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977526" w14:textId="77777777" w:rsidR="005034C2" w:rsidRPr="005034C2" w:rsidRDefault="005034C2" w:rsidP="005034C2">
      <w:pPr>
        <w:widowControl/>
        <w:autoSpaceDE/>
        <w:autoSpaceDN/>
        <w:jc w:val="center"/>
        <w:rPr>
          <w:b/>
          <w:bCs/>
          <w:sz w:val="28"/>
          <w:szCs w:val="28"/>
          <w:lang w:eastAsia="ru-RU"/>
        </w:rPr>
      </w:pPr>
      <w:r w:rsidRPr="005034C2">
        <w:rPr>
          <w:b/>
          <w:bCs/>
          <w:sz w:val="28"/>
          <w:szCs w:val="28"/>
          <w:lang w:eastAsia="ru-RU"/>
        </w:rPr>
        <w:t>НАЦІОНАЛЬНИЙ ТЕХНІЧНИЙ УНІВЕРСИТЕТ УКРАЇНИ</w:t>
      </w:r>
    </w:p>
    <w:p w14:paraId="4576249F" w14:textId="77777777" w:rsidR="005034C2" w:rsidRPr="005034C2" w:rsidRDefault="005034C2" w:rsidP="005034C2">
      <w:pPr>
        <w:widowControl/>
        <w:autoSpaceDE/>
        <w:autoSpaceDN/>
        <w:jc w:val="center"/>
        <w:rPr>
          <w:b/>
          <w:bCs/>
          <w:sz w:val="28"/>
          <w:szCs w:val="28"/>
          <w:lang w:eastAsia="ru-RU"/>
        </w:rPr>
      </w:pPr>
      <w:r w:rsidRPr="005034C2">
        <w:rPr>
          <w:b/>
          <w:bCs/>
          <w:sz w:val="28"/>
          <w:szCs w:val="28"/>
          <w:lang w:eastAsia="ru-RU"/>
        </w:rPr>
        <w:t>«КИЇВСЬКИЙ ПОЛІТЕХНІЧНИЙ ІНСТИТУТ</w:t>
      </w:r>
      <w:r w:rsidRPr="005034C2">
        <w:rPr>
          <w:b/>
          <w:bCs/>
          <w:sz w:val="28"/>
          <w:szCs w:val="28"/>
          <w:lang w:eastAsia="ru-RU"/>
        </w:rPr>
        <w:br/>
        <w:t>імені ІГОРЯ СІКОРСЬКОГО»</w:t>
      </w:r>
    </w:p>
    <w:p w14:paraId="6067BE3A" w14:textId="77777777" w:rsidR="005034C2" w:rsidRPr="005034C2" w:rsidRDefault="005034C2" w:rsidP="005034C2">
      <w:pPr>
        <w:widowControl/>
        <w:adjustRightInd w:val="0"/>
        <w:spacing w:line="360" w:lineRule="auto"/>
        <w:jc w:val="center"/>
        <w:rPr>
          <w:b/>
          <w:sz w:val="32"/>
          <w:szCs w:val="32"/>
          <w:lang w:eastAsia="ru-RU"/>
        </w:rPr>
      </w:pPr>
    </w:p>
    <w:p w14:paraId="06F9A871" w14:textId="77777777" w:rsidR="005034C2" w:rsidRPr="005034C2" w:rsidRDefault="005034C2" w:rsidP="005034C2">
      <w:pPr>
        <w:widowControl/>
        <w:adjustRightInd w:val="0"/>
        <w:spacing w:line="360" w:lineRule="auto"/>
        <w:jc w:val="center"/>
        <w:rPr>
          <w:b/>
          <w:sz w:val="32"/>
          <w:szCs w:val="32"/>
          <w:lang w:eastAsia="ru-RU"/>
        </w:rPr>
      </w:pPr>
      <w:r w:rsidRPr="005034C2">
        <w:rPr>
          <w:b/>
          <w:sz w:val="32"/>
          <w:szCs w:val="32"/>
          <w:lang w:eastAsia="ru-RU"/>
        </w:rPr>
        <w:t xml:space="preserve">Інститут матеріалознавства та зварювання ім. Є. О. Патона </w:t>
      </w:r>
    </w:p>
    <w:p w14:paraId="32BFA3B6" w14:textId="77777777" w:rsidR="005034C2" w:rsidRPr="005034C2" w:rsidRDefault="005034C2" w:rsidP="005034C2">
      <w:pPr>
        <w:widowControl/>
        <w:adjustRightInd w:val="0"/>
        <w:spacing w:line="360" w:lineRule="auto"/>
        <w:jc w:val="center"/>
        <w:rPr>
          <w:b/>
          <w:sz w:val="32"/>
          <w:szCs w:val="32"/>
          <w:lang w:eastAsia="ru-RU"/>
        </w:rPr>
      </w:pPr>
      <w:r w:rsidRPr="005034C2">
        <w:rPr>
          <w:b/>
          <w:sz w:val="32"/>
          <w:szCs w:val="32"/>
          <w:lang w:eastAsia="ru-RU"/>
        </w:rPr>
        <w:t>Кафедра   зварювального  виробництва</w:t>
      </w:r>
    </w:p>
    <w:p w14:paraId="7CF83A7B" w14:textId="77777777" w:rsidR="005034C2" w:rsidRPr="005034C2" w:rsidRDefault="005034C2" w:rsidP="005034C2">
      <w:pPr>
        <w:widowControl/>
        <w:adjustRightInd w:val="0"/>
        <w:jc w:val="center"/>
        <w:rPr>
          <w:sz w:val="26"/>
          <w:szCs w:val="26"/>
          <w:lang w:eastAsia="ru-RU"/>
        </w:rPr>
      </w:pPr>
    </w:p>
    <w:p w14:paraId="59E877D1" w14:textId="77777777" w:rsidR="005034C2" w:rsidRPr="005034C2" w:rsidRDefault="005034C2" w:rsidP="005034C2">
      <w:pPr>
        <w:widowControl/>
        <w:adjustRightInd w:val="0"/>
        <w:spacing w:line="360" w:lineRule="auto"/>
        <w:ind w:left="3540" w:firstLine="708"/>
        <w:jc w:val="center"/>
        <w:rPr>
          <w:sz w:val="26"/>
          <w:szCs w:val="26"/>
          <w:lang w:eastAsia="ru-RU"/>
        </w:rPr>
      </w:pPr>
      <w:r w:rsidRPr="005034C2">
        <w:rPr>
          <w:sz w:val="26"/>
          <w:szCs w:val="26"/>
          <w:lang w:eastAsia="ru-RU"/>
        </w:rPr>
        <w:t>До захисту допущено</w:t>
      </w:r>
    </w:p>
    <w:p w14:paraId="464985EF" w14:textId="77777777" w:rsidR="005034C2" w:rsidRPr="005034C2" w:rsidRDefault="005034C2" w:rsidP="005034C2">
      <w:pPr>
        <w:widowControl/>
        <w:adjustRightInd w:val="0"/>
        <w:spacing w:line="360" w:lineRule="auto"/>
        <w:ind w:left="5664"/>
        <w:rPr>
          <w:bCs/>
          <w:sz w:val="26"/>
          <w:szCs w:val="26"/>
          <w:lang w:eastAsia="ru-RU"/>
        </w:rPr>
      </w:pPr>
      <w:r w:rsidRPr="005034C2">
        <w:rPr>
          <w:bCs/>
          <w:sz w:val="26"/>
          <w:szCs w:val="26"/>
          <w:lang w:eastAsia="ru-RU"/>
        </w:rPr>
        <w:t xml:space="preserve">      Завідувач кафедри</w:t>
      </w:r>
    </w:p>
    <w:p w14:paraId="0DA40914" w14:textId="77777777" w:rsidR="005034C2" w:rsidRPr="005034C2" w:rsidRDefault="005034C2" w:rsidP="005034C2">
      <w:pPr>
        <w:widowControl/>
        <w:adjustRightInd w:val="0"/>
        <w:ind w:left="5664"/>
        <w:rPr>
          <w:sz w:val="26"/>
          <w:szCs w:val="26"/>
          <w:lang w:eastAsia="ru-RU"/>
        </w:rPr>
      </w:pPr>
      <w:r w:rsidRPr="005034C2">
        <w:rPr>
          <w:sz w:val="26"/>
          <w:szCs w:val="26"/>
          <w:lang w:eastAsia="ru-RU"/>
        </w:rPr>
        <w:t xml:space="preserve">      ______ </w:t>
      </w:r>
      <w:r w:rsidRPr="005034C2">
        <w:rPr>
          <w:bCs/>
          <w:sz w:val="26"/>
          <w:szCs w:val="26"/>
          <w:lang w:eastAsia="ru-RU"/>
        </w:rPr>
        <w:t>Вячеслав КВАСНИЦЬКИЙ</w:t>
      </w:r>
    </w:p>
    <w:p w14:paraId="68FD0347" w14:textId="77777777" w:rsidR="005034C2" w:rsidRPr="005034C2" w:rsidRDefault="005034C2" w:rsidP="005034C2">
      <w:pPr>
        <w:widowControl/>
        <w:adjustRightInd w:val="0"/>
        <w:spacing w:line="360" w:lineRule="auto"/>
        <w:jc w:val="both"/>
        <w:rPr>
          <w:sz w:val="26"/>
          <w:szCs w:val="26"/>
          <w:lang w:eastAsia="ru-RU"/>
        </w:rPr>
      </w:pPr>
      <w:r w:rsidRPr="005034C2">
        <w:rPr>
          <w:sz w:val="17"/>
          <w:szCs w:val="17"/>
          <w:lang w:eastAsia="ru-RU"/>
        </w:rPr>
        <w:t xml:space="preserve">                                                                                                                                             </w:t>
      </w:r>
      <w:r w:rsidRPr="005034C2">
        <w:rPr>
          <w:sz w:val="28"/>
          <w:szCs w:val="28"/>
          <w:lang w:eastAsia="ru-RU"/>
        </w:rPr>
        <w:t xml:space="preserve"> «___»</w:t>
      </w:r>
      <w:r w:rsidRPr="005034C2">
        <w:rPr>
          <w:sz w:val="26"/>
          <w:szCs w:val="26"/>
          <w:lang w:eastAsia="ru-RU"/>
        </w:rPr>
        <w:t>____________2021 р.</w:t>
      </w:r>
    </w:p>
    <w:p w14:paraId="4D73B1C7" w14:textId="77777777" w:rsidR="005034C2" w:rsidRPr="005034C2" w:rsidRDefault="005034C2" w:rsidP="005034C2">
      <w:pPr>
        <w:widowControl/>
        <w:adjustRightInd w:val="0"/>
        <w:jc w:val="center"/>
        <w:rPr>
          <w:bCs/>
          <w:sz w:val="20"/>
          <w:szCs w:val="20"/>
          <w:lang w:eastAsia="ru-RU"/>
        </w:rPr>
      </w:pPr>
    </w:p>
    <w:p w14:paraId="6A780A37" w14:textId="77777777" w:rsidR="005034C2" w:rsidRPr="005034C2" w:rsidRDefault="005034C2" w:rsidP="005034C2">
      <w:pPr>
        <w:widowControl/>
        <w:adjustRightInd w:val="0"/>
        <w:jc w:val="center"/>
        <w:rPr>
          <w:b/>
          <w:bCs/>
          <w:sz w:val="40"/>
          <w:szCs w:val="36"/>
          <w:lang w:eastAsia="ru-RU"/>
        </w:rPr>
      </w:pPr>
      <w:r w:rsidRPr="005034C2">
        <w:rPr>
          <w:b/>
          <w:bCs/>
          <w:sz w:val="40"/>
          <w:szCs w:val="36"/>
          <w:lang w:eastAsia="ru-RU"/>
        </w:rPr>
        <w:t>Дипломний проект</w:t>
      </w:r>
    </w:p>
    <w:p w14:paraId="1A2CC18A" w14:textId="77777777" w:rsidR="005034C2" w:rsidRPr="005034C2" w:rsidRDefault="005034C2" w:rsidP="005034C2">
      <w:pPr>
        <w:autoSpaceDE/>
        <w:autoSpaceDN/>
        <w:jc w:val="center"/>
        <w:rPr>
          <w:b/>
          <w:sz w:val="28"/>
          <w:szCs w:val="28"/>
          <w:lang w:eastAsia="ru-RU"/>
        </w:rPr>
      </w:pPr>
      <w:r w:rsidRPr="005034C2">
        <w:rPr>
          <w:b/>
          <w:sz w:val="28"/>
          <w:szCs w:val="28"/>
          <w:lang w:eastAsia="ru-RU"/>
        </w:rPr>
        <w:t>на здобуття ступеня бакалавра</w:t>
      </w:r>
    </w:p>
    <w:p w14:paraId="420991A4" w14:textId="77777777" w:rsidR="005034C2" w:rsidRPr="005034C2" w:rsidRDefault="005034C2" w:rsidP="005034C2">
      <w:pPr>
        <w:autoSpaceDE/>
        <w:autoSpaceDN/>
        <w:jc w:val="center"/>
        <w:rPr>
          <w:b/>
          <w:sz w:val="28"/>
          <w:szCs w:val="28"/>
          <w:lang w:eastAsia="ru-RU"/>
        </w:rPr>
      </w:pPr>
      <w:r w:rsidRPr="005034C2">
        <w:rPr>
          <w:b/>
          <w:sz w:val="28"/>
          <w:szCs w:val="28"/>
          <w:lang w:eastAsia="ru-RU"/>
        </w:rPr>
        <w:t>за освітньо-професійною програмою «Технології та інжиніринг у зварюванні»</w:t>
      </w:r>
    </w:p>
    <w:p w14:paraId="04251780" w14:textId="77777777" w:rsidR="005034C2" w:rsidRPr="005034C2" w:rsidRDefault="005034C2" w:rsidP="005034C2">
      <w:pPr>
        <w:autoSpaceDE/>
        <w:autoSpaceDN/>
        <w:jc w:val="center"/>
        <w:rPr>
          <w:sz w:val="28"/>
          <w:szCs w:val="28"/>
          <w:lang w:eastAsia="ru-RU"/>
        </w:rPr>
      </w:pPr>
      <w:r w:rsidRPr="005034C2">
        <w:rPr>
          <w:b/>
          <w:sz w:val="28"/>
          <w:szCs w:val="28"/>
          <w:lang w:eastAsia="ru-RU"/>
        </w:rPr>
        <w:t>спеціальності 131 «Прикладна механіка»</w:t>
      </w:r>
      <w:r w:rsidRPr="005034C2">
        <w:rPr>
          <w:sz w:val="28"/>
          <w:szCs w:val="28"/>
          <w:lang w:eastAsia="ru-RU"/>
        </w:rPr>
        <w:t xml:space="preserve">                                                                                                            </w:t>
      </w:r>
    </w:p>
    <w:p w14:paraId="1E033197" w14:textId="77777777" w:rsidR="005034C2" w:rsidRPr="005034C2" w:rsidRDefault="005034C2" w:rsidP="005034C2">
      <w:pPr>
        <w:autoSpaceDE/>
        <w:autoSpaceDN/>
        <w:jc w:val="center"/>
        <w:rPr>
          <w:b/>
          <w:sz w:val="28"/>
          <w:szCs w:val="28"/>
          <w:lang w:eastAsia="ru-RU"/>
        </w:rPr>
      </w:pPr>
      <w:r w:rsidRPr="005034C2">
        <w:rPr>
          <w:b/>
          <w:sz w:val="28"/>
          <w:szCs w:val="28"/>
          <w:lang w:eastAsia="ru-RU"/>
        </w:rPr>
        <w:t>на тему: Напівавтоматичне дугове зварювання під водою  порошковим дротом ППС-АН2</w:t>
      </w:r>
    </w:p>
    <w:p w14:paraId="7B922825" w14:textId="77777777" w:rsidR="005034C2" w:rsidRPr="005034C2" w:rsidRDefault="005034C2" w:rsidP="005034C2">
      <w:pPr>
        <w:widowControl/>
        <w:adjustRightInd w:val="0"/>
        <w:jc w:val="both"/>
        <w:rPr>
          <w:bCs/>
          <w:sz w:val="28"/>
          <w:szCs w:val="28"/>
          <w:lang w:eastAsia="ru-RU"/>
        </w:rPr>
      </w:pPr>
    </w:p>
    <w:p w14:paraId="311B1FC9" w14:textId="77777777" w:rsidR="005034C2" w:rsidRPr="005034C2" w:rsidRDefault="005034C2" w:rsidP="005034C2">
      <w:pPr>
        <w:widowControl/>
        <w:adjustRightInd w:val="0"/>
        <w:jc w:val="both"/>
        <w:rPr>
          <w:bCs/>
          <w:sz w:val="28"/>
          <w:szCs w:val="28"/>
          <w:lang w:eastAsia="ru-RU"/>
        </w:rPr>
      </w:pPr>
      <w:r w:rsidRPr="005034C2">
        <w:rPr>
          <w:bCs/>
          <w:sz w:val="28"/>
          <w:szCs w:val="28"/>
          <w:lang w:eastAsia="ru-RU"/>
        </w:rPr>
        <w:t xml:space="preserve">Виконав: </w:t>
      </w:r>
    </w:p>
    <w:p w14:paraId="789F1DBC" w14:textId="77777777" w:rsidR="005034C2" w:rsidRPr="005034C2" w:rsidRDefault="005034C2" w:rsidP="005034C2">
      <w:pPr>
        <w:widowControl/>
        <w:adjustRightInd w:val="0"/>
        <w:jc w:val="both"/>
        <w:rPr>
          <w:bCs/>
          <w:sz w:val="28"/>
          <w:szCs w:val="28"/>
          <w:lang w:eastAsia="ru-RU"/>
        </w:rPr>
      </w:pPr>
      <w:r w:rsidRPr="005034C2">
        <w:rPr>
          <w:bCs/>
          <w:sz w:val="28"/>
          <w:szCs w:val="28"/>
          <w:lang w:eastAsia="ru-RU"/>
        </w:rPr>
        <w:t xml:space="preserve">студент  IV курсу,  групи ЗВ-71                                 </w:t>
      </w:r>
    </w:p>
    <w:p w14:paraId="0B44AC96" w14:textId="77777777" w:rsidR="005034C2" w:rsidRPr="005034C2" w:rsidRDefault="005B4ED8" w:rsidP="005034C2">
      <w:pPr>
        <w:widowControl/>
        <w:adjustRightInd w:val="0"/>
        <w:rPr>
          <w:bCs/>
          <w:sz w:val="28"/>
          <w:szCs w:val="28"/>
          <w:lang w:eastAsia="ru-RU"/>
        </w:rPr>
      </w:pPr>
      <w:r>
        <w:rPr>
          <w:bCs/>
          <w:sz w:val="28"/>
          <w:szCs w:val="28"/>
          <w:lang w:eastAsia="ru-RU"/>
        </w:rPr>
        <w:t>Цзі Цз</w:t>
      </w:r>
      <w:r w:rsidR="005034C2" w:rsidRPr="005034C2">
        <w:rPr>
          <w:bCs/>
          <w:sz w:val="28"/>
          <w:szCs w:val="28"/>
          <w:lang w:eastAsia="ru-RU"/>
        </w:rPr>
        <w:t>юньвень</w:t>
      </w:r>
    </w:p>
    <w:p w14:paraId="649DB08F" w14:textId="77777777" w:rsidR="005034C2" w:rsidRPr="005034C2" w:rsidRDefault="005034C2" w:rsidP="005034C2">
      <w:pPr>
        <w:widowControl/>
        <w:adjustRightInd w:val="0"/>
        <w:rPr>
          <w:bCs/>
          <w:sz w:val="26"/>
          <w:szCs w:val="26"/>
          <w:lang w:eastAsia="ru-RU"/>
        </w:rPr>
      </w:pPr>
      <w:r>
        <w:rPr>
          <w:bCs/>
          <w:noProof/>
          <w:sz w:val="28"/>
          <w:szCs w:val="28"/>
          <w:lang w:val="ru-RU" w:eastAsia="ru-RU"/>
        </w:rPr>
        <mc:AlternateContent>
          <mc:Choice Requires="wps">
            <w:drawing>
              <wp:anchor distT="0" distB="0" distL="114300" distR="114300" simplePos="0" relativeHeight="484407296" behindDoc="0" locked="0" layoutInCell="1" allowOverlap="1" wp14:anchorId="3C8367AA" wp14:editId="182CAB91">
                <wp:simplePos x="0" y="0"/>
                <wp:positionH relativeFrom="column">
                  <wp:posOffset>4635500</wp:posOffset>
                </wp:positionH>
                <wp:positionV relativeFrom="paragraph">
                  <wp:posOffset>34925</wp:posOffset>
                </wp:positionV>
                <wp:extent cx="1901190" cy="0"/>
                <wp:effectExtent l="6350" t="6350" r="6985" b="1270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D04663" id="Прямая соединительная линия 10" o:spid="_x0000_s1026" style="position:absolute;left:0;text-align:left;z-index:48440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"/>
            </w:pict>
          </mc:Fallback>
        </mc:AlternateContent>
      </w:r>
      <w:r w:rsidRPr="005034C2">
        <w:rPr>
          <w:sz w:val="17"/>
          <w:szCs w:val="17"/>
          <w:lang w:eastAsia="ru-RU"/>
        </w:rPr>
        <w:t xml:space="preserve">                                                                                                     </w:t>
      </w:r>
    </w:p>
    <w:p w14:paraId="108B5563" w14:textId="77777777" w:rsidR="005034C2" w:rsidRPr="005034C2" w:rsidRDefault="005034C2" w:rsidP="005034C2">
      <w:pPr>
        <w:widowControl/>
        <w:adjustRightInd w:val="0"/>
        <w:rPr>
          <w:bCs/>
          <w:sz w:val="28"/>
          <w:szCs w:val="28"/>
          <w:lang w:eastAsia="ru-RU"/>
        </w:rPr>
      </w:pPr>
      <w:r w:rsidRPr="005034C2">
        <w:rPr>
          <w:bCs/>
          <w:sz w:val="28"/>
          <w:szCs w:val="28"/>
          <w:lang w:eastAsia="ru-RU"/>
        </w:rPr>
        <w:t>Керівник:</w:t>
      </w:r>
    </w:p>
    <w:p w14:paraId="4C577EF8" w14:textId="77777777" w:rsidR="005034C2" w:rsidRPr="005034C2" w:rsidRDefault="005034C2" w:rsidP="005034C2">
      <w:pPr>
        <w:widowControl/>
        <w:adjustRightInd w:val="0"/>
        <w:rPr>
          <w:bCs/>
          <w:sz w:val="28"/>
          <w:szCs w:val="28"/>
          <w:lang w:eastAsia="ru-RU"/>
        </w:rPr>
      </w:pPr>
      <w:r w:rsidRPr="005034C2">
        <w:rPr>
          <w:bCs/>
          <w:sz w:val="28"/>
          <w:szCs w:val="28"/>
          <w:lang w:eastAsia="ru-RU"/>
        </w:rPr>
        <w:t xml:space="preserve">Доцент, к.т.н., доцент, </w:t>
      </w:r>
    </w:p>
    <w:p w14:paraId="53AEDF49" w14:textId="77777777" w:rsidR="005034C2" w:rsidRPr="005034C2" w:rsidRDefault="005034C2" w:rsidP="005034C2">
      <w:pPr>
        <w:widowControl/>
        <w:adjustRightInd w:val="0"/>
        <w:rPr>
          <w:bCs/>
          <w:sz w:val="28"/>
          <w:szCs w:val="28"/>
          <w:lang w:eastAsia="ru-RU"/>
        </w:rPr>
      </w:pPr>
      <w:r>
        <w:rPr>
          <w:bCs/>
          <w:noProof/>
          <w:sz w:val="28"/>
          <w:szCs w:val="28"/>
          <w:lang w:val="ru-RU" w:eastAsia="ru-RU"/>
        </w:rPr>
        <mc:AlternateContent>
          <mc:Choice Requires="wps">
            <w:drawing>
              <wp:anchor distT="0" distB="0" distL="114300" distR="114300" simplePos="0" relativeHeight="484408320" behindDoc="0" locked="0" layoutInCell="1" allowOverlap="1" wp14:anchorId="04BEA61B" wp14:editId="20F717C7">
                <wp:simplePos x="0" y="0"/>
                <wp:positionH relativeFrom="column">
                  <wp:posOffset>4639310</wp:posOffset>
                </wp:positionH>
                <wp:positionV relativeFrom="paragraph">
                  <wp:posOffset>196850</wp:posOffset>
                </wp:positionV>
                <wp:extent cx="1901190" cy="0"/>
                <wp:effectExtent l="10160" t="6350" r="12700" b="1270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D1B55DB" id="Прямая соединительная линия 9" o:spid="_x0000_s1026" style="position:absolute;left:0;text-align:left;z-index:48440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"/>
            </w:pict>
          </mc:Fallback>
        </mc:AlternateContent>
      </w:r>
      <w:r w:rsidRPr="005034C2">
        <w:rPr>
          <w:bCs/>
          <w:sz w:val="28"/>
          <w:szCs w:val="28"/>
          <w:lang w:eastAsia="ru-RU"/>
        </w:rPr>
        <w:t>Стреленко Наталія Михайлівна</w:t>
      </w:r>
    </w:p>
    <w:p w14:paraId="76B8E2A3" w14:textId="77777777" w:rsidR="005034C2" w:rsidRPr="005034C2" w:rsidRDefault="005034C2" w:rsidP="005034C2">
      <w:pPr>
        <w:widowControl/>
        <w:adjustRightInd w:val="0"/>
        <w:rPr>
          <w:bCs/>
          <w:sz w:val="26"/>
          <w:szCs w:val="26"/>
          <w:lang w:eastAsia="ru-RU"/>
        </w:rPr>
      </w:pPr>
      <w:r w:rsidRPr="005034C2">
        <w:rPr>
          <w:sz w:val="17"/>
          <w:szCs w:val="17"/>
          <w:lang w:eastAsia="ru-RU"/>
        </w:rPr>
        <w:t xml:space="preserve">                                                               </w:t>
      </w:r>
    </w:p>
    <w:p w14:paraId="2DDB6F5E" w14:textId="77777777" w:rsidR="005034C2" w:rsidRPr="005034C2" w:rsidRDefault="005034C2" w:rsidP="005034C2">
      <w:pPr>
        <w:widowControl/>
        <w:adjustRightInd w:val="0"/>
        <w:rPr>
          <w:bCs/>
          <w:sz w:val="28"/>
          <w:szCs w:val="28"/>
          <w:lang w:eastAsia="ru-RU"/>
        </w:rPr>
      </w:pPr>
      <w:r w:rsidRPr="005034C2">
        <w:rPr>
          <w:bCs/>
          <w:sz w:val="28"/>
          <w:szCs w:val="28"/>
          <w:lang w:eastAsia="ru-RU"/>
        </w:rPr>
        <w:t>Консультант з економічної частини:</w:t>
      </w:r>
    </w:p>
    <w:p w14:paraId="564C2F35" w14:textId="77777777" w:rsidR="005034C2" w:rsidRPr="005034C2" w:rsidRDefault="005034C2" w:rsidP="005034C2">
      <w:pPr>
        <w:widowControl/>
        <w:adjustRightInd w:val="0"/>
        <w:rPr>
          <w:bCs/>
          <w:sz w:val="28"/>
          <w:szCs w:val="28"/>
          <w:lang w:eastAsia="ru-RU"/>
        </w:rPr>
      </w:pPr>
      <w:r w:rsidRPr="005034C2">
        <w:rPr>
          <w:bCs/>
          <w:sz w:val="28"/>
          <w:szCs w:val="28"/>
          <w:lang w:eastAsia="ru-RU"/>
        </w:rPr>
        <w:t>Доцент, к.е.н.,</w:t>
      </w:r>
      <w:r w:rsidR="001F599F">
        <w:rPr>
          <w:bCs/>
          <w:sz w:val="28"/>
          <w:szCs w:val="28"/>
          <w:lang w:eastAsia="ru-RU"/>
        </w:rPr>
        <w:t xml:space="preserve"> доцент</w:t>
      </w:r>
    </w:p>
    <w:p w14:paraId="43BBD7B9" w14:textId="77777777" w:rsidR="005034C2" w:rsidRPr="005034C2" w:rsidRDefault="005034C2" w:rsidP="005034C2">
      <w:pPr>
        <w:widowControl/>
        <w:adjustRightInd w:val="0"/>
        <w:rPr>
          <w:bCs/>
          <w:sz w:val="28"/>
          <w:szCs w:val="28"/>
          <w:lang w:eastAsia="ru-RU"/>
        </w:rPr>
      </w:pPr>
      <w:r>
        <w:rPr>
          <w:bCs/>
          <w:noProof/>
          <w:sz w:val="28"/>
          <w:szCs w:val="28"/>
          <w:lang w:val="ru-RU" w:eastAsia="ru-RU"/>
        </w:rPr>
        <mc:AlternateContent>
          <mc:Choice Requires="wps">
            <w:drawing>
              <wp:anchor distT="0" distB="0" distL="114300" distR="114300" simplePos="0" relativeHeight="484405248" behindDoc="0" locked="0" layoutInCell="1" allowOverlap="1" wp14:anchorId="4257E916" wp14:editId="4195C8E2">
                <wp:simplePos x="0" y="0"/>
                <wp:positionH relativeFrom="column">
                  <wp:posOffset>4635500</wp:posOffset>
                </wp:positionH>
                <wp:positionV relativeFrom="paragraph">
                  <wp:posOffset>173355</wp:posOffset>
                </wp:positionV>
                <wp:extent cx="1925955" cy="0"/>
                <wp:effectExtent l="6350" t="11430" r="10795" b="762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14DAF2" id="Прямая соединительная линия 8" o:spid="_x0000_s1026" style="position:absolute;left:0;text-align:left;z-index:48440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"/>
            </w:pict>
          </mc:Fallback>
        </mc:AlternateContent>
      </w:r>
      <w:r w:rsidRPr="005034C2">
        <w:rPr>
          <w:bCs/>
          <w:sz w:val="28"/>
          <w:szCs w:val="28"/>
          <w:lang w:eastAsia="ru-RU"/>
        </w:rPr>
        <w:t xml:space="preserve">Глущенко Ярослава Іванівна </w:t>
      </w:r>
    </w:p>
    <w:p w14:paraId="184FBB63" w14:textId="77777777" w:rsidR="005034C2" w:rsidRPr="005034C2" w:rsidRDefault="005034C2" w:rsidP="005034C2">
      <w:pPr>
        <w:widowControl/>
        <w:adjustRightInd w:val="0"/>
        <w:rPr>
          <w:sz w:val="17"/>
          <w:szCs w:val="17"/>
          <w:lang w:eastAsia="ru-RU"/>
        </w:rPr>
      </w:pPr>
      <w:r w:rsidRPr="005034C2">
        <w:rPr>
          <w:sz w:val="17"/>
          <w:szCs w:val="17"/>
          <w:lang w:eastAsia="ru-RU"/>
        </w:rPr>
        <w:t xml:space="preserve">                                                                        </w:t>
      </w:r>
    </w:p>
    <w:p w14:paraId="45D47D03" w14:textId="77777777" w:rsidR="005034C2" w:rsidRPr="005034C2" w:rsidRDefault="005034C2" w:rsidP="005034C2">
      <w:pPr>
        <w:widowControl/>
        <w:adjustRightInd w:val="0"/>
        <w:rPr>
          <w:bCs/>
          <w:sz w:val="26"/>
          <w:szCs w:val="26"/>
          <w:lang w:eastAsia="ru-RU"/>
        </w:rPr>
      </w:pPr>
      <w:r w:rsidRPr="005034C2">
        <w:rPr>
          <w:bCs/>
          <w:sz w:val="28"/>
          <w:szCs w:val="28"/>
          <w:lang w:eastAsia="ru-RU"/>
        </w:rPr>
        <w:t>Консультант з о</w:t>
      </w:r>
      <w:r w:rsidRPr="005034C2">
        <w:rPr>
          <w:bCs/>
          <w:sz w:val="26"/>
          <w:szCs w:val="26"/>
          <w:lang w:eastAsia="ru-RU"/>
        </w:rPr>
        <w:t>хорони праці:</w:t>
      </w:r>
    </w:p>
    <w:p w14:paraId="03CCB0D6" w14:textId="77777777" w:rsidR="005034C2" w:rsidRPr="005034C2" w:rsidRDefault="005034C2" w:rsidP="005034C2">
      <w:pPr>
        <w:widowControl/>
        <w:adjustRightInd w:val="0"/>
        <w:rPr>
          <w:bCs/>
          <w:sz w:val="26"/>
          <w:szCs w:val="26"/>
          <w:lang w:eastAsia="ru-RU"/>
        </w:rPr>
      </w:pPr>
      <w:r w:rsidRPr="005034C2">
        <w:rPr>
          <w:bCs/>
          <w:sz w:val="26"/>
          <w:szCs w:val="26"/>
          <w:lang w:eastAsia="ru-RU"/>
        </w:rPr>
        <w:t>Зав. каф., професор, д.т.н., професор</w:t>
      </w:r>
      <w:r w:rsidRPr="005034C2">
        <w:rPr>
          <w:bCs/>
          <w:sz w:val="28"/>
          <w:szCs w:val="28"/>
          <w:lang w:eastAsia="ru-RU"/>
        </w:rPr>
        <w:t xml:space="preserve"> </w:t>
      </w:r>
      <w:r w:rsidRPr="005034C2">
        <w:rPr>
          <w:bCs/>
          <w:sz w:val="26"/>
          <w:szCs w:val="26"/>
          <w:lang w:eastAsia="ru-RU"/>
        </w:rPr>
        <w:t xml:space="preserve">  </w:t>
      </w:r>
    </w:p>
    <w:p w14:paraId="5EA8C5ED" w14:textId="77777777" w:rsidR="005034C2" w:rsidRPr="005034C2" w:rsidRDefault="005034C2" w:rsidP="005034C2">
      <w:pPr>
        <w:widowControl/>
        <w:adjustRightInd w:val="0"/>
        <w:rPr>
          <w:bCs/>
          <w:sz w:val="26"/>
          <w:szCs w:val="26"/>
          <w:lang w:eastAsia="ru-RU"/>
        </w:rPr>
      </w:pPr>
      <w:r w:rsidRPr="005034C2">
        <w:rPr>
          <w:bCs/>
          <w:sz w:val="26"/>
          <w:szCs w:val="26"/>
          <w:lang w:eastAsia="ru-RU"/>
        </w:rPr>
        <w:t>Левченко Олег Григорович</w:t>
      </w:r>
    </w:p>
    <w:p w14:paraId="0BBDFA2E" w14:textId="77777777" w:rsidR="005034C2" w:rsidRPr="005034C2" w:rsidRDefault="005034C2" w:rsidP="005034C2">
      <w:pPr>
        <w:widowControl/>
        <w:adjustRightInd w:val="0"/>
        <w:rPr>
          <w:sz w:val="17"/>
          <w:szCs w:val="17"/>
          <w:lang w:eastAsia="ru-RU"/>
        </w:rPr>
      </w:pPr>
      <w:r>
        <w:rPr>
          <w:bCs/>
          <w:noProof/>
          <w:sz w:val="26"/>
          <w:szCs w:val="26"/>
          <w:lang w:val="ru-RU" w:eastAsia="ru-RU"/>
        </w:rPr>
        <mc:AlternateContent>
          <mc:Choice Requires="wps">
            <w:drawing>
              <wp:anchor distT="0" distB="0" distL="114300" distR="114300" simplePos="0" relativeHeight="484406272" behindDoc="0" locked="0" layoutInCell="1" allowOverlap="1" wp14:anchorId="2A48626A" wp14:editId="35F44DF5">
                <wp:simplePos x="0" y="0"/>
                <wp:positionH relativeFrom="column">
                  <wp:posOffset>4635500</wp:posOffset>
                </wp:positionH>
                <wp:positionV relativeFrom="paragraph">
                  <wp:posOffset>15875</wp:posOffset>
                </wp:positionV>
                <wp:extent cx="1925955" cy="0"/>
                <wp:effectExtent l="6350" t="6350" r="10795" b="1270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BA5F94" id="Прямая соединительная линия 7" o:spid="_x0000_s1026" style="position:absolute;left:0;text-align:left;z-index:48440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"/>
            </w:pict>
          </mc:Fallback>
        </mc:AlternateContent>
      </w:r>
      <w:r w:rsidRPr="005034C2">
        <w:rPr>
          <w:sz w:val="17"/>
          <w:szCs w:val="17"/>
          <w:lang w:eastAsia="ru-RU"/>
        </w:rPr>
        <w:t xml:space="preserve">                                                                                    </w:t>
      </w:r>
    </w:p>
    <w:p w14:paraId="12336B77" w14:textId="77777777" w:rsidR="005034C2" w:rsidRPr="005034C2" w:rsidRDefault="005034C2" w:rsidP="005034C2">
      <w:pPr>
        <w:widowControl/>
        <w:adjustRightInd w:val="0"/>
        <w:rPr>
          <w:bCs/>
          <w:sz w:val="26"/>
          <w:szCs w:val="26"/>
          <w:lang w:eastAsia="ru-RU"/>
        </w:rPr>
      </w:pPr>
      <w:r w:rsidRPr="005034C2">
        <w:rPr>
          <w:bCs/>
          <w:sz w:val="26"/>
          <w:szCs w:val="26"/>
          <w:lang w:eastAsia="ru-RU"/>
        </w:rPr>
        <w:t xml:space="preserve">Рецензент: </w:t>
      </w:r>
    </w:p>
    <w:p w14:paraId="59AE62E9" w14:textId="77777777" w:rsidR="005034C2" w:rsidRPr="005034C2" w:rsidRDefault="005034C2" w:rsidP="005034C2">
      <w:pPr>
        <w:widowControl/>
        <w:adjustRightInd w:val="0"/>
        <w:rPr>
          <w:bCs/>
          <w:sz w:val="28"/>
          <w:szCs w:val="28"/>
          <w:lang w:eastAsia="ru-RU"/>
        </w:rPr>
      </w:pPr>
      <w:r w:rsidRPr="005034C2">
        <w:rPr>
          <w:bCs/>
          <w:sz w:val="28"/>
          <w:szCs w:val="28"/>
          <w:lang w:eastAsia="ru-RU"/>
        </w:rPr>
        <w:t xml:space="preserve">Доцент, к.т.н., доцент, </w:t>
      </w:r>
    </w:p>
    <w:p w14:paraId="121564B5" w14:textId="77777777" w:rsidR="005034C2" w:rsidRPr="005034C2" w:rsidRDefault="005034C2" w:rsidP="005034C2">
      <w:pPr>
        <w:widowControl/>
        <w:adjustRightInd w:val="0"/>
        <w:rPr>
          <w:bCs/>
          <w:sz w:val="26"/>
          <w:szCs w:val="26"/>
          <w:lang w:eastAsia="ru-RU"/>
        </w:rPr>
      </w:pPr>
      <w:r>
        <w:rPr>
          <w:bCs/>
          <w:noProof/>
          <w:sz w:val="28"/>
          <w:szCs w:val="28"/>
          <w:lang w:val="ru-RU" w:eastAsia="ru-RU"/>
        </w:rPr>
        <mc:AlternateContent>
          <mc:Choice Requires="wps">
            <w:drawing>
              <wp:anchor distT="0" distB="0" distL="114300" distR="114300" simplePos="0" relativeHeight="484409344" behindDoc="0" locked="0" layoutInCell="1" allowOverlap="1" wp14:anchorId="785F747C" wp14:editId="0104BA01">
                <wp:simplePos x="0" y="0"/>
                <wp:positionH relativeFrom="column">
                  <wp:posOffset>4618355</wp:posOffset>
                </wp:positionH>
                <wp:positionV relativeFrom="paragraph">
                  <wp:posOffset>38735</wp:posOffset>
                </wp:positionV>
                <wp:extent cx="1925955" cy="0"/>
                <wp:effectExtent l="8255" t="10160" r="8890" b="889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B5FC48" id="Прямая соединительная линия 6" o:spid="_x0000_s1026" style="position:absolute;left:0;text-align:left;z-index:48440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"/>
            </w:pict>
          </mc:Fallback>
        </mc:AlternateContent>
      </w:r>
      <w:r w:rsidRPr="005034C2">
        <w:rPr>
          <w:bCs/>
          <w:sz w:val="28"/>
          <w:szCs w:val="28"/>
          <w:lang w:eastAsia="ru-RU"/>
        </w:rPr>
        <w:t>Чорний Андрій В’ячеславович</w:t>
      </w:r>
      <w:r w:rsidRPr="005034C2">
        <w:rPr>
          <w:bCs/>
          <w:sz w:val="26"/>
          <w:szCs w:val="26"/>
          <w:lang w:eastAsia="ru-RU"/>
        </w:rPr>
        <w:t xml:space="preserve">                                   </w:t>
      </w:r>
    </w:p>
    <w:p w14:paraId="59C521FC" w14:textId="77777777" w:rsidR="005034C2" w:rsidRPr="005034C2" w:rsidRDefault="005034C2" w:rsidP="005034C2">
      <w:pPr>
        <w:widowControl/>
        <w:adjustRightInd w:val="0"/>
        <w:ind w:left="5664"/>
        <w:rPr>
          <w:sz w:val="26"/>
          <w:szCs w:val="26"/>
          <w:lang w:eastAsia="ru-RU"/>
        </w:rPr>
      </w:pPr>
      <w:r w:rsidRPr="005034C2">
        <w:rPr>
          <w:sz w:val="26"/>
          <w:szCs w:val="26"/>
          <w:lang w:eastAsia="ru-RU"/>
        </w:rPr>
        <w:t>Засвідчую, що у цьому дипломному проекті немає запозичень з праць інших авторів без відповідних посилань.</w:t>
      </w:r>
    </w:p>
    <w:p w14:paraId="7AB59D28" w14:textId="77777777" w:rsidR="005034C2" w:rsidRPr="005034C2" w:rsidRDefault="005034C2" w:rsidP="005034C2">
      <w:pPr>
        <w:widowControl/>
        <w:tabs>
          <w:tab w:val="left" w:pos="330"/>
        </w:tabs>
        <w:autoSpaceDE/>
        <w:autoSpaceDN/>
        <w:ind w:left="4536"/>
        <w:rPr>
          <w:sz w:val="26"/>
          <w:szCs w:val="26"/>
          <w:lang w:eastAsia="ru-RU"/>
        </w:rPr>
      </w:pPr>
      <w:r w:rsidRPr="005034C2">
        <w:rPr>
          <w:sz w:val="26"/>
          <w:szCs w:val="26"/>
          <w:lang w:eastAsia="ru-RU"/>
        </w:rPr>
        <w:tab/>
      </w:r>
      <w:r w:rsidRPr="005034C2">
        <w:rPr>
          <w:sz w:val="26"/>
          <w:szCs w:val="26"/>
          <w:lang w:eastAsia="ru-RU"/>
        </w:rPr>
        <w:tab/>
        <w:t>Студент _____________</w:t>
      </w:r>
    </w:p>
    <w:p w14:paraId="245AF4DB" w14:textId="77777777" w:rsidR="005034C2" w:rsidRDefault="005034C2" w:rsidP="005034C2">
      <w:pPr>
        <w:widowControl/>
        <w:autoSpaceDE/>
        <w:autoSpaceDN/>
        <w:jc w:val="center"/>
        <w:rPr>
          <w:sz w:val="28"/>
          <w:szCs w:val="28"/>
          <w:lang w:eastAsia="ru-RU"/>
        </w:rPr>
      </w:pPr>
    </w:p>
    <w:p w14:paraId="507029A2" w14:textId="77777777" w:rsidR="005034C2" w:rsidRPr="005034C2" w:rsidRDefault="005034C2" w:rsidP="005034C2">
      <w:pPr>
        <w:widowControl/>
        <w:autoSpaceDE/>
        <w:autoSpaceDN/>
        <w:jc w:val="center"/>
        <w:rPr>
          <w:sz w:val="28"/>
          <w:szCs w:val="28"/>
          <w:lang w:eastAsia="ru-RU"/>
        </w:rPr>
      </w:pPr>
      <w:r w:rsidRPr="005034C2">
        <w:rPr>
          <w:sz w:val="28"/>
          <w:szCs w:val="28"/>
          <w:lang w:eastAsia="ru-RU"/>
        </w:rPr>
        <w:t>Київ – 2021 рік</w:t>
      </w:r>
    </w:p>
    <w:p w14:paraId="79FA0EE7" w14:textId="77777777" w:rsidR="005034C2" w:rsidRPr="005034C2" w:rsidRDefault="005034C2" w:rsidP="005034C2">
      <w:pPr>
        <w:widowControl/>
        <w:autoSpaceDE/>
        <w:autoSpaceDN/>
        <w:spacing w:line="360" w:lineRule="auto"/>
        <w:jc w:val="center"/>
        <w:rPr>
          <w:sz w:val="28"/>
          <w:szCs w:val="28"/>
          <w:lang w:eastAsia="ru-RU"/>
        </w:rPr>
      </w:pPr>
    </w:p>
    <w:p w14:paraId="091AB912" w14:textId="77777777" w:rsidR="005034C2" w:rsidRPr="005034C2" w:rsidRDefault="005034C2" w:rsidP="005034C2">
      <w:pPr>
        <w:widowControl/>
        <w:autoSpaceDE/>
        <w:autoSpaceDN/>
        <w:spacing w:line="360" w:lineRule="auto"/>
        <w:jc w:val="center"/>
        <w:rPr>
          <w:b/>
          <w:sz w:val="28"/>
          <w:szCs w:val="28"/>
          <w:lang w:eastAsia="ru-RU"/>
        </w:rPr>
      </w:pPr>
      <w:r w:rsidRPr="005034C2">
        <w:rPr>
          <w:b/>
          <w:sz w:val="28"/>
          <w:szCs w:val="28"/>
          <w:lang w:eastAsia="ru-RU"/>
        </w:rPr>
        <w:lastRenderedPageBreak/>
        <w:t>Національний технічний університет України</w:t>
      </w:r>
    </w:p>
    <w:p w14:paraId="613A9279" w14:textId="77777777" w:rsidR="005034C2" w:rsidRPr="005034C2" w:rsidRDefault="005034C2" w:rsidP="005034C2">
      <w:pPr>
        <w:widowControl/>
        <w:autoSpaceDE/>
        <w:autoSpaceDN/>
        <w:spacing w:line="360" w:lineRule="auto"/>
        <w:jc w:val="center"/>
        <w:rPr>
          <w:b/>
          <w:sz w:val="28"/>
          <w:szCs w:val="28"/>
          <w:lang w:eastAsia="ru-RU"/>
        </w:rPr>
      </w:pPr>
      <w:r w:rsidRPr="005034C2">
        <w:rPr>
          <w:b/>
          <w:sz w:val="28"/>
          <w:szCs w:val="28"/>
          <w:lang w:eastAsia="ru-RU"/>
        </w:rPr>
        <w:t>«Київський політехнічний інститут імені Ігоря Сікорського »</w:t>
      </w:r>
    </w:p>
    <w:p w14:paraId="1F1208DF" w14:textId="77777777" w:rsidR="005034C2" w:rsidRPr="005034C2" w:rsidRDefault="005034C2" w:rsidP="005034C2">
      <w:pPr>
        <w:widowControl/>
        <w:adjustRightInd w:val="0"/>
        <w:spacing w:line="360" w:lineRule="auto"/>
        <w:jc w:val="center"/>
        <w:rPr>
          <w:b/>
          <w:sz w:val="32"/>
          <w:szCs w:val="32"/>
          <w:lang w:eastAsia="ru-RU"/>
        </w:rPr>
      </w:pPr>
      <w:r w:rsidRPr="005034C2">
        <w:rPr>
          <w:b/>
          <w:sz w:val="32"/>
          <w:szCs w:val="32"/>
          <w:lang w:eastAsia="ru-RU"/>
        </w:rPr>
        <w:t xml:space="preserve">Інститут матеріалознавства та зварювання ім. Є. О. Патона </w:t>
      </w:r>
    </w:p>
    <w:p w14:paraId="11EB0F7B" w14:textId="77777777" w:rsidR="005034C2" w:rsidRPr="005034C2" w:rsidRDefault="005034C2" w:rsidP="005034C2">
      <w:pPr>
        <w:widowControl/>
        <w:autoSpaceDE/>
        <w:autoSpaceDN/>
        <w:spacing w:line="360" w:lineRule="auto"/>
        <w:jc w:val="center"/>
        <w:rPr>
          <w:b/>
          <w:color w:val="000000"/>
          <w:sz w:val="28"/>
          <w:szCs w:val="28"/>
          <w:lang w:eastAsia="ru-RU"/>
        </w:rPr>
      </w:pPr>
      <w:r w:rsidRPr="005034C2">
        <w:rPr>
          <w:b/>
          <w:color w:val="000000"/>
          <w:sz w:val="28"/>
          <w:szCs w:val="28"/>
          <w:lang w:eastAsia="ru-RU"/>
        </w:rPr>
        <w:t>Кафедра зварювального  виробництва</w:t>
      </w:r>
    </w:p>
    <w:p w14:paraId="01BDAB91" w14:textId="77777777" w:rsidR="005034C2" w:rsidRPr="005034C2" w:rsidRDefault="005034C2" w:rsidP="005034C2">
      <w:pPr>
        <w:widowControl/>
        <w:autoSpaceDE/>
        <w:autoSpaceDN/>
        <w:spacing w:line="360" w:lineRule="auto"/>
        <w:rPr>
          <w:b/>
          <w:color w:val="000000"/>
          <w:sz w:val="28"/>
          <w:szCs w:val="28"/>
          <w:lang w:eastAsia="ru-RU"/>
        </w:rPr>
      </w:pPr>
    </w:p>
    <w:p w14:paraId="646B90E5" w14:textId="77777777" w:rsidR="005034C2" w:rsidRPr="005034C2" w:rsidRDefault="005034C2" w:rsidP="005034C2">
      <w:pPr>
        <w:widowControl/>
        <w:autoSpaceDE/>
        <w:autoSpaceDN/>
        <w:jc w:val="center"/>
        <w:rPr>
          <w:color w:val="000000"/>
          <w:sz w:val="28"/>
          <w:szCs w:val="28"/>
          <w:lang w:val="ru-RU" w:eastAsia="ru-RU"/>
        </w:rPr>
      </w:pPr>
      <w:r w:rsidRPr="005034C2">
        <w:rPr>
          <w:color w:val="000000"/>
          <w:sz w:val="28"/>
          <w:szCs w:val="28"/>
          <w:lang w:eastAsia="ru-RU"/>
        </w:rPr>
        <w:t>Рівень вищої освіти –  перший  (бакалаврський)</w:t>
      </w:r>
    </w:p>
    <w:p w14:paraId="0DA29C61" w14:textId="77777777" w:rsidR="005034C2" w:rsidRPr="005034C2" w:rsidRDefault="005034C2" w:rsidP="005034C2">
      <w:pPr>
        <w:widowControl/>
        <w:autoSpaceDE/>
        <w:autoSpaceDN/>
        <w:jc w:val="center"/>
        <w:rPr>
          <w:color w:val="000000"/>
          <w:sz w:val="28"/>
          <w:szCs w:val="28"/>
          <w:lang w:eastAsia="ru-RU"/>
        </w:rPr>
      </w:pPr>
      <w:r w:rsidRPr="005034C2">
        <w:rPr>
          <w:color w:val="000000"/>
          <w:sz w:val="28"/>
          <w:szCs w:val="28"/>
          <w:lang w:eastAsia="ru-RU"/>
        </w:rPr>
        <w:t>Спеціальність – 131 «Прикладна механіка»</w:t>
      </w:r>
    </w:p>
    <w:p w14:paraId="3255F108" w14:textId="77777777" w:rsidR="005034C2" w:rsidRPr="005034C2" w:rsidRDefault="005034C2" w:rsidP="005034C2">
      <w:pPr>
        <w:widowControl/>
        <w:autoSpaceDE/>
        <w:autoSpaceDN/>
        <w:jc w:val="center"/>
        <w:rPr>
          <w:color w:val="000000"/>
          <w:sz w:val="28"/>
          <w:szCs w:val="28"/>
          <w:lang w:eastAsia="ru-RU"/>
        </w:rPr>
      </w:pPr>
      <w:r w:rsidRPr="005034C2">
        <w:rPr>
          <w:color w:val="000000"/>
          <w:sz w:val="28"/>
          <w:szCs w:val="28"/>
          <w:lang w:eastAsia="ru-RU"/>
        </w:rPr>
        <w:t>Освітньо-професійна програма «Технології та інжиніринг у зварюванні»</w:t>
      </w:r>
    </w:p>
    <w:p w14:paraId="260C97CD" w14:textId="77777777" w:rsidR="005034C2" w:rsidRPr="005034C2" w:rsidRDefault="005034C2" w:rsidP="005034C2">
      <w:pPr>
        <w:widowControl/>
        <w:autoSpaceDE/>
        <w:autoSpaceDN/>
        <w:spacing w:line="360" w:lineRule="auto"/>
        <w:jc w:val="center"/>
        <w:rPr>
          <w:sz w:val="28"/>
          <w:szCs w:val="28"/>
          <w:lang w:eastAsia="ru-RU"/>
        </w:rPr>
      </w:pPr>
    </w:p>
    <w:p w14:paraId="4C28496C" w14:textId="77777777" w:rsidR="005034C2" w:rsidRPr="005034C2" w:rsidRDefault="005034C2" w:rsidP="005034C2">
      <w:pPr>
        <w:widowControl/>
        <w:autoSpaceDE/>
        <w:autoSpaceDN/>
        <w:spacing w:line="360" w:lineRule="auto"/>
        <w:jc w:val="center"/>
        <w:rPr>
          <w:sz w:val="28"/>
          <w:szCs w:val="28"/>
          <w:lang w:eastAsia="ru-RU"/>
        </w:rPr>
      </w:pPr>
    </w:p>
    <w:p w14:paraId="409585AF" w14:textId="77777777" w:rsidR="005034C2" w:rsidRPr="005034C2" w:rsidRDefault="005034C2" w:rsidP="005034C2">
      <w:pPr>
        <w:widowControl/>
        <w:autoSpaceDE/>
        <w:autoSpaceDN/>
        <w:spacing w:line="360" w:lineRule="auto"/>
        <w:ind w:left="4956" w:firstLine="708"/>
        <w:rPr>
          <w:sz w:val="28"/>
          <w:szCs w:val="28"/>
          <w:lang w:eastAsia="ru-RU"/>
        </w:rPr>
      </w:pPr>
      <w:r w:rsidRPr="005034C2">
        <w:rPr>
          <w:sz w:val="28"/>
          <w:szCs w:val="28"/>
          <w:lang w:eastAsia="ru-RU"/>
        </w:rPr>
        <w:t>ЗАТВЕРДЖУЮ</w:t>
      </w:r>
    </w:p>
    <w:p w14:paraId="43364F0F" w14:textId="77777777" w:rsidR="005034C2" w:rsidRPr="005034C2" w:rsidRDefault="005034C2" w:rsidP="005034C2">
      <w:pPr>
        <w:widowControl/>
        <w:autoSpaceDE/>
        <w:autoSpaceDN/>
        <w:spacing w:line="360" w:lineRule="auto"/>
        <w:ind w:left="4956" w:firstLine="708"/>
        <w:rPr>
          <w:sz w:val="28"/>
          <w:szCs w:val="28"/>
          <w:lang w:eastAsia="ru-RU"/>
        </w:rPr>
      </w:pPr>
      <w:r w:rsidRPr="005034C2">
        <w:rPr>
          <w:sz w:val="28"/>
          <w:szCs w:val="28"/>
          <w:lang w:eastAsia="ru-RU"/>
        </w:rPr>
        <w:t>Завідувач кафедри</w:t>
      </w:r>
    </w:p>
    <w:p w14:paraId="1583CD0A" w14:textId="77777777" w:rsidR="005034C2" w:rsidRPr="005034C2" w:rsidRDefault="005034C2" w:rsidP="005034C2">
      <w:pPr>
        <w:widowControl/>
        <w:autoSpaceDE/>
        <w:autoSpaceDN/>
        <w:spacing w:line="360" w:lineRule="auto"/>
        <w:ind w:firstLine="708"/>
        <w:jc w:val="right"/>
        <w:rPr>
          <w:sz w:val="28"/>
          <w:szCs w:val="28"/>
          <w:lang w:eastAsia="ru-RU"/>
        </w:rPr>
      </w:pPr>
      <w:r w:rsidRPr="005034C2">
        <w:rPr>
          <w:sz w:val="28"/>
          <w:szCs w:val="28"/>
          <w:lang w:eastAsia="ru-RU"/>
        </w:rPr>
        <w:t xml:space="preserve"> _______  </w:t>
      </w:r>
      <w:r w:rsidRPr="005034C2">
        <w:rPr>
          <w:color w:val="000000"/>
          <w:sz w:val="28"/>
          <w:szCs w:val="28"/>
          <w:lang w:eastAsia="ru-RU"/>
        </w:rPr>
        <w:t>Вячеслав КВАСНИЦЬКИЙ</w:t>
      </w:r>
    </w:p>
    <w:p w14:paraId="7C5DC342" w14:textId="77777777" w:rsidR="005034C2" w:rsidRPr="005034C2" w:rsidRDefault="005034C2" w:rsidP="005034C2">
      <w:pPr>
        <w:widowControl/>
        <w:autoSpaceDE/>
        <w:autoSpaceDN/>
        <w:spacing w:line="360" w:lineRule="auto"/>
        <w:rPr>
          <w:sz w:val="28"/>
          <w:szCs w:val="28"/>
          <w:lang w:eastAsia="ru-RU"/>
        </w:rPr>
      </w:pPr>
      <w:r w:rsidRPr="005034C2">
        <w:rPr>
          <w:sz w:val="28"/>
          <w:szCs w:val="28"/>
          <w:lang w:eastAsia="ru-RU"/>
        </w:rPr>
        <w:t xml:space="preserve">                                                                                 «</w:t>
      </w:r>
      <w:r w:rsidRPr="005034C2">
        <w:rPr>
          <w:sz w:val="28"/>
          <w:szCs w:val="28"/>
          <w:u w:val="single"/>
          <w:lang w:eastAsia="ru-RU"/>
        </w:rPr>
        <w:t xml:space="preserve">     </w:t>
      </w:r>
      <w:r w:rsidRPr="005034C2">
        <w:rPr>
          <w:sz w:val="28"/>
          <w:szCs w:val="28"/>
          <w:lang w:eastAsia="ru-RU"/>
        </w:rPr>
        <w:t>»</w:t>
      </w:r>
      <w:r w:rsidRPr="005034C2">
        <w:rPr>
          <w:b/>
          <w:sz w:val="28"/>
          <w:szCs w:val="28"/>
          <w:lang w:eastAsia="ru-RU"/>
        </w:rPr>
        <w:t xml:space="preserve"> __________________</w:t>
      </w:r>
      <w:r w:rsidRPr="005034C2">
        <w:rPr>
          <w:sz w:val="28"/>
          <w:szCs w:val="28"/>
          <w:lang w:eastAsia="ru-RU"/>
        </w:rPr>
        <w:t xml:space="preserve"> 2021 р.</w:t>
      </w:r>
    </w:p>
    <w:p w14:paraId="3418B7E2" w14:textId="77777777" w:rsidR="005034C2" w:rsidRPr="005034C2" w:rsidRDefault="005034C2" w:rsidP="005034C2">
      <w:pPr>
        <w:widowControl/>
        <w:autoSpaceDE/>
        <w:autoSpaceDN/>
        <w:spacing w:line="360" w:lineRule="auto"/>
        <w:jc w:val="center"/>
        <w:rPr>
          <w:b/>
          <w:sz w:val="28"/>
          <w:szCs w:val="28"/>
          <w:lang w:eastAsia="ru-RU"/>
        </w:rPr>
      </w:pPr>
    </w:p>
    <w:p w14:paraId="33532B26" w14:textId="77777777" w:rsidR="005034C2" w:rsidRPr="005034C2" w:rsidRDefault="005034C2" w:rsidP="005034C2">
      <w:pPr>
        <w:widowControl/>
        <w:autoSpaceDE/>
        <w:autoSpaceDN/>
        <w:spacing w:line="360" w:lineRule="auto"/>
        <w:jc w:val="center"/>
        <w:rPr>
          <w:b/>
          <w:sz w:val="28"/>
          <w:szCs w:val="28"/>
          <w:lang w:eastAsia="ru-RU"/>
        </w:rPr>
      </w:pPr>
    </w:p>
    <w:p w14:paraId="18AB26AD" w14:textId="77777777" w:rsidR="005034C2" w:rsidRPr="005034C2" w:rsidRDefault="005034C2" w:rsidP="005034C2">
      <w:pPr>
        <w:widowControl/>
        <w:autoSpaceDE/>
        <w:autoSpaceDN/>
        <w:spacing w:line="360" w:lineRule="auto"/>
        <w:jc w:val="center"/>
        <w:rPr>
          <w:b/>
          <w:sz w:val="28"/>
          <w:szCs w:val="28"/>
          <w:lang w:eastAsia="ru-RU"/>
        </w:rPr>
      </w:pPr>
      <w:r w:rsidRPr="005034C2">
        <w:rPr>
          <w:b/>
          <w:sz w:val="28"/>
          <w:szCs w:val="28"/>
          <w:lang w:eastAsia="ru-RU"/>
        </w:rPr>
        <w:t>ЗАВДАННЯ</w:t>
      </w:r>
    </w:p>
    <w:p w14:paraId="78F77477" w14:textId="77777777" w:rsidR="005034C2" w:rsidRPr="005034C2" w:rsidRDefault="005034C2" w:rsidP="005034C2">
      <w:pPr>
        <w:widowControl/>
        <w:autoSpaceDE/>
        <w:autoSpaceDN/>
        <w:spacing w:line="360" w:lineRule="auto"/>
        <w:jc w:val="center"/>
        <w:rPr>
          <w:b/>
          <w:sz w:val="28"/>
          <w:szCs w:val="28"/>
          <w:lang w:eastAsia="ru-RU"/>
        </w:rPr>
      </w:pPr>
      <w:r w:rsidRPr="005034C2">
        <w:rPr>
          <w:b/>
          <w:sz w:val="28"/>
          <w:szCs w:val="28"/>
          <w:lang w:eastAsia="ru-RU"/>
        </w:rPr>
        <w:t xml:space="preserve">на дипломний </w:t>
      </w:r>
      <w:r w:rsidRPr="005034C2">
        <w:rPr>
          <w:b/>
          <w:color w:val="000000"/>
          <w:sz w:val="28"/>
          <w:szCs w:val="28"/>
          <w:lang w:eastAsia="ru-RU"/>
        </w:rPr>
        <w:t>проект</w:t>
      </w:r>
      <w:r w:rsidRPr="005034C2">
        <w:rPr>
          <w:b/>
          <w:color w:val="FF0000"/>
          <w:sz w:val="28"/>
          <w:szCs w:val="28"/>
          <w:lang w:eastAsia="ru-RU"/>
        </w:rPr>
        <w:t xml:space="preserve"> </w:t>
      </w:r>
      <w:r w:rsidRPr="005034C2">
        <w:rPr>
          <w:b/>
          <w:sz w:val="28"/>
          <w:szCs w:val="28"/>
          <w:lang w:eastAsia="ru-RU"/>
        </w:rPr>
        <w:t>студенту</w:t>
      </w:r>
    </w:p>
    <w:p w14:paraId="483BED38" w14:textId="77777777" w:rsidR="005034C2" w:rsidRPr="005034C2" w:rsidRDefault="005034C2" w:rsidP="005034C2">
      <w:pPr>
        <w:widowControl/>
        <w:autoSpaceDE/>
        <w:autoSpaceDN/>
        <w:jc w:val="center"/>
        <w:rPr>
          <w:b/>
          <w:sz w:val="28"/>
          <w:szCs w:val="28"/>
          <w:lang w:eastAsia="ru-RU"/>
        </w:rPr>
      </w:pPr>
      <w:r w:rsidRPr="005034C2">
        <w:rPr>
          <w:b/>
          <w:sz w:val="28"/>
          <w:szCs w:val="28"/>
          <w:lang w:eastAsia="ru-RU"/>
        </w:rPr>
        <w:t>Цзі Ц</w:t>
      </w:r>
      <w:r w:rsidR="005B4ED8">
        <w:rPr>
          <w:b/>
          <w:sz w:val="28"/>
          <w:szCs w:val="28"/>
          <w:lang w:eastAsia="ru-RU"/>
        </w:rPr>
        <w:t>з</w:t>
      </w:r>
      <w:r w:rsidRPr="005034C2">
        <w:rPr>
          <w:b/>
          <w:sz w:val="28"/>
          <w:szCs w:val="28"/>
          <w:lang w:eastAsia="ru-RU"/>
        </w:rPr>
        <w:t>юньвеню</w:t>
      </w:r>
    </w:p>
    <w:p w14:paraId="3E085E14" w14:textId="77777777" w:rsidR="005034C2" w:rsidRPr="005034C2" w:rsidRDefault="005034C2" w:rsidP="005034C2">
      <w:pPr>
        <w:widowControl/>
        <w:autoSpaceDE/>
        <w:autoSpaceDN/>
        <w:jc w:val="center"/>
        <w:rPr>
          <w:sz w:val="20"/>
          <w:szCs w:val="20"/>
          <w:lang w:eastAsia="ru-RU"/>
        </w:rPr>
      </w:pPr>
      <w:r w:rsidRPr="005034C2">
        <w:rPr>
          <w:sz w:val="20"/>
          <w:szCs w:val="20"/>
          <w:lang w:eastAsia="ru-RU"/>
        </w:rPr>
        <w:t xml:space="preserve">          </w:t>
      </w:r>
    </w:p>
    <w:p w14:paraId="620DEBD9" w14:textId="77777777" w:rsidR="005034C2" w:rsidRPr="005034C2" w:rsidRDefault="005034C2" w:rsidP="005034C2">
      <w:pPr>
        <w:widowControl/>
        <w:autoSpaceDE/>
        <w:autoSpaceDN/>
        <w:spacing w:line="360" w:lineRule="auto"/>
        <w:jc w:val="both"/>
        <w:rPr>
          <w:color w:val="000000"/>
          <w:sz w:val="28"/>
          <w:szCs w:val="28"/>
          <w:lang w:eastAsia="ru-RU"/>
        </w:rPr>
      </w:pPr>
      <w:r w:rsidRPr="005034C2">
        <w:rPr>
          <w:sz w:val="28"/>
          <w:szCs w:val="28"/>
          <w:lang w:eastAsia="ru-RU"/>
        </w:rPr>
        <w:t xml:space="preserve">1. Тема </w:t>
      </w:r>
      <w:r w:rsidRPr="005034C2">
        <w:rPr>
          <w:color w:val="000000"/>
          <w:sz w:val="28"/>
          <w:szCs w:val="28"/>
          <w:lang w:eastAsia="ru-RU"/>
        </w:rPr>
        <w:t xml:space="preserve">проекту   </w:t>
      </w:r>
      <w:r w:rsidRPr="005034C2">
        <w:rPr>
          <w:color w:val="000000"/>
          <w:sz w:val="28"/>
          <w:szCs w:val="28"/>
          <w:u w:val="single"/>
          <w:lang w:eastAsia="ru-RU"/>
        </w:rPr>
        <w:t>«Напівавтоматичне дугове зварювання під водою  порошковим дротом ППС-АН2</w:t>
      </w:r>
      <w:r w:rsidRPr="005034C2">
        <w:rPr>
          <w:noProof/>
          <w:color w:val="000000"/>
          <w:sz w:val="28"/>
          <w:szCs w:val="28"/>
          <w:u w:val="single"/>
          <w:lang w:eastAsia="ru-RU"/>
        </w:rPr>
        <w:t>»,</w:t>
      </w:r>
    </w:p>
    <w:p w14:paraId="4B1DC1B8" w14:textId="77777777" w:rsidR="005034C2" w:rsidRPr="005034C2" w:rsidRDefault="005034C2" w:rsidP="005034C2">
      <w:pPr>
        <w:widowControl/>
        <w:autoSpaceDE/>
        <w:autoSpaceDN/>
        <w:spacing w:line="360" w:lineRule="auto"/>
        <w:jc w:val="both"/>
        <w:rPr>
          <w:sz w:val="28"/>
          <w:szCs w:val="28"/>
          <w:lang w:eastAsia="ru-RU"/>
        </w:rPr>
      </w:pPr>
      <w:r w:rsidRPr="005034C2">
        <w:rPr>
          <w:color w:val="000000"/>
          <w:sz w:val="28"/>
          <w:szCs w:val="28"/>
          <w:lang w:eastAsia="ru-RU"/>
        </w:rPr>
        <w:t xml:space="preserve">керівник проекту  </w:t>
      </w:r>
      <w:r w:rsidRPr="005034C2">
        <w:rPr>
          <w:color w:val="000000"/>
          <w:sz w:val="28"/>
          <w:szCs w:val="28"/>
          <w:u w:val="single"/>
          <w:lang w:eastAsia="ru-RU"/>
        </w:rPr>
        <w:t xml:space="preserve"> Стреленко Наталія Михайлівна</w:t>
      </w:r>
      <w:r w:rsidRPr="005034C2">
        <w:rPr>
          <w:sz w:val="28"/>
          <w:szCs w:val="28"/>
          <w:u w:val="single"/>
          <w:lang w:eastAsia="ru-RU"/>
        </w:rPr>
        <w:t>, к.т.н., доцент</w:t>
      </w:r>
      <w:r w:rsidRPr="005034C2">
        <w:rPr>
          <w:sz w:val="28"/>
          <w:szCs w:val="28"/>
          <w:lang w:eastAsia="ru-RU"/>
        </w:rPr>
        <w:t xml:space="preserve">, </w:t>
      </w:r>
    </w:p>
    <w:p w14:paraId="4F9D7A2C" w14:textId="77777777" w:rsidR="005034C2" w:rsidRPr="005034C2" w:rsidRDefault="005034C2" w:rsidP="005034C2">
      <w:pPr>
        <w:widowControl/>
        <w:autoSpaceDE/>
        <w:autoSpaceDN/>
        <w:spacing w:line="360" w:lineRule="auto"/>
        <w:jc w:val="both"/>
        <w:rPr>
          <w:sz w:val="28"/>
          <w:szCs w:val="28"/>
          <w:lang w:val="ru-RU" w:eastAsia="ru-RU"/>
        </w:rPr>
      </w:pPr>
      <w:r w:rsidRPr="005034C2">
        <w:rPr>
          <w:noProof/>
          <w:sz w:val="28"/>
          <w:szCs w:val="28"/>
          <w:lang w:val="ru-RU" w:eastAsia="ru-RU"/>
        </w:rPr>
        <mc:AlternateContent>
          <mc:Choice Requires="wps">
            <w:drawing>
              <wp:anchor distT="0" distB="0" distL="114300" distR="114300" simplePos="0" relativeHeight="484413440" behindDoc="0" locked="0" layoutInCell="1" allowOverlap="1" wp14:anchorId="2D605CB4" wp14:editId="64D142E6">
                <wp:simplePos x="0" y="0"/>
                <wp:positionH relativeFrom="column">
                  <wp:posOffset>3779520</wp:posOffset>
                </wp:positionH>
                <wp:positionV relativeFrom="paragraph">
                  <wp:posOffset>178435</wp:posOffset>
                </wp:positionV>
                <wp:extent cx="990600" cy="0"/>
                <wp:effectExtent l="12700" t="6985" r="6350" b="1206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0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B2008C" id="Line 14" o:spid="_x0000_s1026" style="position:absolute;left:0;text-align:left;z-index:48441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6pt,14.05pt" to="375.6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"/>
            </w:pict>
          </mc:Fallback>
        </mc:AlternateContent>
      </w:r>
      <w:r w:rsidRPr="005034C2">
        <w:rPr>
          <w:noProof/>
          <w:sz w:val="28"/>
          <w:szCs w:val="28"/>
          <w:lang w:val="ru-RU" w:eastAsia="ru-RU"/>
        </w:rPr>
        <mc:AlternateContent>
          <mc:Choice Requires="wps">
            <w:drawing>
              <wp:anchor distT="0" distB="0" distL="114300" distR="114300" simplePos="0" relativeHeight="484412416" behindDoc="0" locked="0" layoutInCell="1" allowOverlap="1" wp14:anchorId="4B007145" wp14:editId="6B064206">
                <wp:simplePos x="0" y="0"/>
                <wp:positionH relativeFrom="column">
                  <wp:posOffset>3300095</wp:posOffset>
                </wp:positionH>
                <wp:positionV relativeFrom="paragraph">
                  <wp:posOffset>178435</wp:posOffset>
                </wp:positionV>
                <wp:extent cx="257175" cy="0"/>
                <wp:effectExtent l="9525" t="6985" r="9525" b="12065"/>
                <wp:wrapNone/>
                <wp:docPr id="1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C620C9" id="Line 12" o:spid="_x0000_s1026" style="position:absolute;left:0;text-align:left;z-index:48441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85pt,14.05pt" to="280.1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"/>
            </w:pict>
          </mc:Fallback>
        </mc:AlternateContent>
      </w:r>
      <w:r w:rsidRPr="005034C2">
        <w:rPr>
          <w:sz w:val="28"/>
          <w:szCs w:val="28"/>
          <w:lang w:eastAsia="ru-RU"/>
        </w:rPr>
        <w:t xml:space="preserve">затверджені наказом по університету від </w:t>
      </w:r>
      <w:r w:rsidR="008E45B7">
        <w:rPr>
          <w:sz w:val="28"/>
          <w:szCs w:val="28"/>
          <w:lang w:eastAsia="ru-RU"/>
        </w:rPr>
        <w:t xml:space="preserve">    </w:t>
      </w:r>
      <w:r w:rsidR="008E45B7" w:rsidRPr="008E45B7">
        <w:rPr>
          <w:sz w:val="28"/>
          <w:szCs w:val="28"/>
          <w:lang w:eastAsia="ru-RU"/>
        </w:rPr>
        <w:t xml:space="preserve">«27»   травня    2021 р. № 1355-с  </w:t>
      </w:r>
      <w:r w:rsidRPr="005034C2">
        <w:rPr>
          <w:sz w:val="28"/>
          <w:szCs w:val="28"/>
          <w:lang w:eastAsia="ru-RU"/>
        </w:rPr>
        <w:tab/>
      </w:r>
      <w:r w:rsidRPr="005034C2">
        <w:rPr>
          <w:sz w:val="28"/>
          <w:szCs w:val="28"/>
          <w:lang w:eastAsia="ru-RU"/>
        </w:rPr>
        <w:tab/>
      </w:r>
    </w:p>
    <w:p w14:paraId="6764CB04" w14:textId="77777777" w:rsidR="005034C2" w:rsidRPr="005034C2" w:rsidRDefault="005034C2" w:rsidP="005034C2">
      <w:pPr>
        <w:widowControl/>
        <w:autoSpaceDE/>
        <w:autoSpaceDN/>
        <w:spacing w:line="360" w:lineRule="auto"/>
        <w:rPr>
          <w:sz w:val="28"/>
          <w:szCs w:val="28"/>
          <w:lang w:eastAsia="ru-RU"/>
        </w:rPr>
      </w:pPr>
    </w:p>
    <w:p w14:paraId="20CD3AE9" w14:textId="77777777" w:rsidR="005034C2" w:rsidRPr="005034C2" w:rsidRDefault="005034C2" w:rsidP="005034C2">
      <w:pPr>
        <w:widowControl/>
        <w:autoSpaceDE/>
        <w:autoSpaceDN/>
        <w:spacing w:line="360" w:lineRule="auto"/>
        <w:rPr>
          <w:color w:val="000000"/>
          <w:sz w:val="28"/>
          <w:szCs w:val="28"/>
          <w:lang w:eastAsia="ru-RU"/>
        </w:rPr>
      </w:pPr>
      <w:r w:rsidRPr="005034C2">
        <w:rPr>
          <w:noProof/>
          <w:sz w:val="28"/>
          <w:szCs w:val="28"/>
          <w:lang w:val="ru-RU" w:eastAsia="ru-RU"/>
        </w:rPr>
        <mc:AlternateContent>
          <mc:Choice Requires="wps">
            <w:drawing>
              <wp:anchor distT="0" distB="0" distL="114300" distR="114300" simplePos="0" relativeHeight="484414464" behindDoc="0" locked="0" layoutInCell="1" allowOverlap="1" wp14:anchorId="6A1FD7D7" wp14:editId="62A83017">
                <wp:simplePos x="0" y="0"/>
                <wp:positionH relativeFrom="column">
                  <wp:posOffset>2964180</wp:posOffset>
                </wp:positionH>
                <wp:positionV relativeFrom="paragraph">
                  <wp:posOffset>194212</wp:posOffset>
                </wp:positionV>
                <wp:extent cx="3423730" cy="0"/>
                <wp:effectExtent l="0" t="0" r="24765" b="19050"/>
                <wp:wrapNone/>
                <wp:docPr id="1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F3793C" id="Line 16" o:spid="_x0000_s1026" style="position:absolute;left:0;text-align:left;z-index:48441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"/>
            </w:pict>
          </mc:Fallback>
        </mc:AlternateContent>
      </w:r>
      <w:r w:rsidRPr="005034C2">
        <w:rPr>
          <w:sz w:val="28"/>
          <w:szCs w:val="28"/>
          <w:lang w:eastAsia="ru-RU"/>
        </w:rPr>
        <w:t>2</w:t>
      </w:r>
      <w:r w:rsidRPr="005034C2">
        <w:rPr>
          <w:color w:val="000000"/>
          <w:sz w:val="28"/>
          <w:szCs w:val="28"/>
          <w:lang w:eastAsia="ru-RU"/>
        </w:rPr>
        <w:t xml:space="preserve">. Термін подання студентом проекту    6  червня  2021  р. (за 14 днів до захисту)               </w:t>
      </w:r>
    </w:p>
    <w:p w14:paraId="7C59CA0B" w14:textId="77777777" w:rsidR="005034C2" w:rsidRPr="005034C2" w:rsidRDefault="005034C2" w:rsidP="005034C2">
      <w:pPr>
        <w:widowControl/>
        <w:autoSpaceDE/>
        <w:autoSpaceDN/>
        <w:spacing w:line="360" w:lineRule="auto"/>
        <w:rPr>
          <w:sz w:val="28"/>
          <w:szCs w:val="28"/>
          <w:lang w:eastAsia="ru-RU"/>
        </w:rPr>
      </w:pPr>
    </w:p>
    <w:p w14:paraId="1BA8FA30" w14:textId="77777777" w:rsidR="005034C2" w:rsidRPr="005034C2" w:rsidRDefault="005034C2" w:rsidP="005034C2">
      <w:pPr>
        <w:widowControl/>
        <w:autoSpaceDE/>
        <w:autoSpaceDN/>
        <w:spacing w:line="360" w:lineRule="auto"/>
        <w:jc w:val="both"/>
        <w:rPr>
          <w:sz w:val="28"/>
          <w:szCs w:val="28"/>
          <w:lang w:eastAsia="ru-RU"/>
        </w:rPr>
      </w:pPr>
      <w:r w:rsidRPr="005034C2">
        <w:rPr>
          <w:noProof/>
          <w:sz w:val="28"/>
          <w:szCs w:val="28"/>
          <w:lang w:val="ru-RU" w:eastAsia="ru-RU"/>
        </w:rPr>
        <mc:AlternateContent>
          <mc:Choice Requires="wps">
            <w:drawing>
              <wp:anchor distT="0" distB="0" distL="114300" distR="114300" simplePos="0" relativeHeight="484417536" behindDoc="0" locked="0" layoutInCell="1" allowOverlap="1" wp14:anchorId="6949CC27" wp14:editId="4F29E04A">
                <wp:simplePos x="0" y="0"/>
                <wp:positionH relativeFrom="column">
                  <wp:posOffset>4445</wp:posOffset>
                </wp:positionH>
                <wp:positionV relativeFrom="paragraph">
                  <wp:posOffset>1108710</wp:posOffset>
                </wp:positionV>
                <wp:extent cx="6381750" cy="0"/>
                <wp:effectExtent l="9525" t="7620" r="9525" b="11430"/>
                <wp:wrapNone/>
                <wp:docPr id="16"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B57227B" id="Line 21" o:spid="_x0000_s1026" style="position:absolute;left:0;text-align:left;z-index:48441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"/>
            </w:pict>
          </mc:Fallback>
        </mc:AlternateContent>
      </w:r>
      <w:r w:rsidRPr="005034C2">
        <w:rPr>
          <w:noProof/>
          <w:sz w:val="28"/>
          <w:szCs w:val="28"/>
          <w:lang w:val="ru-RU" w:eastAsia="ru-RU"/>
        </w:rPr>
        <mc:AlternateContent>
          <mc:Choice Requires="wps">
            <w:drawing>
              <wp:anchor distT="0" distB="0" distL="114300" distR="114300" simplePos="0" relativeHeight="484415488" behindDoc="0" locked="0" layoutInCell="1" allowOverlap="1" wp14:anchorId="148E54D9" wp14:editId="3359B3C4">
                <wp:simplePos x="0" y="0"/>
                <wp:positionH relativeFrom="column">
                  <wp:posOffset>13970</wp:posOffset>
                </wp:positionH>
                <wp:positionV relativeFrom="paragraph">
                  <wp:posOffset>803910</wp:posOffset>
                </wp:positionV>
                <wp:extent cx="6381750" cy="0"/>
                <wp:effectExtent l="9525" t="7620" r="9525" b="11430"/>
                <wp:wrapNone/>
                <wp:docPr id="1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B8AE15" id="Line 18" o:spid="_x0000_s1026" style="position:absolute;left:0;text-align:left;z-index:48441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"/>
            </w:pict>
          </mc:Fallback>
        </mc:AlternateContent>
      </w:r>
      <w:r w:rsidRPr="005034C2">
        <w:rPr>
          <w:noProof/>
          <w:sz w:val="28"/>
          <w:szCs w:val="28"/>
          <w:lang w:val="ru-RU" w:eastAsia="ru-RU"/>
        </w:rPr>
        <mc:AlternateContent>
          <mc:Choice Requires="wps">
            <w:drawing>
              <wp:anchor distT="0" distB="0" distL="114300" distR="114300" simplePos="0" relativeHeight="484416512" behindDoc="0" locked="0" layoutInCell="1" allowOverlap="1" wp14:anchorId="1352431E" wp14:editId="55E5925D">
                <wp:simplePos x="0" y="0"/>
                <wp:positionH relativeFrom="column">
                  <wp:posOffset>4445</wp:posOffset>
                </wp:positionH>
                <wp:positionV relativeFrom="paragraph">
                  <wp:posOffset>502920</wp:posOffset>
                </wp:positionV>
                <wp:extent cx="6381750" cy="0"/>
                <wp:effectExtent l="9525" t="11430" r="9525" b="7620"/>
                <wp:wrapNone/>
                <wp:docPr id="1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6AF906B" id="Line 19" o:spid="_x0000_s1026" style="position:absolute;left:0;text-align:left;z-index:48441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"/>
            </w:pict>
          </mc:Fallback>
        </mc:AlternateContent>
      </w:r>
      <w:r w:rsidRPr="005034C2">
        <w:rPr>
          <w:noProof/>
          <w:sz w:val="28"/>
          <w:szCs w:val="28"/>
          <w:lang w:val="ru-RU" w:eastAsia="ru-RU"/>
        </w:rPr>
        <mc:AlternateContent>
          <mc:Choice Requires="wps">
            <w:drawing>
              <wp:anchor distT="0" distB="0" distL="114300" distR="114300" simplePos="0" relativeHeight="484411392" behindDoc="0" locked="0" layoutInCell="1" allowOverlap="1" wp14:anchorId="632CEA07" wp14:editId="4D1AEC21">
                <wp:simplePos x="0" y="0"/>
                <wp:positionH relativeFrom="column">
                  <wp:posOffset>2204720</wp:posOffset>
                </wp:positionH>
                <wp:positionV relativeFrom="paragraph">
                  <wp:posOffset>188595</wp:posOffset>
                </wp:positionV>
                <wp:extent cx="4171950" cy="0"/>
                <wp:effectExtent l="9525" t="11430" r="9525" b="7620"/>
                <wp:wrapNone/>
                <wp:docPr id="1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413E1ED" id="Line 8" o:spid="_x0000_s1026" style="position:absolute;left:0;text-align:left;z-index:48441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"/>
            </w:pict>
          </mc:Fallback>
        </mc:AlternateContent>
      </w:r>
      <w:r w:rsidRPr="005034C2">
        <w:rPr>
          <w:sz w:val="28"/>
          <w:szCs w:val="28"/>
          <w:lang w:eastAsia="ru-RU"/>
        </w:rPr>
        <w:t xml:space="preserve">3. Вихідні дані до </w:t>
      </w:r>
      <w:r w:rsidRPr="005034C2">
        <w:rPr>
          <w:color w:val="000000"/>
          <w:sz w:val="28"/>
          <w:szCs w:val="28"/>
          <w:lang w:eastAsia="ru-RU"/>
        </w:rPr>
        <w:t xml:space="preserve">проекту </w:t>
      </w:r>
      <w:r w:rsidRPr="005034C2">
        <w:rPr>
          <w:color w:val="FF0000"/>
          <w:sz w:val="28"/>
          <w:szCs w:val="28"/>
          <w:lang w:eastAsia="ru-RU"/>
        </w:rPr>
        <w:t xml:space="preserve">  </w:t>
      </w:r>
      <w:r w:rsidRPr="005034C2">
        <w:rPr>
          <w:sz w:val="28"/>
          <w:szCs w:val="28"/>
          <w:lang w:eastAsia="ru-RU"/>
        </w:rPr>
        <w:t xml:space="preserve">  Матеріал виробу – сталь Ст 3, </w:t>
      </w:r>
      <w:r w:rsidR="001F599F">
        <w:rPr>
          <w:sz w:val="28"/>
          <w:szCs w:val="28"/>
          <w:lang w:eastAsia="ru-RU"/>
        </w:rPr>
        <w:t xml:space="preserve">зварювання під водою, </w:t>
      </w:r>
      <w:r w:rsidRPr="005034C2">
        <w:rPr>
          <w:sz w:val="28"/>
          <w:szCs w:val="28"/>
          <w:lang w:eastAsia="ru-RU"/>
        </w:rPr>
        <w:t>порошковий дріт ППС-АН2 для підводного зварювання, оснащення та обладнання для підводного зварювання</w:t>
      </w:r>
    </w:p>
    <w:p w14:paraId="3C92D662" w14:textId="77777777" w:rsidR="005034C2" w:rsidRPr="005034C2" w:rsidRDefault="005034C2" w:rsidP="005034C2">
      <w:pPr>
        <w:widowControl/>
        <w:autoSpaceDE/>
        <w:autoSpaceDN/>
        <w:rPr>
          <w:sz w:val="14"/>
          <w:szCs w:val="14"/>
          <w:lang w:eastAsia="ru-RU"/>
        </w:rPr>
      </w:pPr>
    </w:p>
    <w:p w14:paraId="68374A5C" w14:textId="77777777" w:rsidR="005034C2" w:rsidRPr="005034C2" w:rsidRDefault="005034C2" w:rsidP="005034C2">
      <w:pPr>
        <w:widowControl/>
        <w:autoSpaceDE/>
        <w:autoSpaceDN/>
        <w:jc w:val="both"/>
        <w:rPr>
          <w:b/>
          <w:sz w:val="28"/>
          <w:szCs w:val="28"/>
          <w:lang w:eastAsia="ru-RU"/>
        </w:rPr>
        <w:sectPr w:rsidR="005034C2" w:rsidRPr="005034C2" w:rsidSect="005034C2">
          <w:type w:val="continuous"/>
          <w:pgSz w:w="11906" w:h="16838" w:code="9"/>
          <w:pgMar w:top="567" w:right="425" w:bottom="709" w:left="1418" w:header="709" w:footer="709" w:gutter="0"/>
          <w:cols w:space="708"/>
          <w:docGrid w:linePitch="360"/>
        </w:sectPr>
      </w:pPr>
    </w:p>
    <w:p w14:paraId="2C2CA6AE" w14:textId="77777777" w:rsidR="005034C2" w:rsidRPr="005034C2" w:rsidRDefault="005034C2" w:rsidP="005034C2">
      <w:pPr>
        <w:widowControl/>
        <w:autoSpaceDE/>
        <w:autoSpaceDN/>
        <w:jc w:val="both"/>
        <w:rPr>
          <w:color w:val="000000"/>
          <w:sz w:val="28"/>
          <w:szCs w:val="28"/>
          <w:lang w:eastAsia="ru-RU"/>
        </w:rPr>
      </w:pPr>
      <w:r w:rsidRPr="005034C2">
        <w:rPr>
          <w:sz w:val="28"/>
          <w:szCs w:val="28"/>
          <w:lang w:eastAsia="ru-RU"/>
        </w:rPr>
        <w:lastRenderedPageBreak/>
        <w:t>4</w:t>
      </w:r>
      <w:r w:rsidRPr="005034C2">
        <w:rPr>
          <w:color w:val="000000"/>
          <w:sz w:val="28"/>
          <w:szCs w:val="28"/>
          <w:lang w:eastAsia="ru-RU"/>
        </w:rPr>
        <w:t xml:space="preserve">. </w:t>
      </w:r>
      <w:r w:rsidRPr="005034C2">
        <w:rPr>
          <w:color w:val="000000"/>
          <w:spacing w:val="-4"/>
          <w:sz w:val="28"/>
          <w:szCs w:val="28"/>
          <w:lang w:eastAsia="ru-RU"/>
        </w:rPr>
        <w:t>Зміст пояснювальної записки</w:t>
      </w:r>
      <w:r w:rsidRPr="005034C2">
        <w:rPr>
          <w:color w:val="000000"/>
          <w:sz w:val="28"/>
          <w:szCs w:val="28"/>
          <w:lang w:eastAsia="ru-RU"/>
        </w:rPr>
        <w:t xml:space="preserve">:  </w:t>
      </w:r>
    </w:p>
    <w:p w14:paraId="48033355" w14:textId="77777777" w:rsidR="005034C2" w:rsidRPr="005034C2" w:rsidRDefault="005034C2" w:rsidP="005034C2">
      <w:pPr>
        <w:widowControl/>
        <w:autoSpaceDE/>
        <w:autoSpaceDN/>
        <w:jc w:val="both"/>
        <w:rPr>
          <w:rFonts w:eastAsia="SimSun"/>
          <w:sz w:val="28"/>
          <w:szCs w:val="28"/>
        </w:rPr>
      </w:pPr>
      <w:r w:rsidRPr="005034C2">
        <w:rPr>
          <w:rFonts w:eastAsia="Calibri"/>
          <w:sz w:val="28"/>
          <w:szCs w:val="28"/>
        </w:rPr>
        <w:t>Провести обґрунтований літературний аналіз існуючих технологій та особливостей процесу зварювання під водою. Основні особливості дугового зварювання під водою  порошковим дротом. Матеріали, оснащення та устаткування для підводного зварювання. Підготовка зварювальних матеріалів в умовах підводного зварювання. Технологія напівавтоматичного дугового зварювання під водою  порошковим дротом</w:t>
      </w:r>
      <w:r w:rsidRPr="005034C2">
        <w:rPr>
          <w:rFonts w:eastAsia="SimSun"/>
          <w:sz w:val="28"/>
          <w:szCs w:val="28"/>
        </w:rPr>
        <w:t>. Експериментальні дослідження напівавтоматичного дугового зварювання під водою  порошковим дротом ППС-АН2. Вплив параметрів зварювання на хімічний склад наплавленого металу. Механічні властивості зварних з’єднань при  напівавтоматичному дуговому зварюванні під водою  порошковим дротом ППС-АН2. Загальні висновки дипломного проекту.</w:t>
      </w:r>
    </w:p>
    <w:p w14:paraId="3DD520B7" w14:textId="77777777" w:rsidR="005034C2" w:rsidRPr="005034C2" w:rsidRDefault="005034C2" w:rsidP="005034C2">
      <w:pPr>
        <w:widowControl/>
        <w:autoSpaceDE/>
        <w:autoSpaceDN/>
        <w:rPr>
          <w:sz w:val="28"/>
          <w:szCs w:val="28"/>
          <w:lang w:eastAsia="ru-RU"/>
        </w:rPr>
      </w:pPr>
    </w:p>
    <w:p w14:paraId="3454E858" w14:textId="77777777" w:rsidR="005034C2" w:rsidRPr="005034C2" w:rsidRDefault="005034C2" w:rsidP="005034C2">
      <w:pPr>
        <w:widowControl/>
        <w:autoSpaceDE/>
        <w:autoSpaceDN/>
        <w:rPr>
          <w:color w:val="000000"/>
          <w:sz w:val="28"/>
          <w:szCs w:val="28"/>
          <w:lang w:val="ru-RU" w:eastAsia="ru-RU"/>
        </w:rPr>
      </w:pPr>
      <w:r w:rsidRPr="005034C2">
        <w:rPr>
          <w:sz w:val="28"/>
          <w:szCs w:val="28"/>
          <w:lang w:eastAsia="ru-RU"/>
        </w:rPr>
        <w:t xml:space="preserve">5. Перелік графічного матеріалу </w:t>
      </w:r>
      <w:r w:rsidRPr="005034C2">
        <w:rPr>
          <w:color w:val="000000"/>
          <w:sz w:val="28"/>
          <w:szCs w:val="28"/>
          <w:lang w:eastAsia="ru-RU"/>
        </w:rPr>
        <w:t>(</w:t>
      </w:r>
      <w:r w:rsidRPr="005034C2">
        <w:rPr>
          <w:color w:val="000000"/>
          <w:spacing w:val="2"/>
          <w:sz w:val="28"/>
          <w:szCs w:val="28"/>
          <w:lang w:eastAsia="ru-RU"/>
        </w:rPr>
        <w:t>із зазначенням обов’язкових креслеників, плакатів, презентацій тощо)</w:t>
      </w:r>
      <w:r w:rsidRPr="005034C2">
        <w:rPr>
          <w:color w:val="000000"/>
          <w:sz w:val="28"/>
          <w:szCs w:val="28"/>
          <w:lang w:eastAsia="ru-RU"/>
        </w:rPr>
        <w:t xml:space="preserve">  </w:t>
      </w:r>
    </w:p>
    <w:p w14:paraId="386245F8" w14:textId="77777777" w:rsidR="005034C2" w:rsidRDefault="008E45B7" w:rsidP="005034C2">
      <w:pPr>
        <w:widowControl/>
        <w:autoSpaceDE/>
        <w:autoSpaceDN/>
        <w:rPr>
          <w:sz w:val="27"/>
          <w:szCs w:val="27"/>
          <w:lang w:eastAsia="ru-RU"/>
        </w:rPr>
      </w:pPr>
      <w:r w:rsidRPr="008E45B7">
        <w:rPr>
          <w:sz w:val="27"/>
          <w:szCs w:val="27"/>
          <w:lang w:eastAsia="ru-RU"/>
        </w:rPr>
        <w:t xml:space="preserve">презентація результатів </w:t>
      </w:r>
      <w:r>
        <w:rPr>
          <w:sz w:val="27"/>
          <w:szCs w:val="27"/>
          <w:lang w:eastAsia="ru-RU"/>
        </w:rPr>
        <w:t>дослідження дугового</w:t>
      </w:r>
      <w:r w:rsidRPr="008E45B7">
        <w:rPr>
          <w:sz w:val="27"/>
          <w:szCs w:val="27"/>
          <w:lang w:eastAsia="ru-RU"/>
        </w:rPr>
        <w:t xml:space="preserve"> зварювання під водою  порошковим дротом ППС-АН2</w:t>
      </w:r>
    </w:p>
    <w:p w14:paraId="2D23184E" w14:textId="77777777" w:rsidR="008E45B7" w:rsidRPr="005034C2" w:rsidRDefault="008E45B7" w:rsidP="005034C2">
      <w:pPr>
        <w:widowControl/>
        <w:autoSpaceDE/>
        <w:autoSpaceDN/>
        <w:rPr>
          <w:b/>
          <w:sz w:val="20"/>
          <w:szCs w:val="20"/>
          <w:lang w:eastAsia="ru-RU"/>
        </w:rPr>
      </w:pPr>
    </w:p>
    <w:p w14:paraId="366840AD" w14:textId="77777777" w:rsidR="005034C2" w:rsidRPr="005034C2" w:rsidRDefault="005034C2" w:rsidP="005034C2">
      <w:pPr>
        <w:widowControl/>
        <w:autoSpaceDE/>
        <w:autoSpaceDN/>
        <w:rPr>
          <w:sz w:val="28"/>
          <w:szCs w:val="28"/>
          <w:lang w:eastAsia="ru-RU"/>
        </w:rPr>
      </w:pPr>
      <w:r w:rsidRPr="005034C2">
        <w:rPr>
          <w:sz w:val="28"/>
          <w:szCs w:val="28"/>
          <w:lang w:eastAsia="ru-RU"/>
        </w:rPr>
        <w:t>6. Консультанти розділів</w:t>
      </w:r>
      <w:r w:rsidRPr="005034C2">
        <w:rPr>
          <w:color w:val="000000"/>
          <w:sz w:val="28"/>
          <w:szCs w:val="28"/>
          <w:lang w:eastAsia="ru-RU"/>
        </w:rPr>
        <w:t xml:space="preserve"> проекту   </w:t>
      </w:r>
    </w:p>
    <w:tbl>
      <w:tblPr>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544"/>
        <w:gridCol w:w="1991"/>
        <w:gridCol w:w="1543"/>
      </w:tblGrid>
      <w:tr w:rsidR="005034C2" w:rsidRPr="005034C2" w14:paraId="0C130A8A" w14:textId="77777777" w:rsidTr="00F03768">
        <w:trPr>
          <w:cantSplit/>
          <w:trHeight w:val="281"/>
        </w:trPr>
        <w:tc>
          <w:tcPr>
            <w:tcW w:w="2977" w:type="dxa"/>
            <w:vMerge w:val="restart"/>
            <w:vAlign w:val="center"/>
          </w:tcPr>
          <w:p w14:paraId="58860C9B"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Розділ</w:t>
            </w:r>
          </w:p>
        </w:tc>
        <w:tc>
          <w:tcPr>
            <w:tcW w:w="3544" w:type="dxa"/>
            <w:vMerge w:val="restart"/>
            <w:vAlign w:val="center"/>
          </w:tcPr>
          <w:p w14:paraId="299E7565"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 xml:space="preserve">Прізвище, ініціали </w:t>
            </w:r>
          </w:p>
          <w:p w14:paraId="3F0A6A6D"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 xml:space="preserve">та посада </w:t>
            </w:r>
            <w:r w:rsidRPr="005034C2">
              <w:rPr>
                <w:sz w:val="25"/>
                <w:szCs w:val="25"/>
                <w:lang w:eastAsia="ru-RU"/>
              </w:rPr>
              <w:br/>
              <w:t>консультанта</w:t>
            </w:r>
          </w:p>
        </w:tc>
        <w:tc>
          <w:tcPr>
            <w:tcW w:w="3534" w:type="dxa"/>
            <w:gridSpan w:val="2"/>
          </w:tcPr>
          <w:p w14:paraId="0DA19D0F"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Підпис, дата</w:t>
            </w:r>
          </w:p>
        </w:tc>
      </w:tr>
      <w:tr w:rsidR="005034C2" w:rsidRPr="005034C2" w14:paraId="09EF120C" w14:textId="77777777" w:rsidTr="00F03768">
        <w:trPr>
          <w:cantSplit/>
          <w:trHeight w:val="149"/>
        </w:trPr>
        <w:tc>
          <w:tcPr>
            <w:tcW w:w="2977" w:type="dxa"/>
            <w:vMerge/>
          </w:tcPr>
          <w:p w14:paraId="51880B8D" w14:textId="77777777" w:rsidR="005034C2" w:rsidRPr="005034C2" w:rsidRDefault="005034C2" w:rsidP="005034C2">
            <w:pPr>
              <w:widowControl/>
              <w:autoSpaceDE/>
              <w:autoSpaceDN/>
              <w:jc w:val="center"/>
              <w:rPr>
                <w:sz w:val="25"/>
                <w:szCs w:val="25"/>
                <w:lang w:eastAsia="ru-RU"/>
              </w:rPr>
            </w:pPr>
          </w:p>
        </w:tc>
        <w:tc>
          <w:tcPr>
            <w:tcW w:w="3544" w:type="dxa"/>
            <w:vMerge/>
          </w:tcPr>
          <w:p w14:paraId="6B2FFBA2" w14:textId="77777777" w:rsidR="005034C2" w:rsidRPr="005034C2" w:rsidRDefault="005034C2" w:rsidP="005034C2">
            <w:pPr>
              <w:widowControl/>
              <w:autoSpaceDE/>
              <w:autoSpaceDN/>
              <w:jc w:val="center"/>
              <w:rPr>
                <w:sz w:val="25"/>
                <w:szCs w:val="25"/>
                <w:lang w:eastAsia="ru-RU"/>
              </w:rPr>
            </w:pPr>
          </w:p>
        </w:tc>
        <w:tc>
          <w:tcPr>
            <w:tcW w:w="1991" w:type="dxa"/>
          </w:tcPr>
          <w:p w14:paraId="2AD566C5"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 xml:space="preserve">завдання </w:t>
            </w:r>
            <w:r w:rsidRPr="005034C2">
              <w:rPr>
                <w:sz w:val="25"/>
                <w:szCs w:val="25"/>
                <w:lang w:eastAsia="ru-RU"/>
              </w:rPr>
              <w:br/>
              <w:t>видав</w:t>
            </w:r>
          </w:p>
        </w:tc>
        <w:tc>
          <w:tcPr>
            <w:tcW w:w="1543" w:type="dxa"/>
          </w:tcPr>
          <w:p w14:paraId="57D46337" w14:textId="77777777" w:rsidR="005034C2" w:rsidRPr="005034C2" w:rsidRDefault="005034C2" w:rsidP="005034C2">
            <w:pPr>
              <w:widowControl/>
              <w:autoSpaceDE/>
              <w:autoSpaceDN/>
              <w:jc w:val="center"/>
              <w:rPr>
                <w:sz w:val="25"/>
                <w:szCs w:val="25"/>
                <w:lang w:eastAsia="ru-RU"/>
              </w:rPr>
            </w:pPr>
            <w:r w:rsidRPr="005034C2">
              <w:rPr>
                <w:sz w:val="25"/>
                <w:szCs w:val="25"/>
                <w:lang w:eastAsia="ru-RU"/>
              </w:rPr>
              <w:t>завдання</w:t>
            </w:r>
            <w:r w:rsidRPr="005034C2">
              <w:rPr>
                <w:sz w:val="25"/>
                <w:szCs w:val="25"/>
                <w:lang w:eastAsia="ru-RU"/>
              </w:rPr>
              <w:br/>
              <w:t>прийняв</w:t>
            </w:r>
          </w:p>
        </w:tc>
      </w:tr>
      <w:tr w:rsidR="005034C2" w:rsidRPr="005034C2" w14:paraId="2C782266" w14:textId="77777777" w:rsidTr="00F03768">
        <w:trPr>
          <w:trHeight w:val="521"/>
        </w:trPr>
        <w:tc>
          <w:tcPr>
            <w:tcW w:w="2977" w:type="dxa"/>
            <w:vAlign w:val="center"/>
          </w:tcPr>
          <w:p w14:paraId="3393FA67" w14:textId="77777777" w:rsidR="005034C2" w:rsidRPr="005034C2" w:rsidRDefault="005034C2" w:rsidP="005034C2">
            <w:pPr>
              <w:widowControl/>
              <w:autoSpaceDE/>
              <w:autoSpaceDN/>
              <w:rPr>
                <w:b/>
                <w:i/>
                <w:sz w:val="26"/>
                <w:szCs w:val="26"/>
                <w:lang w:eastAsia="ru-RU"/>
              </w:rPr>
            </w:pPr>
            <w:r w:rsidRPr="005034C2">
              <w:rPr>
                <w:b/>
                <w:i/>
                <w:sz w:val="26"/>
                <w:szCs w:val="26"/>
                <w:lang w:eastAsia="ru-RU"/>
              </w:rPr>
              <w:t>Економічна частина</w:t>
            </w:r>
          </w:p>
        </w:tc>
        <w:tc>
          <w:tcPr>
            <w:tcW w:w="3544" w:type="dxa"/>
            <w:vAlign w:val="center"/>
          </w:tcPr>
          <w:p w14:paraId="4EFA030E" w14:textId="77777777" w:rsidR="005034C2" w:rsidRPr="005034C2" w:rsidRDefault="005034C2" w:rsidP="005034C2">
            <w:pPr>
              <w:widowControl/>
              <w:autoSpaceDE/>
              <w:autoSpaceDN/>
              <w:jc w:val="center"/>
              <w:rPr>
                <w:sz w:val="26"/>
                <w:szCs w:val="26"/>
                <w:lang w:eastAsia="ru-RU"/>
              </w:rPr>
            </w:pPr>
            <w:r w:rsidRPr="005034C2">
              <w:rPr>
                <w:sz w:val="26"/>
                <w:szCs w:val="26"/>
                <w:lang w:eastAsia="ru-RU"/>
              </w:rPr>
              <w:t xml:space="preserve">Глущенко Я. І., доц. </w:t>
            </w:r>
          </w:p>
        </w:tc>
        <w:tc>
          <w:tcPr>
            <w:tcW w:w="1991" w:type="dxa"/>
          </w:tcPr>
          <w:p w14:paraId="68540E6B" w14:textId="77777777" w:rsidR="005034C2" w:rsidRPr="005034C2" w:rsidRDefault="005034C2" w:rsidP="005034C2">
            <w:pPr>
              <w:widowControl/>
              <w:autoSpaceDE/>
              <w:autoSpaceDN/>
              <w:rPr>
                <w:sz w:val="26"/>
                <w:szCs w:val="26"/>
                <w:lang w:eastAsia="ru-RU"/>
              </w:rPr>
            </w:pPr>
          </w:p>
        </w:tc>
        <w:tc>
          <w:tcPr>
            <w:tcW w:w="1543" w:type="dxa"/>
          </w:tcPr>
          <w:p w14:paraId="7BBA1302" w14:textId="77777777" w:rsidR="005034C2" w:rsidRPr="005034C2" w:rsidRDefault="005034C2" w:rsidP="005034C2">
            <w:pPr>
              <w:widowControl/>
              <w:autoSpaceDE/>
              <w:autoSpaceDN/>
              <w:rPr>
                <w:sz w:val="26"/>
                <w:szCs w:val="26"/>
                <w:lang w:eastAsia="ru-RU"/>
              </w:rPr>
            </w:pPr>
          </w:p>
        </w:tc>
      </w:tr>
      <w:tr w:rsidR="005034C2" w:rsidRPr="005034C2" w14:paraId="61B27FC0" w14:textId="77777777" w:rsidTr="00F03768">
        <w:trPr>
          <w:trHeight w:val="281"/>
        </w:trPr>
        <w:tc>
          <w:tcPr>
            <w:tcW w:w="2977" w:type="dxa"/>
          </w:tcPr>
          <w:p w14:paraId="17CC6179" w14:textId="77777777" w:rsidR="005034C2" w:rsidRPr="005034C2" w:rsidRDefault="005034C2" w:rsidP="005034C2">
            <w:pPr>
              <w:widowControl/>
              <w:autoSpaceDE/>
              <w:autoSpaceDN/>
              <w:rPr>
                <w:sz w:val="26"/>
                <w:szCs w:val="26"/>
                <w:lang w:eastAsia="ru-RU"/>
              </w:rPr>
            </w:pPr>
            <w:r w:rsidRPr="005034C2">
              <w:rPr>
                <w:b/>
                <w:i/>
                <w:sz w:val="26"/>
                <w:szCs w:val="26"/>
                <w:lang w:eastAsia="ru-RU"/>
              </w:rPr>
              <w:t xml:space="preserve">Охорона праці </w:t>
            </w:r>
          </w:p>
        </w:tc>
        <w:tc>
          <w:tcPr>
            <w:tcW w:w="3544" w:type="dxa"/>
            <w:vAlign w:val="center"/>
          </w:tcPr>
          <w:p w14:paraId="16C41E33" w14:textId="77777777" w:rsidR="005034C2" w:rsidRPr="005034C2" w:rsidRDefault="005034C2" w:rsidP="005034C2">
            <w:pPr>
              <w:widowControl/>
              <w:autoSpaceDE/>
              <w:autoSpaceDN/>
              <w:jc w:val="center"/>
              <w:rPr>
                <w:sz w:val="26"/>
                <w:szCs w:val="26"/>
                <w:lang w:eastAsia="ru-RU"/>
              </w:rPr>
            </w:pPr>
            <w:r w:rsidRPr="005034C2">
              <w:rPr>
                <w:sz w:val="26"/>
                <w:szCs w:val="26"/>
                <w:lang w:eastAsia="ru-RU"/>
              </w:rPr>
              <w:t xml:space="preserve">Левченко О. Г., зав. каф.  </w:t>
            </w:r>
          </w:p>
        </w:tc>
        <w:tc>
          <w:tcPr>
            <w:tcW w:w="1991" w:type="dxa"/>
          </w:tcPr>
          <w:p w14:paraId="7CC749B0" w14:textId="77777777" w:rsidR="005034C2" w:rsidRPr="005034C2" w:rsidRDefault="005034C2" w:rsidP="005034C2">
            <w:pPr>
              <w:widowControl/>
              <w:autoSpaceDE/>
              <w:autoSpaceDN/>
              <w:rPr>
                <w:sz w:val="26"/>
                <w:szCs w:val="26"/>
                <w:lang w:eastAsia="ru-RU"/>
              </w:rPr>
            </w:pPr>
          </w:p>
        </w:tc>
        <w:tc>
          <w:tcPr>
            <w:tcW w:w="1543" w:type="dxa"/>
          </w:tcPr>
          <w:p w14:paraId="0462E9DD" w14:textId="77777777" w:rsidR="005034C2" w:rsidRPr="005034C2" w:rsidRDefault="005034C2" w:rsidP="005034C2">
            <w:pPr>
              <w:widowControl/>
              <w:autoSpaceDE/>
              <w:autoSpaceDN/>
              <w:rPr>
                <w:sz w:val="26"/>
                <w:szCs w:val="26"/>
                <w:lang w:eastAsia="ru-RU"/>
              </w:rPr>
            </w:pPr>
          </w:p>
        </w:tc>
      </w:tr>
    </w:tbl>
    <w:p w14:paraId="17DBD8FF" w14:textId="77777777" w:rsidR="005034C2" w:rsidRPr="005034C2" w:rsidRDefault="005034C2" w:rsidP="005034C2">
      <w:pPr>
        <w:widowControl/>
        <w:tabs>
          <w:tab w:val="left" w:pos="1440"/>
          <w:tab w:val="left" w:pos="1620"/>
          <w:tab w:val="left" w:pos="8900"/>
        </w:tabs>
        <w:autoSpaceDE/>
        <w:autoSpaceDN/>
        <w:spacing w:before="120"/>
        <w:ind w:right="-28"/>
        <w:rPr>
          <w:sz w:val="28"/>
          <w:szCs w:val="28"/>
          <w:lang w:eastAsia="ru-RU"/>
        </w:rPr>
      </w:pPr>
      <w:r w:rsidRPr="005034C2">
        <w:rPr>
          <w:bCs/>
          <w:noProof/>
          <w:sz w:val="28"/>
          <w:szCs w:val="28"/>
          <w:lang w:val="ru-RU" w:eastAsia="ru-RU"/>
        </w:rPr>
        <mc:AlternateContent>
          <mc:Choice Requires="wps">
            <w:drawing>
              <wp:anchor distT="0" distB="0" distL="114300" distR="114300" simplePos="0" relativeHeight="484418560" behindDoc="0" locked="0" layoutInCell="1" allowOverlap="1" wp14:anchorId="1CE182CF" wp14:editId="12640A5B">
                <wp:simplePos x="0" y="0"/>
                <wp:positionH relativeFrom="column">
                  <wp:posOffset>1816100</wp:posOffset>
                </wp:positionH>
                <wp:positionV relativeFrom="paragraph">
                  <wp:posOffset>265430</wp:posOffset>
                </wp:positionV>
                <wp:extent cx="1819275" cy="0"/>
                <wp:effectExtent l="9525" t="8255" r="9525" b="10795"/>
                <wp:wrapNone/>
                <wp:docPr id="20"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B330AB4" id="Line 33" o:spid="_x0000_s1026" style="position:absolute;left:0;text-align:left;z-index:48441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"/>
            </w:pict>
          </mc:Fallback>
        </mc:AlternateContent>
      </w:r>
      <w:r w:rsidRPr="005034C2">
        <w:rPr>
          <w:sz w:val="28"/>
          <w:szCs w:val="28"/>
          <w:lang w:eastAsia="ru-RU"/>
        </w:rPr>
        <w:t xml:space="preserve">7. </w:t>
      </w:r>
      <w:r w:rsidRPr="005034C2">
        <w:rPr>
          <w:bCs/>
          <w:sz w:val="28"/>
          <w:szCs w:val="28"/>
          <w:lang w:eastAsia="ru-RU"/>
        </w:rPr>
        <w:t>Дата видачі завдання</w:t>
      </w:r>
      <w:r w:rsidRPr="005034C2">
        <w:rPr>
          <w:sz w:val="28"/>
          <w:szCs w:val="28"/>
          <w:lang w:eastAsia="ru-RU"/>
        </w:rPr>
        <w:t xml:space="preserve">     15 квітня 2021 р.</w:t>
      </w:r>
    </w:p>
    <w:p w14:paraId="682065DB" w14:textId="77777777" w:rsidR="005034C2" w:rsidRPr="005034C2" w:rsidRDefault="005034C2" w:rsidP="005034C2">
      <w:pPr>
        <w:widowControl/>
        <w:tabs>
          <w:tab w:val="left" w:pos="1440"/>
          <w:tab w:val="left" w:pos="1620"/>
          <w:tab w:val="left" w:pos="8900"/>
        </w:tabs>
        <w:autoSpaceDE/>
        <w:autoSpaceDN/>
        <w:spacing w:before="120"/>
        <w:ind w:right="-28"/>
        <w:jc w:val="center"/>
        <w:rPr>
          <w:sz w:val="28"/>
          <w:szCs w:val="28"/>
          <w:lang w:eastAsia="ru-RU"/>
        </w:rPr>
      </w:pPr>
      <w:r w:rsidRPr="005034C2">
        <w:rPr>
          <w:bCs/>
          <w:sz w:val="28"/>
          <w:szCs w:val="28"/>
          <w:lang w:eastAsia="ru-RU"/>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5034C2" w:rsidRPr="005034C2" w14:paraId="3C13272D" w14:textId="77777777" w:rsidTr="00F03768">
        <w:trPr>
          <w:trHeight w:val="563"/>
        </w:trPr>
        <w:tc>
          <w:tcPr>
            <w:tcW w:w="1799" w:type="dxa"/>
            <w:vAlign w:val="center"/>
          </w:tcPr>
          <w:p w14:paraId="3DF07DBE"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 з/п</w:t>
            </w:r>
          </w:p>
        </w:tc>
        <w:tc>
          <w:tcPr>
            <w:tcW w:w="5071" w:type="dxa"/>
            <w:vAlign w:val="center"/>
          </w:tcPr>
          <w:p w14:paraId="4E14AD2D"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 xml:space="preserve">Назва етапів виконання  дипломного проекту   </w:t>
            </w:r>
          </w:p>
        </w:tc>
        <w:tc>
          <w:tcPr>
            <w:tcW w:w="2219" w:type="dxa"/>
            <w:vAlign w:val="center"/>
          </w:tcPr>
          <w:p w14:paraId="0A44784F"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 xml:space="preserve">Строк виконання </w:t>
            </w:r>
            <w:r w:rsidRPr="005034C2">
              <w:rPr>
                <w:color w:val="000000"/>
                <w:sz w:val="24"/>
                <w:szCs w:val="24"/>
                <w:lang w:eastAsia="ru-RU"/>
              </w:rPr>
              <w:br/>
              <w:t xml:space="preserve">етапів проекту   </w:t>
            </w:r>
          </w:p>
        </w:tc>
        <w:tc>
          <w:tcPr>
            <w:tcW w:w="962" w:type="dxa"/>
            <w:vAlign w:val="center"/>
          </w:tcPr>
          <w:p w14:paraId="7FC823D2"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Прим.</w:t>
            </w:r>
          </w:p>
        </w:tc>
      </w:tr>
      <w:tr w:rsidR="005034C2" w:rsidRPr="005034C2" w14:paraId="734C7209" w14:textId="77777777" w:rsidTr="00F03768">
        <w:trPr>
          <w:trHeight w:val="20"/>
        </w:trPr>
        <w:tc>
          <w:tcPr>
            <w:tcW w:w="1799" w:type="dxa"/>
            <w:vAlign w:val="center"/>
          </w:tcPr>
          <w:p w14:paraId="45D2B4CD"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1</w:t>
            </w:r>
          </w:p>
        </w:tc>
        <w:tc>
          <w:tcPr>
            <w:tcW w:w="5071" w:type="dxa"/>
            <w:vAlign w:val="center"/>
          </w:tcPr>
          <w:p w14:paraId="3F6EF2F1" w14:textId="77777777" w:rsidR="005034C2" w:rsidRPr="005034C2" w:rsidRDefault="005034C2" w:rsidP="005034C2">
            <w:pPr>
              <w:widowControl/>
              <w:autoSpaceDE/>
              <w:autoSpaceDN/>
              <w:rPr>
                <w:color w:val="000000"/>
                <w:sz w:val="24"/>
                <w:szCs w:val="24"/>
                <w:lang w:eastAsia="ru-RU"/>
              </w:rPr>
            </w:pPr>
            <w:r w:rsidRPr="005034C2">
              <w:rPr>
                <w:color w:val="000000"/>
                <w:sz w:val="24"/>
                <w:szCs w:val="24"/>
                <w:lang w:eastAsia="ru-RU"/>
              </w:rPr>
              <w:t xml:space="preserve">Вивчення і аналіз літератури за темою проекту </w:t>
            </w:r>
          </w:p>
        </w:tc>
        <w:tc>
          <w:tcPr>
            <w:tcW w:w="2219" w:type="dxa"/>
            <w:vAlign w:val="center"/>
          </w:tcPr>
          <w:p w14:paraId="1E6AD28E"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17  квітня</w:t>
            </w:r>
          </w:p>
        </w:tc>
        <w:tc>
          <w:tcPr>
            <w:tcW w:w="962" w:type="dxa"/>
          </w:tcPr>
          <w:p w14:paraId="031C649C" w14:textId="77777777" w:rsidR="005034C2" w:rsidRPr="005034C2" w:rsidRDefault="005034C2" w:rsidP="005034C2">
            <w:pPr>
              <w:widowControl/>
              <w:autoSpaceDE/>
              <w:autoSpaceDN/>
              <w:rPr>
                <w:sz w:val="24"/>
                <w:szCs w:val="24"/>
                <w:lang w:eastAsia="ru-RU"/>
              </w:rPr>
            </w:pPr>
          </w:p>
        </w:tc>
      </w:tr>
      <w:tr w:rsidR="005034C2" w:rsidRPr="005034C2" w14:paraId="56DC45FF" w14:textId="77777777" w:rsidTr="00F03768">
        <w:trPr>
          <w:trHeight w:val="20"/>
        </w:trPr>
        <w:tc>
          <w:tcPr>
            <w:tcW w:w="1799" w:type="dxa"/>
            <w:vAlign w:val="center"/>
          </w:tcPr>
          <w:p w14:paraId="56BFBA68"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2</w:t>
            </w:r>
          </w:p>
        </w:tc>
        <w:tc>
          <w:tcPr>
            <w:tcW w:w="5071" w:type="dxa"/>
            <w:vAlign w:val="center"/>
          </w:tcPr>
          <w:p w14:paraId="145F115C" w14:textId="77777777" w:rsidR="005034C2" w:rsidRPr="005034C2" w:rsidRDefault="005034C2" w:rsidP="005034C2">
            <w:pPr>
              <w:widowControl/>
              <w:autoSpaceDE/>
              <w:autoSpaceDN/>
              <w:rPr>
                <w:color w:val="000000"/>
                <w:sz w:val="24"/>
                <w:szCs w:val="24"/>
                <w:lang w:eastAsia="ru-RU"/>
              </w:rPr>
            </w:pPr>
            <w:r w:rsidRPr="005034C2">
              <w:rPr>
                <w:color w:val="000000"/>
                <w:sz w:val="24"/>
                <w:szCs w:val="24"/>
                <w:lang w:eastAsia="ru-RU"/>
              </w:rPr>
              <w:t xml:space="preserve">Систематизація  матеріалів для включення </w:t>
            </w:r>
          </w:p>
          <w:p w14:paraId="1E29A747" w14:textId="77777777" w:rsidR="005034C2" w:rsidRPr="005034C2" w:rsidRDefault="005034C2" w:rsidP="005034C2">
            <w:pPr>
              <w:widowControl/>
              <w:autoSpaceDE/>
              <w:autoSpaceDN/>
              <w:rPr>
                <w:color w:val="000000"/>
                <w:sz w:val="24"/>
                <w:szCs w:val="24"/>
                <w:lang w:eastAsia="ru-RU"/>
              </w:rPr>
            </w:pPr>
            <w:r w:rsidRPr="005034C2">
              <w:rPr>
                <w:color w:val="000000"/>
                <w:sz w:val="24"/>
                <w:szCs w:val="24"/>
                <w:lang w:eastAsia="ru-RU"/>
              </w:rPr>
              <w:t xml:space="preserve">до пояснювальної записки </w:t>
            </w:r>
          </w:p>
        </w:tc>
        <w:tc>
          <w:tcPr>
            <w:tcW w:w="2219" w:type="dxa"/>
            <w:vAlign w:val="center"/>
          </w:tcPr>
          <w:p w14:paraId="3F0312C1"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20 квітня</w:t>
            </w:r>
          </w:p>
        </w:tc>
        <w:tc>
          <w:tcPr>
            <w:tcW w:w="962" w:type="dxa"/>
          </w:tcPr>
          <w:p w14:paraId="73F34649" w14:textId="77777777" w:rsidR="005034C2" w:rsidRPr="005034C2" w:rsidRDefault="005034C2" w:rsidP="005034C2">
            <w:pPr>
              <w:widowControl/>
              <w:autoSpaceDE/>
              <w:autoSpaceDN/>
              <w:rPr>
                <w:sz w:val="24"/>
                <w:szCs w:val="24"/>
                <w:lang w:eastAsia="ru-RU"/>
              </w:rPr>
            </w:pPr>
          </w:p>
        </w:tc>
      </w:tr>
      <w:tr w:rsidR="005034C2" w:rsidRPr="005034C2" w14:paraId="2A7C1A85" w14:textId="77777777" w:rsidTr="00F03768">
        <w:trPr>
          <w:trHeight w:val="20"/>
        </w:trPr>
        <w:tc>
          <w:tcPr>
            <w:tcW w:w="1799" w:type="dxa"/>
            <w:vAlign w:val="center"/>
          </w:tcPr>
          <w:p w14:paraId="5B761BA1"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3</w:t>
            </w:r>
          </w:p>
        </w:tc>
        <w:tc>
          <w:tcPr>
            <w:tcW w:w="5071" w:type="dxa"/>
            <w:vAlign w:val="center"/>
          </w:tcPr>
          <w:p w14:paraId="5D0EE114" w14:textId="77777777" w:rsidR="005034C2" w:rsidRPr="005034C2" w:rsidRDefault="005034C2" w:rsidP="005034C2">
            <w:pPr>
              <w:widowControl/>
              <w:autoSpaceDE/>
              <w:autoSpaceDN/>
              <w:rPr>
                <w:color w:val="000000"/>
                <w:sz w:val="24"/>
                <w:szCs w:val="24"/>
                <w:lang w:eastAsia="ru-RU"/>
              </w:rPr>
            </w:pPr>
            <w:r w:rsidRPr="005034C2">
              <w:rPr>
                <w:color w:val="000000"/>
                <w:sz w:val="24"/>
                <w:szCs w:val="24"/>
                <w:lang w:eastAsia="ru-RU"/>
              </w:rPr>
              <w:t xml:space="preserve">Розробка технологічної частини проекту   </w:t>
            </w:r>
          </w:p>
        </w:tc>
        <w:tc>
          <w:tcPr>
            <w:tcW w:w="2219" w:type="dxa"/>
            <w:vAlign w:val="center"/>
          </w:tcPr>
          <w:p w14:paraId="1EDDA432"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15 травня</w:t>
            </w:r>
          </w:p>
        </w:tc>
        <w:tc>
          <w:tcPr>
            <w:tcW w:w="962" w:type="dxa"/>
          </w:tcPr>
          <w:p w14:paraId="37F0C32B" w14:textId="77777777" w:rsidR="005034C2" w:rsidRPr="005034C2" w:rsidRDefault="005034C2" w:rsidP="005034C2">
            <w:pPr>
              <w:widowControl/>
              <w:autoSpaceDE/>
              <w:autoSpaceDN/>
              <w:rPr>
                <w:sz w:val="24"/>
                <w:szCs w:val="24"/>
                <w:lang w:eastAsia="ru-RU"/>
              </w:rPr>
            </w:pPr>
          </w:p>
        </w:tc>
      </w:tr>
      <w:tr w:rsidR="005034C2" w:rsidRPr="005034C2" w14:paraId="31B93A0E" w14:textId="77777777" w:rsidTr="00F03768">
        <w:trPr>
          <w:trHeight w:val="20"/>
        </w:trPr>
        <w:tc>
          <w:tcPr>
            <w:tcW w:w="1799" w:type="dxa"/>
            <w:vAlign w:val="center"/>
          </w:tcPr>
          <w:p w14:paraId="7612283F"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4</w:t>
            </w:r>
          </w:p>
        </w:tc>
        <w:tc>
          <w:tcPr>
            <w:tcW w:w="5071" w:type="dxa"/>
            <w:vAlign w:val="center"/>
          </w:tcPr>
          <w:p w14:paraId="319EE11D" w14:textId="77777777" w:rsidR="005034C2" w:rsidRPr="005034C2" w:rsidRDefault="005034C2" w:rsidP="005034C2">
            <w:pPr>
              <w:widowControl/>
              <w:autoSpaceDE/>
              <w:autoSpaceDN/>
              <w:rPr>
                <w:color w:val="000000"/>
                <w:sz w:val="24"/>
                <w:szCs w:val="24"/>
                <w:lang w:eastAsia="ru-RU"/>
              </w:rPr>
            </w:pPr>
            <w:r w:rsidRPr="005034C2">
              <w:rPr>
                <w:color w:val="000000"/>
                <w:sz w:val="24"/>
                <w:szCs w:val="24"/>
                <w:lang w:eastAsia="ru-RU"/>
              </w:rPr>
              <w:t>Збір додаткових матеріалів, детальна розробка  і обґрунтування проектних рішень</w:t>
            </w:r>
          </w:p>
        </w:tc>
        <w:tc>
          <w:tcPr>
            <w:tcW w:w="2219" w:type="dxa"/>
            <w:vAlign w:val="center"/>
          </w:tcPr>
          <w:p w14:paraId="372EE27D" w14:textId="77777777" w:rsidR="005034C2" w:rsidRPr="005034C2" w:rsidRDefault="005034C2" w:rsidP="005034C2">
            <w:pPr>
              <w:widowControl/>
              <w:autoSpaceDE/>
              <w:autoSpaceDN/>
              <w:jc w:val="center"/>
              <w:rPr>
                <w:color w:val="000000"/>
                <w:sz w:val="24"/>
                <w:szCs w:val="24"/>
                <w:lang w:eastAsia="ru-RU"/>
              </w:rPr>
            </w:pPr>
            <w:r w:rsidRPr="005034C2">
              <w:rPr>
                <w:color w:val="000000"/>
                <w:sz w:val="24"/>
                <w:szCs w:val="24"/>
                <w:lang w:eastAsia="ru-RU"/>
              </w:rPr>
              <w:t>30 травня</w:t>
            </w:r>
          </w:p>
        </w:tc>
        <w:tc>
          <w:tcPr>
            <w:tcW w:w="962" w:type="dxa"/>
          </w:tcPr>
          <w:p w14:paraId="1CB39DCB" w14:textId="77777777" w:rsidR="005034C2" w:rsidRPr="005034C2" w:rsidRDefault="005034C2" w:rsidP="005034C2">
            <w:pPr>
              <w:widowControl/>
              <w:autoSpaceDE/>
              <w:autoSpaceDN/>
              <w:rPr>
                <w:sz w:val="24"/>
                <w:szCs w:val="24"/>
                <w:lang w:eastAsia="ru-RU"/>
              </w:rPr>
            </w:pPr>
          </w:p>
        </w:tc>
      </w:tr>
      <w:tr w:rsidR="005034C2" w:rsidRPr="005034C2" w14:paraId="7E204181" w14:textId="77777777" w:rsidTr="00F03768">
        <w:trPr>
          <w:trHeight w:val="20"/>
        </w:trPr>
        <w:tc>
          <w:tcPr>
            <w:tcW w:w="1799" w:type="dxa"/>
            <w:vAlign w:val="center"/>
          </w:tcPr>
          <w:p w14:paraId="29F5059A"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5</w:t>
            </w:r>
          </w:p>
        </w:tc>
        <w:tc>
          <w:tcPr>
            <w:tcW w:w="5071" w:type="dxa"/>
            <w:vAlign w:val="center"/>
          </w:tcPr>
          <w:p w14:paraId="37E4A89B" w14:textId="77777777" w:rsidR="005034C2" w:rsidRPr="005034C2" w:rsidRDefault="005034C2" w:rsidP="005034C2">
            <w:pPr>
              <w:widowControl/>
              <w:autoSpaceDE/>
              <w:autoSpaceDN/>
              <w:rPr>
                <w:sz w:val="24"/>
                <w:szCs w:val="24"/>
                <w:lang w:eastAsia="ru-RU"/>
              </w:rPr>
            </w:pPr>
            <w:r w:rsidRPr="005034C2">
              <w:rPr>
                <w:sz w:val="24"/>
                <w:szCs w:val="24"/>
                <w:lang w:eastAsia="ru-RU"/>
              </w:rPr>
              <w:t>Оформлення графічного матеріалу</w:t>
            </w:r>
          </w:p>
        </w:tc>
        <w:tc>
          <w:tcPr>
            <w:tcW w:w="2219" w:type="dxa"/>
            <w:vAlign w:val="center"/>
          </w:tcPr>
          <w:p w14:paraId="5A251CF8"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1 червня</w:t>
            </w:r>
          </w:p>
        </w:tc>
        <w:tc>
          <w:tcPr>
            <w:tcW w:w="962" w:type="dxa"/>
          </w:tcPr>
          <w:p w14:paraId="5CD54E0D" w14:textId="77777777" w:rsidR="005034C2" w:rsidRPr="005034C2" w:rsidRDefault="005034C2" w:rsidP="005034C2">
            <w:pPr>
              <w:widowControl/>
              <w:autoSpaceDE/>
              <w:autoSpaceDN/>
              <w:rPr>
                <w:sz w:val="24"/>
                <w:szCs w:val="24"/>
                <w:lang w:eastAsia="ru-RU"/>
              </w:rPr>
            </w:pPr>
          </w:p>
        </w:tc>
      </w:tr>
      <w:tr w:rsidR="005034C2" w:rsidRPr="005034C2" w14:paraId="64F91F56" w14:textId="77777777" w:rsidTr="00F03768">
        <w:trPr>
          <w:trHeight w:val="20"/>
        </w:trPr>
        <w:tc>
          <w:tcPr>
            <w:tcW w:w="1799" w:type="dxa"/>
            <w:vAlign w:val="center"/>
          </w:tcPr>
          <w:p w14:paraId="367DEA93"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6</w:t>
            </w:r>
          </w:p>
        </w:tc>
        <w:tc>
          <w:tcPr>
            <w:tcW w:w="5071" w:type="dxa"/>
            <w:vAlign w:val="center"/>
          </w:tcPr>
          <w:p w14:paraId="179CD4DC" w14:textId="77777777" w:rsidR="005034C2" w:rsidRPr="005034C2" w:rsidRDefault="005034C2" w:rsidP="005034C2">
            <w:pPr>
              <w:widowControl/>
              <w:autoSpaceDE/>
              <w:autoSpaceDN/>
              <w:rPr>
                <w:sz w:val="24"/>
                <w:szCs w:val="24"/>
                <w:lang w:eastAsia="ru-RU"/>
              </w:rPr>
            </w:pPr>
            <w:r w:rsidRPr="005034C2">
              <w:rPr>
                <w:sz w:val="24"/>
                <w:szCs w:val="24"/>
                <w:lang w:eastAsia="ru-RU"/>
              </w:rPr>
              <w:t>Остаточна літературна обробка  тексту</w:t>
            </w:r>
          </w:p>
          <w:p w14:paraId="769EAC06" w14:textId="77777777" w:rsidR="005034C2" w:rsidRPr="005034C2" w:rsidRDefault="005034C2" w:rsidP="005034C2">
            <w:pPr>
              <w:widowControl/>
              <w:autoSpaceDE/>
              <w:autoSpaceDN/>
              <w:rPr>
                <w:sz w:val="24"/>
                <w:szCs w:val="24"/>
                <w:lang w:eastAsia="ru-RU"/>
              </w:rPr>
            </w:pPr>
            <w:r w:rsidRPr="005034C2">
              <w:rPr>
                <w:sz w:val="24"/>
                <w:szCs w:val="24"/>
                <w:lang w:eastAsia="ru-RU"/>
              </w:rPr>
              <w:t>пояснювальної записки і підготовка доповіді на захист</w:t>
            </w:r>
          </w:p>
        </w:tc>
        <w:tc>
          <w:tcPr>
            <w:tcW w:w="2219" w:type="dxa"/>
            <w:vAlign w:val="center"/>
          </w:tcPr>
          <w:p w14:paraId="403A538C" w14:textId="77777777" w:rsidR="005034C2" w:rsidRPr="005034C2" w:rsidRDefault="005034C2" w:rsidP="005034C2">
            <w:pPr>
              <w:widowControl/>
              <w:autoSpaceDE/>
              <w:autoSpaceDN/>
              <w:jc w:val="center"/>
              <w:rPr>
                <w:sz w:val="24"/>
                <w:szCs w:val="24"/>
                <w:lang w:eastAsia="ru-RU"/>
              </w:rPr>
            </w:pPr>
            <w:r w:rsidRPr="005034C2">
              <w:rPr>
                <w:sz w:val="24"/>
                <w:szCs w:val="24"/>
                <w:lang w:eastAsia="ru-RU"/>
              </w:rPr>
              <w:t>2  червня</w:t>
            </w:r>
          </w:p>
        </w:tc>
        <w:tc>
          <w:tcPr>
            <w:tcW w:w="962" w:type="dxa"/>
          </w:tcPr>
          <w:p w14:paraId="18A3F4F5" w14:textId="77777777" w:rsidR="005034C2" w:rsidRPr="005034C2" w:rsidRDefault="005034C2" w:rsidP="005034C2">
            <w:pPr>
              <w:widowControl/>
              <w:autoSpaceDE/>
              <w:autoSpaceDN/>
              <w:rPr>
                <w:sz w:val="24"/>
                <w:szCs w:val="24"/>
                <w:lang w:eastAsia="ru-RU"/>
              </w:rPr>
            </w:pPr>
          </w:p>
        </w:tc>
      </w:tr>
    </w:tbl>
    <w:p w14:paraId="44341942" w14:textId="77777777" w:rsidR="005034C2" w:rsidRPr="005034C2" w:rsidRDefault="005034C2" w:rsidP="005034C2">
      <w:pPr>
        <w:widowControl/>
        <w:autoSpaceDE/>
        <w:autoSpaceDN/>
        <w:spacing w:before="120"/>
        <w:ind w:firstLine="708"/>
        <w:jc w:val="both"/>
        <w:rPr>
          <w:bCs/>
          <w:sz w:val="28"/>
          <w:szCs w:val="28"/>
          <w:lang w:eastAsia="ru-RU"/>
        </w:rPr>
      </w:pPr>
    </w:p>
    <w:p w14:paraId="1DB9CBDA" w14:textId="77777777" w:rsidR="005034C2" w:rsidRPr="005034C2" w:rsidRDefault="005034C2" w:rsidP="005034C2">
      <w:pPr>
        <w:widowControl/>
        <w:autoSpaceDE/>
        <w:autoSpaceDN/>
        <w:spacing w:before="120"/>
        <w:ind w:firstLine="708"/>
        <w:jc w:val="both"/>
        <w:rPr>
          <w:color w:val="000000"/>
          <w:sz w:val="28"/>
          <w:szCs w:val="28"/>
          <w:lang w:eastAsia="ru-RU"/>
        </w:rPr>
      </w:pPr>
      <w:r w:rsidRPr="005034C2">
        <w:rPr>
          <w:bCs/>
          <w:sz w:val="28"/>
          <w:szCs w:val="28"/>
          <w:lang w:eastAsia="ru-RU"/>
        </w:rPr>
        <w:t xml:space="preserve">Студент                         </w:t>
      </w:r>
      <w:r w:rsidRPr="005034C2">
        <w:rPr>
          <w:sz w:val="28"/>
          <w:szCs w:val="28"/>
          <w:lang w:eastAsia="ru-RU"/>
        </w:rPr>
        <w:t xml:space="preserve">               </w:t>
      </w:r>
      <w:r w:rsidRPr="005034C2">
        <w:rPr>
          <w:sz w:val="28"/>
          <w:szCs w:val="28"/>
          <w:lang w:eastAsia="ru-RU"/>
        </w:rPr>
        <w:tab/>
      </w:r>
      <w:r w:rsidRPr="005034C2">
        <w:rPr>
          <w:sz w:val="28"/>
          <w:szCs w:val="28"/>
          <w:lang w:eastAsia="ru-RU"/>
        </w:rPr>
        <w:tab/>
      </w:r>
      <w:r w:rsidRPr="005034C2">
        <w:rPr>
          <w:sz w:val="28"/>
          <w:szCs w:val="28"/>
          <w:lang w:eastAsia="ru-RU"/>
        </w:rPr>
        <w:tab/>
        <w:t xml:space="preserve">  </w:t>
      </w:r>
      <w:r w:rsidRPr="005034C2">
        <w:rPr>
          <w:color w:val="FF0000"/>
          <w:sz w:val="28"/>
          <w:szCs w:val="28"/>
          <w:lang w:eastAsia="ru-RU"/>
        </w:rPr>
        <w:t xml:space="preserve"> </w:t>
      </w:r>
      <w:r w:rsidRPr="005034C2">
        <w:rPr>
          <w:color w:val="000000"/>
          <w:sz w:val="28"/>
          <w:szCs w:val="28"/>
          <w:lang w:eastAsia="ru-RU"/>
        </w:rPr>
        <w:t>Цзі Ц</w:t>
      </w:r>
      <w:r w:rsidR="005B4ED8">
        <w:rPr>
          <w:color w:val="000000"/>
          <w:sz w:val="28"/>
          <w:szCs w:val="28"/>
          <w:lang w:eastAsia="ru-RU"/>
        </w:rPr>
        <w:t>З</w:t>
      </w:r>
      <w:r w:rsidRPr="005034C2">
        <w:rPr>
          <w:color w:val="000000"/>
          <w:sz w:val="28"/>
          <w:szCs w:val="28"/>
          <w:lang w:eastAsia="ru-RU"/>
        </w:rPr>
        <w:t>ЮНЬВЕНЬ</w:t>
      </w:r>
    </w:p>
    <w:p w14:paraId="7BCE199F" w14:textId="77777777" w:rsidR="005034C2" w:rsidRPr="005034C2" w:rsidRDefault="005034C2" w:rsidP="005034C2">
      <w:pPr>
        <w:widowControl/>
        <w:autoSpaceDE/>
        <w:autoSpaceDN/>
        <w:rPr>
          <w:color w:val="000000"/>
          <w:sz w:val="20"/>
          <w:szCs w:val="20"/>
          <w:lang w:eastAsia="ru-RU"/>
        </w:rPr>
      </w:pPr>
      <w:r w:rsidRPr="005034C2">
        <w:rPr>
          <w:color w:val="000000"/>
          <w:sz w:val="20"/>
          <w:szCs w:val="20"/>
          <w:lang w:eastAsia="ru-RU"/>
        </w:rPr>
        <w:t xml:space="preserve"> </w:t>
      </w:r>
      <w:r w:rsidRPr="005034C2">
        <w:rPr>
          <w:color w:val="000000"/>
          <w:sz w:val="20"/>
          <w:szCs w:val="20"/>
          <w:lang w:eastAsia="ru-RU"/>
        </w:rPr>
        <w:tab/>
      </w:r>
      <w:r w:rsidRPr="005034C2">
        <w:rPr>
          <w:color w:val="000000"/>
          <w:sz w:val="20"/>
          <w:szCs w:val="20"/>
          <w:lang w:eastAsia="ru-RU"/>
        </w:rPr>
        <w:tab/>
        <w:t xml:space="preserve">     </w:t>
      </w:r>
    </w:p>
    <w:p w14:paraId="2CB9E824" w14:textId="77777777" w:rsidR="005034C2" w:rsidRPr="005034C2" w:rsidRDefault="005034C2" w:rsidP="005034C2">
      <w:pPr>
        <w:widowControl/>
        <w:autoSpaceDE/>
        <w:autoSpaceDN/>
        <w:rPr>
          <w:color w:val="000000"/>
          <w:sz w:val="28"/>
          <w:szCs w:val="28"/>
          <w:lang w:eastAsia="ru-RU"/>
        </w:rPr>
      </w:pPr>
      <w:r w:rsidRPr="005034C2">
        <w:rPr>
          <w:color w:val="000000"/>
          <w:sz w:val="20"/>
          <w:szCs w:val="20"/>
          <w:lang w:eastAsia="ru-RU"/>
        </w:rPr>
        <w:t xml:space="preserve">                                                                                                         </w:t>
      </w:r>
    </w:p>
    <w:p w14:paraId="730B7ED2" w14:textId="77777777" w:rsidR="005034C2" w:rsidRPr="005034C2" w:rsidRDefault="005034C2" w:rsidP="005034C2">
      <w:pPr>
        <w:widowControl/>
        <w:autoSpaceDE/>
        <w:autoSpaceDN/>
        <w:ind w:firstLine="708"/>
        <w:jc w:val="both"/>
        <w:rPr>
          <w:color w:val="000000"/>
          <w:sz w:val="28"/>
          <w:szCs w:val="28"/>
          <w:lang w:eastAsia="ru-RU"/>
        </w:rPr>
      </w:pPr>
      <w:r w:rsidRPr="005034C2">
        <w:rPr>
          <w:bCs/>
          <w:color w:val="000000"/>
          <w:sz w:val="28"/>
          <w:szCs w:val="28"/>
          <w:lang w:eastAsia="ru-RU"/>
        </w:rPr>
        <w:t xml:space="preserve">Керівник </w:t>
      </w:r>
      <w:r w:rsidRPr="005034C2">
        <w:rPr>
          <w:bCs/>
          <w:color w:val="000000"/>
          <w:sz w:val="28"/>
          <w:szCs w:val="28"/>
          <w:lang w:eastAsia="ru-RU"/>
        </w:rPr>
        <w:tab/>
      </w:r>
      <w:r w:rsidRPr="005034C2">
        <w:rPr>
          <w:bCs/>
          <w:color w:val="000000"/>
          <w:sz w:val="28"/>
          <w:szCs w:val="28"/>
          <w:lang w:eastAsia="ru-RU"/>
        </w:rPr>
        <w:tab/>
      </w:r>
      <w:r w:rsidRPr="005034C2">
        <w:rPr>
          <w:bCs/>
          <w:color w:val="000000"/>
          <w:sz w:val="28"/>
          <w:szCs w:val="28"/>
          <w:lang w:eastAsia="ru-RU"/>
        </w:rPr>
        <w:tab/>
      </w:r>
      <w:r w:rsidRPr="005034C2">
        <w:rPr>
          <w:color w:val="000000"/>
          <w:sz w:val="28"/>
          <w:szCs w:val="28"/>
          <w:lang w:eastAsia="ru-RU"/>
        </w:rPr>
        <w:t xml:space="preserve">                        </w:t>
      </w:r>
      <w:r w:rsidRPr="005034C2">
        <w:rPr>
          <w:color w:val="000000"/>
          <w:sz w:val="28"/>
          <w:szCs w:val="28"/>
          <w:lang w:eastAsia="ru-RU"/>
        </w:rPr>
        <w:tab/>
      </w:r>
      <w:r w:rsidRPr="005034C2">
        <w:rPr>
          <w:color w:val="000000"/>
          <w:sz w:val="28"/>
          <w:szCs w:val="28"/>
          <w:lang w:eastAsia="ru-RU"/>
        </w:rPr>
        <w:tab/>
        <w:t xml:space="preserve">   Наталія СТРЕЛЕНКО</w:t>
      </w:r>
    </w:p>
    <w:p w14:paraId="1B0D4503" w14:textId="77777777" w:rsidR="005034C2" w:rsidRDefault="005034C2"/>
    <w:p w14:paraId="671D4E57" w14:textId="77777777" w:rsidR="005034C2" w:rsidRDefault="005034C2"/>
    <w:p w14:paraId="6A536008" w14:textId="77777777" w:rsidR="005034C2" w:rsidRDefault="005034C2"/>
    <w:p w14:paraId="1B97F97C" w14:textId="77777777" w:rsidR="005034C2" w:rsidRPr="0065094A" w:rsidRDefault="005034C2">
      <w:pPr>
        <w:sectPr w:rsidR="005034C2" w:rsidRPr="0065094A">
          <w:type w:val="continuous"/>
          <w:pgSz w:w="11910" w:h="16840"/>
          <w:pgMar w:top="1040" w:right="260" w:bottom="280" w:left="800" w:header="720" w:footer="720" w:gutter="0"/>
          <w:cols w:space="720"/>
        </w:sectPr>
      </w:pPr>
    </w:p>
    <w:tbl>
      <w:tblPr>
        <w:tblStyle w:val="TableNormal"/>
        <w:tblW w:w="0" w:type="auto"/>
        <w:tblInd w:w="24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9"/>
        <w:gridCol w:w="623"/>
        <w:gridCol w:w="1427"/>
        <w:gridCol w:w="855"/>
        <w:gridCol w:w="570"/>
        <w:gridCol w:w="3423"/>
        <w:gridCol w:w="285"/>
        <w:gridCol w:w="284"/>
        <w:gridCol w:w="285"/>
        <w:gridCol w:w="854"/>
        <w:gridCol w:w="1145"/>
      </w:tblGrid>
      <w:tr w:rsidR="00201AAC" w:rsidRPr="0065094A" w14:paraId="00F4118D" w14:textId="77777777" w:rsidTr="00AB31BF">
        <w:trPr>
          <w:trHeight w:val="13733"/>
        </w:trPr>
        <w:tc>
          <w:tcPr>
            <w:tcW w:w="10270" w:type="dxa"/>
            <w:gridSpan w:val="11"/>
          </w:tcPr>
          <w:p w14:paraId="304AD713" w14:textId="77777777" w:rsidR="00201AAC" w:rsidRPr="0065094A" w:rsidRDefault="00201AAC">
            <w:pPr>
              <w:pStyle w:val="TableParagraph"/>
              <w:rPr>
                <w:sz w:val="30"/>
              </w:rPr>
            </w:pPr>
          </w:p>
          <w:p w14:paraId="4229C340" w14:textId="77777777" w:rsidR="00201AAC" w:rsidRPr="0065094A" w:rsidRDefault="00201AAC">
            <w:pPr>
              <w:pStyle w:val="TableParagraph"/>
              <w:spacing w:before="8"/>
              <w:rPr>
                <w:sz w:val="32"/>
              </w:rPr>
            </w:pPr>
          </w:p>
          <w:p w14:paraId="573455CD" w14:textId="77777777" w:rsidR="00201AAC" w:rsidRPr="0065094A" w:rsidRDefault="001108DE" w:rsidP="00AB31BF">
            <w:pPr>
              <w:pStyle w:val="TableParagraph"/>
              <w:ind w:left="4747" w:right="4111"/>
              <w:jc w:val="center"/>
              <w:rPr>
                <w:b/>
                <w:sz w:val="28"/>
              </w:rPr>
            </w:pPr>
            <w:r w:rsidRPr="0065094A">
              <w:rPr>
                <w:b/>
                <w:sz w:val="28"/>
              </w:rPr>
              <w:t>Анотація</w:t>
            </w:r>
          </w:p>
          <w:p w14:paraId="0DCC745D" w14:textId="77777777" w:rsidR="00201AAC" w:rsidRPr="0065094A" w:rsidRDefault="00201AAC" w:rsidP="00916A70">
            <w:pPr>
              <w:pStyle w:val="TableParagraph"/>
              <w:rPr>
                <w:sz w:val="30"/>
              </w:rPr>
            </w:pPr>
          </w:p>
          <w:p w14:paraId="7798D3EC" w14:textId="1649265D" w:rsidR="00201AAC" w:rsidRPr="002A1816" w:rsidRDefault="001108DE" w:rsidP="00AB31BF">
            <w:pPr>
              <w:pStyle w:val="TableParagraph"/>
              <w:spacing w:line="360" w:lineRule="auto"/>
              <w:ind w:right="284" w:firstLine="773"/>
              <w:jc w:val="both"/>
              <w:rPr>
                <w:sz w:val="28"/>
              </w:rPr>
            </w:pPr>
            <w:r w:rsidRPr="002A1816">
              <w:rPr>
                <w:sz w:val="28"/>
              </w:rPr>
              <w:t>Даний</w:t>
            </w:r>
            <w:r w:rsidRPr="002A1816">
              <w:rPr>
                <w:spacing w:val="-7"/>
                <w:sz w:val="28"/>
              </w:rPr>
              <w:t xml:space="preserve"> </w:t>
            </w:r>
            <w:r w:rsidRPr="002A1816">
              <w:rPr>
                <w:sz w:val="28"/>
              </w:rPr>
              <w:t>дипломний</w:t>
            </w:r>
            <w:r w:rsidRPr="002A1816">
              <w:rPr>
                <w:spacing w:val="-6"/>
                <w:sz w:val="28"/>
              </w:rPr>
              <w:t xml:space="preserve"> </w:t>
            </w:r>
            <w:r w:rsidRPr="002A1816">
              <w:rPr>
                <w:sz w:val="28"/>
              </w:rPr>
              <w:t>проект</w:t>
            </w:r>
            <w:r w:rsidRPr="002A1816">
              <w:rPr>
                <w:spacing w:val="-8"/>
                <w:sz w:val="28"/>
              </w:rPr>
              <w:t xml:space="preserve"> </w:t>
            </w:r>
            <w:r w:rsidRPr="002A1816">
              <w:rPr>
                <w:sz w:val="28"/>
              </w:rPr>
              <w:t>присвячений</w:t>
            </w:r>
            <w:r w:rsidRPr="002A1816">
              <w:rPr>
                <w:spacing w:val="-6"/>
                <w:sz w:val="28"/>
              </w:rPr>
              <w:t xml:space="preserve"> </w:t>
            </w:r>
            <w:r w:rsidRPr="002A1816">
              <w:rPr>
                <w:sz w:val="28"/>
              </w:rPr>
              <w:t>розробці</w:t>
            </w:r>
            <w:r w:rsidR="00F21ABA" w:rsidRPr="002A1816">
              <w:rPr>
                <w:sz w:val="28"/>
              </w:rPr>
              <w:t xml:space="preserve"> технології </w:t>
            </w:r>
            <w:r w:rsidRPr="002A1816">
              <w:rPr>
                <w:spacing w:val="-67"/>
                <w:sz w:val="28"/>
              </w:rPr>
              <w:t xml:space="preserve"> </w:t>
            </w:r>
            <w:r w:rsidRPr="002A1816">
              <w:rPr>
                <w:sz w:val="28"/>
              </w:rPr>
              <w:t>дугового</w:t>
            </w:r>
            <w:r w:rsidRPr="002A1816">
              <w:rPr>
                <w:spacing w:val="-2"/>
                <w:sz w:val="28"/>
              </w:rPr>
              <w:t xml:space="preserve"> </w:t>
            </w:r>
            <w:r w:rsidRPr="002A1816">
              <w:rPr>
                <w:sz w:val="28"/>
              </w:rPr>
              <w:t>зварювання</w:t>
            </w:r>
            <w:r w:rsidRPr="002A1816">
              <w:rPr>
                <w:spacing w:val="-1"/>
                <w:sz w:val="28"/>
              </w:rPr>
              <w:t xml:space="preserve"> </w:t>
            </w:r>
            <w:r w:rsidRPr="002A1816">
              <w:rPr>
                <w:sz w:val="28"/>
              </w:rPr>
              <w:t>під водою</w:t>
            </w:r>
            <w:r w:rsidRPr="002A1816">
              <w:rPr>
                <w:spacing w:val="-2"/>
                <w:sz w:val="28"/>
              </w:rPr>
              <w:t xml:space="preserve"> </w:t>
            </w:r>
            <w:r w:rsidRPr="002A1816">
              <w:rPr>
                <w:sz w:val="28"/>
              </w:rPr>
              <w:t>порошковим</w:t>
            </w:r>
            <w:r w:rsidRPr="002A1816">
              <w:rPr>
                <w:spacing w:val="-1"/>
                <w:sz w:val="28"/>
              </w:rPr>
              <w:t xml:space="preserve"> </w:t>
            </w:r>
            <w:r w:rsidRPr="002A1816">
              <w:rPr>
                <w:sz w:val="28"/>
              </w:rPr>
              <w:t>дротом</w:t>
            </w:r>
            <w:r w:rsidRPr="002A1816">
              <w:rPr>
                <w:spacing w:val="4"/>
                <w:sz w:val="28"/>
              </w:rPr>
              <w:t xml:space="preserve"> </w:t>
            </w:r>
            <w:r w:rsidR="00F03768" w:rsidRPr="002A1816">
              <w:rPr>
                <w:sz w:val="28"/>
              </w:rPr>
              <w:t>ППС-АН2 для забезпечення якісного формування зварного з</w:t>
            </w:r>
            <w:r w:rsidR="00AB31BF" w:rsidRPr="002A1816">
              <w:rPr>
                <w:sz w:val="28"/>
              </w:rPr>
              <w:t>’</w:t>
            </w:r>
            <w:r w:rsidR="00F03768" w:rsidRPr="002A1816">
              <w:rPr>
                <w:sz w:val="28"/>
              </w:rPr>
              <w:t>єднання.</w:t>
            </w:r>
          </w:p>
          <w:p w14:paraId="5A7C3CC2" w14:textId="1346EBB3" w:rsidR="00F03768" w:rsidRDefault="00F03768" w:rsidP="00AB31BF">
            <w:pPr>
              <w:pStyle w:val="TableParagraph"/>
              <w:tabs>
                <w:tab w:val="left" w:pos="962"/>
              </w:tabs>
              <w:spacing w:before="1" w:line="360" w:lineRule="auto"/>
              <w:ind w:left="206" w:right="284" w:firstLine="708"/>
              <w:jc w:val="both"/>
              <w:rPr>
                <w:sz w:val="28"/>
              </w:rPr>
            </w:pPr>
            <w:r w:rsidRPr="002A1816">
              <w:rPr>
                <w:sz w:val="28"/>
              </w:rPr>
              <w:t>Проведений літературний аналіз і</w:t>
            </w:r>
            <w:r w:rsidR="00AB31BF" w:rsidRPr="002A1816">
              <w:rPr>
                <w:sz w:val="28"/>
              </w:rPr>
              <w:t>сторії</w:t>
            </w:r>
            <w:r w:rsidR="001108DE" w:rsidRPr="002A1816">
              <w:rPr>
                <w:spacing w:val="-4"/>
                <w:sz w:val="28"/>
              </w:rPr>
              <w:t xml:space="preserve"> </w:t>
            </w:r>
            <w:r w:rsidR="001108DE" w:rsidRPr="002A1816">
              <w:rPr>
                <w:sz w:val="28"/>
              </w:rPr>
              <w:t>розвитку</w:t>
            </w:r>
            <w:r w:rsidRPr="002A1816">
              <w:rPr>
                <w:sz w:val="28"/>
              </w:rPr>
              <w:t xml:space="preserve"> зварювання під водою</w:t>
            </w:r>
            <w:r w:rsidRPr="002A1816">
              <w:rPr>
                <w:spacing w:val="-9"/>
                <w:sz w:val="28"/>
              </w:rPr>
              <w:t>, розг</w:t>
            </w:r>
            <w:r w:rsidR="00AB31BF" w:rsidRPr="002A1816">
              <w:rPr>
                <w:spacing w:val="-9"/>
                <w:sz w:val="28"/>
              </w:rPr>
              <w:t>лянуті сучасні технологій  і осо</w:t>
            </w:r>
            <w:r w:rsidRPr="002A1816">
              <w:rPr>
                <w:spacing w:val="-9"/>
                <w:sz w:val="28"/>
              </w:rPr>
              <w:t>бливості</w:t>
            </w:r>
            <w:r w:rsidR="00AB31BF" w:rsidRPr="002A1816">
              <w:rPr>
                <w:spacing w:val="-9"/>
                <w:sz w:val="28"/>
              </w:rPr>
              <w:t xml:space="preserve"> процесу</w:t>
            </w:r>
            <w:r w:rsidRPr="002A1816">
              <w:rPr>
                <w:spacing w:val="-9"/>
                <w:sz w:val="28"/>
              </w:rPr>
              <w:t xml:space="preserve"> </w:t>
            </w:r>
            <w:r w:rsidR="001108DE" w:rsidRPr="002A1816">
              <w:rPr>
                <w:sz w:val="28"/>
              </w:rPr>
              <w:t>підводного</w:t>
            </w:r>
            <w:r w:rsidR="001108DE" w:rsidRPr="002A1816">
              <w:rPr>
                <w:spacing w:val="-6"/>
                <w:sz w:val="28"/>
              </w:rPr>
              <w:t xml:space="preserve"> </w:t>
            </w:r>
            <w:r w:rsidR="001108DE" w:rsidRPr="002A1816">
              <w:rPr>
                <w:sz w:val="28"/>
              </w:rPr>
              <w:t>зварювання</w:t>
            </w:r>
            <w:r w:rsidRPr="002A1816">
              <w:rPr>
                <w:sz w:val="28"/>
              </w:rPr>
              <w:t xml:space="preserve">. </w:t>
            </w:r>
            <w:proofErr w:type="spellStart"/>
            <w:r w:rsidR="00AB31BF" w:rsidRPr="002A1816">
              <w:rPr>
                <w:sz w:val="28"/>
              </w:rPr>
              <w:t>Обгрунтований</w:t>
            </w:r>
            <w:proofErr w:type="spellEnd"/>
            <w:r w:rsidR="00AB31BF" w:rsidRPr="002A1816">
              <w:rPr>
                <w:sz w:val="28"/>
              </w:rPr>
              <w:t xml:space="preserve"> аналіз особливостей</w:t>
            </w:r>
            <w:r w:rsidR="001108DE" w:rsidRPr="002A1816">
              <w:rPr>
                <w:spacing w:val="-8"/>
                <w:sz w:val="28"/>
              </w:rPr>
              <w:t xml:space="preserve"> </w:t>
            </w:r>
            <w:r w:rsidR="001108DE" w:rsidRPr="002A1816">
              <w:rPr>
                <w:sz w:val="28"/>
              </w:rPr>
              <w:t>металургійних</w:t>
            </w:r>
            <w:r w:rsidR="001108DE" w:rsidRPr="002A1816">
              <w:rPr>
                <w:spacing w:val="-7"/>
                <w:sz w:val="28"/>
              </w:rPr>
              <w:t xml:space="preserve"> </w:t>
            </w:r>
            <w:r w:rsidR="001108DE" w:rsidRPr="002A1816">
              <w:rPr>
                <w:sz w:val="28"/>
              </w:rPr>
              <w:t>процесів</w:t>
            </w:r>
            <w:r w:rsidR="001108DE" w:rsidRPr="002A1816">
              <w:rPr>
                <w:spacing w:val="-6"/>
                <w:sz w:val="28"/>
              </w:rPr>
              <w:t xml:space="preserve"> </w:t>
            </w:r>
            <w:r w:rsidR="001108DE" w:rsidRPr="002A1816">
              <w:rPr>
                <w:sz w:val="28"/>
              </w:rPr>
              <w:t>при</w:t>
            </w:r>
            <w:r w:rsidR="001108DE" w:rsidRPr="002A1816">
              <w:rPr>
                <w:spacing w:val="-3"/>
                <w:sz w:val="28"/>
              </w:rPr>
              <w:t xml:space="preserve"> </w:t>
            </w:r>
            <w:r w:rsidR="001108DE" w:rsidRPr="002A1816">
              <w:rPr>
                <w:sz w:val="28"/>
              </w:rPr>
              <w:t>мокрому</w:t>
            </w:r>
            <w:r w:rsidR="001108DE" w:rsidRPr="002A1816">
              <w:rPr>
                <w:spacing w:val="-7"/>
                <w:sz w:val="28"/>
              </w:rPr>
              <w:t xml:space="preserve"> </w:t>
            </w:r>
            <w:r w:rsidR="001108DE" w:rsidRPr="002A1816">
              <w:rPr>
                <w:sz w:val="28"/>
              </w:rPr>
              <w:t>зварюванні</w:t>
            </w:r>
            <w:r w:rsidR="001108DE" w:rsidRPr="002A1816">
              <w:rPr>
                <w:spacing w:val="-3"/>
                <w:sz w:val="28"/>
              </w:rPr>
              <w:t xml:space="preserve"> </w:t>
            </w:r>
            <w:r w:rsidR="001108DE" w:rsidRPr="002A1816">
              <w:rPr>
                <w:sz w:val="28"/>
              </w:rPr>
              <w:t>і</w:t>
            </w:r>
            <w:r w:rsidR="001108DE" w:rsidRPr="002A1816">
              <w:rPr>
                <w:spacing w:val="-67"/>
                <w:sz w:val="28"/>
              </w:rPr>
              <w:t xml:space="preserve"> </w:t>
            </w:r>
            <w:r w:rsidR="001108DE" w:rsidRPr="002A1816">
              <w:rPr>
                <w:sz w:val="28"/>
              </w:rPr>
              <w:t>формування</w:t>
            </w:r>
            <w:r w:rsidR="001108DE" w:rsidRPr="002A1816">
              <w:rPr>
                <w:spacing w:val="1"/>
                <w:sz w:val="28"/>
              </w:rPr>
              <w:t xml:space="preserve"> </w:t>
            </w:r>
            <w:r w:rsidR="001108DE" w:rsidRPr="002A1816">
              <w:rPr>
                <w:sz w:val="28"/>
              </w:rPr>
              <w:t>структури металу</w:t>
            </w:r>
            <w:r w:rsidR="001108DE" w:rsidRPr="002A1816">
              <w:rPr>
                <w:spacing w:val="-4"/>
                <w:sz w:val="28"/>
              </w:rPr>
              <w:t xml:space="preserve"> </w:t>
            </w:r>
            <w:r w:rsidR="001108DE" w:rsidRPr="002A1816">
              <w:rPr>
                <w:sz w:val="28"/>
              </w:rPr>
              <w:t>зварних</w:t>
            </w:r>
            <w:r w:rsidR="001108DE" w:rsidRPr="002A1816">
              <w:rPr>
                <w:spacing w:val="-3"/>
                <w:sz w:val="28"/>
              </w:rPr>
              <w:t xml:space="preserve"> </w:t>
            </w:r>
            <w:r w:rsidR="001108DE" w:rsidRPr="002A1816">
              <w:rPr>
                <w:sz w:val="28"/>
              </w:rPr>
              <w:t>з'єднань</w:t>
            </w:r>
            <w:r w:rsidRPr="002A1816">
              <w:rPr>
                <w:sz w:val="28"/>
              </w:rPr>
              <w:t xml:space="preserve">. </w:t>
            </w:r>
            <w:r w:rsidR="00AB31BF" w:rsidRPr="002A1816">
              <w:rPr>
                <w:sz w:val="28"/>
              </w:rPr>
              <w:t>Розглянуті м</w:t>
            </w:r>
            <w:r w:rsidRPr="002A1816">
              <w:rPr>
                <w:sz w:val="28"/>
              </w:rPr>
              <w:t xml:space="preserve">атеріали, оснащення та устаткування для підводного зварювання. Підготовка зварювальних матеріалів в умовах підводного зварювання. </w:t>
            </w:r>
            <w:r w:rsidR="00AB31BF" w:rsidRPr="002A1816">
              <w:rPr>
                <w:sz w:val="28"/>
              </w:rPr>
              <w:t xml:space="preserve">Проведений ряд експериментальних </w:t>
            </w:r>
            <w:proofErr w:type="spellStart"/>
            <w:r w:rsidR="00AB31BF" w:rsidRPr="002A1816">
              <w:rPr>
                <w:sz w:val="28"/>
              </w:rPr>
              <w:t>дослідженнь</w:t>
            </w:r>
            <w:proofErr w:type="spellEnd"/>
            <w:r w:rsidRPr="002A1816">
              <w:rPr>
                <w:sz w:val="28"/>
              </w:rPr>
              <w:t xml:space="preserve"> напівавтоматичного дугового зварювання під водою  порошковим дротом ППС-АН2. </w:t>
            </w:r>
            <w:r w:rsidR="00AB31BF" w:rsidRPr="002A1816">
              <w:rPr>
                <w:sz w:val="28"/>
              </w:rPr>
              <w:t>Досліджений в</w:t>
            </w:r>
            <w:r w:rsidRPr="002A1816">
              <w:rPr>
                <w:sz w:val="28"/>
              </w:rPr>
              <w:t>плив параметрів зварювання на хімі</w:t>
            </w:r>
            <w:r w:rsidR="00AB31BF" w:rsidRPr="002A1816">
              <w:rPr>
                <w:sz w:val="28"/>
              </w:rPr>
              <w:t>чний склад наплавленого металу та м</w:t>
            </w:r>
            <w:r w:rsidRPr="002A1816">
              <w:rPr>
                <w:sz w:val="28"/>
              </w:rPr>
              <w:t>еханічні властивості зварних з’єднань при  напівавтоматичному дуговому зварюванні під водою  порошковим дротом ППС-АН2.</w:t>
            </w:r>
          </w:p>
          <w:p w14:paraId="01359DD1" w14:textId="61640AE5" w:rsidR="00201AAC" w:rsidRPr="00F03768" w:rsidRDefault="00201AAC" w:rsidP="00AB31BF">
            <w:pPr>
              <w:pStyle w:val="TableParagraph"/>
              <w:tabs>
                <w:tab w:val="left" w:pos="962"/>
              </w:tabs>
              <w:spacing w:before="1" w:line="360" w:lineRule="auto"/>
              <w:ind w:left="206" w:right="284" w:firstLine="708"/>
              <w:jc w:val="both"/>
              <w:rPr>
                <w:sz w:val="28"/>
              </w:rPr>
            </w:pPr>
          </w:p>
        </w:tc>
      </w:tr>
      <w:tr w:rsidR="00201AAC" w:rsidRPr="0065094A" w14:paraId="00C5268B" w14:textId="77777777" w:rsidTr="00AB31BF">
        <w:trPr>
          <w:trHeight w:val="238"/>
        </w:trPr>
        <w:tc>
          <w:tcPr>
            <w:tcW w:w="519" w:type="dxa"/>
            <w:tcBorders>
              <w:bottom w:val="single" w:sz="12" w:space="0" w:color="000000"/>
            </w:tcBorders>
          </w:tcPr>
          <w:p w14:paraId="2E5211A9" w14:textId="77777777" w:rsidR="00201AAC" w:rsidRPr="0065094A" w:rsidRDefault="00201AAC">
            <w:pPr>
              <w:pStyle w:val="TableParagraph"/>
              <w:rPr>
                <w:sz w:val="16"/>
              </w:rPr>
            </w:pPr>
          </w:p>
        </w:tc>
        <w:tc>
          <w:tcPr>
            <w:tcW w:w="623" w:type="dxa"/>
            <w:tcBorders>
              <w:bottom w:val="single" w:sz="12" w:space="0" w:color="000000"/>
            </w:tcBorders>
          </w:tcPr>
          <w:p w14:paraId="1D7C51A8" w14:textId="77777777" w:rsidR="00201AAC" w:rsidRPr="0065094A" w:rsidRDefault="00201AAC">
            <w:pPr>
              <w:pStyle w:val="TableParagraph"/>
              <w:rPr>
                <w:sz w:val="16"/>
              </w:rPr>
            </w:pPr>
          </w:p>
        </w:tc>
        <w:tc>
          <w:tcPr>
            <w:tcW w:w="1427" w:type="dxa"/>
            <w:tcBorders>
              <w:bottom w:val="single" w:sz="12" w:space="0" w:color="000000"/>
            </w:tcBorders>
          </w:tcPr>
          <w:p w14:paraId="45554946" w14:textId="77777777" w:rsidR="00201AAC" w:rsidRPr="0065094A" w:rsidRDefault="00201AAC">
            <w:pPr>
              <w:pStyle w:val="TableParagraph"/>
              <w:rPr>
                <w:sz w:val="16"/>
              </w:rPr>
            </w:pPr>
          </w:p>
        </w:tc>
        <w:tc>
          <w:tcPr>
            <w:tcW w:w="855" w:type="dxa"/>
            <w:tcBorders>
              <w:bottom w:val="single" w:sz="12" w:space="0" w:color="000000"/>
            </w:tcBorders>
          </w:tcPr>
          <w:p w14:paraId="73E8DD34" w14:textId="77777777" w:rsidR="00201AAC" w:rsidRPr="0065094A" w:rsidRDefault="00201AAC">
            <w:pPr>
              <w:pStyle w:val="TableParagraph"/>
              <w:rPr>
                <w:sz w:val="16"/>
              </w:rPr>
            </w:pPr>
          </w:p>
        </w:tc>
        <w:tc>
          <w:tcPr>
            <w:tcW w:w="570" w:type="dxa"/>
            <w:tcBorders>
              <w:bottom w:val="single" w:sz="12" w:space="0" w:color="000000"/>
            </w:tcBorders>
          </w:tcPr>
          <w:p w14:paraId="477B0316" w14:textId="77777777" w:rsidR="00201AAC" w:rsidRPr="0065094A" w:rsidRDefault="00201AAC">
            <w:pPr>
              <w:pStyle w:val="TableParagraph"/>
              <w:rPr>
                <w:sz w:val="16"/>
              </w:rPr>
            </w:pPr>
          </w:p>
        </w:tc>
        <w:tc>
          <w:tcPr>
            <w:tcW w:w="6276" w:type="dxa"/>
            <w:gridSpan w:val="6"/>
            <w:vMerge w:val="restart"/>
          </w:tcPr>
          <w:p w14:paraId="55322BBF" w14:textId="77777777" w:rsidR="00201AAC" w:rsidRPr="0065094A" w:rsidRDefault="001108DE">
            <w:pPr>
              <w:pStyle w:val="TableParagraph"/>
              <w:spacing w:before="247"/>
              <w:ind w:left="1995"/>
              <w:rPr>
                <w:rFonts w:ascii="Calibri" w:hAnsi="Calibri"/>
                <w:b/>
                <w:sz w:val="28"/>
              </w:rPr>
            </w:pPr>
            <w:r w:rsidRPr="00E55DB1">
              <w:rPr>
                <w:rFonts w:ascii="Calibri" w:hAnsi="Calibri"/>
                <w:b/>
                <w:sz w:val="28"/>
              </w:rPr>
              <w:t>ЗВ</w:t>
            </w:r>
            <w:r w:rsidR="00F21ABA" w:rsidRPr="00E55DB1">
              <w:rPr>
                <w:rFonts w:ascii="Calibri" w:hAnsi="Calibri"/>
                <w:b/>
                <w:sz w:val="28"/>
              </w:rPr>
              <w:t xml:space="preserve"> 71</w:t>
            </w:r>
            <w:r w:rsidRPr="0065094A">
              <w:rPr>
                <w:rFonts w:ascii="Calibri" w:hAnsi="Calibri"/>
                <w:b/>
                <w:sz w:val="28"/>
              </w:rPr>
              <w:t>.08.00.00.000ПЗ</w:t>
            </w:r>
          </w:p>
        </w:tc>
      </w:tr>
      <w:tr w:rsidR="00201AAC" w:rsidRPr="0065094A" w14:paraId="50F119D0" w14:textId="77777777" w:rsidTr="00AB31BF">
        <w:trPr>
          <w:trHeight w:val="239"/>
        </w:trPr>
        <w:tc>
          <w:tcPr>
            <w:tcW w:w="519" w:type="dxa"/>
            <w:tcBorders>
              <w:top w:val="single" w:sz="12" w:space="0" w:color="000000"/>
            </w:tcBorders>
          </w:tcPr>
          <w:p w14:paraId="2664420B" w14:textId="77777777" w:rsidR="00201AAC" w:rsidRPr="0065094A" w:rsidRDefault="00201AAC">
            <w:pPr>
              <w:pStyle w:val="TableParagraph"/>
              <w:rPr>
                <w:sz w:val="16"/>
              </w:rPr>
            </w:pPr>
          </w:p>
        </w:tc>
        <w:tc>
          <w:tcPr>
            <w:tcW w:w="623" w:type="dxa"/>
            <w:tcBorders>
              <w:top w:val="single" w:sz="12" w:space="0" w:color="000000"/>
            </w:tcBorders>
          </w:tcPr>
          <w:p w14:paraId="6F466587" w14:textId="77777777" w:rsidR="00201AAC" w:rsidRPr="0065094A" w:rsidRDefault="00201AAC">
            <w:pPr>
              <w:pStyle w:val="TableParagraph"/>
              <w:rPr>
                <w:sz w:val="16"/>
              </w:rPr>
            </w:pPr>
          </w:p>
        </w:tc>
        <w:tc>
          <w:tcPr>
            <w:tcW w:w="1427" w:type="dxa"/>
            <w:tcBorders>
              <w:top w:val="single" w:sz="12" w:space="0" w:color="000000"/>
            </w:tcBorders>
          </w:tcPr>
          <w:p w14:paraId="7AB1E6F6" w14:textId="77777777" w:rsidR="00201AAC" w:rsidRPr="0065094A" w:rsidRDefault="00201AAC">
            <w:pPr>
              <w:pStyle w:val="TableParagraph"/>
              <w:rPr>
                <w:sz w:val="16"/>
              </w:rPr>
            </w:pPr>
          </w:p>
        </w:tc>
        <w:tc>
          <w:tcPr>
            <w:tcW w:w="855" w:type="dxa"/>
            <w:tcBorders>
              <w:top w:val="single" w:sz="12" w:space="0" w:color="000000"/>
            </w:tcBorders>
          </w:tcPr>
          <w:p w14:paraId="15F657CB" w14:textId="77777777" w:rsidR="00201AAC" w:rsidRPr="0065094A" w:rsidRDefault="00201AAC">
            <w:pPr>
              <w:pStyle w:val="TableParagraph"/>
              <w:rPr>
                <w:sz w:val="16"/>
              </w:rPr>
            </w:pPr>
          </w:p>
        </w:tc>
        <w:tc>
          <w:tcPr>
            <w:tcW w:w="570" w:type="dxa"/>
            <w:tcBorders>
              <w:top w:val="single" w:sz="12" w:space="0" w:color="000000"/>
            </w:tcBorders>
          </w:tcPr>
          <w:p w14:paraId="2692B3EE" w14:textId="77777777" w:rsidR="00201AAC" w:rsidRPr="0065094A" w:rsidRDefault="00201AAC">
            <w:pPr>
              <w:pStyle w:val="TableParagraph"/>
              <w:rPr>
                <w:sz w:val="16"/>
              </w:rPr>
            </w:pPr>
          </w:p>
        </w:tc>
        <w:tc>
          <w:tcPr>
            <w:tcW w:w="6276" w:type="dxa"/>
            <w:gridSpan w:val="6"/>
            <w:vMerge/>
            <w:tcBorders>
              <w:top w:val="nil"/>
            </w:tcBorders>
          </w:tcPr>
          <w:p w14:paraId="650D793E" w14:textId="77777777" w:rsidR="00201AAC" w:rsidRPr="0065094A" w:rsidRDefault="00201AAC">
            <w:pPr>
              <w:rPr>
                <w:sz w:val="2"/>
                <w:szCs w:val="2"/>
              </w:rPr>
            </w:pPr>
          </w:p>
        </w:tc>
      </w:tr>
      <w:tr w:rsidR="00201AAC" w:rsidRPr="0065094A" w14:paraId="3A690293" w14:textId="77777777" w:rsidTr="00AB31BF">
        <w:trPr>
          <w:trHeight w:val="237"/>
        </w:trPr>
        <w:tc>
          <w:tcPr>
            <w:tcW w:w="519" w:type="dxa"/>
          </w:tcPr>
          <w:p w14:paraId="4C7815AE" w14:textId="77777777" w:rsidR="00201AAC" w:rsidRPr="0065094A" w:rsidRDefault="001108DE">
            <w:pPr>
              <w:pStyle w:val="TableParagraph"/>
              <w:spacing w:before="24" w:line="193" w:lineRule="exact"/>
              <w:ind w:left="78"/>
              <w:rPr>
                <w:sz w:val="18"/>
              </w:rPr>
            </w:pPr>
            <w:r w:rsidRPr="0065094A">
              <w:rPr>
                <w:rFonts w:ascii="Calibri" w:hAnsi="Calibri"/>
                <w:sz w:val="18"/>
              </w:rPr>
              <w:t>Змн</w:t>
            </w:r>
            <w:r w:rsidRPr="0065094A">
              <w:rPr>
                <w:sz w:val="18"/>
              </w:rPr>
              <w:t>.</w:t>
            </w:r>
          </w:p>
        </w:tc>
        <w:tc>
          <w:tcPr>
            <w:tcW w:w="623" w:type="dxa"/>
          </w:tcPr>
          <w:p w14:paraId="35E49B3D" w14:textId="77777777" w:rsidR="00201AAC" w:rsidRPr="0065094A" w:rsidRDefault="001108DE">
            <w:pPr>
              <w:pStyle w:val="TableParagraph"/>
              <w:spacing w:before="23" w:line="194" w:lineRule="exact"/>
              <w:ind w:left="125"/>
              <w:rPr>
                <w:sz w:val="18"/>
              </w:rPr>
            </w:pPr>
            <w:r w:rsidRPr="0065094A">
              <w:rPr>
                <w:sz w:val="18"/>
              </w:rPr>
              <w:t>Лист</w:t>
            </w:r>
          </w:p>
        </w:tc>
        <w:tc>
          <w:tcPr>
            <w:tcW w:w="1427" w:type="dxa"/>
          </w:tcPr>
          <w:p w14:paraId="1E2443A3" w14:textId="77777777" w:rsidR="00201AAC" w:rsidRPr="0065094A" w:rsidRDefault="001108DE">
            <w:pPr>
              <w:pStyle w:val="TableParagraph"/>
              <w:spacing w:before="23" w:line="194" w:lineRule="exact"/>
              <w:ind w:left="343"/>
              <w:rPr>
                <w:sz w:val="18"/>
              </w:rPr>
            </w:pPr>
            <w:r w:rsidRPr="0065094A">
              <w:rPr>
                <w:sz w:val="18"/>
              </w:rPr>
              <w:t>№</w:t>
            </w:r>
            <w:r w:rsidRPr="0065094A">
              <w:rPr>
                <w:spacing w:val="-2"/>
                <w:sz w:val="18"/>
              </w:rPr>
              <w:t xml:space="preserve"> </w:t>
            </w:r>
            <w:r w:rsidRPr="0065094A">
              <w:rPr>
                <w:sz w:val="18"/>
              </w:rPr>
              <w:t>докум.</w:t>
            </w:r>
          </w:p>
        </w:tc>
        <w:tc>
          <w:tcPr>
            <w:tcW w:w="855" w:type="dxa"/>
          </w:tcPr>
          <w:p w14:paraId="70437AD6" w14:textId="77777777" w:rsidR="00201AAC" w:rsidRPr="0065094A" w:rsidRDefault="001108DE">
            <w:pPr>
              <w:pStyle w:val="TableParagraph"/>
              <w:spacing w:before="24" w:line="193" w:lineRule="exact"/>
              <w:ind w:left="169"/>
              <w:rPr>
                <w:sz w:val="18"/>
              </w:rPr>
            </w:pPr>
            <w:r w:rsidRPr="0065094A">
              <w:rPr>
                <w:rFonts w:ascii="Calibri" w:hAnsi="Calibri"/>
                <w:sz w:val="18"/>
              </w:rPr>
              <w:t>Пі</w:t>
            </w:r>
            <w:r w:rsidRPr="0065094A">
              <w:rPr>
                <w:sz w:val="18"/>
              </w:rPr>
              <w:t>дпис</w:t>
            </w:r>
          </w:p>
        </w:tc>
        <w:tc>
          <w:tcPr>
            <w:tcW w:w="570" w:type="dxa"/>
          </w:tcPr>
          <w:p w14:paraId="67CC4D8A" w14:textId="77777777" w:rsidR="00201AAC" w:rsidRPr="0065094A" w:rsidRDefault="001108DE">
            <w:pPr>
              <w:pStyle w:val="TableParagraph"/>
              <w:spacing w:before="23" w:line="194" w:lineRule="exact"/>
              <w:ind w:left="102"/>
              <w:rPr>
                <w:sz w:val="18"/>
              </w:rPr>
            </w:pPr>
            <w:r w:rsidRPr="0065094A">
              <w:rPr>
                <w:sz w:val="18"/>
              </w:rPr>
              <w:t>Дата</w:t>
            </w:r>
          </w:p>
        </w:tc>
        <w:tc>
          <w:tcPr>
            <w:tcW w:w="6276" w:type="dxa"/>
            <w:gridSpan w:val="6"/>
            <w:vMerge/>
            <w:tcBorders>
              <w:top w:val="nil"/>
            </w:tcBorders>
          </w:tcPr>
          <w:p w14:paraId="23C79342" w14:textId="77777777" w:rsidR="00201AAC" w:rsidRPr="0065094A" w:rsidRDefault="00201AAC">
            <w:pPr>
              <w:rPr>
                <w:sz w:val="2"/>
                <w:szCs w:val="2"/>
              </w:rPr>
            </w:pPr>
          </w:p>
        </w:tc>
      </w:tr>
      <w:tr w:rsidR="00201AAC" w:rsidRPr="0065094A" w14:paraId="19B10927" w14:textId="77777777" w:rsidTr="00AB31BF">
        <w:trPr>
          <w:trHeight w:val="237"/>
        </w:trPr>
        <w:tc>
          <w:tcPr>
            <w:tcW w:w="1142" w:type="dxa"/>
            <w:gridSpan w:val="2"/>
            <w:tcBorders>
              <w:bottom w:val="single" w:sz="12" w:space="0" w:color="000000"/>
            </w:tcBorders>
          </w:tcPr>
          <w:p w14:paraId="699492B3" w14:textId="77777777" w:rsidR="00201AAC" w:rsidRPr="0065094A" w:rsidRDefault="001108DE">
            <w:pPr>
              <w:pStyle w:val="TableParagraph"/>
              <w:spacing w:before="25" w:line="192" w:lineRule="exact"/>
              <w:ind w:left="130"/>
              <w:rPr>
                <w:sz w:val="18"/>
              </w:rPr>
            </w:pPr>
            <w:r w:rsidRPr="0065094A">
              <w:rPr>
                <w:rFonts w:ascii="Calibri" w:hAnsi="Calibri"/>
                <w:sz w:val="18"/>
              </w:rPr>
              <w:t>Розро</w:t>
            </w:r>
            <w:r w:rsidRPr="0065094A">
              <w:rPr>
                <w:sz w:val="18"/>
              </w:rPr>
              <w:t>б.</w:t>
            </w:r>
          </w:p>
        </w:tc>
        <w:tc>
          <w:tcPr>
            <w:tcW w:w="1427" w:type="dxa"/>
            <w:tcBorders>
              <w:bottom w:val="single" w:sz="12" w:space="0" w:color="000000"/>
            </w:tcBorders>
          </w:tcPr>
          <w:p w14:paraId="03CCB9F1" w14:textId="77777777" w:rsidR="00201AAC" w:rsidRPr="0065094A" w:rsidRDefault="00F21ABA" w:rsidP="00E55DB1">
            <w:pPr>
              <w:pStyle w:val="TableParagraph"/>
              <w:spacing w:before="13" w:line="204" w:lineRule="exact"/>
              <w:ind w:left="130"/>
              <w:rPr>
                <w:sz w:val="18"/>
                <w:szCs w:val="18"/>
                <w:highlight w:val="green"/>
              </w:rPr>
            </w:pPr>
            <w:r w:rsidRPr="00E55DB1">
              <w:rPr>
                <w:sz w:val="18"/>
              </w:rPr>
              <w:t>Цзі Цзюньвень</w:t>
            </w:r>
          </w:p>
        </w:tc>
        <w:tc>
          <w:tcPr>
            <w:tcW w:w="855" w:type="dxa"/>
            <w:tcBorders>
              <w:bottom w:val="single" w:sz="12" w:space="0" w:color="000000"/>
            </w:tcBorders>
          </w:tcPr>
          <w:p w14:paraId="60060F04" w14:textId="77777777" w:rsidR="00201AAC" w:rsidRPr="0065094A" w:rsidRDefault="00201AAC">
            <w:pPr>
              <w:pStyle w:val="TableParagraph"/>
              <w:rPr>
                <w:sz w:val="16"/>
              </w:rPr>
            </w:pPr>
          </w:p>
        </w:tc>
        <w:tc>
          <w:tcPr>
            <w:tcW w:w="570" w:type="dxa"/>
            <w:tcBorders>
              <w:bottom w:val="single" w:sz="12" w:space="0" w:color="000000"/>
            </w:tcBorders>
          </w:tcPr>
          <w:p w14:paraId="637AFCB2" w14:textId="77777777" w:rsidR="00201AAC" w:rsidRPr="0065094A" w:rsidRDefault="00201AAC">
            <w:pPr>
              <w:pStyle w:val="TableParagraph"/>
              <w:rPr>
                <w:sz w:val="16"/>
              </w:rPr>
            </w:pPr>
          </w:p>
        </w:tc>
        <w:tc>
          <w:tcPr>
            <w:tcW w:w="3423" w:type="dxa"/>
            <w:vMerge w:val="restart"/>
          </w:tcPr>
          <w:p w14:paraId="003D1641" w14:textId="77777777" w:rsidR="00201AAC" w:rsidRPr="0065094A" w:rsidRDefault="001108DE">
            <w:pPr>
              <w:pStyle w:val="TableParagraph"/>
              <w:spacing w:before="69"/>
              <w:ind w:left="77" w:right="38"/>
              <w:jc w:val="center"/>
              <w:rPr>
                <w:rFonts w:ascii="Corbel" w:hAnsi="Corbel"/>
                <w:b/>
                <w:i/>
                <w:sz w:val="32"/>
              </w:rPr>
            </w:pPr>
            <w:r w:rsidRPr="0065094A">
              <w:rPr>
                <w:rFonts w:ascii="Corbel" w:hAnsi="Corbel"/>
                <w:b/>
                <w:i/>
                <w:sz w:val="32"/>
              </w:rPr>
              <w:t>Напівавтоматичне</w:t>
            </w:r>
          </w:p>
          <w:p w14:paraId="428B6A12" w14:textId="77777777" w:rsidR="00201AAC" w:rsidRPr="0065094A" w:rsidRDefault="001108DE">
            <w:pPr>
              <w:pStyle w:val="TableParagraph"/>
              <w:spacing w:before="56"/>
              <w:ind w:left="83" w:right="38"/>
              <w:jc w:val="center"/>
              <w:rPr>
                <w:rFonts w:ascii="Corbel" w:hAnsi="Corbel"/>
                <w:b/>
                <w:i/>
                <w:sz w:val="32"/>
              </w:rPr>
            </w:pPr>
            <w:r w:rsidRPr="0065094A">
              <w:rPr>
                <w:rFonts w:ascii="Corbel" w:hAnsi="Corbel"/>
                <w:b/>
                <w:i/>
                <w:sz w:val="32"/>
              </w:rPr>
              <w:t>дугове</w:t>
            </w:r>
            <w:r w:rsidRPr="0065094A">
              <w:rPr>
                <w:rFonts w:ascii="Corbel" w:hAnsi="Corbel"/>
                <w:b/>
                <w:i/>
                <w:spacing w:val="-3"/>
                <w:sz w:val="32"/>
              </w:rPr>
              <w:t xml:space="preserve"> </w:t>
            </w:r>
            <w:r w:rsidRPr="0065094A">
              <w:rPr>
                <w:rFonts w:ascii="Corbel" w:hAnsi="Corbel"/>
                <w:b/>
                <w:i/>
                <w:sz w:val="32"/>
              </w:rPr>
              <w:t>зварювання</w:t>
            </w:r>
            <w:r w:rsidRPr="0065094A">
              <w:rPr>
                <w:rFonts w:ascii="Corbel" w:hAnsi="Corbel"/>
                <w:b/>
                <w:i/>
                <w:spacing w:val="-5"/>
                <w:sz w:val="32"/>
              </w:rPr>
              <w:t xml:space="preserve"> </w:t>
            </w:r>
            <w:r w:rsidRPr="0065094A">
              <w:rPr>
                <w:rFonts w:ascii="Corbel" w:hAnsi="Corbel"/>
                <w:b/>
                <w:i/>
                <w:sz w:val="32"/>
              </w:rPr>
              <w:t>під</w:t>
            </w:r>
          </w:p>
          <w:p w14:paraId="7970FFB1" w14:textId="77777777" w:rsidR="00201AAC" w:rsidRPr="0065094A" w:rsidRDefault="001108DE">
            <w:pPr>
              <w:pStyle w:val="TableParagraph"/>
              <w:spacing w:before="61" w:line="385" w:lineRule="exact"/>
              <w:ind w:left="82" w:right="38"/>
              <w:jc w:val="center"/>
              <w:rPr>
                <w:rFonts w:ascii="Corbel" w:hAnsi="Corbel"/>
                <w:b/>
                <w:i/>
                <w:sz w:val="32"/>
              </w:rPr>
            </w:pPr>
            <w:r w:rsidRPr="0065094A">
              <w:rPr>
                <w:rFonts w:ascii="Corbel" w:hAnsi="Corbel"/>
                <w:b/>
                <w:i/>
                <w:sz w:val="32"/>
              </w:rPr>
              <w:t>водою порошковим</w:t>
            </w:r>
          </w:p>
        </w:tc>
        <w:tc>
          <w:tcPr>
            <w:tcW w:w="854" w:type="dxa"/>
            <w:gridSpan w:val="3"/>
          </w:tcPr>
          <w:p w14:paraId="7F0E18A4" w14:textId="77777777" w:rsidR="00201AAC" w:rsidRPr="0065094A" w:rsidRDefault="001108DE">
            <w:pPr>
              <w:pStyle w:val="TableParagraph"/>
              <w:spacing w:before="15" w:line="202" w:lineRule="exact"/>
              <w:ind w:left="291"/>
              <w:rPr>
                <w:sz w:val="18"/>
              </w:rPr>
            </w:pPr>
            <w:r w:rsidRPr="0065094A">
              <w:rPr>
                <w:rFonts w:ascii="Calibri" w:hAnsi="Calibri"/>
                <w:sz w:val="18"/>
              </w:rPr>
              <w:t>Лі</w:t>
            </w:r>
            <w:r w:rsidRPr="0065094A">
              <w:rPr>
                <w:sz w:val="18"/>
              </w:rPr>
              <w:t>т.</w:t>
            </w:r>
          </w:p>
        </w:tc>
        <w:tc>
          <w:tcPr>
            <w:tcW w:w="854" w:type="dxa"/>
          </w:tcPr>
          <w:p w14:paraId="5AD448C8" w14:textId="77777777" w:rsidR="00201AAC" w:rsidRPr="0065094A" w:rsidRDefault="001108DE">
            <w:pPr>
              <w:pStyle w:val="TableParagraph"/>
              <w:spacing w:before="15" w:line="202" w:lineRule="exact"/>
              <w:ind w:left="268"/>
              <w:rPr>
                <w:rFonts w:ascii="Calibri" w:hAnsi="Calibri"/>
                <w:sz w:val="18"/>
              </w:rPr>
            </w:pPr>
            <w:r w:rsidRPr="0065094A">
              <w:rPr>
                <w:rFonts w:ascii="Calibri" w:hAnsi="Calibri"/>
                <w:sz w:val="18"/>
              </w:rPr>
              <w:t>Арк.</w:t>
            </w:r>
          </w:p>
        </w:tc>
        <w:tc>
          <w:tcPr>
            <w:tcW w:w="1145" w:type="dxa"/>
          </w:tcPr>
          <w:p w14:paraId="1CF90E94" w14:textId="77777777" w:rsidR="00201AAC" w:rsidRPr="0065094A" w:rsidRDefault="001108DE">
            <w:pPr>
              <w:pStyle w:val="TableParagraph"/>
              <w:spacing w:before="15" w:line="202" w:lineRule="exact"/>
              <w:ind w:left="345"/>
              <w:rPr>
                <w:rFonts w:ascii="Calibri" w:hAnsi="Calibri"/>
                <w:sz w:val="18"/>
              </w:rPr>
            </w:pPr>
            <w:r w:rsidRPr="0065094A">
              <w:rPr>
                <w:rFonts w:ascii="Calibri" w:hAnsi="Calibri"/>
                <w:sz w:val="18"/>
              </w:rPr>
              <w:t>Акрушів</w:t>
            </w:r>
          </w:p>
        </w:tc>
      </w:tr>
      <w:tr w:rsidR="00201AAC" w:rsidRPr="0065094A" w14:paraId="18EAF424" w14:textId="77777777" w:rsidTr="00AB31BF">
        <w:trPr>
          <w:trHeight w:val="238"/>
        </w:trPr>
        <w:tc>
          <w:tcPr>
            <w:tcW w:w="1142" w:type="dxa"/>
            <w:gridSpan w:val="2"/>
            <w:tcBorders>
              <w:top w:val="single" w:sz="12" w:space="0" w:color="000000"/>
              <w:bottom w:val="single" w:sz="12" w:space="0" w:color="000000"/>
            </w:tcBorders>
          </w:tcPr>
          <w:p w14:paraId="37B8D84A" w14:textId="77777777" w:rsidR="00201AAC" w:rsidRPr="00E55DB1" w:rsidRDefault="001108DE">
            <w:pPr>
              <w:pStyle w:val="TableParagraph"/>
              <w:spacing w:before="21" w:line="198" w:lineRule="exact"/>
              <w:ind w:left="130"/>
              <w:rPr>
                <w:sz w:val="18"/>
              </w:rPr>
            </w:pPr>
            <w:r w:rsidRPr="00E55DB1">
              <w:rPr>
                <w:sz w:val="18"/>
              </w:rPr>
              <w:t>П</w:t>
            </w:r>
            <w:r w:rsidRPr="00E55DB1">
              <w:rPr>
                <w:rFonts w:ascii="Calibri" w:hAnsi="Calibri"/>
                <w:sz w:val="18"/>
              </w:rPr>
              <w:t>ереві</w:t>
            </w:r>
            <w:r w:rsidRPr="00E55DB1">
              <w:rPr>
                <w:sz w:val="18"/>
              </w:rPr>
              <w:t>р.</w:t>
            </w:r>
          </w:p>
        </w:tc>
        <w:tc>
          <w:tcPr>
            <w:tcW w:w="1427" w:type="dxa"/>
            <w:tcBorders>
              <w:top w:val="single" w:sz="12" w:space="0" w:color="000000"/>
              <w:bottom w:val="single" w:sz="12" w:space="0" w:color="000000"/>
            </w:tcBorders>
          </w:tcPr>
          <w:p w14:paraId="494E4E6C" w14:textId="77777777" w:rsidR="00201AAC" w:rsidRPr="00E55DB1" w:rsidRDefault="00F21ABA">
            <w:pPr>
              <w:pStyle w:val="TableParagraph"/>
              <w:rPr>
                <w:sz w:val="16"/>
              </w:rPr>
            </w:pPr>
            <w:r w:rsidRPr="00E55DB1">
              <w:rPr>
                <w:sz w:val="16"/>
              </w:rPr>
              <w:t xml:space="preserve"> Стреленко Н. М.</w:t>
            </w:r>
          </w:p>
        </w:tc>
        <w:tc>
          <w:tcPr>
            <w:tcW w:w="855" w:type="dxa"/>
            <w:tcBorders>
              <w:top w:val="single" w:sz="12" w:space="0" w:color="000000"/>
              <w:bottom w:val="single" w:sz="12" w:space="0" w:color="000000"/>
            </w:tcBorders>
          </w:tcPr>
          <w:p w14:paraId="5C236045" w14:textId="77777777" w:rsidR="00201AAC" w:rsidRPr="0065094A" w:rsidRDefault="00201AAC">
            <w:pPr>
              <w:pStyle w:val="TableParagraph"/>
              <w:rPr>
                <w:sz w:val="16"/>
              </w:rPr>
            </w:pPr>
          </w:p>
        </w:tc>
        <w:tc>
          <w:tcPr>
            <w:tcW w:w="570" w:type="dxa"/>
            <w:tcBorders>
              <w:top w:val="single" w:sz="12" w:space="0" w:color="000000"/>
              <w:bottom w:val="single" w:sz="12" w:space="0" w:color="000000"/>
            </w:tcBorders>
          </w:tcPr>
          <w:p w14:paraId="54312B81" w14:textId="77777777" w:rsidR="00201AAC" w:rsidRPr="0065094A" w:rsidRDefault="00201AAC">
            <w:pPr>
              <w:pStyle w:val="TableParagraph"/>
              <w:rPr>
                <w:sz w:val="16"/>
              </w:rPr>
            </w:pPr>
          </w:p>
        </w:tc>
        <w:tc>
          <w:tcPr>
            <w:tcW w:w="3423" w:type="dxa"/>
            <w:vMerge/>
            <w:tcBorders>
              <w:top w:val="nil"/>
            </w:tcBorders>
          </w:tcPr>
          <w:p w14:paraId="7D5ED80A" w14:textId="77777777" w:rsidR="00201AAC" w:rsidRPr="0065094A" w:rsidRDefault="00201AAC">
            <w:pPr>
              <w:rPr>
                <w:sz w:val="2"/>
                <w:szCs w:val="2"/>
              </w:rPr>
            </w:pPr>
          </w:p>
        </w:tc>
        <w:tc>
          <w:tcPr>
            <w:tcW w:w="285" w:type="dxa"/>
            <w:tcBorders>
              <w:right w:val="single" w:sz="12" w:space="0" w:color="000000"/>
            </w:tcBorders>
          </w:tcPr>
          <w:p w14:paraId="3A92F237" w14:textId="77777777" w:rsidR="00201AAC" w:rsidRPr="0065094A" w:rsidRDefault="00201AAC">
            <w:pPr>
              <w:pStyle w:val="TableParagraph"/>
              <w:rPr>
                <w:sz w:val="16"/>
              </w:rPr>
            </w:pPr>
          </w:p>
        </w:tc>
        <w:tc>
          <w:tcPr>
            <w:tcW w:w="284" w:type="dxa"/>
            <w:tcBorders>
              <w:left w:val="single" w:sz="12" w:space="0" w:color="000000"/>
              <w:right w:val="single" w:sz="12" w:space="0" w:color="000000"/>
            </w:tcBorders>
          </w:tcPr>
          <w:p w14:paraId="3263081D" w14:textId="77777777" w:rsidR="00201AAC" w:rsidRPr="0065094A" w:rsidRDefault="00201AAC">
            <w:pPr>
              <w:pStyle w:val="TableParagraph"/>
              <w:rPr>
                <w:sz w:val="16"/>
              </w:rPr>
            </w:pPr>
          </w:p>
        </w:tc>
        <w:tc>
          <w:tcPr>
            <w:tcW w:w="285" w:type="dxa"/>
            <w:tcBorders>
              <w:left w:val="single" w:sz="12" w:space="0" w:color="000000"/>
            </w:tcBorders>
          </w:tcPr>
          <w:p w14:paraId="1C3B1C1A" w14:textId="77777777" w:rsidR="00201AAC" w:rsidRPr="0065094A" w:rsidRDefault="00201AAC">
            <w:pPr>
              <w:pStyle w:val="TableParagraph"/>
              <w:rPr>
                <w:sz w:val="16"/>
              </w:rPr>
            </w:pPr>
          </w:p>
        </w:tc>
        <w:tc>
          <w:tcPr>
            <w:tcW w:w="854" w:type="dxa"/>
          </w:tcPr>
          <w:p w14:paraId="22B1C393" w14:textId="77777777" w:rsidR="00201AAC" w:rsidRPr="0065094A" w:rsidRDefault="00201AAC">
            <w:pPr>
              <w:pStyle w:val="TableParagraph"/>
              <w:rPr>
                <w:sz w:val="16"/>
              </w:rPr>
            </w:pPr>
          </w:p>
        </w:tc>
        <w:tc>
          <w:tcPr>
            <w:tcW w:w="1145" w:type="dxa"/>
          </w:tcPr>
          <w:p w14:paraId="18A8A5BD" w14:textId="77777777" w:rsidR="00201AAC" w:rsidRPr="0065094A" w:rsidRDefault="00201AAC">
            <w:pPr>
              <w:pStyle w:val="TableParagraph"/>
              <w:rPr>
                <w:sz w:val="16"/>
              </w:rPr>
            </w:pPr>
          </w:p>
        </w:tc>
      </w:tr>
      <w:tr w:rsidR="00201AAC" w:rsidRPr="0065094A" w14:paraId="59873B5A" w14:textId="77777777" w:rsidTr="00AB31BF">
        <w:trPr>
          <w:trHeight w:val="239"/>
        </w:trPr>
        <w:tc>
          <w:tcPr>
            <w:tcW w:w="1142" w:type="dxa"/>
            <w:gridSpan w:val="2"/>
            <w:tcBorders>
              <w:top w:val="single" w:sz="12" w:space="0" w:color="000000"/>
              <w:bottom w:val="single" w:sz="12" w:space="0" w:color="000000"/>
            </w:tcBorders>
          </w:tcPr>
          <w:p w14:paraId="08A4D090" w14:textId="77777777" w:rsidR="00201AAC" w:rsidRPr="0065094A" w:rsidRDefault="001108DE">
            <w:pPr>
              <w:pStyle w:val="TableParagraph"/>
              <w:spacing w:before="19" w:line="200" w:lineRule="exact"/>
              <w:ind w:left="130"/>
              <w:rPr>
                <w:sz w:val="18"/>
              </w:rPr>
            </w:pPr>
            <w:r w:rsidRPr="0065094A">
              <w:rPr>
                <w:sz w:val="18"/>
              </w:rPr>
              <w:t>Реценз.</w:t>
            </w:r>
          </w:p>
        </w:tc>
        <w:tc>
          <w:tcPr>
            <w:tcW w:w="1427" w:type="dxa"/>
            <w:tcBorders>
              <w:top w:val="single" w:sz="12" w:space="0" w:color="000000"/>
              <w:bottom w:val="single" w:sz="12" w:space="0" w:color="000000"/>
            </w:tcBorders>
          </w:tcPr>
          <w:p w14:paraId="35E1E2BB" w14:textId="77777777" w:rsidR="00201AAC" w:rsidRPr="0065094A" w:rsidRDefault="00201AAC">
            <w:pPr>
              <w:pStyle w:val="TableParagraph"/>
              <w:rPr>
                <w:sz w:val="16"/>
                <w:highlight w:val="green"/>
              </w:rPr>
            </w:pPr>
          </w:p>
        </w:tc>
        <w:tc>
          <w:tcPr>
            <w:tcW w:w="855" w:type="dxa"/>
            <w:tcBorders>
              <w:top w:val="single" w:sz="12" w:space="0" w:color="000000"/>
              <w:bottom w:val="single" w:sz="12" w:space="0" w:color="000000"/>
            </w:tcBorders>
          </w:tcPr>
          <w:p w14:paraId="35C3DF2D" w14:textId="77777777" w:rsidR="00201AAC" w:rsidRPr="0065094A" w:rsidRDefault="00201AAC">
            <w:pPr>
              <w:pStyle w:val="TableParagraph"/>
              <w:rPr>
                <w:sz w:val="16"/>
              </w:rPr>
            </w:pPr>
          </w:p>
        </w:tc>
        <w:tc>
          <w:tcPr>
            <w:tcW w:w="570" w:type="dxa"/>
            <w:tcBorders>
              <w:top w:val="single" w:sz="12" w:space="0" w:color="000000"/>
              <w:bottom w:val="single" w:sz="12" w:space="0" w:color="000000"/>
            </w:tcBorders>
          </w:tcPr>
          <w:p w14:paraId="36558083" w14:textId="77777777" w:rsidR="00201AAC" w:rsidRPr="0065094A" w:rsidRDefault="00201AAC">
            <w:pPr>
              <w:pStyle w:val="TableParagraph"/>
              <w:rPr>
                <w:sz w:val="16"/>
              </w:rPr>
            </w:pPr>
          </w:p>
        </w:tc>
        <w:tc>
          <w:tcPr>
            <w:tcW w:w="3423" w:type="dxa"/>
            <w:vMerge/>
            <w:tcBorders>
              <w:top w:val="nil"/>
            </w:tcBorders>
          </w:tcPr>
          <w:p w14:paraId="09300027" w14:textId="77777777" w:rsidR="00201AAC" w:rsidRPr="0065094A" w:rsidRDefault="00201AAC">
            <w:pPr>
              <w:rPr>
                <w:sz w:val="2"/>
                <w:szCs w:val="2"/>
              </w:rPr>
            </w:pPr>
          </w:p>
        </w:tc>
        <w:tc>
          <w:tcPr>
            <w:tcW w:w="2853" w:type="dxa"/>
            <w:gridSpan w:val="5"/>
            <w:vMerge w:val="restart"/>
          </w:tcPr>
          <w:p w14:paraId="1182947D" w14:textId="77777777" w:rsidR="00201AAC" w:rsidRPr="0065094A" w:rsidRDefault="00201AAC">
            <w:pPr>
              <w:pStyle w:val="TableParagraph"/>
              <w:rPr>
                <w:sz w:val="26"/>
              </w:rPr>
            </w:pPr>
          </w:p>
        </w:tc>
      </w:tr>
      <w:tr w:rsidR="00201AAC" w:rsidRPr="0065094A" w14:paraId="5926BB56" w14:textId="77777777" w:rsidTr="00AB31BF">
        <w:trPr>
          <w:trHeight w:val="237"/>
        </w:trPr>
        <w:tc>
          <w:tcPr>
            <w:tcW w:w="1142" w:type="dxa"/>
            <w:gridSpan w:val="2"/>
            <w:tcBorders>
              <w:top w:val="single" w:sz="12" w:space="0" w:color="000000"/>
              <w:bottom w:val="single" w:sz="12" w:space="0" w:color="000000"/>
            </w:tcBorders>
          </w:tcPr>
          <w:p w14:paraId="33FCD186" w14:textId="77777777" w:rsidR="00201AAC" w:rsidRPr="00E55DB1" w:rsidRDefault="001108DE">
            <w:pPr>
              <w:pStyle w:val="TableParagraph"/>
              <w:spacing w:before="13" w:line="204" w:lineRule="exact"/>
              <w:ind w:left="130"/>
              <w:rPr>
                <w:sz w:val="18"/>
              </w:rPr>
            </w:pPr>
            <w:r w:rsidRPr="00E55DB1">
              <w:rPr>
                <w:sz w:val="18"/>
              </w:rPr>
              <w:t>Н. Контр.</w:t>
            </w:r>
          </w:p>
        </w:tc>
        <w:tc>
          <w:tcPr>
            <w:tcW w:w="1427" w:type="dxa"/>
            <w:tcBorders>
              <w:top w:val="single" w:sz="12" w:space="0" w:color="000000"/>
              <w:bottom w:val="single" w:sz="12" w:space="0" w:color="000000"/>
            </w:tcBorders>
          </w:tcPr>
          <w:p w14:paraId="04FED5C1" w14:textId="77777777" w:rsidR="00201AAC" w:rsidRPr="00E55DB1" w:rsidRDefault="00F21ABA">
            <w:pPr>
              <w:pStyle w:val="TableParagraph"/>
              <w:rPr>
                <w:sz w:val="16"/>
              </w:rPr>
            </w:pPr>
            <w:r w:rsidRPr="00E55DB1">
              <w:rPr>
                <w:sz w:val="16"/>
              </w:rPr>
              <w:t xml:space="preserve"> Лисак В.В.</w:t>
            </w:r>
          </w:p>
        </w:tc>
        <w:tc>
          <w:tcPr>
            <w:tcW w:w="855" w:type="dxa"/>
            <w:tcBorders>
              <w:top w:val="single" w:sz="12" w:space="0" w:color="000000"/>
              <w:bottom w:val="single" w:sz="12" w:space="0" w:color="000000"/>
            </w:tcBorders>
          </w:tcPr>
          <w:p w14:paraId="3F5AF8F2" w14:textId="77777777" w:rsidR="00201AAC" w:rsidRPr="0065094A" w:rsidRDefault="00201AAC">
            <w:pPr>
              <w:pStyle w:val="TableParagraph"/>
              <w:rPr>
                <w:sz w:val="16"/>
              </w:rPr>
            </w:pPr>
          </w:p>
        </w:tc>
        <w:tc>
          <w:tcPr>
            <w:tcW w:w="570" w:type="dxa"/>
            <w:tcBorders>
              <w:top w:val="single" w:sz="12" w:space="0" w:color="000000"/>
              <w:bottom w:val="single" w:sz="12" w:space="0" w:color="000000"/>
            </w:tcBorders>
          </w:tcPr>
          <w:p w14:paraId="200D3FB9" w14:textId="77777777" w:rsidR="00201AAC" w:rsidRPr="0065094A" w:rsidRDefault="00201AAC">
            <w:pPr>
              <w:pStyle w:val="TableParagraph"/>
              <w:rPr>
                <w:sz w:val="16"/>
              </w:rPr>
            </w:pPr>
          </w:p>
        </w:tc>
        <w:tc>
          <w:tcPr>
            <w:tcW w:w="3423" w:type="dxa"/>
            <w:vMerge/>
            <w:tcBorders>
              <w:top w:val="nil"/>
            </w:tcBorders>
          </w:tcPr>
          <w:p w14:paraId="37524D96" w14:textId="77777777" w:rsidR="00201AAC" w:rsidRPr="0065094A" w:rsidRDefault="00201AAC">
            <w:pPr>
              <w:rPr>
                <w:sz w:val="2"/>
                <w:szCs w:val="2"/>
              </w:rPr>
            </w:pPr>
          </w:p>
        </w:tc>
        <w:tc>
          <w:tcPr>
            <w:tcW w:w="2853" w:type="dxa"/>
            <w:gridSpan w:val="5"/>
            <w:vMerge/>
            <w:tcBorders>
              <w:top w:val="nil"/>
            </w:tcBorders>
          </w:tcPr>
          <w:p w14:paraId="6B7741DD" w14:textId="77777777" w:rsidR="00201AAC" w:rsidRPr="0065094A" w:rsidRDefault="00201AAC">
            <w:pPr>
              <w:rPr>
                <w:sz w:val="2"/>
                <w:szCs w:val="2"/>
              </w:rPr>
            </w:pPr>
          </w:p>
        </w:tc>
      </w:tr>
      <w:tr w:rsidR="00201AAC" w:rsidRPr="0065094A" w14:paraId="466E87F8" w14:textId="77777777" w:rsidTr="00AB31BF">
        <w:trPr>
          <w:trHeight w:val="238"/>
        </w:trPr>
        <w:tc>
          <w:tcPr>
            <w:tcW w:w="1142" w:type="dxa"/>
            <w:gridSpan w:val="2"/>
            <w:tcBorders>
              <w:top w:val="single" w:sz="12" w:space="0" w:color="000000"/>
            </w:tcBorders>
          </w:tcPr>
          <w:p w14:paraId="3DEDBC6B" w14:textId="77777777" w:rsidR="00201AAC" w:rsidRPr="0065094A" w:rsidRDefault="001108DE">
            <w:pPr>
              <w:pStyle w:val="TableParagraph"/>
              <w:spacing w:before="10" w:line="208" w:lineRule="exact"/>
              <w:ind w:left="130"/>
              <w:rPr>
                <w:sz w:val="18"/>
              </w:rPr>
            </w:pPr>
            <w:r w:rsidRPr="0065094A">
              <w:rPr>
                <w:rFonts w:ascii="Calibri" w:hAnsi="Calibri"/>
                <w:sz w:val="18"/>
              </w:rPr>
              <w:t>За</w:t>
            </w:r>
            <w:r w:rsidRPr="0065094A">
              <w:rPr>
                <w:sz w:val="18"/>
              </w:rPr>
              <w:t>тверд.</w:t>
            </w:r>
          </w:p>
        </w:tc>
        <w:tc>
          <w:tcPr>
            <w:tcW w:w="1427" w:type="dxa"/>
            <w:tcBorders>
              <w:top w:val="single" w:sz="12" w:space="0" w:color="000000"/>
            </w:tcBorders>
          </w:tcPr>
          <w:p w14:paraId="6462171B" w14:textId="3B0B1756" w:rsidR="00201AAC" w:rsidRPr="0065094A" w:rsidRDefault="00F03768">
            <w:pPr>
              <w:pStyle w:val="TableParagraph"/>
              <w:rPr>
                <w:sz w:val="16"/>
                <w:highlight w:val="green"/>
              </w:rPr>
            </w:pPr>
            <w:r>
              <w:rPr>
                <w:sz w:val="16"/>
              </w:rPr>
              <w:t xml:space="preserve"> </w:t>
            </w:r>
            <w:proofErr w:type="spellStart"/>
            <w:r w:rsidR="00F21ABA" w:rsidRPr="00E55DB1">
              <w:rPr>
                <w:sz w:val="16"/>
              </w:rPr>
              <w:t>Квасницький</w:t>
            </w:r>
            <w:proofErr w:type="spellEnd"/>
            <w:r w:rsidR="00F21ABA" w:rsidRPr="00E55DB1">
              <w:rPr>
                <w:sz w:val="16"/>
              </w:rPr>
              <w:t xml:space="preserve"> В.В.</w:t>
            </w:r>
          </w:p>
        </w:tc>
        <w:tc>
          <w:tcPr>
            <w:tcW w:w="855" w:type="dxa"/>
            <w:tcBorders>
              <w:top w:val="single" w:sz="12" w:space="0" w:color="000000"/>
            </w:tcBorders>
          </w:tcPr>
          <w:p w14:paraId="221D5687" w14:textId="77777777" w:rsidR="00201AAC" w:rsidRPr="0065094A" w:rsidRDefault="00201AAC">
            <w:pPr>
              <w:pStyle w:val="TableParagraph"/>
              <w:rPr>
                <w:sz w:val="16"/>
              </w:rPr>
            </w:pPr>
          </w:p>
        </w:tc>
        <w:tc>
          <w:tcPr>
            <w:tcW w:w="570" w:type="dxa"/>
            <w:tcBorders>
              <w:top w:val="single" w:sz="12" w:space="0" w:color="000000"/>
            </w:tcBorders>
          </w:tcPr>
          <w:p w14:paraId="5A8D4C36" w14:textId="77777777" w:rsidR="00201AAC" w:rsidRPr="0065094A" w:rsidRDefault="00201AAC">
            <w:pPr>
              <w:pStyle w:val="TableParagraph"/>
              <w:rPr>
                <w:sz w:val="16"/>
              </w:rPr>
            </w:pPr>
          </w:p>
        </w:tc>
        <w:tc>
          <w:tcPr>
            <w:tcW w:w="3423" w:type="dxa"/>
            <w:vMerge/>
            <w:tcBorders>
              <w:top w:val="nil"/>
            </w:tcBorders>
          </w:tcPr>
          <w:p w14:paraId="79B1A548" w14:textId="77777777" w:rsidR="00201AAC" w:rsidRPr="0065094A" w:rsidRDefault="00201AAC">
            <w:pPr>
              <w:rPr>
                <w:sz w:val="2"/>
                <w:szCs w:val="2"/>
              </w:rPr>
            </w:pPr>
          </w:p>
        </w:tc>
        <w:tc>
          <w:tcPr>
            <w:tcW w:w="2853" w:type="dxa"/>
            <w:gridSpan w:val="5"/>
            <w:vMerge/>
            <w:tcBorders>
              <w:top w:val="nil"/>
            </w:tcBorders>
          </w:tcPr>
          <w:p w14:paraId="2F1EAA0D" w14:textId="77777777" w:rsidR="00201AAC" w:rsidRPr="0065094A" w:rsidRDefault="00201AAC">
            <w:pPr>
              <w:rPr>
                <w:sz w:val="2"/>
                <w:szCs w:val="2"/>
              </w:rPr>
            </w:pPr>
          </w:p>
        </w:tc>
      </w:tr>
    </w:tbl>
    <w:p w14:paraId="1963075E" w14:textId="77777777" w:rsidR="00201AAC" w:rsidRPr="0065094A" w:rsidRDefault="00201AAC">
      <w:pPr>
        <w:rPr>
          <w:sz w:val="2"/>
          <w:szCs w:val="2"/>
        </w:rPr>
        <w:sectPr w:rsidR="00201AAC" w:rsidRPr="0065094A">
          <w:pgSz w:w="11910" w:h="16840"/>
          <w:pgMar w:top="340" w:right="260" w:bottom="280" w:left="800" w:header="720" w:footer="720" w:gutter="0"/>
          <w:cols w:space="720"/>
        </w:sect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5"/>
        <w:gridCol w:w="131"/>
        <w:gridCol w:w="565"/>
        <w:gridCol w:w="1414"/>
        <w:gridCol w:w="847"/>
        <w:gridCol w:w="565"/>
        <w:gridCol w:w="5824"/>
        <w:gridCol w:w="565"/>
      </w:tblGrid>
      <w:tr w:rsidR="00201AAC" w:rsidRPr="0065094A" w14:paraId="05F9C790" w14:textId="77777777">
        <w:trPr>
          <w:trHeight w:val="15088"/>
        </w:trPr>
        <w:tc>
          <w:tcPr>
            <w:tcW w:w="10346" w:type="dxa"/>
            <w:gridSpan w:val="8"/>
          </w:tcPr>
          <w:p w14:paraId="071E6590" w14:textId="77777777" w:rsidR="00F21ABA" w:rsidRPr="0065094A" w:rsidRDefault="00F21ABA" w:rsidP="00F21ABA">
            <w:pPr>
              <w:pStyle w:val="TableParagraph"/>
              <w:tabs>
                <w:tab w:val="left" w:pos="2777"/>
                <w:tab w:val="left" w:pos="3429"/>
                <w:tab w:val="left" w:pos="4834"/>
                <w:tab w:val="left" w:pos="6997"/>
                <w:tab w:val="left" w:pos="7511"/>
                <w:tab w:val="left" w:pos="9324"/>
              </w:tabs>
              <w:spacing w:before="163" w:line="360" w:lineRule="auto"/>
              <w:ind w:right="188"/>
              <w:jc w:val="center"/>
              <w:rPr>
                <w:b/>
                <w:sz w:val="28"/>
              </w:rPr>
            </w:pPr>
            <w:bookmarkStart w:id="0" w:name="Анкета.pdf"/>
            <w:bookmarkEnd w:id="0"/>
          </w:p>
          <w:p w14:paraId="342AF292" w14:textId="4EE82CC4" w:rsidR="007612FB" w:rsidRDefault="00F21ABA" w:rsidP="00F21ABA">
            <w:pPr>
              <w:pStyle w:val="TableParagraph"/>
              <w:tabs>
                <w:tab w:val="left" w:pos="2777"/>
                <w:tab w:val="left" w:pos="3429"/>
                <w:tab w:val="left" w:pos="4834"/>
                <w:tab w:val="left" w:pos="6997"/>
                <w:tab w:val="left" w:pos="7511"/>
                <w:tab w:val="left" w:pos="9324"/>
              </w:tabs>
              <w:spacing w:before="163" w:line="360" w:lineRule="auto"/>
              <w:ind w:right="188"/>
              <w:jc w:val="center"/>
              <w:rPr>
                <w:b/>
                <w:sz w:val="28"/>
              </w:rPr>
            </w:pPr>
            <w:r w:rsidRPr="0065094A">
              <w:rPr>
                <w:b/>
                <w:sz w:val="28"/>
              </w:rPr>
              <w:t>Annotation</w:t>
            </w:r>
          </w:p>
          <w:p w14:paraId="3C0A40CE" w14:textId="77777777" w:rsidR="00211C23" w:rsidRPr="0065094A" w:rsidRDefault="00211C23" w:rsidP="00F21ABA">
            <w:pPr>
              <w:pStyle w:val="TableParagraph"/>
              <w:tabs>
                <w:tab w:val="left" w:pos="2777"/>
                <w:tab w:val="left" w:pos="3429"/>
                <w:tab w:val="left" w:pos="4834"/>
                <w:tab w:val="left" w:pos="6997"/>
                <w:tab w:val="left" w:pos="7511"/>
                <w:tab w:val="left" w:pos="9324"/>
              </w:tabs>
              <w:spacing w:before="163" w:line="360" w:lineRule="auto"/>
              <w:ind w:right="188"/>
              <w:jc w:val="center"/>
              <w:rPr>
                <w:b/>
                <w:sz w:val="28"/>
              </w:rPr>
            </w:pPr>
          </w:p>
          <w:p w14:paraId="73C162E5" w14:textId="77777777" w:rsidR="00211C23" w:rsidRPr="002A1816" w:rsidRDefault="00F21ABA" w:rsidP="00211C23">
            <w:pPr>
              <w:spacing w:line="360" w:lineRule="auto"/>
              <w:ind w:left="294" w:right="413"/>
              <w:jc w:val="both"/>
              <w:rPr>
                <w:sz w:val="28"/>
                <w:szCs w:val="28"/>
              </w:rPr>
            </w:pPr>
            <w:r w:rsidRPr="0065094A">
              <w:rPr>
                <w:sz w:val="28"/>
                <w:szCs w:val="28"/>
              </w:rPr>
              <w:t xml:space="preserve">        </w:t>
            </w:r>
            <w:bookmarkStart w:id="1" w:name="_GoBack"/>
            <w:bookmarkEnd w:id="1"/>
            <w:r w:rsidR="00211C23" w:rsidRPr="002A1816">
              <w:rPr>
                <w:sz w:val="28"/>
                <w:szCs w:val="28"/>
              </w:rPr>
              <w:t>This diploma project is devoted to the development of underwater arc welding technology with flux-cored wire PPS-AN2.</w:t>
            </w:r>
          </w:p>
          <w:p w14:paraId="5CFBE699" w14:textId="77777777" w:rsidR="00211C23" w:rsidRPr="002A1816" w:rsidRDefault="00211C23" w:rsidP="00211C23">
            <w:pPr>
              <w:spacing w:line="360" w:lineRule="auto"/>
              <w:ind w:left="294" w:right="413"/>
              <w:jc w:val="both"/>
              <w:rPr>
                <w:sz w:val="28"/>
                <w:szCs w:val="28"/>
              </w:rPr>
            </w:pPr>
            <w:r w:rsidRPr="002A1816">
              <w:rPr>
                <w:sz w:val="28"/>
                <w:szCs w:val="28"/>
              </w:rPr>
              <w:t>Research projects are as follows</w:t>
            </w:r>
          </w:p>
          <w:p w14:paraId="46CA5BB7" w14:textId="77777777" w:rsidR="00211C23" w:rsidRPr="002A1816" w:rsidRDefault="00211C23" w:rsidP="00211C23">
            <w:pPr>
              <w:spacing w:line="360" w:lineRule="auto"/>
              <w:ind w:left="294" w:right="413"/>
              <w:jc w:val="both"/>
              <w:rPr>
                <w:sz w:val="28"/>
                <w:szCs w:val="28"/>
              </w:rPr>
            </w:pPr>
            <w:r w:rsidRPr="002A1816">
              <w:rPr>
                <w:sz w:val="28"/>
                <w:szCs w:val="28"/>
              </w:rPr>
              <w:t>1. History of underwater welding</w:t>
            </w:r>
          </w:p>
          <w:p w14:paraId="5C2D570B" w14:textId="77777777" w:rsidR="00211C23" w:rsidRPr="002A1816" w:rsidRDefault="00211C23" w:rsidP="00211C23">
            <w:pPr>
              <w:spacing w:line="360" w:lineRule="auto"/>
              <w:ind w:left="294" w:right="413"/>
              <w:jc w:val="both"/>
              <w:rPr>
                <w:sz w:val="28"/>
                <w:szCs w:val="28"/>
              </w:rPr>
            </w:pPr>
            <w:r w:rsidRPr="002A1816">
              <w:rPr>
                <w:sz w:val="28"/>
                <w:szCs w:val="28"/>
              </w:rPr>
              <w:t>2. The essence of the method of underwater arc welding</w:t>
            </w:r>
          </w:p>
          <w:p w14:paraId="5271197C" w14:textId="77777777" w:rsidR="00211C23" w:rsidRPr="002A1816" w:rsidRDefault="00211C23" w:rsidP="00211C23">
            <w:pPr>
              <w:spacing w:line="360" w:lineRule="auto"/>
              <w:ind w:left="294" w:right="413"/>
              <w:jc w:val="both"/>
              <w:rPr>
                <w:sz w:val="28"/>
                <w:szCs w:val="28"/>
              </w:rPr>
            </w:pPr>
            <w:r w:rsidRPr="002A1816">
              <w:rPr>
                <w:sz w:val="28"/>
                <w:szCs w:val="28"/>
              </w:rPr>
              <w:t>3. Features of metallurgical processes in wet welding and the formation of the metal structure of welded joints</w:t>
            </w:r>
          </w:p>
          <w:p w14:paraId="57EB97BE" w14:textId="77777777" w:rsidR="00211C23" w:rsidRPr="002A1816" w:rsidRDefault="00211C23" w:rsidP="00211C23">
            <w:pPr>
              <w:spacing w:line="360" w:lineRule="auto"/>
              <w:ind w:left="294" w:right="413"/>
              <w:jc w:val="both"/>
              <w:rPr>
                <w:sz w:val="28"/>
                <w:szCs w:val="28"/>
              </w:rPr>
            </w:pPr>
            <w:r w:rsidRPr="002A1816">
              <w:rPr>
                <w:sz w:val="28"/>
                <w:szCs w:val="28"/>
              </w:rPr>
              <w:t>4. Welding materials</w:t>
            </w:r>
          </w:p>
          <w:p w14:paraId="04292ADF" w14:textId="77777777" w:rsidR="00211C23" w:rsidRPr="002A1816" w:rsidRDefault="00211C23" w:rsidP="00211C23">
            <w:pPr>
              <w:spacing w:line="360" w:lineRule="auto"/>
              <w:ind w:left="294" w:right="413"/>
              <w:jc w:val="both"/>
              <w:rPr>
                <w:sz w:val="28"/>
                <w:szCs w:val="28"/>
              </w:rPr>
            </w:pPr>
            <w:r w:rsidRPr="002A1816">
              <w:rPr>
                <w:sz w:val="28"/>
                <w:szCs w:val="28"/>
              </w:rPr>
              <w:t>5. Equipment for welding and cutting and their application</w:t>
            </w:r>
          </w:p>
          <w:p w14:paraId="49A29DBA" w14:textId="3DAF0CCD" w:rsidR="00F21ABA" w:rsidRPr="0065094A" w:rsidRDefault="00211C23" w:rsidP="00211C23">
            <w:pPr>
              <w:spacing w:line="360" w:lineRule="auto"/>
              <w:ind w:left="294" w:right="413"/>
              <w:jc w:val="both"/>
              <w:rPr>
                <w:sz w:val="28"/>
                <w:szCs w:val="28"/>
              </w:rPr>
            </w:pPr>
            <w:r w:rsidRPr="002A1816">
              <w:rPr>
                <w:sz w:val="28"/>
                <w:szCs w:val="28"/>
              </w:rPr>
              <w:t>6. Ensuring labor protection and economic efficiency of product manufacturing</w:t>
            </w:r>
          </w:p>
          <w:p w14:paraId="7E89C28E" w14:textId="77777777" w:rsidR="00F21ABA" w:rsidRPr="0065094A" w:rsidRDefault="00F21ABA" w:rsidP="00F21ABA">
            <w:pPr>
              <w:pStyle w:val="TableParagraph"/>
              <w:tabs>
                <w:tab w:val="left" w:pos="2777"/>
                <w:tab w:val="left" w:pos="3429"/>
                <w:tab w:val="left" w:pos="4834"/>
                <w:tab w:val="left" w:pos="6997"/>
                <w:tab w:val="left" w:pos="7511"/>
                <w:tab w:val="left" w:pos="9324"/>
              </w:tabs>
              <w:spacing w:before="163" w:line="360" w:lineRule="auto"/>
              <w:ind w:right="188"/>
              <w:jc w:val="center"/>
              <w:rPr>
                <w:b/>
                <w:sz w:val="28"/>
              </w:rPr>
            </w:pPr>
          </w:p>
        </w:tc>
      </w:tr>
      <w:tr w:rsidR="00F21ABA" w:rsidRPr="0065094A" w14:paraId="14CB32E6" w14:textId="77777777" w:rsidTr="00F21ABA">
        <w:trPr>
          <w:trHeight w:val="237"/>
        </w:trPr>
        <w:tc>
          <w:tcPr>
            <w:tcW w:w="435" w:type="dxa"/>
            <w:tcBorders>
              <w:bottom w:val="single" w:sz="12" w:space="0" w:color="000000"/>
            </w:tcBorders>
          </w:tcPr>
          <w:p w14:paraId="5A698A18" w14:textId="77777777" w:rsidR="00F21ABA" w:rsidRPr="0065094A" w:rsidRDefault="00F21ABA">
            <w:pPr>
              <w:pStyle w:val="TableParagraph"/>
              <w:rPr>
                <w:sz w:val="16"/>
              </w:rPr>
            </w:pPr>
          </w:p>
        </w:tc>
        <w:tc>
          <w:tcPr>
            <w:tcW w:w="696" w:type="dxa"/>
            <w:gridSpan w:val="2"/>
            <w:tcBorders>
              <w:bottom w:val="single" w:sz="12" w:space="0" w:color="000000"/>
            </w:tcBorders>
          </w:tcPr>
          <w:p w14:paraId="1DE3B00F" w14:textId="77777777" w:rsidR="00F21ABA" w:rsidRPr="0065094A" w:rsidRDefault="00F21ABA" w:rsidP="00F21ABA">
            <w:pPr>
              <w:rPr>
                <w:sz w:val="18"/>
                <w:szCs w:val="18"/>
              </w:rPr>
            </w:pPr>
            <w:r w:rsidRPr="0065094A">
              <w:rPr>
                <w:sz w:val="18"/>
                <w:szCs w:val="18"/>
              </w:rPr>
              <w:t>Розроб.</w:t>
            </w:r>
          </w:p>
        </w:tc>
        <w:tc>
          <w:tcPr>
            <w:tcW w:w="1414" w:type="dxa"/>
            <w:tcBorders>
              <w:bottom w:val="single" w:sz="12" w:space="0" w:color="000000"/>
            </w:tcBorders>
          </w:tcPr>
          <w:p w14:paraId="42E5F429" w14:textId="77777777" w:rsidR="00F21ABA" w:rsidRPr="0065094A" w:rsidRDefault="00F21ABA" w:rsidP="00F21ABA">
            <w:pPr>
              <w:rPr>
                <w:sz w:val="18"/>
                <w:szCs w:val="18"/>
              </w:rPr>
            </w:pPr>
            <w:r w:rsidRPr="0065094A">
              <w:rPr>
                <w:sz w:val="18"/>
                <w:szCs w:val="18"/>
              </w:rPr>
              <w:t>Цзі Цзюньвень</w:t>
            </w:r>
          </w:p>
        </w:tc>
        <w:tc>
          <w:tcPr>
            <w:tcW w:w="847" w:type="dxa"/>
            <w:tcBorders>
              <w:bottom w:val="single" w:sz="12" w:space="0" w:color="000000"/>
            </w:tcBorders>
          </w:tcPr>
          <w:p w14:paraId="0AD49207" w14:textId="77777777" w:rsidR="00F21ABA" w:rsidRPr="0065094A" w:rsidRDefault="00F21ABA">
            <w:pPr>
              <w:pStyle w:val="TableParagraph"/>
              <w:rPr>
                <w:sz w:val="16"/>
              </w:rPr>
            </w:pPr>
          </w:p>
        </w:tc>
        <w:tc>
          <w:tcPr>
            <w:tcW w:w="565" w:type="dxa"/>
            <w:tcBorders>
              <w:bottom w:val="single" w:sz="12" w:space="0" w:color="000000"/>
            </w:tcBorders>
          </w:tcPr>
          <w:p w14:paraId="17F2D4D0" w14:textId="77777777" w:rsidR="00F21ABA" w:rsidRPr="0065094A" w:rsidRDefault="00F21ABA">
            <w:pPr>
              <w:pStyle w:val="TableParagraph"/>
              <w:rPr>
                <w:sz w:val="16"/>
              </w:rPr>
            </w:pPr>
          </w:p>
        </w:tc>
        <w:tc>
          <w:tcPr>
            <w:tcW w:w="5824" w:type="dxa"/>
            <w:vMerge w:val="restart"/>
          </w:tcPr>
          <w:p w14:paraId="59DAE0DD" w14:textId="77777777" w:rsidR="00F21ABA" w:rsidRPr="0065094A" w:rsidRDefault="00F21ABA">
            <w:pPr>
              <w:pStyle w:val="TableParagraph"/>
              <w:spacing w:before="226"/>
              <w:ind w:left="1583"/>
              <w:rPr>
                <w:rFonts w:ascii="Arial" w:hAnsi="Arial"/>
                <w:i/>
                <w:sz w:val="24"/>
              </w:rPr>
            </w:pPr>
          </w:p>
        </w:tc>
        <w:tc>
          <w:tcPr>
            <w:tcW w:w="565" w:type="dxa"/>
            <w:tcBorders>
              <w:bottom w:val="single" w:sz="12" w:space="0" w:color="000000"/>
            </w:tcBorders>
          </w:tcPr>
          <w:p w14:paraId="3CF16C0E" w14:textId="77777777" w:rsidR="00F21ABA" w:rsidRPr="0065094A" w:rsidRDefault="00F21ABA">
            <w:pPr>
              <w:pStyle w:val="TableParagraph"/>
              <w:spacing w:before="27"/>
              <w:ind w:left="42"/>
              <w:rPr>
                <w:rFonts w:ascii="Arial" w:hAnsi="Arial"/>
                <w:i/>
                <w:sz w:val="16"/>
              </w:rPr>
            </w:pPr>
          </w:p>
        </w:tc>
      </w:tr>
      <w:tr w:rsidR="00F21ABA" w:rsidRPr="0065094A" w14:paraId="000BD2C4" w14:textId="77777777" w:rsidTr="00F21ABA">
        <w:trPr>
          <w:trHeight w:val="237"/>
        </w:trPr>
        <w:tc>
          <w:tcPr>
            <w:tcW w:w="435" w:type="dxa"/>
            <w:tcBorders>
              <w:top w:val="single" w:sz="12" w:space="0" w:color="000000"/>
            </w:tcBorders>
          </w:tcPr>
          <w:p w14:paraId="526C64EA" w14:textId="77777777" w:rsidR="00F21ABA" w:rsidRPr="0065094A" w:rsidRDefault="00F21ABA">
            <w:pPr>
              <w:pStyle w:val="TableParagraph"/>
              <w:rPr>
                <w:sz w:val="16"/>
              </w:rPr>
            </w:pPr>
          </w:p>
        </w:tc>
        <w:tc>
          <w:tcPr>
            <w:tcW w:w="696" w:type="dxa"/>
            <w:gridSpan w:val="2"/>
            <w:tcBorders>
              <w:top w:val="single" w:sz="12" w:space="0" w:color="000000"/>
            </w:tcBorders>
          </w:tcPr>
          <w:p w14:paraId="23684A2A" w14:textId="77777777" w:rsidR="00F21ABA" w:rsidRPr="0065094A" w:rsidRDefault="00F21ABA" w:rsidP="00F21ABA">
            <w:pPr>
              <w:rPr>
                <w:sz w:val="18"/>
                <w:szCs w:val="18"/>
              </w:rPr>
            </w:pPr>
            <w:r w:rsidRPr="0065094A">
              <w:rPr>
                <w:sz w:val="18"/>
                <w:szCs w:val="18"/>
              </w:rPr>
              <w:t>Перевір.</w:t>
            </w:r>
          </w:p>
        </w:tc>
        <w:tc>
          <w:tcPr>
            <w:tcW w:w="1414" w:type="dxa"/>
            <w:tcBorders>
              <w:top w:val="single" w:sz="12" w:space="0" w:color="000000"/>
            </w:tcBorders>
          </w:tcPr>
          <w:p w14:paraId="72F1E8F9" w14:textId="77777777" w:rsidR="00F21ABA" w:rsidRPr="0065094A" w:rsidRDefault="00F21ABA" w:rsidP="00F21ABA">
            <w:pPr>
              <w:rPr>
                <w:sz w:val="18"/>
                <w:szCs w:val="18"/>
              </w:rPr>
            </w:pPr>
            <w:r w:rsidRPr="0065094A">
              <w:rPr>
                <w:sz w:val="18"/>
                <w:szCs w:val="18"/>
              </w:rPr>
              <w:t xml:space="preserve"> Стреленко Н. М.</w:t>
            </w:r>
          </w:p>
        </w:tc>
        <w:tc>
          <w:tcPr>
            <w:tcW w:w="847" w:type="dxa"/>
            <w:tcBorders>
              <w:top w:val="single" w:sz="12" w:space="0" w:color="000000"/>
            </w:tcBorders>
          </w:tcPr>
          <w:p w14:paraId="45838FBE" w14:textId="77777777" w:rsidR="00F21ABA" w:rsidRPr="0065094A" w:rsidRDefault="00F21ABA">
            <w:pPr>
              <w:pStyle w:val="TableParagraph"/>
              <w:rPr>
                <w:sz w:val="16"/>
              </w:rPr>
            </w:pPr>
          </w:p>
        </w:tc>
        <w:tc>
          <w:tcPr>
            <w:tcW w:w="565" w:type="dxa"/>
            <w:tcBorders>
              <w:top w:val="single" w:sz="12" w:space="0" w:color="000000"/>
            </w:tcBorders>
          </w:tcPr>
          <w:p w14:paraId="632E4C74" w14:textId="77777777" w:rsidR="00F21ABA" w:rsidRPr="0065094A" w:rsidRDefault="00F21ABA">
            <w:pPr>
              <w:pStyle w:val="TableParagraph"/>
              <w:rPr>
                <w:sz w:val="16"/>
              </w:rPr>
            </w:pPr>
          </w:p>
        </w:tc>
        <w:tc>
          <w:tcPr>
            <w:tcW w:w="5824" w:type="dxa"/>
            <w:vMerge/>
            <w:tcBorders>
              <w:top w:val="nil"/>
            </w:tcBorders>
          </w:tcPr>
          <w:p w14:paraId="0237F595" w14:textId="77777777" w:rsidR="00F21ABA" w:rsidRPr="0065094A" w:rsidRDefault="00F21ABA">
            <w:pPr>
              <w:rPr>
                <w:sz w:val="2"/>
                <w:szCs w:val="2"/>
              </w:rPr>
            </w:pPr>
          </w:p>
        </w:tc>
        <w:tc>
          <w:tcPr>
            <w:tcW w:w="565" w:type="dxa"/>
            <w:vMerge w:val="restart"/>
            <w:tcBorders>
              <w:top w:val="single" w:sz="12" w:space="0" w:color="000000"/>
            </w:tcBorders>
          </w:tcPr>
          <w:p w14:paraId="37D4F6C6" w14:textId="44F8F20F" w:rsidR="00F21ABA" w:rsidRPr="0065094A" w:rsidRDefault="006E337B">
            <w:pPr>
              <w:pStyle w:val="TableParagraph"/>
              <w:rPr>
                <w:sz w:val="26"/>
              </w:rPr>
            </w:pPr>
            <w:r w:rsidRPr="006E337B">
              <w:rPr>
                <w:sz w:val="26"/>
              </w:rPr>
              <w:fldChar w:fldCharType="begin"/>
            </w:r>
            <w:r w:rsidRPr="006E337B">
              <w:rPr>
                <w:sz w:val="26"/>
              </w:rPr>
              <w:instrText>PAGE   \* MERGEFORMAT</w:instrText>
            </w:r>
            <w:r w:rsidRPr="006E337B">
              <w:rPr>
                <w:sz w:val="26"/>
              </w:rPr>
              <w:fldChar w:fldCharType="separate"/>
            </w:r>
            <w:r w:rsidR="00D3785E" w:rsidRPr="00D3785E">
              <w:rPr>
                <w:noProof/>
                <w:sz w:val="26"/>
                <w:lang w:val="zh-CN" w:eastAsia="zh-CN"/>
              </w:rPr>
              <w:t>5</w:t>
            </w:r>
            <w:r w:rsidRPr="006E337B">
              <w:rPr>
                <w:sz w:val="26"/>
              </w:rPr>
              <w:fldChar w:fldCharType="end"/>
            </w:r>
          </w:p>
        </w:tc>
      </w:tr>
      <w:tr w:rsidR="00201AAC" w:rsidRPr="0065094A" w14:paraId="6A506793" w14:textId="77777777">
        <w:trPr>
          <w:trHeight w:val="306"/>
        </w:trPr>
        <w:tc>
          <w:tcPr>
            <w:tcW w:w="566" w:type="dxa"/>
            <w:gridSpan w:val="2"/>
          </w:tcPr>
          <w:p w14:paraId="60A16299" w14:textId="77777777" w:rsidR="00201AAC" w:rsidRPr="0065094A" w:rsidRDefault="00201AAC">
            <w:pPr>
              <w:pStyle w:val="TableParagraph"/>
              <w:spacing w:before="14"/>
              <w:ind w:left="23"/>
              <w:rPr>
                <w:rFonts w:ascii="Arial" w:hAnsi="Arial"/>
                <w:i/>
                <w:sz w:val="16"/>
              </w:rPr>
            </w:pPr>
          </w:p>
        </w:tc>
        <w:tc>
          <w:tcPr>
            <w:tcW w:w="565" w:type="dxa"/>
          </w:tcPr>
          <w:p w14:paraId="2A5066AB" w14:textId="77777777" w:rsidR="00201AAC" w:rsidRPr="0065094A" w:rsidRDefault="00201AAC">
            <w:pPr>
              <w:pStyle w:val="TableParagraph"/>
              <w:spacing w:before="19"/>
              <w:ind w:left="13" w:right="-29"/>
              <w:rPr>
                <w:rFonts w:ascii="Arial" w:hAnsi="Arial"/>
                <w:i/>
                <w:sz w:val="16"/>
              </w:rPr>
            </w:pPr>
          </w:p>
        </w:tc>
        <w:tc>
          <w:tcPr>
            <w:tcW w:w="1414" w:type="dxa"/>
          </w:tcPr>
          <w:p w14:paraId="697F827D" w14:textId="77777777" w:rsidR="00201AAC" w:rsidRPr="0065094A" w:rsidRDefault="00201AAC">
            <w:pPr>
              <w:pStyle w:val="TableParagraph"/>
              <w:spacing w:before="14"/>
              <w:ind w:left="102"/>
              <w:rPr>
                <w:rFonts w:ascii="Arial" w:hAnsi="Arial"/>
                <w:i/>
                <w:sz w:val="16"/>
              </w:rPr>
            </w:pPr>
          </w:p>
        </w:tc>
        <w:tc>
          <w:tcPr>
            <w:tcW w:w="847" w:type="dxa"/>
          </w:tcPr>
          <w:p w14:paraId="5BBDE37A" w14:textId="77777777" w:rsidR="00201AAC" w:rsidRPr="0065094A" w:rsidRDefault="00201AAC">
            <w:pPr>
              <w:pStyle w:val="TableParagraph"/>
              <w:spacing w:before="14"/>
              <w:ind w:left="104"/>
              <w:rPr>
                <w:rFonts w:ascii="Arial" w:hAnsi="Arial"/>
                <w:i/>
                <w:sz w:val="16"/>
              </w:rPr>
            </w:pPr>
          </w:p>
        </w:tc>
        <w:tc>
          <w:tcPr>
            <w:tcW w:w="565" w:type="dxa"/>
          </w:tcPr>
          <w:p w14:paraId="1ECCB902" w14:textId="77777777" w:rsidR="00201AAC" w:rsidRPr="0065094A" w:rsidRDefault="00201AAC">
            <w:pPr>
              <w:pStyle w:val="TableParagraph"/>
              <w:spacing w:before="14"/>
              <w:ind w:left="-4"/>
              <w:rPr>
                <w:rFonts w:ascii="Arial" w:hAnsi="Arial"/>
                <w:i/>
                <w:sz w:val="16"/>
              </w:rPr>
            </w:pPr>
          </w:p>
        </w:tc>
        <w:tc>
          <w:tcPr>
            <w:tcW w:w="5824" w:type="dxa"/>
            <w:vMerge/>
            <w:tcBorders>
              <w:top w:val="nil"/>
            </w:tcBorders>
          </w:tcPr>
          <w:p w14:paraId="2EE2349B" w14:textId="77777777" w:rsidR="00201AAC" w:rsidRPr="0065094A" w:rsidRDefault="00201AAC">
            <w:pPr>
              <w:rPr>
                <w:sz w:val="2"/>
                <w:szCs w:val="2"/>
              </w:rPr>
            </w:pPr>
          </w:p>
        </w:tc>
        <w:tc>
          <w:tcPr>
            <w:tcW w:w="565" w:type="dxa"/>
            <w:vMerge/>
            <w:tcBorders>
              <w:top w:val="nil"/>
            </w:tcBorders>
          </w:tcPr>
          <w:p w14:paraId="3708DE99" w14:textId="77777777" w:rsidR="00201AAC" w:rsidRPr="0065094A" w:rsidRDefault="00201AAC">
            <w:pPr>
              <w:rPr>
                <w:sz w:val="2"/>
                <w:szCs w:val="2"/>
              </w:rPr>
            </w:pPr>
          </w:p>
        </w:tc>
      </w:tr>
    </w:tbl>
    <w:p w14:paraId="29A263FF" w14:textId="77777777" w:rsidR="00201AAC" w:rsidRPr="0065094A" w:rsidRDefault="00201AAC">
      <w:pPr>
        <w:rPr>
          <w:sz w:val="2"/>
          <w:szCs w:val="2"/>
        </w:rPr>
        <w:sectPr w:rsidR="00201AAC" w:rsidRPr="0065094A">
          <w:pgSz w:w="11910" w:h="16840"/>
          <w:pgMar w:top="380" w:right="260" w:bottom="0" w:left="800" w:header="720" w:footer="720" w:gutter="0"/>
          <w:cols w:space="720"/>
        </w:sectPr>
      </w:pPr>
    </w:p>
    <w:tbl>
      <w:tblPr>
        <w:tblStyle w:val="TableNormal"/>
        <w:tblW w:w="0" w:type="auto"/>
        <w:tblInd w:w="7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E0" w:firstRow="1" w:lastRow="1" w:firstColumn="1" w:lastColumn="0" w:noHBand="0" w:noVBand="0"/>
      </w:tblPr>
      <w:tblGrid>
        <w:gridCol w:w="425"/>
        <w:gridCol w:w="427"/>
        <w:gridCol w:w="1558"/>
        <w:gridCol w:w="710"/>
        <w:gridCol w:w="567"/>
        <w:gridCol w:w="3402"/>
        <w:gridCol w:w="284"/>
        <w:gridCol w:w="283"/>
        <w:gridCol w:w="284"/>
        <w:gridCol w:w="850"/>
        <w:gridCol w:w="1303"/>
      </w:tblGrid>
      <w:tr w:rsidR="00201AAC" w:rsidRPr="0065094A" w14:paraId="32A32C60" w14:textId="77777777" w:rsidTr="009B5A51">
        <w:trPr>
          <w:trHeight w:val="12988"/>
        </w:trPr>
        <w:tc>
          <w:tcPr>
            <w:tcW w:w="10093" w:type="dxa"/>
            <w:gridSpan w:val="11"/>
          </w:tcPr>
          <w:p w14:paraId="55E2EF33" w14:textId="77777777" w:rsidR="00201AAC" w:rsidRPr="0065094A" w:rsidRDefault="00201AAC">
            <w:pPr>
              <w:pStyle w:val="TableParagraph"/>
              <w:spacing w:before="3"/>
              <w:rPr>
                <w:sz w:val="26"/>
              </w:rPr>
            </w:pPr>
          </w:p>
          <w:p w14:paraId="7DFF4EE4" w14:textId="26B610D1" w:rsidR="007E7B6F" w:rsidRPr="00D3785E" w:rsidRDefault="00FF4671" w:rsidP="007E7B6F">
            <w:pPr>
              <w:pStyle w:val="TableParagraph"/>
              <w:ind w:left="4394" w:right="4770"/>
              <w:jc w:val="center"/>
              <w:rPr>
                <w:sz w:val="28"/>
                <w:szCs w:val="28"/>
              </w:rPr>
            </w:pPr>
            <w:bookmarkStart w:id="2" w:name="Цзі_Цьюньвень_Диплом_(1).pdf"/>
            <w:bookmarkEnd w:id="2"/>
            <w:r w:rsidRPr="00D3785E">
              <w:rPr>
                <w:b/>
                <w:sz w:val="28"/>
                <w:szCs w:val="28"/>
              </w:rPr>
              <w:t>Змі</w:t>
            </w:r>
            <w:r w:rsidR="001108DE" w:rsidRPr="00D3785E">
              <w:rPr>
                <w:b/>
                <w:sz w:val="28"/>
                <w:szCs w:val="28"/>
              </w:rPr>
              <w:t>ст</w:t>
            </w:r>
            <w:r w:rsidR="00AB31BF">
              <w:rPr>
                <w:b/>
                <w:sz w:val="28"/>
                <w:szCs w:val="28"/>
              </w:rPr>
              <w:t xml:space="preserve">         </w:t>
            </w:r>
          </w:p>
          <w:p w14:paraId="3FF86079" w14:textId="29A857C2" w:rsidR="00D3785E" w:rsidRPr="002A1816" w:rsidRDefault="00D3785E">
            <w:pPr>
              <w:pStyle w:val="11"/>
              <w:tabs>
                <w:tab w:val="right" w:leader="dot" w:pos="10840"/>
              </w:tabs>
              <w:rPr>
                <w:rFonts w:asciiTheme="minorHAnsi" w:eastAsiaTheme="minorEastAsia" w:hAnsiTheme="minorHAnsi" w:cstheme="minorBidi"/>
                <w:noProof/>
                <w:kern w:val="2"/>
                <w:sz w:val="28"/>
                <w:szCs w:val="28"/>
                <w:lang w:val="en-US" w:eastAsia="zh-CN"/>
              </w:rPr>
            </w:pPr>
            <w:r w:rsidRPr="00AB31BF">
              <w:rPr>
                <w:rStyle w:val="ad"/>
                <w:noProof/>
                <w:highlight w:val="yellow"/>
              </w:rPr>
              <w:fldChar w:fldCharType="begin"/>
            </w:r>
            <w:r w:rsidRPr="00AB31BF">
              <w:rPr>
                <w:rStyle w:val="ad"/>
                <w:noProof/>
                <w:sz w:val="28"/>
                <w:szCs w:val="28"/>
                <w:highlight w:val="yellow"/>
              </w:rPr>
              <w:instrText xml:space="preserve"> TOC \o "1-3" \h \z \u </w:instrText>
            </w:r>
            <w:r w:rsidRPr="00AB31BF">
              <w:rPr>
                <w:rStyle w:val="ad"/>
                <w:noProof/>
                <w:highlight w:val="yellow"/>
              </w:rPr>
              <w:fldChar w:fldCharType="separate"/>
            </w:r>
            <w:hyperlink w:anchor="_Toc74275349" w:history="1">
              <w:r w:rsidRPr="002A1816">
                <w:rPr>
                  <w:rStyle w:val="ad"/>
                  <w:noProof/>
                  <w:sz w:val="28"/>
                  <w:szCs w:val="28"/>
                </w:rPr>
                <w:t>Вступ</w:t>
              </w:r>
            </w:hyperlink>
            <w:r w:rsidR="009B5A51" w:rsidRPr="002A1816">
              <w:rPr>
                <w:noProof/>
                <w:sz w:val="28"/>
                <w:szCs w:val="28"/>
              </w:rPr>
              <w:t>……………………………………………………………………………………..7</w:t>
            </w:r>
          </w:p>
          <w:p w14:paraId="3699C5D8" w14:textId="648D23DF"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0" w:history="1">
              <w:r w:rsidR="00D3785E" w:rsidRPr="002A1816">
                <w:rPr>
                  <w:rStyle w:val="ad"/>
                  <w:noProof/>
                  <w:sz w:val="28"/>
                  <w:szCs w:val="28"/>
                </w:rPr>
                <w:t>1.1</w:t>
              </w:r>
              <w:r w:rsidR="00D3785E" w:rsidRPr="002A1816">
                <w:rPr>
                  <w:rStyle w:val="ad"/>
                  <w:noProof/>
                  <w:spacing w:val="-5"/>
                  <w:sz w:val="28"/>
                  <w:szCs w:val="28"/>
                </w:rPr>
                <w:t xml:space="preserve"> </w:t>
              </w:r>
              <w:r w:rsidR="00D3785E" w:rsidRPr="002A1816">
                <w:rPr>
                  <w:rStyle w:val="ad"/>
                  <w:noProof/>
                  <w:sz w:val="28"/>
                  <w:szCs w:val="28"/>
                </w:rPr>
                <w:t>Предметна база та актуальність дослідження</w:t>
              </w:r>
              <w:r w:rsidR="00D3785E" w:rsidRPr="002A1816">
                <w:rPr>
                  <w:noProof/>
                  <w:webHidden/>
                  <w:sz w:val="28"/>
                  <w:szCs w:val="28"/>
                </w:rPr>
                <w:tab/>
              </w:r>
              <w:r w:rsidR="009B5A51" w:rsidRPr="002A1816">
                <w:rPr>
                  <w:noProof/>
                  <w:webHidden/>
                  <w:sz w:val="28"/>
                  <w:szCs w:val="28"/>
                </w:rPr>
                <w:t>77</w:t>
              </w:r>
              <w:r w:rsidR="00D3785E" w:rsidRPr="002A1816">
                <w:rPr>
                  <w:noProof/>
                  <w:webHidden/>
                  <w:sz w:val="28"/>
                  <w:szCs w:val="28"/>
                </w:rPr>
                <w:fldChar w:fldCharType="begin"/>
              </w:r>
              <w:r w:rsidR="00D3785E" w:rsidRPr="002A1816">
                <w:rPr>
                  <w:noProof/>
                  <w:webHidden/>
                  <w:sz w:val="28"/>
                  <w:szCs w:val="28"/>
                </w:rPr>
                <w:instrText xml:space="preserve"> PAGEREF _Toc74275350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8</w:t>
              </w:r>
              <w:r w:rsidR="00D3785E" w:rsidRPr="002A1816">
                <w:rPr>
                  <w:noProof/>
                  <w:webHidden/>
                  <w:sz w:val="28"/>
                  <w:szCs w:val="28"/>
                </w:rPr>
                <w:fldChar w:fldCharType="end"/>
              </w:r>
            </w:hyperlink>
          </w:p>
          <w:p w14:paraId="4447B8AC" w14:textId="6F6238B7"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1" w:history="1">
              <w:r w:rsidR="00D3785E" w:rsidRPr="002A1816">
                <w:rPr>
                  <w:rStyle w:val="ad"/>
                  <w:noProof/>
                  <w:sz w:val="28"/>
                  <w:szCs w:val="28"/>
                </w:rPr>
                <w:t>1.2 Історія розвитку підводного зварювання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_Toc74275351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10</w:t>
              </w:r>
              <w:r w:rsidR="00D3785E" w:rsidRPr="002A1816">
                <w:rPr>
                  <w:noProof/>
                  <w:webHidden/>
                  <w:sz w:val="28"/>
                  <w:szCs w:val="28"/>
                </w:rPr>
                <w:fldChar w:fldCharType="end"/>
              </w:r>
            </w:hyperlink>
          </w:p>
          <w:p w14:paraId="0E848A16" w14:textId="35044566"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2" w:history="1">
              <w:r w:rsidR="00D3785E" w:rsidRPr="002A1816">
                <w:rPr>
                  <w:rStyle w:val="ad"/>
                  <w:noProof/>
                  <w:sz w:val="28"/>
                  <w:szCs w:val="28"/>
                </w:rPr>
                <w:t>1.3</w:t>
              </w:r>
              <w:r w:rsidR="00D3785E" w:rsidRPr="002A1816">
                <w:rPr>
                  <w:rStyle w:val="ad"/>
                  <w:noProof/>
                  <w:spacing w:val="-3"/>
                  <w:sz w:val="28"/>
                  <w:szCs w:val="28"/>
                </w:rPr>
                <w:t xml:space="preserve"> </w:t>
              </w:r>
              <w:r w:rsidR="00D3785E" w:rsidRPr="002A1816">
                <w:rPr>
                  <w:rStyle w:val="ad"/>
                  <w:noProof/>
                  <w:sz w:val="28"/>
                  <w:szCs w:val="28"/>
                </w:rPr>
                <w:t>Обладнання</w:t>
              </w:r>
              <w:r w:rsidR="00D3785E" w:rsidRPr="002A1816">
                <w:rPr>
                  <w:rStyle w:val="ad"/>
                  <w:noProof/>
                  <w:spacing w:val="-4"/>
                  <w:sz w:val="28"/>
                  <w:szCs w:val="28"/>
                </w:rPr>
                <w:t xml:space="preserve"> </w:t>
              </w:r>
              <w:r w:rsidR="00D3785E" w:rsidRPr="002A1816">
                <w:rPr>
                  <w:rStyle w:val="ad"/>
                  <w:noProof/>
                  <w:sz w:val="28"/>
                  <w:szCs w:val="28"/>
                </w:rPr>
                <w:t>для</w:t>
              </w:r>
              <w:r w:rsidR="00D3785E" w:rsidRPr="002A1816">
                <w:rPr>
                  <w:rStyle w:val="ad"/>
                  <w:noProof/>
                  <w:spacing w:val="-5"/>
                  <w:sz w:val="28"/>
                  <w:szCs w:val="28"/>
                </w:rPr>
                <w:t xml:space="preserve"> </w:t>
              </w:r>
              <w:r w:rsidR="00D3785E" w:rsidRPr="002A1816">
                <w:rPr>
                  <w:rStyle w:val="ad"/>
                  <w:noProof/>
                  <w:sz w:val="28"/>
                  <w:szCs w:val="28"/>
                </w:rPr>
                <w:t>зварювання</w:t>
              </w:r>
              <w:r w:rsidR="00D3785E" w:rsidRPr="002A1816">
                <w:rPr>
                  <w:rStyle w:val="ad"/>
                  <w:noProof/>
                  <w:spacing w:val="-5"/>
                  <w:sz w:val="28"/>
                  <w:szCs w:val="28"/>
                </w:rPr>
                <w:t xml:space="preserve"> </w:t>
              </w:r>
              <w:r w:rsidR="00D3785E" w:rsidRPr="002A1816">
                <w:rPr>
                  <w:rStyle w:val="ad"/>
                  <w:noProof/>
                  <w:sz w:val="28"/>
                  <w:szCs w:val="28"/>
                </w:rPr>
                <w:t>і</w:t>
              </w:r>
              <w:r w:rsidR="00D3785E" w:rsidRPr="002A1816">
                <w:rPr>
                  <w:rStyle w:val="ad"/>
                  <w:noProof/>
                  <w:spacing w:val="-3"/>
                  <w:sz w:val="28"/>
                  <w:szCs w:val="28"/>
                </w:rPr>
                <w:t xml:space="preserve"> </w:t>
              </w:r>
              <w:r w:rsidR="00D3785E" w:rsidRPr="002A1816">
                <w:rPr>
                  <w:rStyle w:val="ad"/>
                  <w:noProof/>
                  <w:sz w:val="28"/>
                  <w:szCs w:val="28"/>
                </w:rPr>
                <w:t>різання</w:t>
              </w:r>
              <w:r w:rsidR="00D3785E" w:rsidRPr="002A1816">
                <w:rPr>
                  <w:rStyle w:val="ad"/>
                  <w:noProof/>
                  <w:spacing w:val="-5"/>
                  <w:sz w:val="28"/>
                  <w:szCs w:val="28"/>
                </w:rPr>
                <w:t xml:space="preserve"> </w:t>
              </w:r>
              <w:r w:rsidR="00D3785E" w:rsidRPr="002A1816">
                <w:rPr>
                  <w:rStyle w:val="ad"/>
                  <w:noProof/>
                  <w:sz w:val="28"/>
                  <w:szCs w:val="28"/>
                </w:rPr>
                <w:t>та</w:t>
              </w:r>
              <w:r w:rsidR="00D3785E" w:rsidRPr="002A1816">
                <w:rPr>
                  <w:rStyle w:val="ad"/>
                  <w:noProof/>
                  <w:spacing w:val="-3"/>
                  <w:sz w:val="28"/>
                  <w:szCs w:val="28"/>
                </w:rPr>
                <w:t xml:space="preserve"> </w:t>
              </w:r>
              <w:r w:rsidR="00D3785E" w:rsidRPr="002A1816">
                <w:rPr>
                  <w:rStyle w:val="ad"/>
                  <w:noProof/>
                  <w:sz w:val="28"/>
                  <w:szCs w:val="28"/>
                </w:rPr>
                <w:t>їх</w:t>
              </w:r>
              <w:r w:rsidR="00D3785E" w:rsidRPr="002A1816">
                <w:rPr>
                  <w:rStyle w:val="ad"/>
                  <w:noProof/>
                  <w:spacing w:val="-7"/>
                  <w:sz w:val="28"/>
                  <w:szCs w:val="28"/>
                </w:rPr>
                <w:t xml:space="preserve"> </w:t>
              </w:r>
              <w:r w:rsidR="00D3785E" w:rsidRPr="002A1816">
                <w:rPr>
                  <w:rStyle w:val="ad"/>
                  <w:noProof/>
                  <w:sz w:val="28"/>
                  <w:szCs w:val="28"/>
                </w:rPr>
                <w:t>застосування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_Toc74275352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13</w:t>
              </w:r>
              <w:r w:rsidR="00D3785E" w:rsidRPr="002A1816">
                <w:rPr>
                  <w:noProof/>
                  <w:webHidden/>
                  <w:sz w:val="28"/>
                  <w:szCs w:val="28"/>
                </w:rPr>
                <w:fldChar w:fldCharType="end"/>
              </w:r>
            </w:hyperlink>
          </w:p>
          <w:p w14:paraId="0DB21B2D" w14:textId="61E45F33"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3" w:history="1">
              <w:r w:rsidR="00D3785E" w:rsidRPr="002A1816">
                <w:rPr>
                  <w:rStyle w:val="ad"/>
                  <w:noProof/>
                  <w:sz w:val="28"/>
                  <w:szCs w:val="28"/>
                </w:rPr>
                <w:t>1.4 Матеріали для зварювання під водою</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_Toc74275353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17</w:t>
              </w:r>
              <w:r w:rsidR="00D3785E" w:rsidRPr="002A1816">
                <w:rPr>
                  <w:noProof/>
                  <w:webHidden/>
                  <w:sz w:val="28"/>
                  <w:szCs w:val="28"/>
                </w:rPr>
                <w:fldChar w:fldCharType="end"/>
              </w:r>
            </w:hyperlink>
          </w:p>
          <w:p w14:paraId="04C95522" w14:textId="57CE557C"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54" w:history="1">
              <w:r w:rsidR="00D3785E" w:rsidRPr="002A1816">
                <w:rPr>
                  <w:rStyle w:val="ad"/>
                  <w:noProof/>
                  <w:sz w:val="28"/>
                  <w:szCs w:val="28"/>
                </w:rPr>
                <w:t>1.41 Електроди для зварювання під водою</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_Toc74275354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18</w:t>
              </w:r>
              <w:r w:rsidR="00D3785E" w:rsidRPr="002A1816">
                <w:rPr>
                  <w:noProof/>
                  <w:webHidden/>
                  <w:sz w:val="28"/>
                  <w:szCs w:val="28"/>
                </w:rPr>
                <w:fldChar w:fldCharType="end"/>
              </w:r>
            </w:hyperlink>
          </w:p>
          <w:p w14:paraId="3AD3AD47" w14:textId="548C5CA6"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55" w:history="1">
              <w:r w:rsidR="00D3785E" w:rsidRPr="002A1816">
                <w:rPr>
                  <w:rStyle w:val="ad"/>
                  <w:noProof/>
                  <w:sz w:val="28"/>
                  <w:szCs w:val="28"/>
                </w:rPr>
                <w:t>1.4.2</w:t>
              </w:r>
              <w:r w:rsidR="00D3785E" w:rsidRPr="002A1816">
                <w:rPr>
                  <w:rStyle w:val="ad"/>
                  <w:noProof/>
                  <w:spacing w:val="-5"/>
                  <w:sz w:val="28"/>
                  <w:szCs w:val="28"/>
                </w:rPr>
                <w:t xml:space="preserve"> </w:t>
              </w:r>
              <w:r w:rsidR="00D3785E" w:rsidRPr="002A1816">
                <w:rPr>
                  <w:rStyle w:val="ad"/>
                  <w:noProof/>
                  <w:sz w:val="28"/>
                  <w:szCs w:val="28"/>
                </w:rPr>
                <w:t>Порошковий дріт для зварювання під водою</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_Toc74275355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21</w:t>
              </w:r>
              <w:r w:rsidR="00D3785E" w:rsidRPr="002A1816">
                <w:rPr>
                  <w:noProof/>
                  <w:webHidden/>
                  <w:sz w:val="28"/>
                  <w:szCs w:val="28"/>
                </w:rPr>
                <w:fldChar w:fldCharType="end"/>
              </w:r>
            </w:hyperlink>
          </w:p>
          <w:p w14:paraId="65AB51E9" w14:textId="37B6E8C9"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6" w:history="1">
              <w:r w:rsidR="00D3785E" w:rsidRPr="002A1816">
                <w:rPr>
                  <w:rStyle w:val="ad"/>
                  <w:noProof/>
                  <w:sz w:val="28"/>
                  <w:szCs w:val="28"/>
                </w:rPr>
                <w:t>1.5</w:t>
              </w:r>
              <w:r w:rsidR="00D3785E" w:rsidRPr="002A1816">
                <w:rPr>
                  <w:rStyle w:val="ad"/>
                  <w:noProof/>
                  <w:spacing w:val="72"/>
                  <w:sz w:val="28"/>
                  <w:szCs w:val="28"/>
                </w:rPr>
                <w:t xml:space="preserve"> </w:t>
              </w:r>
              <w:r w:rsidR="00D3785E" w:rsidRPr="002A1816">
                <w:rPr>
                  <w:rStyle w:val="ad"/>
                  <w:noProof/>
                  <w:sz w:val="28"/>
                  <w:szCs w:val="28"/>
                </w:rPr>
                <w:t xml:space="preserve">Особливості </w:t>
              </w:r>
              <w:r w:rsidR="00D3785E" w:rsidRPr="002A1816">
                <w:rPr>
                  <w:rStyle w:val="ad"/>
                  <w:noProof/>
                  <w:spacing w:val="-7"/>
                  <w:sz w:val="28"/>
                  <w:szCs w:val="28"/>
                </w:rPr>
                <w:t xml:space="preserve"> </w:t>
              </w:r>
              <w:r w:rsidR="00D3785E" w:rsidRPr="002A1816">
                <w:rPr>
                  <w:rStyle w:val="ad"/>
                  <w:noProof/>
                  <w:sz w:val="28"/>
                  <w:szCs w:val="28"/>
                </w:rPr>
                <w:t>підводного</w:t>
              </w:r>
              <w:r w:rsidR="00D3785E" w:rsidRPr="002A1816">
                <w:rPr>
                  <w:rStyle w:val="ad"/>
                  <w:noProof/>
                  <w:spacing w:val="-8"/>
                  <w:sz w:val="28"/>
                  <w:szCs w:val="28"/>
                </w:rPr>
                <w:t xml:space="preserve"> </w:t>
              </w:r>
              <w:r w:rsidR="00D3785E" w:rsidRPr="002A1816">
                <w:rPr>
                  <w:rStyle w:val="ad"/>
                  <w:noProof/>
                  <w:sz w:val="28"/>
                  <w:szCs w:val="28"/>
                </w:rPr>
                <w:t>мокрого</w:t>
              </w:r>
              <w:r w:rsidR="00D3785E" w:rsidRPr="002A1816">
                <w:rPr>
                  <w:rStyle w:val="ad"/>
                  <w:noProof/>
                  <w:spacing w:val="-2"/>
                  <w:sz w:val="28"/>
                  <w:szCs w:val="28"/>
                </w:rPr>
                <w:t xml:space="preserve"> </w:t>
              </w:r>
              <w:r w:rsidR="00D3785E" w:rsidRPr="002A1816">
                <w:rPr>
                  <w:rStyle w:val="ad"/>
                  <w:noProof/>
                  <w:sz w:val="28"/>
                  <w:szCs w:val="28"/>
                </w:rPr>
                <w:t>зварювання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_Toc74275356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23</w:t>
              </w:r>
              <w:r w:rsidR="00D3785E" w:rsidRPr="002A1816">
                <w:rPr>
                  <w:noProof/>
                  <w:webHidden/>
                  <w:sz w:val="28"/>
                  <w:szCs w:val="28"/>
                </w:rPr>
                <w:fldChar w:fldCharType="end"/>
              </w:r>
            </w:hyperlink>
          </w:p>
          <w:p w14:paraId="78723EAB" w14:textId="3ACE85F9"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57" w:history="1">
              <w:r w:rsidR="00D3785E" w:rsidRPr="002A1816">
                <w:rPr>
                  <w:rStyle w:val="ad"/>
                  <w:noProof/>
                  <w:sz w:val="28"/>
                  <w:szCs w:val="28"/>
                </w:rPr>
                <w:t>1.5.1 Вплив водного середовища на зварювальну дугу</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_Toc74275357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28</w:t>
              </w:r>
              <w:r w:rsidR="00D3785E" w:rsidRPr="002A1816">
                <w:rPr>
                  <w:noProof/>
                  <w:webHidden/>
                  <w:sz w:val="28"/>
                  <w:szCs w:val="28"/>
                </w:rPr>
                <w:fldChar w:fldCharType="end"/>
              </w:r>
            </w:hyperlink>
          </w:p>
          <w:p w14:paraId="51DB1CF5" w14:textId="4DCDE551"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58" w:history="1">
              <w:r w:rsidR="00D3785E" w:rsidRPr="002A1816">
                <w:rPr>
                  <w:rStyle w:val="ad"/>
                  <w:noProof/>
                  <w:sz w:val="28"/>
                  <w:szCs w:val="28"/>
                </w:rPr>
                <w:t>1.5.2 Дефекти підводного мокрого зварювання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_Toc74275358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31</w:t>
              </w:r>
              <w:r w:rsidR="00D3785E" w:rsidRPr="002A1816">
                <w:rPr>
                  <w:noProof/>
                  <w:webHidden/>
                  <w:sz w:val="28"/>
                  <w:szCs w:val="28"/>
                </w:rPr>
                <w:fldChar w:fldCharType="end"/>
              </w:r>
            </w:hyperlink>
          </w:p>
          <w:p w14:paraId="5DF2C023" w14:textId="1B928277"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59" w:history="1">
              <w:r w:rsidR="00D3785E" w:rsidRPr="002A1816">
                <w:rPr>
                  <w:rStyle w:val="ad"/>
                  <w:noProof/>
                  <w:sz w:val="28"/>
                  <w:szCs w:val="28"/>
                </w:rPr>
                <w:t>1.6 Особливості металургійних процесів при мокрому зварюванні і формування структури металу зварних з'єднань.</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_Toc74275359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35</w:t>
              </w:r>
              <w:r w:rsidR="00D3785E" w:rsidRPr="002A1816">
                <w:rPr>
                  <w:noProof/>
                  <w:webHidden/>
                  <w:sz w:val="28"/>
                  <w:szCs w:val="28"/>
                </w:rPr>
                <w:fldChar w:fldCharType="end"/>
              </w:r>
            </w:hyperlink>
          </w:p>
          <w:p w14:paraId="44C1F673" w14:textId="4D8DD31D"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0" w:history="1">
              <w:r w:rsidR="00D3785E" w:rsidRPr="002A1816">
                <w:rPr>
                  <w:rStyle w:val="ad"/>
                  <w:noProof/>
                  <w:sz w:val="28"/>
                  <w:szCs w:val="28"/>
                </w:rPr>
                <w:t>2. Матеріали та обладнання для експерементальних досліджень зварювання під водою</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_Toc74275360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40</w:t>
              </w:r>
              <w:r w:rsidR="00D3785E" w:rsidRPr="002A1816">
                <w:rPr>
                  <w:noProof/>
                  <w:webHidden/>
                  <w:sz w:val="28"/>
                  <w:szCs w:val="28"/>
                </w:rPr>
                <w:fldChar w:fldCharType="end"/>
              </w:r>
            </w:hyperlink>
          </w:p>
          <w:p w14:paraId="60187DA8" w14:textId="02B75742"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61" w:history="1">
              <w:r w:rsidR="00D3785E" w:rsidRPr="002A1816">
                <w:rPr>
                  <w:rStyle w:val="ad"/>
                  <w:noProof/>
                  <w:sz w:val="28"/>
                  <w:szCs w:val="28"/>
                </w:rPr>
                <w:t>2.1.2 Порошковий дріт ППС-АН2</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_Toc74275361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42</w:t>
              </w:r>
              <w:r w:rsidR="00D3785E" w:rsidRPr="002A1816">
                <w:rPr>
                  <w:noProof/>
                  <w:webHidden/>
                  <w:sz w:val="28"/>
                  <w:szCs w:val="28"/>
                </w:rPr>
                <w:fldChar w:fldCharType="end"/>
              </w:r>
            </w:hyperlink>
          </w:p>
          <w:p w14:paraId="269974BE" w14:textId="351344FC"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2" w:history="1">
              <w:r w:rsidR="00D3785E" w:rsidRPr="002A1816">
                <w:rPr>
                  <w:rStyle w:val="ad"/>
                  <w:noProof/>
                  <w:sz w:val="28"/>
                  <w:szCs w:val="28"/>
                </w:rPr>
                <w:t>2.2 Обладнання для експерементальних досліджень зварювання під водою</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_Toc74275362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42</w:t>
              </w:r>
              <w:r w:rsidR="00D3785E" w:rsidRPr="002A1816">
                <w:rPr>
                  <w:noProof/>
                  <w:webHidden/>
                  <w:sz w:val="28"/>
                  <w:szCs w:val="28"/>
                </w:rPr>
                <w:fldChar w:fldCharType="end"/>
              </w:r>
            </w:hyperlink>
          </w:p>
          <w:p w14:paraId="68206746" w14:textId="20EA7719"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3" w:history="1">
              <w:r w:rsidR="00D3785E" w:rsidRPr="002A1816">
                <w:rPr>
                  <w:rStyle w:val="ad"/>
                  <w:noProof/>
                  <w:sz w:val="28"/>
                  <w:szCs w:val="28"/>
                </w:rPr>
                <w:t>2.3 Зварюванні під водою  порошковим дротом ППС-АН2</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_Toc74275363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44</w:t>
              </w:r>
              <w:r w:rsidR="00D3785E" w:rsidRPr="002A1816">
                <w:rPr>
                  <w:noProof/>
                  <w:webHidden/>
                  <w:sz w:val="28"/>
                  <w:szCs w:val="28"/>
                </w:rPr>
                <w:fldChar w:fldCharType="end"/>
              </w:r>
            </w:hyperlink>
          </w:p>
          <w:p w14:paraId="3E26E8DB" w14:textId="1C2536AF"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4" w:history="1">
              <w:r w:rsidR="00D3785E" w:rsidRPr="002A1816">
                <w:rPr>
                  <w:rStyle w:val="ad"/>
                  <w:noProof/>
                  <w:sz w:val="28"/>
                  <w:szCs w:val="28"/>
                </w:rPr>
                <w:t>3.Режими дугового зварювання під водою  порошковим дротом ППС-АН2</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_Toc74275364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45</w:t>
              </w:r>
              <w:r w:rsidR="00D3785E" w:rsidRPr="002A1816">
                <w:rPr>
                  <w:noProof/>
                  <w:webHidden/>
                  <w:sz w:val="28"/>
                  <w:szCs w:val="28"/>
                </w:rPr>
                <w:fldChar w:fldCharType="end"/>
              </w:r>
            </w:hyperlink>
          </w:p>
          <w:p w14:paraId="75C00022" w14:textId="1DA10A70"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5" w:history="1">
              <w:r w:rsidR="00D3785E" w:rsidRPr="002A1816">
                <w:rPr>
                  <w:rStyle w:val="ad"/>
                  <w:noProof/>
                  <w:sz w:val="28"/>
                  <w:szCs w:val="28"/>
                </w:rPr>
                <w:t>3.3</w:t>
              </w:r>
              <w:r w:rsidR="00D3785E" w:rsidRPr="002A1816">
                <w:rPr>
                  <w:rStyle w:val="ad"/>
                  <w:noProof/>
                  <w:spacing w:val="-3"/>
                  <w:sz w:val="28"/>
                  <w:szCs w:val="28"/>
                </w:rPr>
                <w:t xml:space="preserve"> </w:t>
              </w:r>
              <w:r w:rsidR="00D3785E" w:rsidRPr="002A1816">
                <w:rPr>
                  <w:rStyle w:val="ad"/>
                  <w:noProof/>
                  <w:sz w:val="28"/>
                  <w:szCs w:val="28"/>
                </w:rPr>
                <w:t>Хімічний склад  та механічні властивості зварних (наплавлених) швів при підводному зварюванні  порошковим дротом ППС-АН2</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_Toc74275365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48</w:t>
              </w:r>
              <w:r w:rsidR="00D3785E" w:rsidRPr="002A1816">
                <w:rPr>
                  <w:noProof/>
                  <w:webHidden/>
                  <w:sz w:val="28"/>
                  <w:szCs w:val="28"/>
                </w:rPr>
                <w:fldChar w:fldCharType="end"/>
              </w:r>
            </w:hyperlink>
          </w:p>
          <w:p w14:paraId="61D20BBD" w14:textId="747C91FC"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6" w:history="1">
              <w:r w:rsidR="00D3785E" w:rsidRPr="002A1816">
                <w:rPr>
                  <w:rStyle w:val="ad"/>
                  <w:noProof/>
                  <w:sz w:val="28"/>
                  <w:szCs w:val="28"/>
                </w:rPr>
                <w:t>4.ЕКОНОМІЧНА ЧАСТИНА</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_Toc74275366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49</w:t>
              </w:r>
              <w:r w:rsidR="00D3785E" w:rsidRPr="002A1816">
                <w:rPr>
                  <w:noProof/>
                  <w:webHidden/>
                  <w:sz w:val="28"/>
                  <w:szCs w:val="28"/>
                </w:rPr>
                <w:fldChar w:fldCharType="end"/>
              </w:r>
            </w:hyperlink>
          </w:p>
          <w:p w14:paraId="5219475F" w14:textId="20EBACFC"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7" w:history="1">
              <w:r w:rsidR="00D3785E" w:rsidRPr="002A1816">
                <w:rPr>
                  <w:rStyle w:val="ad"/>
                  <w:noProof/>
                  <w:sz w:val="28"/>
                  <w:szCs w:val="28"/>
                </w:rPr>
                <w:t>4.1 Мета та завдання НДР1</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_Toc74275367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50</w:t>
              </w:r>
              <w:r w:rsidR="00D3785E" w:rsidRPr="002A1816">
                <w:rPr>
                  <w:noProof/>
                  <w:webHidden/>
                  <w:sz w:val="28"/>
                  <w:szCs w:val="28"/>
                </w:rPr>
                <w:fldChar w:fldCharType="end"/>
              </w:r>
            </w:hyperlink>
          </w:p>
          <w:p w14:paraId="2ED3EF10" w14:textId="2890F6A2"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68" w:history="1">
              <w:r w:rsidR="00D3785E" w:rsidRPr="002A1816">
                <w:rPr>
                  <w:rStyle w:val="ad"/>
                  <w:rFonts w:eastAsia="DengXian"/>
                  <w:noProof/>
                  <w:sz w:val="28"/>
                  <w:szCs w:val="28"/>
                </w:rPr>
                <w:t>4.2 Розрахунок планових витрат на проведення НДР</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_Toc74275368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50</w:t>
              </w:r>
              <w:r w:rsidR="00D3785E" w:rsidRPr="002A1816">
                <w:rPr>
                  <w:noProof/>
                  <w:webHidden/>
                  <w:sz w:val="28"/>
                  <w:szCs w:val="28"/>
                </w:rPr>
                <w:fldChar w:fldCharType="end"/>
              </w:r>
            </w:hyperlink>
          </w:p>
          <w:p w14:paraId="138713B4" w14:textId="616919C7"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69" w:history="1">
              <w:r w:rsidR="00D3785E" w:rsidRPr="002A1816">
                <w:rPr>
                  <w:rStyle w:val="ad"/>
                  <w:noProof/>
                  <w:sz w:val="28"/>
                  <w:szCs w:val="28"/>
                </w:rPr>
                <w:t>4.2.1 Витрати на оплату праці</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_Toc74275369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50</w:t>
              </w:r>
              <w:r w:rsidR="00D3785E" w:rsidRPr="002A1816">
                <w:rPr>
                  <w:noProof/>
                  <w:webHidden/>
                  <w:sz w:val="28"/>
                  <w:szCs w:val="28"/>
                </w:rPr>
                <w:fldChar w:fldCharType="end"/>
              </w:r>
            </w:hyperlink>
          </w:p>
          <w:p w14:paraId="400BA088" w14:textId="098FA177"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0" w:history="1">
              <w:r w:rsidR="00D3785E" w:rsidRPr="002A1816">
                <w:rPr>
                  <w:rStyle w:val="ad"/>
                  <w:noProof/>
                  <w:sz w:val="28"/>
                  <w:szCs w:val="28"/>
                </w:rPr>
                <w:t>4.2.2 Визначення розміру єдиного соціального внеску</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_Toc74275370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52</w:t>
              </w:r>
              <w:r w:rsidR="00D3785E" w:rsidRPr="002A1816">
                <w:rPr>
                  <w:noProof/>
                  <w:webHidden/>
                  <w:sz w:val="28"/>
                  <w:szCs w:val="28"/>
                </w:rPr>
                <w:fldChar w:fldCharType="end"/>
              </w:r>
            </w:hyperlink>
          </w:p>
          <w:p w14:paraId="191A4778" w14:textId="2A3109FC"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1" w:history="1">
              <w:r w:rsidR="00D3785E" w:rsidRPr="002A1816">
                <w:rPr>
                  <w:rStyle w:val="ad"/>
                  <w:noProof/>
                  <w:sz w:val="28"/>
                  <w:szCs w:val="28"/>
                </w:rPr>
                <w:t>4.2.4 Витрати на спеціальне обладнання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_Toc74275371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53</w:t>
              </w:r>
              <w:r w:rsidR="00D3785E" w:rsidRPr="002A1816">
                <w:rPr>
                  <w:noProof/>
                  <w:webHidden/>
                  <w:sz w:val="28"/>
                  <w:szCs w:val="28"/>
                </w:rPr>
                <w:fldChar w:fldCharType="end"/>
              </w:r>
            </w:hyperlink>
          </w:p>
          <w:p w14:paraId="203473B4" w14:textId="0922F676"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2" w:history="1">
              <w:r w:rsidR="00D3785E" w:rsidRPr="002A1816">
                <w:rPr>
                  <w:rStyle w:val="ad"/>
                  <w:noProof/>
                  <w:sz w:val="28"/>
                  <w:szCs w:val="28"/>
                </w:rPr>
                <w:t>4.2.5 Вартість послуг сторонніх організацій</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_Toc74275372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54</w:t>
              </w:r>
              <w:r w:rsidR="00D3785E" w:rsidRPr="002A1816">
                <w:rPr>
                  <w:noProof/>
                  <w:webHidden/>
                  <w:sz w:val="28"/>
                  <w:szCs w:val="28"/>
                </w:rPr>
                <w:fldChar w:fldCharType="end"/>
              </w:r>
            </w:hyperlink>
          </w:p>
          <w:p w14:paraId="17478135" w14:textId="7F618EE3"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3" w:history="1">
              <w:r w:rsidR="00D3785E" w:rsidRPr="002A1816">
                <w:rPr>
                  <w:rStyle w:val="ad"/>
                  <w:noProof/>
                  <w:sz w:val="28"/>
                  <w:szCs w:val="28"/>
                </w:rPr>
                <w:t>4.2.6 Витрати на службові відрядження</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_Toc74275373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54</w:t>
              </w:r>
              <w:r w:rsidR="00D3785E" w:rsidRPr="002A1816">
                <w:rPr>
                  <w:noProof/>
                  <w:webHidden/>
                  <w:sz w:val="28"/>
                  <w:szCs w:val="28"/>
                </w:rPr>
                <w:fldChar w:fldCharType="end"/>
              </w:r>
            </w:hyperlink>
          </w:p>
          <w:p w14:paraId="2D34864D" w14:textId="6DE02ADE"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4" w:history="1">
              <w:r w:rsidR="00D3785E" w:rsidRPr="002A1816">
                <w:rPr>
                  <w:rStyle w:val="ad"/>
                  <w:noProof/>
                  <w:sz w:val="28"/>
                  <w:szCs w:val="28"/>
                </w:rPr>
                <w:t>4.2.7 Інші прямі невраховані витрати по темі</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_Toc74275374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54</w:t>
              </w:r>
              <w:r w:rsidR="00D3785E" w:rsidRPr="002A1816">
                <w:rPr>
                  <w:noProof/>
                  <w:webHidden/>
                  <w:sz w:val="28"/>
                  <w:szCs w:val="28"/>
                </w:rPr>
                <w:fldChar w:fldCharType="end"/>
              </w:r>
            </w:hyperlink>
          </w:p>
          <w:p w14:paraId="53110CB7" w14:textId="71485FD6"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5" w:history="1">
              <w:r w:rsidR="00D3785E" w:rsidRPr="002A1816">
                <w:rPr>
                  <w:rStyle w:val="ad"/>
                  <w:noProof/>
                  <w:sz w:val="28"/>
                  <w:szCs w:val="28"/>
                </w:rPr>
                <w:t>4.2.8 Накладні витрати</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_Toc74275375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55</w:t>
              </w:r>
              <w:r w:rsidR="00D3785E" w:rsidRPr="002A1816">
                <w:rPr>
                  <w:noProof/>
                  <w:webHidden/>
                  <w:sz w:val="28"/>
                  <w:szCs w:val="28"/>
                </w:rPr>
                <w:fldChar w:fldCharType="end"/>
              </w:r>
            </w:hyperlink>
          </w:p>
          <w:p w14:paraId="5021B307" w14:textId="6A039124" w:rsidR="00D3785E" w:rsidRPr="002A1816" w:rsidRDefault="00E5127E">
            <w:pPr>
              <w:pStyle w:val="21"/>
              <w:tabs>
                <w:tab w:val="right" w:leader="dot" w:pos="10840"/>
              </w:tabs>
              <w:ind w:left="440"/>
              <w:rPr>
                <w:rFonts w:asciiTheme="minorHAnsi" w:eastAsiaTheme="minorEastAsia" w:hAnsiTheme="minorHAnsi" w:cstheme="minorBidi"/>
                <w:noProof/>
                <w:kern w:val="2"/>
                <w:sz w:val="28"/>
                <w:szCs w:val="28"/>
                <w:lang w:val="en-US" w:eastAsia="zh-CN"/>
              </w:rPr>
            </w:pPr>
            <w:hyperlink w:anchor="_Toc74275376" w:history="1">
              <w:r w:rsidR="00D3785E" w:rsidRPr="002A1816">
                <w:rPr>
                  <w:rStyle w:val="ad"/>
                  <w:noProof/>
                  <w:sz w:val="28"/>
                  <w:szCs w:val="28"/>
                </w:rPr>
                <w:t>4.2.9 Визначення планової кошторисної вартості теми</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_Toc74275376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55</w:t>
              </w:r>
              <w:r w:rsidR="00D3785E" w:rsidRPr="002A1816">
                <w:rPr>
                  <w:noProof/>
                  <w:webHidden/>
                  <w:sz w:val="28"/>
                  <w:szCs w:val="28"/>
                </w:rPr>
                <w:fldChar w:fldCharType="end"/>
              </w:r>
            </w:hyperlink>
          </w:p>
          <w:p w14:paraId="37DDF89F" w14:textId="38705EDF"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77" w:history="1">
              <w:r w:rsidR="00D3785E" w:rsidRPr="002A1816">
                <w:rPr>
                  <w:rStyle w:val="ad"/>
                  <w:rFonts w:eastAsiaTheme="majorEastAsia"/>
                  <w:noProof/>
                  <w:sz w:val="28"/>
                  <w:szCs w:val="28"/>
                </w:rPr>
                <w:t>4.3 Науково-технічна ефективність НДР</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_Toc74275377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56</w:t>
              </w:r>
              <w:r w:rsidR="00D3785E" w:rsidRPr="002A1816">
                <w:rPr>
                  <w:noProof/>
                  <w:webHidden/>
                  <w:sz w:val="28"/>
                  <w:szCs w:val="28"/>
                </w:rPr>
                <w:fldChar w:fldCharType="end"/>
              </w:r>
            </w:hyperlink>
          </w:p>
          <w:p w14:paraId="5997C6E0" w14:textId="410A3AFD"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78" w:history="1">
              <w:r w:rsidR="00D3785E" w:rsidRPr="002A1816">
                <w:rPr>
                  <w:rStyle w:val="ad"/>
                  <w:noProof/>
                  <w:sz w:val="28"/>
                  <w:szCs w:val="28"/>
                </w:rPr>
                <w:t>5.</w:t>
              </w:r>
              <w:r w:rsidR="00D3785E" w:rsidRPr="002A1816">
                <w:rPr>
                  <w:rStyle w:val="ad"/>
                  <w:noProof/>
                  <w:spacing w:val="-1"/>
                  <w:sz w:val="28"/>
                  <w:szCs w:val="28"/>
                </w:rPr>
                <w:t xml:space="preserve"> </w:t>
              </w:r>
              <w:r w:rsidR="00D3785E" w:rsidRPr="002A1816">
                <w:rPr>
                  <w:rStyle w:val="ad"/>
                  <w:noProof/>
                  <w:sz w:val="28"/>
                  <w:szCs w:val="28"/>
                </w:rPr>
                <w:t>Охорона</w:t>
              </w:r>
              <w:r w:rsidR="00D3785E" w:rsidRPr="002A1816">
                <w:rPr>
                  <w:rStyle w:val="ad"/>
                  <w:noProof/>
                  <w:spacing w:val="-4"/>
                  <w:sz w:val="28"/>
                  <w:szCs w:val="28"/>
                </w:rPr>
                <w:t xml:space="preserve"> </w:t>
              </w:r>
              <w:r w:rsidR="00D3785E" w:rsidRPr="002A1816">
                <w:rPr>
                  <w:rStyle w:val="ad"/>
                  <w:noProof/>
                  <w:sz w:val="28"/>
                  <w:szCs w:val="28"/>
                </w:rPr>
                <w:t>праці</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_Toc74275378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60</w:t>
              </w:r>
              <w:r w:rsidR="00D3785E" w:rsidRPr="002A1816">
                <w:rPr>
                  <w:noProof/>
                  <w:webHidden/>
                  <w:sz w:val="28"/>
                  <w:szCs w:val="28"/>
                </w:rPr>
                <w:fldChar w:fldCharType="end"/>
              </w:r>
            </w:hyperlink>
          </w:p>
          <w:p w14:paraId="2EB5546C" w14:textId="680D07F0" w:rsidR="00D3785E" w:rsidRPr="002A1816" w:rsidRDefault="00E5127E">
            <w:pPr>
              <w:pStyle w:val="11"/>
              <w:tabs>
                <w:tab w:val="right" w:leader="dot" w:pos="10840"/>
              </w:tabs>
              <w:rPr>
                <w:rFonts w:asciiTheme="minorHAnsi" w:eastAsiaTheme="minorEastAsia" w:hAnsiTheme="minorHAnsi" w:cstheme="minorBidi"/>
                <w:noProof/>
                <w:kern w:val="2"/>
                <w:sz w:val="28"/>
                <w:szCs w:val="28"/>
                <w:lang w:val="en-US" w:eastAsia="zh-CN"/>
              </w:rPr>
            </w:pPr>
            <w:hyperlink w:anchor="_Toc74275379" w:history="1">
              <w:r w:rsidR="00D3785E" w:rsidRPr="002A1816">
                <w:rPr>
                  <w:rStyle w:val="ad"/>
                  <w:noProof/>
                  <w:sz w:val="28"/>
                  <w:szCs w:val="28"/>
                </w:rPr>
                <w:t>ВИСНОВКИ</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_Toc74275379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67</w:t>
              </w:r>
              <w:r w:rsidR="00D3785E" w:rsidRPr="002A1816">
                <w:rPr>
                  <w:noProof/>
                  <w:webHidden/>
                  <w:sz w:val="28"/>
                  <w:szCs w:val="28"/>
                </w:rPr>
                <w:fldChar w:fldCharType="end"/>
              </w:r>
            </w:hyperlink>
          </w:p>
          <w:p w14:paraId="7D746CED" w14:textId="4942D005" w:rsidR="00D3785E" w:rsidRPr="00AB31BF" w:rsidRDefault="00E5127E">
            <w:pPr>
              <w:pStyle w:val="11"/>
              <w:tabs>
                <w:tab w:val="right" w:leader="dot" w:pos="10840"/>
              </w:tabs>
              <w:rPr>
                <w:rFonts w:asciiTheme="minorHAnsi" w:eastAsiaTheme="minorEastAsia" w:hAnsiTheme="minorHAnsi" w:cstheme="minorBidi"/>
                <w:noProof/>
                <w:kern w:val="2"/>
                <w:sz w:val="28"/>
                <w:szCs w:val="28"/>
                <w:highlight w:val="yellow"/>
                <w:lang w:val="en-US" w:eastAsia="zh-CN"/>
              </w:rPr>
            </w:pPr>
            <w:hyperlink w:anchor="_Toc74275380" w:history="1">
              <w:r w:rsidR="00D3785E" w:rsidRPr="002A1816">
                <w:rPr>
                  <w:rStyle w:val="ad"/>
                  <w:noProof/>
                  <w:sz w:val="28"/>
                  <w:szCs w:val="28"/>
                  <w:lang w:eastAsia="zh-CN"/>
                </w:rPr>
                <w:t>Використана</w:t>
              </w:r>
              <w:r w:rsidR="00D3785E" w:rsidRPr="002A1816">
                <w:rPr>
                  <w:rStyle w:val="ad"/>
                  <w:noProof/>
                  <w:spacing w:val="-16"/>
                  <w:sz w:val="28"/>
                  <w:szCs w:val="28"/>
                  <w:lang w:eastAsia="zh-CN"/>
                </w:rPr>
                <w:t xml:space="preserve"> </w:t>
              </w:r>
              <w:r w:rsidR="00D3785E" w:rsidRPr="002A1816">
                <w:rPr>
                  <w:rStyle w:val="ad"/>
                  <w:noProof/>
                  <w:sz w:val="28"/>
                  <w:szCs w:val="28"/>
                  <w:lang w:eastAsia="zh-CN"/>
                </w:rPr>
                <w:t>літертура</w:t>
              </w:r>
              <w:r w:rsidR="00D3785E" w:rsidRPr="002A1816">
                <w:rPr>
                  <w:noProof/>
                  <w:webHidden/>
                  <w:sz w:val="28"/>
                  <w:szCs w:val="28"/>
                </w:rPr>
                <w:tab/>
              </w:r>
              <w:r w:rsidR="00D3785E" w:rsidRPr="002A1816">
                <w:rPr>
                  <w:noProof/>
                  <w:webHidden/>
                  <w:sz w:val="28"/>
                  <w:szCs w:val="28"/>
                </w:rPr>
                <w:fldChar w:fldCharType="begin"/>
              </w:r>
              <w:r w:rsidR="00D3785E" w:rsidRPr="002A1816">
                <w:rPr>
                  <w:noProof/>
                  <w:webHidden/>
                  <w:sz w:val="28"/>
                  <w:szCs w:val="28"/>
                </w:rPr>
                <w:instrText xml:space="preserve"> PAGEREF _Toc74275380 \h </w:instrText>
              </w:r>
              <w:r w:rsidR="00D3785E" w:rsidRPr="002A1816">
                <w:rPr>
                  <w:noProof/>
                  <w:webHidden/>
                  <w:sz w:val="28"/>
                  <w:szCs w:val="28"/>
                </w:rPr>
              </w:r>
              <w:r w:rsidR="00D3785E" w:rsidRPr="002A1816">
                <w:rPr>
                  <w:noProof/>
                  <w:webHidden/>
                  <w:sz w:val="28"/>
                  <w:szCs w:val="28"/>
                </w:rPr>
                <w:fldChar w:fldCharType="separate"/>
              </w:r>
              <w:r w:rsidR="00D3785E" w:rsidRPr="002A1816">
                <w:rPr>
                  <w:noProof/>
                  <w:webHidden/>
                  <w:sz w:val="28"/>
                  <w:szCs w:val="28"/>
                </w:rPr>
                <w:t>68</w:t>
              </w:r>
              <w:r w:rsidR="00D3785E" w:rsidRPr="002A1816">
                <w:rPr>
                  <w:noProof/>
                  <w:webHidden/>
                  <w:sz w:val="28"/>
                  <w:szCs w:val="28"/>
                </w:rPr>
                <w:fldChar w:fldCharType="end"/>
              </w:r>
            </w:hyperlink>
          </w:p>
          <w:p w14:paraId="7D409BBA" w14:textId="7683BB0D" w:rsidR="00201AAC" w:rsidRPr="0065094A" w:rsidRDefault="00D3785E" w:rsidP="00D3785E">
            <w:pPr>
              <w:pStyle w:val="TableParagraph"/>
              <w:ind w:right="4770"/>
              <w:rPr>
                <w:sz w:val="28"/>
              </w:rPr>
            </w:pPr>
            <w:r w:rsidRPr="00AB31BF">
              <w:rPr>
                <w:sz w:val="28"/>
                <w:szCs w:val="28"/>
                <w:highlight w:val="yellow"/>
              </w:rPr>
              <w:fldChar w:fldCharType="end"/>
            </w:r>
          </w:p>
        </w:tc>
      </w:tr>
      <w:tr w:rsidR="00201AAC" w:rsidRPr="0065094A" w14:paraId="0EE14044" w14:textId="77777777" w:rsidTr="009B5A51">
        <w:trPr>
          <w:trHeight w:val="238"/>
        </w:trPr>
        <w:tc>
          <w:tcPr>
            <w:tcW w:w="425" w:type="dxa"/>
            <w:tcBorders>
              <w:bottom w:val="single" w:sz="12" w:space="0" w:color="000000"/>
            </w:tcBorders>
          </w:tcPr>
          <w:p w14:paraId="38EA37D1" w14:textId="77777777" w:rsidR="00201AAC" w:rsidRPr="0065094A" w:rsidRDefault="00201AAC">
            <w:pPr>
              <w:pStyle w:val="TableParagraph"/>
              <w:rPr>
                <w:sz w:val="16"/>
              </w:rPr>
            </w:pPr>
          </w:p>
        </w:tc>
        <w:tc>
          <w:tcPr>
            <w:tcW w:w="427" w:type="dxa"/>
            <w:tcBorders>
              <w:bottom w:val="single" w:sz="12" w:space="0" w:color="000000"/>
            </w:tcBorders>
          </w:tcPr>
          <w:p w14:paraId="0C6C17B5" w14:textId="77777777" w:rsidR="00201AAC" w:rsidRPr="0065094A" w:rsidRDefault="00201AAC">
            <w:pPr>
              <w:pStyle w:val="TableParagraph"/>
              <w:rPr>
                <w:sz w:val="16"/>
              </w:rPr>
            </w:pPr>
          </w:p>
        </w:tc>
        <w:tc>
          <w:tcPr>
            <w:tcW w:w="1558" w:type="dxa"/>
            <w:tcBorders>
              <w:bottom w:val="single" w:sz="12" w:space="0" w:color="000000"/>
            </w:tcBorders>
          </w:tcPr>
          <w:p w14:paraId="29D638DF" w14:textId="77777777" w:rsidR="00201AAC" w:rsidRPr="0065094A" w:rsidRDefault="00201AAC">
            <w:pPr>
              <w:pStyle w:val="TableParagraph"/>
              <w:rPr>
                <w:sz w:val="16"/>
              </w:rPr>
            </w:pPr>
          </w:p>
        </w:tc>
        <w:tc>
          <w:tcPr>
            <w:tcW w:w="710" w:type="dxa"/>
            <w:tcBorders>
              <w:bottom w:val="single" w:sz="12" w:space="0" w:color="000000"/>
            </w:tcBorders>
          </w:tcPr>
          <w:p w14:paraId="1A508CBE" w14:textId="77777777" w:rsidR="00201AAC" w:rsidRPr="0065094A" w:rsidRDefault="00201AAC">
            <w:pPr>
              <w:pStyle w:val="TableParagraph"/>
              <w:rPr>
                <w:sz w:val="16"/>
              </w:rPr>
            </w:pPr>
          </w:p>
        </w:tc>
        <w:tc>
          <w:tcPr>
            <w:tcW w:w="567" w:type="dxa"/>
            <w:tcBorders>
              <w:bottom w:val="single" w:sz="12" w:space="0" w:color="000000"/>
            </w:tcBorders>
          </w:tcPr>
          <w:p w14:paraId="1F3424AD" w14:textId="77777777" w:rsidR="00201AAC" w:rsidRPr="0065094A" w:rsidRDefault="00201AAC">
            <w:pPr>
              <w:pStyle w:val="TableParagraph"/>
              <w:rPr>
                <w:sz w:val="16"/>
              </w:rPr>
            </w:pPr>
          </w:p>
        </w:tc>
        <w:tc>
          <w:tcPr>
            <w:tcW w:w="6406" w:type="dxa"/>
            <w:gridSpan w:val="6"/>
            <w:vMerge w:val="restart"/>
            <w:vAlign w:val="center"/>
          </w:tcPr>
          <w:p w14:paraId="2E6FB78C" w14:textId="77777777" w:rsidR="00201AAC" w:rsidRPr="0065094A" w:rsidRDefault="0065094A" w:rsidP="0065094A">
            <w:pPr>
              <w:pStyle w:val="TableParagraph"/>
              <w:jc w:val="center"/>
              <w:rPr>
                <w:sz w:val="26"/>
              </w:rPr>
            </w:pPr>
            <w:r w:rsidRPr="0065094A">
              <w:rPr>
                <w:sz w:val="26"/>
              </w:rPr>
              <w:t>ЗВ 71.08.00.00.000ПЗ</w:t>
            </w:r>
          </w:p>
        </w:tc>
      </w:tr>
      <w:tr w:rsidR="00201AAC" w:rsidRPr="0065094A" w14:paraId="3E87A54D" w14:textId="77777777" w:rsidTr="009B5A51">
        <w:trPr>
          <w:trHeight w:val="239"/>
        </w:trPr>
        <w:tc>
          <w:tcPr>
            <w:tcW w:w="425" w:type="dxa"/>
            <w:tcBorders>
              <w:top w:val="single" w:sz="12" w:space="0" w:color="000000"/>
            </w:tcBorders>
          </w:tcPr>
          <w:p w14:paraId="726B3256" w14:textId="77777777" w:rsidR="00201AAC" w:rsidRPr="0065094A" w:rsidRDefault="00201AAC">
            <w:pPr>
              <w:pStyle w:val="TableParagraph"/>
              <w:rPr>
                <w:sz w:val="16"/>
              </w:rPr>
            </w:pPr>
          </w:p>
        </w:tc>
        <w:tc>
          <w:tcPr>
            <w:tcW w:w="427" w:type="dxa"/>
            <w:tcBorders>
              <w:top w:val="single" w:sz="12" w:space="0" w:color="000000"/>
            </w:tcBorders>
          </w:tcPr>
          <w:p w14:paraId="157711F1" w14:textId="77777777" w:rsidR="00201AAC" w:rsidRPr="0065094A" w:rsidRDefault="00201AAC">
            <w:pPr>
              <w:pStyle w:val="TableParagraph"/>
              <w:rPr>
                <w:sz w:val="16"/>
              </w:rPr>
            </w:pPr>
          </w:p>
        </w:tc>
        <w:tc>
          <w:tcPr>
            <w:tcW w:w="1558" w:type="dxa"/>
            <w:tcBorders>
              <w:top w:val="single" w:sz="12" w:space="0" w:color="000000"/>
            </w:tcBorders>
          </w:tcPr>
          <w:p w14:paraId="13F81867" w14:textId="77777777" w:rsidR="00201AAC" w:rsidRPr="0065094A" w:rsidRDefault="00201AAC">
            <w:pPr>
              <w:pStyle w:val="TableParagraph"/>
              <w:rPr>
                <w:sz w:val="16"/>
              </w:rPr>
            </w:pPr>
          </w:p>
        </w:tc>
        <w:tc>
          <w:tcPr>
            <w:tcW w:w="710" w:type="dxa"/>
            <w:tcBorders>
              <w:top w:val="single" w:sz="12" w:space="0" w:color="000000"/>
            </w:tcBorders>
          </w:tcPr>
          <w:p w14:paraId="2FCCF6B2" w14:textId="77777777" w:rsidR="00201AAC" w:rsidRPr="0065094A" w:rsidRDefault="00201AAC">
            <w:pPr>
              <w:pStyle w:val="TableParagraph"/>
              <w:rPr>
                <w:sz w:val="16"/>
              </w:rPr>
            </w:pPr>
          </w:p>
        </w:tc>
        <w:tc>
          <w:tcPr>
            <w:tcW w:w="567" w:type="dxa"/>
            <w:tcBorders>
              <w:top w:val="single" w:sz="12" w:space="0" w:color="000000"/>
            </w:tcBorders>
          </w:tcPr>
          <w:p w14:paraId="6520C4E2" w14:textId="77777777" w:rsidR="00201AAC" w:rsidRPr="0065094A" w:rsidRDefault="00201AAC">
            <w:pPr>
              <w:pStyle w:val="TableParagraph"/>
              <w:rPr>
                <w:sz w:val="16"/>
              </w:rPr>
            </w:pPr>
          </w:p>
        </w:tc>
        <w:tc>
          <w:tcPr>
            <w:tcW w:w="6406" w:type="dxa"/>
            <w:gridSpan w:val="6"/>
            <w:vMerge/>
            <w:tcBorders>
              <w:top w:val="nil"/>
            </w:tcBorders>
          </w:tcPr>
          <w:p w14:paraId="352DF11D" w14:textId="77777777" w:rsidR="00201AAC" w:rsidRPr="0065094A" w:rsidRDefault="00201AAC">
            <w:pPr>
              <w:rPr>
                <w:sz w:val="2"/>
                <w:szCs w:val="2"/>
              </w:rPr>
            </w:pPr>
          </w:p>
        </w:tc>
      </w:tr>
      <w:tr w:rsidR="00201AAC" w:rsidRPr="0065094A" w14:paraId="6C734668" w14:textId="77777777" w:rsidTr="009B5A51">
        <w:trPr>
          <w:trHeight w:val="237"/>
        </w:trPr>
        <w:tc>
          <w:tcPr>
            <w:tcW w:w="425" w:type="dxa"/>
          </w:tcPr>
          <w:p w14:paraId="74DD448D" w14:textId="77777777" w:rsidR="00201AAC" w:rsidRPr="00E55DB1" w:rsidRDefault="001108DE">
            <w:pPr>
              <w:pStyle w:val="TableParagraph"/>
              <w:spacing w:before="21" w:line="197" w:lineRule="exact"/>
              <w:ind w:left="65"/>
              <w:rPr>
                <w:i/>
                <w:sz w:val="20"/>
              </w:rPr>
            </w:pPr>
            <w:r w:rsidRPr="00E55DB1">
              <w:rPr>
                <w:i/>
                <w:sz w:val="20"/>
              </w:rPr>
              <w:t>Змн.</w:t>
            </w:r>
          </w:p>
        </w:tc>
        <w:tc>
          <w:tcPr>
            <w:tcW w:w="427" w:type="dxa"/>
          </w:tcPr>
          <w:p w14:paraId="679BBD4C" w14:textId="77777777" w:rsidR="00201AAC" w:rsidRPr="00E55DB1" w:rsidRDefault="001108DE">
            <w:pPr>
              <w:pStyle w:val="TableParagraph"/>
              <w:spacing w:before="21" w:line="197" w:lineRule="exact"/>
              <w:ind w:left="77"/>
              <w:rPr>
                <w:i/>
                <w:sz w:val="20"/>
              </w:rPr>
            </w:pPr>
            <w:r w:rsidRPr="00E55DB1">
              <w:rPr>
                <w:i/>
                <w:sz w:val="20"/>
              </w:rPr>
              <w:t>Лист</w:t>
            </w:r>
          </w:p>
        </w:tc>
        <w:tc>
          <w:tcPr>
            <w:tcW w:w="1558" w:type="dxa"/>
          </w:tcPr>
          <w:p w14:paraId="5CB9F1FC" w14:textId="77777777" w:rsidR="00201AAC" w:rsidRPr="00E55DB1" w:rsidRDefault="001108DE">
            <w:pPr>
              <w:pStyle w:val="TableParagraph"/>
              <w:spacing w:line="217" w:lineRule="exact"/>
              <w:ind w:left="299"/>
              <w:rPr>
                <w:rFonts w:ascii="Corbel" w:hAnsi="Corbel"/>
                <w:i/>
                <w:sz w:val="24"/>
              </w:rPr>
            </w:pPr>
            <w:r w:rsidRPr="00E55DB1">
              <w:rPr>
                <w:i/>
                <w:sz w:val="20"/>
              </w:rPr>
              <w:t>№</w:t>
            </w:r>
            <w:r w:rsidRPr="00E55DB1">
              <w:rPr>
                <w:i/>
                <w:spacing w:val="3"/>
                <w:sz w:val="20"/>
              </w:rPr>
              <w:t xml:space="preserve"> </w:t>
            </w:r>
            <w:r w:rsidRPr="00E55DB1">
              <w:rPr>
                <w:i/>
                <w:sz w:val="20"/>
              </w:rPr>
              <w:t>докум</w:t>
            </w:r>
            <w:r w:rsidRPr="00E55DB1">
              <w:rPr>
                <w:rFonts w:ascii="Corbel" w:hAnsi="Corbel"/>
                <w:i/>
                <w:sz w:val="24"/>
              </w:rPr>
              <w:t>.</w:t>
            </w:r>
          </w:p>
        </w:tc>
        <w:tc>
          <w:tcPr>
            <w:tcW w:w="710" w:type="dxa"/>
          </w:tcPr>
          <w:p w14:paraId="64854788" w14:textId="77777777" w:rsidR="00201AAC" w:rsidRPr="00E55DB1" w:rsidRDefault="001108DE" w:rsidP="0065094A">
            <w:pPr>
              <w:pStyle w:val="TableParagraph"/>
              <w:spacing w:before="21" w:line="197" w:lineRule="exact"/>
              <w:rPr>
                <w:i/>
                <w:sz w:val="20"/>
              </w:rPr>
            </w:pPr>
            <w:r w:rsidRPr="00E55DB1">
              <w:rPr>
                <w:i/>
                <w:sz w:val="20"/>
              </w:rPr>
              <w:t>Підпис</w:t>
            </w:r>
          </w:p>
        </w:tc>
        <w:tc>
          <w:tcPr>
            <w:tcW w:w="567" w:type="dxa"/>
          </w:tcPr>
          <w:p w14:paraId="68161754" w14:textId="77777777" w:rsidR="00201AAC" w:rsidRPr="00E55DB1" w:rsidRDefault="001108DE">
            <w:pPr>
              <w:pStyle w:val="TableParagraph"/>
              <w:spacing w:before="17" w:line="200" w:lineRule="exact"/>
              <w:ind w:left="57"/>
              <w:rPr>
                <w:i/>
                <w:sz w:val="24"/>
              </w:rPr>
            </w:pPr>
            <w:r w:rsidRPr="00E55DB1">
              <w:rPr>
                <w:i/>
                <w:sz w:val="24"/>
              </w:rPr>
              <w:t>Дат</w:t>
            </w:r>
          </w:p>
        </w:tc>
        <w:tc>
          <w:tcPr>
            <w:tcW w:w="6406" w:type="dxa"/>
            <w:gridSpan w:val="6"/>
            <w:vMerge/>
            <w:tcBorders>
              <w:top w:val="nil"/>
            </w:tcBorders>
          </w:tcPr>
          <w:p w14:paraId="3289D313" w14:textId="77777777" w:rsidR="00201AAC" w:rsidRPr="00E55DB1" w:rsidRDefault="00201AAC">
            <w:pPr>
              <w:rPr>
                <w:sz w:val="2"/>
                <w:szCs w:val="2"/>
              </w:rPr>
            </w:pPr>
          </w:p>
        </w:tc>
      </w:tr>
      <w:tr w:rsidR="0065094A" w:rsidRPr="0065094A" w14:paraId="7DE29C66" w14:textId="77777777" w:rsidTr="009B5A51">
        <w:trPr>
          <w:trHeight w:val="237"/>
        </w:trPr>
        <w:tc>
          <w:tcPr>
            <w:tcW w:w="852" w:type="dxa"/>
            <w:gridSpan w:val="2"/>
            <w:tcBorders>
              <w:bottom w:val="single" w:sz="12" w:space="0" w:color="000000"/>
            </w:tcBorders>
          </w:tcPr>
          <w:p w14:paraId="1D610110" w14:textId="77777777" w:rsidR="0065094A" w:rsidRPr="00E55DB1" w:rsidRDefault="0065094A">
            <w:pPr>
              <w:pStyle w:val="TableParagraph"/>
              <w:spacing w:before="26" w:line="191" w:lineRule="exact"/>
              <w:ind w:left="36"/>
              <w:rPr>
                <w:i/>
                <w:sz w:val="20"/>
              </w:rPr>
            </w:pPr>
            <w:r w:rsidRPr="00E55DB1">
              <w:rPr>
                <w:i/>
                <w:sz w:val="20"/>
              </w:rPr>
              <w:t>Розроб.</w:t>
            </w:r>
          </w:p>
        </w:tc>
        <w:tc>
          <w:tcPr>
            <w:tcW w:w="1558" w:type="dxa"/>
            <w:tcBorders>
              <w:bottom w:val="single" w:sz="12" w:space="0" w:color="000000"/>
            </w:tcBorders>
          </w:tcPr>
          <w:p w14:paraId="2D729144" w14:textId="77777777" w:rsidR="0065094A" w:rsidRPr="00E55DB1" w:rsidRDefault="0065094A" w:rsidP="00F03768">
            <w:pPr>
              <w:rPr>
                <w:sz w:val="18"/>
                <w:szCs w:val="18"/>
              </w:rPr>
            </w:pPr>
            <w:r w:rsidRPr="00E55DB1">
              <w:rPr>
                <w:sz w:val="18"/>
                <w:szCs w:val="18"/>
              </w:rPr>
              <w:t>Цзі Цзюньвень</w:t>
            </w:r>
          </w:p>
        </w:tc>
        <w:tc>
          <w:tcPr>
            <w:tcW w:w="710" w:type="dxa"/>
            <w:tcBorders>
              <w:bottom w:val="single" w:sz="12" w:space="0" w:color="000000"/>
            </w:tcBorders>
          </w:tcPr>
          <w:p w14:paraId="1F3B9800" w14:textId="77777777" w:rsidR="0065094A" w:rsidRPr="00E55DB1" w:rsidRDefault="0065094A">
            <w:pPr>
              <w:pStyle w:val="TableParagraph"/>
              <w:rPr>
                <w:sz w:val="16"/>
              </w:rPr>
            </w:pPr>
          </w:p>
        </w:tc>
        <w:tc>
          <w:tcPr>
            <w:tcW w:w="567" w:type="dxa"/>
            <w:tcBorders>
              <w:bottom w:val="single" w:sz="12" w:space="0" w:color="000000"/>
            </w:tcBorders>
          </w:tcPr>
          <w:p w14:paraId="4C42F79D" w14:textId="77777777" w:rsidR="0065094A" w:rsidRPr="00E55DB1" w:rsidRDefault="0065094A">
            <w:pPr>
              <w:pStyle w:val="TableParagraph"/>
              <w:rPr>
                <w:sz w:val="16"/>
              </w:rPr>
            </w:pPr>
          </w:p>
        </w:tc>
        <w:tc>
          <w:tcPr>
            <w:tcW w:w="3402" w:type="dxa"/>
            <w:vMerge w:val="restart"/>
            <w:vAlign w:val="center"/>
          </w:tcPr>
          <w:p w14:paraId="4022240B" w14:textId="77777777" w:rsidR="0065094A" w:rsidRPr="00E55DB1" w:rsidRDefault="0065094A" w:rsidP="0065094A">
            <w:pPr>
              <w:pStyle w:val="TableParagraph"/>
              <w:jc w:val="center"/>
              <w:rPr>
                <w:sz w:val="28"/>
                <w:szCs w:val="28"/>
              </w:rPr>
            </w:pPr>
            <w:r w:rsidRPr="00E55DB1">
              <w:rPr>
                <w:sz w:val="28"/>
                <w:szCs w:val="28"/>
              </w:rPr>
              <w:t>Напівавтоматичне</w:t>
            </w:r>
          </w:p>
          <w:p w14:paraId="78CD83F2" w14:textId="77777777" w:rsidR="0065094A" w:rsidRPr="00E55DB1" w:rsidRDefault="0065094A" w:rsidP="0065094A">
            <w:pPr>
              <w:pStyle w:val="TableParagraph"/>
              <w:jc w:val="center"/>
              <w:rPr>
                <w:sz w:val="28"/>
                <w:szCs w:val="28"/>
              </w:rPr>
            </w:pPr>
            <w:r w:rsidRPr="00E55DB1">
              <w:rPr>
                <w:sz w:val="28"/>
                <w:szCs w:val="28"/>
              </w:rPr>
              <w:t>дугове зварювання під</w:t>
            </w:r>
          </w:p>
          <w:p w14:paraId="7F4BE5D4" w14:textId="77777777" w:rsidR="0065094A" w:rsidRPr="00E55DB1" w:rsidRDefault="0065094A" w:rsidP="0065094A">
            <w:pPr>
              <w:pStyle w:val="TableParagraph"/>
              <w:jc w:val="center"/>
              <w:rPr>
                <w:sz w:val="26"/>
              </w:rPr>
            </w:pPr>
            <w:r w:rsidRPr="00E55DB1">
              <w:rPr>
                <w:sz w:val="28"/>
                <w:szCs w:val="28"/>
              </w:rPr>
              <w:t>водою порошковим</w:t>
            </w:r>
          </w:p>
        </w:tc>
        <w:tc>
          <w:tcPr>
            <w:tcW w:w="851" w:type="dxa"/>
            <w:gridSpan w:val="3"/>
          </w:tcPr>
          <w:p w14:paraId="1DBCED3B" w14:textId="77777777" w:rsidR="0065094A" w:rsidRPr="0065094A" w:rsidRDefault="0065094A">
            <w:pPr>
              <w:pStyle w:val="TableParagraph"/>
              <w:spacing w:before="17" w:line="201" w:lineRule="exact"/>
              <w:ind w:left="232"/>
              <w:rPr>
                <w:i/>
                <w:sz w:val="20"/>
              </w:rPr>
            </w:pPr>
            <w:r w:rsidRPr="0065094A">
              <w:rPr>
                <w:i/>
                <w:sz w:val="20"/>
              </w:rPr>
              <w:t>Літ.</w:t>
            </w:r>
          </w:p>
        </w:tc>
        <w:tc>
          <w:tcPr>
            <w:tcW w:w="850" w:type="dxa"/>
          </w:tcPr>
          <w:p w14:paraId="73E5A39B" w14:textId="77777777" w:rsidR="0065094A" w:rsidRPr="0065094A" w:rsidRDefault="0065094A">
            <w:pPr>
              <w:pStyle w:val="TableParagraph"/>
              <w:spacing w:before="17" w:line="201" w:lineRule="exact"/>
              <w:ind w:left="221" w:right="177"/>
              <w:jc w:val="center"/>
              <w:rPr>
                <w:sz w:val="20"/>
              </w:rPr>
            </w:pPr>
            <w:r w:rsidRPr="0065094A">
              <w:rPr>
                <w:i/>
                <w:sz w:val="20"/>
              </w:rPr>
              <w:t>Арк</w:t>
            </w:r>
            <w:r w:rsidRPr="0065094A">
              <w:rPr>
                <w:sz w:val="20"/>
              </w:rPr>
              <w:t>.</w:t>
            </w:r>
          </w:p>
        </w:tc>
        <w:tc>
          <w:tcPr>
            <w:tcW w:w="1303" w:type="dxa"/>
          </w:tcPr>
          <w:p w14:paraId="4BC273D5" w14:textId="77777777" w:rsidR="0065094A" w:rsidRPr="0065094A" w:rsidRDefault="0065094A">
            <w:pPr>
              <w:pStyle w:val="TableParagraph"/>
              <w:spacing w:before="17" w:line="201" w:lineRule="exact"/>
              <w:ind w:left="303"/>
              <w:rPr>
                <w:i/>
                <w:sz w:val="20"/>
              </w:rPr>
            </w:pPr>
            <w:r w:rsidRPr="0065094A">
              <w:rPr>
                <w:i/>
                <w:sz w:val="20"/>
              </w:rPr>
              <w:t>Аркушів</w:t>
            </w:r>
          </w:p>
        </w:tc>
      </w:tr>
      <w:tr w:rsidR="0065094A" w:rsidRPr="0065094A" w14:paraId="66212AEC" w14:textId="77777777" w:rsidTr="009B5A51">
        <w:trPr>
          <w:trHeight w:val="238"/>
        </w:trPr>
        <w:tc>
          <w:tcPr>
            <w:tcW w:w="852" w:type="dxa"/>
            <w:gridSpan w:val="2"/>
            <w:tcBorders>
              <w:top w:val="single" w:sz="12" w:space="0" w:color="000000"/>
              <w:bottom w:val="single" w:sz="12" w:space="0" w:color="000000"/>
            </w:tcBorders>
          </w:tcPr>
          <w:p w14:paraId="7996F614" w14:textId="77777777" w:rsidR="0065094A" w:rsidRPr="0065094A" w:rsidRDefault="0065094A">
            <w:pPr>
              <w:pStyle w:val="TableParagraph"/>
              <w:spacing w:before="22" w:line="196" w:lineRule="exact"/>
              <w:ind w:left="36"/>
              <w:rPr>
                <w:sz w:val="20"/>
              </w:rPr>
            </w:pPr>
            <w:r w:rsidRPr="0065094A">
              <w:rPr>
                <w:i/>
                <w:sz w:val="20"/>
              </w:rPr>
              <w:t>Перевір</w:t>
            </w:r>
            <w:r w:rsidRPr="0065094A">
              <w:rPr>
                <w:sz w:val="20"/>
              </w:rPr>
              <w:t>.</w:t>
            </w:r>
          </w:p>
        </w:tc>
        <w:tc>
          <w:tcPr>
            <w:tcW w:w="1558" w:type="dxa"/>
            <w:tcBorders>
              <w:top w:val="single" w:sz="12" w:space="0" w:color="000000"/>
              <w:bottom w:val="single" w:sz="12" w:space="0" w:color="000000"/>
            </w:tcBorders>
          </w:tcPr>
          <w:p w14:paraId="2F6B5561" w14:textId="77777777" w:rsidR="0065094A" w:rsidRPr="00E55DB1" w:rsidRDefault="0065094A" w:rsidP="00F03768">
            <w:pPr>
              <w:rPr>
                <w:sz w:val="18"/>
                <w:szCs w:val="18"/>
              </w:rPr>
            </w:pPr>
            <w:r w:rsidRPr="00E55DB1">
              <w:rPr>
                <w:sz w:val="18"/>
                <w:szCs w:val="18"/>
              </w:rPr>
              <w:t xml:space="preserve"> Стреленко Н. М.</w:t>
            </w:r>
          </w:p>
        </w:tc>
        <w:tc>
          <w:tcPr>
            <w:tcW w:w="710" w:type="dxa"/>
            <w:tcBorders>
              <w:top w:val="single" w:sz="12" w:space="0" w:color="000000"/>
              <w:bottom w:val="single" w:sz="12" w:space="0" w:color="000000"/>
            </w:tcBorders>
          </w:tcPr>
          <w:p w14:paraId="43B7244F" w14:textId="77777777" w:rsidR="0065094A" w:rsidRPr="00E55DB1" w:rsidRDefault="0065094A">
            <w:pPr>
              <w:pStyle w:val="TableParagraph"/>
              <w:rPr>
                <w:sz w:val="16"/>
              </w:rPr>
            </w:pPr>
          </w:p>
        </w:tc>
        <w:tc>
          <w:tcPr>
            <w:tcW w:w="567" w:type="dxa"/>
            <w:tcBorders>
              <w:top w:val="single" w:sz="12" w:space="0" w:color="000000"/>
              <w:bottom w:val="single" w:sz="12" w:space="0" w:color="000000"/>
            </w:tcBorders>
          </w:tcPr>
          <w:p w14:paraId="63F8BBC5" w14:textId="77777777" w:rsidR="0065094A" w:rsidRPr="0065094A" w:rsidRDefault="0065094A">
            <w:pPr>
              <w:pStyle w:val="TableParagraph"/>
              <w:rPr>
                <w:sz w:val="16"/>
              </w:rPr>
            </w:pPr>
          </w:p>
        </w:tc>
        <w:tc>
          <w:tcPr>
            <w:tcW w:w="3402" w:type="dxa"/>
            <w:vMerge/>
            <w:tcBorders>
              <w:top w:val="nil"/>
            </w:tcBorders>
          </w:tcPr>
          <w:p w14:paraId="584862EF" w14:textId="77777777" w:rsidR="0065094A" w:rsidRPr="0065094A" w:rsidRDefault="0065094A">
            <w:pPr>
              <w:rPr>
                <w:sz w:val="2"/>
                <w:szCs w:val="2"/>
              </w:rPr>
            </w:pPr>
          </w:p>
        </w:tc>
        <w:tc>
          <w:tcPr>
            <w:tcW w:w="284" w:type="dxa"/>
            <w:tcBorders>
              <w:right w:val="single" w:sz="12" w:space="0" w:color="000000"/>
            </w:tcBorders>
          </w:tcPr>
          <w:p w14:paraId="6C085A04" w14:textId="77777777" w:rsidR="0065094A" w:rsidRPr="0065094A" w:rsidRDefault="0065094A">
            <w:pPr>
              <w:pStyle w:val="TableParagraph"/>
              <w:rPr>
                <w:sz w:val="16"/>
              </w:rPr>
            </w:pPr>
          </w:p>
        </w:tc>
        <w:tc>
          <w:tcPr>
            <w:tcW w:w="283" w:type="dxa"/>
            <w:tcBorders>
              <w:left w:val="single" w:sz="12" w:space="0" w:color="000000"/>
              <w:right w:val="single" w:sz="12" w:space="0" w:color="000000"/>
            </w:tcBorders>
          </w:tcPr>
          <w:p w14:paraId="17723A93" w14:textId="77777777" w:rsidR="0065094A" w:rsidRPr="0065094A" w:rsidRDefault="0065094A">
            <w:pPr>
              <w:pStyle w:val="TableParagraph"/>
              <w:rPr>
                <w:sz w:val="16"/>
              </w:rPr>
            </w:pPr>
          </w:p>
        </w:tc>
        <w:tc>
          <w:tcPr>
            <w:tcW w:w="284" w:type="dxa"/>
            <w:tcBorders>
              <w:left w:val="single" w:sz="12" w:space="0" w:color="000000"/>
            </w:tcBorders>
          </w:tcPr>
          <w:p w14:paraId="143DDB44" w14:textId="77777777" w:rsidR="0065094A" w:rsidRPr="0065094A" w:rsidRDefault="0065094A">
            <w:pPr>
              <w:pStyle w:val="TableParagraph"/>
              <w:rPr>
                <w:sz w:val="16"/>
              </w:rPr>
            </w:pPr>
          </w:p>
        </w:tc>
        <w:tc>
          <w:tcPr>
            <w:tcW w:w="850" w:type="dxa"/>
          </w:tcPr>
          <w:p w14:paraId="24118C95" w14:textId="77777777" w:rsidR="0065094A" w:rsidRPr="0065094A" w:rsidRDefault="0065094A">
            <w:pPr>
              <w:pStyle w:val="TableParagraph"/>
              <w:spacing w:before="27" w:line="192" w:lineRule="exact"/>
              <w:ind w:left="47"/>
              <w:jc w:val="center"/>
              <w:rPr>
                <w:i/>
                <w:sz w:val="20"/>
              </w:rPr>
            </w:pPr>
            <w:r w:rsidRPr="0065094A">
              <w:rPr>
                <w:i/>
                <w:sz w:val="20"/>
              </w:rPr>
              <w:t>1</w:t>
            </w:r>
          </w:p>
        </w:tc>
        <w:tc>
          <w:tcPr>
            <w:tcW w:w="1303" w:type="dxa"/>
          </w:tcPr>
          <w:p w14:paraId="504AF18A" w14:textId="77777777" w:rsidR="0065094A" w:rsidRPr="0065094A" w:rsidRDefault="0065094A">
            <w:pPr>
              <w:pStyle w:val="TableParagraph"/>
              <w:rPr>
                <w:sz w:val="16"/>
              </w:rPr>
            </w:pPr>
          </w:p>
        </w:tc>
      </w:tr>
      <w:tr w:rsidR="0065094A" w:rsidRPr="0065094A" w14:paraId="3690A74D" w14:textId="77777777" w:rsidTr="009B5A51">
        <w:trPr>
          <w:trHeight w:val="239"/>
        </w:trPr>
        <w:tc>
          <w:tcPr>
            <w:tcW w:w="852" w:type="dxa"/>
            <w:gridSpan w:val="2"/>
            <w:tcBorders>
              <w:top w:val="single" w:sz="12" w:space="0" w:color="000000"/>
              <w:bottom w:val="single" w:sz="12" w:space="0" w:color="000000"/>
            </w:tcBorders>
          </w:tcPr>
          <w:p w14:paraId="2178A03D" w14:textId="77777777" w:rsidR="0065094A" w:rsidRPr="0065094A" w:rsidRDefault="0065094A">
            <w:pPr>
              <w:pStyle w:val="TableParagraph"/>
              <w:spacing w:before="22" w:line="198" w:lineRule="exact"/>
              <w:ind w:left="36"/>
              <w:rPr>
                <w:i/>
                <w:sz w:val="20"/>
              </w:rPr>
            </w:pPr>
            <w:r w:rsidRPr="0065094A">
              <w:rPr>
                <w:i/>
                <w:sz w:val="20"/>
              </w:rPr>
              <w:t>Реценз.</w:t>
            </w:r>
          </w:p>
        </w:tc>
        <w:tc>
          <w:tcPr>
            <w:tcW w:w="1558" w:type="dxa"/>
            <w:tcBorders>
              <w:top w:val="single" w:sz="12" w:space="0" w:color="000000"/>
              <w:bottom w:val="single" w:sz="12" w:space="0" w:color="000000"/>
            </w:tcBorders>
          </w:tcPr>
          <w:p w14:paraId="2BA80B58" w14:textId="77777777" w:rsidR="0065094A" w:rsidRPr="00E55DB1" w:rsidRDefault="0065094A" w:rsidP="00F03768">
            <w:pPr>
              <w:rPr>
                <w:sz w:val="18"/>
                <w:szCs w:val="18"/>
              </w:rPr>
            </w:pPr>
          </w:p>
        </w:tc>
        <w:tc>
          <w:tcPr>
            <w:tcW w:w="710" w:type="dxa"/>
            <w:tcBorders>
              <w:top w:val="single" w:sz="12" w:space="0" w:color="000000"/>
              <w:bottom w:val="single" w:sz="12" w:space="0" w:color="000000"/>
            </w:tcBorders>
          </w:tcPr>
          <w:p w14:paraId="68C7F7DF" w14:textId="77777777" w:rsidR="0065094A" w:rsidRPr="00E55DB1" w:rsidRDefault="0065094A">
            <w:pPr>
              <w:pStyle w:val="TableParagraph"/>
              <w:rPr>
                <w:sz w:val="16"/>
              </w:rPr>
            </w:pPr>
          </w:p>
        </w:tc>
        <w:tc>
          <w:tcPr>
            <w:tcW w:w="567" w:type="dxa"/>
            <w:tcBorders>
              <w:top w:val="single" w:sz="12" w:space="0" w:color="000000"/>
              <w:bottom w:val="single" w:sz="12" w:space="0" w:color="000000"/>
            </w:tcBorders>
          </w:tcPr>
          <w:p w14:paraId="5A7D1C19" w14:textId="77777777" w:rsidR="0065094A" w:rsidRPr="0065094A" w:rsidRDefault="0065094A">
            <w:pPr>
              <w:pStyle w:val="TableParagraph"/>
              <w:rPr>
                <w:sz w:val="16"/>
              </w:rPr>
            </w:pPr>
          </w:p>
        </w:tc>
        <w:tc>
          <w:tcPr>
            <w:tcW w:w="3402" w:type="dxa"/>
            <w:vMerge/>
            <w:tcBorders>
              <w:top w:val="nil"/>
            </w:tcBorders>
          </w:tcPr>
          <w:p w14:paraId="0CABCF1D" w14:textId="77777777" w:rsidR="0065094A" w:rsidRPr="0065094A" w:rsidRDefault="0065094A">
            <w:pPr>
              <w:rPr>
                <w:sz w:val="2"/>
                <w:szCs w:val="2"/>
              </w:rPr>
            </w:pPr>
          </w:p>
        </w:tc>
        <w:tc>
          <w:tcPr>
            <w:tcW w:w="3004" w:type="dxa"/>
            <w:gridSpan w:val="5"/>
            <w:vMerge w:val="restart"/>
          </w:tcPr>
          <w:p w14:paraId="363551D2" w14:textId="77777777" w:rsidR="0065094A" w:rsidRPr="0065094A" w:rsidRDefault="0065094A">
            <w:pPr>
              <w:pStyle w:val="TableParagraph"/>
              <w:spacing w:before="222"/>
              <w:ind w:left="602"/>
              <w:rPr>
                <w:i/>
                <w:sz w:val="32"/>
              </w:rPr>
            </w:pPr>
            <w:r w:rsidRPr="0065094A">
              <w:rPr>
                <w:i/>
                <w:sz w:val="32"/>
              </w:rPr>
              <w:t>НТУУ «КПІ»</w:t>
            </w:r>
          </w:p>
        </w:tc>
      </w:tr>
      <w:tr w:rsidR="0065094A" w:rsidRPr="0065094A" w14:paraId="0918A676" w14:textId="77777777" w:rsidTr="009B5A51">
        <w:trPr>
          <w:trHeight w:val="237"/>
        </w:trPr>
        <w:tc>
          <w:tcPr>
            <w:tcW w:w="852" w:type="dxa"/>
            <w:gridSpan w:val="2"/>
            <w:tcBorders>
              <w:top w:val="single" w:sz="12" w:space="0" w:color="000000"/>
              <w:bottom w:val="single" w:sz="12" w:space="0" w:color="000000"/>
            </w:tcBorders>
          </w:tcPr>
          <w:p w14:paraId="666F0FC9" w14:textId="77777777" w:rsidR="0065094A" w:rsidRPr="0065094A" w:rsidRDefault="0065094A" w:rsidP="00AB31BF">
            <w:pPr>
              <w:pStyle w:val="TableParagraph"/>
              <w:spacing w:before="16" w:line="202" w:lineRule="exact"/>
              <w:ind w:left="36" w:right="-140"/>
              <w:rPr>
                <w:i/>
                <w:sz w:val="20"/>
              </w:rPr>
            </w:pPr>
            <w:r w:rsidRPr="0065094A">
              <w:rPr>
                <w:i/>
                <w:sz w:val="20"/>
              </w:rPr>
              <w:t>Н. Контр.</w:t>
            </w:r>
          </w:p>
        </w:tc>
        <w:tc>
          <w:tcPr>
            <w:tcW w:w="1558" w:type="dxa"/>
            <w:tcBorders>
              <w:top w:val="single" w:sz="12" w:space="0" w:color="000000"/>
              <w:bottom w:val="single" w:sz="12" w:space="0" w:color="000000"/>
            </w:tcBorders>
          </w:tcPr>
          <w:p w14:paraId="4DBD718D" w14:textId="77777777" w:rsidR="0065094A" w:rsidRPr="00E55DB1" w:rsidRDefault="0065094A" w:rsidP="00F03768">
            <w:pPr>
              <w:rPr>
                <w:sz w:val="18"/>
                <w:szCs w:val="18"/>
              </w:rPr>
            </w:pPr>
            <w:r w:rsidRPr="00E55DB1">
              <w:rPr>
                <w:sz w:val="18"/>
                <w:szCs w:val="18"/>
              </w:rPr>
              <w:t xml:space="preserve"> Лисак В.В.</w:t>
            </w:r>
          </w:p>
        </w:tc>
        <w:tc>
          <w:tcPr>
            <w:tcW w:w="710" w:type="dxa"/>
            <w:tcBorders>
              <w:top w:val="single" w:sz="12" w:space="0" w:color="000000"/>
              <w:bottom w:val="single" w:sz="12" w:space="0" w:color="000000"/>
            </w:tcBorders>
          </w:tcPr>
          <w:p w14:paraId="77BA1EC3" w14:textId="77777777" w:rsidR="0065094A" w:rsidRPr="00E55DB1" w:rsidRDefault="0065094A">
            <w:pPr>
              <w:pStyle w:val="TableParagraph"/>
              <w:rPr>
                <w:sz w:val="16"/>
              </w:rPr>
            </w:pPr>
          </w:p>
        </w:tc>
        <w:tc>
          <w:tcPr>
            <w:tcW w:w="567" w:type="dxa"/>
            <w:tcBorders>
              <w:top w:val="single" w:sz="12" w:space="0" w:color="000000"/>
              <w:bottom w:val="single" w:sz="12" w:space="0" w:color="000000"/>
            </w:tcBorders>
          </w:tcPr>
          <w:p w14:paraId="3A3B184D" w14:textId="77777777" w:rsidR="0065094A" w:rsidRPr="0065094A" w:rsidRDefault="0065094A">
            <w:pPr>
              <w:pStyle w:val="TableParagraph"/>
              <w:rPr>
                <w:sz w:val="16"/>
              </w:rPr>
            </w:pPr>
          </w:p>
        </w:tc>
        <w:tc>
          <w:tcPr>
            <w:tcW w:w="3402" w:type="dxa"/>
            <w:vMerge/>
            <w:tcBorders>
              <w:top w:val="nil"/>
            </w:tcBorders>
          </w:tcPr>
          <w:p w14:paraId="08200663" w14:textId="77777777" w:rsidR="0065094A" w:rsidRPr="0065094A" w:rsidRDefault="0065094A">
            <w:pPr>
              <w:rPr>
                <w:sz w:val="2"/>
                <w:szCs w:val="2"/>
              </w:rPr>
            </w:pPr>
          </w:p>
        </w:tc>
        <w:tc>
          <w:tcPr>
            <w:tcW w:w="3004" w:type="dxa"/>
            <w:gridSpan w:val="5"/>
            <w:vMerge/>
            <w:tcBorders>
              <w:top w:val="nil"/>
            </w:tcBorders>
          </w:tcPr>
          <w:p w14:paraId="4FA1B139" w14:textId="77777777" w:rsidR="0065094A" w:rsidRPr="0065094A" w:rsidRDefault="0065094A">
            <w:pPr>
              <w:rPr>
                <w:sz w:val="2"/>
                <w:szCs w:val="2"/>
              </w:rPr>
            </w:pPr>
          </w:p>
        </w:tc>
      </w:tr>
      <w:tr w:rsidR="0065094A" w:rsidRPr="0065094A" w14:paraId="04B0F946" w14:textId="77777777" w:rsidTr="009B5A51">
        <w:trPr>
          <w:trHeight w:val="238"/>
        </w:trPr>
        <w:tc>
          <w:tcPr>
            <w:tcW w:w="852" w:type="dxa"/>
            <w:gridSpan w:val="2"/>
            <w:tcBorders>
              <w:top w:val="single" w:sz="12" w:space="0" w:color="000000"/>
            </w:tcBorders>
          </w:tcPr>
          <w:p w14:paraId="11B6ACAD" w14:textId="77777777" w:rsidR="0065094A" w:rsidRPr="0065094A" w:rsidRDefault="0065094A">
            <w:pPr>
              <w:pStyle w:val="TableParagraph"/>
              <w:spacing w:before="7" w:line="212" w:lineRule="exact"/>
              <w:ind w:left="36"/>
              <w:rPr>
                <w:i/>
                <w:sz w:val="20"/>
              </w:rPr>
            </w:pPr>
            <w:r w:rsidRPr="0065094A">
              <w:rPr>
                <w:i/>
                <w:sz w:val="20"/>
              </w:rPr>
              <w:t>Затверд.</w:t>
            </w:r>
          </w:p>
        </w:tc>
        <w:tc>
          <w:tcPr>
            <w:tcW w:w="1558" w:type="dxa"/>
            <w:tcBorders>
              <w:top w:val="single" w:sz="12" w:space="0" w:color="000000"/>
            </w:tcBorders>
          </w:tcPr>
          <w:p w14:paraId="280B17FB" w14:textId="77777777" w:rsidR="0065094A" w:rsidRPr="00E55DB1" w:rsidRDefault="0065094A" w:rsidP="00F03768">
            <w:pPr>
              <w:rPr>
                <w:sz w:val="18"/>
                <w:szCs w:val="18"/>
              </w:rPr>
            </w:pPr>
            <w:r w:rsidRPr="00E55DB1">
              <w:rPr>
                <w:sz w:val="18"/>
                <w:szCs w:val="18"/>
              </w:rPr>
              <w:t xml:space="preserve"> Квасницький В.В.</w:t>
            </w:r>
          </w:p>
        </w:tc>
        <w:tc>
          <w:tcPr>
            <w:tcW w:w="710" w:type="dxa"/>
            <w:tcBorders>
              <w:top w:val="single" w:sz="12" w:space="0" w:color="000000"/>
            </w:tcBorders>
          </w:tcPr>
          <w:p w14:paraId="4CA3B553" w14:textId="77777777" w:rsidR="0065094A" w:rsidRPr="00E55DB1" w:rsidRDefault="0065094A">
            <w:pPr>
              <w:pStyle w:val="TableParagraph"/>
              <w:rPr>
                <w:sz w:val="16"/>
              </w:rPr>
            </w:pPr>
          </w:p>
        </w:tc>
        <w:tc>
          <w:tcPr>
            <w:tcW w:w="567" w:type="dxa"/>
            <w:tcBorders>
              <w:top w:val="single" w:sz="12" w:space="0" w:color="000000"/>
            </w:tcBorders>
          </w:tcPr>
          <w:p w14:paraId="3F701362" w14:textId="77777777" w:rsidR="0065094A" w:rsidRPr="0065094A" w:rsidRDefault="0065094A">
            <w:pPr>
              <w:pStyle w:val="TableParagraph"/>
              <w:rPr>
                <w:sz w:val="16"/>
              </w:rPr>
            </w:pPr>
          </w:p>
        </w:tc>
        <w:tc>
          <w:tcPr>
            <w:tcW w:w="3402" w:type="dxa"/>
            <w:vMerge/>
            <w:tcBorders>
              <w:top w:val="nil"/>
            </w:tcBorders>
          </w:tcPr>
          <w:p w14:paraId="49A47576" w14:textId="77777777" w:rsidR="0065094A" w:rsidRPr="0065094A" w:rsidRDefault="0065094A">
            <w:pPr>
              <w:rPr>
                <w:sz w:val="2"/>
                <w:szCs w:val="2"/>
              </w:rPr>
            </w:pPr>
          </w:p>
        </w:tc>
        <w:tc>
          <w:tcPr>
            <w:tcW w:w="3004" w:type="dxa"/>
            <w:gridSpan w:val="5"/>
            <w:vMerge/>
            <w:tcBorders>
              <w:top w:val="nil"/>
            </w:tcBorders>
          </w:tcPr>
          <w:p w14:paraId="453B080F" w14:textId="77777777" w:rsidR="0065094A" w:rsidRPr="0065094A" w:rsidRDefault="0065094A">
            <w:pPr>
              <w:rPr>
                <w:sz w:val="2"/>
                <w:szCs w:val="2"/>
              </w:rPr>
            </w:pPr>
          </w:p>
        </w:tc>
      </w:tr>
    </w:tbl>
    <w:p w14:paraId="1457B365" w14:textId="77777777" w:rsidR="00201AAC" w:rsidRPr="0065094A" w:rsidRDefault="00201AAC">
      <w:pPr>
        <w:rPr>
          <w:sz w:val="2"/>
          <w:szCs w:val="2"/>
        </w:rPr>
        <w:sectPr w:rsidR="00201AAC" w:rsidRPr="0065094A">
          <w:pgSz w:w="11910" w:h="16840"/>
          <w:pgMar w:top="40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B4DD7B3" w14:textId="77777777">
        <w:trPr>
          <w:trHeight w:val="15259"/>
        </w:trPr>
        <w:tc>
          <w:tcPr>
            <w:tcW w:w="10574" w:type="dxa"/>
            <w:gridSpan w:val="7"/>
          </w:tcPr>
          <w:p w14:paraId="0389EFAE" w14:textId="77777777" w:rsidR="00201AAC" w:rsidRPr="0065094A" w:rsidRDefault="00201AAC">
            <w:pPr>
              <w:pStyle w:val="TableParagraph"/>
              <w:spacing w:before="5"/>
              <w:rPr>
                <w:sz w:val="36"/>
              </w:rPr>
            </w:pPr>
          </w:p>
          <w:p w14:paraId="25611DA2" w14:textId="773BC251" w:rsidR="001550F5" w:rsidRPr="002539D5" w:rsidRDefault="001108DE" w:rsidP="002539D5">
            <w:pPr>
              <w:pStyle w:val="1"/>
              <w:jc w:val="center"/>
              <w:rPr>
                <w:sz w:val="28"/>
                <w:szCs w:val="28"/>
              </w:rPr>
            </w:pPr>
            <w:bookmarkStart w:id="3" w:name="_Toc74273071"/>
            <w:bookmarkStart w:id="4" w:name="_Toc74274631"/>
            <w:bookmarkStart w:id="5" w:name="_Toc74275349"/>
            <w:r w:rsidRPr="002539D5">
              <w:rPr>
                <w:sz w:val="28"/>
                <w:szCs w:val="28"/>
              </w:rPr>
              <w:t>Вступ</w:t>
            </w:r>
            <w:bookmarkEnd w:id="3"/>
            <w:bookmarkEnd w:id="4"/>
            <w:bookmarkEnd w:id="5"/>
          </w:p>
          <w:p w14:paraId="19BA8787" w14:textId="77777777" w:rsidR="00201AAC" w:rsidRPr="0065094A" w:rsidRDefault="001108DE" w:rsidP="00CC5C77">
            <w:pPr>
              <w:pStyle w:val="TableParagraph"/>
              <w:tabs>
                <w:tab w:val="left" w:pos="2036"/>
                <w:tab w:val="left" w:pos="2328"/>
                <w:tab w:val="left" w:pos="2487"/>
                <w:tab w:val="left" w:pos="3407"/>
                <w:tab w:val="left" w:pos="3939"/>
                <w:tab w:val="left" w:pos="5244"/>
                <w:tab w:val="left" w:pos="5704"/>
                <w:tab w:val="left" w:pos="6778"/>
                <w:tab w:val="left" w:pos="7243"/>
                <w:tab w:val="left" w:pos="7641"/>
                <w:tab w:val="left" w:pos="8903"/>
                <w:tab w:val="left" w:pos="9761"/>
              </w:tabs>
              <w:spacing w:line="360" w:lineRule="auto"/>
              <w:ind w:left="477" w:right="429" w:firstLine="377"/>
              <w:jc w:val="both"/>
              <w:rPr>
                <w:sz w:val="28"/>
              </w:rPr>
            </w:pPr>
            <w:r w:rsidRPr="0065094A">
              <w:rPr>
                <w:sz w:val="28"/>
              </w:rPr>
              <w:t>Технологія</w:t>
            </w:r>
            <w:r w:rsidRPr="0065094A">
              <w:rPr>
                <w:spacing w:val="13"/>
                <w:sz w:val="28"/>
              </w:rPr>
              <w:t xml:space="preserve"> </w:t>
            </w:r>
            <w:r w:rsidRPr="0065094A">
              <w:rPr>
                <w:sz w:val="28"/>
              </w:rPr>
              <w:t>підводного</w:t>
            </w:r>
            <w:r w:rsidRPr="0065094A">
              <w:rPr>
                <w:spacing w:val="12"/>
                <w:sz w:val="28"/>
              </w:rPr>
              <w:t xml:space="preserve"> </w:t>
            </w:r>
            <w:r w:rsidRPr="0065094A">
              <w:rPr>
                <w:sz w:val="28"/>
              </w:rPr>
              <w:t>зварювання</w:t>
            </w:r>
            <w:r w:rsidR="00CC5C77" w:rsidRPr="0065094A">
              <w:rPr>
                <w:sz w:val="28"/>
              </w:rPr>
              <w:t xml:space="preserve"> </w:t>
            </w:r>
            <w:r w:rsidR="00CC5C77" w:rsidRPr="0065094A">
              <w:rPr>
                <w:spacing w:val="7"/>
                <w:sz w:val="28"/>
              </w:rPr>
              <w:t xml:space="preserve"> ̶ </w:t>
            </w:r>
            <w:r w:rsidRPr="0065094A">
              <w:rPr>
                <w:sz w:val="28"/>
              </w:rPr>
              <w:t>це</w:t>
            </w:r>
            <w:r w:rsidRPr="0065094A">
              <w:rPr>
                <w:spacing w:val="12"/>
                <w:sz w:val="28"/>
              </w:rPr>
              <w:t xml:space="preserve"> </w:t>
            </w:r>
            <w:r w:rsidRPr="0065094A">
              <w:rPr>
                <w:sz w:val="28"/>
              </w:rPr>
              <w:t>дослідження</w:t>
            </w:r>
            <w:r w:rsidRPr="0065094A">
              <w:rPr>
                <w:spacing w:val="13"/>
                <w:sz w:val="28"/>
              </w:rPr>
              <w:t xml:space="preserve"> </w:t>
            </w:r>
            <w:r w:rsidRPr="0065094A">
              <w:rPr>
                <w:sz w:val="28"/>
              </w:rPr>
              <w:t>та</w:t>
            </w:r>
            <w:r w:rsidRPr="0065094A">
              <w:rPr>
                <w:spacing w:val="13"/>
                <w:sz w:val="28"/>
              </w:rPr>
              <w:t xml:space="preserve"> </w:t>
            </w:r>
            <w:r w:rsidRPr="0065094A">
              <w:rPr>
                <w:sz w:val="28"/>
              </w:rPr>
              <w:t>розробки</w:t>
            </w:r>
            <w:r w:rsidRPr="0065094A">
              <w:rPr>
                <w:spacing w:val="11"/>
                <w:sz w:val="28"/>
              </w:rPr>
              <w:t xml:space="preserve"> </w:t>
            </w:r>
            <w:r w:rsidRPr="0065094A">
              <w:rPr>
                <w:sz w:val="28"/>
              </w:rPr>
              <w:t>для</w:t>
            </w:r>
            <w:r w:rsidRPr="0065094A">
              <w:rPr>
                <w:spacing w:val="-67"/>
                <w:sz w:val="28"/>
              </w:rPr>
              <w:t xml:space="preserve"> </w:t>
            </w:r>
            <w:r w:rsidRPr="0065094A">
              <w:rPr>
                <w:sz w:val="28"/>
              </w:rPr>
              <w:t>ремонту</w:t>
            </w:r>
            <w:r w:rsidRPr="0065094A">
              <w:rPr>
                <w:spacing w:val="11"/>
                <w:sz w:val="28"/>
              </w:rPr>
              <w:t xml:space="preserve"> </w:t>
            </w:r>
            <w:r w:rsidRPr="0065094A">
              <w:rPr>
                <w:sz w:val="28"/>
              </w:rPr>
              <w:t>та</w:t>
            </w:r>
            <w:r w:rsidRPr="0065094A">
              <w:rPr>
                <w:spacing w:val="16"/>
                <w:sz w:val="28"/>
              </w:rPr>
              <w:t xml:space="preserve"> </w:t>
            </w:r>
            <w:r w:rsidRPr="0065094A">
              <w:rPr>
                <w:sz w:val="28"/>
              </w:rPr>
              <w:t>будівництва</w:t>
            </w:r>
            <w:r w:rsidRPr="0065094A">
              <w:rPr>
                <w:spacing w:val="15"/>
                <w:sz w:val="28"/>
              </w:rPr>
              <w:t xml:space="preserve"> </w:t>
            </w:r>
            <w:r w:rsidRPr="0065094A">
              <w:rPr>
                <w:sz w:val="28"/>
              </w:rPr>
              <w:t>морських</w:t>
            </w:r>
            <w:r w:rsidRPr="0065094A">
              <w:rPr>
                <w:spacing w:val="12"/>
                <w:sz w:val="28"/>
              </w:rPr>
              <w:t xml:space="preserve"> </w:t>
            </w:r>
            <w:r w:rsidRPr="0065094A">
              <w:rPr>
                <w:sz w:val="28"/>
              </w:rPr>
              <w:t>споруд</w:t>
            </w:r>
            <w:r w:rsidRPr="0065094A">
              <w:rPr>
                <w:spacing w:val="6"/>
                <w:sz w:val="28"/>
              </w:rPr>
              <w:t xml:space="preserve">. </w:t>
            </w:r>
            <w:r w:rsidRPr="0065094A">
              <w:rPr>
                <w:sz w:val="28"/>
              </w:rPr>
              <w:t>Сприяти</w:t>
            </w:r>
            <w:r w:rsidRPr="0065094A">
              <w:rPr>
                <w:spacing w:val="15"/>
                <w:sz w:val="28"/>
              </w:rPr>
              <w:t xml:space="preserve"> </w:t>
            </w:r>
            <w:r w:rsidRPr="0065094A">
              <w:rPr>
                <w:sz w:val="28"/>
              </w:rPr>
              <w:t>постійному</w:t>
            </w:r>
            <w:r w:rsidRPr="0065094A">
              <w:rPr>
                <w:spacing w:val="11"/>
                <w:sz w:val="28"/>
              </w:rPr>
              <w:t xml:space="preserve"> </w:t>
            </w:r>
            <w:r w:rsidRPr="0065094A">
              <w:rPr>
                <w:sz w:val="28"/>
              </w:rPr>
              <w:t>розвитку</w:t>
            </w:r>
            <w:r w:rsidRPr="0065094A">
              <w:rPr>
                <w:spacing w:val="11"/>
                <w:sz w:val="28"/>
              </w:rPr>
              <w:t xml:space="preserve"> </w:t>
            </w:r>
            <w:r w:rsidRPr="0065094A">
              <w:rPr>
                <w:sz w:val="28"/>
              </w:rPr>
              <w:t>сфери</w:t>
            </w:r>
            <w:r w:rsidRPr="0065094A">
              <w:rPr>
                <w:spacing w:val="-67"/>
                <w:sz w:val="28"/>
              </w:rPr>
              <w:t xml:space="preserve"> </w:t>
            </w:r>
            <w:r w:rsidRPr="0065094A">
              <w:rPr>
                <w:sz w:val="28"/>
              </w:rPr>
              <w:t>застосування</w:t>
            </w:r>
            <w:r w:rsidRPr="0065094A">
              <w:rPr>
                <w:spacing w:val="1"/>
                <w:sz w:val="28"/>
              </w:rPr>
              <w:t xml:space="preserve"> </w:t>
            </w:r>
            <w:r w:rsidRPr="0065094A">
              <w:rPr>
                <w:sz w:val="28"/>
              </w:rPr>
              <w:t>технології підводного</w:t>
            </w:r>
            <w:r w:rsidRPr="0065094A">
              <w:rPr>
                <w:spacing w:val="1"/>
                <w:sz w:val="28"/>
              </w:rPr>
              <w:t xml:space="preserve"> </w:t>
            </w:r>
            <w:r w:rsidRPr="0065094A">
              <w:rPr>
                <w:sz w:val="28"/>
              </w:rPr>
              <w:t>зварювання. Наприклад, встановлення</w:t>
            </w:r>
            <w:r w:rsidRPr="0065094A">
              <w:rPr>
                <w:spacing w:val="1"/>
                <w:sz w:val="28"/>
              </w:rPr>
              <w:t xml:space="preserve"> </w:t>
            </w:r>
            <w:r w:rsidRPr="0065094A">
              <w:rPr>
                <w:sz w:val="28"/>
              </w:rPr>
              <w:t>та</w:t>
            </w:r>
            <w:r w:rsidRPr="0065094A">
              <w:rPr>
                <w:spacing w:val="-67"/>
                <w:sz w:val="28"/>
              </w:rPr>
              <w:t xml:space="preserve"> </w:t>
            </w:r>
            <w:r w:rsidRPr="0065094A">
              <w:rPr>
                <w:sz w:val="28"/>
              </w:rPr>
              <w:t>будівництво</w:t>
            </w:r>
            <w:r w:rsidRPr="0065094A">
              <w:rPr>
                <w:spacing w:val="1"/>
                <w:sz w:val="28"/>
              </w:rPr>
              <w:t xml:space="preserve"> </w:t>
            </w:r>
            <w:r w:rsidR="002B5D96" w:rsidRPr="0065094A">
              <w:rPr>
                <w:sz w:val="28"/>
              </w:rPr>
              <w:t>платформ</w:t>
            </w:r>
            <w:r w:rsidRPr="0065094A">
              <w:rPr>
                <w:sz w:val="28"/>
              </w:rPr>
              <w:t xml:space="preserve"> необхідних</w:t>
            </w:r>
            <w:r w:rsidRPr="0065094A">
              <w:rPr>
                <w:spacing w:val="1"/>
                <w:sz w:val="28"/>
              </w:rPr>
              <w:t xml:space="preserve"> </w:t>
            </w:r>
            <w:r w:rsidRPr="0065094A">
              <w:rPr>
                <w:sz w:val="28"/>
              </w:rPr>
              <w:t>для</w:t>
            </w:r>
            <w:r w:rsidRPr="0065094A">
              <w:rPr>
                <w:spacing w:val="1"/>
                <w:sz w:val="28"/>
              </w:rPr>
              <w:t xml:space="preserve"> </w:t>
            </w:r>
            <w:r w:rsidRPr="0065094A">
              <w:rPr>
                <w:sz w:val="28"/>
              </w:rPr>
              <w:t>видобутку</w:t>
            </w:r>
            <w:r w:rsidRPr="0065094A">
              <w:rPr>
                <w:spacing w:val="1"/>
                <w:sz w:val="28"/>
              </w:rPr>
              <w:t xml:space="preserve"> </w:t>
            </w:r>
            <w:r w:rsidRPr="0065094A">
              <w:rPr>
                <w:sz w:val="28"/>
              </w:rPr>
              <w:t>підводних</w:t>
            </w:r>
            <w:r w:rsidRPr="0065094A">
              <w:rPr>
                <w:spacing w:val="1"/>
                <w:sz w:val="28"/>
              </w:rPr>
              <w:t xml:space="preserve"> </w:t>
            </w:r>
            <w:r w:rsidRPr="0065094A">
              <w:rPr>
                <w:sz w:val="28"/>
              </w:rPr>
              <w:t>нафти, газу</w:t>
            </w:r>
            <w:r w:rsidRPr="0065094A">
              <w:rPr>
                <w:spacing w:val="1"/>
                <w:sz w:val="28"/>
              </w:rPr>
              <w:t xml:space="preserve"> </w:t>
            </w:r>
            <w:r w:rsidRPr="0065094A">
              <w:rPr>
                <w:sz w:val="28"/>
              </w:rPr>
              <w:t>та</w:t>
            </w:r>
            <w:r w:rsidRPr="0065094A">
              <w:rPr>
                <w:spacing w:val="-67"/>
                <w:sz w:val="28"/>
              </w:rPr>
              <w:t xml:space="preserve"> </w:t>
            </w:r>
            <w:r w:rsidRPr="0065094A">
              <w:rPr>
                <w:sz w:val="28"/>
              </w:rPr>
              <w:t>інших</w:t>
            </w:r>
            <w:r w:rsidRPr="0065094A">
              <w:rPr>
                <w:spacing w:val="28"/>
                <w:sz w:val="28"/>
              </w:rPr>
              <w:t xml:space="preserve"> </w:t>
            </w:r>
            <w:r w:rsidRPr="0065094A">
              <w:rPr>
                <w:sz w:val="28"/>
              </w:rPr>
              <w:t>мінеральних</w:t>
            </w:r>
            <w:r w:rsidRPr="0065094A">
              <w:rPr>
                <w:spacing w:val="29"/>
                <w:sz w:val="28"/>
              </w:rPr>
              <w:t xml:space="preserve"> </w:t>
            </w:r>
            <w:r w:rsidRPr="0065094A">
              <w:rPr>
                <w:sz w:val="28"/>
              </w:rPr>
              <w:t>ресурсів</w:t>
            </w:r>
            <w:r w:rsidRPr="0065094A">
              <w:rPr>
                <w:spacing w:val="17"/>
                <w:sz w:val="28"/>
              </w:rPr>
              <w:t xml:space="preserve">, </w:t>
            </w:r>
            <w:r w:rsidRPr="0065094A">
              <w:rPr>
                <w:sz w:val="28"/>
              </w:rPr>
              <w:t>підйом</w:t>
            </w:r>
            <w:r w:rsidRPr="0065094A">
              <w:rPr>
                <w:spacing w:val="34"/>
                <w:sz w:val="28"/>
              </w:rPr>
              <w:t xml:space="preserve"> </w:t>
            </w:r>
            <w:r w:rsidRPr="0065094A">
              <w:rPr>
                <w:sz w:val="28"/>
              </w:rPr>
              <w:t>та</w:t>
            </w:r>
            <w:r w:rsidRPr="0065094A">
              <w:rPr>
                <w:spacing w:val="39"/>
                <w:sz w:val="28"/>
              </w:rPr>
              <w:t xml:space="preserve"> </w:t>
            </w:r>
            <w:r w:rsidRPr="0065094A">
              <w:rPr>
                <w:sz w:val="28"/>
              </w:rPr>
              <w:t>обслуговування</w:t>
            </w:r>
            <w:r w:rsidRPr="0065094A">
              <w:rPr>
                <w:spacing w:val="34"/>
                <w:sz w:val="28"/>
              </w:rPr>
              <w:t xml:space="preserve"> </w:t>
            </w:r>
            <w:r w:rsidRPr="0065094A">
              <w:rPr>
                <w:sz w:val="28"/>
              </w:rPr>
              <w:t>суден</w:t>
            </w:r>
            <w:r w:rsidRPr="0065094A">
              <w:rPr>
                <w:spacing w:val="17"/>
                <w:sz w:val="28"/>
              </w:rPr>
              <w:t xml:space="preserve">, </w:t>
            </w:r>
            <w:r w:rsidRPr="0065094A">
              <w:rPr>
                <w:sz w:val="28"/>
              </w:rPr>
              <w:t>будівництво</w:t>
            </w:r>
            <w:r w:rsidRPr="0065094A">
              <w:rPr>
                <w:spacing w:val="33"/>
                <w:sz w:val="28"/>
              </w:rPr>
              <w:t xml:space="preserve"> </w:t>
            </w:r>
            <w:r w:rsidRPr="0065094A">
              <w:rPr>
                <w:sz w:val="28"/>
              </w:rPr>
              <w:t>та</w:t>
            </w:r>
            <w:r w:rsidRPr="0065094A">
              <w:rPr>
                <w:spacing w:val="-67"/>
                <w:sz w:val="28"/>
              </w:rPr>
              <w:t xml:space="preserve"> </w:t>
            </w:r>
            <w:r w:rsidRPr="0065094A">
              <w:rPr>
                <w:sz w:val="28"/>
              </w:rPr>
              <w:t>порятунок</w:t>
            </w:r>
            <w:r w:rsidRPr="0065094A">
              <w:rPr>
                <w:sz w:val="28"/>
              </w:rPr>
              <w:tab/>
              <w:t>у</w:t>
            </w:r>
            <w:r w:rsidRPr="0065094A">
              <w:rPr>
                <w:sz w:val="28"/>
              </w:rPr>
              <w:tab/>
            </w:r>
            <w:r w:rsidRPr="0065094A">
              <w:rPr>
                <w:sz w:val="28"/>
              </w:rPr>
              <w:tab/>
              <w:t>морі,</w:t>
            </w:r>
            <w:r w:rsidRPr="0065094A">
              <w:rPr>
                <w:sz w:val="28"/>
              </w:rPr>
              <w:tab/>
              <w:t>прокладання</w:t>
            </w:r>
            <w:r w:rsidRPr="0065094A">
              <w:rPr>
                <w:sz w:val="28"/>
              </w:rPr>
              <w:tab/>
              <w:t>підводних</w:t>
            </w:r>
            <w:r w:rsidRPr="0065094A">
              <w:rPr>
                <w:sz w:val="28"/>
              </w:rPr>
              <w:tab/>
              <w:t>трубопроводів,</w:t>
            </w:r>
            <w:r w:rsidRPr="0065094A">
              <w:rPr>
                <w:sz w:val="28"/>
              </w:rPr>
              <w:tab/>
              <w:t>регулярне</w:t>
            </w:r>
            <w:r w:rsidRPr="0065094A">
              <w:rPr>
                <w:spacing w:val="-67"/>
                <w:sz w:val="28"/>
              </w:rPr>
              <w:t xml:space="preserve"> </w:t>
            </w:r>
            <w:r w:rsidRPr="0065094A">
              <w:rPr>
                <w:sz w:val="28"/>
              </w:rPr>
              <w:t>обслуговування</w:t>
            </w:r>
            <w:r w:rsidRPr="0065094A">
              <w:rPr>
                <w:spacing w:val="60"/>
                <w:sz w:val="28"/>
              </w:rPr>
              <w:t xml:space="preserve"> </w:t>
            </w:r>
            <w:r w:rsidRPr="0065094A">
              <w:rPr>
                <w:sz w:val="28"/>
              </w:rPr>
              <w:t>та</w:t>
            </w:r>
            <w:r w:rsidRPr="0065094A">
              <w:rPr>
                <w:spacing w:val="61"/>
                <w:sz w:val="28"/>
              </w:rPr>
              <w:t xml:space="preserve"> </w:t>
            </w:r>
            <w:r w:rsidRPr="0065094A">
              <w:rPr>
                <w:sz w:val="28"/>
              </w:rPr>
              <w:t>обслуговування</w:t>
            </w:r>
            <w:r w:rsidRPr="0065094A">
              <w:rPr>
                <w:spacing w:val="61"/>
                <w:sz w:val="28"/>
              </w:rPr>
              <w:t xml:space="preserve"> </w:t>
            </w:r>
            <w:r w:rsidRPr="0065094A">
              <w:rPr>
                <w:sz w:val="28"/>
              </w:rPr>
              <w:t>портових</w:t>
            </w:r>
            <w:r w:rsidRPr="0065094A">
              <w:rPr>
                <w:spacing w:val="59"/>
                <w:sz w:val="28"/>
              </w:rPr>
              <w:t xml:space="preserve"> </w:t>
            </w:r>
            <w:r w:rsidRPr="0065094A">
              <w:rPr>
                <w:sz w:val="28"/>
              </w:rPr>
              <w:t>мостів</w:t>
            </w:r>
            <w:r w:rsidRPr="0065094A">
              <w:rPr>
                <w:spacing w:val="31"/>
                <w:sz w:val="28"/>
              </w:rPr>
              <w:t xml:space="preserve">. </w:t>
            </w:r>
            <w:r w:rsidRPr="0065094A">
              <w:rPr>
                <w:sz w:val="28"/>
              </w:rPr>
              <w:t>І</w:t>
            </w:r>
            <w:r w:rsidRPr="0065094A">
              <w:rPr>
                <w:spacing w:val="58"/>
                <w:sz w:val="28"/>
              </w:rPr>
              <w:t xml:space="preserve"> </w:t>
            </w:r>
            <w:r w:rsidRPr="0065094A">
              <w:rPr>
                <w:sz w:val="28"/>
              </w:rPr>
              <w:t>це</w:t>
            </w:r>
            <w:r w:rsidRPr="0065094A">
              <w:rPr>
                <w:spacing w:val="59"/>
                <w:sz w:val="28"/>
              </w:rPr>
              <w:t xml:space="preserve"> </w:t>
            </w:r>
            <w:r w:rsidRPr="0065094A">
              <w:rPr>
                <w:sz w:val="28"/>
              </w:rPr>
              <w:t>не</w:t>
            </w:r>
            <w:r w:rsidRPr="0065094A">
              <w:rPr>
                <w:spacing w:val="60"/>
                <w:sz w:val="28"/>
              </w:rPr>
              <w:t xml:space="preserve"> </w:t>
            </w:r>
            <w:r w:rsidRPr="0065094A">
              <w:rPr>
                <w:sz w:val="28"/>
              </w:rPr>
              <w:t>повні</w:t>
            </w:r>
            <w:r w:rsidRPr="0065094A">
              <w:rPr>
                <w:spacing w:val="59"/>
                <w:sz w:val="28"/>
              </w:rPr>
              <w:t xml:space="preserve"> </w:t>
            </w:r>
            <w:r w:rsidRPr="0065094A">
              <w:rPr>
                <w:sz w:val="28"/>
              </w:rPr>
              <w:t>приклади</w:t>
            </w:r>
            <w:r w:rsidRPr="0065094A">
              <w:rPr>
                <w:spacing w:val="-67"/>
                <w:sz w:val="28"/>
              </w:rPr>
              <w:t xml:space="preserve"> </w:t>
            </w:r>
            <w:r w:rsidR="007A45C3" w:rsidRPr="0065094A">
              <w:rPr>
                <w:w w:val="95"/>
                <w:sz w:val="28"/>
              </w:rPr>
              <w:t>застосування</w:t>
            </w:r>
            <w:r w:rsidRPr="0065094A">
              <w:rPr>
                <w:w w:val="95"/>
                <w:sz w:val="28"/>
              </w:rPr>
              <w:tab/>
            </w:r>
            <w:r w:rsidRPr="0065094A">
              <w:rPr>
                <w:sz w:val="28"/>
              </w:rPr>
              <w:t>підводного</w:t>
            </w:r>
            <w:r w:rsidRPr="0065094A">
              <w:rPr>
                <w:sz w:val="28"/>
              </w:rPr>
              <w:tab/>
              <w:t>зварювання.</w:t>
            </w:r>
            <w:r w:rsidRPr="0065094A">
              <w:rPr>
                <w:sz w:val="28"/>
              </w:rPr>
              <w:tab/>
              <w:t>Порівняно</w:t>
            </w:r>
            <w:r w:rsidRPr="0065094A">
              <w:rPr>
                <w:sz w:val="28"/>
              </w:rPr>
              <w:tab/>
              <w:t>з</w:t>
            </w:r>
            <w:r w:rsidRPr="0065094A">
              <w:rPr>
                <w:sz w:val="28"/>
              </w:rPr>
              <w:tab/>
              <w:t>конструкціями,</w:t>
            </w:r>
            <w:r w:rsidRPr="0065094A">
              <w:rPr>
                <w:sz w:val="28"/>
              </w:rPr>
              <w:tab/>
              <w:t>які</w:t>
            </w:r>
            <w:r w:rsidRPr="0065094A">
              <w:rPr>
                <w:spacing w:val="-67"/>
                <w:sz w:val="28"/>
              </w:rPr>
              <w:t xml:space="preserve"> </w:t>
            </w:r>
            <w:r w:rsidRPr="0065094A">
              <w:rPr>
                <w:sz w:val="28"/>
              </w:rPr>
              <w:t>зварюються</w:t>
            </w:r>
            <w:r w:rsidRPr="0065094A">
              <w:rPr>
                <w:spacing w:val="43"/>
                <w:sz w:val="28"/>
              </w:rPr>
              <w:t xml:space="preserve"> </w:t>
            </w:r>
            <w:r w:rsidRPr="0065094A">
              <w:rPr>
                <w:sz w:val="28"/>
              </w:rPr>
              <w:t>на</w:t>
            </w:r>
            <w:r w:rsidRPr="0065094A">
              <w:rPr>
                <w:spacing w:val="21"/>
                <w:sz w:val="28"/>
              </w:rPr>
              <w:t xml:space="preserve"> </w:t>
            </w:r>
            <w:r w:rsidRPr="0065094A">
              <w:rPr>
                <w:sz w:val="28"/>
              </w:rPr>
              <w:t>суші</w:t>
            </w:r>
            <w:r w:rsidRPr="0065094A">
              <w:rPr>
                <w:spacing w:val="11"/>
                <w:sz w:val="28"/>
              </w:rPr>
              <w:t xml:space="preserve">, </w:t>
            </w:r>
            <w:r w:rsidRPr="0065094A">
              <w:rPr>
                <w:sz w:val="28"/>
              </w:rPr>
              <w:t>якість</w:t>
            </w:r>
            <w:r w:rsidRPr="0065094A">
              <w:rPr>
                <w:spacing w:val="18"/>
                <w:sz w:val="28"/>
              </w:rPr>
              <w:t xml:space="preserve"> </w:t>
            </w:r>
            <w:r w:rsidRPr="0065094A">
              <w:rPr>
                <w:sz w:val="28"/>
              </w:rPr>
              <w:t>зварних</w:t>
            </w:r>
            <w:r w:rsidRPr="0065094A">
              <w:rPr>
                <w:spacing w:val="16"/>
                <w:sz w:val="28"/>
              </w:rPr>
              <w:t xml:space="preserve"> </w:t>
            </w:r>
            <w:r w:rsidRPr="0065094A">
              <w:rPr>
                <w:sz w:val="28"/>
              </w:rPr>
              <w:t>з'єднань</w:t>
            </w:r>
            <w:r w:rsidRPr="0065094A">
              <w:rPr>
                <w:spacing w:val="18"/>
                <w:sz w:val="28"/>
              </w:rPr>
              <w:t xml:space="preserve"> </w:t>
            </w:r>
            <w:r w:rsidRPr="0065094A">
              <w:rPr>
                <w:sz w:val="28"/>
              </w:rPr>
              <w:t>для</w:t>
            </w:r>
            <w:r w:rsidRPr="0065094A">
              <w:rPr>
                <w:spacing w:val="22"/>
                <w:sz w:val="28"/>
              </w:rPr>
              <w:t xml:space="preserve"> </w:t>
            </w:r>
            <w:r w:rsidRPr="0065094A">
              <w:rPr>
                <w:sz w:val="28"/>
              </w:rPr>
              <w:t>конструкцій,</w:t>
            </w:r>
            <w:r w:rsidRPr="0065094A">
              <w:rPr>
                <w:spacing w:val="22"/>
                <w:sz w:val="28"/>
              </w:rPr>
              <w:t xml:space="preserve"> </w:t>
            </w:r>
            <w:r w:rsidRPr="0065094A">
              <w:rPr>
                <w:sz w:val="28"/>
              </w:rPr>
              <w:t>що</w:t>
            </w:r>
            <w:r w:rsidRPr="0065094A">
              <w:rPr>
                <w:spacing w:val="21"/>
                <w:sz w:val="28"/>
              </w:rPr>
              <w:t xml:space="preserve"> </w:t>
            </w:r>
            <w:r w:rsidRPr="0065094A">
              <w:rPr>
                <w:sz w:val="28"/>
              </w:rPr>
              <w:t>зварюються</w:t>
            </w:r>
            <w:r w:rsidRPr="0065094A">
              <w:rPr>
                <w:spacing w:val="-67"/>
                <w:sz w:val="28"/>
              </w:rPr>
              <w:t xml:space="preserve"> </w:t>
            </w:r>
            <w:r w:rsidRPr="0065094A">
              <w:rPr>
                <w:sz w:val="28"/>
              </w:rPr>
              <w:t>під</w:t>
            </w:r>
            <w:r w:rsidRPr="0065094A">
              <w:rPr>
                <w:spacing w:val="6"/>
                <w:sz w:val="28"/>
              </w:rPr>
              <w:t xml:space="preserve"> </w:t>
            </w:r>
            <w:r w:rsidRPr="0065094A">
              <w:rPr>
                <w:sz w:val="28"/>
              </w:rPr>
              <w:t>водою</w:t>
            </w:r>
            <w:r w:rsidRPr="0065094A">
              <w:rPr>
                <w:spacing w:val="2"/>
                <w:sz w:val="28"/>
              </w:rPr>
              <w:t xml:space="preserve">, </w:t>
            </w:r>
            <w:r w:rsidRPr="0065094A">
              <w:rPr>
                <w:sz w:val="28"/>
              </w:rPr>
              <w:t>не</w:t>
            </w:r>
            <w:r w:rsidRPr="0065094A">
              <w:rPr>
                <w:spacing w:val="4"/>
                <w:sz w:val="28"/>
              </w:rPr>
              <w:t xml:space="preserve"> </w:t>
            </w:r>
            <w:r w:rsidRPr="0065094A">
              <w:rPr>
                <w:sz w:val="28"/>
              </w:rPr>
              <w:t>може</w:t>
            </w:r>
            <w:r w:rsidRPr="0065094A">
              <w:rPr>
                <w:spacing w:val="4"/>
                <w:sz w:val="28"/>
              </w:rPr>
              <w:t xml:space="preserve"> </w:t>
            </w:r>
            <w:r w:rsidRPr="0065094A">
              <w:rPr>
                <w:sz w:val="28"/>
              </w:rPr>
              <w:t>бути</w:t>
            </w:r>
            <w:r w:rsidRPr="0065094A">
              <w:rPr>
                <w:spacing w:val="3"/>
                <w:sz w:val="28"/>
              </w:rPr>
              <w:t xml:space="preserve"> </w:t>
            </w:r>
            <w:r w:rsidRPr="0065094A">
              <w:rPr>
                <w:sz w:val="28"/>
              </w:rPr>
              <w:t>низькою</w:t>
            </w:r>
            <w:r w:rsidRPr="0065094A">
              <w:rPr>
                <w:spacing w:val="2"/>
                <w:sz w:val="28"/>
              </w:rPr>
              <w:t xml:space="preserve">. </w:t>
            </w:r>
            <w:r w:rsidRPr="0065094A">
              <w:rPr>
                <w:sz w:val="28"/>
              </w:rPr>
              <w:t>Однак</w:t>
            </w:r>
            <w:r w:rsidRPr="0065094A">
              <w:rPr>
                <w:spacing w:val="3"/>
                <w:sz w:val="28"/>
              </w:rPr>
              <w:t xml:space="preserve"> </w:t>
            </w:r>
            <w:r w:rsidRPr="0065094A">
              <w:rPr>
                <w:sz w:val="28"/>
              </w:rPr>
              <w:t>фізичні</w:t>
            </w:r>
            <w:r w:rsidRPr="0065094A">
              <w:rPr>
                <w:spacing w:val="68"/>
                <w:sz w:val="28"/>
              </w:rPr>
              <w:t xml:space="preserve"> </w:t>
            </w:r>
            <w:r w:rsidRPr="0065094A">
              <w:rPr>
                <w:sz w:val="28"/>
              </w:rPr>
              <w:t>та</w:t>
            </w:r>
            <w:r w:rsidRPr="0065094A">
              <w:rPr>
                <w:spacing w:val="4"/>
                <w:sz w:val="28"/>
              </w:rPr>
              <w:t xml:space="preserve"> </w:t>
            </w:r>
            <w:r w:rsidRPr="0065094A">
              <w:rPr>
                <w:sz w:val="28"/>
              </w:rPr>
              <w:t>металургійні</w:t>
            </w:r>
            <w:r w:rsidRPr="0065094A">
              <w:rPr>
                <w:spacing w:val="68"/>
                <w:sz w:val="28"/>
              </w:rPr>
              <w:t xml:space="preserve"> </w:t>
            </w:r>
            <w:r w:rsidRPr="0065094A">
              <w:rPr>
                <w:sz w:val="28"/>
              </w:rPr>
              <w:t>процеси</w:t>
            </w:r>
            <w:r w:rsidRPr="0065094A">
              <w:rPr>
                <w:spacing w:val="-67"/>
                <w:sz w:val="28"/>
              </w:rPr>
              <w:t xml:space="preserve"> </w:t>
            </w:r>
            <w:r w:rsidRPr="0065094A">
              <w:rPr>
                <w:w w:val="95"/>
                <w:sz w:val="28"/>
              </w:rPr>
              <w:t>підводного</w:t>
            </w:r>
            <w:r w:rsidRPr="0065094A">
              <w:rPr>
                <w:spacing w:val="1"/>
                <w:w w:val="95"/>
                <w:sz w:val="28"/>
              </w:rPr>
              <w:t xml:space="preserve"> </w:t>
            </w:r>
            <w:r w:rsidRPr="0065094A">
              <w:rPr>
                <w:w w:val="95"/>
                <w:sz w:val="28"/>
              </w:rPr>
              <w:t>зварювання</w:t>
            </w:r>
            <w:r w:rsidRPr="0065094A">
              <w:rPr>
                <w:spacing w:val="1"/>
                <w:w w:val="95"/>
                <w:sz w:val="28"/>
              </w:rPr>
              <w:t xml:space="preserve"> </w:t>
            </w:r>
            <w:r w:rsidRPr="0065094A">
              <w:rPr>
                <w:w w:val="95"/>
                <w:sz w:val="28"/>
              </w:rPr>
              <w:t>часто</w:t>
            </w:r>
            <w:r w:rsidRPr="0065094A">
              <w:rPr>
                <w:spacing w:val="1"/>
                <w:w w:val="95"/>
                <w:sz w:val="28"/>
              </w:rPr>
              <w:t xml:space="preserve"> </w:t>
            </w:r>
            <w:r w:rsidRPr="0065094A">
              <w:rPr>
                <w:w w:val="95"/>
                <w:sz w:val="28"/>
              </w:rPr>
              <w:t>відбуваються</w:t>
            </w:r>
            <w:r w:rsidRPr="0065094A">
              <w:rPr>
                <w:spacing w:val="1"/>
                <w:w w:val="95"/>
                <w:sz w:val="28"/>
              </w:rPr>
              <w:t xml:space="preserve"> </w:t>
            </w:r>
            <w:r w:rsidRPr="0065094A">
              <w:rPr>
                <w:w w:val="95"/>
                <w:sz w:val="28"/>
              </w:rPr>
              <w:t>в</w:t>
            </w:r>
            <w:r w:rsidRPr="0065094A">
              <w:rPr>
                <w:spacing w:val="1"/>
                <w:w w:val="95"/>
                <w:sz w:val="28"/>
              </w:rPr>
              <w:t xml:space="preserve"> </w:t>
            </w:r>
            <w:r w:rsidRPr="0065094A">
              <w:rPr>
                <w:w w:val="95"/>
                <w:sz w:val="28"/>
              </w:rPr>
              <w:t>найважчих і екстремальних умовах.</w:t>
            </w:r>
            <w:r w:rsidRPr="0065094A">
              <w:rPr>
                <w:spacing w:val="-64"/>
                <w:w w:val="95"/>
                <w:sz w:val="28"/>
              </w:rPr>
              <w:t xml:space="preserve"> </w:t>
            </w:r>
            <w:r w:rsidRPr="0065094A">
              <w:rPr>
                <w:sz w:val="28"/>
              </w:rPr>
              <w:t>Характеристики</w:t>
            </w:r>
            <w:r w:rsidRPr="0065094A">
              <w:rPr>
                <w:spacing w:val="1"/>
                <w:sz w:val="28"/>
              </w:rPr>
              <w:t xml:space="preserve"> </w:t>
            </w:r>
            <w:r w:rsidRPr="0065094A">
              <w:rPr>
                <w:sz w:val="28"/>
              </w:rPr>
              <w:t>підводного</w:t>
            </w:r>
            <w:r w:rsidRPr="0065094A">
              <w:rPr>
                <w:spacing w:val="1"/>
                <w:sz w:val="28"/>
              </w:rPr>
              <w:t xml:space="preserve"> </w:t>
            </w:r>
            <w:r w:rsidRPr="0065094A">
              <w:rPr>
                <w:sz w:val="28"/>
              </w:rPr>
              <w:t>зварювання: збільшення</w:t>
            </w:r>
            <w:r w:rsidRPr="0065094A">
              <w:rPr>
                <w:spacing w:val="70"/>
                <w:sz w:val="28"/>
              </w:rPr>
              <w:t xml:space="preserve"> </w:t>
            </w:r>
            <w:r w:rsidRPr="0065094A">
              <w:rPr>
                <w:sz w:val="28"/>
              </w:rPr>
              <w:t>тепловіддачі</w:t>
            </w:r>
            <w:r w:rsidRPr="0065094A">
              <w:rPr>
                <w:spacing w:val="35"/>
                <w:sz w:val="28"/>
              </w:rPr>
              <w:t xml:space="preserve">, </w:t>
            </w:r>
            <w:r w:rsidRPr="0065094A">
              <w:rPr>
                <w:sz w:val="28"/>
              </w:rPr>
              <w:t>рідкий</w:t>
            </w:r>
            <w:r w:rsidRPr="0065094A">
              <w:rPr>
                <w:spacing w:val="1"/>
                <w:sz w:val="28"/>
              </w:rPr>
              <w:t xml:space="preserve"> </w:t>
            </w:r>
            <w:r w:rsidR="007A45C3" w:rsidRPr="0065094A">
              <w:rPr>
                <w:w w:val="95"/>
                <w:sz w:val="28"/>
              </w:rPr>
              <w:t>метал</w:t>
            </w:r>
            <w:r w:rsidRPr="0065094A">
              <w:rPr>
                <w:spacing w:val="1"/>
                <w:w w:val="95"/>
                <w:sz w:val="28"/>
              </w:rPr>
              <w:t xml:space="preserve"> </w:t>
            </w:r>
            <w:r w:rsidRPr="0065094A">
              <w:rPr>
                <w:w w:val="95"/>
                <w:sz w:val="28"/>
              </w:rPr>
              <w:t>зварювальної ванни</w:t>
            </w:r>
            <w:r w:rsidRPr="0065094A">
              <w:rPr>
                <w:spacing w:val="1"/>
                <w:w w:val="95"/>
                <w:sz w:val="28"/>
              </w:rPr>
              <w:t xml:space="preserve"> </w:t>
            </w:r>
            <w:r w:rsidR="001550F5" w:rsidRPr="0065094A">
              <w:rPr>
                <w:w w:val="95"/>
                <w:sz w:val="28"/>
              </w:rPr>
              <w:t>багатий</w:t>
            </w:r>
            <w:r w:rsidRPr="0065094A">
              <w:rPr>
                <w:spacing w:val="1"/>
                <w:w w:val="95"/>
                <w:sz w:val="28"/>
              </w:rPr>
              <w:t xml:space="preserve"> </w:t>
            </w:r>
            <w:r w:rsidR="002B5D96" w:rsidRPr="0065094A">
              <w:rPr>
                <w:w w:val="95"/>
                <w:sz w:val="28"/>
              </w:rPr>
              <w:t>воднем</w:t>
            </w:r>
            <w:r w:rsidRPr="0065094A">
              <w:rPr>
                <w:w w:val="95"/>
                <w:sz w:val="28"/>
              </w:rPr>
              <w:t xml:space="preserve"> і значний</w:t>
            </w:r>
            <w:r w:rsidRPr="0065094A">
              <w:rPr>
                <w:spacing w:val="1"/>
                <w:w w:val="95"/>
                <w:sz w:val="28"/>
              </w:rPr>
              <w:t xml:space="preserve"> </w:t>
            </w:r>
            <w:r w:rsidRPr="0065094A">
              <w:rPr>
                <w:w w:val="95"/>
                <w:sz w:val="28"/>
              </w:rPr>
              <w:t>вплив тиску навколишнього</w:t>
            </w:r>
            <w:r w:rsidRPr="0065094A">
              <w:rPr>
                <w:spacing w:val="-64"/>
                <w:w w:val="95"/>
                <w:sz w:val="28"/>
              </w:rPr>
              <w:t xml:space="preserve"> </w:t>
            </w:r>
            <w:r w:rsidRPr="0065094A">
              <w:rPr>
                <w:sz w:val="28"/>
              </w:rPr>
              <w:t>середовища.</w:t>
            </w:r>
            <w:r w:rsidRPr="0065094A">
              <w:rPr>
                <w:spacing w:val="9"/>
                <w:sz w:val="28"/>
              </w:rPr>
              <w:t xml:space="preserve"> </w:t>
            </w:r>
            <w:r w:rsidRPr="0065094A">
              <w:rPr>
                <w:sz w:val="28"/>
              </w:rPr>
              <w:t>Потрібно</w:t>
            </w:r>
            <w:r w:rsidRPr="0065094A">
              <w:rPr>
                <w:spacing w:val="7"/>
                <w:sz w:val="28"/>
              </w:rPr>
              <w:t xml:space="preserve"> </w:t>
            </w:r>
            <w:r w:rsidRPr="0065094A">
              <w:rPr>
                <w:sz w:val="28"/>
              </w:rPr>
              <w:t>провести</w:t>
            </w:r>
            <w:r w:rsidRPr="0065094A">
              <w:rPr>
                <w:spacing w:val="7"/>
                <w:sz w:val="28"/>
              </w:rPr>
              <w:t xml:space="preserve"> </w:t>
            </w:r>
            <w:r w:rsidRPr="0065094A">
              <w:rPr>
                <w:sz w:val="28"/>
              </w:rPr>
              <w:t>комплексні</w:t>
            </w:r>
            <w:r w:rsidRPr="0065094A">
              <w:rPr>
                <w:spacing w:val="2"/>
                <w:sz w:val="28"/>
              </w:rPr>
              <w:t xml:space="preserve"> </w:t>
            </w:r>
            <w:r w:rsidRPr="0065094A">
              <w:rPr>
                <w:sz w:val="28"/>
              </w:rPr>
              <w:t>теоретичні</w:t>
            </w:r>
            <w:r w:rsidRPr="0065094A">
              <w:rPr>
                <w:spacing w:val="6"/>
                <w:sz w:val="28"/>
              </w:rPr>
              <w:t xml:space="preserve"> </w:t>
            </w:r>
            <w:r w:rsidRPr="0065094A">
              <w:rPr>
                <w:sz w:val="28"/>
              </w:rPr>
              <w:t>та</w:t>
            </w:r>
            <w:r w:rsidRPr="0065094A">
              <w:rPr>
                <w:spacing w:val="8"/>
                <w:sz w:val="28"/>
              </w:rPr>
              <w:t xml:space="preserve"> </w:t>
            </w:r>
            <w:r w:rsidRPr="0065094A">
              <w:rPr>
                <w:sz w:val="28"/>
              </w:rPr>
              <w:t>експериментальні</w:t>
            </w:r>
            <w:r w:rsidRPr="0065094A">
              <w:rPr>
                <w:spacing w:val="-67"/>
                <w:sz w:val="28"/>
              </w:rPr>
              <w:t xml:space="preserve"> </w:t>
            </w:r>
            <w:r w:rsidRPr="0065094A">
              <w:rPr>
                <w:sz w:val="28"/>
              </w:rPr>
              <w:t>дослідження</w:t>
            </w:r>
            <w:r w:rsidRPr="0065094A">
              <w:rPr>
                <w:spacing w:val="14"/>
                <w:sz w:val="28"/>
              </w:rPr>
              <w:t xml:space="preserve">. </w:t>
            </w:r>
            <w:r w:rsidRPr="0065094A">
              <w:rPr>
                <w:sz w:val="28"/>
              </w:rPr>
              <w:t>Розглянемо</w:t>
            </w:r>
            <w:r w:rsidRPr="0065094A">
              <w:rPr>
                <w:spacing w:val="29"/>
                <w:sz w:val="28"/>
              </w:rPr>
              <w:t xml:space="preserve"> </w:t>
            </w:r>
            <w:r w:rsidRPr="0065094A">
              <w:rPr>
                <w:sz w:val="28"/>
              </w:rPr>
              <w:t>особливості</w:t>
            </w:r>
            <w:r w:rsidRPr="0065094A">
              <w:rPr>
                <w:spacing w:val="23"/>
                <w:sz w:val="28"/>
              </w:rPr>
              <w:t xml:space="preserve"> </w:t>
            </w:r>
            <w:r w:rsidRPr="0065094A">
              <w:rPr>
                <w:sz w:val="28"/>
              </w:rPr>
              <w:t>підводного</w:t>
            </w:r>
            <w:r w:rsidRPr="0065094A">
              <w:rPr>
                <w:spacing w:val="28"/>
                <w:sz w:val="28"/>
              </w:rPr>
              <w:t xml:space="preserve"> </w:t>
            </w:r>
            <w:r w:rsidRPr="0065094A">
              <w:rPr>
                <w:sz w:val="28"/>
              </w:rPr>
              <w:t>зварювання</w:t>
            </w:r>
            <w:r w:rsidRPr="0065094A">
              <w:rPr>
                <w:spacing w:val="15"/>
                <w:sz w:val="28"/>
              </w:rPr>
              <w:t xml:space="preserve">. </w:t>
            </w:r>
            <w:r w:rsidRPr="0065094A">
              <w:rPr>
                <w:sz w:val="28"/>
              </w:rPr>
              <w:t>Дослідження</w:t>
            </w:r>
            <w:r w:rsidRPr="0065094A">
              <w:rPr>
                <w:spacing w:val="34"/>
                <w:sz w:val="28"/>
              </w:rPr>
              <w:t xml:space="preserve"> </w:t>
            </w:r>
            <w:r w:rsidR="00CC5C77" w:rsidRPr="0065094A">
              <w:rPr>
                <w:sz w:val="28"/>
              </w:rPr>
              <w:t xml:space="preserve">та </w:t>
            </w:r>
            <w:r w:rsidRPr="0065094A">
              <w:rPr>
                <w:sz w:val="28"/>
              </w:rPr>
              <w:t>розробки</w:t>
            </w:r>
            <w:r w:rsidRPr="0065094A">
              <w:rPr>
                <w:spacing w:val="33"/>
                <w:sz w:val="28"/>
              </w:rPr>
              <w:t xml:space="preserve"> </w:t>
            </w:r>
            <w:r w:rsidRPr="0065094A">
              <w:rPr>
                <w:sz w:val="28"/>
              </w:rPr>
              <w:t>в</w:t>
            </w:r>
            <w:r w:rsidRPr="0065094A">
              <w:rPr>
                <w:spacing w:val="32"/>
                <w:sz w:val="28"/>
              </w:rPr>
              <w:t xml:space="preserve"> </w:t>
            </w:r>
            <w:r w:rsidRPr="0065094A">
              <w:rPr>
                <w:sz w:val="28"/>
              </w:rPr>
              <w:t>цій</w:t>
            </w:r>
            <w:r w:rsidRPr="0065094A">
              <w:rPr>
                <w:spacing w:val="33"/>
                <w:sz w:val="28"/>
              </w:rPr>
              <w:t xml:space="preserve"> </w:t>
            </w:r>
            <w:r w:rsidRPr="0065094A">
              <w:rPr>
                <w:sz w:val="28"/>
              </w:rPr>
              <w:t>галузі</w:t>
            </w:r>
            <w:r w:rsidRPr="0065094A">
              <w:rPr>
                <w:spacing w:val="29"/>
                <w:sz w:val="28"/>
              </w:rPr>
              <w:t xml:space="preserve"> </w:t>
            </w:r>
            <w:r w:rsidRPr="0065094A">
              <w:rPr>
                <w:sz w:val="28"/>
              </w:rPr>
              <w:t>включають</w:t>
            </w:r>
            <w:r w:rsidRPr="0065094A">
              <w:rPr>
                <w:spacing w:val="32"/>
                <w:sz w:val="28"/>
              </w:rPr>
              <w:t xml:space="preserve"> </w:t>
            </w:r>
            <w:r w:rsidRPr="0065094A">
              <w:rPr>
                <w:sz w:val="28"/>
              </w:rPr>
              <w:t>дослідження</w:t>
            </w:r>
            <w:r w:rsidRPr="0065094A">
              <w:rPr>
                <w:spacing w:val="14"/>
                <w:sz w:val="28"/>
              </w:rPr>
              <w:t xml:space="preserve">: </w:t>
            </w:r>
            <w:r w:rsidRPr="0065094A">
              <w:rPr>
                <w:sz w:val="28"/>
              </w:rPr>
              <w:t>швидкість</w:t>
            </w:r>
            <w:r w:rsidRPr="0065094A">
              <w:rPr>
                <w:spacing w:val="32"/>
                <w:sz w:val="28"/>
              </w:rPr>
              <w:t xml:space="preserve"> </w:t>
            </w:r>
            <w:r w:rsidRPr="0065094A">
              <w:rPr>
                <w:sz w:val="28"/>
              </w:rPr>
              <w:t>охолодження</w:t>
            </w:r>
            <w:r w:rsidRPr="0065094A">
              <w:rPr>
                <w:spacing w:val="5"/>
                <w:sz w:val="28"/>
              </w:rPr>
              <w:t xml:space="preserve"> </w:t>
            </w:r>
            <w:r w:rsidRPr="0065094A">
              <w:rPr>
                <w:sz w:val="28"/>
              </w:rPr>
              <w:t>насичення</w:t>
            </w:r>
            <w:r w:rsidRPr="0065094A">
              <w:rPr>
                <w:spacing w:val="27"/>
                <w:sz w:val="28"/>
              </w:rPr>
              <w:t xml:space="preserve"> </w:t>
            </w:r>
            <w:r w:rsidRPr="0065094A">
              <w:rPr>
                <w:sz w:val="28"/>
              </w:rPr>
              <w:t>воднем</w:t>
            </w:r>
            <w:r w:rsidRPr="0065094A">
              <w:rPr>
                <w:spacing w:val="14"/>
                <w:sz w:val="28"/>
              </w:rPr>
              <w:t xml:space="preserve">, </w:t>
            </w:r>
            <w:r w:rsidRPr="0065094A">
              <w:rPr>
                <w:sz w:val="28"/>
              </w:rPr>
              <w:t>статичний</w:t>
            </w:r>
            <w:r w:rsidRPr="0065094A">
              <w:rPr>
                <w:spacing w:val="25"/>
                <w:sz w:val="28"/>
              </w:rPr>
              <w:t xml:space="preserve"> </w:t>
            </w:r>
            <w:r w:rsidRPr="0065094A">
              <w:rPr>
                <w:sz w:val="28"/>
              </w:rPr>
              <w:t>тиск</w:t>
            </w:r>
            <w:r w:rsidRPr="0065094A">
              <w:rPr>
                <w:spacing w:val="25"/>
                <w:sz w:val="28"/>
              </w:rPr>
              <w:t xml:space="preserve"> </w:t>
            </w:r>
            <w:r w:rsidRPr="0065094A">
              <w:rPr>
                <w:sz w:val="28"/>
              </w:rPr>
              <w:t>та</w:t>
            </w:r>
            <w:r w:rsidRPr="0065094A">
              <w:rPr>
                <w:spacing w:val="32"/>
                <w:sz w:val="28"/>
              </w:rPr>
              <w:t xml:space="preserve"> </w:t>
            </w:r>
            <w:r w:rsidRPr="0065094A">
              <w:rPr>
                <w:sz w:val="28"/>
              </w:rPr>
              <w:t>інші</w:t>
            </w:r>
            <w:r w:rsidRPr="0065094A">
              <w:rPr>
                <w:spacing w:val="21"/>
                <w:sz w:val="28"/>
              </w:rPr>
              <w:t xml:space="preserve"> </w:t>
            </w:r>
            <w:r w:rsidRPr="0065094A">
              <w:rPr>
                <w:sz w:val="28"/>
              </w:rPr>
              <w:t>фактори</w:t>
            </w:r>
            <w:r w:rsidRPr="0065094A">
              <w:rPr>
                <w:spacing w:val="26"/>
                <w:sz w:val="28"/>
              </w:rPr>
              <w:t xml:space="preserve"> </w:t>
            </w:r>
            <w:r w:rsidRPr="0065094A">
              <w:rPr>
                <w:sz w:val="28"/>
              </w:rPr>
              <w:t>впливають</w:t>
            </w:r>
            <w:r w:rsidRPr="0065094A">
              <w:rPr>
                <w:spacing w:val="24"/>
                <w:sz w:val="28"/>
              </w:rPr>
              <w:t xml:space="preserve"> </w:t>
            </w:r>
            <w:r w:rsidRPr="0065094A">
              <w:rPr>
                <w:sz w:val="28"/>
              </w:rPr>
              <w:t>на</w:t>
            </w:r>
            <w:r w:rsidRPr="0065094A">
              <w:rPr>
                <w:spacing w:val="27"/>
                <w:sz w:val="28"/>
              </w:rPr>
              <w:t xml:space="preserve"> </w:t>
            </w:r>
            <w:r w:rsidRPr="0065094A">
              <w:rPr>
                <w:sz w:val="28"/>
              </w:rPr>
              <w:t>процес</w:t>
            </w:r>
            <w:r w:rsidR="002B5D96" w:rsidRPr="0065094A">
              <w:rPr>
                <w:sz w:val="28"/>
              </w:rPr>
              <w:t xml:space="preserve"> </w:t>
            </w:r>
            <w:r w:rsidRPr="0065094A">
              <w:rPr>
                <w:sz w:val="28"/>
              </w:rPr>
              <w:t>зварювання</w:t>
            </w:r>
            <w:r w:rsidRPr="0065094A">
              <w:rPr>
                <w:spacing w:val="-4"/>
                <w:sz w:val="28"/>
              </w:rPr>
              <w:t xml:space="preserve"> </w:t>
            </w:r>
            <w:r w:rsidRPr="0065094A">
              <w:rPr>
                <w:sz w:val="28"/>
              </w:rPr>
              <w:t>та</w:t>
            </w:r>
            <w:r w:rsidRPr="0065094A">
              <w:rPr>
                <w:spacing w:val="-3"/>
                <w:sz w:val="28"/>
              </w:rPr>
              <w:t xml:space="preserve"> </w:t>
            </w:r>
            <w:r w:rsidRPr="0065094A">
              <w:rPr>
                <w:sz w:val="28"/>
              </w:rPr>
              <w:t>якість</w:t>
            </w:r>
            <w:r w:rsidRPr="0065094A">
              <w:rPr>
                <w:spacing w:val="-6"/>
                <w:sz w:val="28"/>
              </w:rPr>
              <w:t xml:space="preserve"> </w:t>
            </w:r>
            <w:r w:rsidRPr="0065094A">
              <w:rPr>
                <w:sz w:val="28"/>
              </w:rPr>
              <w:t>швів.</w:t>
            </w:r>
          </w:p>
          <w:p w14:paraId="23EDF7F2" w14:textId="77777777" w:rsidR="00201AAC" w:rsidRPr="0065094A" w:rsidRDefault="001108DE" w:rsidP="00916A70">
            <w:pPr>
              <w:pStyle w:val="TableParagraph"/>
              <w:spacing w:before="164" w:line="360" w:lineRule="auto"/>
              <w:ind w:left="477" w:right="426" w:firstLine="377"/>
              <w:jc w:val="both"/>
              <w:rPr>
                <w:sz w:val="28"/>
              </w:rPr>
            </w:pPr>
            <w:r w:rsidRPr="0065094A">
              <w:rPr>
                <w:spacing w:val="-1"/>
                <w:sz w:val="28"/>
              </w:rPr>
              <w:t>Дослідження</w:t>
            </w:r>
            <w:r w:rsidRPr="0065094A">
              <w:rPr>
                <w:spacing w:val="-11"/>
                <w:sz w:val="28"/>
              </w:rPr>
              <w:t xml:space="preserve"> </w:t>
            </w:r>
            <w:r w:rsidRPr="0065094A">
              <w:rPr>
                <w:sz w:val="28"/>
              </w:rPr>
              <w:t>повинно</w:t>
            </w:r>
            <w:r w:rsidRPr="0065094A">
              <w:rPr>
                <w:spacing w:val="-12"/>
                <w:sz w:val="28"/>
              </w:rPr>
              <w:t xml:space="preserve"> </w:t>
            </w:r>
            <w:r w:rsidRPr="0065094A">
              <w:rPr>
                <w:sz w:val="28"/>
              </w:rPr>
              <w:t>базуватися</w:t>
            </w:r>
            <w:r w:rsidRPr="0065094A">
              <w:rPr>
                <w:spacing w:val="-11"/>
                <w:sz w:val="28"/>
              </w:rPr>
              <w:t xml:space="preserve"> </w:t>
            </w:r>
            <w:r w:rsidRPr="0065094A">
              <w:rPr>
                <w:sz w:val="28"/>
              </w:rPr>
              <w:t>на</w:t>
            </w:r>
            <w:r w:rsidRPr="0065094A">
              <w:rPr>
                <w:spacing w:val="-11"/>
                <w:sz w:val="28"/>
              </w:rPr>
              <w:t xml:space="preserve"> </w:t>
            </w:r>
            <w:r w:rsidRPr="0065094A">
              <w:rPr>
                <w:sz w:val="28"/>
              </w:rPr>
              <w:t>зварюваності</w:t>
            </w:r>
            <w:r w:rsidRPr="0065094A">
              <w:rPr>
                <w:spacing w:val="-17"/>
                <w:sz w:val="28"/>
              </w:rPr>
              <w:t xml:space="preserve"> </w:t>
            </w:r>
            <w:r w:rsidRPr="0065094A">
              <w:rPr>
                <w:sz w:val="28"/>
              </w:rPr>
              <w:t>сталі,</w:t>
            </w:r>
            <w:r w:rsidRPr="0065094A">
              <w:rPr>
                <w:spacing w:val="-10"/>
                <w:sz w:val="28"/>
              </w:rPr>
              <w:t xml:space="preserve"> </w:t>
            </w:r>
            <w:r w:rsidRPr="0065094A">
              <w:rPr>
                <w:sz w:val="28"/>
              </w:rPr>
              <w:t>а</w:t>
            </w:r>
            <w:r w:rsidRPr="0065094A">
              <w:rPr>
                <w:spacing w:val="-11"/>
                <w:sz w:val="28"/>
              </w:rPr>
              <w:t xml:space="preserve"> </w:t>
            </w:r>
            <w:r w:rsidRPr="0065094A">
              <w:rPr>
                <w:sz w:val="28"/>
              </w:rPr>
              <w:t>також</w:t>
            </w:r>
            <w:r w:rsidRPr="0065094A">
              <w:rPr>
                <w:spacing w:val="-12"/>
                <w:sz w:val="28"/>
              </w:rPr>
              <w:t xml:space="preserve"> </w:t>
            </w:r>
            <w:r w:rsidRPr="0065094A">
              <w:rPr>
                <w:sz w:val="28"/>
              </w:rPr>
              <w:t>необхідно</w:t>
            </w:r>
            <w:r w:rsidRPr="0065094A">
              <w:rPr>
                <w:spacing w:val="-67"/>
                <w:sz w:val="28"/>
              </w:rPr>
              <w:t xml:space="preserve"> </w:t>
            </w:r>
            <w:r w:rsidRPr="0065094A">
              <w:rPr>
                <w:sz w:val="28"/>
              </w:rPr>
              <w:t>вивчати спеціальні зварювальні матеріали, способи зварювання та технологію</w:t>
            </w:r>
            <w:r w:rsidRPr="0065094A">
              <w:rPr>
                <w:spacing w:val="1"/>
                <w:sz w:val="28"/>
              </w:rPr>
              <w:t xml:space="preserve"> </w:t>
            </w:r>
            <w:r w:rsidRPr="0065094A">
              <w:rPr>
                <w:sz w:val="28"/>
              </w:rPr>
              <w:t>зварювання.</w:t>
            </w:r>
            <w:r w:rsidRPr="0065094A">
              <w:rPr>
                <w:spacing w:val="1"/>
                <w:sz w:val="28"/>
              </w:rPr>
              <w:t xml:space="preserve"> </w:t>
            </w:r>
            <w:r w:rsidRPr="0065094A">
              <w:rPr>
                <w:sz w:val="28"/>
              </w:rPr>
              <w:t>Крім</w:t>
            </w:r>
            <w:r w:rsidRPr="0065094A">
              <w:rPr>
                <w:spacing w:val="1"/>
                <w:sz w:val="28"/>
              </w:rPr>
              <w:t xml:space="preserve"> </w:t>
            </w:r>
            <w:r w:rsidRPr="0065094A">
              <w:rPr>
                <w:sz w:val="28"/>
              </w:rPr>
              <w:t>того,</w:t>
            </w:r>
            <w:r w:rsidRPr="0065094A">
              <w:rPr>
                <w:spacing w:val="1"/>
                <w:sz w:val="28"/>
              </w:rPr>
              <w:t xml:space="preserve"> </w:t>
            </w:r>
            <w:r w:rsidRPr="0065094A">
              <w:rPr>
                <w:sz w:val="28"/>
              </w:rPr>
              <w:t>воно</w:t>
            </w:r>
            <w:r w:rsidRPr="0065094A">
              <w:rPr>
                <w:spacing w:val="1"/>
                <w:sz w:val="28"/>
              </w:rPr>
              <w:t xml:space="preserve"> </w:t>
            </w:r>
            <w:r w:rsidRPr="0065094A">
              <w:rPr>
                <w:sz w:val="28"/>
              </w:rPr>
              <w:t>повинно</w:t>
            </w:r>
            <w:r w:rsidRPr="0065094A">
              <w:rPr>
                <w:spacing w:val="1"/>
                <w:sz w:val="28"/>
              </w:rPr>
              <w:t xml:space="preserve"> </w:t>
            </w:r>
            <w:r w:rsidRPr="0065094A">
              <w:rPr>
                <w:sz w:val="28"/>
              </w:rPr>
              <w:t>включати</w:t>
            </w:r>
            <w:r w:rsidRPr="0065094A">
              <w:rPr>
                <w:spacing w:val="1"/>
                <w:sz w:val="28"/>
              </w:rPr>
              <w:t xml:space="preserve"> </w:t>
            </w:r>
            <w:r w:rsidRPr="0065094A">
              <w:rPr>
                <w:sz w:val="28"/>
              </w:rPr>
              <w:t>принципи</w:t>
            </w:r>
            <w:r w:rsidRPr="0065094A">
              <w:rPr>
                <w:spacing w:val="1"/>
                <w:sz w:val="28"/>
              </w:rPr>
              <w:t xml:space="preserve"> </w:t>
            </w:r>
            <w:r w:rsidRPr="0065094A">
              <w:rPr>
                <w:sz w:val="28"/>
              </w:rPr>
              <w:t>механізованої</w:t>
            </w:r>
            <w:r w:rsidRPr="0065094A">
              <w:rPr>
                <w:spacing w:val="1"/>
                <w:sz w:val="28"/>
              </w:rPr>
              <w:t xml:space="preserve"> </w:t>
            </w:r>
            <w:r w:rsidRPr="0065094A">
              <w:rPr>
                <w:sz w:val="28"/>
              </w:rPr>
              <w:t>автоматизації</w:t>
            </w:r>
            <w:r w:rsidRPr="0065094A">
              <w:rPr>
                <w:spacing w:val="1"/>
                <w:sz w:val="28"/>
              </w:rPr>
              <w:t xml:space="preserve"> </w:t>
            </w:r>
            <w:r w:rsidRPr="0065094A">
              <w:rPr>
                <w:sz w:val="28"/>
              </w:rPr>
              <w:t>робочого</w:t>
            </w:r>
            <w:r w:rsidRPr="0065094A">
              <w:rPr>
                <w:spacing w:val="1"/>
                <w:sz w:val="28"/>
              </w:rPr>
              <w:t xml:space="preserve"> </w:t>
            </w:r>
            <w:r w:rsidRPr="0065094A">
              <w:rPr>
                <w:sz w:val="28"/>
              </w:rPr>
              <w:t>процесу</w:t>
            </w:r>
            <w:r w:rsidRPr="0065094A">
              <w:rPr>
                <w:spacing w:val="1"/>
                <w:sz w:val="28"/>
              </w:rPr>
              <w:t xml:space="preserve"> </w:t>
            </w:r>
            <w:r w:rsidRPr="0065094A">
              <w:rPr>
                <w:sz w:val="28"/>
              </w:rPr>
              <w:t>та</w:t>
            </w:r>
            <w:r w:rsidRPr="0065094A">
              <w:rPr>
                <w:spacing w:val="1"/>
                <w:sz w:val="28"/>
              </w:rPr>
              <w:t xml:space="preserve"> </w:t>
            </w:r>
            <w:r w:rsidRPr="0065094A">
              <w:rPr>
                <w:sz w:val="28"/>
              </w:rPr>
              <w:t>розробки</w:t>
            </w:r>
            <w:r w:rsidRPr="0065094A">
              <w:rPr>
                <w:spacing w:val="1"/>
                <w:sz w:val="28"/>
              </w:rPr>
              <w:t xml:space="preserve"> </w:t>
            </w:r>
            <w:r w:rsidRPr="0065094A">
              <w:rPr>
                <w:sz w:val="28"/>
              </w:rPr>
              <w:t>дистанційного</w:t>
            </w:r>
            <w:r w:rsidRPr="0065094A">
              <w:rPr>
                <w:spacing w:val="1"/>
                <w:sz w:val="28"/>
              </w:rPr>
              <w:t xml:space="preserve"> </w:t>
            </w:r>
            <w:r w:rsidRPr="0065094A">
              <w:rPr>
                <w:sz w:val="28"/>
              </w:rPr>
              <w:t>управління</w:t>
            </w:r>
            <w:r w:rsidRPr="0065094A">
              <w:rPr>
                <w:spacing w:val="1"/>
                <w:sz w:val="28"/>
              </w:rPr>
              <w:t xml:space="preserve"> </w:t>
            </w:r>
            <w:r w:rsidRPr="0065094A">
              <w:rPr>
                <w:sz w:val="28"/>
              </w:rPr>
              <w:t>та</w:t>
            </w:r>
            <w:r w:rsidRPr="0065094A">
              <w:rPr>
                <w:spacing w:val="1"/>
                <w:sz w:val="28"/>
              </w:rPr>
              <w:t xml:space="preserve"> </w:t>
            </w:r>
            <w:r w:rsidRPr="0065094A">
              <w:rPr>
                <w:sz w:val="28"/>
              </w:rPr>
              <w:t>системи моніторингу.</w:t>
            </w:r>
          </w:p>
        </w:tc>
      </w:tr>
      <w:tr w:rsidR="00201AAC" w:rsidRPr="0065094A" w14:paraId="564D9F8A" w14:textId="77777777">
        <w:trPr>
          <w:trHeight w:val="244"/>
        </w:trPr>
        <w:tc>
          <w:tcPr>
            <w:tcW w:w="571" w:type="dxa"/>
            <w:tcBorders>
              <w:bottom w:val="single" w:sz="8" w:space="0" w:color="000000"/>
              <w:right w:val="single" w:sz="8" w:space="0" w:color="000000"/>
            </w:tcBorders>
          </w:tcPr>
          <w:p w14:paraId="7458F798"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41F6EF1"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4EFDC9C"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0EF03F8"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7C781CE1"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26F8D123"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327BE6A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361CB109" w14:textId="77777777">
        <w:trPr>
          <w:trHeight w:val="236"/>
        </w:trPr>
        <w:tc>
          <w:tcPr>
            <w:tcW w:w="571" w:type="dxa"/>
            <w:tcBorders>
              <w:top w:val="single" w:sz="8" w:space="0" w:color="000000"/>
              <w:bottom w:val="single" w:sz="8" w:space="0" w:color="000000"/>
              <w:right w:val="single" w:sz="6" w:space="0" w:color="000000"/>
            </w:tcBorders>
          </w:tcPr>
          <w:p w14:paraId="7AEE5469"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242933D6"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BB65D9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E31B402"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3D3B37A"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B9927CF"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D991DE5" w14:textId="7ACC7AFA" w:rsidR="00201AAC" w:rsidRPr="0065094A" w:rsidRDefault="00333511">
            <w:pPr>
              <w:pStyle w:val="TableParagraph"/>
              <w:spacing w:line="320" w:lineRule="exact"/>
              <w:ind w:left="39"/>
              <w:jc w:val="center"/>
              <w:rPr>
                <w:sz w:val="28"/>
              </w:rPr>
            </w:pPr>
            <w:r w:rsidRPr="00333511">
              <w:rPr>
                <w:sz w:val="28"/>
              </w:rPr>
              <w:fldChar w:fldCharType="begin"/>
            </w:r>
            <w:r w:rsidRPr="00333511">
              <w:rPr>
                <w:sz w:val="28"/>
              </w:rPr>
              <w:instrText>PAGE   \* MERGEFORMAT</w:instrText>
            </w:r>
            <w:r w:rsidRPr="00333511">
              <w:rPr>
                <w:sz w:val="28"/>
              </w:rPr>
              <w:fldChar w:fldCharType="separate"/>
            </w:r>
            <w:r w:rsidR="00D3785E" w:rsidRPr="00D3785E">
              <w:rPr>
                <w:noProof/>
                <w:sz w:val="28"/>
                <w:lang w:val="zh-CN" w:eastAsia="zh-CN"/>
              </w:rPr>
              <w:t>7</w:t>
            </w:r>
            <w:r w:rsidRPr="00333511">
              <w:rPr>
                <w:sz w:val="28"/>
              </w:rPr>
              <w:fldChar w:fldCharType="end"/>
            </w:r>
          </w:p>
        </w:tc>
      </w:tr>
      <w:tr w:rsidR="00201AAC" w:rsidRPr="0065094A" w14:paraId="15070992" w14:textId="77777777">
        <w:trPr>
          <w:trHeight w:val="234"/>
        </w:trPr>
        <w:tc>
          <w:tcPr>
            <w:tcW w:w="571" w:type="dxa"/>
            <w:tcBorders>
              <w:top w:val="single" w:sz="8" w:space="0" w:color="000000"/>
              <w:bottom w:val="single" w:sz="18" w:space="0" w:color="000000"/>
              <w:right w:val="single" w:sz="6" w:space="0" w:color="000000"/>
            </w:tcBorders>
          </w:tcPr>
          <w:p w14:paraId="05C06DC1"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23F4387"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00E77A6"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610DA79"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F9A0C28" w14:textId="77777777" w:rsidR="00201AAC" w:rsidRPr="0065094A" w:rsidRDefault="00201AAC">
            <w:pPr>
              <w:pStyle w:val="TableParagraph"/>
              <w:spacing w:before="11"/>
              <w:rPr>
                <w:sz w:val="4"/>
              </w:rPr>
            </w:pPr>
          </w:p>
          <w:p w14:paraId="73D116D8" w14:textId="77777777" w:rsidR="00201AAC" w:rsidRPr="0065094A" w:rsidRDefault="001108DE">
            <w:pPr>
              <w:pStyle w:val="TableParagraph"/>
              <w:spacing w:line="176" w:lineRule="exact"/>
              <w:ind w:left="60"/>
              <w:rPr>
                <w:sz w:val="17"/>
              </w:rPr>
            </w:pPr>
            <w:r w:rsidRPr="0065094A">
              <w:rPr>
                <w:noProof/>
                <w:position w:val="-3"/>
                <w:sz w:val="17"/>
                <w:lang w:val="ru-RU" w:eastAsia="ru-RU"/>
              </w:rPr>
              <w:drawing>
                <wp:inline distT="0" distB="0" distL="0" distR="0" wp14:anchorId="22EDFFA8" wp14:editId="1F758528">
                  <wp:extent cx="231056" cy="112014"/>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231056" cy="112014"/>
                          </a:xfrm>
                          <a:prstGeom prst="rect">
                            <a:avLst/>
                          </a:prstGeom>
                        </pic:spPr>
                      </pic:pic>
                    </a:graphicData>
                  </a:graphic>
                </wp:inline>
              </w:drawing>
            </w:r>
          </w:p>
        </w:tc>
        <w:tc>
          <w:tcPr>
            <w:tcW w:w="6116" w:type="dxa"/>
            <w:vMerge/>
            <w:tcBorders>
              <w:top w:val="nil"/>
              <w:left w:val="single" w:sz="8" w:space="0" w:color="000000"/>
              <w:bottom w:val="single" w:sz="18" w:space="0" w:color="000000"/>
              <w:right w:val="single" w:sz="8" w:space="0" w:color="000000"/>
            </w:tcBorders>
          </w:tcPr>
          <w:p w14:paraId="37666524"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E42D58A" w14:textId="77777777" w:rsidR="00201AAC" w:rsidRPr="0065094A" w:rsidRDefault="00201AAC">
            <w:pPr>
              <w:rPr>
                <w:sz w:val="2"/>
                <w:szCs w:val="2"/>
              </w:rPr>
            </w:pPr>
          </w:p>
        </w:tc>
      </w:tr>
    </w:tbl>
    <w:p w14:paraId="4A06D206" w14:textId="77777777" w:rsidR="00201AAC" w:rsidRPr="0065094A" w:rsidRDefault="00201AAC">
      <w:pPr>
        <w:rPr>
          <w:sz w:val="2"/>
          <w:szCs w:val="2"/>
        </w:rPr>
        <w:sectPr w:rsidR="00201AAC" w:rsidRPr="0065094A">
          <w:pgSz w:w="11910" w:h="16840"/>
          <w:pgMar w:top="320" w:right="260" w:bottom="0" w:left="800" w:header="720" w:footer="720" w:gutter="0"/>
          <w:cols w:space="720"/>
        </w:sectPr>
      </w:pPr>
    </w:p>
    <w:p w14:paraId="02B3FB90" w14:textId="77777777" w:rsidR="00201AAC" w:rsidRPr="0065094A" w:rsidRDefault="00201AAC">
      <w:pPr>
        <w:rPr>
          <w:sz w:val="2"/>
          <w:szCs w:val="2"/>
        </w:r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061E78C9" w14:textId="77777777">
        <w:trPr>
          <w:trHeight w:val="15259"/>
        </w:trPr>
        <w:tc>
          <w:tcPr>
            <w:tcW w:w="10574" w:type="dxa"/>
            <w:gridSpan w:val="7"/>
          </w:tcPr>
          <w:p w14:paraId="503B46E7" w14:textId="7602F4AC" w:rsidR="00201AAC" w:rsidRPr="002539D5" w:rsidRDefault="00EE5908" w:rsidP="002539D5">
            <w:pPr>
              <w:pStyle w:val="TableParagraph"/>
              <w:ind w:firstLineChars="1100" w:firstLine="3092"/>
              <w:rPr>
                <w:b/>
                <w:sz w:val="28"/>
              </w:rPr>
            </w:pPr>
            <w:bookmarkStart w:id="6" w:name="1._Вступ"/>
            <w:bookmarkEnd w:id="6"/>
            <w:r w:rsidRPr="0065094A">
              <w:rPr>
                <w:b/>
                <w:sz w:val="28"/>
              </w:rPr>
              <w:t xml:space="preserve">                    </w:t>
            </w:r>
          </w:p>
          <w:p w14:paraId="0D1BF592" w14:textId="77777777" w:rsidR="00201AAC" w:rsidRPr="002539D5" w:rsidRDefault="001108DE" w:rsidP="002539D5">
            <w:pPr>
              <w:pStyle w:val="1"/>
              <w:jc w:val="center"/>
              <w:rPr>
                <w:sz w:val="28"/>
                <w:szCs w:val="28"/>
              </w:rPr>
            </w:pPr>
            <w:bookmarkStart w:id="7" w:name="1.1_Предметна_база_та_значення_досліджен"/>
            <w:bookmarkStart w:id="8" w:name="_bookmark1"/>
            <w:bookmarkStart w:id="9" w:name="_Toc74273072"/>
            <w:bookmarkStart w:id="10" w:name="_Toc74274632"/>
            <w:bookmarkStart w:id="11" w:name="_Toc74275350"/>
            <w:bookmarkEnd w:id="7"/>
            <w:bookmarkEnd w:id="8"/>
            <w:r w:rsidRPr="002539D5">
              <w:rPr>
                <w:sz w:val="28"/>
                <w:szCs w:val="28"/>
              </w:rPr>
              <w:t>1.1</w:t>
            </w:r>
            <w:r w:rsidRPr="002539D5">
              <w:rPr>
                <w:spacing w:val="-5"/>
                <w:sz w:val="28"/>
                <w:szCs w:val="28"/>
              </w:rPr>
              <w:t xml:space="preserve"> </w:t>
            </w:r>
            <w:r w:rsidR="0065094A" w:rsidRPr="002539D5">
              <w:rPr>
                <w:sz w:val="28"/>
                <w:szCs w:val="28"/>
              </w:rPr>
              <w:t>Предметна база т</w:t>
            </w:r>
            <w:r w:rsidR="0065094A" w:rsidRPr="00E55DB1">
              <w:rPr>
                <w:sz w:val="28"/>
                <w:szCs w:val="28"/>
              </w:rPr>
              <w:t>а актуальність до</w:t>
            </w:r>
            <w:r w:rsidR="0065094A" w:rsidRPr="002539D5">
              <w:rPr>
                <w:sz w:val="28"/>
                <w:szCs w:val="28"/>
              </w:rPr>
              <w:t>слідження</w:t>
            </w:r>
            <w:bookmarkEnd w:id="9"/>
            <w:bookmarkEnd w:id="10"/>
            <w:bookmarkEnd w:id="11"/>
          </w:p>
          <w:p w14:paraId="04A899DD" w14:textId="77777777" w:rsidR="00201AAC" w:rsidRPr="0065094A" w:rsidRDefault="001108DE" w:rsidP="0065094A">
            <w:pPr>
              <w:pStyle w:val="TableParagraph"/>
              <w:spacing w:before="48" w:line="360" w:lineRule="auto"/>
              <w:ind w:left="477" w:right="518" w:firstLine="518"/>
              <w:jc w:val="both"/>
              <w:rPr>
                <w:sz w:val="28"/>
              </w:rPr>
            </w:pPr>
            <w:r w:rsidRPr="0065094A">
              <w:rPr>
                <w:sz w:val="28"/>
              </w:rPr>
              <w:t>З розвитком науки і техніки, люди поступово стали більш здатними</w:t>
            </w:r>
            <w:r w:rsidRPr="0065094A">
              <w:rPr>
                <w:spacing w:val="1"/>
                <w:sz w:val="28"/>
              </w:rPr>
              <w:t xml:space="preserve"> </w:t>
            </w:r>
            <w:r w:rsidRPr="0065094A">
              <w:rPr>
                <w:sz w:val="28"/>
              </w:rPr>
              <w:t>освоювати</w:t>
            </w:r>
            <w:r w:rsidRPr="0065094A">
              <w:rPr>
                <w:spacing w:val="-5"/>
                <w:sz w:val="28"/>
              </w:rPr>
              <w:t xml:space="preserve"> </w:t>
            </w:r>
            <w:r w:rsidRPr="0065094A">
              <w:rPr>
                <w:sz w:val="28"/>
              </w:rPr>
              <w:t>океан.</w:t>
            </w:r>
            <w:r w:rsidRPr="0065094A">
              <w:rPr>
                <w:spacing w:val="2"/>
                <w:sz w:val="28"/>
              </w:rPr>
              <w:t xml:space="preserve"> </w:t>
            </w:r>
            <w:r w:rsidRPr="0065094A">
              <w:rPr>
                <w:sz w:val="28"/>
              </w:rPr>
              <w:t>В</w:t>
            </w:r>
            <w:r w:rsidRPr="0065094A">
              <w:rPr>
                <w:spacing w:val="-7"/>
                <w:sz w:val="28"/>
              </w:rPr>
              <w:t xml:space="preserve"> </w:t>
            </w:r>
            <w:r w:rsidRPr="0065094A">
              <w:rPr>
                <w:sz w:val="28"/>
              </w:rPr>
              <w:t>умовах</w:t>
            </w:r>
            <w:r w:rsidRPr="0065094A">
              <w:rPr>
                <w:spacing w:val="-8"/>
                <w:sz w:val="28"/>
              </w:rPr>
              <w:t xml:space="preserve"> </w:t>
            </w:r>
            <w:r w:rsidRPr="0065094A">
              <w:rPr>
                <w:sz w:val="28"/>
              </w:rPr>
              <w:t>безперервного</w:t>
            </w:r>
            <w:r w:rsidRPr="0065094A">
              <w:rPr>
                <w:spacing w:val="-4"/>
                <w:sz w:val="28"/>
              </w:rPr>
              <w:t xml:space="preserve"> </w:t>
            </w:r>
            <w:r w:rsidRPr="0065094A">
              <w:rPr>
                <w:sz w:val="28"/>
              </w:rPr>
              <w:t>розвитку</w:t>
            </w:r>
            <w:r w:rsidRPr="0065094A">
              <w:rPr>
                <w:spacing w:val="-8"/>
                <w:sz w:val="28"/>
              </w:rPr>
              <w:t xml:space="preserve"> </w:t>
            </w:r>
            <w:r w:rsidRPr="0065094A">
              <w:rPr>
                <w:sz w:val="28"/>
              </w:rPr>
              <w:t>океану</w:t>
            </w:r>
            <w:r w:rsidRPr="0065094A">
              <w:rPr>
                <w:spacing w:val="-8"/>
                <w:sz w:val="28"/>
              </w:rPr>
              <w:t xml:space="preserve"> </w:t>
            </w:r>
            <w:r w:rsidRPr="0065094A">
              <w:rPr>
                <w:sz w:val="28"/>
              </w:rPr>
              <w:t>людством,</w:t>
            </w:r>
            <w:r w:rsidRPr="0065094A">
              <w:rPr>
                <w:spacing w:val="-1"/>
                <w:sz w:val="28"/>
              </w:rPr>
              <w:t xml:space="preserve"> </w:t>
            </w:r>
            <w:r w:rsidRPr="0065094A">
              <w:rPr>
                <w:sz w:val="28"/>
              </w:rPr>
              <w:t>навколо</w:t>
            </w:r>
            <w:r w:rsidRPr="0065094A">
              <w:rPr>
                <w:spacing w:val="-67"/>
                <w:sz w:val="28"/>
              </w:rPr>
              <w:t xml:space="preserve"> </w:t>
            </w:r>
            <w:r w:rsidRPr="0065094A">
              <w:rPr>
                <w:sz w:val="28"/>
              </w:rPr>
              <w:t>океану та в океані потрібно будувати велику кількість доків, дамб, шлюзів,</w:t>
            </w:r>
            <w:r w:rsidRPr="0065094A">
              <w:rPr>
                <w:spacing w:val="1"/>
                <w:sz w:val="28"/>
              </w:rPr>
              <w:t xml:space="preserve"> </w:t>
            </w:r>
            <w:r w:rsidRPr="0065094A">
              <w:rPr>
                <w:sz w:val="28"/>
              </w:rPr>
              <w:t>океанських</w:t>
            </w:r>
            <w:r w:rsidRPr="0065094A">
              <w:rPr>
                <w:spacing w:val="-4"/>
                <w:sz w:val="28"/>
              </w:rPr>
              <w:t xml:space="preserve"> </w:t>
            </w:r>
            <w:r w:rsidRPr="0065094A">
              <w:rPr>
                <w:sz w:val="28"/>
              </w:rPr>
              <w:t>платформ,</w:t>
            </w:r>
            <w:r w:rsidRPr="0065094A">
              <w:rPr>
                <w:spacing w:val="3"/>
                <w:sz w:val="28"/>
              </w:rPr>
              <w:t xml:space="preserve"> </w:t>
            </w:r>
            <w:r w:rsidRPr="0065094A">
              <w:rPr>
                <w:sz w:val="28"/>
              </w:rPr>
              <w:t>підводних</w:t>
            </w:r>
            <w:r w:rsidRPr="0065094A">
              <w:rPr>
                <w:spacing w:val="-3"/>
                <w:sz w:val="28"/>
              </w:rPr>
              <w:t xml:space="preserve"> </w:t>
            </w:r>
            <w:r w:rsidRPr="0065094A">
              <w:rPr>
                <w:sz w:val="28"/>
              </w:rPr>
              <w:t>нафтопроводів</w:t>
            </w:r>
            <w:r w:rsidRPr="0065094A">
              <w:rPr>
                <w:spacing w:val="3"/>
                <w:sz w:val="28"/>
              </w:rPr>
              <w:t xml:space="preserve"> </w:t>
            </w:r>
            <w:r w:rsidRPr="0065094A">
              <w:rPr>
                <w:sz w:val="28"/>
              </w:rPr>
              <w:t>тощо.</w:t>
            </w:r>
          </w:p>
          <w:p w14:paraId="53237320" w14:textId="77777777" w:rsidR="00201AAC" w:rsidRPr="0065094A" w:rsidRDefault="001108DE" w:rsidP="0065094A">
            <w:pPr>
              <w:pStyle w:val="TableParagraph"/>
              <w:spacing w:line="360" w:lineRule="auto"/>
              <w:ind w:left="477" w:right="518" w:firstLine="518"/>
              <w:jc w:val="both"/>
              <w:rPr>
                <w:sz w:val="28"/>
              </w:rPr>
            </w:pPr>
            <w:r w:rsidRPr="0065094A">
              <w:rPr>
                <w:sz w:val="28"/>
              </w:rPr>
              <w:t>У морському машинобудуванні невіддільне від застосування технології</w:t>
            </w:r>
            <w:r w:rsidRPr="0065094A">
              <w:rPr>
                <w:spacing w:val="1"/>
                <w:sz w:val="28"/>
              </w:rPr>
              <w:t xml:space="preserve"> </w:t>
            </w:r>
            <w:r w:rsidRPr="0065094A">
              <w:rPr>
                <w:sz w:val="28"/>
              </w:rPr>
              <w:t>підводного зварювання. Підводне зварювання є незамінним важливим</w:t>
            </w:r>
            <w:r w:rsidRPr="0065094A">
              <w:rPr>
                <w:spacing w:val="1"/>
                <w:sz w:val="28"/>
              </w:rPr>
              <w:t xml:space="preserve"> </w:t>
            </w:r>
            <w:r w:rsidRPr="0065094A">
              <w:rPr>
                <w:sz w:val="28"/>
              </w:rPr>
              <w:t>технологічним засобом для підводної обробки металів, а також є</w:t>
            </w:r>
            <w:r w:rsidRPr="0065094A">
              <w:rPr>
                <w:spacing w:val="1"/>
                <w:sz w:val="28"/>
              </w:rPr>
              <w:t xml:space="preserve"> </w:t>
            </w:r>
            <w:r w:rsidRPr="0065094A">
              <w:rPr>
                <w:sz w:val="28"/>
              </w:rPr>
              <w:t>найважливішою технологією в підводній експлуатації. Постійний розвиток і</w:t>
            </w:r>
            <w:r w:rsidRPr="0065094A">
              <w:rPr>
                <w:spacing w:val="1"/>
                <w:sz w:val="28"/>
              </w:rPr>
              <w:t xml:space="preserve"> </w:t>
            </w:r>
            <w:r w:rsidRPr="0065094A">
              <w:rPr>
                <w:sz w:val="28"/>
              </w:rPr>
              <w:t>вдосконалення</w:t>
            </w:r>
            <w:r w:rsidRPr="0065094A">
              <w:rPr>
                <w:spacing w:val="-3"/>
                <w:sz w:val="28"/>
              </w:rPr>
              <w:t xml:space="preserve"> </w:t>
            </w:r>
            <w:r w:rsidRPr="0065094A">
              <w:rPr>
                <w:sz w:val="28"/>
              </w:rPr>
              <w:t>підводного</w:t>
            </w:r>
            <w:r w:rsidRPr="0065094A">
              <w:rPr>
                <w:spacing w:val="-3"/>
                <w:sz w:val="28"/>
              </w:rPr>
              <w:t xml:space="preserve"> </w:t>
            </w:r>
            <w:r w:rsidRPr="0065094A">
              <w:rPr>
                <w:sz w:val="28"/>
              </w:rPr>
              <w:t>зварювання, постійне</w:t>
            </w:r>
            <w:r w:rsidRPr="0065094A">
              <w:rPr>
                <w:spacing w:val="-2"/>
                <w:sz w:val="28"/>
              </w:rPr>
              <w:t xml:space="preserve"> </w:t>
            </w:r>
            <w:r w:rsidRPr="0065094A">
              <w:rPr>
                <w:sz w:val="28"/>
              </w:rPr>
              <w:t>вдосконалення</w:t>
            </w:r>
            <w:r w:rsidRPr="0065094A">
              <w:rPr>
                <w:spacing w:val="8"/>
                <w:sz w:val="28"/>
              </w:rPr>
              <w:t xml:space="preserve"> </w:t>
            </w:r>
            <w:r w:rsidRPr="0065094A">
              <w:rPr>
                <w:sz w:val="28"/>
              </w:rPr>
              <w:t>технічних</w:t>
            </w:r>
            <w:r w:rsidRPr="0065094A">
              <w:rPr>
                <w:spacing w:val="1"/>
                <w:sz w:val="28"/>
              </w:rPr>
              <w:t xml:space="preserve"> </w:t>
            </w:r>
            <w:r w:rsidRPr="0065094A">
              <w:rPr>
                <w:sz w:val="28"/>
              </w:rPr>
              <w:t>засобів.</w:t>
            </w:r>
            <w:r w:rsidRPr="0065094A">
              <w:rPr>
                <w:spacing w:val="-3"/>
                <w:sz w:val="28"/>
              </w:rPr>
              <w:t xml:space="preserve"> </w:t>
            </w:r>
            <w:r w:rsidRPr="0065094A">
              <w:rPr>
                <w:sz w:val="28"/>
              </w:rPr>
              <w:t>Технологія</w:t>
            </w:r>
            <w:r w:rsidRPr="0065094A">
              <w:rPr>
                <w:spacing w:val="-4"/>
                <w:sz w:val="28"/>
              </w:rPr>
              <w:t xml:space="preserve"> </w:t>
            </w:r>
            <w:r w:rsidRPr="0065094A">
              <w:rPr>
                <w:sz w:val="28"/>
              </w:rPr>
              <w:t>підводного</w:t>
            </w:r>
            <w:r w:rsidRPr="0065094A">
              <w:rPr>
                <w:spacing w:val="-6"/>
                <w:sz w:val="28"/>
              </w:rPr>
              <w:t xml:space="preserve"> </w:t>
            </w:r>
            <w:r w:rsidRPr="0065094A">
              <w:rPr>
                <w:sz w:val="28"/>
              </w:rPr>
              <w:t>зварювання</w:t>
            </w:r>
            <w:r w:rsidRPr="0065094A">
              <w:rPr>
                <w:spacing w:val="-5"/>
                <w:sz w:val="28"/>
              </w:rPr>
              <w:t xml:space="preserve"> </w:t>
            </w:r>
            <w:r w:rsidRPr="0065094A">
              <w:rPr>
                <w:sz w:val="28"/>
              </w:rPr>
              <w:t>відіграє</w:t>
            </w:r>
            <w:r w:rsidRPr="0065094A">
              <w:rPr>
                <w:spacing w:val="-5"/>
                <w:sz w:val="28"/>
              </w:rPr>
              <w:t xml:space="preserve"> </w:t>
            </w:r>
            <w:r w:rsidRPr="0065094A">
              <w:rPr>
                <w:sz w:val="28"/>
              </w:rPr>
              <w:t>надзвичайно</w:t>
            </w:r>
            <w:r w:rsidRPr="0065094A">
              <w:rPr>
                <w:spacing w:val="-6"/>
                <w:sz w:val="28"/>
              </w:rPr>
              <w:t xml:space="preserve"> </w:t>
            </w:r>
            <w:r w:rsidRPr="0065094A">
              <w:rPr>
                <w:sz w:val="28"/>
              </w:rPr>
              <w:t>важливу</w:t>
            </w:r>
            <w:r w:rsidRPr="0065094A">
              <w:rPr>
                <w:spacing w:val="-9"/>
                <w:sz w:val="28"/>
              </w:rPr>
              <w:t xml:space="preserve"> </w:t>
            </w:r>
            <w:r w:rsidRPr="0065094A">
              <w:rPr>
                <w:sz w:val="28"/>
              </w:rPr>
              <w:t>роль</w:t>
            </w:r>
            <w:r w:rsidRPr="0065094A">
              <w:rPr>
                <w:spacing w:val="-67"/>
                <w:sz w:val="28"/>
              </w:rPr>
              <w:t xml:space="preserve"> </w:t>
            </w:r>
            <w:r w:rsidRPr="0065094A">
              <w:rPr>
                <w:sz w:val="28"/>
              </w:rPr>
              <w:t>у</w:t>
            </w:r>
            <w:r w:rsidRPr="0065094A">
              <w:rPr>
                <w:spacing w:val="-4"/>
                <w:sz w:val="28"/>
              </w:rPr>
              <w:t xml:space="preserve"> </w:t>
            </w:r>
            <w:r w:rsidRPr="0065094A">
              <w:rPr>
                <w:sz w:val="28"/>
              </w:rPr>
              <w:t>розробці</w:t>
            </w:r>
            <w:r w:rsidRPr="0065094A">
              <w:rPr>
                <w:spacing w:val="1"/>
                <w:sz w:val="28"/>
              </w:rPr>
              <w:t xml:space="preserve"> </w:t>
            </w:r>
            <w:r w:rsidRPr="0065094A">
              <w:rPr>
                <w:sz w:val="28"/>
              </w:rPr>
              <w:t>та</w:t>
            </w:r>
            <w:r w:rsidRPr="0065094A">
              <w:rPr>
                <w:spacing w:val="1"/>
                <w:sz w:val="28"/>
              </w:rPr>
              <w:t xml:space="preserve"> </w:t>
            </w:r>
            <w:r w:rsidRPr="0065094A">
              <w:rPr>
                <w:sz w:val="28"/>
              </w:rPr>
              <w:t>використанні</w:t>
            </w:r>
            <w:r w:rsidRPr="0065094A">
              <w:rPr>
                <w:spacing w:val="-4"/>
                <w:sz w:val="28"/>
              </w:rPr>
              <w:t xml:space="preserve"> </w:t>
            </w:r>
            <w:r w:rsidRPr="0065094A">
              <w:rPr>
                <w:sz w:val="28"/>
              </w:rPr>
              <w:t>багатих</w:t>
            </w:r>
            <w:r w:rsidRPr="0065094A">
              <w:rPr>
                <w:spacing w:val="-4"/>
                <w:sz w:val="28"/>
              </w:rPr>
              <w:t xml:space="preserve"> </w:t>
            </w:r>
            <w:r w:rsidRPr="0065094A">
              <w:rPr>
                <w:sz w:val="28"/>
              </w:rPr>
              <w:t>підводних</w:t>
            </w:r>
            <w:r w:rsidRPr="0065094A">
              <w:rPr>
                <w:spacing w:val="-4"/>
                <w:sz w:val="28"/>
              </w:rPr>
              <w:t xml:space="preserve"> </w:t>
            </w:r>
            <w:r w:rsidRPr="0065094A">
              <w:rPr>
                <w:sz w:val="28"/>
              </w:rPr>
              <w:t>ресурсів.</w:t>
            </w:r>
          </w:p>
          <w:p w14:paraId="1204632D" w14:textId="77777777" w:rsidR="00201AAC" w:rsidRPr="0065094A" w:rsidRDefault="001108DE" w:rsidP="0065094A">
            <w:pPr>
              <w:pStyle w:val="TableParagraph"/>
              <w:spacing w:line="360" w:lineRule="auto"/>
              <w:ind w:left="477" w:right="589" w:firstLine="518"/>
              <w:jc w:val="both"/>
              <w:rPr>
                <w:sz w:val="28"/>
              </w:rPr>
            </w:pPr>
            <w:r w:rsidRPr="0065094A">
              <w:rPr>
                <w:sz w:val="28"/>
              </w:rPr>
              <w:t>Тому,</w:t>
            </w:r>
            <w:r w:rsidRPr="0065094A">
              <w:rPr>
                <w:spacing w:val="-4"/>
                <w:sz w:val="28"/>
              </w:rPr>
              <w:t xml:space="preserve"> </w:t>
            </w:r>
            <w:r w:rsidRPr="0065094A">
              <w:rPr>
                <w:sz w:val="28"/>
              </w:rPr>
              <w:t>своєчасна увага</w:t>
            </w:r>
            <w:r w:rsidRPr="0065094A">
              <w:rPr>
                <w:spacing w:val="-5"/>
                <w:sz w:val="28"/>
              </w:rPr>
              <w:t xml:space="preserve"> </w:t>
            </w:r>
            <w:r w:rsidRPr="0065094A">
              <w:rPr>
                <w:sz w:val="28"/>
              </w:rPr>
              <w:t>та</w:t>
            </w:r>
            <w:r w:rsidRPr="0065094A">
              <w:rPr>
                <w:spacing w:val="-5"/>
                <w:sz w:val="28"/>
              </w:rPr>
              <w:t xml:space="preserve"> </w:t>
            </w:r>
            <w:r w:rsidRPr="0065094A">
              <w:rPr>
                <w:sz w:val="28"/>
              </w:rPr>
              <w:t>дослідження</w:t>
            </w:r>
            <w:r w:rsidRPr="0065094A">
              <w:rPr>
                <w:spacing w:val="-5"/>
                <w:sz w:val="28"/>
              </w:rPr>
              <w:t xml:space="preserve"> </w:t>
            </w:r>
            <w:r w:rsidRPr="0065094A">
              <w:rPr>
                <w:sz w:val="28"/>
              </w:rPr>
              <w:t>технології</w:t>
            </w:r>
            <w:r w:rsidRPr="0065094A">
              <w:rPr>
                <w:spacing w:val="-11"/>
                <w:sz w:val="28"/>
              </w:rPr>
              <w:t xml:space="preserve"> </w:t>
            </w:r>
            <w:r w:rsidRPr="0065094A">
              <w:rPr>
                <w:sz w:val="28"/>
              </w:rPr>
              <w:t>підводного</w:t>
            </w:r>
            <w:r w:rsidRPr="0065094A">
              <w:rPr>
                <w:spacing w:val="-6"/>
                <w:sz w:val="28"/>
              </w:rPr>
              <w:t xml:space="preserve"> </w:t>
            </w:r>
            <w:r w:rsidRPr="0065094A">
              <w:rPr>
                <w:sz w:val="28"/>
              </w:rPr>
              <w:t>зварювання,</w:t>
            </w:r>
            <w:r w:rsidRPr="0065094A">
              <w:rPr>
                <w:spacing w:val="-3"/>
                <w:sz w:val="28"/>
              </w:rPr>
              <w:t xml:space="preserve"> </w:t>
            </w:r>
            <w:r w:rsidRPr="0065094A">
              <w:rPr>
                <w:sz w:val="28"/>
              </w:rPr>
              <w:t>які</w:t>
            </w:r>
            <w:r w:rsidRPr="0065094A">
              <w:rPr>
                <w:spacing w:val="-67"/>
                <w:sz w:val="28"/>
              </w:rPr>
              <w:t xml:space="preserve"> </w:t>
            </w:r>
            <w:r w:rsidRPr="0065094A">
              <w:rPr>
                <w:sz w:val="28"/>
              </w:rPr>
              <w:t>можна застосувати до океанічної техніки, мають велике значення для розвитку</w:t>
            </w:r>
            <w:r w:rsidRPr="0065094A">
              <w:rPr>
                <w:spacing w:val="-67"/>
                <w:sz w:val="28"/>
              </w:rPr>
              <w:t xml:space="preserve"> </w:t>
            </w:r>
            <w:r w:rsidRPr="0065094A">
              <w:rPr>
                <w:sz w:val="28"/>
              </w:rPr>
              <w:t>океанічної</w:t>
            </w:r>
            <w:r w:rsidRPr="0065094A">
              <w:rPr>
                <w:spacing w:val="-5"/>
                <w:sz w:val="28"/>
              </w:rPr>
              <w:t xml:space="preserve"> </w:t>
            </w:r>
            <w:r w:rsidRPr="0065094A">
              <w:rPr>
                <w:sz w:val="28"/>
              </w:rPr>
              <w:t>промисловості</w:t>
            </w:r>
            <w:r w:rsidRPr="0065094A">
              <w:rPr>
                <w:spacing w:val="-4"/>
                <w:sz w:val="28"/>
              </w:rPr>
              <w:t xml:space="preserve"> </w:t>
            </w:r>
            <w:r w:rsidRPr="0065094A">
              <w:rPr>
                <w:sz w:val="28"/>
              </w:rPr>
              <w:t>моєї</w:t>
            </w:r>
            <w:r w:rsidRPr="0065094A">
              <w:rPr>
                <w:spacing w:val="-4"/>
                <w:sz w:val="28"/>
              </w:rPr>
              <w:t xml:space="preserve"> </w:t>
            </w:r>
            <w:r w:rsidRPr="0065094A">
              <w:rPr>
                <w:sz w:val="28"/>
              </w:rPr>
              <w:t>країни.</w:t>
            </w:r>
          </w:p>
          <w:p w14:paraId="4D5D72F0" w14:textId="77777777" w:rsidR="00201AAC" w:rsidRPr="0065094A" w:rsidRDefault="001108DE" w:rsidP="0065094A">
            <w:pPr>
              <w:pStyle w:val="TableParagraph"/>
              <w:spacing w:line="360" w:lineRule="auto"/>
              <w:ind w:left="477" w:right="518" w:firstLine="518"/>
              <w:jc w:val="both"/>
              <w:rPr>
                <w:sz w:val="28"/>
              </w:rPr>
            </w:pPr>
            <w:r w:rsidRPr="0065094A">
              <w:rPr>
                <w:sz w:val="28"/>
              </w:rPr>
              <w:t>На відміну від повітряного зварювання, конструктивні елементи для</w:t>
            </w:r>
            <w:r w:rsidRPr="0065094A">
              <w:rPr>
                <w:spacing w:val="1"/>
                <w:sz w:val="28"/>
              </w:rPr>
              <w:t xml:space="preserve"> </w:t>
            </w:r>
            <w:r w:rsidRPr="0065094A">
              <w:rPr>
                <w:sz w:val="28"/>
              </w:rPr>
              <w:t>суднового обслуговування повинні витримувати більш складні умови.</w:t>
            </w:r>
            <w:r w:rsidRPr="0065094A">
              <w:rPr>
                <w:spacing w:val="1"/>
                <w:sz w:val="28"/>
              </w:rPr>
              <w:t xml:space="preserve"> </w:t>
            </w:r>
            <w:r w:rsidRPr="0065094A">
              <w:rPr>
                <w:sz w:val="28"/>
              </w:rPr>
              <w:t>Наприклад,</w:t>
            </w:r>
            <w:r w:rsidRPr="0065094A">
              <w:rPr>
                <w:spacing w:val="-2"/>
                <w:sz w:val="28"/>
              </w:rPr>
              <w:t xml:space="preserve"> </w:t>
            </w:r>
            <w:r w:rsidRPr="0065094A">
              <w:rPr>
                <w:sz w:val="28"/>
              </w:rPr>
              <w:t>нести</w:t>
            </w:r>
            <w:r w:rsidRPr="0065094A">
              <w:rPr>
                <w:spacing w:val="-4"/>
                <w:sz w:val="28"/>
              </w:rPr>
              <w:t xml:space="preserve"> </w:t>
            </w:r>
            <w:r w:rsidRPr="0065094A">
              <w:rPr>
                <w:sz w:val="28"/>
              </w:rPr>
              <w:t>більше</w:t>
            </w:r>
            <w:r w:rsidRPr="0065094A">
              <w:rPr>
                <w:spacing w:val="-3"/>
                <w:sz w:val="28"/>
              </w:rPr>
              <w:t xml:space="preserve"> </w:t>
            </w:r>
            <w:r w:rsidRPr="0065094A">
              <w:rPr>
                <w:sz w:val="28"/>
              </w:rPr>
              <w:t>додаткових</w:t>
            </w:r>
            <w:r w:rsidRPr="0065094A">
              <w:rPr>
                <w:spacing w:val="-8"/>
                <w:sz w:val="28"/>
              </w:rPr>
              <w:t xml:space="preserve"> </w:t>
            </w:r>
            <w:r w:rsidRPr="0065094A">
              <w:rPr>
                <w:sz w:val="28"/>
              </w:rPr>
              <w:t>навантажень</w:t>
            </w:r>
            <w:r w:rsidRPr="0065094A">
              <w:rPr>
                <w:spacing w:val="-1"/>
                <w:sz w:val="28"/>
              </w:rPr>
              <w:t xml:space="preserve"> </w:t>
            </w:r>
            <w:r w:rsidRPr="0065094A">
              <w:rPr>
                <w:sz w:val="28"/>
              </w:rPr>
              <w:t>і</w:t>
            </w:r>
            <w:r w:rsidRPr="0065094A">
              <w:rPr>
                <w:spacing w:val="-1"/>
                <w:sz w:val="28"/>
              </w:rPr>
              <w:t xml:space="preserve"> </w:t>
            </w:r>
            <w:r w:rsidRPr="0065094A">
              <w:rPr>
                <w:sz w:val="28"/>
              </w:rPr>
              <w:t>сильнішу</w:t>
            </w:r>
            <w:r w:rsidRPr="0065094A">
              <w:rPr>
                <w:spacing w:val="-8"/>
                <w:sz w:val="28"/>
              </w:rPr>
              <w:t xml:space="preserve"> </w:t>
            </w:r>
            <w:r w:rsidRPr="0065094A">
              <w:rPr>
                <w:sz w:val="28"/>
              </w:rPr>
              <w:t>корозію</w:t>
            </w:r>
            <w:r w:rsidRPr="0065094A">
              <w:rPr>
                <w:spacing w:val="-6"/>
                <w:sz w:val="28"/>
              </w:rPr>
              <w:t xml:space="preserve"> </w:t>
            </w:r>
            <w:r w:rsidRPr="0065094A">
              <w:rPr>
                <w:sz w:val="28"/>
              </w:rPr>
              <w:t>[1].</w:t>
            </w:r>
            <w:r w:rsidRPr="0065094A">
              <w:rPr>
                <w:spacing w:val="-67"/>
                <w:sz w:val="28"/>
              </w:rPr>
              <w:t xml:space="preserve"> </w:t>
            </w:r>
            <w:r w:rsidRPr="0065094A">
              <w:rPr>
                <w:sz w:val="28"/>
              </w:rPr>
              <w:t>Зазвичай в якості матеріалу для підводного будівництва ми вибираємо</w:t>
            </w:r>
            <w:r w:rsidRPr="0065094A">
              <w:rPr>
                <w:spacing w:val="1"/>
                <w:sz w:val="28"/>
              </w:rPr>
              <w:t xml:space="preserve"> </w:t>
            </w:r>
            <w:r w:rsidRPr="0065094A">
              <w:rPr>
                <w:sz w:val="28"/>
              </w:rPr>
              <w:t>нержавіючу</w:t>
            </w:r>
            <w:r w:rsidRPr="0065094A">
              <w:rPr>
                <w:spacing w:val="-4"/>
                <w:sz w:val="28"/>
              </w:rPr>
              <w:t xml:space="preserve"> </w:t>
            </w:r>
            <w:r w:rsidRPr="0065094A">
              <w:rPr>
                <w:sz w:val="28"/>
              </w:rPr>
              <w:t>сталь.</w:t>
            </w:r>
          </w:p>
          <w:p w14:paraId="150F46DE" w14:textId="77777777" w:rsidR="00201AAC" w:rsidRPr="0065094A" w:rsidRDefault="001108DE" w:rsidP="0065094A">
            <w:pPr>
              <w:pStyle w:val="TableParagraph"/>
              <w:spacing w:line="360" w:lineRule="auto"/>
              <w:ind w:left="477" w:right="750" w:firstLine="518"/>
              <w:jc w:val="both"/>
              <w:rPr>
                <w:sz w:val="28"/>
              </w:rPr>
            </w:pPr>
            <w:r w:rsidRPr="0065094A">
              <w:rPr>
                <w:sz w:val="28"/>
              </w:rPr>
              <w:t>Оскільки нержавіюча сталь має високу міцність, хорошу пластичність і</w:t>
            </w:r>
            <w:r w:rsidRPr="0065094A">
              <w:rPr>
                <w:spacing w:val="1"/>
                <w:sz w:val="28"/>
              </w:rPr>
              <w:t xml:space="preserve"> </w:t>
            </w:r>
            <w:r w:rsidRPr="0065094A">
              <w:rPr>
                <w:sz w:val="28"/>
              </w:rPr>
              <w:t xml:space="preserve">хорошу </w:t>
            </w:r>
            <w:r w:rsidR="00EE5908" w:rsidRPr="0065094A">
              <w:rPr>
                <w:sz w:val="28"/>
              </w:rPr>
              <w:t>корозійну стійкість. К</w:t>
            </w:r>
            <w:r w:rsidRPr="0065094A">
              <w:rPr>
                <w:sz w:val="28"/>
              </w:rPr>
              <w:t>оли</w:t>
            </w:r>
            <w:r w:rsidR="00EE5908" w:rsidRPr="0065094A">
              <w:rPr>
                <w:sz w:val="28"/>
              </w:rPr>
              <w:t xml:space="preserve"> вона зварюється під водою, то</w:t>
            </w:r>
            <w:r w:rsidRPr="0065094A">
              <w:rPr>
                <w:sz w:val="28"/>
              </w:rPr>
              <w:t xml:space="preserve"> не</w:t>
            </w:r>
            <w:r w:rsidRPr="0065094A">
              <w:rPr>
                <w:spacing w:val="1"/>
                <w:sz w:val="28"/>
              </w:rPr>
              <w:t xml:space="preserve"> </w:t>
            </w:r>
            <w:r w:rsidRPr="0065094A">
              <w:rPr>
                <w:sz w:val="28"/>
              </w:rPr>
              <w:t>гартується</w:t>
            </w:r>
            <w:r w:rsidRPr="0065094A">
              <w:rPr>
                <w:spacing w:val="-3"/>
                <w:sz w:val="28"/>
              </w:rPr>
              <w:t xml:space="preserve"> </w:t>
            </w:r>
            <w:r w:rsidRPr="0065094A">
              <w:rPr>
                <w:sz w:val="28"/>
              </w:rPr>
              <w:t>і</w:t>
            </w:r>
            <w:r w:rsidRPr="0065094A">
              <w:rPr>
                <w:spacing w:val="-9"/>
                <w:sz w:val="28"/>
              </w:rPr>
              <w:t xml:space="preserve"> </w:t>
            </w:r>
            <w:r w:rsidRPr="0065094A">
              <w:rPr>
                <w:sz w:val="28"/>
              </w:rPr>
              <w:t>не</w:t>
            </w:r>
            <w:r w:rsidRPr="0065094A">
              <w:rPr>
                <w:spacing w:val="-4"/>
                <w:sz w:val="28"/>
              </w:rPr>
              <w:t xml:space="preserve"> </w:t>
            </w:r>
            <w:r w:rsidR="00EE5908" w:rsidRPr="0065094A">
              <w:rPr>
                <w:sz w:val="28"/>
              </w:rPr>
              <w:t>затвердіває</w:t>
            </w:r>
            <w:r w:rsidRPr="0065094A">
              <w:rPr>
                <w:sz w:val="28"/>
              </w:rPr>
              <w:t>,</w:t>
            </w:r>
            <w:r w:rsidRPr="0065094A">
              <w:rPr>
                <w:spacing w:val="3"/>
                <w:sz w:val="28"/>
              </w:rPr>
              <w:t xml:space="preserve"> </w:t>
            </w:r>
            <w:r w:rsidR="00EE5908" w:rsidRPr="0065094A">
              <w:rPr>
                <w:sz w:val="28"/>
              </w:rPr>
              <w:t xml:space="preserve">при чому </w:t>
            </w:r>
            <w:r w:rsidRPr="0065094A">
              <w:rPr>
                <w:sz w:val="28"/>
              </w:rPr>
              <w:t>рідко</w:t>
            </w:r>
            <w:r w:rsidRPr="0065094A">
              <w:rPr>
                <w:spacing w:val="-5"/>
                <w:sz w:val="28"/>
              </w:rPr>
              <w:t xml:space="preserve"> </w:t>
            </w:r>
            <w:r w:rsidRPr="0065094A">
              <w:rPr>
                <w:sz w:val="28"/>
              </w:rPr>
              <w:t>трапляються</w:t>
            </w:r>
            <w:r w:rsidRPr="0065094A">
              <w:rPr>
                <w:spacing w:val="-2"/>
                <w:sz w:val="28"/>
              </w:rPr>
              <w:t xml:space="preserve"> </w:t>
            </w:r>
            <w:r w:rsidRPr="0065094A">
              <w:rPr>
                <w:sz w:val="28"/>
              </w:rPr>
              <w:t>холодні</w:t>
            </w:r>
            <w:r w:rsidRPr="0065094A">
              <w:rPr>
                <w:spacing w:val="-9"/>
                <w:sz w:val="28"/>
              </w:rPr>
              <w:t xml:space="preserve"> </w:t>
            </w:r>
            <w:r w:rsidRPr="0065094A">
              <w:rPr>
                <w:sz w:val="28"/>
              </w:rPr>
              <w:t>тріщини.</w:t>
            </w:r>
            <w:r w:rsidRPr="0065094A">
              <w:rPr>
                <w:spacing w:val="-3"/>
                <w:sz w:val="28"/>
              </w:rPr>
              <w:t xml:space="preserve"> </w:t>
            </w:r>
            <w:r w:rsidRPr="0065094A">
              <w:rPr>
                <w:sz w:val="28"/>
              </w:rPr>
              <w:t>Однак</w:t>
            </w:r>
            <w:r w:rsidRPr="0065094A">
              <w:rPr>
                <w:spacing w:val="-5"/>
                <w:sz w:val="28"/>
              </w:rPr>
              <w:t xml:space="preserve"> </w:t>
            </w:r>
            <w:r w:rsidR="00EE5908" w:rsidRPr="0065094A">
              <w:rPr>
                <w:sz w:val="28"/>
              </w:rPr>
              <w:t>ціни</w:t>
            </w:r>
            <w:r w:rsidRPr="0065094A">
              <w:rPr>
                <w:spacing w:val="-3"/>
                <w:sz w:val="28"/>
              </w:rPr>
              <w:t xml:space="preserve"> </w:t>
            </w:r>
            <w:r w:rsidRPr="0065094A">
              <w:rPr>
                <w:sz w:val="28"/>
              </w:rPr>
              <w:t>на</w:t>
            </w:r>
            <w:r w:rsidRPr="0065094A">
              <w:rPr>
                <w:spacing w:val="-67"/>
                <w:sz w:val="28"/>
              </w:rPr>
              <w:t xml:space="preserve"> </w:t>
            </w:r>
            <w:r w:rsidR="00EE5908" w:rsidRPr="0065094A">
              <w:rPr>
                <w:sz w:val="28"/>
              </w:rPr>
              <w:t>нержавіючу сталь набагато дорожче</w:t>
            </w:r>
            <w:r w:rsidRPr="0065094A">
              <w:rPr>
                <w:sz w:val="28"/>
              </w:rPr>
              <w:t>, ніж на звичайну вуглецеву сталь, тому з</w:t>
            </w:r>
            <w:r w:rsidRPr="0065094A">
              <w:rPr>
                <w:spacing w:val="1"/>
                <w:sz w:val="28"/>
              </w:rPr>
              <w:t xml:space="preserve"> </w:t>
            </w:r>
            <w:r w:rsidRPr="0065094A">
              <w:rPr>
                <w:sz w:val="28"/>
              </w:rPr>
              <w:t>економічної точки зору часто використовується конструкція зварних</w:t>
            </w:r>
            <w:r w:rsidRPr="0065094A">
              <w:rPr>
                <w:spacing w:val="1"/>
                <w:sz w:val="28"/>
              </w:rPr>
              <w:t xml:space="preserve"> </w:t>
            </w:r>
            <w:r w:rsidRPr="0065094A">
              <w:rPr>
                <w:sz w:val="28"/>
              </w:rPr>
              <w:t>конструкцій з нержавіючої сталі та вуглецевої сталі. В останні роки в галузях</w:t>
            </w:r>
            <w:r w:rsidRPr="0065094A">
              <w:rPr>
                <w:spacing w:val="-67"/>
                <w:sz w:val="28"/>
              </w:rPr>
              <w:t xml:space="preserve"> </w:t>
            </w:r>
            <w:r w:rsidRPr="0065094A">
              <w:rPr>
                <w:sz w:val="28"/>
              </w:rPr>
              <w:t>буріння нафти, транспортування нафти і газу та переробки нафти широко</w:t>
            </w:r>
            <w:r w:rsidRPr="0065094A">
              <w:rPr>
                <w:spacing w:val="1"/>
                <w:sz w:val="28"/>
              </w:rPr>
              <w:t xml:space="preserve"> </w:t>
            </w:r>
            <w:r w:rsidRPr="0065094A">
              <w:rPr>
                <w:sz w:val="28"/>
              </w:rPr>
              <w:t>застосовується</w:t>
            </w:r>
            <w:r w:rsidRPr="0065094A">
              <w:rPr>
                <w:spacing w:val="-1"/>
                <w:sz w:val="28"/>
              </w:rPr>
              <w:t xml:space="preserve"> </w:t>
            </w:r>
            <w:r w:rsidRPr="0065094A">
              <w:rPr>
                <w:sz w:val="28"/>
              </w:rPr>
              <w:t>зварена</w:t>
            </w:r>
            <w:r w:rsidRPr="0065094A">
              <w:rPr>
                <w:spacing w:val="-1"/>
                <w:sz w:val="28"/>
              </w:rPr>
              <w:t xml:space="preserve"> </w:t>
            </w:r>
            <w:r w:rsidRPr="0065094A">
              <w:rPr>
                <w:sz w:val="28"/>
              </w:rPr>
              <w:t>конструкція</w:t>
            </w:r>
            <w:r w:rsidRPr="0065094A">
              <w:rPr>
                <w:spacing w:val="-1"/>
                <w:sz w:val="28"/>
              </w:rPr>
              <w:t xml:space="preserve"> </w:t>
            </w:r>
            <w:r w:rsidRPr="0065094A">
              <w:rPr>
                <w:sz w:val="28"/>
              </w:rPr>
              <w:t>з</w:t>
            </w:r>
            <w:r w:rsidRPr="0065094A">
              <w:rPr>
                <w:spacing w:val="-1"/>
                <w:sz w:val="28"/>
              </w:rPr>
              <w:t xml:space="preserve"> </w:t>
            </w:r>
            <w:r w:rsidRPr="0065094A">
              <w:rPr>
                <w:sz w:val="28"/>
              </w:rPr>
              <w:t>нержавіючої</w:t>
            </w:r>
            <w:r w:rsidRPr="0065094A">
              <w:rPr>
                <w:spacing w:val="-7"/>
                <w:sz w:val="28"/>
              </w:rPr>
              <w:t xml:space="preserve"> </w:t>
            </w:r>
            <w:r w:rsidRPr="0065094A">
              <w:rPr>
                <w:sz w:val="28"/>
              </w:rPr>
              <w:t>та</w:t>
            </w:r>
            <w:r w:rsidRPr="0065094A">
              <w:rPr>
                <w:spacing w:val="-2"/>
                <w:sz w:val="28"/>
              </w:rPr>
              <w:t xml:space="preserve"> </w:t>
            </w:r>
            <w:r w:rsidRPr="0065094A">
              <w:rPr>
                <w:sz w:val="28"/>
              </w:rPr>
              <w:t>вуглецевої</w:t>
            </w:r>
            <w:r w:rsidRPr="0065094A">
              <w:rPr>
                <w:spacing w:val="-7"/>
                <w:sz w:val="28"/>
              </w:rPr>
              <w:t xml:space="preserve"> </w:t>
            </w:r>
            <w:r w:rsidRPr="0065094A">
              <w:rPr>
                <w:sz w:val="28"/>
              </w:rPr>
              <w:t>сталі</w:t>
            </w:r>
            <w:r w:rsidRPr="0065094A">
              <w:rPr>
                <w:spacing w:val="-2"/>
                <w:sz w:val="28"/>
              </w:rPr>
              <w:t xml:space="preserve"> </w:t>
            </w:r>
            <w:r w:rsidRPr="0065094A">
              <w:rPr>
                <w:sz w:val="28"/>
              </w:rPr>
              <w:t>[2].</w:t>
            </w:r>
          </w:p>
        </w:tc>
      </w:tr>
      <w:tr w:rsidR="00201AAC" w:rsidRPr="0065094A" w14:paraId="00CF8236" w14:textId="77777777">
        <w:trPr>
          <w:trHeight w:val="244"/>
        </w:trPr>
        <w:tc>
          <w:tcPr>
            <w:tcW w:w="571" w:type="dxa"/>
            <w:tcBorders>
              <w:bottom w:val="single" w:sz="8" w:space="0" w:color="000000"/>
              <w:right w:val="single" w:sz="8" w:space="0" w:color="000000"/>
            </w:tcBorders>
          </w:tcPr>
          <w:p w14:paraId="5A0C6B18"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29755AC7"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6283CB8"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0AE09B4"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FB71455"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3D93E7D5"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E319FE2"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4E00A35" w14:textId="77777777">
        <w:trPr>
          <w:trHeight w:val="236"/>
        </w:trPr>
        <w:tc>
          <w:tcPr>
            <w:tcW w:w="571" w:type="dxa"/>
            <w:tcBorders>
              <w:top w:val="single" w:sz="8" w:space="0" w:color="000000"/>
              <w:bottom w:val="single" w:sz="8" w:space="0" w:color="000000"/>
              <w:right w:val="single" w:sz="6" w:space="0" w:color="000000"/>
            </w:tcBorders>
          </w:tcPr>
          <w:p w14:paraId="33C314AE"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DFD207E"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2D4597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7797B6E"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A810A3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370F4D5"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F6D72F6" w14:textId="6287E775" w:rsidR="00201AAC" w:rsidRPr="0065094A" w:rsidRDefault="00333511">
            <w:pPr>
              <w:pStyle w:val="TableParagraph"/>
              <w:spacing w:line="320" w:lineRule="exact"/>
              <w:ind w:left="39"/>
              <w:jc w:val="center"/>
              <w:rPr>
                <w:sz w:val="28"/>
              </w:rPr>
            </w:pPr>
            <w:r w:rsidRPr="00333511">
              <w:rPr>
                <w:sz w:val="28"/>
              </w:rPr>
              <w:fldChar w:fldCharType="begin"/>
            </w:r>
            <w:r w:rsidRPr="00333511">
              <w:rPr>
                <w:sz w:val="28"/>
              </w:rPr>
              <w:instrText>PAGE   \* MERGEFORMAT</w:instrText>
            </w:r>
            <w:r w:rsidRPr="00333511">
              <w:rPr>
                <w:sz w:val="28"/>
              </w:rPr>
              <w:fldChar w:fldCharType="separate"/>
            </w:r>
            <w:r w:rsidR="00D3785E" w:rsidRPr="00D3785E">
              <w:rPr>
                <w:noProof/>
                <w:sz w:val="28"/>
                <w:lang w:val="zh-CN" w:eastAsia="zh-CN"/>
              </w:rPr>
              <w:t>8</w:t>
            </w:r>
            <w:r w:rsidRPr="00333511">
              <w:rPr>
                <w:sz w:val="28"/>
              </w:rPr>
              <w:fldChar w:fldCharType="end"/>
            </w:r>
          </w:p>
        </w:tc>
      </w:tr>
      <w:tr w:rsidR="00201AAC" w:rsidRPr="0065094A" w14:paraId="7AD650A2" w14:textId="77777777">
        <w:trPr>
          <w:trHeight w:val="234"/>
        </w:trPr>
        <w:tc>
          <w:tcPr>
            <w:tcW w:w="571" w:type="dxa"/>
            <w:tcBorders>
              <w:top w:val="single" w:sz="8" w:space="0" w:color="000000"/>
              <w:bottom w:val="single" w:sz="18" w:space="0" w:color="000000"/>
              <w:right w:val="single" w:sz="6" w:space="0" w:color="000000"/>
            </w:tcBorders>
          </w:tcPr>
          <w:p w14:paraId="71F447A0"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36CC40E"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EAA1B89"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EEF376E"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A2E3693"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9F08769"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B879119" w14:textId="77777777" w:rsidR="00201AAC" w:rsidRPr="0065094A" w:rsidRDefault="00201AAC">
            <w:pPr>
              <w:rPr>
                <w:sz w:val="2"/>
                <w:szCs w:val="2"/>
              </w:rPr>
            </w:pPr>
          </w:p>
        </w:tc>
      </w:tr>
    </w:tbl>
    <w:p w14:paraId="0AE04DEB"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59109A75" w14:textId="77777777">
        <w:trPr>
          <w:trHeight w:val="15259"/>
        </w:trPr>
        <w:tc>
          <w:tcPr>
            <w:tcW w:w="10574" w:type="dxa"/>
            <w:gridSpan w:val="7"/>
          </w:tcPr>
          <w:p w14:paraId="5A19D59C" w14:textId="77777777" w:rsidR="00201AAC" w:rsidRPr="0065094A" w:rsidRDefault="00201AAC">
            <w:pPr>
              <w:pStyle w:val="TableParagraph"/>
              <w:rPr>
                <w:sz w:val="30"/>
              </w:rPr>
            </w:pPr>
          </w:p>
          <w:p w14:paraId="2C24A614" w14:textId="77777777" w:rsidR="00201AAC" w:rsidRPr="0065094A" w:rsidRDefault="001108DE" w:rsidP="00EE5908">
            <w:pPr>
              <w:pStyle w:val="TableParagraph"/>
              <w:spacing w:before="250" w:line="360" w:lineRule="auto"/>
              <w:ind w:left="477" w:right="518" w:firstLine="278"/>
              <w:jc w:val="both"/>
              <w:rPr>
                <w:sz w:val="28"/>
              </w:rPr>
            </w:pPr>
            <w:r w:rsidRPr="0065094A">
              <w:rPr>
                <w:sz w:val="28"/>
              </w:rPr>
              <w:t>Порівняно із сухим зварюванням та зварюванням під в</w:t>
            </w:r>
            <w:r w:rsidRPr="00E55DB1">
              <w:rPr>
                <w:sz w:val="28"/>
              </w:rPr>
              <w:t>исоким тиском,</w:t>
            </w:r>
            <w:r w:rsidRPr="00E55DB1">
              <w:rPr>
                <w:spacing w:val="1"/>
                <w:sz w:val="28"/>
              </w:rPr>
              <w:t xml:space="preserve"> </w:t>
            </w:r>
            <w:r w:rsidRPr="00E55DB1">
              <w:rPr>
                <w:sz w:val="28"/>
              </w:rPr>
              <w:t>підводне зварювання та різання мокрим способом мають низьку вартість, тому вони стали найкращим вибором для технічного</w:t>
            </w:r>
            <w:r w:rsidRPr="00E55DB1">
              <w:rPr>
                <w:spacing w:val="1"/>
                <w:sz w:val="28"/>
              </w:rPr>
              <w:t xml:space="preserve"> </w:t>
            </w:r>
            <w:r w:rsidRPr="00E55DB1">
              <w:rPr>
                <w:sz w:val="28"/>
              </w:rPr>
              <w:t>обслуговування. У Європі та США мокре зварювання виконують ручним</w:t>
            </w:r>
            <w:r w:rsidRPr="00E55DB1">
              <w:rPr>
                <w:spacing w:val="1"/>
                <w:sz w:val="28"/>
              </w:rPr>
              <w:t xml:space="preserve"> </w:t>
            </w:r>
            <w:r w:rsidRPr="00E55DB1">
              <w:rPr>
                <w:sz w:val="28"/>
              </w:rPr>
              <w:t>дуговим зварюванням. О</w:t>
            </w:r>
            <w:r w:rsidRPr="0065094A">
              <w:rPr>
                <w:sz w:val="28"/>
              </w:rPr>
              <w:t>днак основним обмеженням цього методу є те, що</w:t>
            </w:r>
            <w:r w:rsidRPr="0065094A">
              <w:rPr>
                <w:spacing w:val="1"/>
                <w:sz w:val="28"/>
              </w:rPr>
              <w:t xml:space="preserve"> </w:t>
            </w:r>
            <w:r w:rsidRPr="0065094A">
              <w:rPr>
                <w:sz w:val="28"/>
              </w:rPr>
              <w:t>процес</w:t>
            </w:r>
            <w:r w:rsidRPr="0065094A">
              <w:rPr>
                <w:spacing w:val="-5"/>
                <w:sz w:val="28"/>
              </w:rPr>
              <w:t xml:space="preserve"> </w:t>
            </w:r>
            <w:r w:rsidRPr="0065094A">
              <w:rPr>
                <w:sz w:val="28"/>
              </w:rPr>
              <w:t>зварювання</w:t>
            </w:r>
            <w:r w:rsidRPr="0065094A">
              <w:rPr>
                <w:spacing w:val="-4"/>
                <w:sz w:val="28"/>
              </w:rPr>
              <w:t xml:space="preserve"> </w:t>
            </w:r>
            <w:r w:rsidRPr="0065094A">
              <w:rPr>
                <w:sz w:val="28"/>
              </w:rPr>
              <w:t>не</w:t>
            </w:r>
            <w:r w:rsidRPr="0065094A">
              <w:rPr>
                <w:spacing w:val="-4"/>
                <w:sz w:val="28"/>
              </w:rPr>
              <w:t xml:space="preserve"> </w:t>
            </w:r>
            <w:r w:rsidRPr="0065094A">
              <w:rPr>
                <w:sz w:val="28"/>
              </w:rPr>
              <w:t>є</w:t>
            </w:r>
            <w:r w:rsidRPr="0065094A">
              <w:rPr>
                <w:spacing w:val="-5"/>
                <w:sz w:val="28"/>
              </w:rPr>
              <w:t xml:space="preserve"> </w:t>
            </w:r>
            <w:r w:rsidRPr="0065094A">
              <w:rPr>
                <w:sz w:val="28"/>
              </w:rPr>
              <w:t>безперервним,</w:t>
            </w:r>
            <w:r w:rsidRPr="0065094A">
              <w:rPr>
                <w:spacing w:val="-2"/>
                <w:sz w:val="28"/>
              </w:rPr>
              <w:t xml:space="preserve"> </w:t>
            </w:r>
            <w:r w:rsidRPr="0065094A">
              <w:rPr>
                <w:sz w:val="28"/>
              </w:rPr>
              <w:t>що</w:t>
            </w:r>
            <w:r w:rsidRPr="0065094A">
              <w:rPr>
                <w:spacing w:val="-5"/>
                <w:sz w:val="28"/>
              </w:rPr>
              <w:t xml:space="preserve"> </w:t>
            </w:r>
            <w:r w:rsidRPr="0065094A">
              <w:rPr>
                <w:sz w:val="28"/>
              </w:rPr>
              <w:t>призводить</w:t>
            </w:r>
            <w:r w:rsidRPr="0065094A">
              <w:rPr>
                <w:spacing w:val="-7"/>
                <w:sz w:val="28"/>
              </w:rPr>
              <w:t xml:space="preserve"> </w:t>
            </w:r>
            <w:r w:rsidRPr="0065094A">
              <w:rPr>
                <w:sz w:val="28"/>
              </w:rPr>
              <w:t>до</w:t>
            </w:r>
            <w:r w:rsidRPr="0065094A">
              <w:rPr>
                <w:spacing w:val="-6"/>
                <w:sz w:val="28"/>
              </w:rPr>
              <w:t xml:space="preserve"> </w:t>
            </w:r>
            <w:r w:rsidRPr="0065094A">
              <w:rPr>
                <w:sz w:val="28"/>
              </w:rPr>
              <w:t>низької</w:t>
            </w:r>
            <w:r w:rsidRPr="0065094A">
              <w:rPr>
                <w:spacing w:val="-9"/>
                <w:sz w:val="28"/>
              </w:rPr>
              <w:t xml:space="preserve"> </w:t>
            </w:r>
            <w:r w:rsidRPr="0065094A">
              <w:rPr>
                <w:sz w:val="28"/>
              </w:rPr>
              <w:t>ефективності</w:t>
            </w:r>
            <w:r w:rsidRPr="0065094A">
              <w:rPr>
                <w:spacing w:val="-67"/>
                <w:sz w:val="28"/>
              </w:rPr>
              <w:t xml:space="preserve"> </w:t>
            </w:r>
            <w:r w:rsidRPr="0065094A">
              <w:rPr>
                <w:sz w:val="28"/>
              </w:rPr>
              <w:t>виробництва.</w:t>
            </w:r>
          </w:p>
          <w:p w14:paraId="15041008" w14:textId="77777777" w:rsidR="00201AAC" w:rsidRPr="0065094A" w:rsidRDefault="001108DE" w:rsidP="00EE5908">
            <w:pPr>
              <w:pStyle w:val="TableParagraph"/>
              <w:spacing w:line="360" w:lineRule="auto"/>
              <w:ind w:left="477" w:right="518" w:firstLine="562"/>
              <w:jc w:val="both"/>
              <w:rPr>
                <w:sz w:val="28"/>
              </w:rPr>
            </w:pPr>
            <w:r w:rsidRPr="0065094A">
              <w:rPr>
                <w:sz w:val="28"/>
              </w:rPr>
              <w:t>В Європі та США для вологого ручного дугового зварювання</w:t>
            </w:r>
            <w:r w:rsidRPr="0065094A">
              <w:rPr>
                <w:spacing w:val="1"/>
                <w:sz w:val="28"/>
              </w:rPr>
              <w:t xml:space="preserve"> </w:t>
            </w:r>
            <w:r w:rsidRPr="0065094A">
              <w:rPr>
                <w:sz w:val="28"/>
              </w:rPr>
              <w:t>використовують</w:t>
            </w:r>
            <w:r w:rsidRPr="0065094A">
              <w:rPr>
                <w:spacing w:val="-10"/>
                <w:sz w:val="28"/>
              </w:rPr>
              <w:t xml:space="preserve"> </w:t>
            </w:r>
            <w:r w:rsidRPr="0065094A">
              <w:rPr>
                <w:sz w:val="28"/>
              </w:rPr>
              <w:t>спеціальний</w:t>
            </w:r>
            <w:r w:rsidRPr="0065094A">
              <w:rPr>
                <w:spacing w:val="-7"/>
                <w:sz w:val="28"/>
              </w:rPr>
              <w:t xml:space="preserve"> </w:t>
            </w:r>
            <w:r w:rsidRPr="0065094A">
              <w:rPr>
                <w:sz w:val="28"/>
              </w:rPr>
              <w:t>електрод</w:t>
            </w:r>
            <w:r w:rsidRPr="0065094A">
              <w:rPr>
                <w:spacing w:val="-6"/>
                <w:sz w:val="28"/>
              </w:rPr>
              <w:t xml:space="preserve"> </w:t>
            </w:r>
            <w:r w:rsidRPr="0065094A">
              <w:rPr>
                <w:sz w:val="28"/>
              </w:rPr>
              <w:t>з</w:t>
            </w:r>
            <w:r w:rsidRPr="0065094A">
              <w:rPr>
                <w:spacing w:val="-7"/>
                <w:sz w:val="28"/>
              </w:rPr>
              <w:t xml:space="preserve"> </w:t>
            </w:r>
            <w:r w:rsidRPr="0065094A">
              <w:rPr>
                <w:sz w:val="28"/>
              </w:rPr>
              <w:t>водонепроникним</w:t>
            </w:r>
            <w:r w:rsidRPr="0065094A">
              <w:rPr>
                <w:spacing w:val="-6"/>
                <w:sz w:val="28"/>
              </w:rPr>
              <w:t xml:space="preserve"> </w:t>
            </w:r>
            <w:r w:rsidRPr="0065094A">
              <w:rPr>
                <w:sz w:val="28"/>
              </w:rPr>
              <w:t>шаром</w:t>
            </w:r>
            <w:r w:rsidRPr="0065094A">
              <w:rPr>
                <w:spacing w:val="-7"/>
                <w:sz w:val="28"/>
              </w:rPr>
              <w:t xml:space="preserve"> </w:t>
            </w:r>
            <w:r w:rsidRPr="0065094A">
              <w:rPr>
                <w:sz w:val="28"/>
              </w:rPr>
              <w:t>покриття.</w:t>
            </w:r>
            <w:r w:rsidRPr="0065094A">
              <w:rPr>
                <w:spacing w:val="-67"/>
                <w:sz w:val="28"/>
              </w:rPr>
              <w:t xml:space="preserve"> </w:t>
            </w:r>
            <w:r w:rsidRPr="0065094A">
              <w:rPr>
                <w:sz w:val="28"/>
              </w:rPr>
              <w:t>Недоліками</w:t>
            </w:r>
            <w:r w:rsidRPr="0065094A">
              <w:rPr>
                <w:spacing w:val="-1"/>
                <w:sz w:val="28"/>
              </w:rPr>
              <w:t xml:space="preserve"> </w:t>
            </w:r>
            <w:r w:rsidRPr="0065094A">
              <w:rPr>
                <w:sz w:val="28"/>
              </w:rPr>
              <w:t>ручного дугового зварювання</w:t>
            </w:r>
            <w:r w:rsidRPr="0065094A">
              <w:rPr>
                <w:spacing w:val="1"/>
                <w:sz w:val="28"/>
              </w:rPr>
              <w:t xml:space="preserve"> </w:t>
            </w:r>
            <w:r w:rsidRPr="0065094A">
              <w:rPr>
                <w:sz w:val="28"/>
              </w:rPr>
              <w:t>(ММА)</w:t>
            </w:r>
            <w:r w:rsidRPr="0065094A">
              <w:rPr>
                <w:spacing w:val="-1"/>
                <w:sz w:val="28"/>
              </w:rPr>
              <w:t xml:space="preserve"> </w:t>
            </w:r>
            <w:r w:rsidRPr="0065094A">
              <w:rPr>
                <w:sz w:val="28"/>
              </w:rPr>
              <w:t>є</w:t>
            </w:r>
            <w:r w:rsidRPr="0065094A">
              <w:rPr>
                <w:spacing w:val="1"/>
                <w:sz w:val="28"/>
              </w:rPr>
              <w:t xml:space="preserve"> </w:t>
            </w:r>
            <w:r w:rsidRPr="0065094A">
              <w:rPr>
                <w:sz w:val="28"/>
              </w:rPr>
              <w:t>наступні:</w:t>
            </w:r>
          </w:p>
          <w:p w14:paraId="57E7B050" w14:textId="77777777" w:rsidR="00201AAC" w:rsidRPr="0065094A" w:rsidRDefault="001108DE" w:rsidP="00EE5908">
            <w:pPr>
              <w:pStyle w:val="TableParagraph"/>
              <w:numPr>
                <w:ilvl w:val="0"/>
                <w:numId w:val="22"/>
              </w:numPr>
              <w:tabs>
                <w:tab w:val="left" w:pos="1434"/>
              </w:tabs>
              <w:spacing w:before="1" w:line="357" w:lineRule="auto"/>
              <w:ind w:right="886" w:firstLine="562"/>
              <w:jc w:val="both"/>
              <w:rPr>
                <w:sz w:val="28"/>
              </w:rPr>
            </w:pPr>
            <w:r w:rsidRPr="0065094A">
              <w:rPr>
                <w:sz w:val="28"/>
              </w:rPr>
              <w:t>Довжина</w:t>
            </w:r>
            <w:r w:rsidRPr="0065094A">
              <w:rPr>
                <w:spacing w:val="-6"/>
                <w:sz w:val="28"/>
              </w:rPr>
              <w:t xml:space="preserve"> </w:t>
            </w:r>
            <w:r w:rsidRPr="0065094A">
              <w:rPr>
                <w:sz w:val="28"/>
              </w:rPr>
              <w:t>зварювального</w:t>
            </w:r>
            <w:r w:rsidRPr="0065094A">
              <w:rPr>
                <w:spacing w:val="-6"/>
                <w:sz w:val="28"/>
              </w:rPr>
              <w:t xml:space="preserve"> </w:t>
            </w:r>
            <w:r w:rsidRPr="0065094A">
              <w:rPr>
                <w:sz w:val="28"/>
              </w:rPr>
              <w:t>стрижня</w:t>
            </w:r>
            <w:r w:rsidRPr="0065094A">
              <w:rPr>
                <w:spacing w:val="-5"/>
                <w:sz w:val="28"/>
              </w:rPr>
              <w:t xml:space="preserve"> </w:t>
            </w:r>
            <w:r w:rsidRPr="0065094A">
              <w:rPr>
                <w:sz w:val="28"/>
              </w:rPr>
              <w:t>обмежена,</w:t>
            </w:r>
            <w:r w:rsidRPr="0065094A">
              <w:rPr>
                <w:spacing w:val="-3"/>
                <w:sz w:val="28"/>
              </w:rPr>
              <w:t xml:space="preserve"> </w:t>
            </w:r>
            <w:r w:rsidRPr="0065094A">
              <w:rPr>
                <w:sz w:val="28"/>
              </w:rPr>
              <w:t>процес</w:t>
            </w:r>
            <w:r w:rsidRPr="0065094A">
              <w:rPr>
                <w:spacing w:val="-5"/>
                <w:sz w:val="28"/>
              </w:rPr>
              <w:t xml:space="preserve"> </w:t>
            </w:r>
            <w:r w:rsidRPr="0065094A">
              <w:rPr>
                <w:sz w:val="28"/>
              </w:rPr>
              <w:t>зварювання</w:t>
            </w:r>
            <w:r w:rsidRPr="0065094A">
              <w:rPr>
                <w:spacing w:val="-6"/>
                <w:sz w:val="28"/>
              </w:rPr>
              <w:t xml:space="preserve"> </w:t>
            </w:r>
            <w:r w:rsidRPr="0065094A">
              <w:rPr>
                <w:sz w:val="28"/>
              </w:rPr>
              <w:t>не</w:t>
            </w:r>
            <w:r w:rsidRPr="0065094A">
              <w:rPr>
                <w:spacing w:val="-5"/>
                <w:sz w:val="28"/>
              </w:rPr>
              <w:t xml:space="preserve"> </w:t>
            </w:r>
            <w:r w:rsidRPr="0065094A">
              <w:rPr>
                <w:sz w:val="28"/>
              </w:rPr>
              <w:t>є</w:t>
            </w:r>
            <w:r w:rsidRPr="0065094A">
              <w:rPr>
                <w:spacing w:val="-67"/>
                <w:sz w:val="28"/>
              </w:rPr>
              <w:t xml:space="preserve"> </w:t>
            </w:r>
            <w:r w:rsidRPr="0065094A">
              <w:rPr>
                <w:sz w:val="28"/>
              </w:rPr>
              <w:t>безперервним,</w:t>
            </w:r>
            <w:r w:rsidRPr="0065094A">
              <w:rPr>
                <w:spacing w:val="3"/>
                <w:sz w:val="28"/>
              </w:rPr>
              <w:t xml:space="preserve"> </w:t>
            </w:r>
            <w:r w:rsidRPr="0065094A">
              <w:rPr>
                <w:sz w:val="28"/>
              </w:rPr>
              <w:t>а</w:t>
            </w:r>
            <w:r w:rsidRPr="0065094A">
              <w:rPr>
                <w:spacing w:val="1"/>
                <w:sz w:val="28"/>
              </w:rPr>
              <w:t xml:space="preserve"> </w:t>
            </w:r>
            <w:r w:rsidRPr="0065094A">
              <w:rPr>
                <w:sz w:val="28"/>
              </w:rPr>
              <w:t>ефективність</w:t>
            </w:r>
            <w:r w:rsidRPr="0065094A">
              <w:rPr>
                <w:spacing w:val="-2"/>
                <w:sz w:val="28"/>
              </w:rPr>
              <w:t xml:space="preserve"> </w:t>
            </w:r>
            <w:r w:rsidRPr="0065094A">
              <w:rPr>
                <w:sz w:val="28"/>
              </w:rPr>
              <w:t>виробництва</w:t>
            </w:r>
            <w:r w:rsidRPr="0065094A">
              <w:rPr>
                <w:spacing w:val="1"/>
                <w:sz w:val="28"/>
              </w:rPr>
              <w:t xml:space="preserve"> </w:t>
            </w:r>
            <w:r w:rsidRPr="0065094A">
              <w:rPr>
                <w:sz w:val="28"/>
              </w:rPr>
              <w:t>низька.</w:t>
            </w:r>
          </w:p>
          <w:p w14:paraId="6E63C9BF" w14:textId="77777777" w:rsidR="00201AAC" w:rsidRPr="00E55DB1" w:rsidRDefault="001108DE" w:rsidP="00EE5908">
            <w:pPr>
              <w:pStyle w:val="TableParagraph"/>
              <w:numPr>
                <w:ilvl w:val="0"/>
                <w:numId w:val="22"/>
              </w:numPr>
              <w:tabs>
                <w:tab w:val="left" w:pos="1438"/>
              </w:tabs>
              <w:spacing w:before="5" w:line="360" w:lineRule="auto"/>
              <w:ind w:right="650" w:firstLine="562"/>
              <w:jc w:val="both"/>
              <w:rPr>
                <w:sz w:val="28"/>
              </w:rPr>
            </w:pPr>
            <w:r w:rsidRPr="0065094A">
              <w:rPr>
                <w:sz w:val="28"/>
              </w:rPr>
              <w:t>Прямий контакт з водою призводить до швидкого затвердіння</w:t>
            </w:r>
            <w:r w:rsidRPr="0065094A">
              <w:rPr>
                <w:spacing w:val="1"/>
                <w:sz w:val="28"/>
              </w:rPr>
              <w:t xml:space="preserve"> </w:t>
            </w:r>
            <w:r w:rsidRPr="0065094A">
              <w:rPr>
                <w:sz w:val="28"/>
              </w:rPr>
              <w:t>розплавлено</w:t>
            </w:r>
            <w:r w:rsidRPr="00E55DB1">
              <w:rPr>
                <w:sz w:val="28"/>
              </w:rPr>
              <w:t>го</w:t>
            </w:r>
            <w:r w:rsidRPr="00E55DB1">
              <w:rPr>
                <w:spacing w:val="-5"/>
                <w:sz w:val="28"/>
              </w:rPr>
              <w:t xml:space="preserve"> </w:t>
            </w:r>
            <w:r w:rsidRPr="00E55DB1">
              <w:rPr>
                <w:sz w:val="28"/>
              </w:rPr>
              <w:t>басейну</w:t>
            </w:r>
            <w:r w:rsidRPr="00E55DB1">
              <w:rPr>
                <w:spacing w:val="-5"/>
                <w:sz w:val="28"/>
              </w:rPr>
              <w:t xml:space="preserve"> </w:t>
            </w:r>
            <w:r w:rsidRPr="00E55DB1">
              <w:rPr>
                <w:sz w:val="28"/>
              </w:rPr>
              <w:t>і</w:t>
            </w:r>
            <w:r w:rsidRPr="00E55DB1">
              <w:rPr>
                <w:spacing w:val="-9"/>
                <w:sz w:val="28"/>
              </w:rPr>
              <w:t xml:space="preserve"> </w:t>
            </w:r>
            <w:r w:rsidRPr="00E55DB1">
              <w:rPr>
                <w:sz w:val="28"/>
              </w:rPr>
              <w:t>поганого</w:t>
            </w:r>
            <w:r w:rsidRPr="00E55DB1">
              <w:rPr>
                <w:spacing w:val="-5"/>
                <w:sz w:val="28"/>
              </w:rPr>
              <w:t xml:space="preserve"> </w:t>
            </w:r>
            <w:r w:rsidRPr="00E55DB1">
              <w:rPr>
                <w:sz w:val="28"/>
              </w:rPr>
              <w:t>зовнішнього</w:t>
            </w:r>
            <w:r w:rsidRPr="00E55DB1">
              <w:rPr>
                <w:spacing w:val="-5"/>
                <w:sz w:val="28"/>
              </w:rPr>
              <w:t xml:space="preserve"> </w:t>
            </w:r>
            <w:r w:rsidRPr="00E55DB1">
              <w:rPr>
                <w:sz w:val="28"/>
              </w:rPr>
              <w:t>вигляду</w:t>
            </w:r>
            <w:r w:rsidRPr="00E55DB1">
              <w:rPr>
                <w:spacing w:val="-9"/>
                <w:sz w:val="28"/>
              </w:rPr>
              <w:t xml:space="preserve"> </w:t>
            </w:r>
            <w:r w:rsidRPr="00E55DB1">
              <w:rPr>
                <w:sz w:val="28"/>
              </w:rPr>
              <w:t>зварного</w:t>
            </w:r>
            <w:r w:rsidRPr="00E55DB1">
              <w:rPr>
                <w:spacing w:val="5"/>
                <w:sz w:val="28"/>
              </w:rPr>
              <w:t xml:space="preserve"> </w:t>
            </w:r>
            <w:r w:rsidRPr="00E55DB1">
              <w:rPr>
                <w:sz w:val="28"/>
              </w:rPr>
              <w:t>шва.</w:t>
            </w:r>
            <w:r w:rsidRPr="00E55DB1">
              <w:rPr>
                <w:spacing w:val="-2"/>
                <w:sz w:val="28"/>
              </w:rPr>
              <w:t xml:space="preserve"> </w:t>
            </w:r>
            <w:r w:rsidRPr="00E55DB1">
              <w:rPr>
                <w:sz w:val="28"/>
              </w:rPr>
              <w:t>Швидке</w:t>
            </w:r>
            <w:r w:rsidRPr="00E55DB1">
              <w:rPr>
                <w:spacing w:val="-67"/>
                <w:sz w:val="28"/>
              </w:rPr>
              <w:t xml:space="preserve"> </w:t>
            </w:r>
            <w:r w:rsidRPr="00E55DB1">
              <w:rPr>
                <w:sz w:val="28"/>
              </w:rPr>
              <w:t>охолод</w:t>
            </w:r>
            <w:r w:rsidR="00AD5EB7" w:rsidRPr="00E55DB1">
              <w:rPr>
                <w:sz w:val="28"/>
              </w:rPr>
              <w:t>ження зварного шва та ЗТВ</w:t>
            </w:r>
            <w:r w:rsidRPr="00E55DB1">
              <w:rPr>
                <w:sz w:val="28"/>
              </w:rPr>
              <w:t xml:space="preserve"> ро</w:t>
            </w:r>
            <w:r w:rsidR="00AD5EB7" w:rsidRPr="00E55DB1">
              <w:rPr>
                <w:sz w:val="28"/>
              </w:rPr>
              <w:t>бить міцність з'єднання низькою.</w:t>
            </w:r>
          </w:p>
          <w:p w14:paraId="053F98AE" w14:textId="77777777" w:rsidR="00201AAC" w:rsidRPr="00E55DB1" w:rsidRDefault="00AD5EB7" w:rsidP="00AD5EB7">
            <w:pPr>
              <w:pStyle w:val="TableParagraph"/>
              <w:numPr>
                <w:ilvl w:val="0"/>
                <w:numId w:val="22"/>
              </w:numPr>
              <w:tabs>
                <w:tab w:val="left" w:pos="1434"/>
                <w:tab w:val="left" w:pos="9784"/>
              </w:tabs>
              <w:spacing w:before="3" w:line="357" w:lineRule="auto"/>
              <w:ind w:right="648" w:firstLine="562"/>
              <w:jc w:val="both"/>
              <w:rPr>
                <w:sz w:val="28"/>
              </w:rPr>
            </w:pPr>
            <w:r w:rsidRPr="00E55DB1">
              <w:rPr>
                <w:sz w:val="28"/>
              </w:rPr>
              <w:t>Зварюівальна д</w:t>
            </w:r>
            <w:r w:rsidR="001108DE" w:rsidRPr="00E55DB1">
              <w:rPr>
                <w:sz w:val="28"/>
              </w:rPr>
              <w:t>уга</w:t>
            </w:r>
            <w:r w:rsidR="001108DE" w:rsidRPr="00E55DB1">
              <w:rPr>
                <w:spacing w:val="-4"/>
                <w:sz w:val="28"/>
              </w:rPr>
              <w:t xml:space="preserve"> </w:t>
            </w:r>
            <w:r w:rsidRPr="00E55DB1">
              <w:rPr>
                <w:sz w:val="28"/>
              </w:rPr>
              <w:t>призводить</w:t>
            </w:r>
            <w:r w:rsidR="001108DE" w:rsidRPr="00E55DB1">
              <w:rPr>
                <w:spacing w:val="-3"/>
                <w:sz w:val="28"/>
              </w:rPr>
              <w:t xml:space="preserve"> </w:t>
            </w:r>
            <w:r w:rsidRPr="00E55DB1">
              <w:rPr>
                <w:sz w:val="28"/>
              </w:rPr>
              <w:t>до наявності значної кількості</w:t>
            </w:r>
            <w:r w:rsidR="001108DE" w:rsidRPr="00E55DB1">
              <w:rPr>
                <w:spacing w:val="-5"/>
                <w:sz w:val="28"/>
              </w:rPr>
              <w:t xml:space="preserve"> </w:t>
            </w:r>
            <w:r w:rsidR="001108DE" w:rsidRPr="00E55DB1">
              <w:rPr>
                <w:sz w:val="28"/>
              </w:rPr>
              <w:t>водню</w:t>
            </w:r>
            <w:r w:rsidR="001108DE" w:rsidRPr="00E55DB1">
              <w:rPr>
                <w:spacing w:val="-5"/>
                <w:sz w:val="28"/>
              </w:rPr>
              <w:t xml:space="preserve"> </w:t>
            </w:r>
            <w:r w:rsidR="001108DE" w:rsidRPr="00E55DB1">
              <w:rPr>
                <w:sz w:val="28"/>
              </w:rPr>
              <w:t>та</w:t>
            </w:r>
            <w:r w:rsidR="001108DE" w:rsidRPr="00E55DB1">
              <w:rPr>
                <w:spacing w:val="-3"/>
                <w:sz w:val="28"/>
              </w:rPr>
              <w:t xml:space="preserve"> </w:t>
            </w:r>
            <w:r w:rsidR="001108DE" w:rsidRPr="00E55DB1">
              <w:rPr>
                <w:sz w:val="28"/>
              </w:rPr>
              <w:t>кисню</w:t>
            </w:r>
            <w:r w:rsidRPr="00E55DB1">
              <w:rPr>
                <w:sz w:val="28"/>
              </w:rPr>
              <w:t xml:space="preserve"> в реакційній зоні зварювання</w:t>
            </w:r>
            <w:r w:rsidR="001108DE" w:rsidRPr="00E55DB1">
              <w:rPr>
                <w:sz w:val="28"/>
              </w:rPr>
              <w:t>,</w:t>
            </w:r>
            <w:r w:rsidR="001108DE" w:rsidRPr="00E55DB1">
              <w:rPr>
                <w:spacing w:val="-2"/>
                <w:sz w:val="28"/>
              </w:rPr>
              <w:t xml:space="preserve"> </w:t>
            </w:r>
            <w:r w:rsidR="001108DE" w:rsidRPr="00E55DB1">
              <w:rPr>
                <w:sz w:val="28"/>
              </w:rPr>
              <w:t>що</w:t>
            </w:r>
            <w:r w:rsidR="001108DE" w:rsidRPr="00E55DB1">
              <w:rPr>
                <w:spacing w:val="-4"/>
                <w:sz w:val="28"/>
              </w:rPr>
              <w:t xml:space="preserve"> </w:t>
            </w:r>
            <w:r w:rsidR="001108DE" w:rsidRPr="00E55DB1">
              <w:rPr>
                <w:sz w:val="28"/>
              </w:rPr>
              <w:t>зменшує</w:t>
            </w:r>
            <w:r w:rsidR="001108DE" w:rsidRPr="00E55DB1">
              <w:rPr>
                <w:spacing w:val="-3"/>
                <w:sz w:val="28"/>
              </w:rPr>
              <w:t xml:space="preserve"> </w:t>
            </w:r>
            <w:r w:rsidR="001108DE" w:rsidRPr="00E55DB1">
              <w:rPr>
                <w:sz w:val="28"/>
              </w:rPr>
              <w:t>міцність</w:t>
            </w:r>
            <w:r w:rsidR="001108DE" w:rsidRPr="00E55DB1">
              <w:rPr>
                <w:spacing w:val="-7"/>
                <w:sz w:val="28"/>
              </w:rPr>
              <w:t xml:space="preserve"> </w:t>
            </w:r>
            <w:r w:rsidR="001108DE" w:rsidRPr="00E55DB1">
              <w:rPr>
                <w:sz w:val="28"/>
              </w:rPr>
              <w:t>та</w:t>
            </w:r>
            <w:r w:rsidR="00EE5908" w:rsidRPr="00E55DB1">
              <w:rPr>
                <w:spacing w:val="-67"/>
                <w:sz w:val="28"/>
              </w:rPr>
              <w:t xml:space="preserve"> </w:t>
            </w:r>
            <w:r w:rsidR="001108DE" w:rsidRPr="00E55DB1">
              <w:rPr>
                <w:sz w:val="28"/>
              </w:rPr>
              <w:t>пластичність</w:t>
            </w:r>
            <w:r w:rsidR="001108DE" w:rsidRPr="00E55DB1">
              <w:rPr>
                <w:spacing w:val="-2"/>
                <w:sz w:val="28"/>
              </w:rPr>
              <w:t xml:space="preserve"> </w:t>
            </w:r>
            <w:r w:rsidRPr="00E55DB1">
              <w:rPr>
                <w:sz w:val="28"/>
              </w:rPr>
              <w:t>матерввалу з’єднання.</w:t>
            </w:r>
            <w:r w:rsidR="008A15F0" w:rsidRPr="00E55DB1">
              <w:rPr>
                <w:sz w:val="28"/>
                <w:szCs w:val="28"/>
                <w:lang w:eastAsia="zh-CN"/>
              </w:rPr>
              <w:t xml:space="preserve"> </w:t>
            </w:r>
          </w:p>
          <w:p w14:paraId="73D0FB16" w14:textId="77777777" w:rsidR="00201AAC" w:rsidRPr="00E55DB1" w:rsidRDefault="001108DE" w:rsidP="00EE5908">
            <w:pPr>
              <w:pStyle w:val="TableParagraph"/>
              <w:spacing w:before="6" w:line="360" w:lineRule="auto"/>
              <w:ind w:left="477" w:right="518" w:firstLine="562"/>
              <w:jc w:val="both"/>
              <w:rPr>
                <w:sz w:val="28"/>
              </w:rPr>
            </w:pPr>
            <w:r w:rsidRPr="00E55DB1">
              <w:rPr>
                <w:sz w:val="28"/>
              </w:rPr>
              <w:t>Одним із завдань розробки технології підводного зварювання є</w:t>
            </w:r>
            <w:r w:rsidRPr="00E55DB1">
              <w:rPr>
                <w:spacing w:val="1"/>
                <w:sz w:val="28"/>
              </w:rPr>
              <w:t xml:space="preserve"> </w:t>
            </w:r>
            <w:r w:rsidRPr="00E55DB1">
              <w:rPr>
                <w:sz w:val="28"/>
              </w:rPr>
              <w:t>вдосконалення існуючої технології зварювання та різання під водою, а також</w:t>
            </w:r>
            <w:r w:rsidRPr="00E55DB1">
              <w:rPr>
                <w:spacing w:val="1"/>
                <w:sz w:val="28"/>
              </w:rPr>
              <w:t xml:space="preserve"> </w:t>
            </w:r>
            <w:r w:rsidRPr="00E55DB1">
              <w:rPr>
                <w:sz w:val="28"/>
              </w:rPr>
              <w:t>розробка</w:t>
            </w:r>
            <w:r w:rsidRPr="00E55DB1">
              <w:rPr>
                <w:spacing w:val="-4"/>
                <w:sz w:val="28"/>
              </w:rPr>
              <w:t xml:space="preserve"> </w:t>
            </w:r>
            <w:r w:rsidRPr="00E55DB1">
              <w:rPr>
                <w:sz w:val="28"/>
              </w:rPr>
              <w:t>нових</w:t>
            </w:r>
            <w:r w:rsidRPr="00E55DB1">
              <w:rPr>
                <w:spacing w:val="-7"/>
                <w:sz w:val="28"/>
              </w:rPr>
              <w:t xml:space="preserve"> </w:t>
            </w:r>
            <w:r w:rsidRPr="00E55DB1">
              <w:rPr>
                <w:sz w:val="28"/>
              </w:rPr>
              <w:t>електродних</w:t>
            </w:r>
            <w:r w:rsidRPr="00E55DB1">
              <w:rPr>
                <w:spacing w:val="-8"/>
                <w:sz w:val="28"/>
              </w:rPr>
              <w:t xml:space="preserve"> </w:t>
            </w:r>
            <w:r w:rsidRPr="00E55DB1">
              <w:rPr>
                <w:sz w:val="28"/>
              </w:rPr>
              <w:t>матеріалів</w:t>
            </w:r>
            <w:r w:rsidRPr="00E55DB1">
              <w:rPr>
                <w:spacing w:val="-1"/>
                <w:sz w:val="28"/>
              </w:rPr>
              <w:t xml:space="preserve"> </w:t>
            </w:r>
            <w:r w:rsidRPr="00E55DB1">
              <w:rPr>
                <w:sz w:val="28"/>
              </w:rPr>
              <w:t>та</w:t>
            </w:r>
            <w:r w:rsidRPr="00E55DB1">
              <w:rPr>
                <w:spacing w:val="-4"/>
                <w:sz w:val="28"/>
              </w:rPr>
              <w:t xml:space="preserve"> </w:t>
            </w:r>
            <w:r w:rsidRPr="00E55DB1">
              <w:rPr>
                <w:sz w:val="28"/>
              </w:rPr>
              <w:t>ефективних</w:t>
            </w:r>
            <w:r w:rsidRPr="00E55DB1">
              <w:rPr>
                <w:spacing w:val="-7"/>
                <w:sz w:val="28"/>
              </w:rPr>
              <w:t xml:space="preserve"> </w:t>
            </w:r>
            <w:r w:rsidRPr="00E55DB1">
              <w:rPr>
                <w:sz w:val="28"/>
              </w:rPr>
              <w:t>методів</w:t>
            </w:r>
            <w:r w:rsidRPr="00E55DB1">
              <w:rPr>
                <w:spacing w:val="-5"/>
                <w:sz w:val="28"/>
              </w:rPr>
              <w:t xml:space="preserve"> </w:t>
            </w:r>
            <w:r w:rsidRPr="00E55DB1">
              <w:rPr>
                <w:sz w:val="28"/>
              </w:rPr>
              <w:t>різання</w:t>
            </w:r>
            <w:r w:rsidRPr="00E55DB1">
              <w:rPr>
                <w:spacing w:val="-4"/>
                <w:sz w:val="28"/>
              </w:rPr>
              <w:t xml:space="preserve"> </w:t>
            </w:r>
            <w:r w:rsidRPr="00E55DB1">
              <w:rPr>
                <w:sz w:val="28"/>
              </w:rPr>
              <w:t>металу</w:t>
            </w:r>
            <w:r w:rsidRPr="00E55DB1">
              <w:rPr>
                <w:spacing w:val="-67"/>
                <w:sz w:val="28"/>
              </w:rPr>
              <w:t xml:space="preserve"> </w:t>
            </w:r>
            <w:r w:rsidRPr="00E55DB1">
              <w:rPr>
                <w:sz w:val="28"/>
              </w:rPr>
              <w:t>та</w:t>
            </w:r>
            <w:r w:rsidRPr="00E55DB1">
              <w:rPr>
                <w:spacing w:val="1"/>
                <w:sz w:val="28"/>
              </w:rPr>
              <w:t xml:space="preserve"> </w:t>
            </w:r>
            <w:r w:rsidR="00AD5EB7" w:rsidRPr="00E55DB1">
              <w:rPr>
                <w:sz w:val="28"/>
              </w:rPr>
              <w:t>неметалу</w:t>
            </w:r>
            <w:r w:rsidRPr="00E55DB1">
              <w:rPr>
                <w:spacing w:val="4"/>
                <w:sz w:val="28"/>
              </w:rPr>
              <w:t xml:space="preserve"> </w:t>
            </w:r>
            <w:r w:rsidRPr="00E55DB1">
              <w:rPr>
                <w:sz w:val="28"/>
              </w:rPr>
              <w:t>[3]</w:t>
            </w:r>
            <w:r w:rsidR="00AD5EB7" w:rsidRPr="00E55DB1">
              <w:rPr>
                <w:sz w:val="28"/>
              </w:rPr>
              <w:t>.</w:t>
            </w:r>
          </w:p>
          <w:p w14:paraId="333D7DD1" w14:textId="77777777" w:rsidR="00201AAC" w:rsidRPr="0065094A" w:rsidRDefault="001108DE" w:rsidP="00EE5908">
            <w:pPr>
              <w:pStyle w:val="TableParagraph"/>
              <w:spacing w:line="360" w:lineRule="auto"/>
              <w:ind w:left="477" w:right="518" w:firstLine="562"/>
              <w:jc w:val="both"/>
              <w:rPr>
                <w:sz w:val="28"/>
              </w:rPr>
            </w:pPr>
            <w:r w:rsidRPr="00E55DB1">
              <w:rPr>
                <w:sz w:val="28"/>
              </w:rPr>
              <w:t>ІЕЗ ім. Є.О. Патона розробила нове покоління технології мокрого</w:t>
            </w:r>
            <w:r w:rsidRPr="00E55DB1">
              <w:rPr>
                <w:spacing w:val="-67"/>
                <w:sz w:val="28"/>
              </w:rPr>
              <w:t xml:space="preserve"> </w:t>
            </w:r>
            <w:r w:rsidRPr="00E55DB1">
              <w:rPr>
                <w:sz w:val="28"/>
              </w:rPr>
              <w:t>зварювання</w:t>
            </w:r>
            <w:r w:rsidRPr="00E55DB1">
              <w:rPr>
                <w:spacing w:val="-5"/>
                <w:sz w:val="28"/>
              </w:rPr>
              <w:t xml:space="preserve"> </w:t>
            </w:r>
            <w:r w:rsidRPr="00E55DB1">
              <w:rPr>
                <w:sz w:val="28"/>
              </w:rPr>
              <w:t>та</w:t>
            </w:r>
            <w:r w:rsidRPr="00E55DB1">
              <w:rPr>
                <w:spacing w:val="-5"/>
                <w:sz w:val="28"/>
              </w:rPr>
              <w:t xml:space="preserve"> </w:t>
            </w:r>
            <w:r w:rsidRPr="00E55DB1">
              <w:rPr>
                <w:sz w:val="28"/>
              </w:rPr>
              <w:t>різання,</w:t>
            </w:r>
            <w:r w:rsidRPr="00E55DB1">
              <w:rPr>
                <w:spacing w:val="-4"/>
                <w:sz w:val="28"/>
              </w:rPr>
              <w:t xml:space="preserve"> </w:t>
            </w:r>
            <w:r w:rsidRPr="00E55DB1">
              <w:rPr>
                <w:sz w:val="28"/>
              </w:rPr>
              <w:t>що</w:t>
            </w:r>
            <w:r w:rsidRPr="00E55DB1">
              <w:rPr>
                <w:spacing w:val="-6"/>
                <w:sz w:val="28"/>
              </w:rPr>
              <w:t xml:space="preserve"> </w:t>
            </w:r>
            <w:r w:rsidRPr="00E55DB1">
              <w:rPr>
                <w:sz w:val="28"/>
              </w:rPr>
              <w:t>базується</w:t>
            </w:r>
            <w:r w:rsidRPr="00E55DB1">
              <w:rPr>
                <w:spacing w:val="-4"/>
                <w:sz w:val="28"/>
              </w:rPr>
              <w:t xml:space="preserve"> </w:t>
            </w:r>
            <w:r w:rsidRPr="00E55DB1">
              <w:rPr>
                <w:sz w:val="28"/>
              </w:rPr>
              <w:t>на</w:t>
            </w:r>
            <w:r w:rsidRPr="00E55DB1">
              <w:rPr>
                <w:spacing w:val="-5"/>
                <w:sz w:val="28"/>
              </w:rPr>
              <w:t xml:space="preserve"> </w:t>
            </w:r>
            <w:r w:rsidRPr="00E55DB1">
              <w:rPr>
                <w:sz w:val="28"/>
              </w:rPr>
              <w:t>технології</w:t>
            </w:r>
            <w:r w:rsidRPr="00E55DB1">
              <w:rPr>
                <w:spacing w:val="-11"/>
                <w:sz w:val="28"/>
              </w:rPr>
              <w:t xml:space="preserve"> </w:t>
            </w:r>
            <w:r w:rsidRPr="00E55DB1">
              <w:rPr>
                <w:sz w:val="28"/>
              </w:rPr>
              <w:t>самозахисного</w:t>
            </w:r>
            <w:r w:rsidRPr="00E55DB1">
              <w:rPr>
                <w:spacing w:val="-6"/>
                <w:sz w:val="28"/>
              </w:rPr>
              <w:t xml:space="preserve"> </w:t>
            </w:r>
            <w:r w:rsidRPr="00E55DB1">
              <w:rPr>
                <w:sz w:val="28"/>
              </w:rPr>
              <w:t>порошкового</w:t>
            </w:r>
            <w:r w:rsidRPr="00E55DB1">
              <w:rPr>
                <w:spacing w:val="-67"/>
                <w:sz w:val="28"/>
              </w:rPr>
              <w:t xml:space="preserve"> </w:t>
            </w:r>
            <w:r w:rsidRPr="00E55DB1">
              <w:rPr>
                <w:sz w:val="28"/>
              </w:rPr>
              <w:t>дроту. У порівнянні з трад</w:t>
            </w:r>
            <w:r w:rsidRPr="0065094A">
              <w:rPr>
                <w:sz w:val="28"/>
              </w:rPr>
              <w:t>иційним ручним дуговим зварюванням мокрим</w:t>
            </w:r>
            <w:r w:rsidRPr="0065094A">
              <w:rPr>
                <w:spacing w:val="1"/>
                <w:sz w:val="28"/>
              </w:rPr>
              <w:t xml:space="preserve"> </w:t>
            </w:r>
            <w:r w:rsidRPr="0065094A">
              <w:rPr>
                <w:sz w:val="28"/>
              </w:rPr>
              <w:t>зварюванням та різанням, ця т</w:t>
            </w:r>
            <w:r w:rsidR="00CC5C77" w:rsidRPr="0065094A">
              <w:rPr>
                <w:sz w:val="28"/>
              </w:rPr>
              <w:t>ехнологія має достатні переваги. О</w:t>
            </w:r>
            <w:r w:rsidRPr="0065094A">
              <w:rPr>
                <w:sz w:val="28"/>
              </w:rPr>
              <w:t>собливо у</w:t>
            </w:r>
            <w:r w:rsidRPr="0065094A">
              <w:rPr>
                <w:spacing w:val="1"/>
                <w:sz w:val="28"/>
              </w:rPr>
              <w:t xml:space="preserve"> </w:t>
            </w:r>
            <w:r w:rsidRPr="0065094A">
              <w:rPr>
                <w:sz w:val="28"/>
              </w:rPr>
              <w:t>випадках, коли потрібна велика кількість зварювання та різання. Дослідження</w:t>
            </w:r>
            <w:r w:rsidRPr="0065094A">
              <w:rPr>
                <w:spacing w:val="1"/>
                <w:sz w:val="28"/>
              </w:rPr>
              <w:t xml:space="preserve"> </w:t>
            </w:r>
            <w:r w:rsidRPr="0065094A">
              <w:rPr>
                <w:sz w:val="28"/>
              </w:rPr>
              <w:t>Напівавтоматичне дугове зварювання під водою порошковим дротом ППС-</w:t>
            </w:r>
            <w:r w:rsidRPr="0065094A">
              <w:rPr>
                <w:spacing w:val="1"/>
                <w:sz w:val="28"/>
              </w:rPr>
              <w:t xml:space="preserve"> </w:t>
            </w:r>
            <w:r w:rsidRPr="0065094A">
              <w:rPr>
                <w:sz w:val="28"/>
              </w:rPr>
              <w:t>АН2</w:t>
            </w:r>
            <w:r w:rsidR="00CC5C77" w:rsidRPr="0065094A">
              <w:rPr>
                <w:rFonts w:eastAsia="SimSun"/>
                <w:sz w:val="28"/>
              </w:rPr>
              <w:t>, д</w:t>
            </w:r>
            <w:r w:rsidRPr="0065094A">
              <w:rPr>
                <w:sz w:val="28"/>
              </w:rPr>
              <w:t>ля підводного</w:t>
            </w:r>
            <w:r w:rsidRPr="0065094A">
              <w:rPr>
                <w:spacing w:val="-1"/>
                <w:sz w:val="28"/>
              </w:rPr>
              <w:t xml:space="preserve"> </w:t>
            </w:r>
            <w:r w:rsidRPr="0065094A">
              <w:rPr>
                <w:sz w:val="28"/>
              </w:rPr>
              <w:t>зварювання важливе значення має перехід</w:t>
            </w:r>
            <w:r w:rsidRPr="0065094A">
              <w:rPr>
                <w:spacing w:val="1"/>
                <w:sz w:val="28"/>
              </w:rPr>
              <w:t xml:space="preserve"> </w:t>
            </w:r>
            <w:r w:rsidRPr="0065094A">
              <w:rPr>
                <w:sz w:val="28"/>
              </w:rPr>
              <w:t>до</w:t>
            </w:r>
            <w:r w:rsidRPr="0065094A">
              <w:rPr>
                <w:spacing w:val="1"/>
                <w:sz w:val="28"/>
              </w:rPr>
              <w:t xml:space="preserve"> </w:t>
            </w:r>
            <w:r w:rsidRPr="0065094A">
              <w:rPr>
                <w:sz w:val="28"/>
              </w:rPr>
              <w:t>механізації.</w:t>
            </w:r>
          </w:p>
        </w:tc>
      </w:tr>
      <w:tr w:rsidR="00201AAC" w:rsidRPr="0065094A" w14:paraId="671C2F3B" w14:textId="77777777">
        <w:trPr>
          <w:trHeight w:val="244"/>
        </w:trPr>
        <w:tc>
          <w:tcPr>
            <w:tcW w:w="571" w:type="dxa"/>
            <w:tcBorders>
              <w:bottom w:val="single" w:sz="8" w:space="0" w:color="000000"/>
              <w:right w:val="single" w:sz="8" w:space="0" w:color="000000"/>
            </w:tcBorders>
          </w:tcPr>
          <w:p w14:paraId="6D026B0B"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0D17E75"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FED12EA"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4FB6EA0"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CCFE53D"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E9A2B53"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B7D0B02"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4E5AF77" w14:textId="77777777">
        <w:trPr>
          <w:trHeight w:val="236"/>
        </w:trPr>
        <w:tc>
          <w:tcPr>
            <w:tcW w:w="571" w:type="dxa"/>
            <w:tcBorders>
              <w:top w:val="single" w:sz="8" w:space="0" w:color="000000"/>
              <w:bottom w:val="single" w:sz="8" w:space="0" w:color="000000"/>
              <w:right w:val="single" w:sz="6" w:space="0" w:color="000000"/>
            </w:tcBorders>
          </w:tcPr>
          <w:p w14:paraId="3F4CCCA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054749F"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30AA997"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B18D7AF"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316FD8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40A3E80"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80C8F64" w14:textId="34853DCF" w:rsidR="00201AAC" w:rsidRPr="0065094A" w:rsidRDefault="006E337B">
            <w:pPr>
              <w:pStyle w:val="TableParagraph"/>
              <w:spacing w:line="320" w:lineRule="exact"/>
              <w:ind w:left="39"/>
              <w:jc w:val="center"/>
              <w:rPr>
                <w:sz w:val="28"/>
              </w:rPr>
            </w:pPr>
            <w:r>
              <w:rPr>
                <w:w w:val="99"/>
                <w:sz w:val="28"/>
              </w:rPr>
              <w:t>9</w:t>
            </w:r>
          </w:p>
        </w:tc>
      </w:tr>
      <w:tr w:rsidR="00201AAC" w:rsidRPr="0065094A" w14:paraId="44C5ABD0" w14:textId="77777777">
        <w:trPr>
          <w:trHeight w:val="234"/>
        </w:trPr>
        <w:tc>
          <w:tcPr>
            <w:tcW w:w="571" w:type="dxa"/>
            <w:tcBorders>
              <w:top w:val="single" w:sz="8" w:space="0" w:color="000000"/>
              <w:bottom w:val="single" w:sz="18" w:space="0" w:color="000000"/>
              <w:right w:val="single" w:sz="6" w:space="0" w:color="000000"/>
            </w:tcBorders>
          </w:tcPr>
          <w:p w14:paraId="5A8954A7"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1815E2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B054BE4"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53D483D"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B0920E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8402878"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705D424E" w14:textId="77777777" w:rsidR="00201AAC" w:rsidRPr="0065094A" w:rsidRDefault="00201AAC">
            <w:pPr>
              <w:rPr>
                <w:sz w:val="2"/>
                <w:szCs w:val="2"/>
              </w:rPr>
            </w:pPr>
          </w:p>
        </w:tc>
      </w:tr>
    </w:tbl>
    <w:p w14:paraId="6E5D1F9B"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D149E72" w14:textId="77777777">
        <w:trPr>
          <w:trHeight w:val="15259"/>
        </w:trPr>
        <w:tc>
          <w:tcPr>
            <w:tcW w:w="10574" w:type="dxa"/>
            <w:gridSpan w:val="7"/>
          </w:tcPr>
          <w:p w14:paraId="5B14B3E4" w14:textId="77777777" w:rsidR="00201AAC" w:rsidRPr="002539D5" w:rsidRDefault="001108DE" w:rsidP="002539D5">
            <w:pPr>
              <w:pStyle w:val="1"/>
              <w:jc w:val="center"/>
              <w:rPr>
                <w:sz w:val="28"/>
                <w:szCs w:val="28"/>
              </w:rPr>
            </w:pPr>
            <w:bookmarkStart w:id="12" w:name="1.2__Історія_розвитку_підводного_зварюва"/>
            <w:bookmarkStart w:id="13" w:name="_bookmark2"/>
            <w:bookmarkStart w:id="14" w:name="_Toc74273073"/>
            <w:bookmarkStart w:id="15" w:name="_Toc74274633"/>
            <w:bookmarkStart w:id="16" w:name="_Toc74275351"/>
            <w:bookmarkEnd w:id="12"/>
            <w:bookmarkEnd w:id="13"/>
            <w:r w:rsidRPr="002539D5">
              <w:rPr>
                <w:sz w:val="28"/>
                <w:szCs w:val="28"/>
              </w:rPr>
              <w:lastRenderedPageBreak/>
              <w:t>1.2 Історія розвитку підводного зварювання</w:t>
            </w:r>
            <w:bookmarkEnd w:id="14"/>
            <w:bookmarkEnd w:id="15"/>
            <w:bookmarkEnd w:id="16"/>
          </w:p>
          <w:p w14:paraId="44461C60" w14:textId="77777777" w:rsidR="00201AAC" w:rsidRPr="00E55DB1" w:rsidRDefault="001108DE" w:rsidP="00D9611B">
            <w:pPr>
              <w:pStyle w:val="TableParagraph"/>
              <w:spacing w:before="153" w:line="360" w:lineRule="auto"/>
              <w:ind w:left="477" w:right="518" w:firstLine="422"/>
              <w:jc w:val="both"/>
              <w:rPr>
                <w:sz w:val="28"/>
              </w:rPr>
            </w:pPr>
            <w:r w:rsidRPr="0065094A">
              <w:rPr>
                <w:sz w:val="28"/>
              </w:rPr>
              <w:t>Підводне</w:t>
            </w:r>
            <w:r w:rsidRPr="0065094A">
              <w:rPr>
                <w:spacing w:val="-5"/>
                <w:sz w:val="28"/>
              </w:rPr>
              <w:t xml:space="preserve"> </w:t>
            </w:r>
            <w:r w:rsidRPr="0065094A">
              <w:rPr>
                <w:sz w:val="28"/>
              </w:rPr>
              <w:t>зварювання</w:t>
            </w:r>
            <w:r w:rsidRPr="0065094A">
              <w:rPr>
                <w:spacing w:val="-5"/>
                <w:sz w:val="28"/>
              </w:rPr>
              <w:t xml:space="preserve"> </w:t>
            </w:r>
            <w:r w:rsidRPr="0065094A">
              <w:rPr>
                <w:sz w:val="28"/>
              </w:rPr>
              <w:t>розвивалося</w:t>
            </w:r>
            <w:r w:rsidRPr="0065094A">
              <w:rPr>
                <w:spacing w:val="2"/>
                <w:sz w:val="28"/>
              </w:rPr>
              <w:t xml:space="preserve"> </w:t>
            </w:r>
            <w:r w:rsidRPr="0065094A">
              <w:rPr>
                <w:sz w:val="28"/>
              </w:rPr>
              <w:t>протягом</w:t>
            </w:r>
            <w:r w:rsidRPr="0065094A">
              <w:rPr>
                <w:spacing w:val="-5"/>
                <w:sz w:val="28"/>
              </w:rPr>
              <w:t xml:space="preserve"> </w:t>
            </w:r>
            <w:r w:rsidRPr="0065094A">
              <w:rPr>
                <w:sz w:val="28"/>
              </w:rPr>
              <w:t>останніх</w:t>
            </w:r>
            <w:r w:rsidRPr="0065094A">
              <w:rPr>
                <w:spacing w:val="-10"/>
                <w:sz w:val="28"/>
              </w:rPr>
              <w:t xml:space="preserve"> </w:t>
            </w:r>
            <w:r w:rsidRPr="0065094A">
              <w:rPr>
                <w:sz w:val="28"/>
              </w:rPr>
              <w:t>100</w:t>
            </w:r>
            <w:r w:rsidRPr="0065094A">
              <w:rPr>
                <w:spacing w:val="-6"/>
                <w:sz w:val="28"/>
              </w:rPr>
              <w:t xml:space="preserve"> </w:t>
            </w:r>
            <w:r w:rsidRPr="0065094A">
              <w:rPr>
                <w:sz w:val="28"/>
              </w:rPr>
              <w:t>років,</w:t>
            </w:r>
            <w:r w:rsidRPr="0065094A">
              <w:rPr>
                <w:spacing w:val="1"/>
                <w:sz w:val="28"/>
              </w:rPr>
              <w:t xml:space="preserve"> </w:t>
            </w:r>
            <w:r w:rsidRPr="0065094A">
              <w:rPr>
                <w:sz w:val="28"/>
              </w:rPr>
              <w:t>початковий</w:t>
            </w:r>
            <w:r w:rsidRPr="0065094A">
              <w:rPr>
                <w:spacing w:val="-67"/>
                <w:sz w:val="28"/>
              </w:rPr>
              <w:t xml:space="preserve"> </w:t>
            </w:r>
            <w:r w:rsidRPr="0065094A">
              <w:rPr>
                <w:sz w:val="28"/>
              </w:rPr>
              <w:t>розвиток відбувається дуже повільно. Підводне зварювання відрізняється від</w:t>
            </w:r>
            <w:r w:rsidRPr="0065094A">
              <w:rPr>
                <w:spacing w:val="1"/>
                <w:sz w:val="28"/>
              </w:rPr>
              <w:t xml:space="preserve"> </w:t>
            </w:r>
            <w:r w:rsidRPr="0065094A">
              <w:rPr>
                <w:sz w:val="28"/>
              </w:rPr>
              <w:t>зварювання на суші. Підводне зварювання є величезною проблемою для</w:t>
            </w:r>
            <w:r w:rsidRPr="0065094A">
              <w:rPr>
                <w:spacing w:val="1"/>
                <w:sz w:val="28"/>
              </w:rPr>
              <w:t xml:space="preserve"> </w:t>
            </w:r>
            <w:r w:rsidRPr="0065094A">
              <w:rPr>
                <w:sz w:val="28"/>
              </w:rPr>
              <w:t>існуючих технологій та обладнання. Будівельні конструкції та компоненти</w:t>
            </w:r>
            <w:r w:rsidRPr="0065094A">
              <w:rPr>
                <w:spacing w:val="1"/>
                <w:sz w:val="28"/>
              </w:rPr>
              <w:t xml:space="preserve"> </w:t>
            </w:r>
            <w:r w:rsidRPr="0065094A">
              <w:rPr>
                <w:sz w:val="28"/>
              </w:rPr>
              <w:t>обладнання в океані повинні витримувати багато складних ситуацій. І буде</w:t>
            </w:r>
            <w:r w:rsidRPr="0065094A">
              <w:rPr>
                <w:spacing w:val="1"/>
                <w:sz w:val="28"/>
              </w:rPr>
              <w:t xml:space="preserve"> </w:t>
            </w:r>
            <w:r w:rsidRPr="0065094A">
              <w:rPr>
                <w:sz w:val="28"/>
              </w:rPr>
              <w:t>багато</w:t>
            </w:r>
            <w:r w:rsidRPr="0065094A">
              <w:rPr>
                <w:spacing w:val="-1"/>
                <w:sz w:val="28"/>
              </w:rPr>
              <w:t xml:space="preserve"> </w:t>
            </w:r>
            <w:r w:rsidRPr="0065094A">
              <w:rPr>
                <w:sz w:val="28"/>
              </w:rPr>
              <w:t>проблем,</w:t>
            </w:r>
            <w:r w:rsidRPr="0065094A">
              <w:rPr>
                <w:spacing w:val="3"/>
                <w:sz w:val="28"/>
              </w:rPr>
              <w:t xml:space="preserve"> </w:t>
            </w:r>
            <w:r w:rsidRPr="0065094A">
              <w:rPr>
                <w:sz w:val="28"/>
              </w:rPr>
              <w:t>з</w:t>
            </w:r>
            <w:r w:rsidRPr="0065094A">
              <w:rPr>
                <w:spacing w:val="-4"/>
                <w:sz w:val="28"/>
              </w:rPr>
              <w:t xml:space="preserve"> </w:t>
            </w:r>
            <w:r w:rsidRPr="0065094A">
              <w:rPr>
                <w:sz w:val="28"/>
              </w:rPr>
              <w:t>якими не</w:t>
            </w:r>
            <w:r w:rsidRPr="0065094A">
              <w:rPr>
                <w:spacing w:val="1"/>
                <w:sz w:val="28"/>
              </w:rPr>
              <w:t xml:space="preserve"> </w:t>
            </w:r>
            <w:r w:rsidRPr="0065094A">
              <w:rPr>
                <w:sz w:val="28"/>
              </w:rPr>
              <w:t>с</w:t>
            </w:r>
            <w:r w:rsidRPr="00E55DB1">
              <w:rPr>
                <w:sz w:val="28"/>
              </w:rPr>
              <w:t>тикалися</w:t>
            </w:r>
            <w:r w:rsidRPr="00E55DB1">
              <w:rPr>
                <w:spacing w:val="2"/>
                <w:sz w:val="28"/>
              </w:rPr>
              <w:t xml:space="preserve"> </w:t>
            </w:r>
            <w:r w:rsidRPr="00E55DB1">
              <w:rPr>
                <w:sz w:val="28"/>
              </w:rPr>
              <w:t>при зварюванні</w:t>
            </w:r>
            <w:r w:rsidR="00D9611B" w:rsidRPr="00E55DB1">
              <w:rPr>
                <w:spacing w:val="-5"/>
                <w:sz w:val="28"/>
              </w:rPr>
              <w:t xml:space="preserve"> на суші</w:t>
            </w:r>
            <w:r w:rsidRPr="00E55DB1">
              <w:rPr>
                <w:sz w:val="28"/>
              </w:rPr>
              <w:t>.</w:t>
            </w:r>
          </w:p>
          <w:p w14:paraId="50BB73F4" w14:textId="77777777" w:rsidR="00201AAC" w:rsidRPr="00E55DB1" w:rsidRDefault="001108DE" w:rsidP="00EE5908">
            <w:pPr>
              <w:pStyle w:val="TableParagraph"/>
              <w:spacing w:before="3" w:line="362" w:lineRule="auto"/>
              <w:ind w:left="477" w:right="882" w:firstLine="422"/>
              <w:jc w:val="both"/>
              <w:rPr>
                <w:sz w:val="28"/>
              </w:rPr>
            </w:pPr>
            <w:r w:rsidRPr="00E55DB1">
              <w:rPr>
                <w:sz w:val="28"/>
              </w:rPr>
              <w:t>В</w:t>
            </w:r>
            <w:r w:rsidRPr="00E55DB1">
              <w:rPr>
                <w:spacing w:val="-5"/>
                <w:sz w:val="28"/>
              </w:rPr>
              <w:t xml:space="preserve"> </w:t>
            </w:r>
            <w:r w:rsidRPr="00E55DB1">
              <w:rPr>
                <w:sz w:val="28"/>
              </w:rPr>
              <w:t>даний</w:t>
            </w:r>
            <w:r w:rsidRPr="00E55DB1">
              <w:rPr>
                <w:spacing w:val="-2"/>
                <w:sz w:val="28"/>
              </w:rPr>
              <w:t xml:space="preserve"> </w:t>
            </w:r>
            <w:r w:rsidRPr="00E55DB1">
              <w:rPr>
                <w:sz w:val="28"/>
              </w:rPr>
              <w:t>час,</w:t>
            </w:r>
            <w:r w:rsidRPr="00E55DB1">
              <w:rPr>
                <w:spacing w:val="2"/>
                <w:sz w:val="28"/>
              </w:rPr>
              <w:t xml:space="preserve"> </w:t>
            </w:r>
            <w:r w:rsidRPr="00E55DB1">
              <w:rPr>
                <w:sz w:val="28"/>
              </w:rPr>
              <w:t>у</w:t>
            </w:r>
            <w:r w:rsidRPr="00E55DB1">
              <w:rPr>
                <w:spacing w:val="-6"/>
                <w:sz w:val="28"/>
              </w:rPr>
              <w:t xml:space="preserve"> </w:t>
            </w:r>
            <w:r w:rsidRPr="00E55DB1">
              <w:rPr>
                <w:sz w:val="28"/>
              </w:rPr>
              <w:t>різних</w:t>
            </w:r>
            <w:r w:rsidRPr="00E55DB1">
              <w:rPr>
                <w:spacing w:val="-5"/>
                <w:sz w:val="28"/>
              </w:rPr>
              <w:t xml:space="preserve"> </w:t>
            </w:r>
            <w:r w:rsidRPr="00E55DB1">
              <w:rPr>
                <w:sz w:val="28"/>
              </w:rPr>
              <w:t>країнах</w:t>
            </w:r>
            <w:r w:rsidRPr="00E55DB1">
              <w:rPr>
                <w:spacing w:val="-6"/>
                <w:sz w:val="28"/>
              </w:rPr>
              <w:t xml:space="preserve"> </w:t>
            </w:r>
            <w:r w:rsidRPr="00E55DB1">
              <w:rPr>
                <w:sz w:val="28"/>
              </w:rPr>
              <w:t>світу</w:t>
            </w:r>
            <w:r w:rsidRPr="00E55DB1">
              <w:rPr>
                <w:spacing w:val="-6"/>
                <w:sz w:val="28"/>
              </w:rPr>
              <w:t xml:space="preserve"> </w:t>
            </w:r>
            <w:r w:rsidRPr="00E55DB1">
              <w:rPr>
                <w:sz w:val="28"/>
              </w:rPr>
              <w:t>застосовують</w:t>
            </w:r>
            <w:r w:rsidRPr="00E55DB1">
              <w:rPr>
                <w:spacing w:val="2"/>
                <w:sz w:val="28"/>
              </w:rPr>
              <w:t xml:space="preserve"> </w:t>
            </w:r>
            <w:r w:rsidRPr="00E55DB1">
              <w:rPr>
                <w:sz w:val="28"/>
              </w:rPr>
              <w:t>і</w:t>
            </w:r>
            <w:r w:rsidRPr="00E55DB1">
              <w:rPr>
                <w:spacing w:val="-7"/>
                <w:sz w:val="28"/>
              </w:rPr>
              <w:t xml:space="preserve"> </w:t>
            </w:r>
            <w:r w:rsidRPr="00E55DB1">
              <w:rPr>
                <w:sz w:val="28"/>
              </w:rPr>
              <w:t>досліджують</w:t>
            </w:r>
            <w:r w:rsidRPr="00E55DB1">
              <w:rPr>
                <w:spacing w:val="-3"/>
                <w:sz w:val="28"/>
              </w:rPr>
              <w:t xml:space="preserve"> </w:t>
            </w:r>
            <w:r w:rsidRPr="00E55DB1">
              <w:rPr>
                <w:sz w:val="28"/>
              </w:rPr>
              <w:t>понад 20</w:t>
            </w:r>
            <w:r w:rsidRPr="00E55DB1">
              <w:rPr>
                <w:spacing w:val="-68"/>
                <w:sz w:val="28"/>
              </w:rPr>
              <w:t xml:space="preserve"> </w:t>
            </w:r>
            <w:r w:rsidRPr="00E55DB1">
              <w:rPr>
                <w:sz w:val="28"/>
              </w:rPr>
              <w:t>вид</w:t>
            </w:r>
            <w:r w:rsidR="00D9611B" w:rsidRPr="00E55DB1">
              <w:rPr>
                <w:sz w:val="28"/>
              </w:rPr>
              <w:t xml:space="preserve">ів методів підводного зварювання, де найбільш широко використовується </w:t>
            </w:r>
            <w:r w:rsidRPr="00E55DB1">
              <w:rPr>
                <w:sz w:val="28"/>
              </w:rPr>
              <w:t>дугове</w:t>
            </w:r>
            <w:r w:rsidRPr="00E55DB1">
              <w:rPr>
                <w:spacing w:val="-67"/>
                <w:sz w:val="28"/>
              </w:rPr>
              <w:t xml:space="preserve"> </w:t>
            </w:r>
            <w:r w:rsidRPr="00E55DB1">
              <w:rPr>
                <w:sz w:val="28"/>
              </w:rPr>
              <w:t>зварювання.</w:t>
            </w:r>
          </w:p>
          <w:p w14:paraId="425C32C1" w14:textId="77777777" w:rsidR="00201AAC" w:rsidRPr="00E55DB1" w:rsidRDefault="001108DE" w:rsidP="00EE5908">
            <w:pPr>
              <w:pStyle w:val="TableParagraph"/>
              <w:spacing w:line="360" w:lineRule="auto"/>
              <w:ind w:left="477" w:right="468" w:firstLine="422"/>
              <w:jc w:val="both"/>
              <w:rPr>
                <w:sz w:val="28"/>
              </w:rPr>
            </w:pPr>
            <w:r w:rsidRPr="00E55DB1">
              <w:rPr>
                <w:sz w:val="28"/>
              </w:rPr>
              <w:t>Ще в 1802 році британський вчений Девід виклав можливість того, що</w:t>
            </w:r>
            <w:r w:rsidRPr="00E55DB1">
              <w:rPr>
                <w:spacing w:val="1"/>
                <w:sz w:val="28"/>
              </w:rPr>
              <w:t xml:space="preserve"> </w:t>
            </w:r>
            <w:r w:rsidRPr="00E55DB1">
              <w:rPr>
                <w:sz w:val="28"/>
              </w:rPr>
              <w:t>електрична</w:t>
            </w:r>
            <w:r w:rsidRPr="00E55DB1">
              <w:rPr>
                <w:spacing w:val="-4"/>
                <w:sz w:val="28"/>
              </w:rPr>
              <w:t xml:space="preserve"> </w:t>
            </w:r>
            <w:r w:rsidRPr="00E55DB1">
              <w:rPr>
                <w:sz w:val="28"/>
              </w:rPr>
              <w:t>дуга</w:t>
            </w:r>
            <w:r w:rsidRPr="00E55DB1">
              <w:rPr>
                <w:spacing w:val="-4"/>
                <w:sz w:val="28"/>
              </w:rPr>
              <w:t xml:space="preserve"> </w:t>
            </w:r>
            <w:r w:rsidRPr="00E55DB1">
              <w:rPr>
                <w:sz w:val="28"/>
              </w:rPr>
              <w:t>може</w:t>
            </w:r>
            <w:r w:rsidRPr="00E55DB1">
              <w:rPr>
                <w:spacing w:val="-3"/>
                <w:sz w:val="28"/>
              </w:rPr>
              <w:t xml:space="preserve"> </w:t>
            </w:r>
            <w:r w:rsidRPr="00E55DB1">
              <w:rPr>
                <w:sz w:val="28"/>
              </w:rPr>
              <w:t>бути</w:t>
            </w:r>
            <w:r w:rsidRPr="00E55DB1">
              <w:rPr>
                <w:spacing w:val="-5"/>
                <w:sz w:val="28"/>
              </w:rPr>
              <w:t xml:space="preserve"> </w:t>
            </w:r>
            <w:r w:rsidRPr="00E55DB1">
              <w:rPr>
                <w:sz w:val="28"/>
              </w:rPr>
              <w:t>безпосередньо утворена</w:t>
            </w:r>
            <w:r w:rsidRPr="00E55DB1">
              <w:rPr>
                <w:spacing w:val="1"/>
                <w:sz w:val="28"/>
              </w:rPr>
              <w:t xml:space="preserve"> </w:t>
            </w:r>
            <w:r w:rsidRPr="00E55DB1">
              <w:rPr>
                <w:sz w:val="28"/>
              </w:rPr>
              <w:t>у</w:t>
            </w:r>
            <w:r w:rsidRPr="00E55DB1">
              <w:rPr>
                <w:spacing w:val="-8"/>
                <w:sz w:val="28"/>
              </w:rPr>
              <w:t xml:space="preserve"> </w:t>
            </w:r>
            <w:r w:rsidRPr="00E55DB1">
              <w:rPr>
                <w:sz w:val="28"/>
              </w:rPr>
              <w:t>воді.</w:t>
            </w:r>
            <w:r w:rsidRPr="00E55DB1">
              <w:rPr>
                <w:spacing w:val="7"/>
                <w:sz w:val="28"/>
              </w:rPr>
              <w:t xml:space="preserve"> </w:t>
            </w:r>
            <w:r w:rsidRPr="00E55DB1">
              <w:rPr>
                <w:sz w:val="28"/>
              </w:rPr>
              <w:t>у</w:t>
            </w:r>
            <w:r w:rsidRPr="00E55DB1">
              <w:rPr>
                <w:spacing w:val="-8"/>
                <w:sz w:val="28"/>
              </w:rPr>
              <w:t xml:space="preserve"> </w:t>
            </w:r>
            <w:r w:rsidRPr="00E55DB1">
              <w:rPr>
                <w:sz w:val="28"/>
              </w:rPr>
              <w:t>1880</w:t>
            </w:r>
            <w:r w:rsidRPr="00E55DB1">
              <w:rPr>
                <w:spacing w:val="-5"/>
                <w:sz w:val="28"/>
              </w:rPr>
              <w:t xml:space="preserve"> </w:t>
            </w:r>
            <w:r w:rsidRPr="00E55DB1">
              <w:rPr>
                <w:sz w:val="28"/>
              </w:rPr>
              <w:t>р.</w:t>
            </w:r>
            <w:r w:rsidRPr="00E55DB1">
              <w:rPr>
                <w:spacing w:val="-1"/>
                <w:sz w:val="28"/>
              </w:rPr>
              <w:t xml:space="preserve"> </w:t>
            </w:r>
            <w:r w:rsidR="00D9611B" w:rsidRPr="00E55DB1">
              <w:rPr>
                <w:sz w:val="28"/>
              </w:rPr>
              <w:t>р</w:t>
            </w:r>
            <w:r w:rsidRPr="00E55DB1">
              <w:rPr>
                <w:sz w:val="28"/>
              </w:rPr>
              <w:t>осійський</w:t>
            </w:r>
            <w:r w:rsidRPr="00E55DB1">
              <w:rPr>
                <w:spacing w:val="-67"/>
                <w:sz w:val="28"/>
              </w:rPr>
              <w:t xml:space="preserve"> </w:t>
            </w:r>
            <w:r w:rsidRPr="00E55DB1">
              <w:rPr>
                <w:sz w:val="28"/>
              </w:rPr>
              <w:t>фізик В</w:t>
            </w:r>
            <w:r w:rsidR="00D9611B" w:rsidRPr="00E55DB1">
              <w:rPr>
                <w:sz w:val="28"/>
              </w:rPr>
              <w:t>. М. Чиколев довів, що дуга електрода може горіти у воді. У</w:t>
            </w:r>
            <w:r w:rsidRPr="00E55DB1">
              <w:rPr>
                <w:spacing w:val="-67"/>
                <w:sz w:val="28"/>
              </w:rPr>
              <w:t xml:space="preserve"> </w:t>
            </w:r>
            <w:r w:rsidRPr="00E55DB1">
              <w:rPr>
                <w:sz w:val="28"/>
              </w:rPr>
              <w:t>1917 р. Британський морський суднобудівний інститут вперше застосував</w:t>
            </w:r>
            <w:r w:rsidRPr="00E55DB1">
              <w:rPr>
                <w:spacing w:val="1"/>
                <w:sz w:val="28"/>
              </w:rPr>
              <w:t xml:space="preserve"> </w:t>
            </w:r>
            <w:r w:rsidRPr="00E55DB1">
              <w:rPr>
                <w:sz w:val="28"/>
              </w:rPr>
              <w:t>підводне мокре зварювання для зварювання клепаних швів та витікаючих</w:t>
            </w:r>
            <w:r w:rsidRPr="00E55DB1">
              <w:rPr>
                <w:spacing w:val="1"/>
                <w:sz w:val="28"/>
              </w:rPr>
              <w:t xml:space="preserve"> </w:t>
            </w:r>
            <w:r w:rsidRPr="00E55DB1">
              <w:rPr>
                <w:sz w:val="28"/>
              </w:rPr>
              <w:t>частин заклепок кораблів (ручне дугове зварювання підводними</w:t>
            </w:r>
            <w:r w:rsidRPr="00E55DB1">
              <w:rPr>
                <w:spacing w:val="1"/>
                <w:sz w:val="28"/>
              </w:rPr>
              <w:t xml:space="preserve"> </w:t>
            </w:r>
            <w:r w:rsidRPr="00E55DB1">
              <w:rPr>
                <w:sz w:val="28"/>
              </w:rPr>
              <w:t>електродами).</w:t>
            </w:r>
          </w:p>
          <w:p w14:paraId="6613EB28" w14:textId="77777777" w:rsidR="00201AAC" w:rsidRPr="00E55DB1" w:rsidRDefault="001108DE" w:rsidP="00EE5908">
            <w:pPr>
              <w:pStyle w:val="TableParagraph"/>
              <w:spacing w:before="3" w:line="360" w:lineRule="auto"/>
              <w:ind w:left="477" w:right="468" w:firstLine="422"/>
              <w:jc w:val="both"/>
              <w:rPr>
                <w:sz w:val="28"/>
              </w:rPr>
            </w:pPr>
            <w:r w:rsidRPr="00E55DB1">
              <w:rPr>
                <w:sz w:val="28"/>
              </w:rPr>
              <w:t>Відтоді</w:t>
            </w:r>
            <w:r w:rsidR="00EE5908" w:rsidRPr="00E55DB1">
              <w:rPr>
                <w:rFonts w:ascii="SimSun" w:eastAsia="SimSun" w:hAnsi="SimSun"/>
                <w:sz w:val="28"/>
              </w:rPr>
              <w:t xml:space="preserve">, </w:t>
            </w:r>
            <w:r w:rsidRPr="00E55DB1">
              <w:rPr>
                <w:sz w:val="28"/>
              </w:rPr>
              <w:t>підводне</w:t>
            </w:r>
            <w:r w:rsidRPr="00E55DB1">
              <w:rPr>
                <w:spacing w:val="-1"/>
                <w:sz w:val="28"/>
              </w:rPr>
              <w:t xml:space="preserve"> </w:t>
            </w:r>
            <w:r w:rsidRPr="00E55DB1">
              <w:rPr>
                <w:sz w:val="28"/>
              </w:rPr>
              <w:t>зварювання зазнало тривалого</w:t>
            </w:r>
            <w:r w:rsidRPr="00E55DB1">
              <w:rPr>
                <w:spacing w:val="-2"/>
                <w:sz w:val="28"/>
              </w:rPr>
              <w:t xml:space="preserve"> </w:t>
            </w:r>
            <w:r w:rsidRPr="00E55DB1">
              <w:rPr>
                <w:sz w:val="28"/>
              </w:rPr>
              <w:t>розвитку.</w:t>
            </w:r>
            <w:r w:rsidRPr="00E55DB1">
              <w:rPr>
                <w:spacing w:val="9"/>
                <w:sz w:val="28"/>
              </w:rPr>
              <w:t xml:space="preserve"> </w:t>
            </w:r>
            <w:r w:rsidRPr="00E55DB1">
              <w:rPr>
                <w:sz w:val="28"/>
              </w:rPr>
              <w:t>У</w:t>
            </w:r>
            <w:r w:rsidRPr="00E55DB1">
              <w:rPr>
                <w:spacing w:val="-2"/>
                <w:sz w:val="28"/>
              </w:rPr>
              <w:t xml:space="preserve"> </w:t>
            </w:r>
            <w:r w:rsidRPr="00E55DB1">
              <w:rPr>
                <w:sz w:val="28"/>
              </w:rPr>
              <w:t>той</w:t>
            </w:r>
            <w:r w:rsidRPr="00E55DB1">
              <w:rPr>
                <w:spacing w:val="-1"/>
                <w:sz w:val="28"/>
              </w:rPr>
              <w:t xml:space="preserve"> </w:t>
            </w:r>
            <w:r w:rsidRPr="00E55DB1">
              <w:rPr>
                <w:sz w:val="28"/>
              </w:rPr>
              <w:t>час</w:t>
            </w:r>
            <w:r w:rsidRPr="00E55DB1">
              <w:rPr>
                <w:spacing w:val="1"/>
                <w:sz w:val="28"/>
              </w:rPr>
              <w:t xml:space="preserve"> </w:t>
            </w:r>
            <w:r w:rsidRPr="00E55DB1">
              <w:rPr>
                <w:sz w:val="28"/>
              </w:rPr>
              <w:t>зварювальними</w:t>
            </w:r>
            <w:r w:rsidRPr="00E55DB1">
              <w:rPr>
                <w:spacing w:val="-8"/>
                <w:sz w:val="28"/>
              </w:rPr>
              <w:t xml:space="preserve"> </w:t>
            </w:r>
            <w:r w:rsidRPr="00E55DB1">
              <w:rPr>
                <w:sz w:val="28"/>
              </w:rPr>
              <w:t>стрижнями,</w:t>
            </w:r>
            <w:r w:rsidRPr="00E55DB1">
              <w:rPr>
                <w:spacing w:val="-5"/>
                <w:sz w:val="28"/>
              </w:rPr>
              <w:t xml:space="preserve"> </w:t>
            </w:r>
            <w:r w:rsidRPr="00E55DB1">
              <w:rPr>
                <w:sz w:val="28"/>
              </w:rPr>
              <w:t>що</w:t>
            </w:r>
            <w:r w:rsidRPr="00E55DB1">
              <w:rPr>
                <w:spacing w:val="-7"/>
                <w:sz w:val="28"/>
              </w:rPr>
              <w:t xml:space="preserve"> </w:t>
            </w:r>
            <w:r w:rsidRPr="00E55DB1">
              <w:rPr>
                <w:sz w:val="28"/>
              </w:rPr>
              <w:t>використовувались</w:t>
            </w:r>
            <w:r w:rsidRPr="00E55DB1">
              <w:rPr>
                <w:spacing w:val="-9"/>
                <w:sz w:val="28"/>
              </w:rPr>
              <w:t xml:space="preserve"> </w:t>
            </w:r>
            <w:r w:rsidRPr="00E55DB1">
              <w:rPr>
                <w:sz w:val="28"/>
              </w:rPr>
              <w:t>для</w:t>
            </w:r>
            <w:r w:rsidRPr="00E55DB1">
              <w:rPr>
                <w:spacing w:val="-5"/>
                <w:sz w:val="28"/>
              </w:rPr>
              <w:t xml:space="preserve"> </w:t>
            </w:r>
            <w:r w:rsidRPr="00E55DB1">
              <w:rPr>
                <w:sz w:val="28"/>
              </w:rPr>
              <w:t>підводного</w:t>
            </w:r>
            <w:r w:rsidRPr="00E55DB1">
              <w:rPr>
                <w:spacing w:val="-7"/>
                <w:sz w:val="28"/>
              </w:rPr>
              <w:t xml:space="preserve"> </w:t>
            </w:r>
            <w:r w:rsidRPr="00E55DB1">
              <w:rPr>
                <w:sz w:val="28"/>
              </w:rPr>
              <w:t>зварювання,</w:t>
            </w:r>
            <w:r w:rsidRPr="00E55DB1">
              <w:rPr>
                <w:spacing w:val="-67"/>
                <w:sz w:val="28"/>
              </w:rPr>
              <w:t xml:space="preserve"> </w:t>
            </w:r>
            <w:r w:rsidRPr="00E55DB1">
              <w:rPr>
                <w:sz w:val="28"/>
              </w:rPr>
              <w:t>були лише ті зварювальні</w:t>
            </w:r>
            <w:r w:rsidR="00D9611B" w:rsidRPr="00E55DB1">
              <w:rPr>
                <w:sz w:val="28"/>
              </w:rPr>
              <w:t xml:space="preserve"> електроди, які покривали ізолюючим покриттям. Як ви можете собі уявити, т</w:t>
            </w:r>
            <w:r w:rsidRPr="00E55DB1">
              <w:rPr>
                <w:sz w:val="28"/>
              </w:rPr>
              <w:t>акий простий</w:t>
            </w:r>
            <w:r w:rsidRPr="00E55DB1">
              <w:rPr>
                <w:spacing w:val="1"/>
                <w:sz w:val="28"/>
              </w:rPr>
              <w:t xml:space="preserve"> </w:t>
            </w:r>
            <w:r w:rsidRPr="00E55DB1">
              <w:rPr>
                <w:sz w:val="28"/>
              </w:rPr>
              <w:t>електрод не тільки має низьку продуктивність процесу, але також має дуже</w:t>
            </w:r>
            <w:r w:rsidRPr="00E55DB1">
              <w:rPr>
                <w:spacing w:val="1"/>
                <w:sz w:val="28"/>
              </w:rPr>
              <w:t xml:space="preserve"> </w:t>
            </w:r>
            <w:r w:rsidRPr="00E55DB1">
              <w:rPr>
                <w:sz w:val="28"/>
              </w:rPr>
              <w:t>низьку</w:t>
            </w:r>
            <w:r w:rsidRPr="00E55DB1">
              <w:rPr>
                <w:spacing w:val="-4"/>
                <w:sz w:val="28"/>
              </w:rPr>
              <w:t xml:space="preserve"> </w:t>
            </w:r>
            <w:r w:rsidR="00D9611B" w:rsidRPr="00E55DB1">
              <w:rPr>
                <w:sz w:val="28"/>
              </w:rPr>
              <w:t xml:space="preserve">якість </w:t>
            </w:r>
            <w:r w:rsidRPr="00E55DB1">
              <w:rPr>
                <w:sz w:val="28"/>
              </w:rPr>
              <w:t>зварювального з'єднання.</w:t>
            </w:r>
          </w:p>
          <w:p w14:paraId="25313D97" w14:textId="77777777" w:rsidR="00201AAC" w:rsidRPr="0065094A" w:rsidRDefault="001108DE" w:rsidP="00195E0D">
            <w:pPr>
              <w:pStyle w:val="TableParagraph"/>
              <w:spacing w:before="4" w:line="362" w:lineRule="auto"/>
              <w:ind w:left="477" w:right="518" w:firstLine="377"/>
              <w:jc w:val="both"/>
              <w:rPr>
                <w:sz w:val="28"/>
              </w:rPr>
            </w:pPr>
            <w:r w:rsidRPr="00E55DB1">
              <w:rPr>
                <w:sz w:val="28"/>
              </w:rPr>
              <w:t>Метою вдосконалення цього метод</w:t>
            </w:r>
            <w:r w:rsidR="00D9611B" w:rsidRPr="00E55DB1">
              <w:rPr>
                <w:sz w:val="28"/>
              </w:rPr>
              <w:t>у є вдосконалення технології</w:t>
            </w:r>
            <w:r w:rsidRPr="00E55DB1">
              <w:rPr>
                <w:sz w:val="28"/>
              </w:rPr>
              <w:t xml:space="preserve"> та</w:t>
            </w:r>
            <w:r w:rsidRPr="00E55DB1">
              <w:rPr>
                <w:spacing w:val="1"/>
                <w:sz w:val="28"/>
              </w:rPr>
              <w:t xml:space="preserve"> </w:t>
            </w:r>
            <w:r w:rsidR="00195E0D" w:rsidRPr="00E55DB1">
              <w:rPr>
                <w:sz w:val="28"/>
              </w:rPr>
              <w:t>розробка нових присадкових матеріалів.</w:t>
            </w:r>
            <w:r w:rsidRPr="00E55DB1">
              <w:rPr>
                <w:sz w:val="28"/>
              </w:rPr>
              <w:t xml:space="preserve"> Тим самим усуваючи побічні ефекти насичення</w:t>
            </w:r>
            <w:r w:rsidRPr="00E55DB1">
              <w:rPr>
                <w:spacing w:val="1"/>
                <w:sz w:val="28"/>
              </w:rPr>
              <w:t xml:space="preserve"> </w:t>
            </w:r>
            <w:r w:rsidRPr="00E55DB1">
              <w:rPr>
                <w:sz w:val="28"/>
              </w:rPr>
              <w:t>воднем</w:t>
            </w:r>
            <w:r w:rsidRPr="00E55DB1">
              <w:rPr>
                <w:spacing w:val="-5"/>
                <w:sz w:val="28"/>
              </w:rPr>
              <w:t xml:space="preserve"> </w:t>
            </w:r>
            <w:r w:rsidRPr="00E55DB1">
              <w:rPr>
                <w:sz w:val="28"/>
              </w:rPr>
              <w:t>під</w:t>
            </w:r>
            <w:r w:rsidRPr="00E55DB1">
              <w:rPr>
                <w:spacing w:val="-4"/>
                <w:sz w:val="28"/>
              </w:rPr>
              <w:t xml:space="preserve"> </w:t>
            </w:r>
            <w:r w:rsidRPr="00E55DB1">
              <w:rPr>
                <w:sz w:val="28"/>
              </w:rPr>
              <w:t>час</w:t>
            </w:r>
            <w:r w:rsidRPr="00E55DB1">
              <w:rPr>
                <w:spacing w:val="-5"/>
                <w:sz w:val="28"/>
              </w:rPr>
              <w:t xml:space="preserve"> </w:t>
            </w:r>
            <w:r w:rsidRPr="00E55DB1">
              <w:rPr>
                <w:sz w:val="28"/>
              </w:rPr>
              <w:t>зварювального</w:t>
            </w:r>
            <w:r w:rsidRPr="00E55DB1">
              <w:rPr>
                <w:spacing w:val="-6"/>
                <w:sz w:val="28"/>
              </w:rPr>
              <w:t xml:space="preserve"> </w:t>
            </w:r>
            <w:r w:rsidRPr="00E55DB1">
              <w:rPr>
                <w:sz w:val="28"/>
              </w:rPr>
              <w:t>процесу</w:t>
            </w:r>
            <w:r w:rsidRPr="00E55DB1">
              <w:rPr>
                <w:spacing w:val="-10"/>
                <w:sz w:val="28"/>
              </w:rPr>
              <w:t xml:space="preserve"> </w:t>
            </w:r>
            <w:r w:rsidRPr="00E55DB1">
              <w:rPr>
                <w:sz w:val="28"/>
              </w:rPr>
              <w:t>та</w:t>
            </w:r>
            <w:r w:rsidRPr="00E55DB1">
              <w:rPr>
                <w:spacing w:val="-5"/>
                <w:sz w:val="28"/>
              </w:rPr>
              <w:t xml:space="preserve"> </w:t>
            </w:r>
            <w:r w:rsidRPr="00E55DB1">
              <w:rPr>
                <w:sz w:val="28"/>
              </w:rPr>
              <w:t>покращуючи</w:t>
            </w:r>
            <w:r w:rsidRPr="00E55DB1">
              <w:rPr>
                <w:spacing w:val="-6"/>
                <w:sz w:val="28"/>
              </w:rPr>
              <w:t xml:space="preserve"> </w:t>
            </w:r>
            <w:r w:rsidRPr="00E55DB1">
              <w:rPr>
                <w:sz w:val="28"/>
              </w:rPr>
              <w:t>зварюв</w:t>
            </w:r>
            <w:r w:rsidRPr="0065094A">
              <w:rPr>
                <w:sz w:val="28"/>
              </w:rPr>
              <w:t>альну</w:t>
            </w:r>
            <w:r w:rsidRPr="0065094A">
              <w:rPr>
                <w:spacing w:val="-9"/>
                <w:sz w:val="28"/>
              </w:rPr>
              <w:t xml:space="preserve"> </w:t>
            </w:r>
            <w:r w:rsidRPr="0065094A">
              <w:rPr>
                <w:sz w:val="28"/>
              </w:rPr>
              <w:t>здатність.</w:t>
            </w:r>
            <w:r w:rsidRPr="0065094A">
              <w:rPr>
                <w:spacing w:val="-67"/>
                <w:sz w:val="28"/>
              </w:rPr>
              <w:t xml:space="preserve"> </w:t>
            </w:r>
            <w:r w:rsidRPr="0065094A">
              <w:rPr>
                <w:sz w:val="28"/>
              </w:rPr>
              <w:t>Завдяки цим зусиллям</w:t>
            </w:r>
            <w:r w:rsidR="00CC5C77" w:rsidRPr="0065094A">
              <w:rPr>
                <w:rFonts w:asciiTheme="minorHAnsi" w:eastAsia="SimSun" w:hAnsiTheme="minorHAnsi"/>
                <w:sz w:val="28"/>
              </w:rPr>
              <w:t xml:space="preserve">, </w:t>
            </w:r>
            <w:r w:rsidRPr="0065094A">
              <w:rPr>
                <w:sz w:val="28"/>
              </w:rPr>
              <w:t>розроблена низьковуглецева сталь зварювального</w:t>
            </w:r>
            <w:r w:rsidRPr="0065094A">
              <w:rPr>
                <w:spacing w:val="1"/>
                <w:sz w:val="28"/>
              </w:rPr>
              <w:t xml:space="preserve"> </w:t>
            </w:r>
            <w:r w:rsidRPr="0065094A">
              <w:rPr>
                <w:sz w:val="28"/>
              </w:rPr>
              <w:t>стрижня марки EPO-55</w:t>
            </w:r>
            <w:r w:rsidR="00CC5C77" w:rsidRPr="0065094A">
              <w:rPr>
                <w:rFonts w:asciiTheme="minorHAnsi" w:eastAsia="SimSun" w:hAnsiTheme="minorHAnsi"/>
                <w:sz w:val="28"/>
              </w:rPr>
              <w:t xml:space="preserve">, </w:t>
            </w:r>
            <w:r w:rsidR="00CC5C77" w:rsidRPr="0065094A">
              <w:rPr>
                <w:sz w:val="28"/>
              </w:rPr>
              <w:t>п</w:t>
            </w:r>
            <w:r w:rsidRPr="0065094A">
              <w:rPr>
                <w:sz w:val="28"/>
              </w:rPr>
              <w:t>ідвищили продуктивність водолазних зварників на</w:t>
            </w:r>
            <w:r w:rsidRPr="0065094A">
              <w:rPr>
                <w:spacing w:val="-67"/>
                <w:sz w:val="28"/>
              </w:rPr>
              <w:t xml:space="preserve"> </w:t>
            </w:r>
            <w:r w:rsidRPr="0065094A">
              <w:rPr>
                <w:sz w:val="28"/>
              </w:rPr>
              <w:t>15%.</w:t>
            </w:r>
            <w:r w:rsidR="00CC5C77" w:rsidRPr="0065094A">
              <w:rPr>
                <w:sz w:val="28"/>
              </w:rPr>
              <w:t xml:space="preserve"> </w:t>
            </w:r>
            <w:r w:rsidRPr="0065094A">
              <w:rPr>
                <w:sz w:val="28"/>
              </w:rPr>
              <w:t>Але</w:t>
            </w:r>
            <w:r w:rsidRPr="0065094A">
              <w:rPr>
                <w:spacing w:val="-4"/>
                <w:sz w:val="28"/>
              </w:rPr>
              <w:t xml:space="preserve"> </w:t>
            </w:r>
            <w:r w:rsidRPr="0065094A">
              <w:rPr>
                <w:sz w:val="28"/>
              </w:rPr>
              <w:t>зварювальний</w:t>
            </w:r>
            <w:r w:rsidRPr="0065094A">
              <w:rPr>
                <w:spacing w:val="-4"/>
                <w:sz w:val="28"/>
              </w:rPr>
              <w:t xml:space="preserve"> </w:t>
            </w:r>
            <w:r w:rsidR="00195E0D">
              <w:rPr>
                <w:sz w:val="28"/>
              </w:rPr>
              <w:t>електрод</w:t>
            </w:r>
            <w:r w:rsidRPr="0065094A">
              <w:rPr>
                <w:spacing w:val="-5"/>
                <w:sz w:val="28"/>
              </w:rPr>
              <w:t xml:space="preserve"> </w:t>
            </w:r>
            <w:r w:rsidRPr="0065094A">
              <w:rPr>
                <w:sz w:val="28"/>
              </w:rPr>
              <w:t>можна</w:t>
            </w:r>
            <w:r w:rsidRPr="0065094A">
              <w:rPr>
                <w:spacing w:val="1"/>
                <w:sz w:val="28"/>
              </w:rPr>
              <w:t xml:space="preserve"> </w:t>
            </w:r>
            <w:r w:rsidRPr="0065094A">
              <w:rPr>
                <w:sz w:val="28"/>
              </w:rPr>
              <w:t>використовувати</w:t>
            </w:r>
            <w:r w:rsidRPr="0065094A">
              <w:rPr>
                <w:spacing w:val="-4"/>
                <w:sz w:val="28"/>
              </w:rPr>
              <w:t xml:space="preserve"> </w:t>
            </w:r>
            <w:r w:rsidRPr="0065094A">
              <w:rPr>
                <w:sz w:val="28"/>
              </w:rPr>
              <w:t>лише</w:t>
            </w:r>
            <w:r w:rsidRPr="0065094A">
              <w:rPr>
                <w:spacing w:val="-3"/>
                <w:sz w:val="28"/>
              </w:rPr>
              <w:t xml:space="preserve"> </w:t>
            </w:r>
            <w:r w:rsidRPr="0065094A">
              <w:rPr>
                <w:sz w:val="28"/>
              </w:rPr>
              <w:t>для</w:t>
            </w:r>
            <w:r w:rsidRPr="0065094A">
              <w:rPr>
                <w:spacing w:val="-2"/>
                <w:sz w:val="28"/>
              </w:rPr>
              <w:t xml:space="preserve"> </w:t>
            </w:r>
          </w:p>
        </w:tc>
      </w:tr>
      <w:tr w:rsidR="00201AAC" w:rsidRPr="0065094A" w14:paraId="42EB61B9" w14:textId="77777777">
        <w:trPr>
          <w:trHeight w:val="244"/>
        </w:trPr>
        <w:tc>
          <w:tcPr>
            <w:tcW w:w="571" w:type="dxa"/>
            <w:tcBorders>
              <w:bottom w:val="single" w:sz="8" w:space="0" w:color="000000"/>
              <w:right w:val="single" w:sz="8" w:space="0" w:color="000000"/>
            </w:tcBorders>
          </w:tcPr>
          <w:p w14:paraId="4B0F7E63"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2C708949"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44F8FE1"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B4FAD31"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2AB3ED6B"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3A7F9B0"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E22AA47"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23C412B" w14:textId="77777777">
        <w:trPr>
          <w:trHeight w:val="236"/>
        </w:trPr>
        <w:tc>
          <w:tcPr>
            <w:tcW w:w="571" w:type="dxa"/>
            <w:tcBorders>
              <w:top w:val="single" w:sz="8" w:space="0" w:color="000000"/>
              <w:bottom w:val="single" w:sz="8" w:space="0" w:color="000000"/>
              <w:right w:val="single" w:sz="6" w:space="0" w:color="000000"/>
            </w:tcBorders>
          </w:tcPr>
          <w:p w14:paraId="5B10E0D4"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318E1110"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23169CE"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2CB4D941"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0FF6F27"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257EB2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11E53C05" w14:textId="0159026F" w:rsidR="00201AAC" w:rsidRPr="0065094A" w:rsidRDefault="006E337B">
            <w:pPr>
              <w:pStyle w:val="TableParagraph"/>
              <w:spacing w:line="320" w:lineRule="exact"/>
              <w:ind w:left="39"/>
              <w:jc w:val="center"/>
              <w:rPr>
                <w:sz w:val="28"/>
              </w:rPr>
            </w:pPr>
            <w:r>
              <w:rPr>
                <w:w w:val="99"/>
                <w:sz w:val="28"/>
              </w:rPr>
              <w:t>10</w:t>
            </w:r>
          </w:p>
        </w:tc>
      </w:tr>
      <w:tr w:rsidR="00201AAC" w:rsidRPr="0065094A" w14:paraId="5347D15A" w14:textId="77777777">
        <w:trPr>
          <w:trHeight w:val="234"/>
        </w:trPr>
        <w:tc>
          <w:tcPr>
            <w:tcW w:w="571" w:type="dxa"/>
            <w:tcBorders>
              <w:top w:val="single" w:sz="8" w:space="0" w:color="000000"/>
              <w:bottom w:val="single" w:sz="18" w:space="0" w:color="000000"/>
              <w:right w:val="single" w:sz="6" w:space="0" w:color="000000"/>
            </w:tcBorders>
          </w:tcPr>
          <w:p w14:paraId="7C9CCEAE"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26B1F507"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411E549"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0D95EFE6"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C20FDE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8B88AD7"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AB31560" w14:textId="77777777" w:rsidR="00201AAC" w:rsidRPr="0065094A" w:rsidRDefault="00201AAC">
            <w:pPr>
              <w:rPr>
                <w:sz w:val="2"/>
                <w:szCs w:val="2"/>
              </w:rPr>
            </w:pPr>
          </w:p>
        </w:tc>
      </w:tr>
    </w:tbl>
    <w:p w14:paraId="05373C7F"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1AF85B4" w14:textId="77777777">
        <w:trPr>
          <w:trHeight w:val="15259"/>
        </w:trPr>
        <w:tc>
          <w:tcPr>
            <w:tcW w:w="10574" w:type="dxa"/>
            <w:gridSpan w:val="7"/>
          </w:tcPr>
          <w:p w14:paraId="33187C99" w14:textId="77777777" w:rsidR="00201AAC" w:rsidRPr="0065094A" w:rsidRDefault="00201AAC" w:rsidP="00EE5908">
            <w:pPr>
              <w:pStyle w:val="TableParagraph"/>
              <w:ind w:right="365"/>
              <w:rPr>
                <w:sz w:val="30"/>
              </w:rPr>
            </w:pPr>
          </w:p>
          <w:p w14:paraId="4D70D6B8" w14:textId="77777777" w:rsidR="00201AAC" w:rsidRPr="0065094A" w:rsidRDefault="009F5643" w:rsidP="00CC5C77">
            <w:pPr>
              <w:pStyle w:val="TableParagraph"/>
              <w:spacing w:before="250" w:line="357" w:lineRule="auto"/>
              <w:ind w:left="477" w:right="365"/>
              <w:jc w:val="both"/>
              <w:rPr>
                <w:sz w:val="28"/>
              </w:rPr>
            </w:pPr>
            <w:r>
              <w:rPr>
                <w:sz w:val="28"/>
              </w:rPr>
              <w:t>зварюв</w:t>
            </w:r>
            <w:r w:rsidRPr="00E55DB1">
              <w:rPr>
                <w:sz w:val="28"/>
              </w:rPr>
              <w:t>ання в нижньому положені</w:t>
            </w:r>
            <w:r w:rsidR="001108DE" w:rsidRPr="00E55DB1">
              <w:rPr>
                <w:sz w:val="28"/>
              </w:rPr>
              <w:t xml:space="preserve"> і не можна використовувати для зварювання в інших положеннях.</w:t>
            </w:r>
            <w:r w:rsidR="001108DE" w:rsidRPr="00E55DB1">
              <w:rPr>
                <w:spacing w:val="1"/>
                <w:sz w:val="28"/>
              </w:rPr>
              <w:t xml:space="preserve"> </w:t>
            </w:r>
            <w:r w:rsidR="001108DE" w:rsidRPr="00E55DB1">
              <w:rPr>
                <w:sz w:val="28"/>
              </w:rPr>
              <w:t>У</w:t>
            </w:r>
            <w:r w:rsidR="00EE5908" w:rsidRPr="00E55DB1">
              <w:rPr>
                <w:sz w:val="28"/>
              </w:rPr>
              <w:t xml:space="preserve"> </w:t>
            </w:r>
            <w:r w:rsidR="001108DE" w:rsidRPr="00E55DB1">
              <w:rPr>
                <w:sz w:val="28"/>
              </w:rPr>
              <w:t>1932</w:t>
            </w:r>
            <w:r w:rsidR="001108DE" w:rsidRPr="00E55DB1">
              <w:rPr>
                <w:spacing w:val="-6"/>
                <w:sz w:val="28"/>
              </w:rPr>
              <w:t xml:space="preserve"> </w:t>
            </w:r>
            <w:r w:rsidR="001108DE" w:rsidRPr="00E55DB1">
              <w:rPr>
                <w:sz w:val="28"/>
              </w:rPr>
              <w:t>р.</w:t>
            </w:r>
            <w:r w:rsidR="001108DE" w:rsidRPr="00E55DB1">
              <w:rPr>
                <w:spacing w:val="-3"/>
                <w:sz w:val="28"/>
              </w:rPr>
              <w:t xml:space="preserve"> </w:t>
            </w:r>
            <w:r w:rsidR="001108DE" w:rsidRPr="00E55DB1">
              <w:rPr>
                <w:sz w:val="28"/>
              </w:rPr>
              <w:t>Професор</w:t>
            </w:r>
            <w:r w:rsidR="001108DE" w:rsidRPr="00E55DB1">
              <w:rPr>
                <w:spacing w:val="-6"/>
                <w:sz w:val="28"/>
              </w:rPr>
              <w:t xml:space="preserve"> </w:t>
            </w:r>
            <w:r w:rsidR="001108DE" w:rsidRPr="00E55DB1">
              <w:rPr>
                <w:sz w:val="28"/>
              </w:rPr>
              <w:t>Хренов</w:t>
            </w:r>
            <w:r w:rsidR="001108DE" w:rsidRPr="00E55DB1">
              <w:rPr>
                <w:spacing w:val="-4"/>
                <w:sz w:val="28"/>
              </w:rPr>
              <w:t xml:space="preserve"> </w:t>
            </w:r>
            <w:r w:rsidR="001108DE" w:rsidRPr="00E55DB1">
              <w:rPr>
                <w:sz w:val="28"/>
              </w:rPr>
              <w:t>Московського</w:t>
            </w:r>
            <w:r w:rsidR="001108DE" w:rsidRPr="00E55DB1">
              <w:rPr>
                <w:spacing w:val="-6"/>
                <w:sz w:val="28"/>
              </w:rPr>
              <w:t xml:space="preserve"> </w:t>
            </w:r>
            <w:r w:rsidR="001108DE" w:rsidRPr="00E55DB1">
              <w:rPr>
                <w:sz w:val="28"/>
              </w:rPr>
              <w:t>інституту</w:t>
            </w:r>
            <w:r w:rsidR="001108DE" w:rsidRPr="00E55DB1">
              <w:rPr>
                <w:spacing w:val="-9"/>
                <w:sz w:val="28"/>
              </w:rPr>
              <w:t xml:space="preserve"> </w:t>
            </w:r>
            <w:r w:rsidR="001108DE" w:rsidRPr="00E55DB1">
              <w:rPr>
                <w:sz w:val="28"/>
              </w:rPr>
              <w:t>залізничного</w:t>
            </w:r>
            <w:r w:rsidR="001108DE" w:rsidRPr="00E55DB1">
              <w:rPr>
                <w:spacing w:val="-1"/>
                <w:sz w:val="28"/>
              </w:rPr>
              <w:t xml:space="preserve"> </w:t>
            </w:r>
            <w:r w:rsidR="001108DE" w:rsidRPr="00E55DB1">
              <w:rPr>
                <w:sz w:val="28"/>
              </w:rPr>
              <w:t>транспорту,</w:t>
            </w:r>
            <w:r w:rsidR="00EE5908" w:rsidRPr="00E55DB1">
              <w:rPr>
                <w:sz w:val="28"/>
              </w:rPr>
              <w:t xml:space="preserve"> </w:t>
            </w:r>
            <w:r w:rsidR="001108DE" w:rsidRPr="00E55DB1">
              <w:rPr>
                <w:sz w:val="28"/>
              </w:rPr>
              <w:t>розробив перший у світі спеціальний підводний електрод з товстим</w:t>
            </w:r>
            <w:r w:rsidR="001108DE" w:rsidRPr="00E55DB1">
              <w:rPr>
                <w:spacing w:val="-67"/>
                <w:sz w:val="28"/>
              </w:rPr>
              <w:t xml:space="preserve"> </w:t>
            </w:r>
            <w:r w:rsidR="001108DE" w:rsidRPr="00E55DB1">
              <w:rPr>
                <w:sz w:val="28"/>
              </w:rPr>
              <w:t>покриттям. Поверхня цього електрода покрита водонепроникним шаром, щоб</w:t>
            </w:r>
            <w:r w:rsidR="001108DE" w:rsidRPr="00E55DB1">
              <w:rPr>
                <w:spacing w:val="1"/>
                <w:sz w:val="28"/>
              </w:rPr>
              <w:t xml:space="preserve"> </w:t>
            </w:r>
            <w:r w:rsidR="001108DE" w:rsidRPr="00E55DB1">
              <w:rPr>
                <w:sz w:val="28"/>
              </w:rPr>
              <w:t>зробити</w:t>
            </w:r>
            <w:r w:rsidR="001108DE" w:rsidRPr="00E55DB1">
              <w:rPr>
                <w:spacing w:val="-4"/>
                <w:sz w:val="28"/>
              </w:rPr>
              <w:t xml:space="preserve"> </w:t>
            </w:r>
            <w:r w:rsidR="001108DE" w:rsidRPr="00E55DB1">
              <w:rPr>
                <w:sz w:val="28"/>
              </w:rPr>
              <w:t>підводну</w:t>
            </w:r>
            <w:r w:rsidR="001108DE" w:rsidRPr="00E55DB1">
              <w:rPr>
                <w:spacing w:val="-8"/>
                <w:sz w:val="28"/>
              </w:rPr>
              <w:t xml:space="preserve"> </w:t>
            </w:r>
            <w:r w:rsidR="001108DE" w:rsidRPr="00E55DB1">
              <w:rPr>
                <w:sz w:val="28"/>
              </w:rPr>
              <w:t>зварювальну</w:t>
            </w:r>
            <w:r w:rsidR="001108DE" w:rsidRPr="00E55DB1">
              <w:rPr>
                <w:spacing w:val="-8"/>
                <w:sz w:val="28"/>
              </w:rPr>
              <w:t xml:space="preserve"> </w:t>
            </w:r>
            <w:r w:rsidR="001108DE" w:rsidRPr="00E55DB1">
              <w:rPr>
                <w:sz w:val="28"/>
              </w:rPr>
              <w:t>дугу</w:t>
            </w:r>
            <w:r w:rsidR="001108DE" w:rsidRPr="00E55DB1">
              <w:rPr>
                <w:spacing w:val="-7"/>
                <w:sz w:val="28"/>
              </w:rPr>
              <w:t xml:space="preserve"> </w:t>
            </w:r>
            <w:r w:rsidR="001108DE" w:rsidRPr="00E55DB1">
              <w:rPr>
                <w:sz w:val="28"/>
              </w:rPr>
              <w:t>стабільною</w:t>
            </w:r>
            <w:r w:rsidR="001108DE" w:rsidRPr="00E55DB1">
              <w:rPr>
                <w:spacing w:val="-5"/>
                <w:sz w:val="28"/>
              </w:rPr>
              <w:t xml:space="preserve"> </w:t>
            </w:r>
            <w:r w:rsidR="001108DE" w:rsidRPr="00E55DB1">
              <w:rPr>
                <w:sz w:val="28"/>
              </w:rPr>
              <w:t>та</w:t>
            </w:r>
            <w:r w:rsidR="001108DE" w:rsidRPr="00E55DB1">
              <w:rPr>
                <w:spacing w:val="-3"/>
                <w:sz w:val="28"/>
              </w:rPr>
              <w:t xml:space="preserve"> </w:t>
            </w:r>
            <w:r w:rsidR="001108DE" w:rsidRPr="00E55DB1">
              <w:rPr>
                <w:sz w:val="28"/>
              </w:rPr>
              <w:t>стабільною.</w:t>
            </w:r>
            <w:r w:rsidR="001108DE" w:rsidRPr="00E55DB1">
              <w:rPr>
                <w:spacing w:val="-1"/>
                <w:sz w:val="28"/>
              </w:rPr>
              <w:t xml:space="preserve"> </w:t>
            </w:r>
            <w:r w:rsidR="001108DE" w:rsidRPr="00E55DB1">
              <w:rPr>
                <w:sz w:val="28"/>
              </w:rPr>
              <w:t>Форма</w:t>
            </w:r>
            <w:r w:rsidR="001108DE" w:rsidRPr="00E55DB1">
              <w:rPr>
                <w:spacing w:val="-3"/>
                <w:sz w:val="28"/>
              </w:rPr>
              <w:t xml:space="preserve"> </w:t>
            </w:r>
            <w:r w:rsidR="001108DE" w:rsidRPr="00E55DB1">
              <w:rPr>
                <w:sz w:val="28"/>
              </w:rPr>
              <w:t>зварного</w:t>
            </w:r>
            <w:r w:rsidR="001108DE" w:rsidRPr="00E55DB1">
              <w:rPr>
                <w:spacing w:val="-67"/>
                <w:sz w:val="28"/>
              </w:rPr>
              <w:t xml:space="preserve"> </w:t>
            </w:r>
            <w:r w:rsidR="001108DE" w:rsidRPr="00E55DB1">
              <w:rPr>
                <w:sz w:val="28"/>
              </w:rPr>
              <w:t>шва була значно покращена. Однак через низьку якість зварних швів підводне</w:t>
            </w:r>
            <w:r w:rsidR="001108DE" w:rsidRPr="00E55DB1">
              <w:rPr>
                <w:spacing w:val="1"/>
                <w:sz w:val="28"/>
              </w:rPr>
              <w:t xml:space="preserve"> </w:t>
            </w:r>
            <w:r w:rsidR="001108DE" w:rsidRPr="00E55DB1">
              <w:rPr>
                <w:sz w:val="28"/>
              </w:rPr>
              <w:t>зварювання в цей</w:t>
            </w:r>
            <w:r w:rsidR="001108DE" w:rsidRPr="0065094A">
              <w:rPr>
                <w:sz w:val="28"/>
              </w:rPr>
              <w:t xml:space="preserve"> час застосовується лише у тимчасових проектах, таких як</w:t>
            </w:r>
            <w:r w:rsidR="001108DE" w:rsidRPr="0065094A">
              <w:rPr>
                <w:spacing w:val="1"/>
                <w:sz w:val="28"/>
              </w:rPr>
              <w:t xml:space="preserve"> </w:t>
            </w:r>
            <w:r w:rsidR="001108DE" w:rsidRPr="0065094A">
              <w:rPr>
                <w:sz w:val="28"/>
              </w:rPr>
              <w:t>порятунок</w:t>
            </w:r>
            <w:r w:rsidR="001108DE" w:rsidRPr="0065094A">
              <w:rPr>
                <w:spacing w:val="-1"/>
                <w:sz w:val="28"/>
              </w:rPr>
              <w:t xml:space="preserve"> </w:t>
            </w:r>
            <w:r w:rsidR="001108DE" w:rsidRPr="0065094A">
              <w:rPr>
                <w:sz w:val="28"/>
              </w:rPr>
              <w:t>затонулих</w:t>
            </w:r>
            <w:r w:rsidR="001108DE" w:rsidRPr="0065094A">
              <w:rPr>
                <w:spacing w:val="-4"/>
                <w:sz w:val="28"/>
              </w:rPr>
              <w:t xml:space="preserve"> </w:t>
            </w:r>
            <w:r w:rsidR="001108DE" w:rsidRPr="0065094A">
              <w:rPr>
                <w:sz w:val="28"/>
              </w:rPr>
              <w:t>кораблів</w:t>
            </w:r>
            <w:r w:rsidR="001108DE" w:rsidRPr="0065094A">
              <w:rPr>
                <w:spacing w:val="-1"/>
                <w:sz w:val="28"/>
              </w:rPr>
              <w:t xml:space="preserve"> </w:t>
            </w:r>
            <w:r w:rsidR="001108DE" w:rsidRPr="0065094A">
              <w:rPr>
                <w:sz w:val="28"/>
              </w:rPr>
              <w:t>та</w:t>
            </w:r>
            <w:r w:rsidR="001108DE" w:rsidRPr="0065094A">
              <w:rPr>
                <w:spacing w:val="1"/>
                <w:sz w:val="28"/>
              </w:rPr>
              <w:t xml:space="preserve"> </w:t>
            </w:r>
            <w:r w:rsidR="001108DE" w:rsidRPr="0065094A">
              <w:rPr>
                <w:sz w:val="28"/>
              </w:rPr>
              <w:t>порятунок</w:t>
            </w:r>
            <w:r w:rsidR="001108DE" w:rsidRPr="0065094A">
              <w:rPr>
                <w:spacing w:val="-1"/>
                <w:sz w:val="28"/>
              </w:rPr>
              <w:t xml:space="preserve"> </w:t>
            </w:r>
            <w:r w:rsidR="001108DE" w:rsidRPr="0065094A">
              <w:rPr>
                <w:sz w:val="28"/>
              </w:rPr>
              <w:t>корабельних</w:t>
            </w:r>
            <w:r w:rsidR="001108DE" w:rsidRPr="0065094A">
              <w:rPr>
                <w:spacing w:val="-4"/>
                <w:sz w:val="28"/>
              </w:rPr>
              <w:t xml:space="preserve"> </w:t>
            </w:r>
            <w:r w:rsidR="001108DE" w:rsidRPr="0065094A">
              <w:rPr>
                <w:sz w:val="28"/>
              </w:rPr>
              <w:t>аварій.</w:t>
            </w:r>
          </w:p>
          <w:p w14:paraId="7CEA2236" w14:textId="77777777" w:rsidR="00201AAC" w:rsidRPr="0065094A" w:rsidRDefault="001108DE" w:rsidP="00EE5908">
            <w:pPr>
              <w:pStyle w:val="TableParagraph"/>
              <w:spacing w:line="360" w:lineRule="auto"/>
              <w:ind w:left="477" w:right="502" w:firstLine="377"/>
              <w:jc w:val="both"/>
              <w:rPr>
                <w:sz w:val="28"/>
              </w:rPr>
            </w:pPr>
            <w:r w:rsidRPr="0065094A">
              <w:rPr>
                <w:sz w:val="28"/>
              </w:rPr>
              <w:t>Під час Великої Вітчизняної війни Радянського Союзу спеціальні водолазні</w:t>
            </w:r>
            <w:r w:rsidRPr="0065094A">
              <w:rPr>
                <w:spacing w:val="-67"/>
                <w:sz w:val="28"/>
              </w:rPr>
              <w:t xml:space="preserve"> </w:t>
            </w:r>
            <w:r w:rsidRPr="0065094A">
              <w:rPr>
                <w:sz w:val="28"/>
              </w:rPr>
              <w:t xml:space="preserve">бригади використовували ці спеціальні зварювальні </w:t>
            </w:r>
            <w:r w:rsidR="009F5643">
              <w:rPr>
                <w:sz w:val="28"/>
              </w:rPr>
              <w:t>електроди</w:t>
            </w:r>
            <w:r w:rsidRPr="0065094A">
              <w:rPr>
                <w:sz w:val="28"/>
              </w:rPr>
              <w:t xml:space="preserve"> для різання та</w:t>
            </w:r>
            <w:r w:rsidRPr="0065094A">
              <w:rPr>
                <w:spacing w:val="1"/>
                <w:sz w:val="28"/>
              </w:rPr>
              <w:t xml:space="preserve"> </w:t>
            </w:r>
            <w:r w:rsidRPr="0065094A">
              <w:rPr>
                <w:sz w:val="28"/>
              </w:rPr>
              <w:t>ремонту великих підводних споруд. У другій половині ХХ століття, оскільки</w:t>
            </w:r>
            <w:r w:rsidRPr="0065094A">
              <w:rPr>
                <w:spacing w:val="1"/>
                <w:sz w:val="28"/>
              </w:rPr>
              <w:t xml:space="preserve"> </w:t>
            </w:r>
            <w:r w:rsidRPr="0065094A">
              <w:rPr>
                <w:sz w:val="28"/>
              </w:rPr>
              <w:t>різні країни продовжують розвивати морську промисловість, індустрія</w:t>
            </w:r>
            <w:r w:rsidRPr="0065094A">
              <w:rPr>
                <w:spacing w:val="1"/>
                <w:sz w:val="28"/>
              </w:rPr>
              <w:t xml:space="preserve"> </w:t>
            </w:r>
            <w:r w:rsidRPr="0065094A">
              <w:rPr>
                <w:sz w:val="28"/>
              </w:rPr>
              <w:t>підводного зварювання процвітає. Підводне зварювання стало незамінним</w:t>
            </w:r>
            <w:r w:rsidRPr="0065094A">
              <w:rPr>
                <w:spacing w:val="1"/>
                <w:sz w:val="28"/>
              </w:rPr>
              <w:t xml:space="preserve"> </w:t>
            </w:r>
            <w:r w:rsidRPr="0065094A">
              <w:rPr>
                <w:sz w:val="28"/>
              </w:rPr>
              <w:t>технічним засобом у морських розвідках нафти. Підводне зварювання вже не</w:t>
            </w:r>
            <w:r w:rsidRPr="0065094A">
              <w:rPr>
                <w:spacing w:val="1"/>
                <w:sz w:val="28"/>
              </w:rPr>
              <w:t xml:space="preserve"> </w:t>
            </w:r>
            <w:r w:rsidRPr="0065094A">
              <w:rPr>
                <w:sz w:val="28"/>
              </w:rPr>
              <w:t>просто засіб тимчасового ремонту першої допомоги. Більше того, його зварні</w:t>
            </w:r>
            <w:r w:rsidRPr="0065094A">
              <w:rPr>
                <w:spacing w:val="1"/>
                <w:sz w:val="28"/>
              </w:rPr>
              <w:t xml:space="preserve"> </w:t>
            </w:r>
            <w:r w:rsidRPr="0065094A">
              <w:rPr>
                <w:sz w:val="28"/>
              </w:rPr>
              <w:t>з'єднання також повинні мати достатню міцність, в'язкість, компактність та</w:t>
            </w:r>
            <w:r w:rsidRPr="0065094A">
              <w:rPr>
                <w:spacing w:val="1"/>
                <w:sz w:val="28"/>
              </w:rPr>
              <w:t xml:space="preserve"> </w:t>
            </w:r>
            <w:r w:rsidRPr="0065094A">
              <w:rPr>
                <w:sz w:val="28"/>
              </w:rPr>
              <w:t>стійкість до корозії морської води. Для задоволення потреб освоєння океану</w:t>
            </w:r>
            <w:r w:rsidRPr="0065094A">
              <w:rPr>
                <w:spacing w:val="1"/>
                <w:sz w:val="28"/>
              </w:rPr>
              <w:t xml:space="preserve"> </w:t>
            </w:r>
            <w:r w:rsidRPr="0065094A">
              <w:rPr>
                <w:sz w:val="28"/>
              </w:rPr>
              <w:t>різко зріс попит на підводне зварювання. Світові промислово розвинені країни</w:t>
            </w:r>
            <w:r w:rsidRPr="0065094A">
              <w:rPr>
                <w:spacing w:val="1"/>
                <w:sz w:val="28"/>
              </w:rPr>
              <w:t xml:space="preserve"> </w:t>
            </w:r>
            <w:r w:rsidRPr="0065094A">
              <w:rPr>
                <w:sz w:val="28"/>
              </w:rPr>
              <w:t>посилили дослідницьку роботу з технологією підводного зварювання. Багато</w:t>
            </w:r>
            <w:r w:rsidRPr="0065094A">
              <w:rPr>
                <w:spacing w:val="1"/>
                <w:sz w:val="28"/>
              </w:rPr>
              <w:t xml:space="preserve"> </w:t>
            </w:r>
            <w:r w:rsidRPr="0065094A">
              <w:rPr>
                <w:sz w:val="28"/>
              </w:rPr>
              <w:t>нових методів підводного зварювання впроваджено один за одним, а також</w:t>
            </w:r>
            <w:r w:rsidRPr="0065094A">
              <w:rPr>
                <w:spacing w:val="1"/>
                <w:sz w:val="28"/>
              </w:rPr>
              <w:t xml:space="preserve"> </w:t>
            </w:r>
            <w:r w:rsidRPr="0065094A">
              <w:rPr>
                <w:sz w:val="28"/>
              </w:rPr>
              <w:t>якість зварних з'єднань також значно покращено. Підводне зварювання</w:t>
            </w:r>
            <w:r w:rsidRPr="0065094A">
              <w:rPr>
                <w:spacing w:val="1"/>
                <w:sz w:val="28"/>
              </w:rPr>
              <w:t xml:space="preserve"> </w:t>
            </w:r>
            <w:r w:rsidRPr="0065094A">
              <w:rPr>
                <w:sz w:val="28"/>
              </w:rPr>
              <w:t>знаходиться</w:t>
            </w:r>
            <w:r w:rsidRPr="0065094A">
              <w:rPr>
                <w:spacing w:val="-4"/>
                <w:sz w:val="28"/>
              </w:rPr>
              <w:t xml:space="preserve"> </w:t>
            </w:r>
            <w:r w:rsidRPr="0065094A">
              <w:rPr>
                <w:sz w:val="28"/>
              </w:rPr>
              <w:t>в</w:t>
            </w:r>
            <w:r w:rsidRPr="0065094A">
              <w:rPr>
                <w:spacing w:val="-6"/>
                <w:sz w:val="28"/>
              </w:rPr>
              <w:t xml:space="preserve"> </w:t>
            </w:r>
            <w:r w:rsidRPr="0065094A">
              <w:rPr>
                <w:sz w:val="28"/>
              </w:rPr>
              <w:t>періоді</w:t>
            </w:r>
            <w:r w:rsidRPr="0065094A">
              <w:rPr>
                <w:spacing w:val="-11"/>
                <w:sz w:val="28"/>
              </w:rPr>
              <w:t xml:space="preserve"> </w:t>
            </w:r>
            <w:r w:rsidRPr="0065094A">
              <w:rPr>
                <w:sz w:val="28"/>
              </w:rPr>
              <w:t>процвітаючого</w:t>
            </w:r>
            <w:r w:rsidRPr="0065094A">
              <w:rPr>
                <w:spacing w:val="-5"/>
                <w:sz w:val="28"/>
              </w:rPr>
              <w:t xml:space="preserve"> </w:t>
            </w:r>
            <w:r w:rsidRPr="0065094A">
              <w:rPr>
                <w:sz w:val="28"/>
              </w:rPr>
              <w:t>розвитку.</w:t>
            </w:r>
            <w:r w:rsidRPr="0065094A">
              <w:rPr>
                <w:spacing w:val="4"/>
                <w:sz w:val="28"/>
              </w:rPr>
              <w:t xml:space="preserve"> </w:t>
            </w:r>
            <w:r w:rsidRPr="0065094A">
              <w:rPr>
                <w:sz w:val="28"/>
              </w:rPr>
              <w:t>Оскільки</w:t>
            </w:r>
            <w:r w:rsidRPr="0065094A">
              <w:rPr>
                <w:spacing w:val="-6"/>
                <w:sz w:val="28"/>
              </w:rPr>
              <w:t xml:space="preserve"> </w:t>
            </w:r>
            <w:r w:rsidRPr="0065094A">
              <w:rPr>
                <w:sz w:val="28"/>
              </w:rPr>
              <w:t>підводне</w:t>
            </w:r>
            <w:r w:rsidRPr="0065094A">
              <w:rPr>
                <w:spacing w:val="-4"/>
                <w:sz w:val="28"/>
              </w:rPr>
              <w:t xml:space="preserve"> </w:t>
            </w:r>
            <w:r w:rsidRPr="0065094A">
              <w:rPr>
                <w:sz w:val="28"/>
              </w:rPr>
              <w:t>ручне</w:t>
            </w:r>
            <w:r w:rsidRPr="0065094A">
              <w:rPr>
                <w:spacing w:val="-5"/>
                <w:sz w:val="28"/>
              </w:rPr>
              <w:t xml:space="preserve"> </w:t>
            </w:r>
            <w:r w:rsidRPr="0065094A">
              <w:rPr>
                <w:sz w:val="28"/>
              </w:rPr>
              <w:t>дугове</w:t>
            </w:r>
            <w:r w:rsidRPr="0065094A">
              <w:rPr>
                <w:spacing w:val="-67"/>
                <w:sz w:val="28"/>
              </w:rPr>
              <w:t xml:space="preserve"> </w:t>
            </w:r>
            <w:r w:rsidRPr="0065094A">
              <w:rPr>
                <w:sz w:val="28"/>
              </w:rPr>
              <w:t>зварювання вдосконалено вченими всього світу, в 1940 році вчені розробили</w:t>
            </w:r>
            <w:r w:rsidRPr="0065094A">
              <w:rPr>
                <w:spacing w:val="1"/>
                <w:sz w:val="28"/>
              </w:rPr>
              <w:t xml:space="preserve"> </w:t>
            </w:r>
            <w:r w:rsidRPr="0065094A">
              <w:rPr>
                <w:sz w:val="28"/>
              </w:rPr>
              <w:t>нове водонепроникне покриття</w:t>
            </w:r>
            <w:r w:rsidRPr="0065094A">
              <w:rPr>
                <w:spacing w:val="1"/>
                <w:sz w:val="28"/>
              </w:rPr>
              <w:t xml:space="preserve"> </w:t>
            </w:r>
            <w:r w:rsidRPr="0065094A">
              <w:rPr>
                <w:sz w:val="28"/>
              </w:rPr>
              <w:t>для</w:t>
            </w:r>
            <w:r w:rsidRPr="0065094A">
              <w:rPr>
                <w:spacing w:val="2"/>
                <w:sz w:val="28"/>
              </w:rPr>
              <w:t xml:space="preserve"> </w:t>
            </w:r>
            <w:r w:rsidRPr="0065094A">
              <w:rPr>
                <w:sz w:val="28"/>
              </w:rPr>
              <w:t>зварювальних</w:t>
            </w:r>
            <w:r w:rsidRPr="0065094A">
              <w:rPr>
                <w:spacing w:val="-5"/>
                <w:sz w:val="28"/>
              </w:rPr>
              <w:t xml:space="preserve"> </w:t>
            </w:r>
            <w:r w:rsidR="009F5643">
              <w:rPr>
                <w:sz w:val="28"/>
              </w:rPr>
              <w:t>електроди</w:t>
            </w:r>
            <w:r w:rsidRPr="0065094A">
              <w:rPr>
                <w:sz w:val="28"/>
              </w:rPr>
              <w:t>в.</w:t>
            </w:r>
            <w:r w:rsidRPr="0065094A">
              <w:rPr>
                <w:spacing w:val="11"/>
                <w:sz w:val="28"/>
              </w:rPr>
              <w:t xml:space="preserve"> </w:t>
            </w:r>
            <w:r w:rsidRPr="0065094A">
              <w:rPr>
                <w:sz w:val="28"/>
              </w:rPr>
              <w:t>Однак</w:t>
            </w:r>
            <w:r w:rsidRPr="0065094A">
              <w:rPr>
                <w:spacing w:val="1"/>
                <w:sz w:val="28"/>
              </w:rPr>
              <w:t xml:space="preserve"> </w:t>
            </w:r>
            <w:r w:rsidRPr="0065094A">
              <w:rPr>
                <w:sz w:val="28"/>
              </w:rPr>
              <w:t>ефективність зварювального виробництва та якість зварювальних з'єднань</w:t>
            </w:r>
            <w:r w:rsidRPr="0065094A">
              <w:rPr>
                <w:spacing w:val="1"/>
                <w:sz w:val="28"/>
              </w:rPr>
              <w:t xml:space="preserve"> </w:t>
            </w:r>
            <w:r w:rsidRPr="0065094A">
              <w:rPr>
                <w:sz w:val="28"/>
              </w:rPr>
              <w:t>підводного ручного дугового зварювання далеко не здатні задовольнити</w:t>
            </w:r>
            <w:r w:rsidRPr="0065094A">
              <w:rPr>
                <w:spacing w:val="1"/>
                <w:sz w:val="28"/>
              </w:rPr>
              <w:t xml:space="preserve"> </w:t>
            </w:r>
            <w:r w:rsidRPr="0065094A">
              <w:rPr>
                <w:sz w:val="28"/>
              </w:rPr>
              <w:t>стрімко зростаючі</w:t>
            </w:r>
            <w:r w:rsidRPr="0065094A">
              <w:rPr>
                <w:spacing w:val="1"/>
                <w:sz w:val="28"/>
              </w:rPr>
              <w:t xml:space="preserve"> </w:t>
            </w:r>
            <w:r w:rsidRPr="0065094A">
              <w:rPr>
                <w:sz w:val="28"/>
              </w:rPr>
              <w:t>вимоги океанської</w:t>
            </w:r>
            <w:r w:rsidRPr="0065094A">
              <w:rPr>
                <w:spacing w:val="-4"/>
                <w:sz w:val="28"/>
              </w:rPr>
              <w:t xml:space="preserve"> </w:t>
            </w:r>
            <w:r w:rsidRPr="0065094A">
              <w:rPr>
                <w:sz w:val="28"/>
              </w:rPr>
              <w:t>техніки.</w:t>
            </w:r>
          </w:p>
          <w:p w14:paraId="3D2F7BDC" w14:textId="77777777" w:rsidR="00201AAC" w:rsidRPr="0065094A" w:rsidRDefault="001108DE" w:rsidP="00EE5908">
            <w:pPr>
              <w:pStyle w:val="TableParagraph"/>
              <w:spacing w:before="1" w:line="362" w:lineRule="auto"/>
              <w:ind w:left="477" w:firstLine="377"/>
              <w:jc w:val="both"/>
              <w:rPr>
                <w:sz w:val="28"/>
              </w:rPr>
            </w:pPr>
            <w:r w:rsidRPr="0065094A">
              <w:rPr>
                <w:sz w:val="28"/>
              </w:rPr>
              <w:t>На початку 1950-х ручне дугове зварювання на суші поступово почало</w:t>
            </w:r>
            <w:r w:rsidRPr="0065094A">
              <w:rPr>
                <w:spacing w:val="1"/>
                <w:sz w:val="28"/>
              </w:rPr>
              <w:t xml:space="preserve"> </w:t>
            </w:r>
            <w:r w:rsidRPr="0065094A">
              <w:rPr>
                <w:sz w:val="28"/>
              </w:rPr>
              <w:t>замінюватися</w:t>
            </w:r>
            <w:r w:rsidRPr="0065094A">
              <w:rPr>
                <w:spacing w:val="-7"/>
                <w:sz w:val="28"/>
              </w:rPr>
              <w:t xml:space="preserve"> </w:t>
            </w:r>
            <w:r w:rsidRPr="0065094A">
              <w:rPr>
                <w:sz w:val="28"/>
              </w:rPr>
              <w:t>механізованим</w:t>
            </w:r>
            <w:r w:rsidRPr="0065094A">
              <w:rPr>
                <w:spacing w:val="-7"/>
                <w:sz w:val="28"/>
              </w:rPr>
              <w:t xml:space="preserve"> </w:t>
            </w:r>
            <w:r w:rsidRPr="0065094A">
              <w:rPr>
                <w:sz w:val="28"/>
              </w:rPr>
              <w:t>напівавтоматичним</w:t>
            </w:r>
            <w:r w:rsidRPr="0065094A">
              <w:rPr>
                <w:spacing w:val="-7"/>
                <w:sz w:val="28"/>
              </w:rPr>
              <w:t xml:space="preserve"> </w:t>
            </w:r>
            <w:r w:rsidRPr="0065094A">
              <w:rPr>
                <w:sz w:val="28"/>
              </w:rPr>
              <w:t>зварюванням</w:t>
            </w:r>
            <w:r w:rsidRPr="0065094A">
              <w:rPr>
                <w:spacing w:val="2"/>
                <w:sz w:val="28"/>
              </w:rPr>
              <w:t xml:space="preserve"> </w:t>
            </w:r>
            <w:r w:rsidRPr="0065094A">
              <w:rPr>
                <w:sz w:val="28"/>
              </w:rPr>
              <w:t>у</w:t>
            </w:r>
            <w:r w:rsidRPr="0065094A">
              <w:rPr>
                <w:spacing w:val="-11"/>
                <w:sz w:val="28"/>
              </w:rPr>
              <w:t xml:space="preserve"> </w:t>
            </w:r>
            <w:r w:rsidRPr="0065094A">
              <w:rPr>
                <w:sz w:val="28"/>
              </w:rPr>
              <w:t>вуглекислому</w:t>
            </w:r>
          </w:p>
        </w:tc>
      </w:tr>
      <w:tr w:rsidR="00201AAC" w:rsidRPr="0065094A" w14:paraId="0C603FD1" w14:textId="77777777">
        <w:trPr>
          <w:trHeight w:val="244"/>
        </w:trPr>
        <w:tc>
          <w:tcPr>
            <w:tcW w:w="571" w:type="dxa"/>
            <w:tcBorders>
              <w:bottom w:val="single" w:sz="8" w:space="0" w:color="000000"/>
              <w:right w:val="single" w:sz="8" w:space="0" w:color="000000"/>
            </w:tcBorders>
          </w:tcPr>
          <w:p w14:paraId="25A941F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6954E9C3"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998C4CA"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4C2693F"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614C9D6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340756D"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AE5C916"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8A7DA96" w14:textId="77777777">
        <w:trPr>
          <w:trHeight w:val="236"/>
        </w:trPr>
        <w:tc>
          <w:tcPr>
            <w:tcW w:w="571" w:type="dxa"/>
            <w:tcBorders>
              <w:top w:val="single" w:sz="8" w:space="0" w:color="000000"/>
              <w:bottom w:val="single" w:sz="8" w:space="0" w:color="000000"/>
              <w:right w:val="single" w:sz="6" w:space="0" w:color="000000"/>
            </w:tcBorders>
          </w:tcPr>
          <w:p w14:paraId="637CDAE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47E7205E"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08D19C6E"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C6AD91D"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A180D5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7C5B546"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6C82E60" w14:textId="35128DB6" w:rsidR="00201AAC" w:rsidRPr="0065094A" w:rsidRDefault="006E337B">
            <w:pPr>
              <w:pStyle w:val="TableParagraph"/>
              <w:spacing w:line="320" w:lineRule="exact"/>
              <w:ind w:left="39"/>
              <w:jc w:val="center"/>
              <w:rPr>
                <w:sz w:val="28"/>
              </w:rPr>
            </w:pPr>
            <w:r>
              <w:rPr>
                <w:w w:val="99"/>
                <w:sz w:val="28"/>
              </w:rPr>
              <w:t>11</w:t>
            </w:r>
          </w:p>
        </w:tc>
      </w:tr>
      <w:tr w:rsidR="00201AAC" w:rsidRPr="0065094A" w14:paraId="677F5538" w14:textId="77777777">
        <w:trPr>
          <w:trHeight w:val="234"/>
        </w:trPr>
        <w:tc>
          <w:tcPr>
            <w:tcW w:w="571" w:type="dxa"/>
            <w:tcBorders>
              <w:top w:val="single" w:sz="8" w:space="0" w:color="000000"/>
              <w:bottom w:val="single" w:sz="18" w:space="0" w:color="000000"/>
              <w:right w:val="single" w:sz="6" w:space="0" w:color="000000"/>
            </w:tcBorders>
          </w:tcPr>
          <w:p w14:paraId="0A7991CD"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74DB08C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1EC0FE3"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82A326F"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75DDA449"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2F48E29"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0AFEAEAA" w14:textId="77777777" w:rsidR="00201AAC" w:rsidRPr="0065094A" w:rsidRDefault="00201AAC">
            <w:pPr>
              <w:rPr>
                <w:sz w:val="2"/>
                <w:szCs w:val="2"/>
              </w:rPr>
            </w:pPr>
          </w:p>
        </w:tc>
      </w:tr>
    </w:tbl>
    <w:p w14:paraId="1AF53EA8"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832EE5F" w14:textId="77777777">
        <w:trPr>
          <w:trHeight w:val="15259"/>
        </w:trPr>
        <w:tc>
          <w:tcPr>
            <w:tcW w:w="10574" w:type="dxa"/>
            <w:gridSpan w:val="7"/>
          </w:tcPr>
          <w:p w14:paraId="4D71696E" w14:textId="77777777" w:rsidR="00201AAC" w:rsidRPr="0065094A" w:rsidRDefault="00201AAC">
            <w:pPr>
              <w:pStyle w:val="TableParagraph"/>
              <w:rPr>
                <w:sz w:val="30"/>
              </w:rPr>
            </w:pPr>
          </w:p>
          <w:p w14:paraId="12E675DC" w14:textId="77777777" w:rsidR="00201AAC" w:rsidRPr="0065094A" w:rsidRDefault="001108DE" w:rsidP="007A45C3">
            <w:pPr>
              <w:pStyle w:val="TableParagraph"/>
              <w:spacing w:before="250" w:line="357" w:lineRule="auto"/>
              <w:ind w:left="477" w:right="518"/>
              <w:jc w:val="both"/>
              <w:rPr>
                <w:sz w:val="28"/>
              </w:rPr>
            </w:pPr>
            <w:r w:rsidRPr="0065094A">
              <w:rPr>
                <w:sz w:val="28"/>
              </w:rPr>
              <w:t>газі.</w:t>
            </w:r>
            <w:r w:rsidRPr="0065094A">
              <w:rPr>
                <w:spacing w:val="-2"/>
                <w:sz w:val="28"/>
              </w:rPr>
              <w:t xml:space="preserve"> </w:t>
            </w:r>
            <w:r w:rsidRPr="0065094A">
              <w:rPr>
                <w:sz w:val="28"/>
              </w:rPr>
              <w:t>Люди</w:t>
            </w:r>
            <w:r w:rsidRPr="0065094A">
              <w:rPr>
                <w:spacing w:val="-5"/>
                <w:sz w:val="28"/>
              </w:rPr>
              <w:t xml:space="preserve"> </w:t>
            </w:r>
            <w:r w:rsidRPr="0065094A">
              <w:rPr>
                <w:sz w:val="28"/>
              </w:rPr>
              <w:t>почали</w:t>
            </w:r>
            <w:r w:rsidRPr="0065094A">
              <w:rPr>
                <w:spacing w:val="-4"/>
                <w:sz w:val="28"/>
              </w:rPr>
              <w:t xml:space="preserve"> </w:t>
            </w:r>
            <w:r w:rsidRPr="0065094A">
              <w:rPr>
                <w:sz w:val="28"/>
              </w:rPr>
              <w:t>уявляти</w:t>
            </w:r>
            <w:r w:rsidRPr="0065094A">
              <w:rPr>
                <w:spacing w:val="-5"/>
                <w:sz w:val="28"/>
              </w:rPr>
              <w:t xml:space="preserve"> </w:t>
            </w:r>
            <w:r w:rsidRPr="0065094A">
              <w:rPr>
                <w:sz w:val="28"/>
              </w:rPr>
              <w:t>розробку</w:t>
            </w:r>
            <w:r w:rsidRPr="0065094A">
              <w:rPr>
                <w:spacing w:val="-8"/>
                <w:sz w:val="28"/>
              </w:rPr>
              <w:t xml:space="preserve"> </w:t>
            </w:r>
            <w:r w:rsidRPr="0065094A">
              <w:rPr>
                <w:sz w:val="28"/>
              </w:rPr>
              <w:t>нового</w:t>
            </w:r>
            <w:r w:rsidRPr="0065094A">
              <w:rPr>
                <w:spacing w:val="-5"/>
                <w:sz w:val="28"/>
              </w:rPr>
              <w:t xml:space="preserve"> </w:t>
            </w:r>
            <w:r w:rsidRPr="0065094A">
              <w:rPr>
                <w:sz w:val="28"/>
              </w:rPr>
              <w:t>методу</w:t>
            </w:r>
            <w:r w:rsidRPr="0065094A">
              <w:rPr>
                <w:spacing w:val="-8"/>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67"/>
                <w:sz w:val="28"/>
              </w:rPr>
              <w:t xml:space="preserve"> </w:t>
            </w:r>
            <w:r w:rsidRPr="0065094A">
              <w:rPr>
                <w:sz w:val="28"/>
              </w:rPr>
              <w:t>який може</w:t>
            </w:r>
            <w:r w:rsidRPr="0065094A">
              <w:rPr>
                <w:spacing w:val="1"/>
                <w:sz w:val="28"/>
              </w:rPr>
              <w:t xml:space="preserve"> </w:t>
            </w:r>
            <w:r w:rsidRPr="0065094A">
              <w:rPr>
                <w:sz w:val="28"/>
              </w:rPr>
              <w:t>поліпшити якість</w:t>
            </w:r>
            <w:r w:rsidRPr="0065094A">
              <w:rPr>
                <w:spacing w:val="-2"/>
                <w:sz w:val="28"/>
              </w:rPr>
              <w:t xml:space="preserve"> </w:t>
            </w:r>
            <w:r w:rsidRPr="0065094A">
              <w:rPr>
                <w:sz w:val="28"/>
              </w:rPr>
              <w:t>та</w:t>
            </w:r>
            <w:r w:rsidRPr="0065094A">
              <w:rPr>
                <w:spacing w:val="1"/>
                <w:sz w:val="28"/>
              </w:rPr>
              <w:t xml:space="preserve"> </w:t>
            </w:r>
            <w:r w:rsidRPr="0065094A">
              <w:rPr>
                <w:sz w:val="28"/>
              </w:rPr>
              <w:t>ефективність</w:t>
            </w:r>
            <w:r w:rsidRPr="0065094A">
              <w:rPr>
                <w:spacing w:val="-2"/>
                <w:sz w:val="28"/>
              </w:rPr>
              <w:t xml:space="preserve"> </w:t>
            </w:r>
            <w:r w:rsidRPr="0065094A">
              <w:rPr>
                <w:sz w:val="28"/>
              </w:rPr>
              <w:t>зварювання.</w:t>
            </w:r>
          </w:p>
          <w:p w14:paraId="2E4424AE" w14:textId="77777777" w:rsidR="00201AAC" w:rsidRPr="0065094A" w:rsidRDefault="007A45C3" w:rsidP="009F5643">
            <w:pPr>
              <w:pStyle w:val="TableParagraph"/>
              <w:spacing w:line="357" w:lineRule="auto"/>
              <w:ind w:left="428" w:right="365" w:firstLine="428"/>
              <w:jc w:val="both"/>
              <w:rPr>
                <w:sz w:val="28"/>
              </w:rPr>
            </w:pPr>
            <w:r w:rsidRPr="0065094A">
              <w:rPr>
                <w:sz w:val="42"/>
              </w:rPr>
              <w:t xml:space="preserve">     </w:t>
            </w:r>
            <w:r w:rsidR="001108DE" w:rsidRPr="0065094A">
              <w:rPr>
                <w:sz w:val="28"/>
              </w:rPr>
              <w:t>Деякі</w:t>
            </w:r>
            <w:r w:rsidR="001108DE" w:rsidRPr="0065094A">
              <w:rPr>
                <w:spacing w:val="-10"/>
                <w:sz w:val="28"/>
              </w:rPr>
              <w:t xml:space="preserve"> </w:t>
            </w:r>
            <w:r w:rsidR="001108DE" w:rsidRPr="0065094A">
              <w:rPr>
                <w:sz w:val="28"/>
              </w:rPr>
              <w:t>вчені</w:t>
            </w:r>
            <w:r w:rsidR="001108DE" w:rsidRPr="0065094A">
              <w:rPr>
                <w:spacing w:val="-9"/>
                <w:sz w:val="28"/>
              </w:rPr>
              <w:t xml:space="preserve"> </w:t>
            </w:r>
            <w:r w:rsidR="001108DE" w:rsidRPr="0065094A">
              <w:rPr>
                <w:sz w:val="28"/>
              </w:rPr>
              <w:t>почали</w:t>
            </w:r>
            <w:r w:rsidR="001108DE" w:rsidRPr="0065094A">
              <w:rPr>
                <w:spacing w:val="-4"/>
                <w:sz w:val="28"/>
              </w:rPr>
              <w:t xml:space="preserve"> </w:t>
            </w:r>
            <w:r w:rsidR="001108DE" w:rsidRPr="0065094A">
              <w:rPr>
                <w:sz w:val="28"/>
              </w:rPr>
              <w:t>думати,</w:t>
            </w:r>
            <w:r w:rsidR="001108DE" w:rsidRPr="0065094A">
              <w:rPr>
                <w:spacing w:val="1"/>
                <w:sz w:val="28"/>
              </w:rPr>
              <w:t xml:space="preserve"> </w:t>
            </w:r>
            <w:r w:rsidRPr="0065094A">
              <w:rPr>
                <w:sz w:val="28"/>
              </w:rPr>
              <w:t>ч</w:t>
            </w:r>
            <w:r w:rsidR="001108DE" w:rsidRPr="0065094A">
              <w:rPr>
                <w:sz w:val="28"/>
              </w:rPr>
              <w:t>и</w:t>
            </w:r>
            <w:r w:rsidR="001108DE" w:rsidRPr="0065094A">
              <w:rPr>
                <w:spacing w:val="-4"/>
                <w:sz w:val="28"/>
              </w:rPr>
              <w:t xml:space="preserve"> </w:t>
            </w:r>
            <w:r w:rsidR="001108DE" w:rsidRPr="0065094A">
              <w:rPr>
                <w:sz w:val="28"/>
              </w:rPr>
              <w:t>можна</w:t>
            </w:r>
            <w:r w:rsidR="001108DE" w:rsidRPr="0065094A">
              <w:rPr>
                <w:spacing w:val="-4"/>
                <w:sz w:val="28"/>
              </w:rPr>
              <w:t xml:space="preserve"> </w:t>
            </w:r>
            <w:r w:rsidR="001108DE" w:rsidRPr="0065094A">
              <w:rPr>
                <w:sz w:val="28"/>
              </w:rPr>
              <w:t>застосовувати</w:t>
            </w:r>
            <w:r w:rsidR="001108DE" w:rsidRPr="0065094A">
              <w:rPr>
                <w:spacing w:val="-4"/>
                <w:sz w:val="28"/>
              </w:rPr>
              <w:t xml:space="preserve"> </w:t>
            </w:r>
            <w:r w:rsidR="001108DE" w:rsidRPr="0065094A">
              <w:rPr>
                <w:sz w:val="28"/>
              </w:rPr>
              <w:t>напівавтоматичні</w:t>
            </w:r>
            <w:r w:rsidR="001108DE" w:rsidRPr="0065094A">
              <w:rPr>
                <w:spacing w:val="-67"/>
                <w:sz w:val="28"/>
              </w:rPr>
              <w:t xml:space="preserve"> </w:t>
            </w:r>
            <w:r w:rsidR="009F5643">
              <w:rPr>
                <w:spacing w:val="-67"/>
                <w:sz w:val="28"/>
              </w:rPr>
              <w:t xml:space="preserve">  </w:t>
            </w:r>
            <w:r w:rsidRPr="0065094A">
              <w:rPr>
                <w:sz w:val="28"/>
              </w:rPr>
              <w:t>з</w:t>
            </w:r>
            <w:r w:rsidR="001108DE" w:rsidRPr="0065094A">
              <w:rPr>
                <w:sz w:val="28"/>
              </w:rPr>
              <w:t>варювальні</w:t>
            </w:r>
            <w:r w:rsidR="001108DE" w:rsidRPr="0065094A">
              <w:rPr>
                <w:spacing w:val="-8"/>
                <w:sz w:val="28"/>
              </w:rPr>
              <w:t xml:space="preserve"> </w:t>
            </w:r>
            <w:r w:rsidRPr="0065094A">
              <w:rPr>
                <w:spacing w:val="-8"/>
                <w:sz w:val="28"/>
              </w:rPr>
              <w:t xml:space="preserve">   </w:t>
            </w:r>
            <w:r w:rsidR="001108DE" w:rsidRPr="0065094A">
              <w:rPr>
                <w:sz w:val="28"/>
              </w:rPr>
              <w:t>процеси</w:t>
            </w:r>
            <w:r w:rsidR="001108DE" w:rsidRPr="0065094A">
              <w:rPr>
                <w:spacing w:val="-3"/>
                <w:sz w:val="28"/>
              </w:rPr>
              <w:t xml:space="preserve"> </w:t>
            </w:r>
            <w:r w:rsidR="001108DE" w:rsidRPr="0065094A">
              <w:rPr>
                <w:sz w:val="28"/>
              </w:rPr>
              <w:t>та</w:t>
            </w:r>
            <w:r w:rsidR="001108DE" w:rsidRPr="0065094A">
              <w:rPr>
                <w:spacing w:val="-2"/>
                <w:sz w:val="28"/>
              </w:rPr>
              <w:t xml:space="preserve"> </w:t>
            </w:r>
            <w:r w:rsidR="001108DE" w:rsidRPr="0065094A">
              <w:rPr>
                <w:sz w:val="28"/>
              </w:rPr>
              <w:t>обладнання</w:t>
            </w:r>
            <w:r w:rsidR="001108DE" w:rsidRPr="0065094A">
              <w:rPr>
                <w:spacing w:val="-3"/>
                <w:sz w:val="28"/>
              </w:rPr>
              <w:t xml:space="preserve"> </w:t>
            </w:r>
            <w:r w:rsidR="001108DE" w:rsidRPr="0065094A">
              <w:rPr>
                <w:sz w:val="28"/>
              </w:rPr>
              <w:t>на</w:t>
            </w:r>
            <w:r w:rsidR="001108DE" w:rsidRPr="0065094A">
              <w:rPr>
                <w:spacing w:val="-2"/>
                <w:sz w:val="28"/>
              </w:rPr>
              <w:t xml:space="preserve"> </w:t>
            </w:r>
            <w:r w:rsidR="001108DE" w:rsidRPr="0065094A">
              <w:rPr>
                <w:sz w:val="28"/>
              </w:rPr>
              <w:t>суші</w:t>
            </w:r>
            <w:r w:rsidR="001108DE" w:rsidRPr="0065094A">
              <w:rPr>
                <w:spacing w:val="-8"/>
                <w:sz w:val="28"/>
              </w:rPr>
              <w:t xml:space="preserve"> </w:t>
            </w:r>
            <w:r w:rsidR="001108DE" w:rsidRPr="0065094A">
              <w:rPr>
                <w:sz w:val="28"/>
              </w:rPr>
              <w:t>для</w:t>
            </w:r>
            <w:r w:rsidR="001108DE" w:rsidRPr="0065094A">
              <w:rPr>
                <w:spacing w:val="-1"/>
                <w:sz w:val="28"/>
              </w:rPr>
              <w:t xml:space="preserve"> </w:t>
            </w:r>
            <w:r w:rsidR="001108DE" w:rsidRPr="0065094A">
              <w:rPr>
                <w:sz w:val="28"/>
              </w:rPr>
              <w:t>підводного</w:t>
            </w:r>
            <w:r w:rsidR="001108DE" w:rsidRPr="0065094A">
              <w:rPr>
                <w:spacing w:val="-3"/>
                <w:sz w:val="28"/>
              </w:rPr>
              <w:t xml:space="preserve"> </w:t>
            </w:r>
            <w:r w:rsidR="001108DE" w:rsidRPr="0065094A">
              <w:rPr>
                <w:sz w:val="28"/>
              </w:rPr>
              <w:t>зварювання.</w:t>
            </w:r>
          </w:p>
          <w:p w14:paraId="0740040D" w14:textId="77777777" w:rsidR="00201AAC" w:rsidRPr="0065094A" w:rsidRDefault="001108DE" w:rsidP="007A45C3">
            <w:pPr>
              <w:pStyle w:val="TableParagraph"/>
              <w:spacing w:before="5" w:line="360" w:lineRule="auto"/>
              <w:ind w:left="477" w:right="468" w:firstLine="377"/>
              <w:jc w:val="both"/>
              <w:rPr>
                <w:sz w:val="28"/>
              </w:rPr>
            </w:pPr>
            <w:r w:rsidRPr="0065094A">
              <w:rPr>
                <w:sz w:val="28"/>
              </w:rPr>
              <w:t>Безперервними</w:t>
            </w:r>
            <w:r w:rsidRPr="0065094A">
              <w:rPr>
                <w:spacing w:val="-3"/>
                <w:sz w:val="28"/>
              </w:rPr>
              <w:t xml:space="preserve"> </w:t>
            </w:r>
            <w:r w:rsidRPr="0065094A">
              <w:rPr>
                <w:sz w:val="28"/>
              </w:rPr>
              <w:t>зусиллями</w:t>
            </w:r>
            <w:r w:rsidRPr="0065094A">
              <w:rPr>
                <w:spacing w:val="-5"/>
                <w:sz w:val="28"/>
              </w:rPr>
              <w:t xml:space="preserve"> </w:t>
            </w:r>
            <w:r w:rsidRPr="0065094A">
              <w:rPr>
                <w:sz w:val="28"/>
              </w:rPr>
              <w:t>вчених, у</w:t>
            </w:r>
            <w:r w:rsidRPr="0065094A">
              <w:rPr>
                <w:spacing w:val="-8"/>
                <w:sz w:val="28"/>
              </w:rPr>
              <w:t xml:space="preserve"> </w:t>
            </w:r>
            <w:r w:rsidRPr="0065094A">
              <w:rPr>
                <w:sz w:val="28"/>
              </w:rPr>
              <w:t>1965</w:t>
            </w:r>
            <w:r w:rsidRPr="0065094A">
              <w:rPr>
                <w:spacing w:val="-6"/>
                <w:sz w:val="28"/>
              </w:rPr>
              <w:t xml:space="preserve"> </w:t>
            </w:r>
            <w:r w:rsidRPr="0065094A">
              <w:rPr>
                <w:sz w:val="28"/>
              </w:rPr>
              <w:t>роціу</w:t>
            </w:r>
            <w:r w:rsidRPr="0065094A">
              <w:rPr>
                <w:spacing w:val="-4"/>
                <w:sz w:val="28"/>
              </w:rPr>
              <w:t xml:space="preserve"> </w:t>
            </w:r>
            <w:r w:rsidRPr="0065094A">
              <w:rPr>
                <w:sz w:val="28"/>
              </w:rPr>
              <w:t>Інститут</w:t>
            </w:r>
            <w:r w:rsidRPr="0065094A">
              <w:rPr>
                <w:spacing w:val="-6"/>
                <w:sz w:val="28"/>
              </w:rPr>
              <w:t xml:space="preserve"> </w:t>
            </w:r>
            <w:r w:rsidRPr="0065094A">
              <w:rPr>
                <w:sz w:val="28"/>
              </w:rPr>
              <w:t>електрозварювання ім.</w:t>
            </w:r>
            <w:r w:rsidRPr="0065094A">
              <w:rPr>
                <w:spacing w:val="-67"/>
                <w:sz w:val="28"/>
              </w:rPr>
              <w:t xml:space="preserve"> </w:t>
            </w:r>
            <w:r w:rsidRPr="0065094A">
              <w:rPr>
                <w:sz w:val="28"/>
              </w:rPr>
              <w:t>Є.О. Патона провів низку дослідно-конструкторських робіт і розробив першу у</w:t>
            </w:r>
            <w:r w:rsidRPr="0065094A">
              <w:rPr>
                <w:spacing w:val="1"/>
                <w:sz w:val="28"/>
              </w:rPr>
              <w:t xml:space="preserve"> </w:t>
            </w:r>
            <w:r w:rsidRPr="0065094A">
              <w:rPr>
                <w:sz w:val="28"/>
              </w:rPr>
              <w:t>світі нову технологію та обладнання для підводного зварювання та різання</w:t>
            </w:r>
            <w:r w:rsidRPr="0065094A">
              <w:rPr>
                <w:spacing w:val="1"/>
                <w:sz w:val="28"/>
              </w:rPr>
              <w:t xml:space="preserve"> </w:t>
            </w:r>
            <w:r w:rsidRPr="0065094A">
              <w:rPr>
                <w:sz w:val="28"/>
              </w:rPr>
              <w:t>металу без газової камери. Напівавтоматична технологія та обладнання для</w:t>
            </w:r>
            <w:r w:rsidRPr="0065094A">
              <w:rPr>
                <w:spacing w:val="1"/>
                <w:sz w:val="28"/>
              </w:rPr>
              <w:t xml:space="preserve"> </w:t>
            </w:r>
            <w:r w:rsidRPr="0065094A">
              <w:rPr>
                <w:sz w:val="28"/>
              </w:rPr>
              <w:t>підводного зварювання, винайдені Інститутом електрозварювання ім. Є.О.</w:t>
            </w:r>
            <w:r w:rsidRPr="0065094A">
              <w:rPr>
                <w:spacing w:val="1"/>
                <w:sz w:val="28"/>
              </w:rPr>
              <w:t xml:space="preserve"> </w:t>
            </w:r>
            <w:r w:rsidRPr="0065094A">
              <w:rPr>
                <w:sz w:val="28"/>
              </w:rPr>
              <w:t>Патона, внесли нову революцію в підводне зварювання. Використання цієї</w:t>
            </w:r>
            <w:r w:rsidRPr="0065094A">
              <w:rPr>
                <w:spacing w:val="1"/>
                <w:sz w:val="28"/>
              </w:rPr>
              <w:t xml:space="preserve"> </w:t>
            </w:r>
            <w:r w:rsidRPr="0065094A">
              <w:rPr>
                <w:sz w:val="28"/>
              </w:rPr>
              <w:t>технології може зменшити участь персоналу в процесі зварювання в</w:t>
            </w:r>
            <w:r w:rsidRPr="0065094A">
              <w:rPr>
                <w:spacing w:val="1"/>
                <w:sz w:val="28"/>
              </w:rPr>
              <w:t xml:space="preserve"> </w:t>
            </w:r>
            <w:r w:rsidRPr="0065094A">
              <w:rPr>
                <w:sz w:val="28"/>
              </w:rPr>
              <w:t>екстремальних умовах. Практичність цієї технології дозволяє безпосередньо</w:t>
            </w:r>
            <w:r w:rsidRPr="0065094A">
              <w:rPr>
                <w:spacing w:val="1"/>
                <w:sz w:val="28"/>
              </w:rPr>
              <w:t xml:space="preserve"> </w:t>
            </w:r>
            <w:r w:rsidRPr="0065094A">
              <w:rPr>
                <w:sz w:val="28"/>
              </w:rPr>
              <w:t>виконувати зварювальні ремонтні роботи у воді без додаткових монтажних</w:t>
            </w:r>
            <w:r w:rsidRPr="0065094A">
              <w:rPr>
                <w:spacing w:val="1"/>
                <w:sz w:val="28"/>
              </w:rPr>
              <w:t xml:space="preserve"> </w:t>
            </w:r>
            <w:r w:rsidRPr="0065094A">
              <w:rPr>
                <w:sz w:val="28"/>
              </w:rPr>
              <w:t>робіт.</w:t>
            </w:r>
          </w:p>
          <w:p w14:paraId="3DE81C39" w14:textId="77777777" w:rsidR="00201AAC" w:rsidRPr="0065094A" w:rsidRDefault="007A45C3" w:rsidP="007A45C3">
            <w:pPr>
              <w:pStyle w:val="TableParagraph"/>
              <w:spacing w:before="1" w:line="360" w:lineRule="auto"/>
              <w:ind w:left="477" w:right="518" w:firstLine="377"/>
              <w:jc w:val="both"/>
              <w:rPr>
                <w:sz w:val="28"/>
              </w:rPr>
            </w:pPr>
            <w:r w:rsidRPr="0065094A">
              <w:rPr>
                <w:sz w:val="28"/>
              </w:rPr>
              <w:t xml:space="preserve">З 1965 по 1970 рік </w:t>
            </w:r>
            <w:r w:rsidR="001108DE" w:rsidRPr="0065094A">
              <w:rPr>
                <w:sz w:val="28"/>
              </w:rPr>
              <w:t>Інститут електрозварювання ім. Є.О. Патона провів</w:t>
            </w:r>
            <w:r w:rsidR="001108DE" w:rsidRPr="0065094A">
              <w:rPr>
                <w:spacing w:val="1"/>
                <w:sz w:val="28"/>
              </w:rPr>
              <w:t xml:space="preserve"> </w:t>
            </w:r>
            <w:r w:rsidR="001108DE" w:rsidRPr="0065094A">
              <w:rPr>
                <w:sz w:val="28"/>
              </w:rPr>
              <w:t>низку досліджень щодо характеристик підводного зварювання та узагальнив</w:t>
            </w:r>
            <w:r w:rsidR="001108DE" w:rsidRPr="0065094A">
              <w:rPr>
                <w:spacing w:val="1"/>
                <w:sz w:val="28"/>
              </w:rPr>
              <w:t xml:space="preserve"> </w:t>
            </w:r>
            <w:r w:rsidR="001108DE" w:rsidRPr="0065094A">
              <w:rPr>
                <w:sz w:val="28"/>
              </w:rPr>
              <w:t>основні</w:t>
            </w:r>
            <w:r w:rsidR="001108DE" w:rsidRPr="0065094A">
              <w:rPr>
                <w:spacing w:val="-8"/>
                <w:sz w:val="28"/>
              </w:rPr>
              <w:t xml:space="preserve"> </w:t>
            </w:r>
            <w:r w:rsidR="001108DE" w:rsidRPr="0065094A">
              <w:rPr>
                <w:sz w:val="28"/>
              </w:rPr>
              <w:t>знання</w:t>
            </w:r>
            <w:r w:rsidR="001108DE" w:rsidRPr="0065094A">
              <w:rPr>
                <w:spacing w:val="-2"/>
                <w:sz w:val="28"/>
              </w:rPr>
              <w:t xml:space="preserve"> </w:t>
            </w:r>
            <w:r w:rsidR="001108DE" w:rsidRPr="0065094A">
              <w:rPr>
                <w:sz w:val="28"/>
              </w:rPr>
              <w:t>про</w:t>
            </w:r>
            <w:r w:rsidR="001108DE" w:rsidRPr="0065094A">
              <w:rPr>
                <w:spacing w:val="-2"/>
                <w:sz w:val="28"/>
              </w:rPr>
              <w:t xml:space="preserve"> </w:t>
            </w:r>
            <w:r w:rsidR="001108DE" w:rsidRPr="0065094A">
              <w:rPr>
                <w:sz w:val="28"/>
              </w:rPr>
              <w:t>велику</w:t>
            </w:r>
            <w:r w:rsidR="001108DE" w:rsidRPr="0065094A">
              <w:rPr>
                <w:spacing w:val="-7"/>
                <w:sz w:val="28"/>
              </w:rPr>
              <w:t xml:space="preserve"> </w:t>
            </w:r>
            <w:r w:rsidR="001108DE" w:rsidRPr="0065094A">
              <w:rPr>
                <w:sz w:val="28"/>
              </w:rPr>
              <w:t>кількість</w:t>
            </w:r>
            <w:r w:rsidR="001108DE" w:rsidRPr="0065094A">
              <w:rPr>
                <w:spacing w:val="-4"/>
                <w:sz w:val="28"/>
              </w:rPr>
              <w:t xml:space="preserve"> </w:t>
            </w:r>
            <w:r w:rsidR="001108DE" w:rsidRPr="0065094A">
              <w:rPr>
                <w:sz w:val="28"/>
              </w:rPr>
              <w:t>зварних</w:t>
            </w:r>
            <w:r w:rsidR="001108DE" w:rsidRPr="0065094A">
              <w:rPr>
                <w:spacing w:val="-7"/>
                <w:sz w:val="28"/>
              </w:rPr>
              <w:t xml:space="preserve"> </w:t>
            </w:r>
            <w:r w:rsidR="001108DE" w:rsidRPr="0065094A">
              <w:rPr>
                <w:sz w:val="28"/>
              </w:rPr>
              <w:t>з'єднань,</w:t>
            </w:r>
            <w:r w:rsidR="001108DE" w:rsidRPr="0065094A">
              <w:rPr>
                <w:spacing w:val="1"/>
                <w:sz w:val="28"/>
              </w:rPr>
              <w:t xml:space="preserve"> </w:t>
            </w:r>
            <w:r w:rsidR="001108DE" w:rsidRPr="0065094A">
              <w:rPr>
                <w:sz w:val="28"/>
              </w:rPr>
              <w:t>що</w:t>
            </w:r>
            <w:r w:rsidR="001108DE" w:rsidRPr="0065094A">
              <w:rPr>
                <w:spacing w:val="-3"/>
                <w:sz w:val="28"/>
              </w:rPr>
              <w:t xml:space="preserve"> </w:t>
            </w:r>
            <w:r w:rsidR="001108DE" w:rsidRPr="0065094A">
              <w:rPr>
                <w:sz w:val="28"/>
              </w:rPr>
              <w:t>захищаються</w:t>
            </w:r>
            <w:r w:rsidR="001108DE" w:rsidRPr="0065094A">
              <w:rPr>
                <w:spacing w:val="-1"/>
                <w:sz w:val="28"/>
              </w:rPr>
              <w:t xml:space="preserve"> </w:t>
            </w:r>
            <w:r w:rsidR="001108DE" w:rsidRPr="0065094A">
              <w:rPr>
                <w:sz w:val="28"/>
              </w:rPr>
              <w:t>у</w:t>
            </w:r>
            <w:r w:rsidR="001108DE" w:rsidRPr="0065094A">
              <w:rPr>
                <w:spacing w:val="-6"/>
                <w:sz w:val="28"/>
              </w:rPr>
              <w:t xml:space="preserve"> </w:t>
            </w:r>
            <w:r w:rsidR="001108DE" w:rsidRPr="0065094A">
              <w:rPr>
                <w:sz w:val="28"/>
              </w:rPr>
              <w:t>воді. І</w:t>
            </w:r>
            <w:r w:rsidR="001108DE" w:rsidRPr="0065094A">
              <w:rPr>
                <w:spacing w:val="-67"/>
                <w:sz w:val="28"/>
              </w:rPr>
              <w:t xml:space="preserve"> </w:t>
            </w:r>
            <w:r w:rsidR="001108DE" w:rsidRPr="0065094A">
              <w:rPr>
                <w:sz w:val="28"/>
              </w:rPr>
              <w:t>розробив зварювальні матеріали та обладнання для механізованого зварювання</w:t>
            </w:r>
            <w:r w:rsidR="001108DE" w:rsidRPr="0065094A">
              <w:rPr>
                <w:spacing w:val="-67"/>
                <w:sz w:val="28"/>
              </w:rPr>
              <w:t xml:space="preserve"> </w:t>
            </w:r>
            <w:r w:rsidR="001108DE" w:rsidRPr="0065094A">
              <w:rPr>
                <w:sz w:val="28"/>
              </w:rPr>
              <w:t>глибоководною</w:t>
            </w:r>
            <w:r w:rsidR="001108DE" w:rsidRPr="0065094A">
              <w:rPr>
                <w:spacing w:val="-1"/>
                <w:sz w:val="28"/>
              </w:rPr>
              <w:t xml:space="preserve"> </w:t>
            </w:r>
            <w:r w:rsidR="001108DE" w:rsidRPr="0065094A">
              <w:rPr>
                <w:sz w:val="28"/>
              </w:rPr>
              <w:t>дугою.</w:t>
            </w:r>
          </w:p>
          <w:p w14:paraId="0C8F84B6" w14:textId="77777777" w:rsidR="00201AAC" w:rsidRPr="0065094A" w:rsidRDefault="001108DE" w:rsidP="007A45C3">
            <w:pPr>
              <w:pStyle w:val="TableParagraph"/>
              <w:numPr>
                <w:ilvl w:val="0"/>
                <w:numId w:val="21"/>
              </w:numPr>
              <w:tabs>
                <w:tab w:val="left" w:pos="1212"/>
              </w:tabs>
              <w:spacing w:before="1" w:line="360" w:lineRule="auto"/>
              <w:ind w:right="543" w:firstLine="377"/>
              <w:jc w:val="both"/>
              <w:rPr>
                <w:sz w:val="28"/>
              </w:rPr>
            </w:pPr>
            <w:r w:rsidRPr="0065094A">
              <w:rPr>
                <w:sz w:val="28"/>
              </w:rPr>
              <w:t>У</w:t>
            </w:r>
            <w:r w:rsidRPr="0065094A">
              <w:rPr>
                <w:spacing w:val="-5"/>
                <w:sz w:val="28"/>
              </w:rPr>
              <w:t xml:space="preserve"> </w:t>
            </w:r>
            <w:r w:rsidRPr="0065094A">
              <w:rPr>
                <w:sz w:val="28"/>
              </w:rPr>
              <w:t>1965-1970</w:t>
            </w:r>
            <w:r w:rsidRPr="0065094A">
              <w:rPr>
                <w:spacing w:val="-5"/>
                <w:sz w:val="28"/>
              </w:rPr>
              <w:t xml:space="preserve"> </w:t>
            </w:r>
            <w:r w:rsidRPr="0065094A">
              <w:rPr>
                <w:sz w:val="28"/>
              </w:rPr>
              <w:t>рр.</w:t>
            </w:r>
            <w:r w:rsidRPr="0065094A">
              <w:rPr>
                <w:spacing w:val="-3"/>
                <w:sz w:val="28"/>
              </w:rPr>
              <w:t xml:space="preserve"> </w:t>
            </w:r>
            <w:r w:rsidRPr="0065094A">
              <w:rPr>
                <w:sz w:val="28"/>
              </w:rPr>
              <w:t>в</w:t>
            </w:r>
            <w:r w:rsidRPr="0065094A">
              <w:rPr>
                <w:spacing w:val="-6"/>
                <w:sz w:val="28"/>
              </w:rPr>
              <w:t xml:space="preserve"> </w:t>
            </w:r>
            <w:r w:rsidRPr="0065094A">
              <w:rPr>
                <w:sz w:val="28"/>
              </w:rPr>
              <w:t>Інституті</w:t>
            </w:r>
            <w:r w:rsidRPr="0065094A">
              <w:rPr>
                <w:spacing w:val="-9"/>
                <w:sz w:val="28"/>
              </w:rPr>
              <w:t xml:space="preserve"> </w:t>
            </w:r>
            <w:r w:rsidRPr="0065094A">
              <w:rPr>
                <w:sz w:val="28"/>
              </w:rPr>
              <w:t>електрозварювання ім.</w:t>
            </w:r>
            <w:r w:rsidRPr="0065094A">
              <w:rPr>
                <w:spacing w:val="-2"/>
                <w:sz w:val="28"/>
              </w:rPr>
              <w:t xml:space="preserve"> </w:t>
            </w:r>
            <w:r w:rsidRPr="0065094A">
              <w:rPr>
                <w:sz w:val="28"/>
              </w:rPr>
              <w:t>Є.О.</w:t>
            </w:r>
            <w:r w:rsidRPr="0065094A">
              <w:rPr>
                <w:spacing w:val="-2"/>
                <w:sz w:val="28"/>
              </w:rPr>
              <w:t xml:space="preserve"> </w:t>
            </w:r>
            <w:r w:rsidRPr="0065094A">
              <w:rPr>
                <w:sz w:val="28"/>
              </w:rPr>
              <w:t>Патона</w:t>
            </w:r>
            <w:r w:rsidRPr="0065094A">
              <w:rPr>
                <w:spacing w:val="4"/>
                <w:sz w:val="28"/>
              </w:rPr>
              <w:t xml:space="preserve"> </w:t>
            </w:r>
            <w:r w:rsidRPr="0065094A">
              <w:rPr>
                <w:sz w:val="28"/>
              </w:rPr>
              <w:t>виконано</w:t>
            </w:r>
            <w:r w:rsidRPr="0065094A">
              <w:rPr>
                <w:spacing w:val="-67"/>
                <w:sz w:val="28"/>
              </w:rPr>
              <w:t xml:space="preserve"> </w:t>
            </w:r>
            <w:r w:rsidRPr="0065094A">
              <w:rPr>
                <w:sz w:val="28"/>
              </w:rPr>
              <w:t>комплекс досліджень особливостей зварювання під водою, розроблені основи</w:t>
            </w:r>
            <w:r w:rsidRPr="0065094A">
              <w:rPr>
                <w:spacing w:val="1"/>
                <w:sz w:val="28"/>
              </w:rPr>
              <w:t xml:space="preserve"> </w:t>
            </w:r>
            <w:r w:rsidRPr="0065094A">
              <w:rPr>
                <w:sz w:val="28"/>
              </w:rPr>
              <w:t>захисту зварювання і легування металу шва у водному середовищі. Розроблено</w:t>
            </w:r>
            <w:r w:rsidRPr="0065094A">
              <w:rPr>
                <w:spacing w:val="-67"/>
                <w:sz w:val="28"/>
              </w:rPr>
              <w:t xml:space="preserve"> </w:t>
            </w:r>
            <w:r w:rsidRPr="0065094A">
              <w:rPr>
                <w:sz w:val="28"/>
              </w:rPr>
              <w:t>зварювальні матеріали та апаратура для дугового механізованого зварювання</w:t>
            </w:r>
            <w:r w:rsidRPr="0065094A">
              <w:rPr>
                <w:spacing w:val="1"/>
                <w:sz w:val="28"/>
              </w:rPr>
              <w:t xml:space="preserve"> </w:t>
            </w:r>
            <w:r w:rsidRPr="0065094A">
              <w:rPr>
                <w:sz w:val="28"/>
              </w:rPr>
              <w:t>на</w:t>
            </w:r>
            <w:r w:rsidRPr="0065094A">
              <w:rPr>
                <w:spacing w:val="1"/>
                <w:sz w:val="28"/>
              </w:rPr>
              <w:t xml:space="preserve"> </w:t>
            </w:r>
            <w:r w:rsidRPr="0065094A">
              <w:rPr>
                <w:sz w:val="28"/>
              </w:rPr>
              <w:t>великих</w:t>
            </w:r>
            <w:r w:rsidRPr="0065094A">
              <w:rPr>
                <w:spacing w:val="-3"/>
                <w:sz w:val="28"/>
              </w:rPr>
              <w:t xml:space="preserve"> </w:t>
            </w:r>
            <w:r w:rsidRPr="0065094A">
              <w:rPr>
                <w:sz w:val="28"/>
              </w:rPr>
              <w:t>глибинах.</w:t>
            </w:r>
          </w:p>
          <w:p w14:paraId="78E2F0F6" w14:textId="77777777" w:rsidR="00201AAC" w:rsidRPr="0065094A" w:rsidRDefault="001108DE" w:rsidP="007A45C3">
            <w:pPr>
              <w:pStyle w:val="TableParagraph"/>
              <w:numPr>
                <w:ilvl w:val="0"/>
                <w:numId w:val="21"/>
              </w:numPr>
              <w:tabs>
                <w:tab w:val="left" w:pos="1212"/>
              </w:tabs>
              <w:spacing w:line="362" w:lineRule="auto"/>
              <w:ind w:right="497" w:firstLine="377"/>
              <w:jc w:val="both"/>
              <w:rPr>
                <w:sz w:val="28"/>
              </w:rPr>
            </w:pPr>
            <w:r w:rsidRPr="0065094A">
              <w:rPr>
                <w:sz w:val="28"/>
              </w:rPr>
              <w:t>У</w:t>
            </w:r>
            <w:r w:rsidRPr="0065094A">
              <w:rPr>
                <w:spacing w:val="-5"/>
                <w:sz w:val="28"/>
              </w:rPr>
              <w:t xml:space="preserve"> </w:t>
            </w:r>
            <w:r w:rsidRPr="0065094A">
              <w:rPr>
                <w:sz w:val="28"/>
              </w:rPr>
              <w:t>1969</w:t>
            </w:r>
            <w:r w:rsidRPr="0065094A">
              <w:rPr>
                <w:spacing w:val="-5"/>
                <w:sz w:val="28"/>
              </w:rPr>
              <w:t xml:space="preserve"> </w:t>
            </w:r>
            <w:r w:rsidRPr="0065094A">
              <w:rPr>
                <w:sz w:val="28"/>
              </w:rPr>
              <w:t>р</w:t>
            </w:r>
            <w:r w:rsidRPr="0065094A">
              <w:rPr>
                <w:spacing w:val="-5"/>
                <w:sz w:val="28"/>
              </w:rPr>
              <w:t xml:space="preserve"> </w:t>
            </w:r>
            <w:r w:rsidRPr="0065094A">
              <w:rPr>
                <w:sz w:val="28"/>
              </w:rPr>
              <w:t>вперше</w:t>
            </w:r>
            <w:r w:rsidRPr="0065094A">
              <w:rPr>
                <w:spacing w:val="-4"/>
                <w:sz w:val="28"/>
              </w:rPr>
              <w:t xml:space="preserve"> </w:t>
            </w:r>
            <w:r w:rsidRPr="0065094A">
              <w:rPr>
                <w:sz w:val="28"/>
              </w:rPr>
              <w:t>в</w:t>
            </w:r>
            <w:r w:rsidRPr="0065094A">
              <w:rPr>
                <w:spacing w:val="-6"/>
                <w:sz w:val="28"/>
              </w:rPr>
              <w:t xml:space="preserve"> </w:t>
            </w:r>
            <w:r w:rsidRPr="0065094A">
              <w:rPr>
                <w:sz w:val="28"/>
              </w:rPr>
              <w:t>світі</w:t>
            </w:r>
            <w:r w:rsidRPr="0065094A">
              <w:rPr>
                <w:spacing w:val="-9"/>
                <w:sz w:val="28"/>
              </w:rPr>
              <w:t xml:space="preserve"> </w:t>
            </w:r>
            <w:r w:rsidRPr="0065094A">
              <w:rPr>
                <w:sz w:val="28"/>
              </w:rPr>
              <w:t>здійснено</w:t>
            </w:r>
            <w:r w:rsidRPr="0065094A">
              <w:rPr>
                <w:spacing w:val="-5"/>
                <w:sz w:val="28"/>
              </w:rPr>
              <w:t xml:space="preserve"> </w:t>
            </w:r>
            <w:r w:rsidRPr="0065094A">
              <w:rPr>
                <w:sz w:val="28"/>
              </w:rPr>
              <w:t>підводне</w:t>
            </w:r>
            <w:r w:rsidRPr="0065094A">
              <w:rPr>
                <w:spacing w:val="-4"/>
                <w:sz w:val="28"/>
              </w:rPr>
              <w:t xml:space="preserve"> </w:t>
            </w:r>
            <w:r w:rsidRPr="0065094A">
              <w:rPr>
                <w:sz w:val="28"/>
              </w:rPr>
              <w:t>напівавтоматичне</w:t>
            </w:r>
            <w:r w:rsidRPr="0065094A">
              <w:rPr>
                <w:spacing w:val="-4"/>
                <w:sz w:val="28"/>
              </w:rPr>
              <w:t xml:space="preserve"> </w:t>
            </w:r>
            <w:r w:rsidRPr="0065094A">
              <w:rPr>
                <w:sz w:val="28"/>
              </w:rPr>
              <w:t>зварювання</w:t>
            </w:r>
            <w:r w:rsidRPr="0065094A">
              <w:rPr>
                <w:spacing w:val="-67"/>
                <w:sz w:val="28"/>
              </w:rPr>
              <w:t xml:space="preserve"> </w:t>
            </w:r>
            <w:r w:rsidRPr="0065094A">
              <w:rPr>
                <w:sz w:val="28"/>
              </w:rPr>
              <w:t>міцно-щільним</w:t>
            </w:r>
            <w:r w:rsidRPr="0065094A">
              <w:rPr>
                <w:spacing w:val="-3"/>
                <w:sz w:val="28"/>
              </w:rPr>
              <w:t xml:space="preserve"> </w:t>
            </w:r>
            <w:r w:rsidRPr="0065094A">
              <w:rPr>
                <w:sz w:val="28"/>
              </w:rPr>
              <w:t>швом</w:t>
            </w:r>
            <w:r w:rsidRPr="0065094A">
              <w:rPr>
                <w:spacing w:val="-3"/>
                <w:sz w:val="28"/>
              </w:rPr>
              <w:t xml:space="preserve"> </w:t>
            </w:r>
            <w:r w:rsidRPr="0065094A">
              <w:rPr>
                <w:sz w:val="28"/>
              </w:rPr>
              <w:t>водопроводу</w:t>
            </w:r>
            <w:r w:rsidRPr="0065094A">
              <w:rPr>
                <w:spacing w:val="-8"/>
                <w:sz w:val="28"/>
              </w:rPr>
              <w:t xml:space="preserve"> </w:t>
            </w:r>
            <w:r w:rsidRPr="0065094A">
              <w:rPr>
                <w:sz w:val="28"/>
              </w:rPr>
              <w:t>через</w:t>
            </w:r>
            <w:r w:rsidRPr="0065094A">
              <w:rPr>
                <w:spacing w:val="-3"/>
                <w:sz w:val="28"/>
              </w:rPr>
              <w:t xml:space="preserve"> </w:t>
            </w:r>
            <w:r w:rsidRPr="0065094A">
              <w:rPr>
                <w:sz w:val="28"/>
              </w:rPr>
              <w:t>ріку</w:t>
            </w:r>
            <w:r w:rsidRPr="0065094A">
              <w:rPr>
                <w:spacing w:val="-7"/>
                <w:sz w:val="28"/>
              </w:rPr>
              <w:t xml:space="preserve"> </w:t>
            </w:r>
            <w:r w:rsidRPr="0065094A">
              <w:rPr>
                <w:sz w:val="28"/>
              </w:rPr>
              <w:t>Дніпро</w:t>
            </w:r>
            <w:r w:rsidRPr="0065094A">
              <w:rPr>
                <w:spacing w:val="1"/>
                <w:sz w:val="28"/>
              </w:rPr>
              <w:t xml:space="preserve"> </w:t>
            </w:r>
            <w:r w:rsidRPr="0065094A">
              <w:rPr>
                <w:sz w:val="28"/>
              </w:rPr>
              <w:t>у</w:t>
            </w:r>
            <w:r w:rsidRPr="0065094A">
              <w:rPr>
                <w:spacing w:val="-8"/>
                <w:sz w:val="28"/>
              </w:rPr>
              <w:t xml:space="preserve"> </w:t>
            </w:r>
            <w:r w:rsidRPr="0065094A">
              <w:rPr>
                <w:sz w:val="28"/>
              </w:rPr>
              <w:t>м.</w:t>
            </w:r>
            <w:r w:rsidRPr="0065094A">
              <w:rPr>
                <w:spacing w:val="-1"/>
                <w:sz w:val="28"/>
              </w:rPr>
              <w:t xml:space="preserve"> </w:t>
            </w:r>
            <w:r w:rsidRPr="0065094A">
              <w:rPr>
                <w:sz w:val="28"/>
              </w:rPr>
              <w:t>Дніпродзержинську.</w:t>
            </w:r>
          </w:p>
          <w:p w14:paraId="35430C12" w14:textId="77777777" w:rsidR="00201AAC" w:rsidRPr="0065094A" w:rsidRDefault="001108DE" w:rsidP="00A31AE5">
            <w:pPr>
              <w:pStyle w:val="TableParagraph"/>
              <w:numPr>
                <w:ilvl w:val="0"/>
                <w:numId w:val="21"/>
              </w:numPr>
              <w:tabs>
                <w:tab w:val="left" w:pos="1284"/>
              </w:tabs>
              <w:spacing w:line="362" w:lineRule="auto"/>
              <w:ind w:right="365" w:firstLine="377"/>
              <w:jc w:val="both"/>
              <w:rPr>
                <w:sz w:val="28"/>
              </w:rPr>
            </w:pPr>
            <w:r w:rsidRPr="0065094A">
              <w:rPr>
                <w:sz w:val="28"/>
              </w:rPr>
              <w:t>З</w:t>
            </w:r>
            <w:r w:rsidRPr="0065094A">
              <w:rPr>
                <w:spacing w:val="-5"/>
                <w:sz w:val="28"/>
              </w:rPr>
              <w:t xml:space="preserve"> </w:t>
            </w:r>
            <w:r w:rsidRPr="0065094A">
              <w:rPr>
                <w:sz w:val="28"/>
              </w:rPr>
              <w:t>1970-х</w:t>
            </w:r>
            <w:r w:rsidRPr="0065094A">
              <w:rPr>
                <w:spacing w:val="-8"/>
                <w:sz w:val="28"/>
              </w:rPr>
              <w:t xml:space="preserve"> </w:t>
            </w:r>
            <w:r w:rsidRPr="0065094A">
              <w:rPr>
                <w:sz w:val="28"/>
              </w:rPr>
              <w:t>років</w:t>
            </w:r>
            <w:r w:rsidRPr="0065094A">
              <w:rPr>
                <w:spacing w:val="-7"/>
                <w:sz w:val="28"/>
              </w:rPr>
              <w:t xml:space="preserve"> </w:t>
            </w:r>
            <w:r w:rsidRPr="0065094A">
              <w:rPr>
                <w:sz w:val="28"/>
              </w:rPr>
              <w:t>підводне</w:t>
            </w:r>
            <w:r w:rsidRPr="0065094A">
              <w:rPr>
                <w:spacing w:val="-3"/>
                <w:sz w:val="28"/>
              </w:rPr>
              <w:t xml:space="preserve"> </w:t>
            </w:r>
            <w:r w:rsidRPr="0065094A">
              <w:rPr>
                <w:sz w:val="28"/>
              </w:rPr>
              <w:t>зварювання</w:t>
            </w:r>
            <w:r w:rsidRPr="0065094A">
              <w:rPr>
                <w:spacing w:val="-4"/>
                <w:sz w:val="28"/>
              </w:rPr>
              <w:t xml:space="preserve"> </w:t>
            </w:r>
            <w:r w:rsidRPr="0065094A">
              <w:rPr>
                <w:sz w:val="28"/>
              </w:rPr>
              <w:t>застосовують</w:t>
            </w:r>
            <w:r w:rsidRPr="0065094A">
              <w:rPr>
                <w:spacing w:val="-7"/>
                <w:sz w:val="28"/>
              </w:rPr>
              <w:t xml:space="preserve"> </w:t>
            </w:r>
            <w:r w:rsidRPr="0065094A">
              <w:rPr>
                <w:sz w:val="28"/>
              </w:rPr>
              <w:t>при</w:t>
            </w:r>
            <w:r w:rsidRPr="0065094A">
              <w:rPr>
                <w:spacing w:val="-4"/>
                <w:sz w:val="28"/>
              </w:rPr>
              <w:t xml:space="preserve"> </w:t>
            </w:r>
            <w:r w:rsidRPr="0065094A">
              <w:rPr>
                <w:sz w:val="28"/>
              </w:rPr>
              <w:t>відновленні</w:t>
            </w:r>
            <w:r w:rsidRPr="0065094A">
              <w:rPr>
                <w:spacing w:val="-67"/>
                <w:sz w:val="28"/>
              </w:rPr>
              <w:t xml:space="preserve"> </w:t>
            </w:r>
            <w:r w:rsidRPr="0065094A">
              <w:rPr>
                <w:sz w:val="28"/>
              </w:rPr>
              <w:t>газопровідних труб, що працюють під високим тиском, корпусів суден,</w:t>
            </w:r>
            <w:r w:rsidRPr="0065094A">
              <w:rPr>
                <w:spacing w:val="1"/>
                <w:sz w:val="28"/>
              </w:rPr>
              <w:t xml:space="preserve"> </w:t>
            </w:r>
            <w:r w:rsidRPr="0065094A">
              <w:rPr>
                <w:sz w:val="28"/>
              </w:rPr>
              <w:t>портових</w:t>
            </w:r>
            <w:r w:rsidRPr="0065094A">
              <w:rPr>
                <w:spacing w:val="-5"/>
                <w:sz w:val="28"/>
              </w:rPr>
              <w:t xml:space="preserve"> </w:t>
            </w:r>
            <w:r w:rsidRPr="0065094A">
              <w:rPr>
                <w:sz w:val="28"/>
              </w:rPr>
              <w:t>шлюзів</w:t>
            </w:r>
            <w:r w:rsidRPr="0065094A">
              <w:rPr>
                <w:spacing w:val="2"/>
                <w:sz w:val="28"/>
              </w:rPr>
              <w:t xml:space="preserve"> </w:t>
            </w:r>
            <w:r w:rsidRPr="0065094A">
              <w:rPr>
                <w:sz w:val="28"/>
              </w:rPr>
              <w:t>і</w:t>
            </w:r>
            <w:r w:rsidRPr="0065094A">
              <w:rPr>
                <w:spacing w:val="-5"/>
                <w:sz w:val="28"/>
              </w:rPr>
              <w:t xml:space="preserve"> </w:t>
            </w:r>
            <w:r w:rsidRPr="0065094A">
              <w:rPr>
                <w:sz w:val="28"/>
              </w:rPr>
              <w:t>при</w:t>
            </w:r>
            <w:r w:rsidRPr="0065094A">
              <w:rPr>
                <w:spacing w:val="-1"/>
                <w:sz w:val="28"/>
              </w:rPr>
              <w:t xml:space="preserve"> </w:t>
            </w:r>
            <w:r w:rsidRPr="0065094A">
              <w:rPr>
                <w:sz w:val="28"/>
              </w:rPr>
              <w:t>будівництві</w:t>
            </w:r>
            <w:r w:rsidRPr="0065094A">
              <w:rPr>
                <w:spacing w:val="-6"/>
                <w:sz w:val="28"/>
              </w:rPr>
              <w:t xml:space="preserve"> </w:t>
            </w:r>
            <w:r w:rsidRPr="0065094A">
              <w:rPr>
                <w:sz w:val="28"/>
              </w:rPr>
              <w:t>різних</w:t>
            </w:r>
            <w:r w:rsidRPr="0065094A">
              <w:rPr>
                <w:spacing w:val="-4"/>
                <w:sz w:val="28"/>
              </w:rPr>
              <w:t xml:space="preserve"> </w:t>
            </w:r>
            <w:r w:rsidRPr="0065094A">
              <w:rPr>
                <w:sz w:val="28"/>
              </w:rPr>
              <w:t>гідротехнічних</w:t>
            </w:r>
            <w:r w:rsidRPr="0065094A">
              <w:rPr>
                <w:spacing w:val="-5"/>
                <w:sz w:val="28"/>
              </w:rPr>
              <w:t xml:space="preserve"> </w:t>
            </w:r>
            <w:r w:rsidRPr="0065094A">
              <w:rPr>
                <w:sz w:val="28"/>
              </w:rPr>
              <w:t>об'єктів.</w:t>
            </w:r>
            <w:r w:rsidRPr="0065094A">
              <w:rPr>
                <w:spacing w:val="2"/>
                <w:sz w:val="28"/>
              </w:rPr>
              <w:t xml:space="preserve"> </w:t>
            </w:r>
            <w:r w:rsidR="00A31AE5" w:rsidRPr="0065094A">
              <w:rPr>
                <w:sz w:val="28"/>
              </w:rPr>
              <w:t>З викорис -</w:t>
            </w:r>
          </w:p>
        </w:tc>
      </w:tr>
      <w:tr w:rsidR="00201AAC" w:rsidRPr="0065094A" w14:paraId="0FE19142" w14:textId="77777777">
        <w:trPr>
          <w:trHeight w:val="244"/>
        </w:trPr>
        <w:tc>
          <w:tcPr>
            <w:tcW w:w="571" w:type="dxa"/>
            <w:tcBorders>
              <w:bottom w:val="single" w:sz="8" w:space="0" w:color="000000"/>
              <w:right w:val="single" w:sz="8" w:space="0" w:color="000000"/>
            </w:tcBorders>
          </w:tcPr>
          <w:p w14:paraId="04EF9891"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76BCB549"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0839DB7"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14465A69"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6A073B52"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327B9613"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4A393636"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F534028" w14:textId="77777777">
        <w:trPr>
          <w:trHeight w:val="236"/>
        </w:trPr>
        <w:tc>
          <w:tcPr>
            <w:tcW w:w="571" w:type="dxa"/>
            <w:tcBorders>
              <w:top w:val="single" w:sz="8" w:space="0" w:color="000000"/>
              <w:bottom w:val="single" w:sz="8" w:space="0" w:color="000000"/>
              <w:right w:val="single" w:sz="6" w:space="0" w:color="000000"/>
            </w:tcBorders>
          </w:tcPr>
          <w:p w14:paraId="5B8E4A12"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CBC7E1C"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63EF5C0"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866B113"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6A3F614"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B241E6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43AE4328" w14:textId="04E04445" w:rsidR="00201AAC" w:rsidRPr="0065094A" w:rsidRDefault="006E337B">
            <w:pPr>
              <w:pStyle w:val="TableParagraph"/>
              <w:spacing w:line="320" w:lineRule="exact"/>
              <w:ind w:left="39"/>
              <w:jc w:val="center"/>
              <w:rPr>
                <w:sz w:val="28"/>
              </w:rPr>
            </w:pPr>
            <w:r w:rsidRPr="006E337B">
              <w:rPr>
                <w:sz w:val="28"/>
              </w:rPr>
              <w:fldChar w:fldCharType="begin"/>
            </w:r>
            <w:r w:rsidRPr="006E337B">
              <w:rPr>
                <w:sz w:val="28"/>
              </w:rPr>
              <w:instrText>PAGE   \* MERGEFORMAT</w:instrText>
            </w:r>
            <w:r w:rsidRPr="006E337B">
              <w:rPr>
                <w:sz w:val="28"/>
              </w:rPr>
              <w:fldChar w:fldCharType="separate"/>
            </w:r>
            <w:r w:rsidR="00D3785E" w:rsidRPr="00D3785E">
              <w:rPr>
                <w:noProof/>
                <w:sz w:val="28"/>
                <w:lang w:val="zh-CN" w:eastAsia="zh-CN"/>
              </w:rPr>
              <w:t>12</w:t>
            </w:r>
            <w:r w:rsidRPr="006E337B">
              <w:rPr>
                <w:sz w:val="28"/>
              </w:rPr>
              <w:fldChar w:fldCharType="end"/>
            </w:r>
          </w:p>
        </w:tc>
      </w:tr>
      <w:tr w:rsidR="00201AAC" w:rsidRPr="0065094A" w14:paraId="385B3036" w14:textId="77777777">
        <w:trPr>
          <w:trHeight w:val="234"/>
        </w:trPr>
        <w:tc>
          <w:tcPr>
            <w:tcW w:w="571" w:type="dxa"/>
            <w:tcBorders>
              <w:top w:val="single" w:sz="8" w:space="0" w:color="000000"/>
              <w:bottom w:val="single" w:sz="18" w:space="0" w:color="000000"/>
              <w:right w:val="single" w:sz="6" w:space="0" w:color="000000"/>
            </w:tcBorders>
          </w:tcPr>
          <w:p w14:paraId="07D10438"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789B88F8"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1E28DE1"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B69A6E9"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F351F0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3F31233"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F0E0824" w14:textId="77777777" w:rsidR="00201AAC" w:rsidRPr="0065094A" w:rsidRDefault="00201AAC">
            <w:pPr>
              <w:rPr>
                <w:sz w:val="2"/>
                <w:szCs w:val="2"/>
              </w:rPr>
            </w:pPr>
          </w:p>
        </w:tc>
      </w:tr>
    </w:tbl>
    <w:p w14:paraId="1D554702"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36DD6B8E" w14:textId="77777777">
        <w:trPr>
          <w:trHeight w:val="15259"/>
        </w:trPr>
        <w:tc>
          <w:tcPr>
            <w:tcW w:w="10574" w:type="dxa"/>
            <w:gridSpan w:val="7"/>
          </w:tcPr>
          <w:p w14:paraId="6B91E4D3" w14:textId="77777777" w:rsidR="00201AAC" w:rsidRPr="0065094A" w:rsidRDefault="00201AAC">
            <w:pPr>
              <w:pStyle w:val="TableParagraph"/>
              <w:rPr>
                <w:sz w:val="30"/>
              </w:rPr>
            </w:pPr>
          </w:p>
          <w:p w14:paraId="57046F55" w14:textId="77777777" w:rsidR="00201AAC" w:rsidRPr="0065094A" w:rsidRDefault="001108DE" w:rsidP="007A45C3">
            <w:pPr>
              <w:pStyle w:val="TableParagraph"/>
              <w:spacing w:before="250" w:line="357" w:lineRule="auto"/>
              <w:ind w:left="477" w:right="518"/>
              <w:jc w:val="both"/>
              <w:rPr>
                <w:sz w:val="28"/>
              </w:rPr>
            </w:pPr>
            <w:r w:rsidRPr="0065094A">
              <w:rPr>
                <w:sz w:val="28"/>
              </w:rPr>
              <w:t>танням</w:t>
            </w:r>
            <w:r w:rsidRPr="0065094A">
              <w:rPr>
                <w:spacing w:val="-11"/>
                <w:sz w:val="28"/>
              </w:rPr>
              <w:t xml:space="preserve"> </w:t>
            </w:r>
            <w:r w:rsidRPr="0065094A">
              <w:rPr>
                <w:sz w:val="28"/>
              </w:rPr>
              <w:t>напівавтоматичного</w:t>
            </w:r>
            <w:r w:rsidRPr="0065094A">
              <w:rPr>
                <w:spacing w:val="-12"/>
                <w:sz w:val="28"/>
              </w:rPr>
              <w:t xml:space="preserve"> </w:t>
            </w:r>
            <w:r w:rsidRPr="0065094A">
              <w:rPr>
                <w:sz w:val="28"/>
              </w:rPr>
              <w:t>зварювання</w:t>
            </w:r>
            <w:r w:rsidRPr="0065094A">
              <w:rPr>
                <w:spacing w:val="-12"/>
                <w:sz w:val="28"/>
              </w:rPr>
              <w:t xml:space="preserve"> </w:t>
            </w:r>
            <w:r w:rsidRPr="0065094A">
              <w:rPr>
                <w:sz w:val="28"/>
              </w:rPr>
              <w:t>спеціальним</w:t>
            </w:r>
            <w:r w:rsidRPr="0065094A">
              <w:rPr>
                <w:spacing w:val="-11"/>
                <w:sz w:val="28"/>
              </w:rPr>
              <w:t xml:space="preserve"> </w:t>
            </w:r>
            <w:r w:rsidRPr="0065094A">
              <w:rPr>
                <w:sz w:val="28"/>
              </w:rPr>
              <w:t>порошковим</w:t>
            </w:r>
            <w:r w:rsidRPr="0065094A">
              <w:rPr>
                <w:spacing w:val="-67"/>
                <w:sz w:val="28"/>
              </w:rPr>
              <w:t xml:space="preserve"> </w:t>
            </w:r>
            <w:r w:rsidRPr="0065094A">
              <w:rPr>
                <w:sz w:val="28"/>
              </w:rPr>
              <w:t>дротом</w:t>
            </w:r>
            <w:r w:rsidRPr="0065094A">
              <w:rPr>
                <w:spacing w:val="-3"/>
                <w:sz w:val="28"/>
              </w:rPr>
              <w:t xml:space="preserve"> </w:t>
            </w:r>
            <w:r w:rsidRPr="0065094A">
              <w:rPr>
                <w:sz w:val="28"/>
              </w:rPr>
              <w:t>тільки</w:t>
            </w:r>
            <w:r w:rsidRPr="0065094A">
              <w:rPr>
                <w:spacing w:val="-3"/>
                <w:sz w:val="28"/>
              </w:rPr>
              <w:t xml:space="preserve"> </w:t>
            </w:r>
            <w:r w:rsidRPr="0065094A">
              <w:rPr>
                <w:sz w:val="28"/>
              </w:rPr>
              <w:t>на</w:t>
            </w:r>
            <w:r w:rsidRPr="0065094A">
              <w:rPr>
                <w:spacing w:val="-3"/>
                <w:sz w:val="28"/>
              </w:rPr>
              <w:t xml:space="preserve"> </w:t>
            </w:r>
            <w:r w:rsidRPr="0065094A">
              <w:rPr>
                <w:sz w:val="28"/>
              </w:rPr>
              <w:t>будівництві</w:t>
            </w:r>
            <w:r w:rsidRPr="0065094A">
              <w:rPr>
                <w:spacing w:val="-8"/>
                <w:sz w:val="28"/>
              </w:rPr>
              <w:t xml:space="preserve"> </w:t>
            </w:r>
            <w:r w:rsidRPr="0065094A">
              <w:rPr>
                <w:sz w:val="28"/>
              </w:rPr>
              <w:t>знаменитого</w:t>
            </w:r>
            <w:r w:rsidRPr="0065094A">
              <w:rPr>
                <w:spacing w:val="-3"/>
                <w:sz w:val="28"/>
              </w:rPr>
              <w:t xml:space="preserve"> </w:t>
            </w:r>
            <w:r w:rsidRPr="0065094A">
              <w:rPr>
                <w:sz w:val="28"/>
              </w:rPr>
              <w:t>газопроводу</w:t>
            </w:r>
            <w:r w:rsidRPr="0065094A">
              <w:rPr>
                <w:spacing w:val="-7"/>
                <w:sz w:val="28"/>
              </w:rPr>
              <w:t xml:space="preserve"> </w:t>
            </w:r>
            <w:r w:rsidRPr="0065094A">
              <w:rPr>
                <w:sz w:val="28"/>
              </w:rPr>
              <w:t>Уренгой</w:t>
            </w:r>
            <w:r w:rsidRPr="0065094A">
              <w:rPr>
                <w:spacing w:val="6"/>
                <w:sz w:val="28"/>
              </w:rPr>
              <w:t xml:space="preserve"> </w:t>
            </w:r>
            <w:r w:rsidRPr="0065094A">
              <w:rPr>
                <w:sz w:val="28"/>
              </w:rPr>
              <w:t>-</w:t>
            </w:r>
            <w:r w:rsidRPr="0065094A">
              <w:rPr>
                <w:spacing w:val="-5"/>
                <w:sz w:val="28"/>
              </w:rPr>
              <w:t xml:space="preserve"> </w:t>
            </w:r>
            <w:r w:rsidRPr="0065094A">
              <w:rPr>
                <w:sz w:val="28"/>
              </w:rPr>
              <w:t>Західна</w:t>
            </w:r>
          </w:p>
          <w:p w14:paraId="602FF34F" w14:textId="77777777" w:rsidR="00201AAC" w:rsidRPr="0065094A" w:rsidRDefault="007A45C3" w:rsidP="007A45C3">
            <w:pPr>
              <w:pStyle w:val="TableParagraph"/>
              <w:spacing w:line="357" w:lineRule="auto"/>
              <w:jc w:val="both"/>
              <w:rPr>
                <w:sz w:val="28"/>
              </w:rPr>
            </w:pPr>
            <w:r w:rsidRPr="0065094A">
              <w:rPr>
                <w:sz w:val="42"/>
              </w:rPr>
              <w:t xml:space="preserve">     </w:t>
            </w:r>
            <w:r w:rsidR="001108DE" w:rsidRPr="0065094A">
              <w:rPr>
                <w:sz w:val="28"/>
              </w:rPr>
              <w:t>Європа</w:t>
            </w:r>
            <w:r w:rsidR="001108DE" w:rsidRPr="0065094A">
              <w:rPr>
                <w:spacing w:val="-3"/>
                <w:sz w:val="28"/>
              </w:rPr>
              <w:t xml:space="preserve"> </w:t>
            </w:r>
            <w:r w:rsidR="001108DE" w:rsidRPr="0065094A">
              <w:rPr>
                <w:sz w:val="28"/>
              </w:rPr>
              <w:t>довжиною</w:t>
            </w:r>
            <w:r w:rsidR="001108DE" w:rsidRPr="0065094A">
              <w:rPr>
                <w:spacing w:val="-4"/>
                <w:sz w:val="28"/>
              </w:rPr>
              <w:t xml:space="preserve"> </w:t>
            </w:r>
            <w:r w:rsidR="001108DE" w:rsidRPr="0065094A">
              <w:rPr>
                <w:sz w:val="28"/>
              </w:rPr>
              <w:t>близько</w:t>
            </w:r>
            <w:r w:rsidR="001108DE" w:rsidRPr="0065094A">
              <w:rPr>
                <w:spacing w:val="-3"/>
                <w:sz w:val="28"/>
              </w:rPr>
              <w:t xml:space="preserve"> </w:t>
            </w:r>
            <w:r w:rsidR="001108DE" w:rsidRPr="0065094A">
              <w:rPr>
                <w:sz w:val="28"/>
              </w:rPr>
              <w:t>5</w:t>
            </w:r>
            <w:r w:rsidR="001108DE" w:rsidRPr="0065094A">
              <w:rPr>
                <w:spacing w:val="-4"/>
                <w:sz w:val="28"/>
              </w:rPr>
              <w:t xml:space="preserve"> </w:t>
            </w:r>
            <w:r w:rsidR="001108DE" w:rsidRPr="0065094A">
              <w:rPr>
                <w:sz w:val="28"/>
              </w:rPr>
              <w:t>тисяч</w:t>
            </w:r>
            <w:r w:rsidR="001108DE" w:rsidRPr="0065094A">
              <w:rPr>
                <w:spacing w:val="-3"/>
                <w:sz w:val="28"/>
              </w:rPr>
              <w:t xml:space="preserve"> </w:t>
            </w:r>
            <w:r w:rsidR="001108DE" w:rsidRPr="0065094A">
              <w:rPr>
                <w:sz w:val="28"/>
              </w:rPr>
              <w:t>кілометрів</w:t>
            </w:r>
            <w:r w:rsidR="001108DE" w:rsidRPr="0065094A">
              <w:rPr>
                <w:spacing w:val="-4"/>
                <w:sz w:val="28"/>
              </w:rPr>
              <w:t xml:space="preserve"> </w:t>
            </w:r>
            <w:r w:rsidR="001108DE" w:rsidRPr="0065094A">
              <w:rPr>
                <w:sz w:val="28"/>
              </w:rPr>
              <w:t>було</w:t>
            </w:r>
            <w:r w:rsidR="001108DE" w:rsidRPr="0065094A">
              <w:rPr>
                <w:spacing w:val="-3"/>
                <w:sz w:val="28"/>
              </w:rPr>
              <w:t xml:space="preserve"> </w:t>
            </w:r>
            <w:r w:rsidR="001108DE" w:rsidRPr="0065094A">
              <w:rPr>
                <w:sz w:val="28"/>
              </w:rPr>
              <w:t>зварено</w:t>
            </w:r>
            <w:r w:rsidR="001108DE" w:rsidRPr="0065094A">
              <w:rPr>
                <w:spacing w:val="-3"/>
                <w:sz w:val="28"/>
              </w:rPr>
              <w:t xml:space="preserve"> </w:t>
            </w:r>
            <w:r w:rsidR="001108DE" w:rsidRPr="0065094A">
              <w:rPr>
                <w:sz w:val="28"/>
              </w:rPr>
              <w:t>794</w:t>
            </w:r>
            <w:r w:rsidR="001108DE" w:rsidRPr="0065094A">
              <w:rPr>
                <w:spacing w:val="-3"/>
                <w:sz w:val="28"/>
              </w:rPr>
              <w:t xml:space="preserve"> </w:t>
            </w:r>
            <w:r w:rsidR="001108DE" w:rsidRPr="0065094A">
              <w:rPr>
                <w:sz w:val="28"/>
              </w:rPr>
              <w:t>річкових</w:t>
            </w:r>
            <w:r w:rsidR="001108DE" w:rsidRPr="0065094A">
              <w:rPr>
                <w:spacing w:val="-67"/>
                <w:sz w:val="28"/>
              </w:rPr>
              <w:t xml:space="preserve"> </w:t>
            </w:r>
            <w:r w:rsidR="001108DE" w:rsidRPr="0065094A">
              <w:rPr>
                <w:sz w:val="28"/>
              </w:rPr>
              <w:t>переходів.</w:t>
            </w:r>
          </w:p>
          <w:p w14:paraId="2A95F8F7" w14:textId="77777777" w:rsidR="00201AAC" w:rsidRPr="0065094A" w:rsidRDefault="001108DE" w:rsidP="007A45C3">
            <w:pPr>
              <w:pStyle w:val="TableParagraph"/>
              <w:numPr>
                <w:ilvl w:val="0"/>
                <w:numId w:val="20"/>
              </w:numPr>
              <w:tabs>
                <w:tab w:val="left" w:pos="1212"/>
              </w:tabs>
              <w:spacing w:before="5" w:line="360" w:lineRule="auto"/>
              <w:ind w:right="688" w:firstLine="451"/>
              <w:jc w:val="both"/>
              <w:rPr>
                <w:sz w:val="28"/>
              </w:rPr>
            </w:pPr>
            <w:r w:rsidRPr="0065094A">
              <w:rPr>
                <w:sz w:val="28"/>
              </w:rPr>
              <w:t>У другій половині 1990-х і в перші роки після 2000 рр. були</w:t>
            </w:r>
            <w:r w:rsidRPr="0065094A">
              <w:rPr>
                <w:spacing w:val="1"/>
                <w:sz w:val="28"/>
              </w:rPr>
              <w:t xml:space="preserve"> </w:t>
            </w:r>
            <w:r w:rsidRPr="0065094A">
              <w:rPr>
                <w:sz w:val="28"/>
              </w:rPr>
              <w:t>інтенсифіковані</w:t>
            </w:r>
            <w:r w:rsidRPr="0065094A">
              <w:rPr>
                <w:spacing w:val="-6"/>
                <w:sz w:val="28"/>
              </w:rPr>
              <w:t xml:space="preserve"> </w:t>
            </w:r>
            <w:r w:rsidRPr="0065094A">
              <w:rPr>
                <w:sz w:val="28"/>
              </w:rPr>
              <w:t>і</w:t>
            </w:r>
            <w:r w:rsidRPr="0065094A">
              <w:rPr>
                <w:spacing w:val="-9"/>
                <w:sz w:val="28"/>
              </w:rPr>
              <w:t xml:space="preserve"> </w:t>
            </w:r>
            <w:r w:rsidRPr="0065094A">
              <w:rPr>
                <w:sz w:val="28"/>
              </w:rPr>
              <w:t>поглиблені</w:t>
            </w:r>
            <w:r w:rsidRPr="0065094A">
              <w:rPr>
                <w:spacing w:val="-10"/>
                <w:sz w:val="28"/>
              </w:rPr>
              <w:t xml:space="preserve"> </w:t>
            </w:r>
            <w:r w:rsidRPr="0065094A">
              <w:rPr>
                <w:sz w:val="28"/>
              </w:rPr>
              <w:t>дослідження</w:t>
            </w:r>
            <w:r w:rsidRPr="0065094A">
              <w:rPr>
                <w:spacing w:val="-4"/>
                <w:sz w:val="28"/>
              </w:rPr>
              <w:t xml:space="preserve"> </w:t>
            </w:r>
            <w:r w:rsidRPr="0065094A">
              <w:rPr>
                <w:sz w:val="28"/>
              </w:rPr>
              <w:t>з</w:t>
            </w:r>
            <w:r w:rsidRPr="0065094A">
              <w:rPr>
                <w:spacing w:val="-4"/>
                <w:sz w:val="28"/>
              </w:rPr>
              <w:t xml:space="preserve"> </w:t>
            </w:r>
            <w:r w:rsidRPr="0065094A">
              <w:rPr>
                <w:sz w:val="28"/>
              </w:rPr>
              <w:t>метою</w:t>
            </w:r>
            <w:r w:rsidRPr="0065094A">
              <w:rPr>
                <w:spacing w:val="-6"/>
                <w:sz w:val="28"/>
              </w:rPr>
              <w:t xml:space="preserve"> </w:t>
            </w:r>
            <w:r w:rsidRPr="0065094A">
              <w:rPr>
                <w:sz w:val="28"/>
              </w:rPr>
              <w:t>розширення</w:t>
            </w:r>
            <w:r w:rsidRPr="0065094A">
              <w:rPr>
                <w:spacing w:val="-4"/>
                <w:sz w:val="28"/>
              </w:rPr>
              <w:t xml:space="preserve"> </w:t>
            </w:r>
            <w:r w:rsidRPr="0065094A">
              <w:rPr>
                <w:sz w:val="28"/>
              </w:rPr>
              <w:t>технологічних</w:t>
            </w:r>
            <w:r w:rsidRPr="0065094A">
              <w:rPr>
                <w:spacing w:val="-67"/>
                <w:sz w:val="28"/>
              </w:rPr>
              <w:t xml:space="preserve"> </w:t>
            </w:r>
            <w:r w:rsidRPr="0065094A">
              <w:rPr>
                <w:sz w:val="28"/>
              </w:rPr>
              <w:t>можливостей механізованого зварювання на глибинах до 100-200 м,</w:t>
            </w:r>
            <w:r w:rsidRPr="0065094A">
              <w:rPr>
                <w:spacing w:val="1"/>
                <w:sz w:val="28"/>
              </w:rPr>
              <w:t xml:space="preserve"> </w:t>
            </w:r>
            <w:r w:rsidRPr="0065094A">
              <w:rPr>
                <w:sz w:val="28"/>
              </w:rPr>
              <w:t>встановлення природи і заходів запобігання пористості швів, підвищення</w:t>
            </w:r>
            <w:r w:rsidRPr="0065094A">
              <w:rPr>
                <w:spacing w:val="1"/>
                <w:sz w:val="28"/>
              </w:rPr>
              <w:t xml:space="preserve"> </w:t>
            </w:r>
            <w:r w:rsidRPr="0065094A">
              <w:rPr>
                <w:sz w:val="28"/>
              </w:rPr>
              <w:t>стабільності</w:t>
            </w:r>
            <w:r w:rsidRPr="0065094A">
              <w:rPr>
                <w:spacing w:val="-8"/>
                <w:sz w:val="28"/>
              </w:rPr>
              <w:t xml:space="preserve"> </w:t>
            </w:r>
            <w:r w:rsidRPr="0065094A">
              <w:rPr>
                <w:sz w:val="28"/>
              </w:rPr>
              <w:t>дугового</w:t>
            </w:r>
            <w:r w:rsidRPr="0065094A">
              <w:rPr>
                <w:spacing w:val="1"/>
                <w:sz w:val="28"/>
              </w:rPr>
              <w:t xml:space="preserve"> </w:t>
            </w:r>
            <w:r w:rsidRPr="0065094A">
              <w:rPr>
                <w:sz w:val="28"/>
              </w:rPr>
              <w:t>розряду</w:t>
            </w:r>
            <w:r w:rsidRPr="0065094A">
              <w:rPr>
                <w:spacing w:val="-7"/>
                <w:sz w:val="28"/>
              </w:rPr>
              <w:t xml:space="preserve"> </w:t>
            </w:r>
            <w:r w:rsidRPr="0065094A">
              <w:rPr>
                <w:sz w:val="28"/>
              </w:rPr>
              <w:t>при</w:t>
            </w:r>
            <w:r w:rsidRPr="0065094A">
              <w:rPr>
                <w:spacing w:val="-3"/>
                <w:sz w:val="28"/>
              </w:rPr>
              <w:t xml:space="preserve"> </w:t>
            </w:r>
            <w:r w:rsidRPr="0065094A">
              <w:rPr>
                <w:sz w:val="28"/>
              </w:rPr>
              <w:t>високих</w:t>
            </w:r>
            <w:r w:rsidRPr="0065094A">
              <w:rPr>
                <w:spacing w:val="-8"/>
                <w:sz w:val="28"/>
              </w:rPr>
              <w:t xml:space="preserve"> </w:t>
            </w:r>
            <w:r w:rsidRPr="0065094A">
              <w:rPr>
                <w:sz w:val="28"/>
              </w:rPr>
              <w:t>значеннях</w:t>
            </w:r>
            <w:r w:rsidRPr="0065094A">
              <w:rPr>
                <w:spacing w:val="-7"/>
                <w:sz w:val="28"/>
              </w:rPr>
              <w:t xml:space="preserve"> </w:t>
            </w:r>
            <w:r w:rsidRPr="0065094A">
              <w:rPr>
                <w:sz w:val="28"/>
              </w:rPr>
              <w:t>гідростатичного</w:t>
            </w:r>
            <w:r w:rsidRPr="0065094A">
              <w:rPr>
                <w:spacing w:val="-4"/>
                <w:sz w:val="28"/>
              </w:rPr>
              <w:t xml:space="preserve"> </w:t>
            </w:r>
            <w:r w:rsidRPr="0065094A">
              <w:rPr>
                <w:sz w:val="28"/>
              </w:rPr>
              <w:t>тиску.</w:t>
            </w:r>
          </w:p>
          <w:p w14:paraId="567CD859" w14:textId="77777777" w:rsidR="00201AAC" w:rsidRPr="0065094A" w:rsidRDefault="001108DE" w:rsidP="007A45C3">
            <w:pPr>
              <w:pStyle w:val="TableParagraph"/>
              <w:numPr>
                <w:ilvl w:val="0"/>
                <w:numId w:val="20"/>
              </w:numPr>
              <w:tabs>
                <w:tab w:val="left" w:pos="1212"/>
              </w:tabs>
              <w:spacing w:before="1" w:line="360" w:lineRule="auto"/>
              <w:ind w:right="520" w:firstLine="451"/>
              <w:jc w:val="both"/>
              <w:rPr>
                <w:sz w:val="28"/>
              </w:rPr>
            </w:pPr>
            <w:r w:rsidRPr="0065094A">
              <w:rPr>
                <w:sz w:val="28"/>
              </w:rPr>
              <w:t xml:space="preserve">У 2000-х роках продовжують виконуватися прикладні дослідження: </w:t>
            </w:r>
            <w:r w:rsidR="00A31AE5" w:rsidRPr="0065094A">
              <w:rPr>
                <w:sz w:val="28"/>
              </w:rPr>
              <w:t>і</w:t>
            </w:r>
            <w:r w:rsidRPr="0065094A">
              <w:rPr>
                <w:sz w:val="28"/>
              </w:rPr>
              <w:t>з</w:t>
            </w:r>
            <w:r w:rsidRPr="0065094A">
              <w:rPr>
                <w:spacing w:val="1"/>
                <w:sz w:val="28"/>
              </w:rPr>
              <w:t xml:space="preserve"> </w:t>
            </w:r>
            <w:r w:rsidRPr="0065094A">
              <w:rPr>
                <w:sz w:val="28"/>
              </w:rPr>
              <w:t>розробки</w:t>
            </w:r>
            <w:r w:rsidRPr="0065094A">
              <w:rPr>
                <w:spacing w:val="-4"/>
                <w:sz w:val="28"/>
              </w:rPr>
              <w:t xml:space="preserve"> </w:t>
            </w:r>
            <w:r w:rsidR="00A31AE5" w:rsidRPr="0065094A">
              <w:rPr>
                <w:sz w:val="28"/>
              </w:rPr>
              <w:t>підводного</w:t>
            </w:r>
            <w:r w:rsidRPr="0065094A">
              <w:rPr>
                <w:spacing w:val="-7"/>
                <w:sz w:val="28"/>
              </w:rPr>
              <w:t xml:space="preserve"> </w:t>
            </w:r>
            <w:r w:rsidR="00A31AE5" w:rsidRPr="0065094A">
              <w:rPr>
                <w:sz w:val="28"/>
              </w:rPr>
              <w:t>зварювання</w:t>
            </w:r>
            <w:r w:rsidRPr="0065094A">
              <w:rPr>
                <w:spacing w:val="-9"/>
                <w:sz w:val="28"/>
              </w:rPr>
              <w:t xml:space="preserve"> </w:t>
            </w:r>
            <w:r w:rsidRPr="0065094A">
              <w:rPr>
                <w:sz w:val="28"/>
              </w:rPr>
              <w:t>на</w:t>
            </w:r>
            <w:r w:rsidRPr="0065094A">
              <w:rPr>
                <w:spacing w:val="-2"/>
                <w:sz w:val="28"/>
              </w:rPr>
              <w:t xml:space="preserve"> </w:t>
            </w:r>
            <w:r w:rsidRPr="0065094A">
              <w:rPr>
                <w:sz w:val="28"/>
              </w:rPr>
              <w:t>глибинах</w:t>
            </w:r>
            <w:r w:rsidRPr="0065094A">
              <w:rPr>
                <w:spacing w:val="-8"/>
                <w:sz w:val="28"/>
              </w:rPr>
              <w:t xml:space="preserve"> </w:t>
            </w:r>
            <w:r w:rsidRPr="0065094A">
              <w:rPr>
                <w:sz w:val="28"/>
              </w:rPr>
              <w:t>континентального</w:t>
            </w:r>
            <w:r w:rsidRPr="0065094A">
              <w:rPr>
                <w:spacing w:val="-3"/>
                <w:sz w:val="28"/>
              </w:rPr>
              <w:t xml:space="preserve"> </w:t>
            </w:r>
            <w:r w:rsidRPr="0065094A">
              <w:rPr>
                <w:sz w:val="28"/>
              </w:rPr>
              <w:t>шельфу</w:t>
            </w:r>
            <w:r w:rsidRPr="0065094A">
              <w:rPr>
                <w:spacing w:val="-8"/>
                <w:sz w:val="28"/>
              </w:rPr>
              <w:t xml:space="preserve"> </w:t>
            </w:r>
            <w:r w:rsidRPr="0065094A">
              <w:rPr>
                <w:sz w:val="28"/>
              </w:rPr>
              <w:t>(до</w:t>
            </w:r>
            <w:r w:rsidRPr="0065094A">
              <w:rPr>
                <w:spacing w:val="-67"/>
                <w:sz w:val="28"/>
              </w:rPr>
              <w:t xml:space="preserve"> </w:t>
            </w:r>
            <w:r w:rsidR="00A31AE5" w:rsidRPr="0065094A">
              <w:rPr>
                <w:sz w:val="28"/>
              </w:rPr>
              <w:t xml:space="preserve">300 м); зі </w:t>
            </w:r>
            <w:r w:rsidRPr="0065094A">
              <w:rPr>
                <w:sz w:val="28"/>
              </w:rPr>
              <w:t>створенню технологій дугового зварювання з адаптивним</w:t>
            </w:r>
            <w:r w:rsidRPr="0065094A">
              <w:rPr>
                <w:spacing w:val="1"/>
                <w:sz w:val="28"/>
              </w:rPr>
              <w:t xml:space="preserve"> </w:t>
            </w:r>
            <w:r w:rsidRPr="0065094A">
              <w:rPr>
                <w:sz w:val="28"/>
              </w:rPr>
              <w:t>управлінням процесом формування металу шва і нового покоління</w:t>
            </w:r>
            <w:r w:rsidRPr="0065094A">
              <w:rPr>
                <w:spacing w:val="1"/>
                <w:sz w:val="28"/>
              </w:rPr>
              <w:t xml:space="preserve"> </w:t>
            </w:r>
            <w:r w:rsidRPr="0065094A">
              <w:rPr>
                <w:sz w:val="28"/>
              </w:rPr>
              <w:t>зварювального</w:t>
            </w:r>
            <w:r w:rsidRPr="0065094A">
              <w:rPr>
                <w:spacing w:val="5"/>
                <w:sz w:val="28"/>
              </w:rPr>
              <w:t xml:space="preserve"> </w:t>
            </w:r>
            <w:r w:rsidRPr="0065094A">
              <w:rPr>
                <w:sz w:val="28"/>
              </w:rPr>
              <w:t>устаткування.</w:t>
            </w:r>
            <w:r w:rsidRPr="0065094A">
              <w:rPr>
                <w:spacing w:val="9"/>
                <w:sz w:val="28"/>
              </w:rPr>
              <w:t xml:space="preserve"> </w:t>
            </w:r>
            <w:r w:rsidR="008A15F0" w:rsidRPr="0065094A">
              <w:rPr>
                <w:sz w:val="28"/>
              </w:rPr>
              <w:t>[4</w:t>
            </w:r>
            <w:r w:rsidRPr="0065094A">
              <w:rPr>
                <w:sz w:val="28"/>
              </w:rPr>
              <w:t>]</w:t>
            </w:r>
          </w:p>
          <w:p w14:paraId="0E84A627" w14:textId="77777777" w:rsidR="00201AAC" w:rsidRPr="0065094A" w:rsidRDefault="00201AAC" w:rsidP="007A45C3">
            <w:pPr>
              <w:pStyle w:val="TableParagraph"/>
              <w:spacing w:before="6"/>
              <w:jc w:val="both"/>
              <w:rPr>
                <w:sz w:val="42"/>
              </w:rPr>
            </w:pPr>
          </w:p>
          <w:p w14:paraId="155E6EFD" w14:textId="4E70DFF1" w:rsidR="00201AAC" w:rsidRPr="002539D5" w:rsidRDefault="001108DE" w:rsidP="002539D5">
            <w:pPr>
              <w:pStyle w:val="1"/>
              <w:rPr>
                <w:sz w:val="28"/>
                <w:szCs w:val="28"/>
              </w:rPr>
            </w:pPr>
            <w:bookmarkStart w:id="17" w:name="1.3_Обладнання_для_зварювання_і_різання_"/>
            <w:bookmarkStart w:id="18" w:name="_bookmark3"/>
            <w:bookmarkStart w:id="19" w:name="_Toc74273074"/>
            <w:bookmarkStart w:id="20" w:name="_Toc74274634"/>
            <w:bookmarkStart w:id="21" w:name="_Toc74275352"/>
            <w:bookmarkEnd w:id="17"/>
            <w:bookmarkEnd w:id="18"/>
            <w:r w:rsidRPr="002539D5">
              <w:rPr>
                <w:sz w:val="28"/>
                <w:szCs w:val="28"/>
              </w:rPr>
              <w:t>1.3</w:t>
            </w:r>
            <w:r w:rsidRPr="002539D5">
              <w:rPr>
                <w:spacing w:val="-3"/>
                <w:sz w:val="28"/>
                <w:szCs w:val="28"/>
              </w:rPr>
              <w:t xml:space="preserve"> </w:t>
            </w:r>
            <w:r w:rsidRPr="002539D5">
              <w:rPr>
                <w:sz w:val="28"/>
                <w:szCs w:val="28"/>
              </w:rPr>
              <w:t>Обладнання</w:t>
            </w:r>
            <w:r w:rsidRPr="002539D5">
              <w:rPr>
                <w:spacing w:val="-4"/>
                <w:sz w:val="28"/>
                <w:szCs w:val="28"/>
              </w:rPr>
              <w:t xml:space="preserve"> </w:t>
            </w:r>
            <w:r w:rsidRPr="002539D5">
              <w:rPr>
                <w:sz w:val="28"/>
                <w:szCs w:val="28"/>
              </w:rPr>
              <w:t>для</w:t>
            </w:r>
            <w:r w:rsidRPr="002539D5">
              <w:rPr>
                <w:spacing w:val="-5"/>
                <w:sz w:val="28"/>
                <w:szCs w:val="28"/>
              </w:rPr>
              <w:t xml:space="preserve"> </w:t>
            </w:r>
            <w:r w:rsidRPr="002539D5">
              <w:rPr>
                <w:sz w:val="28"/>
                <w:szCs w:val="28"/>
              </w:rPr>
              <w:t>зварювання</w:t>
            </w:r>
            <w:r w:rsidRPr="002539D5">
              <w:rPr>
                <w:spacing w:val="-5"/>
                <w:sz w:val="28"/>
                <w:szCs w:val="28"/>
              </w:rPr>
              <w:t xml:space="preserve"> </w:t>
            </w:r>
            <w:r w:rsidRPr="002539D5">
              <w:rPr>
                <w:sz w:val="28"/>
                <w:szCs w:val="28"/>
              </w:rPr>
              <w:t>і</w:t>
            </w:r>
            <w:r w:rsidRPr="002539D5">
              <w:rPr>
                <w:spacing w:val="-3"/>
                <w:sz w:val="28"/>
                <w:szCs w:val="28"/>
              </w:rPr>
              <w:t xml:space="preserve"> </w:t>
            </w:r>
            <w:r w:rsidRPr="002539D5">
              <w:rPr>
                <w:sz w:val="28"/>
                <w:szCs w:val="28"/>
              </w:rPr>
              <w:t>різання</w:t>
            </w:r>
            <w:r w:rsidRPr="002539D5">
              <w:rPr>
                <w:spacing w:val="-5"/>
                <w:sz w:val="28"/>
                <w:szCs w:val="28"/>
              </w:rPr>
              <w:t xml:space="preserve"> </w:t>
            </w:r>
            <w:r w:rsidRPr="002539D5">
              <w:rPr>
                <w:sz w:val="28"/>
                <w:szCs w:val="28"/>
              </w:rPr>
              <w:t>та</w:t>
            </w:r>
            <w:r w:rsidRPr="002539D5">
              <w:rPr>
                <w:spacing w:val="-3"/>
                <w:sz w:val="28"/>
                <w:szCs w:val="28"/>
              </w:rPr>
              <w:t xml:space="preserve"> </w:t>
            </w:r>
            <w:r w:rsidRPr="002539D5">
              <w:rPr>
                <w:sz w:val="28"/>
                <w:szCs w:val="28"/>
              </w:rPr>
              <w:t>їх</w:t>
            </w:r>
            <w:r w:rsidRPr="002539D5">
              <w:rPr>
                <w:spacing w:val="-7"/>
                <w:sz w:val="28"/>
                <w:szCs w:val="28"/>
              </w:rPr>
              <w:t xml:space="preserve"> </w:t>
            </w:r>
            <w:r w:rsidR="00C5443D" w:rsidRPr="002539D5">
              <w:rPr>
                <w:sz w:val="28"/>
                <w:szCs w:val="28"/>
              </w:rPr>
              <w:t>застосування</w:t>
            </w:r>
            <w:bookmarkEnd w:id="19"/>
            <w:bookmarkEnd w:id="20"/>
            <w:bookmarkEnd w:id="21"/>
          </w:p>
          <w:p w14:paraId="62D497A8" w14:textId="77777777" w:rsidR="00201AAC" w:rsidRPr="0065094A" w:rsidRDefault="001108DE" w:rsidP="007A45C3">
            <w:pPr>
              <w:pStyle w:val="TableParagraph"/>
              <w:spacing w:before="1" w:line="362" w:lineRule="auto"/>
              <w:ind w:left="477" w:right="518" w:firstLine="377"/>
              <w:jc w:val="both"/>
              <w:rPr>
                <w:sz w:val="28"/>
              </w:rPr>
            </w:pPr>
            <w:r w:rsidRPr="0065094A">
              <w:rPr>
                <w:sz w:val="28"/>
              </w:rPr>
              <w:t>Для</w:t>
            </w:r>
            <w:r w:rsidRPr="0065094A">
              <w:rPr>
                <w:spacing w:val="-5"/>
                <w:sz w:val="28"/>
              </w:rPr>
              <w:t xml:space="preserve"> </w:t>
            </w:r>
            <w:r w:rsidRPr="0065094A">
              <w:rPr>
                <w:sz w:val="28"/>
              </w:rPr>
              <w:t>того,</w:t>
            </w:r>
            <w:r w:rsidRPr="0065094A">
              <w:rPr>
                <w:spacing w:val="-5"/>
                <w:sz w:val="28"/>
              </w:rPr>
              <w:t xml:space="preserve"> </w:t>
            </w:r>
            <w:r w:rsidRPr="0065094A">
              <w:rPr>
                <w:sz w:val="28"/>
              </w:rPr>
              <w:t>щоб</w:t>
            </w:r>
            <w:r w:rsidRPr="0065094A">
              <w:rPr>
                <w:spacing w:val="-5"/>
                <w:sz w:val="28"/>
              </w:rPr>
              <w:t xml:space="preserve"> </w:t>
            </w:r>
            <w:r w:rsidRPr="0065094A">
              <w:rPr>
                <w:sz w:val="28"/>
              </w:rPr>
              <w:t>усвідомити</w:t>
            </w:r>
            <w:r w:rsidRPr="0065094A">
              <w:rPr>
                <w:spacing w:val="-6"/>
                <w:sz w:val="28"/>
              </w:rPr>
              <w:t xml:space="preserve"> </w:t>
            </w:r>
            <w:r w:rsidRPr="0065094A">
              <w:rPr>
                <w:sz w:val="28"/>
              </w:rPr>
              <w:t>переваги</w:t>
            </w:r>
            <w:r w:rsidRPr="0065094A">
              <w:rPr>
                <w:spacing w:val="-7"/>
                <w:sz w:val="28"/>
              </w:rPr>
              <w:t xml:space="preserve"> </w:t>
            </w:r>
            <w:r w:rsidRPr="0065094A">
              <w:rPr>
                <w:sz w:val="28"/>
              </w:rPr>
              <w:t>напівавтоматичного</w:t>
            </w:r>
            <w:r w:rsidRPr="0065094A">
              <w:rPr>
                <w:spacing w:val="-7"/>
                <w:sz w:val="28"/>
              </w:rPr>
              <w:t xml:space="preserve"> </w:t>
            </w:r>
            <w:r w:rsidRPr="0065094A">
              <w:rPr>
                <w:sz w:val="28"/>
              </w:rPr>
              <w:t>зварювання</w:t>
            </w:r>
            <w:r w:rsidRPr="0065094A">
              <w:rPr>
                <w:spacing w:val="-6"/>
                <w:sz w:val="28"/>
              </w:rPr>
              <w:t xml:space="preserve"> </w:t>
            </w:r>
            <w:r w:rsidRPr="0065094A">
              <w:rPr>
                <w:sz w:val="28"/>
              </w:rPr>
              <w:t>та</w:t>
            </w:r>
            <w:r w:rsidRPr="0065094A">
              <w:rPr>
                <w:spacing w:val="-67"/>
                <w:sz w:val="28"/>
              </w:rPr>
              <w:t xml:space="preserve"> </w:t>
            </w:r>
            <w:r w:rsidRPr="0065094A">
              <w:rPr>
                <w:sz w:val="28"/>
              </w:rPr>
              <w:t>різання,</w:t>
            </w:r>
            <w:r w:rsidRPr="0065094A">
              <w:rPr>
                <w:spacing w:val="-2"/>
                <w:sz w:val="28"/>
              </w:rPr>
              <w:t xml:space="preserve"> </w:t>
            </w:r>
            <w:r w:rsidRPr="0065094A">
              <w:rPr>
                <w:sz w:val="28"/>
              </w:rPr>
              <w:t>слід</w:t>
            </w:r>
            <w:r w:rsidRPr="0065094A">
              <w:rPr>
                <w:spacing w:val="-2"/>
                <w:sz w:val="28"/>
              </w:rPr>
              <w:t xml:space="preserve"> </w:t>
            </w:r>
            <w:r w:rsidRPr="0065094A">
              <w:rPr>
                <w:sz w:val="28"/>
              </w:rPr>
              <w:t>застосувати</w:t>
            </w:r>
            <w:r w:rsidRPr="0065094A">
              <w:rPr>
                <w:spacing w:val="1"/>
                <w:sz w:val="28"/>
              </w:rPr>
              <w:t xml:space="preserve"> </w:t>
            </w:r>
            <w:r w:rsidRPr="0065094A">
              <w:rPr>
                <w:sz w:val="28"/>
              </w:rPr>
              <w:t>спеціальне</w:t>
            </w:r>
            <w:r w:rsidRPr="0065094A">
              <w:rPr>
                <w:spacing w:val="-3"/>
                <w:sz w:val="28"/>
              </w:rPr>
              <w:t xml:space="preserve"> </w:t>
            </w:r>
            <w:r w:rsidRPr="0065094A">
              <w:rPr>
                <w:sz w:val="28"/>
              </w:rPr>
              <w:t>обладнання</w:t>
            </w:r>
            <w:r w:rsidRPr="0065094A">
              <w:rPr>
                <w:spacing w:val="-3"/>
                <w:sz w:val="28"/>
              </w:rPr>
              <w:t xml:space="preserve"> </w:t>
            </w:r>
            <w:r w:rsidRPr="0065094A">
              <w:rPr>
                <w:sz w:val="28"/>
              </w:rPr>
              <w:t>унікальної</w:t>
            </w:r>
            <w:r w:rsidRPr="0065094A">
              <w:rPr>
                <w:spacing w:val="-8"/>
                <w:sz w:val="28"/>
              </w:rPr>
              <w:t xml:space="preserve"> </w:t>
            </w:r>
            <w:r w:rsidRPr="0065094A">
              <w:rPr>
                <w:sz w:val="28"/>
              </w:rPr>
              <w:t>конструкції.</w:t>
            </w:r>
          </w:p>
          <w:p w14:paraId="10CAE745" w14:textId="77777777" w:rsidR="00201AAC" w:rsidRPr="0065094A" w:rsidRDefault="001108DE" w:rsidP="007A45C3">
            <w:pPr>
              <w:pStyle w:val="TableParagraph"/>
              <w:spacing w:line="360" w:lineRule="auto"/>
              <w:ind w:left="477" w:right="518" w:firstLine="377"/>
              <w:jc w:val="both"/>
              <w:rPr>
                <w:sz w:val="28"/>
              </w:rPr>
            </w:pPr>
            <w:r w:rsidRPr="0065094A">
              <w:rPr>
                <w:sz w:val="28"/>
              </w:rPr>
              <w:t>Напівавтоматична система підводного зварювання повинна працювати під</w:t>
            </w:r>
            <w:r w:rsidRPr="0065094A">
              <w:rPr>
                <w:spacing w:val="1"/>
                <w:sz w:val="28"/>
              </w:rPr>
              <w:t xml:space="preserve"> </w:t>
            </w:r>
            <w:r w:rsidRPr="0065094A">
              <w:rPr>
                <w:sz w:val="28"/>
              </w:rPr>
              <w:t>водою</w:t>
            </w:r>
            <w:r w:rsidRPr="0065094A">
              <w:rPr>
                <w:spacing w:val="-6"/>
                <w:sz w:val="28"/>
              </w:rPr>
              <w:t xml:space="preserve"> </w:t>
            </w:r>
            <w:r w:rsidRPr="0065094A">
              <w:rPr>
                <w:sz w:val="28"/>
              </w:rPr>
              <w:t>протягом</w:t>
            </w:r>
            <w:r w:rsidRPr="0065094A">
              <w:rPr>
                <w:spacing w:val="-3"/>
                <w:sz w:val="28"/>
              </w:rPr>
              <w:t xml:space="preserve"> </w:t>
            </w:r>
            <w:r w:rsidRPr="0065094A">
              <w:rPr>
                <w:sz w:val="28"/>
              </w:rPr>
              <w:t>тривалого</w:t>
            </w:r>
            <w:r w:rsidRPr="0065094A">
              <w:rPr>
                <w:spacing w:val="-5"/>
                <w:sz w:val="28"/>
              </w:rPr>
              <w:t xml:space="preserve"> </w:t>
            </w:r>
            <w:r w:rsidRPr="0065094A">
              <w:rPr>
                <w:sz w:val="28"/>
              </w:rPr>
              <w:t>часу.</w:t>
            </w:r>
            <w:r w:rsidRPr="0065094A">
              <w:rPr>
                <w:spacing w:val="-1"/>
                <w:sz w:val="28"/>
              </w:rPr>
              <w:t xml:space="preserve"> </w:t>
            </w:r>
            <w:r w:rsidRPr="0065094A">
              <w:rPr>
                <w:sz w:val="28"/>
              </w:rPr>
              <w:t>Якщо</w:t>
            </w:r>
            <w:r w:rsidRPr="0065094A">
              <w:rPr>
                <w:spacing w:val="-5"/>
                <w:sz w:val="28"/>
              </w:rPr>
              <w:t xml:space="preserve"> </w:t>
            </w:r>
            <w:r w:rsidRPr="0065094A">
              <w:rPr>
                <w:sz w:val="28"/>
              </w:rPr>
              <w:t>живильник</w:t>
            </w:r>
            <w:r w:rsidRPr="0065094A">
              <w:rPr>
                <w:spacing w:val="-5"/>
                <w:sz w:val="28"/>
              </w:rPr>
              <w:t xml:space="preserve"> </w:t>
            </w:r>
            <w:r w:rsidRPr="0065094A">
              <w:rPr>
                <w:sz w:val="28"/>
              </w:rPr>
              <w:t>дроту</w:t>
            </w:r>
            <w:r w:rsidRPr="0065094A">
              <w:rPr>
                <w:spacing w:val="-8"/>
                <w:sz w:val="28"/>
              </w:rPr>
              <w:t xml:space="preserve"> </w:t>
            </w:r>
            <w:r w:rsidRPr="0065094A">
              <w:rPr>
                <w:sz w:val="28"/>
              </w:rPr>
              <w:t>розміщений</w:t>
            </w:r>
            <w:r w:rsidRPr="0065094A">
              <w:rPr>
                <w:spacing w:val="-4"/>
                <w:sz w:val="28"/>
              </w:rPr>
              <w:t xml:space="preserve"> </w:t>
            </w:r>
            <w:r w:rsidRPr="0065094A">
              <w:rPr>
                <w:sz w:val="28"/>
              </w:rPr>
              <w:t>на</w:t>
            </w:r>
            <w:r w:rsidRPr="0065094A">
              <w:rPr>
                <w:spacing w:val="-4"/>
                <w:sz w:val="28"/>
              </w:rPr>
              <w:t xml:space="preserve"> </w:t>
            </w:r>
            <w:r w:rsidRPr="0065094A">
              <w:rPr>
                <w:sz w:val="28"/>
              </w:rPr>
              <w:t>палубі,</w:t>
            </w:r>
            <w:r w:rsidRPr="0065094A">
              <w:rPr>
                <w:spacing w:val="-67"/>
                <w:sz w:val="28"/>
              </w:rPr>
              <w:t xml:space="preserve"> </w:t>
            </w:r>
            <w:r w:rsidRPr="0065094A">
              <w:rPr>
                <w:sz w:val="28"/>
              </w:rPr>
              <w:t>оскільки порошковий дріт не може бути відправлений на велику відстань,</w:t>
            </w:r>
            <w:r w:rsidRPr="0065094A">
              <w:rPr>
                <w:spacing w:val="1"/>
                <w:sz w:val="28"/>
              </w:rPr>
              <w:t xml:space="preserve"> </w:t>
            </w:r>
            <w:r w:rsidRPr="0065094A">
              <w:rPr>
                <w:sz w:val="28"/>
              </w:rPr>
              <w:t>зварювання може</w:t>
            </w:r>
            <w:r w:rsidRPr="0065094A">
              <w:rPr>
                <w:spacing w:val="1"/>
                <w:sz w:val="28"/>
              </w:rPr>
              <w:t xml:space="preserve"> </w:t>
            </w:r>
            <w:r w:rsidRPr="0065094A">
              <w:rPr>
                <w:sz w:val="28"/>
              </w:rPr>
              <w:t>проводитися</w:t>
            </w:r>
            <w:r w:rsidRPr="0065094A">
              <w:rPr>
                <w:spacing w:val="2"/>
                <w:sz w:val="28"/>
              </w:rPr>
              <w:t xml:space="preserve"> </w:t>
            </w:r>
            <w:r w:rsidRPr="0065094A">
              <w:rPr>
                <w:sz w:val="28"/>
              </w:rPr>
              <w:t>лише</w:t>
            </w:r>
            <w:r w:rsidRPr="0065094A">
              <w:rPr>
                <w:spacing w:val="1"/>
                <w:sz w:val="28"/>
              </w:rPr>
              <w:t xml:space="preserve"> </w:t>
            </w:r>
            <w:r w:rsidRPr="0065094A">
              <w:rPr>
                <w:sz w:val="28"/>
              </w:rPr>
              <w:t>поблизу</w:t>
            </w:r>
            <w:r w:rsidRPr="0065094A">
              <w:rPr>
                <w:spacing w:val="-4"/>
                <w:sz w:val="28"/>
              </w:rPr>
              <w:t xml:space="preserve"> </w:t>
            </w:r>
            <w:r w:rsidRPr="0065094A">
              <w:rPr>
                <w:sz w:val="28"/>
              </w:rPr>
              <w:t>ватерлінії</w:t>
            </w:r>
            <w:r w:rsidRPr="0065094A">
              <w:rPr>
                <w:spacing w:val="-6"/>
                <w:sz w:val="28"/>
              </w:rPr>
              <w:t xml:space="preserve"> </w:t>
            </w:r>
            <w:r w:rsidRPr="0065094A">
              <w:rPr>
                <w:sz w:val="28"/>
              </w:rPr>
              <w:t>судна.</w:t>
            </w:r>
          </w:p>
          <w:p w14:paraId="5316F05F" w14:textId="77777777" w:rsidR="007A45C3" w:rsidRPr="0065094A" w:rsidRDefault="001108DE" w:rsidP="007A45C3">
            <w:pPr>
              <w:pStyle w:val="TableParagraph"/>
              <w:spacing w:line="360" w:lineRule="auto"/>
              <w:ind w:left="477" w:right="502" w:firstLine="377"/>
              <w:jc w:val="both"/>
              <w:rPr>
                <w:sz w:val="28"/>
              </w:rPr>
            </w:pPr>
            <w:r w:rsidRPr="0065094A">
              <w:rPr>
                <w:sz w:val="28"/>
              </w:rPr>
              <w:t>Перше занурювальне обладнання - це комерційна напівавтоматична</w:t>
            </w:r>
            <w:r w:rsidRPr="0065094A">
              <w:rPr>
                <w:spacing w:val="1"/>
                <w:sz w:val="28"/>
              </w:rPr>
              <w:t xml:space="preserve"> </w:t>
            </w:r>
            <w:r w:rsidRPr="0065094A">
              <w:rPr>
                <w:sz w:val="28"/>
              </w:rPr>
              <w:t>машина, а пристрій для подачі дроту встановлений у пластиковій коробці.</w:t>
            </w:r>
            <w:r w:rsidRPr="0065094A">
              <w:rPr>
                <w:spacing w:val="1"/>
                <w:sz w:val="28"/>
              </w:rPr>
              <w:t xml:space="preserve"> </w:t>
            </w:r>
            <w:r w:rsidRPr="0065094A">
              <w:rPr>
                <w:sz w:val="28"/>
              </w:rPr>
              <w:t>Через наявність</w:t>
            </w:r>
            <w:r w:rsidRPr="0065094A">
              <w:rPr>
                <w:spacing w:val="-2"/>
                <w:sz w:val="28"/>
              </w:rPr>
              <w:t xml:space="preserve"> </w:t>
            </w:r>
            <w:r w:rsidRPr="0065094A">
              <w:rPr>
                <w:sz w:val="28"/>
              </w:rPr>
              <w:t>гнучкого зварювального</w:t>
            </w:r>
            <w:r w:rsidRPr="0065094A">
              <w:rPr>
                <w:spacing w:val="5"/>
                <w:sz w:val="28"/>
              </w:rPr>
              <w:t xml:space="preserve"> </w:t>
            </w:r>
            <w:r w:rsidRPr="0065094A">
              <w:rPr>
                <w:sz w:val="28"/>
              </w:rPr>
              <w:t>шланга коробка</w:t>
            </w:r>
            <w:r w:rsidRPr="0065094A">
              <w:rPr>
                <w:spacing w:val="1"/>
                <w:sz w:val="28"/>
              </w:rPr>
              <w:t xml:space="preserve"> </w:t>
            </w:r>
            <w:r w:rsidRPr="0065094A">
              <w:rPr>
                <w:sz w:val="28"/>
              </w:rPr>
              <w:t>не</w:t>
            </w:r>
            <w:r w:rsidRPr="0065094A">
              <w:rPr>
                <w:spacing w:val="12"/>
                <w:sz w:val="28"/>
              </w:rPr>
              <w:t xml:space="preserve"> </w:t>
            </w:r>
            <w:r w:rsidRPr="0065094A">
              <w:rPr>
                <w:sz w:val="28"/>
              </w:rPr>
              <w:t>є</w:t>
            </w:r>
            <w:r w:rsidRPr="0065094A">
              <w:rPr>
                <w:spacing w:val="1"/>
                <w:sz w:val="28"/>
              </w:rPr>
              <w:t xml:space="preserve"> </w:t>
            </w:r>
            <w:r w:rsidRPr="0065094A">
              <w:rPr>
                <w:sz w:val="28"/>
              </w:rPr>
              <w:t>водонепроникною,</w:t>
            </w:r>
            <w:r w:rsidRPr="0065094A">
              <w:rPr>
                <w:spacing w:val="-4"/>
                <w:sz w:val="28"/>
              </w:rPr>
              <w:t xml:space="preserve"> </w:t>
            </w:r>
            <w:r w:rsidRPr="0065094A">
              <w:rPr>
                <w:sz w:val="28"/>
              </w:rPr>
              <w:t>тому</w:t>
            </w:r>
            <w:r w:rsidRPr="0065094A">
              <w:rPr>
                <w:spacing w:val="-9"/>
                <w:sz w:val="28"/>
              </w:rPr>
              <w:t xml:space="preserve"> </w:t>
            </w:r>
            <w:r w:rsidRPr="0065094A">
              <w:rPr>
                <w:sz w:val="28"/>
              </w:rPr>
              <w:t>повітря</w:t>
            </w:r>
            <w:r w:rsidRPr="0065094A">
              <w:rPr>
                <w:spacing w:val="-5"/>
                <w:sz w:val="28"/>
              </w:rPr>
              <w:t xml:space="preserve"> </w:t>
            </w:r>
            <w:r w:rsidRPr="0065094A">
              <w:rPr>
                <w:sz w:val="28"/>
              </w:rPr>
              <w:t>повинно</w:t>
            </w:r>
            <w:r w:rsidRPr="0065094A">
              <w:rPr>
                <w:spacing w:val="-6"/>
                <w:sz w:val="28"/>
              </w:rPr>
              <w:t xml:space="preserve"> </w:t>
            </w:r>
            <w:r w:rsidRPr="0065094A">
              <w:rPr>
                <w:sz w:val="28"/>
              </w:rPr>
              <w:t>постійно</w:t>
            </w:r>
            <w:r w:rsidRPr="0065094A">
              <w:rPr>
                <w:spacing w:val="-6"/>
                <w:sz w:val="28"/>
              </w:rPr>
              <w:t xml:space="preserve"> </w:t>
            </w:r>
            <w:r w:rsidRPr="0065094A">
              <w:rPr>
                <w:sz w:val="28"/>
              </w:rPr>
              <w:t>промиватися</w:t>
            </w:r>
            <w:r w:rsidRPr="0065094A">
              <w:rPr>
                <w:spacing w:val="-4"/>
                <w:sz w:val="28"/>
              </w:rPr>
              <w:t xml:space="preserve"> </w:t>
            </w:r>
            <w:r w:rsidRPr="0065094A">
              <w:rPr>
                <w:sz w:val="28"/>
              </w:rPr>
              <w:t>в</w:t>
            </w:r>
            <w:r w:rsidRPr="0065094A">
              <w:rPr>
                <w:spacing w:val="-7"/>
                <w:sz w:val="28"/>
              </w:rPr>
              <w:t xml:space="preserve"> </w:t>
            </w:r>
            <w:r w:rsidR="006D1201" w:rsidRPr="0065094A">
              <w:rPr>
                <w:sz w:val="28"/>
              </w:rPr>
              <w:t>коробці</w:t>
            </w:r>
            <w:r w:rsidRPr="0065094A">
              <w:rPr>
                <w:sz w:val="28"/>
              </w:rPr>
              <w:t>,</w:t>
            </w:r>
            <w:r w:rsidRPr="0065094A">
              <w:rPr>
                <w:spacing w:val="-3"/>
                <w:sz w:val="28"/>
              </w:rPr>
              <w:t xml:space="preserve"> </w:t>
            </w:r>
            <w:r w:rsidRPr="0065094A">
              <w:rPr>
                <w:sz w:val="28"/>
              </w:rPr>
              <w:t>щоб</w:t>
            </w:r>
            <w:r w:rsidRPr="0065094A">
              <w:rPr>
                <w:spacing w:val="-67"/>
                <w:sz w:val="28"/>
              </w:rPr>
              <w:t xml:space="preserve"> </w:t>
            </w:r>
            <w:r w:rsidRPr="0065094A">
              <w:rPr>
                <w:sz w:val="28"/>
              </w:rPr>
              <w:t>тиск</w:t>
            </w:r>
            <w:r w:rsidRPr="0065094A">
              <w:rPr>
                <w:spacing w:val="4"/>
                <w:sz w:val="28"/>
              </w:rPr>
              <w:t xml:space="preserve"> </w:t>
            </w:r>
            <w:r w:rsidRPr="0065094A">
              <w:rPr>
                <w:sz w:val="28"/>
              </w:rPr>
              <w:t>у</w:t>
            </w:r>
            <w:r w:rsidRPr="0065094A">
              <w:rPr>
                <w:spacing w:val="-3"/>
                <w:sz w:val="28"/>
              </w:rPr>
              <w:t xml:space="preserve"> </w:t>
            </w:r>
            <w:r w:rsidRPr="0065094A">
              <w:rPr>
                <w:sz w:val="28"/>
              </w:rPr>
              <w:t>коробці</w:t>
            </w:r>
            <w:r w:rsidRPr="0065094A">
              <w:rPr>
                <w:spacing w:val="-5"/>
                <w:sz w:val="28"/>
              </w:rPr>
              <w:t xml:space="preserve"> </w:t>
            </w:r>
            <w:r w:rsidR="007A45C3" w:rsidRPr="0065094A">
              <w:rPr>
                <w:sz w:val="28"/>
              </w:rPr>
              <w:t>перевищував гідростатичний.</w:t>
            </w:r>
          </w:p>
          <w:p w14:paraId="32105018" w14:textId="77777777" w:rsidR="00201AAC" w:rsidRPr="0065094A" w:rsidRDefault="001108DE" w:rsidP="007A45C3">
            <w:pPr>
              <w:pStyle w:val="TableParagraph"/>
              <w:spacing w:line="360" w:lineRule="auto"/>
              <w:ind w:left="477" w:right="502" w:firstLine="377"/>
              <w:jc w:val="both"/>
              <w:rPr>
                <w:sz w:val="28"/>
              </w:rPr>
            </w:pPr>
            <w:r w:rsidRPr="0065094A">
              <w:rPr>
                <w:sz w:val="28"/>
              </w:rPr>
              <w:t>Очевидно,</w:t>
            </w:r>
            <w:r w:rsidRPr="0065094A">
              <w:rPr>
                <w:spacing w:val="-5"/>
                <w:sz w:val="28"/>
              </w:rPr>
              <w:t xml:space="preserve"> </w:t>
            </w:r>
            <w:r w:rsidRPr="0065094A">
              <w:rPr>
                <w:sz w:val="28"/>
              </w:rPr>
              <w:t>що</w:t>
            </w:r>
            <w:r w:rsidRPr="0065094A">
              <w:rPr>
                <w:spacing w:val="-7"/>
                <w:sz w:val="28"/>
              </w:rPr>
              <w:t xml:space="preserve"> </w:t>
            </w:r>
            <w:r w:rsidRPr="0065094A">
              <w:rPr>
                <w:sz w:val="28"/>
              </w:rPr>
              <w:t>перше</w:t>
            </w:r>
            <w:r w:rsidRPr="0065094A">
              <w:rPr>
                <w:spacing w:val="-6"/>
                <w:sz w:val="28"/>
              </w:rPr>
              <w:t xml:space="preserve"> </w:t>
            </w:r>
            <w:r w:rsidRPr="0065094A">
              <w:rPr>
                <w:sz w:val="28"/>
              </w:rPr>
              <w:t>напівавтоматичне</w:t>
            </w:r>
            <w:r w:rsidRPr="0065094A">
              <w:rPr>
                <w:spacing w:val="-6"/>
                <w:sz w:val="28"/>
              </w:rPr>
              <w:t xml:space="preserve"> </w:t>
            </w:r>
            <w:r w:rsidRPr="0065094A">
              <w:rPr>
                <w:sz w:val="28"/>
              </w:rPr>
              <w:t>обладнання</w:t>
            </w:r>
            <w:r w:rsidRPr="0065094A">
              <w:rPr>
                <w:spacing w:val="-6"/>
                <w:sz w:val="28"/>
              </w:rPr>
              <w:t xml:space="preserve"> </w:t>
            </w:r>
            <w:r w:rsidRPr="0065094A">
              <w:rPr>
                <w:sz w:val="28"/>
              </w:rPr>
              <w:t>має</w:t>
            </w:r>
            <w:r w:rsidRPr="0065094A">
              <w:rPr>
                <w:spacing w:val="-6"/>
                <w:sz w:val="28"/>
              </w:rPr>
              <w:t xml:space="preserve"> </w:t>
            </w:r>
            <w:r w:rsidRPr="0065094A">
              <w:rPr>
                <w:sz w:val="28"/>
              </w:rPr>
              <w:t>багато</w:t>
            </w:r>
            <w:r w:rsidRPr="0065094A">
              <w:rPr>
                <w:spacing w:val="-7"/>
                <w:sz w:val="28"/>
              </w:rPr>
              <w:t xml:space="preserve"> </w:t>
            </w:r>
            <w:r w:rsidR="006D1201" w:rsidRPr="0065094A">
              <w:rPr>
                <w:sz w:val="28"/>
              </w:rPr>
              <w:t>недоліків</w:t>
            </w:r>
            <w:r w:rsidR="001C28A6" w:rsidRPr="0065094A">
              <w:rPr>
                <w:sz w:val="28"/>
              </w:rPr>
              <w:t>, основні з них такі</w:t>
            </w:r>
            <w:r w:rsidR="006D1201" w:rsidRPr="0065094A">
              <w:rPr>
                <w:sz w:val="28"/>
              </w:rPr>
              <w:t>:</w:t>
            </w:r>
          </w:p>
        </w:tc>
      </w:tr>
      <w:tr w:rsidR="00201AAC" w:rsidRPr="0065094A" w14:paraId="52D1F46C" w14:textId="77777777">
        <w:trPr>
          <w:trHeight w:val="244"/>
        </w:trPr>
        <w:tc>
          <w:tcPr>
            <w:tcW w:w="571" w:type="dxa"/>
            <w:tcBorders>
              <w:bottom w:val="single" w:sz="8" w:space="0" w:color="000000"/>
              <w:right w:val="single" w:sz="8" w:space="0" w:color="000000"/>
            </w:tcBorders>
          </w:tcPr>
          <w:p w14:paraId="67740152" w14:textId="77777777" w:rsidR="00201AAC" w:rsidRPr="0065094A" w:rsidRDefault="00201AAC" w:rsidP="001C28A6">
            <w:pPr>
              <w:pStyle w:val="TableParagraph"/>
              <w:spacing w:line="147" w:lineRule="exact"/>
              <w:ind w:right="-202"/>
              <w:jc w:val="center"/>
              <w:rPr>
                <w:sz w:val="28"/>
              </w:rPr>
            </w:pPr>
          </w:p>
        </w:tc>
        <w:tc>
          <w:tcPr>
            <w:tcW w:w="571" w:type="dxa"/>
            <w:tcBorders>
              <w:left w:val="single" w:sz="8" w:space="0" w:color="000000"/>
              <w:bottom w:val="single" w:sz="8" w:space="0" w:color="000000"/>
              <w:right w:val="single" w:sz="6" w:space="0" w:color="000000"/>
            </w:tcBorders>
          </w:tcPr>
          <w:p w14:paraId="6863A5B7" w14:textId="77777777" w:rsidR="00201AAC" w:rsidRPr="0065094A" w:rsidRDefault="00201AAC" w:rsidP="001C28A6">
            <w:pPr>
              <w:pStyle w:val="TableParagraph"/>
              <w:spacing w:line="147" w:lineRule="exact"/>
              <w:ind w:right="-44"/>
              <w:rPr>
                <w:sz w:val="28"/>
              </w:rPr>
            </w:pPr>
          </w:p>
        </w:tc>
        <w:tc>
          <w:tcPr>
            <w:tcW w:w="1257" w:type="dxa"/>
            <w:tcBorders>
              <w:left w:val="single" w:sz="6" w:space="0" w:color="000000"/>
              <w:bottom w:val="single" w:sz="8" w:space="0" w:color="000000"/>
              <w:right w:val="single" w:sz="8" w:space="0" w:color="000000"/>
            </w:tcBorders>
          </w:tcPr>
          <w:p w14:paraId="51D95225" w14:textId="77777777" w:rsidR="00201AAC" w:rsidRPr="0065094A" w:rsidRDefault="00201AAC">
            <w:pPr>
              <w:pStyle w:val="TableParagraph"/>
              <w:spacing w:line="147" w:lineRule="exact"/>
              <w:ind w:left="24" w:right="-29"/>
              <w:jc w:val="center"/>
              <w:rPr>
                <w:sz w:val="28"/>
              </w:rPr>
            </w:pPr>
          </w:p>
        </w:tc>
        <w:tc>
          <w:tcPr>
            <w:tcW w:w="915" w:type="dxa"/>
            <w:tcBorders>
              <w:left w:val="single" w:sz="8" w:space="0" w:color="000000"/>
              <w:bottom w:val="single" w:sz="8" w:space="0" w:color="000000"/>
              <w:right w:val="single" w:sz="8" w:space="0" w:color="000000"/>
            </w:tcBorders>
          </w:tcPr>
          <w:p w14:paraId="1931282A" w14:textId="77777777" w:rsidR="00201AAC" w:rsidRPr="0065094A" w:rsidRDefault="00201AAC" w:rsidP="001C28A6">
            <w:pPr>
              <w:pStyle w:val="TableParagraph"/>
              <w:spacing w:line="147" w:lineRule="exact"/>
              <w:rPr>
                <w:sz w:val="28"/>
              </w:rPr>
            </w:pPr>
          </w:p>
        </w:tc>
        <w:tc>
          <w:tcPr>
            <w:tcW w:w="572" w:type="dxa"/>
            <w:tcBorders>
              <w:left w:val="single" w:sz="8" w:space="0" w:color="000000"/>
              <w:bottom w:val="single" w:sz="8" w:space="0" w:color="000000"/>
              <w:right w:val="single" w:sz="8" w:space="0" w:color="000000"/>
            </w:tcBorders>
          </w:tcPr>
          <w:p w14:paraId="0DDE9B1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2FF188CB"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019A4BE"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5E5AE6D1" w14:textId="77777777">
        <w:trPr>
          <w:trHeight w:val="236"/>
        </w:trPr>
        <w:tc>
          <w:tcPr>
            <w:tcW w:w="571" w:type="dxa"/>
            <w:tcBorders>
              <w:top w:val="single" w:sz="8" w:space="0" w:color="000000"/>
              <w:bottom w:val="single" w:sz="8" w:space="0" w:color="000000"/>
              <w:right w:val="single" w:sz="6" w:space="0" w:color="000000"/>
            </w:tcBorders>
          </w:tcPr>
          <w:p w14:paraId="5B9AC68C"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BBFD79A"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9BF1A9D"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36CF9E9"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6BC49A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062FFC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0FB939E" w14:textId="6B4DFFF4" w:rsidR="00201AAC" w:rsidRPr="0065094A" w:rsidRDefault="006E337B">
            <w:pPr>
              <w:pStyle w:val="TableParagraph"/>
              <w:spacing w:line="320" w:lineRule="exact"/>
              <w:ind w:left="156"/>
              <w:rPr>
                <w:sz w:val="28"/>
              </w:rPr>
            </w:pPr>
            <w:r>
              <w:rPr>
                <w:sz w:val="28"/>
              </w:rPr>
              <w:t>13</w:t>
            </w:r>
          </w:p>
        </w:tc>
      </w:tr>
      <w:tr w:rsidR="00201AAC" w:rsidRPr="0065094A" w14:paraId="488632CD" w14:textId="77777777">
        <w:trPr>
          <w:trHeight w:val="234"/>
        </w:trPr>
        <w:tc>
          <w:tcPr>
            <w:tcW w:w="571" w:type="dxa"/>
            <w:tcBorders>
              <w:top w:val="single" w:sz="8" w:space="0" w:color="000000"/>
              <w:bottom w:val="single" w:sz="18" w:space="0" w:color="000000"/>
              <w:right w:val="single" w:sz="6" w:space="0" w:color="000000"/>
            </w:tcBorders>
          </w:tcPr>
          <w:p w14:paraId="6055D8A2"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5864B097"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29D786B8" w14:textId="77777777" w:rsidR="00201AAC" w:rsidRPr="0065094A" w:rsidRDefault="001108DE">
            <w:pPr>
              <w:pStyle w:val="TableParagraph"/>
              <w:spacing w:before="3" w:line="211" w:lineRule="exact"/>
              <w:ind w:left="30"/>
              <w:jc w:val="center"/>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C580FF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9696FBD"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CF08CE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035AAC07" w14:textId="77777777" w:rsidR="00201AAC" w:rsidRPr="0065094A" w:rsidRDefault="00201AAC">
            <w:pPr>
              <w:rPr>
                <w:sz w:val="2"/>
                <w:szCs w:val="2"/>
              </w:rPr>
            </w:pPr>
          </w:p>
        </w:tc>
      </w:tr>
    </w:tbl>
    <w:p w14:paraId="5F57CD65" w14:textId="7728F549" w:rsidR="00201AAC" w:rsidRPr="0065094A" w:rsidRDefault="00B033E1">
      <w:pPr>
        <w:rPr>
          <w:sz w:val="2"/>
          <w:szCs w:val="2"/>
        </w:rPr>
      </w:pPr>
      <w:r>
        <w:rPr>
          <w:noProof/>
          <w:lang w:val="ru-RU" w:eastAsia="ru-RU"/>
        </w:rPr>
        <mc:AlternateContent>
          <mc:Choice Requires="wps">
            <w:drawing>
              <wp:anchor distT="0" distB="0" distL="114300" distR="114300" simplePos="0" relativeHeight="484397568" behindDoc="1" locked="0" layoutInCell="1" allowOverlap="1" wp14:anchorId="7A82210D" wp14:editId="1E3F22DB">
                <wp:simplePos x="0" y="0"/>
                <wp:positionH relativeFrom="page">
                  <wp:posOffset>899160</wp:posOffset>
                </wp:positionH>
                <wp:positionV relativeFrom="page">
                  <wp:posOffset>9835515</wp:posOffset>
                </wp:positionV>
                <wp:extent cx="1405890" cy="210185"/>
                <wp:effectExtent l="0" t="0" r="0" b="0"/>
                <wp:wrapNone/>
                <wp:docPr id="2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890" cy="2101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BF50A2" id="Rectangle 13" o:spid="_x0000_s1026" style="position:absolute;left:0;text-align:left;margin-left:70.8pt;margin-top:774.45pt;width:110.7pt;height:16.55pt;z-index:-18918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" stroked="f">
                <w10:wrap anchorx="page" anchory="page"/>
              </v:rect>
            </w:pict>
          </mc:Fallback>
        </mc:AlternateContent>
      </w:r>
    </w:p>
    <w:p w14:paraId="466F7D3F"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289ABD0D" w14:textId="77777777">
        <w:trPr>
          <w:trHeight w:val="15259"/>
        </w:trPr>
        <w:tc>
          <w:tcPr>
            <w:tcW w:w="10574" w:type="dxa"/>
            <w:gridSpan w:val="7"/>
          </w:tcPr>
          <w:p w14:paraId="3E24C6C2" w14:textId="77777777" w:rsidR="00201AAC" w:rsidRPr="0065094A" w:rsidRDefault="00201AAC">
            <w:pPr>
              <w:pStyle w:val="TableParagraph"/>
              <w:rPr>
                <w:sz w:val="30"/>
              </w:rPr>
            </w:pPr>
          </w:p>
          <w:p w14:paraId="23E9D765" w14:textId="77777777" w:rsidR="00201AAC" w:rsidRPr="0065094A" w:rsidRDefault="001108DE" w:rsidP="007A45C3">
            <w:pPr>
              <w:pStyle w:val="TableParagraph"/>
              <w:numPr>
                <w:ilvl w:val="0"/>
                <w:numId w:val="19"/>
              </w:numPr>
              <w:tabs>
                <w:tab w:val="left" w:pos="1717"/>
              </w:tabs>
              <w:spacing w:before="250" w:line="360" w:lineRule="auto"/>
              <w:ind w:right="620" w:firstLine="377"/>
              <w:jc w:val="both"/>
              <w:rPr>
                <w:sz w:val="28"/>
              </w:rPr>
            </w:pPr>
            <w:r w:rsidRPr="0065094A">
              <w:rPr>
                <w:sz w:val="28"/>
              </w:rPr>
              <w:t>Коли</w:t>
            </w:r>
            <w:r w:rsidRPr="0065094A">
              <w:rPr>
                <w:spacing w:val="-5"/>
                <w:sz w:val="28"/>
              </w:rPr>
              <w:t xml:space="preserve"> </w:t>
            </w:r>
            <w:r w:rsidRPr="0065094A">
              <w:rPr>
                <w:sz w:val="28"/>
              </w:rPr>
              <w:t>зварювальний</w:t>
            </w:r>
            <w:r w:rsidRPr="0065094A">
              <w:rPr>
                <w:spacing w:val="-5"/>
                <w:sz w:val="28"/>
              </w:rPr>
              <w:t xml:space="preserve"> </w:t>
            </w:r>
            <w:r w:rsidRPr="0065094A">
              <w:rPr>
                <w:sz w:val="28"/>
              </w:rPr>
              <w:t>дріт</w:t>
            </w:r>
            <w:r w:rsidRPr="0065094A">
              <w:rPr>
                <w:spacing w:val="-7"/>
                <w:sz w:val="28"/>
              </w:rPr>
              <w:t xml:space="preserve"> </w:t>
            </w:r>
            <w:r w:rsidRPr="0065094A">
              <w:rPr>
                <w:sz w:val="28"/>
              </w:rPr>
              <w:t>заблокований,</w:t>
            </w:r>
            <w:r w:rsidRPr="0065094A">
              <w:rPr>
                <w:spacing w:val="-2"/>
                <w:sz w:val="28"/>
              </w:rPr>
              <w:t xml:space="preserve"> </w:t>
            </w:r>
            <w:r w:rsidRPr="0065094A">
              <w:rPr>
                <w:sz w:val="28"/>
              </w:rPr>
              <w:t>водолазний</w:t>
            </w:r>
            <w:r w:rsidRPr="0065094A">
              <w:rPr>
                <w:spacing w:val="-5"/>
                <w:sz w:val="28"/>
              </w:rPr>
              <w:t xml:space="preserve"> </w:t>
            </w:r>
            <w:r w:rsidRPr="0065094A">
              <w:rPr>
                <w:sz w:val="28"/>
              </w:rPr>
              <w:t>зварник</w:t>
            </w:r>
            <w:r w:rsidRPr="0065094A">
              <w:rPr>
                <w:spacing w:val="-5"/>
                <w:sz w:val="28"/>
              </w:rPr>
              <w:t xml:space="preserve"> </w:t>
            </w:r>
            <w:r w:rsidRPr="0065094A">
              <w:rPr>
                <w:sz w:val="28"/>
              </w:rPr>
              <w:t>не</w:t>
            </w:r>
            <w:r w:rsidRPr="0065094A">
              <w:rPr>
                <w:spacing w:val="-4"/>
                <w:sz w:val="28"/>
              </w:rPr>
              <w:t xml:space="preserve"> </w:t>
            </w:r>
            <w:r w:rsidRPr="0065094A">
              <w:rPr>
                <w:sz w:val="28"/>
              </w:rPr>
              <w:t>може</w:t>
            </w:r>
            <w:r w:rsidRPr="0065094A">
              <w:rPr>
                <w:spacing w:val="-67"/>
                <w:sz w:val="28"/>
              </w:rPr>
              <w:t xml:space="preserve"> </w:t>
            </w:r>
            <w:r w:rsidRPr="0065094A">
              <w:rPr>
                <w:sz w:val="28"/>
              </w:rPr>
              <w:t>відкрити водолазну коробку, щоб усунути несправність і витягнути</w:t>
            </w:r>
            <w:r w:rsidRPr="0065094A">
              <w:rPr>
                <w:spacing w:val="1"/>
                <w:sz w:val="28"/>
              </w:rPr>
              <w:t xml:space="preserve"> </w:t>
            </w:r>
            <w:r w:rsidRPr="0065094A">
              <w:rPr>
                <w:sz w:val="28"/>
              </w:rPr>
              <w:t>зварювальний дріт;</w:t>
            </w:r>
          </w:p>
          <w:p w14:paraId="5CF90C24" w14:textId="77777777" w:rsidR="00201AAC" w:rsidRPr="0065094A" w:rsidRDefault="001108DE" w:rsidP="007A45C3">
            <w:pPr>
              <w:pStyle w:val="TableParagraph"/>
              <w:numPr>
                <w:ilvl w:val="0"/>
                <w:numId w:val="19"/>
              </w:numPr>
              <w:tabs>
                <w:tab w:val="left" w:pos="1717"/>
              </w:tabs>
              <w:spacing w:before="2" w:line="357" w:lineRule="auto"/>
              <w:ind w:right="928" w:firstLine="377"/>
              <w:jc w:val="both"/>
              <w:rPr>
                <w:sz w:val="28"/>
              </w:rPr>
            </w:pPr>
            <w:r w:rsidRPr="0065094A">
              <w:rPr>
                <w:sz w:val="28"/>
              </w:rPr>
              <w:t>Прикріплена</w:t>
            </w:r>
            <w:r w:rsidRPr="0065094A">
              <w:rPr>
                <w:spacing w:val="-8"/>
                <w:sz w:val="28"/>
              </w:rPr>
              <w:t xml:space="preserve"> </w:t>
            </w:r>
            <w:r w:rsidRPr="0065094A">
              <w:rPr>
                <w:sz w:val="28"/>
              </w:rPr>
              <w:t>повітряна</w:t>
            </w:r>
            <w:r w:rsidRPr="0065094A">
              <w:rPr>
                <w:spacing w:val="-9"/>
                <w:sz w:val="28"/>
              </w:rPr>
              <w:t xml:space="preserve"> </w:t>
            </w:r>
            <w:r w:rsidRPr="0065094A">
              <w:rPr>
                <w:sz w:val="28"/>
              </w:rPr>
              <w:t>труба</w:t>
            </w:r>
            <w:r w:rsidRPr="0065094A">
              <w:rPr>
                <w:spacing w:val="-8"/>
                <w:sz w:val="28"/>
              </w:rPr>
              <w:t xml:space="preserve"> </w:t>
            </w:r>
            <w:r w:rsidRPr="0065094A">
              <w:rPr>
                <w:sz w:val="28"/>
              </w:rPr>
              <w:t>ускладнює</w:t>
            </w:r>
            <w:r w:rsidRPr="0065094A">
              <w:rPr>
                <w:spacing w:val="-8"/>
                <w:sz w:val="28"/>
              </w:rPr>
              <w:t xml:space="preserve"> </w:t>
            </w:r>
            <w:r w:rsidRPr="0065094A">
              <w:rPr>
                <w:sz w:val="28"/>
              </w:rPr>
              <w:t>підводний</w:t>
            </w:r>
            <w:r w:rsidRPr="0065094A">
              <w:rPr>
                <w:spacing w:val="-8"/>
                <w:sz w:val="28"/>
              </w:rPr>
              <w:t xml:space="preserve"> </w:t>
            </w:r>
            <w:r w:rsidRPr="0065094A">
              <w:rPr>
                <w:sz w:val="28"/>
              </w:rPr>
              <w:t>зварювальник</w:t>
            </w:r>
            <w:r w:rsidRPr="0065094A">
              <w:rPr>
                <w:spacing w:val="-67"/>
                <w:sz w:val="28"/>
              </w:rPr>
              <w:t xml:space="preserve"> </w:t>
            </w:r>
            <w:r w:rsidRPr="0065094A">
              <w:rPr>
                <w:sz w:val="28"/>
              </w:rPr>
              <w:t>наближення</w:t>
            </w:r>
            <w:r w:rsidRPr="0065094A">
              <w:rPr>
                <w:spacing w:val="1"/>
                <w:sz w:val="28"/>
              </w:rPr>
              <w:t xml:space="preserve"> </w:t>
            </w:r>
            <w:r w:rsidRPr="0065094A">
              <w:rPr>
                <w:sz w:val="28"/>
              </w:rPr>
              <w:t>до</w:t>
            </w:r>
            <w:r w:rsidRPr="0065094A">
              <w:rPr>
                <w:spacing w:val="1"/>
                <w:sz w:val="28"/>
              </w:rPr>
              <w:t xml:space="preserve"> </w:t>
            </w:r>
            <w:r w:rsidRPr="0065094A">
              <w:rPr>
                <w:sz w:val="28"/>
              </w:rPr>
              <w:t>зварюваної</w:t>
            </w:r>
            <w:r w:rsidRPr="0065094A">
              <w:rPr>
                <w:spacing w:val="-4"/>
                <w:sz w:val="28"/>
              </w:rPr>
              <w:t xml:space="preserve"> </w:t>
            </w:r>
            <w:r w:rsidRPr="0065094A">
              <w:rPr>
                <w:sz w:val="28"/>
              </w:rPr>
              <w:t>конструкції;</w:t>
            </w:r>
          </w:p>
          <w:p w14:paraId="5953A1BC" w14:textId="77777777" w:rsidR="00201AAC" w:rsidRPr="0065094A" w:rsidRDefault="006D1201" w:rsidP="007A45C3">
            <w:pPr>
              <w:pStyle w:val="TableParagraph"/>
              <w:numPr>
                <w:ilvl w:val="0"/>
                <w:numId w:val="19"/>
              </w:numPr>
              <w:tabs>
                <w:tab w:val="left" w:pos="1717"/>
              </w:tabs>
              <w:spacing w:before="5" w:line="360" w:lineRule="auto"/>
              <w:ind w:right="773" w:firstLine="377"/>
              <w:jc w:val="both"/>
              <w:rPr>
                <w:sz w:val="28"/>
              </w:rPr>
            </w:pPr>
            <w:r w:rsidRPr="0065094A">
              <w:rPr>
                <w:sz w:val="28"/>
              </w:rPr>
              <w:t xml:space="preserve">Повітря заповнене в коробці </w:t>
            </w:r>
            <w:r w:rsidR="001108DE" w:rsidRPr="0065094A">
              <w:rPr>
                <w:sz w:val="28"/>
              </w:rPr>
              <w:t>потрапляє в зону зварювального</w:t>
            </w:r>
            <w:r w:rsidR="001108DE" w:rsidRPr="0065094A">
              <w:rPr>
                <w:spacing w:val="1"/>
                <w:sz w:val="28"/>
              </w:rPr>
              <w:t xml:space="preserve"> </w:t>
            </w:r>
            <w:r w:rsidRPr="0065094A">
              <w:rPr>
                <w:sz w:val="28"/>
              </w:rPr>
              <w:t xml:space="preserve">пальника </w:t>
            </w:r>
            <w:r w:rsidR="001108DE" w:rsidRPr="0065094A">
              <w:rPr>
                <w:sz w:val="28"/>
              </w:rPr>
              <w:t>і</w:t>
            </w:r>
            <w:r w:rsidR="001108DE" w:rsidRPr="0065094A">
              <w:rPr>
                <w:spacing w:val="-9"/>
                <w:sz w:val="28"/>
              </w:rPr>
              <w:t xml:space="preserve"> </w:t>
            </w:r>
            <w:r w:rsidR="001108DE" w:rsidRPr="0065094A">
              <w:rPr>
                <w:sz w:val="28"/>
              </w:rPr>
              <w:t>біля</w:t>
            </w:r>
            <w:r w:rsidR="001108DE" w:rsidRPr="0065094A">
              <w:rPr>
                <w:spacing w:val="-3"/>
                <w:sz w:val="28"/>
              </w:rPr>
              <w:t xml:space="preserve"> </w:t>
            </w:r>
            <w:r w:rsidR="001108DE" w:rsidRPr="0065094A">
              <w:rPr>
                <w:sz w:val="28"/>
              </w:rPr>
              <w:t>дуги</w:t>
            </w:r>
            <w:r w:rsidR="001108DE" w:rsidRPr="0065094A">
              <w:rPr>
                <w:spacing w:val="-1"/>
                <w:sz w:val="28"/>
              </w:rPr>
              <w:t xml:space="preserve"> </w:t>
            </w:r>
            <w:r w:rsidR="001108DE" w:rsidRPr="0065094A">
              <w:rPr>
                <w:sz w:val="28"/>
              </w:rPr>
              <w:t>утворюються</w:t>
            </w:r>
            <w:r w:rsidR="001108DE" w:rsidRPr="0065094A">
              <w:rPr>
                <w:spacing w:val="-3"/>
                <w:sz w:val="28"/>
              </w:rPr>
              <w:t xml:space="preserve"> </w:t>
            </w:r>
            <w:r w:rsidR="001108DE" w:rsidRPr="0065094A">
              <w:rPr>
                <w:sz w:val="28"/>
              </w:rPr>
              <w:t>зайві</w:t>
            </w:r>
            <w:r w:rsidR="001108DE" w:rsidRPr="0065094A">
              <w:rPr>
                <w:spacing w:val="-5"/>
                <w:sz w:val="28"/>
              </w:rPr>
              <w:t xml:space="preserve"> </w:t>
            </w:r>
            <w:r w:rsidR="001108DE" w:rsidRPr="0065094A">
              <w:rPr>
                <w:sz w:val="28"/>
              </w:rPr>
              <w:t>бульбашки,</w:t>
            </w:r>
            <w:r w:rsidR="001108DE" w:rsidRPr="0065094A">
              <w:rPr>
                <w:spacing w:val="-3"/>
                <w:sz w:val="28"/>
              </w:rPr>
              <w:t xml:space="preserve"> </w:t>
            </w:r>
            <w:r w:rsidR="001108DE" w:rsidRPr="0065094A">
              <w:rPr>
                <w:sz w:val="28"/>
              </w:rPr>
              <w:t>а</w:t>
            </w:r>
            <w:r w:rsidR="001108DE" w:rsidRPr="0065094A">
              <w:rPr>
                <w:spacing w:val="-4"/>
                <w:sz w:val="28"/>
              </w:rPr>
              <w:t xml:space="preserve"> </w:t>
            </w:r>
            <w:r w:rsidR="001108DE" w:rsidRPr="0065094A">
              <w:rPr>
                <w:sz w:val="28"/>
              </w:rPr>
              <w:t>видимість</w:t>
            </w:r>
            <w:r w:rsidR="001108DE" w:rsidRPr="0065094A">
              <w:rPr>
                <w:spacing w:val="-7"/>
                <w:sz w:val="28"/>
              </w:rPr>
              <w:t xml:space="preserve"> </w:t>
            </w:r>
            <w:r w:rsidR="001108DE" w:rsidRPr="0065094A">
              <w:rPr>
                <w:sz w:val="28"/>
              </w:rPr>
              <w:t>області</w:t>
            </w:r>
            <w:r w:rsidR="001108DE" w:rsidRPr="0065094A">
              <w:rPr>
                <w:spacing w:val="-10"/>
                <w:sz w:val="28"/>
              </w:rPr>
              <w:t xml:space="preserve"> </w:t>
            </w:r>
            <w:r w:rsidR="001108DE" w:rsidRPr="0065094A">
              <w:rPr>
                <w:sz w:val="28"/>
              </w:rPr>
              <w:t>дуги</w:t>
            </w:r>
            <w:r w:rsidR="001108DE" w:rsidRPr="0065094A">
              <w:rPr>
                <w:spacing w:val="-67"/>
                <w:sz w:val="28"/>
              </w:rPr>
              <w:t xml:space="preserve"> </w:t>
            </w:r>
            <w:r w:rsidR="001108DE" w:rsidRPr="0065094A">
              <w:rPr>
                <w:sz w:val="28"/>
              </w:rPr>
              <w:t>зменшується.</w:t>
            </w:r>
            <w:r w:rsidR="00066BA5" w:rsidRPr="0065094A">
              <w:rPr>
                <w:color w:val="000000"/>
                <w:sz w:val="28"/>
                <w:szCs w:val="28"/>
                <w:shd w:val="clear" w:color="auto" w:fill="FFFFFF"/>
                <w:lang w:eastAsia="zh-CN"/>
              </w:rPr>
              <w:t xml:space="preserve"> [5]</w:t>
            </w:r>
          </w:p>
          <w:p w14:paraId="78708F45" w14:textId="77777777" w:rsidR="00201AAC" w:rsidRPr="0065094A" w:rsidRDefault="001108DE" w:rsidP="007A45C3">
            <w:pPr>
              <w:pStyle w:val="TableParagraph"/>
              <w:spacing w:before="1" w:line="360" w:lineRule="auto"/>
              <w:ind w:left="477" w:right="445" w:firstLine="377"/>
              <w:jc w:val="both"/>
              <w:rPr>
                <w:sz w:val="28"/>
              </w:rPr>
            </w:pPr>
            <w:r w:rsidRPr="0065094A">
              <w:rPr>
                <w:sz w:val="28"/>
              </w:rPr>
              <w:t>Умови навколишнього середовища змусили продовжувати дослідження та</w:t>
            </w:r>
            <w:r w:rsidRPr="0065094A">
              <w:rPr>
                <w:spacing w:val="1"/>
                <w:sz w:val="28"/>
              </w:rPr>
              <w:t xml:space="preserve"> </w:t>
            </w:r>
            <w:r w:rsidRPr="0065094A">
              <w:rPr>
                <w:sz w:val="28"/>
              </w:rPr>
              <w:t>розробку більш зручного обладнання для задоволення потреб операцій у більш</w:t>
            </w:r>
            <w:r w:rsidRPr="0065094A">
              <w:rPr>
                <w:spacing w:val="1"/>
                <w:sz w:val="28"/>
              </w:rPr>
              <w:t xml:space="preserve"> </w:t>
            </w:r>
            <w:r w:rsidRPr="0065094A">
              <w:rPr>
                <w:sz w:val="28"/>
              </w:rPr>
              <w:t>широкому</w:t>
            </w:r>
            <w:r w:rsidRPr="0065094A">
              <w:rPr>
                <w:spacing w:val="-7"/>
                <w:sz w:val="28"/>
              </w:rPr>
              <w:t xml:space="preserve"> </w:t>
            </w:r>
            <w:r w:rsidRPr="0065094A">
              <w:rPr>
                <w:sz w:val="28"/>
              </w:rPr>
              <w:t>діапазоні</w:t>
            </w:r>
            <w:r w:rsidRPr="0065094A">
              <w:rPr>
                <w:spacing w:val="-7"/>
                <w:sz w:val="28"/>
              </w:rPr>
              <w:t xml:space="preserve"> </w:t>
            </w:r>
            <w:r w:rsidRPr="0065094A">
              <w:rPr>
                <w:sz w:val="28"/>
              </w:rPr>
              <w:t>водних</w:t>
            </w:r>
            <w:r w:rsidRPr="0065094A">
              <w:rPr>
                <w:spacing w:val="-6"/>
                <w:sz w:val="28"/>
              </w:rPr>
              <w:t xml:space="preserve"> </w:t>
            </w:r>
            <w:r w:rsidRPr="0065094A">
              <w:rPr>
                <w:sz w:val="28"/>
              </w:rPr>
              <w:t>глибин. Через</w:t>
            </w:r>
            <w:r w:rsidRPr="0065094A">
              <w:rPr>
                <w:spacing w:val="-1"/>
                <w:sz w:val="28"/>
              </w:rPr>
              <w:t xml:space="preserve"> </w:t>
            </w:r>
            <w:r w:rsidRPr="0065094A">
              <w:rPr>
                <w:sz w:val="28"/>
              </w:rPr>
              <w:t>кілька</w:t>
            </w:r>
            <w:r w:rsidRPr="0065094A">
              <w:rPr>
                <w:spacing w:val="-2"/>
                <w:sz w:val="28"/>
              </w:rPr>
              <w:t xml:space="preserve"> </w:t>
            </w:r>
            <w:r w:rsidRPr="0065094A">
              <w:rPr>
                <w:sz w:val="28"/>
              </w:rPr>
              <w:t>років</w:t>
            </w:r>
            <w:r w:rsidRPr="0065094A">
              <w:rPr>
                <w:spacing w:val="-4"/>
                <w:sz w:val="28"/>
              </w:rPr>
              <w:t xml:space="preserve"> </w:t>
            </w:r>
            <w:r w:rsidRPr="0065094A">
              <w:rPr>
                <w:sz w:val="28"/>
              </w:rPr>
              <w:t>ці</w:t>
            </w:r>
            <w:r w:rsidRPr="0065094A">
              <w:rPr>
                <w:spacing w:val="-7"/>
                <w:sz w:val="28"/>
              </w:rPr>
              <w:t xml:space="preserve"> </w:t>
            </w:r>
            <w:r w:rsidRPr="0065094A">
              <w:rPr>
                <w:sz w:val="28"/>
              </w:rPr>
              <w:t>моделі</w:t>
            </w:r>
            <w:r w:rsidRPr="0065094A">
              <w:rPr>
                <w:spacing w:val="-7"/>
                <w:sz w:val="28"/>
              </w:rPr>
              <w:t xml:space="preserve"> </w:t>
            </w:r>
            <w:r w:rsidRPr="0065094A">
              <w:rPr>
                <w:sz w:val="28"/>
              </w:rPr>
              <w:t>пристроїв</w:t>
            </w:r>
            <w:r w:rsidRPr="0065094A">
              <w:rPr>
                <w:spacing w:val="-4"/>
                <w:sz w:val="28"/>
              </w:rPr>
              <w:t xml:space="preserve"> </w:t>
            </w:r>
            <w:r w:rsidRPr="0065094A">
              <w:rPr>
                <w:sz w:val="28"/>
              </w:rPr>
              <w:t>були</w:t>
            </w:r>
            <w:r w:rsidRPr="0065094A">
              <w:rPr>
                <w:spacing w:val="-67"/>
                <w:sz w:val="28"/>
              </w:rPr>
              <w:t xml:space="preserve"> </w:t>
            </w:r>
            <w:r w:rsidRPr="0065094A">
              <w:rPr>
                <w:sz w:val="28"/>
              </w:rPr>
              <w:t>розроблені. Інноваційні ідеї кожної моделі</w:t>
            </w:r>
            <w:r w:rsidR="006D1201" w:rsidRPr="0065094A">
              <w:rPr>
                <w:sz w:val="28"/>
              </w:rPr>
              <w:t xml:space="preserve"> покращили якість використання </w:t>
            </w:r>
            <w:r w:rsidRPr="0065094A">
              <w:rPr>
                <w:sz w:val="28"/>
              </w:rPr>
              <w:t>і</w:t>
            </w:r>
            <w:r w:rsidRPr="0065094A">
              <w:rPr>
                <w:spacing w:val="1"/>
                <w:sz w:val="28"/>
              </w:rPr>
              <w:t xml:space="preserve"> </w:t>
            </w:r>
            <w:r w:rsidRPr="0065094A">
              <w:rPr>
                <w:sz w:val="28"/>
              </w:rPr>
              <w:t>нарешті</w:t>
            </w:r>
            <w:r w:rsidRPr="0065094A">
              <w:rPr>
                <w:spacing w:val="-5"/>
                <w:sz w:val="28"/>
              </w:rPr>
              <w:t xml:space="preserve"> </w:t>
            </w:r>
            <w:r w:rsidRPr="0065094A">
              <w:rPr>
                <w:sz w:val="28"/>
              </w:rPr>
              <w:t>було</w:t>
            </w:r>
            <w:r w:rsidRPr="0065094A">
              <w:rPr>
                <w:spacing w:val="2"/>
                <w:sz w:val="28"/>
              </w:rPr>
              <w:t xml:space="preserve"> </w:t>
            </w:r>
            <w:r w:rsidRPr="0065094A">
              <w:rPr>
                <w:sz w:val="28"/>
              </w:rPr>
              <w:t>розроблено напівавтоматичне</w:t>
            </w:r>
            <w:r w:rsidRPr="0065094A">
              <w:rPr>
                <w:spacing w:val="1"/>
                <w:sz w:val="28"/>
              </w:rPr>
              <w:t xml:space="preserve"> </w:t>
            </w:r>
            <w:r w:rsidRPr="0065094A">
              <w:rPr>
                <w:sz w:val="28"/>
              </w:rPr>
              <w:t>обладнання,</w:t>
            </w:r>
            <w:r w:rsidRPr="0065094A">
              <w:rPr>
                <w:spacing w:val="4"/>
                <w:sz w:val="28"/>
              </w:rPr>
              <w:t xml:space="preserve"> </w:t>
            </w:r>
            <w:r w:rsidRPr="0065094A">
              <w:rPr>
                <w:sz w:val="28"/>
              </w:rPr>
              <w:t>яке</w:t>
            </w:r>
            <w:r w:rsidRPr="0065094A">
              <w:rPr>
                <w:spacing w:val="12"/>
                <w:sz w:val="28"/>
              </w:rPr>
              <w:t xml:space="preserve"> </w:t>
            </w:r>
            <w:r w:rsidRPr="0065094A">
              <w:rPr>
                <w:sz w:val="28"/>
              </w:rPr>
              <w:t>відповідає</w:t>
            </w:r>
            <w:r w:rsidRPr="0065094A">
              <w:rPr>
                <w:spacing w:val="1"/>
                <w:sz w:val="28"/>
              </w:rPr>
              <w:t xml:space="preserve"> </w:t>
            </w:r>
            <w:r w:rsidRPr="0065094A">
              <w:rPr>
                <w:sz w:val="28"/>
              </w:rPr>
              <w:t>багатьом</w:t>
            </w:r>
            <w:r w:rsidRPr="0065094A">
              <w:rPr>
                <w:spacing w:val="1"/>
                <w:sz w:val="28"/>
              </w:rPr>
              <w:t xml:space="preserve"> </w:t>
            </w:r>
            <w:r w:rsidRPr="0065094A">
              <w:rPr>
                <w:sz w:val="28"/>
              </w:rPr>
              <w:t>виробничим</w:t>
            </w:r>
            <w:r w:rsidRPr="0065094A">
              <w:rPr>
                <w:spacing w:val="2"/>
                <w:sz w:val="28"/>
              </w:rPr>
              <w:t xml:space="preserve"> </w:t>
            </w:r>
            <w:r w:rsidRPr="0065094A">
              <w:rPr>
                <w:sz w:val="28"/>
              </w:rPr>
              <w:t>вимогам.</w:t>
            </w:r>
            <w:r w:rsidR="00066BA5" w:rsidRPr="0065094A">
              <w:rPr>
                <w:color w:val="000000"/>
                <w:sz w:val="28"/>
                <w:szCs w:val="28"/>
                <w:shd w:val="clear" w:color="auto" w:fill="FFFFFF"/>
                <w:lang w:eastAsia="zh-CN"/>
              </w:rPr>
              <w:t xml:space="preserve"> </w:t>
            </w:r>
          </w:p>
          <w:p w14:paraId="11355270" w14:textId="77777777" w:rsidR="00201AAC" w:rsidRPr="0065094A" w:rsidRDefault="007A45C3" w:rsidP="00906222">
            <w:pPr>
              <w:pStyle w:val="TableParagraph"/>
              <w:spacing w:line="360" w:lineRule="auto"/>
              <w:ind w:left="428" w:right="518" w:firstLine="284"/>
              <w:jc w:val="both"/>
              <w:rPr>
                <w:sz w:val="28"/>
              </w:rPr>
            </w:pPr>
            <w:r w:rsidRPr="0065094A">
              <w:rPr>
                <w:sz w:val="30"/>
              </w:rPr>
              <w:t xml:space="preserve">  </w:t>
            </w:r>
            <w:r w:rsidR="001108DE" w:rsidRPr="0065094A">
              <w:rPr>
                <w:sz w:val="28"/>
              </w:rPr>
              <w:t>Для механізованого та автоматичного підводного зварювання і різання</w:t>
            </w:r>
            <w:r w:rsidR="001108DE" w:rsidRPr="0065094A">
              <w:rPr>
                <w:spacing w:val="1"/>
                <w:sz w:val="28"/>
              </w:rPr>
              <w:t xml:space="preserve"> </w:t>
            </w:r>
            <w:r w:rsidR="001108DE" w:rsidRPr="0065094A">
              <w:rPr>
                <w:sz w:val="28"/>
              </w:rPr>
              <w:t>порошковим дротом в ІЕЗ ім. Є.О. Па</w:t>
            </w:r>
            <w:r w:rsidR="006D1201" w:rsidRPr="0065094A">
              <w:rPr>
                <w:sz w:val="28"/>
              </w:rPr>
              <w:t>тона створено ряд напівавтоматичної</w:t>
            </w:r>
            <w:r w:rsidR="001108DE" w:rsidRPr="0065094A">
              <w:rPr>
                <w:spacing w:val="1"/>
                <w:sz w:val="28"/>
              </w:rPr>
              <w:t xml:space="preserve"> </w:t>
            </w:r>
            <w:r w:rsidR="001108DE" w:rsidRPr="0065094A">
              <w:rPr>
                <w:sz w:val="28"/>
              </w:rPr>
              <w:t>оригінальної</w:t>
            </w:r>
            <w:r w:rsidR="001108DE" w:rsidRPr="0065094A">
              <w:rPr>
                <w:spacing w:val="-10"/>
                <w:sz w:val="28"/>
              </w:rPr>
              <w:t xml:space="preserve"> </w:t>
            </w:r>
            <w:r w:rsidR="001108DE" w:rsidRPr="0065094A">
              <w:rPr>
                <w:sz w:val="28"/>
              </w:rPr>
              <w:t>конструкції,</w:t>
            </w:r>
            <w:r w:rsidR="001108DE" w:rsidRPr="0065094A">
              <w:rPr>
                <w:spacing w:val="-1"/>
                <w:sz w:val="28"/>
              </w:rPr>
              <w:t xml:space="preserve"> </w:t>
            </w:r>
            <w:r w:rsidR="001108DE" w:rsidRPr="0065094A">
              <w:rPr>
                <w:sz w:val="28"/>
              </w:rPr>
              <w:t>запатентованих</w:t>
            </w:r>
            <w:r w:rsidR="001108DE" w:rsidRPr="0065094A">
              <w:rPr>
                <w:spacing w:val="-5"/>
                <w:sz w:val="28"/>
              </w:rPr>
              <w:t xml:space="preserve"> </w:t>
            </w:r>
            <w:r w:rsidR="001108DE" w:rsidRPr="0065094A">
              <w:rPr>
                <w:sz w:val="28"/>
              </w:rPr>
              <w:t>у</w:t>
            </w:r>
            <w:r w:rsidR="001108DE" w:rsidRPr="0065094A">
              <w:rPr>
                <w:spacing w:val="-8"/>
                <w:sz w:val="28"/>
              </w:rPr>
              <w:t xml:space="preserve"> </w:t>
            </w:r>
            <w:r w:rsidR="001108DE" w:rsidRPr="0065094A">
              <w:rPr>
                <w:sz w:val="28"/>
              </w:rPr>
              <w:t>ряді</w:t>
            </w:r>
            <w:r w:rsidR="001108DE" w:rsidRPr="0065094A">
              <w:rPr>
                <w:spacing w:val="-9"/>
                <w:sz w:val="28"/>
              </w:rPr>
              <w:t xml:space="preserve"> </w:t>
            </w:r>
            <w:r w:rsidR="001108DE" w:rsidRPr="0065094A">
              <w:rPr>
                <w:sz w:val="28"/>
              </w:rPr>
              <w:t>промислово</w:t>
            </w:r>
            <w:r w:rsidR="001108DE" w:rsidRPr="0065094A">
              <w:rPr>
                <w:spacing w:val="-5"/>
                <w:sz w:val="28"/>
              </w:rPr>
              <w:t xml:space="preserve"> </w:t>
            </w:r>
            <w:r w:rsidR="001108DE" w:rsidRPr="0065094A">
              <w:rPr>
                <w:sz w:val="28"/>
              </w:rPr>
              <w:t>розвинених</w:t>
            </w:r>
            <w:r w:rsidR="001108DE" w:rsidRPr="0065094A">
              <w:rPr>
                <w:spacing w:val="-8"/>
                <w:sz w:val="28"/>
              </w:rPr>
              <w:t xml:space="preserve"> </w:t>
            </w:r>
            <w:r w:rsidR="001108DE" w:rsidRPr="0065094A">
              <w:rPr>
                <w:sz w:val="28"/>
              </w:rPr>
              <w:t>країн.</w:t>
            </w:r>
            <w:r w:rsidR="001108DE" w:rsidRPr="0065094A">
              <w:rPr>
                <w:spacing w:val="-67"/>
                <w:sz w:val="28"/>
              </w:rPr>
              <w:t xml:space="preserve"> </w:t>
            </w:r>
            <w:r w:rsidR="001108DE" w:rsidRPr="0065094A">
              <w:rPr>
                <w:sz w:val="28"/>
              </w:rPr>
              <w:t>Сучасна елементна база, нові матеріали і комплектуючі дозволили оновити</w:t>
            </w:r>
            <w:r w:rsidR="001108DE" w:rsidRPr="0065094A">
              <w:rPr>
                <w:spacing w:val="1"/>
                <w:sz w:val="28"/>
              </w:rPr>
              <w:t xml:space="preserve"> </w:t>
            </w:r>
            <w:r w:rsidR="001108DE" w:rsidRPr="0065094A">
              <w:rPr>
                <w:sz w:val="28"/>
              </w:rPr>
              <w:t>парк розробок напівавтоматів з метою додання їм нових технічних і</w:t>
            </w:r>
            <w:r w:rsidR="001108DE" w:rsidRPr="0065094A">
              <w:rPr>
                <w:spacing w:val="1"/>
                <w:sz w:val="28"/>
              </w:rPr>
              <w:t xml:space="preserve"> </w:t>
            </w:r>
            <w:r w:rsidR="001108DE" w:rsidRPr="0065094A">
              <w:rPr>
                <w:sz w:val="28"/>
              </w:rPr>
              <w:t>технологічних</w:t>
            </w:r>
            <w:r w:rsidR="001108DE" w:rsidRPr="0065094A">
              <w:rPr>
                <w:spacing w:val="-4"/>
                <w:sz w:val="28"/>
              </w:rPr>
              <w:t xml:space="preserve"> </w:t>
            </w:r>
            <w:r w:rsidR="001108DE" w:rsidRPr="0065094A">
              <w:rPr>
                <w:sz w:val="28"/>
              </w:rPr>
              <w:t>можливостей.</w:t>
            </w:r>
          </w:p>
          <w:p w14:paraId="45A85CA4" w14:textId="77777777" w:rsidR="00201AAC" w:rsidRPr="0065094A" w:rsidRDefault="001108DE" w:rsidP="007A45C3">
            <w:pPr>
              <w:pStyle w:val="TableParagraph"/>
              <w:spacing w:line="360" w:lineRule="auto"/>
              <w:ind w:left="477" w:right="518" w:firstLine="377"/>
              <w:jc w:val="both"/>
              <w:rPr>
                <w:sz w:val="28"/>
              </w:rPr>
            </w:pPr>
            <w:r w:rsidRPr="0065094A">
              <w:rPr>
                <w:sz w:val="28"/>
              </w:rPr>
              <w:t>Останню модель напівавтомата ПШ-160 (рис.</w:t>
            </w:r>
            <w:r w:rsidR="00066BA5" w:rsidRPr="0065094A">
              <w:rPr>
                <w:sz w:val="28"/>
              </w:rPr>
              <w:t>1</w:t>
            </w:r>
            <w:r w:rsidRPr="0065094A">
              <w:rPr>
                <w:sz w:val="28"/>
              </w:rPr>
              <w:t>) призначено для підводного</w:t>
            </w:r>
            <w:r w:rsidRPr="0065094A">
              <w:rPr>
                <w:spacing w:val="1"/>
                <w:sz w:val="28"/>
              </w:rPr>
              <w:t xml:space="preserve"> </w:t>
            </w:r>
            <w:r w:rsidRPr="0065094A">
              <w:rPr>
                <w:sz w:val="28"/>
              </w:rPr>
              <w:t>зварювання і різання металевих конструкцій у прісній і морській воді при</w:t>
            </w:r>
            <w:r w:rsidRPr="0065094A">
              <w:rPr>
                <w:spacing w:val="1"/>
                <w:sz w:val="28"/>
              </w:rPr>
              <w:t xml:space="preserve"> </w:t>
            </w:r>
            <w:r w:rsidRPr="0065094A">
              <w:rPr>
                <w:sz w:val="28"/>
              </w:rPr>
              <w:t>гідростатичному</w:t>
            </w:r>
            <w:r w:rsidRPr="0065094A">
              <w:rPr>
                <w:spacing w:val="-9"/>
                <w:sz w:val="28"/>
              </w:rPr>
              <w:t xml:space="preserve"> </w:t>
            </w:r>
            <w:r w:rsidRPr="0065094A">
              <w:rPr>
                <w:sz w:val="28"/>
              </w:rPr>
              <w:t>тиску</w:t>
            </w:r>
            <w:r w:rsidRPr="0065094A">
              <w:rPr>
                <w:spacing w:val="-8"/>
                <w:sz w:val="28"/>
              </w:rPr>
              <w:t xml:space="preserve"> </w:t>
            </w:r>
            <w:r w:rsidRPr="0065094A">
              <w:rPr>
                <w:sz w:val="28"/>
              </w:rPr>
              <w:t>до</w:t>
            </w:r>
            <w:r w:rsidRPr="0065094A">
              <w:rPr>
                <w:spacing w:val="-4"/>
                <w:sz w:val="28"/>
              </w:rPr>
              <w:t xml:space="preserve"> </w:t>
            </w:r>
            <w:r w:rsidRPr="0065094A">
              <w:rPr>
                <w:sz w:val="28"/>
              </w:rPr>
              <w:t>2,0</w:t>
            </w:r>
            <w:r w:rsidRPr="0065094A">
              <w:rPr>
                <w:spacing w:val="-5"/>
                <w:sz w:val="28"/>
              </w:rPr>
              <w:t xml:space="preserve"> </w:t>
            </w:r>
            <w:r w:rsidRPr="0065094A">
              <w:rPr>
                <w:sz w:val="28"/>
              </w:rPr>
              <w:t>МПа</w:t>
            </w:r>
            <w:r w:rsidRPr="0065094A">
              <w:rPr>
                <w:spacing w:val="-4"/>
                <w:sz w:val="28"/>
              </w:rPr>
              <w:t xml:space="preserve"> </w:t>
            </w:r>
            <w:r w:rsidRPr="0065094A">
              <w:rPr>
                <w:sz w:val="28"/>
              </w:rPr>
              <w:t>(глибина</w:t>
            </w:r>
            <w:r w:rsidRPr="0065094A">
              <w:rPr>
                <w:spacing w:val="3"/>
                <w:sz w:val="28"/>
              </w:rPr>
              <w:t xml:space="preserve"> </w:t>
            </w:r>
            <w:r w:rsidRPr="0065094A">
              <w:rPr>
                <w:sz w:val="28"/>
              </w:rPr>
              <w:t>–</w:t>
            </w:r>
            <w:r w:rsidRPr="0065094A">
              <w:rPr>
                <w:spacing w:val="-3"/>
                <w:sz w:val="28"/>
              </w:rPr>
              <w:t xml:space="preserve"> </w:t>
            </w:r>
            <w:r w:rsidRPr="0065094A">
              <w:rPr>
                <w:sz w:val="28"/>
              </w:rPr>
              <w:t>200</w:t>
            </w:r>
            <w:r w:rsidRPr="0065094A">
              <w:rPr>
                <w:spacing w:val="-5"/>
                <w:sz w:val="28"/>
              </w:rPr>
              <w:t xml:space="preserve"> </w:t>
            </w:r>
            <w:r w:rsidRPr="0065094A">
              <w:rPr>
                <w:sz w:val="28"/>
              </w:rPr>
              <w:t>м).Напівавтомат</w:t>
            </w:r>
            <w:r w:rsidRPr="0065094A">
              <w:rPr>
                <w:spacing w:val="-5"/>
                <w:sz w:val="28"/>
              </w:rPr>
              <w:t xml:space="preserve"> </w:t>
            </w:r>
            <w:r w:rsidRPr="0065094A">
              <w:rPr>
                <w:sz w:val="28"/>
              </w:rPr>
              <w:t>складається</w:t>
            </w:r>
            <w:r w:rsidRPr="0065094A">
              <w:rPr>
                <w:spacing w:val="-67"/>
                <w:sz w:val="28"/>
              </w:rPr>
              <w:t xml:space="preserve"> </w:t>
            </w:r>
            <w:r w:rsidRPr="0065094A">
              <w:rPr>
                <w:sz w:val="28"/>
              </w:rPr>
              <w:t>з двох частин – заглибного блока зі зварювальним пальником і блока</w:t>
            </w:r>
            <w:r w:rsidRPr="0065094A">
              <w:rPr>
                <w:spacing w:val="1"/>
                <w:sz w:val="28"/>
              </w:rPr>
              <w:t xml:space="preserve"> </w:t>
            </w:r>
            <w:r w:rsidRPr="0065094A">
              <w:rPr>
                <w:sz w:val="28"/>
              </w:rPr>
              <w:t>керування.</w:t>
            </w:r>
            <w:r w:rsidRPr="0065094A">
              <w:rPr>
                <w:spacing w:val="2"/>
                <w:sz w:val="28"/>
              </w:rPr>
              <w:t xml:space="preserve"> </w:t>
            </w:r>
            <w:r w:rsidRPr="0065094A">
              <w:rPr>
                <w:sz w:val="28"/>
              </w:rPr>
              <w:t>Обидві</w:t>
            </w:r>
            <w:r w:rsidRPr="0065094A">
              <w:rPr>
                <w:spacing w:val="-5"/>
                <w:sz w:val="28"/>
              </w:rPr>
              <w:t xml:space="preserve"> </w:t>
            </w:r>
            <w:r w:rsidRPr="0065094A">
              <w:rPr>
                <w:sz w:val="28"/>
              </w:rPr>
              <w:t>частини з'єднуються</w:t>
            </w:r>
            <w:r w:rsidRPr="0065094A">
              <w:rPr>
                <w:spacing w:val="5"/>
                <w:sz w:val="28"/>
              </w:rPr>
              <w:t xml:space="preserve"> </w:t>
            </w:r>
            <w:r w:rsidRPr="0065094A">
              <w:rPr>
                <w:sz w:val="28"/>
              </w:rPr>
              <w:t>кабелями керування.</w:t>
            </w:r>
          </w:p>
          <w:p w14:paraId="66F6E421" w14:textId="77777777" w:rsidR="00201AAC" w:rsidRPr="0065094A" w:rsidRDefault="001108DE" w:rsidP="00A31AE5">
            <w:pPr>
              <w:pStyle w:val="TableParagraph"/>
              <w:spacing w:line="362" w:lineRule="auto"/>
              <w:ind w:left="477" w:right="365" w:firstLine="377"/>
              <w:jc w:val="both"/>
              <w:rPr>
                <w:sz w:val="28"/>
              </w:rPr>
            </w:pPr>
            <w:r w:rsidRPr="0065094A">
              <w:rPr>
                <w:sz w:val="28"/>
              </w:rPr>
              <w:t>Напівавтомат працює на постійному струмі, діаметр зварювального дроту</w:t>
            </w:r>
            <w:r w:rsidRPr="0065094A">
              <w:rPr>
                <w:spacing w:val="1"/>
                <w:sz w:val="28"/>
              </w:rPr>
              <w:t xml:space="preserve"> </w:t>
            </w:r>
            <w:r w:rsidRPr="0065094A">
              <w:rPr>
                <w:sz w:val="28"/>
              </w:rPr>
              <w:t>1,6…2,0</w:t>
            </w:r>
            <w:r w:rsidRPr="0065094A">
              <w:rPr>
                <w:spacing w:val="-4"/>
                <w:sz w:val="28"/>
              </w:rPr>
              <w:t xml:space="preserve"> </w:t>
            </w:r>
            <w:r w:rsidRPr="0065094A">
              <w:rPr>
                <w:sz w:val="28"/>
              </w:rPr>
              <w:t>мм, сила</w:t>
            </w:r>
            <w:r w:rsidRPr="0065094A">
              <w:rPr>
                <w:spacing w:val="-6"/>
                <w:sz w:val="28"/>
              </w:rPr>
              <w:t xml:space="preserve"> </w:t>
            </w:r>
            <w:r w:rsidRPr="0065094A">
              <w:rPr>
                <w:sz w:val="28"/>
              </w:rPr>
              <w:t>струму</w:t>
            </w:r>
            <w:r w:rsidRPr="0065094A">
              <w:rPr>
                <w:spacing w:val="-7"/>
                <w:sz w:val="28"/>
              </w:rPr>
              <w:t xml:space="preserve"> </w:t>
            </w:r>
            <w:r w:rsidRPr="0065094A">
              <w:rPr>
                <w:sz w:val="28"/>
              </w:rPr>
              <w:t>до</w:t>
            </w:r>
            <w:r w:rsidRPr="0065094A">
              <w:rPr>
                <w:spacing w:val="-3"/>
                <w:sz w:val="28"/>
              </w:rPr>
              <w:t xml:space="preserve"> </w:t>
            </w:r>
            <w:r w:rsidRPr="0065094A">
              <w:rPr>
                <w:sz w:val="28"/>
              </w:rPr>
              <w:t>400</w:t>
            </w:r>
            <w:r w:rsidRPr="0065094A">
              <w:rPr>
                <w:spacing w:val="-3"/>
                <w:sz w:val="28"/>
              </w:rPr>
              <w:t xml:space="preserve"> </w:t>
            </w:r>
            <w:r w:rsidRPr="0065094A">
              <w:rPr>
                <w:sz w:val="28"/>
              </w:rPr>
              <w:t>А</w:t>
            </w:r>
            <w:r w:rsidRPr="0065094A">
              <w:rPr>
                <w:spacing w:val="-7"/>
                <w:sz w:val="28"/>
              </w:rPr>
              <w:t xml:space="preserve"> </w:t>
            </w:r>
            <w:r w:rsidRPr="0065094A">
              <w:rPr>
                <w:sz w:val="28"/>
              </w:rPr>
              <w:t>при</w:t>
            </w:r>
            <w:r w:rsidRPr="0065094A">
              <w:rPr>
                <w:spacing w:val="2"/>
                <w:sz w:val="28"/>
              </w:rPr>
              <w:t xml:space="preserve"> </w:t>
            </w:r>
            <w:r w:rsidRPr="0065094A">
              <w:rPr>
                <w:sz w:val="28"/>
              </w:rPr>
              <w:t>тривалості</w:t>
            </w:r>
            <w:r w:rsidRPr="0065094A">
              <w:rPr>
                <w:spacing w:val="-3"/>
                <w:sz w:val="28"/>
              </w:rPr>
              <w:t xml:space="preserve"> </w:t>
            </w:r>
            <w:r w:rsidRPr="0065094A">
              <w:rPr>
                <w:sz w:val="28"/>
              </w:rPr>
              <w:t>включення</w:t>
            </w:r>
            <w:r w:rsidRPr="0065094A">
              <w:rPr>
                <w:spacing w:val="-2"/>
                <w:sz w:val="28"/>
              </w:rPr>
              <w:t xml:space="preserve"> </w:t>
            </w:r>
            <w:r w:rsidRPr="0065094A">
              <w:rPr>
                <w:sz w:val="28"/>
              </w:rPr>
              <w:t>60</w:t>
            </w:r>
            <w:r w:rsidRPr="0065094A">
              <w:rPr>
                <w:spacing w:val="-3"/>
                <w:sz w:val="28"/>
              </w:rPr>
              <w:t xml:space="preserve"> </w:t>
            </w:r>
            <w:r w:rsidRPr="0065094A">
              <w:rPr>
                <w:sz w:val="28"/>
              </w:rPr>
              <w:t>%,</w:t>
            </w:r>
            <w:r w:rsidRPr="0065094A">
              <w:rPr>
                <w:spacing w:val="-1"/>
                <w:sz w:val="28"/>
              </w:rPr>
              <w:t xml:space="preserve"> </w:t>
            </w:r>
            <w:r w:rsidRPr="0065094A">
              <w:rPr>
                <w:sz w:val="28"/>
              </w:rPr>
              <w:t>швидкість</w:t>
            </w:r>
            <w:r w:rsidRPr="0065094A">
              <w:rPr>
                <w:spacing w:val="-67"/>
                <w:sz w:val="28"/>
              </w:rPr>
              <w:t xml:space="preserve"> </w:t>
            </w:r>
            <w:r w:rsidRPr="0065094A">
              <w:rPr>
                <w:sz w:val="28"/>
              </w:rPr>
              <w:t>подачі зварювального дроту 100…600 м/год з плавним регулюванням,живиться від мережі при частоті 50 Гц з напругою 220 В.</w:t>
            </w:r>
          </w:p>
        </w:tc>
      </w:tr>
      <w:tr w:rsidR="00201AAC" w:rsidRPr="0065094A" w14:paraId="485E3DE8" w14:textId="77777777">
        <w:trPr>
          <w:trHeight w:val="244"/>
        </w:trPr>
        <w:tc>
          <w:tcPr>
            <w:tcW w:w="571" w:type="dxa"/>
            <w:tcBorders>
              <w:bottom w:val="single" w:sz="8" w:space="0" w:color="000000"/>
              <w:right w:val="single" w:sz="8" w:space="0" w:color="000000"/>
            </w:tcBorders>
          </w:tcPr>
          <w:p w14:paraId="53536740"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1ACDFB0"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200E29D2"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A6730AF"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3C389C8"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3F89A030"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DD325C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3CDFE61" w14:textId="77777777">
        <w:trPr>
          <w:trHeight w:val="236"/>
        </w:trPr>
        <w:tc>
          <w:tcPr>
            <w:tcW w:w="571" w:type="dxa"/>
            <w:tcBorders>
              <w:top w:val="single" w:sz="8" w:space="0" w:color="000000"/>
              <w:bottom w:val="single" w:sz="8" w:space="0" w:color="000000"/>
              <w:right w:val="single" w:sz="6" w:space="0" w:color="000000"/>
            </w:tcBorders>
          </w:tcPr>
          <w:p w14:paraId="6279C09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3DEAD2F"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0A6CAB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9BC15B7"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1F99E6A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E32279F"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1526FD3E" w14:textId="5FC68B73" w:rsidR="00201AAC" w:rsidRPr="0065094A" w:rsidRDefault="006E337B">
            <w:pPr>
              <w:pStyle w:val="TableParagraph"/>
              <w:spacing w:line="320" w:lineRule="exact"/>
              <w:ind w:left="156"/>
              <w:rPr>
                <w:sz w:val="28"/>
              </w:rPr>
            </w:pPr>
            <w:r>
              <w:rPr>
                <w:sz w:val="28"/>
              </w:rPr>
              <w:t>14</w:t>
            </w:r>
          </w:p>
        </w:tc>
      </w:tr>
      <w:tr w:rsidR="00201AAC" w:rsidRPr="0065094A" w14:paraId="20F56CA0" w14:textId="77777777">
        <w:trPr>
          <w:trHeight w:val="234"/>
        </w:trPr>
        <w:tc>
          <w:tcPr>
            <w:tcW w:w="571" w:type="dxa"/>
            <w:tcBorders>
              <w:top w:val="single" w:sz="8" w:space="0" w:color="000000"/>
              <w:bottom w:val="single" w:sz="18" w:space="0" w:color="000000"/>
              <w:right w:val="single" w:sz="6" w:space="0" w:color="000000"/>
            </w:tcBorders>
          </w:tcPr>
          <w:p w14:paraId="60A49452"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24DAF9C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FAC7DDC"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76560D4"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7405AE4"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AEBA74E"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D7E4A4D" w14:textId="77777777" w:rsidR="00201AAC" w:rsidRPr="0065094A" w:rsidRDefault="00201AAC">
            <w:pPr>
              <w:rPr>
                <w:sz w:val="2"/>
                <w:szCs w:val="2"/>
              </w:rPr>
            </w:pPr>
          </w:p>
        </w:tc>
      </w:tr>
    </w:tbl>
    <w:p w14:paraId="02550B53" w14:textId="547C11E6" w:rsidR="00201AAC" w:rsidRPr="0065094A" w:rsidRDefault="00B033E1">
      <w:pPr>
        <w:rPr>
          <w:sz w:val="2"/>
          <w:szCs w:val="2"/>
        </w:rPr>
      </w:pPr>
      <w:r>
        <w:rPr>
          <w:noProof/>
          <w:lang w:val="ru-RU" w:eastAsia="ru-RU"/>
        </w:rPr>
        <mc:AlternateContent>
          <mc:Choice Requires="wps">
            <w:drawing>
              <wp:anchor distT="0" distB="0" distL="114300" distR="114300" simplePos="0" relativeHeight="484398080" behindDoc="1" locked="0" layoutInCell="1" allowOverlap="1" wp14:anchorId="6D3AE189" wp14:editId="2DD4B6F8">
                <wp:simplePos x="0" y="0"/>
                <wp:positionH relativeFrom="page">
                  <wp:posOffset>899160</wp:posOffset>
                </wp:positionH>
                <wp:positionV relativeFrom="page">
                  <wp:posOffset>9817100</wp:posOffset>
                </wp:positionV>
                <wp:extent cx="4354195" cy="210185"/>
                <wp:effectExtent l="0" t="0" r="0" b="0"/>
                <wp:wrapNone/>
                <wp:docPr id="2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54195" cy="2101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2214750" id="Rectangle 12" o:spid="_x0000_s1026" style="position:absolute;left:0;text-align:left;margin-left:70.8pt;margin-top:773pt;width:342.85pt;height:16.55pt;z-index:-18918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" stroked="f">
                <w10:wrap anchorx="page" anchory="page"/>
              </v:rect>
            </w:pict>
          </mc:Fallback>
        </mc:AlternateContent>
      </w:r>
    </w:p>
    <w:p w14:paraId="13A0106C"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2E0BF522" w14:textId="77777777">
        <w:trPr>
          <w:trHeight w:val="15259"/>
        </w:trPr>
        <w:tc>
          <w:tcPr>
            <w:tcW w:w="10574" w:type="dxa"/>
            <w:gridSpan w:val="7"/>
          </w:tcPr>
          <w:p w14:paraId="7EA2CB96" w14:textId="77777777" w:rsidR="00201AAC" w:rsidRPr="0065094A" w:rsidRDefault="001108DE" w:rsidP="00A31AE5">
            <w:pPr>
              <w:pStyle w:val="TableParagraph"/>
              <w:spacing w:before="180" w:line="360" w:lineRule="auto"/>
              <w:ind w:left="287" w:right="419" w:firstLine="567"/>
              <w:jc w:val="both"/>
              <w:rPr>
                <w:sz w:val="28"/>
              </w:rPr>
            </w:pPr>
            <w:r w:rsidRPr="0065094A">
              <w:rPr>
                <w:sz w:val="28"/>
              </w:rPr>
              <w:lastRenderedPageBreak/>
              <w:t>Заміна</w:t>
            </w:r>
            <w:r w:rsidRPr="0065094A">
              <w:rPr>
                <w:spacing w:val="-3"/>
                <w:sz w:val="28"/>
              </w:rPr>
              <w:t xml:space="preserve"> </w:t>
            </w:r>
            <w:r w:rsidRPr="0065094A">
              <w:rPr>
                <w:sz w:val="28"/>
              </w:rPr>
              <w:t>касети</w:t>
            </w:r>
            <w:r w:rsidRPr="0065094A">
              <w:rPr>
                <w:spacing w:val="-3"/>
                <w:sz w:val="28"/>
              </w:rPr>
              <w:t xml:space="preserve"> </w:t>
            </w:r>
            <w:r w:rsidRPr="0065094A">
              <w:rPr>
                <w:sz w:val="28"/>
              </w:rPr>
              <w:t>з</w:t>
            </w:r>
            <w:r w:rsidRPr="0065094A">
              <w:rPr>
                <w:spacing w:val="-3"/>
                <w:sz w:val="28"/>
              </w:rPr>
              <w:t xml:space="preserve"> </w:t>
            </w:r>
            <w:r w:rsidRPr="0065094A">
              <w:rPr>
                <w:sz w:val="28"/>
              </w:rPr>
              <w:t>дротом</w:t>
            </w:r>
            <w:r w:rsidRPr="0065094A">
              <w:rPr>
                <w:spacing w:val="-2"/>
                <w:sz w:val="28"/>
              </w:rPr>
              <w:t xml:space="preserve"> </w:t>
            </w:r>
            <w:r w:rsidRPr="0065094A">
              <w:rPr>
                <w:sz w:val="28"/>
              </w:rPr>
              <w:t>може</w:t>
            </w:r>
            <w:r w:rsidRPr="0065094A">
              <w:rPr>
                <w:spacing w:val="-3"/>
                <w:sz w:val="28"/>
              </w:rPr>
              <w:t xml:space="preserve"> </w:t>
            </w:r>
            <w:r w:rsidRPr="0065094A">
              <w:rPr>
                <w:sz w:val="28"/>
              </w:rPr>
              <w:t>бути</w:t>
            </w:r>
            <w:r w:rsidRPr="0065094A">
              <w:rPr>
                <w:spacing w:val="-3"/>
                <w:sz w:val="28"/>
              </w:rPr>
              <w:t xml:space="preserve"> </w:t>
            </w:r>
            <w:r w:rsidRPr="0065094A">
              <w:rPr>
                <w:sz w:val="28"/>
              </w:rPr>
              <w:t>виконана</w:t>
            </w:r>
            <w:r w:rsidRPr="0065094A">
              <w:rPr>
                <w:spacing w:val="-3"/>
                <w:sz w:val="28"/>
              </w:rPr>
              <w:t xml:space="preserve"> </w:t>
            </w:r>
            <w:r w:rsidRPr="0065094A">
              <w:rPr>
                <w:sz w:val="28"/>
              </w:rPr>
              <w:t>під</w:t>
            </w:r>
            <w:r w:rsidRPr="0065094A">
              <w:rPr>
                <w:spacing w:val="-1"/>
                <w:sz w:val="28"/>
              </w:rPr>
              <w:t xml:space="preserve"> </w:t>
            </w:r>
            <w:r w:rsidRPr="0065094A">
              <w:rPr>
                <w:sz w:val="28"/>
              </w:rPr>
              <w:t>водою</w:t>
            </w:r>
            <w:r w:rsidRPr="0065094A">
              <w:rPr>
                <w:spacing w:val="-5"/>
                <w:sz w:val="28"/>
              </w:rPr>
              <w:t xml:space="preserve"> </w:t>
            </w:r>
            <w:r w:rsidRPr="0065094A">
              <w:rPr>
                <w:sz w:val="28"/>
              </w:rPr>
              <w:t>водолазом–</w:t>
            </w:r>
            <w:r w:rsidRPr="0065094A">
              <w:rPr>
                <w:spacing w:val="-2"/>
                <w:sz w:val="28"/>
              </w:rPr>
              <w:t xml:space="preserve"> </w:t>
            </w:r>
            <w:r w:rsidRPr="0065094A">
              <w:rPr>
                <w:sz w:val="28"/>
              </w:rPr>
              <w:t>зварником</w:t>
            </w:r>
            <w:r w:rsidRPr="0065094A">
              <w:rPr>
                <w:spacing w:val="-67"/>
                <w:sz w:val="28"/>
              </w:rPr>
              <w:t xml:space="preserve"> </w:t>
            </w:r>
            <w:r w:rsidRPr="0065094A">
              <w:rPr>
                <w:sz w:val="28"/>
              </w:rPr>
              <w:t>на місці роботи. Для ручного зварювання і різання використовують спеціальні</w:t>
            </w:r>
            <w:r w:rsidRPr="0065094A">
              <w:rPr>
                <w:spacing w:val="1"/>
                <w:sz w:val="28"/>
              </w:rPr>
              <w:t xml:space="preserve"> </w:t>
            </w:r>
            <w:r w:rsidRPr="0065094A">
              <w:rPr>
                <w:sz w:val="28"/>
              </w:rPr>
              <w:t>тримачі, які забезпечують гідроізоляцію струмопідвідних частин від оточуючої</w:t>
            </w:r>
            <w:r w:rsidRPr="0065094A">
              <w:rPr>
                <w:spacing w:val="-67"/>
                <w:sz w:val="28"/>
              </w:rPr>
              <w:t xml:space="preserve"> </w:t>
            </w:r>
            <w:r w:rsidRPr="0065094A">
              <w:rPr>
                <w:sz w:val="28"/>
              </w:rPr>
              <w:t>води.</w:t>
            </w:r>
          </w:p>
          <w:p w14:paraId="46692DDB" w14:textId="77777777" w:rsidR="00201AAC" w:rsidRPr="0065094A" w:rsidRDefault="001108DE" w:rsidP="00A31AE5">
            <w:pPr>
              <w:pStyle w:val="TableParagraph"/>
              <w:spacing w:line="362" w:lineRule="auto"/>
              <w:ind w:left="477" w:right="753" w:firstLine="567"/>
              <w:jc w:val="both"/>
              <w:rPr>
                <w:sz w:val="28"/>
              </w:rPr>
            </w:pPr>
            <w:r w:rsidRPr="0065094A">
              <w:rPr>
                <w:sz w:val="28"/>
              </w:rPr>
              <w:t>Для мокрого зварювання і різання використовуються стандартні джерела</w:t>
            </w:r>
            <w:r w:rsidRPr="0065094A">
              <w:rPr>
                <w:spacing w:val="1"/>
                <w:sz w:val="28"/>
              </w:rPr>
              <w:t xml:space="preserve"> </w:t>
            </w:r>
            <w:r w:rsidRPr="0065094A">
              <w:rPr>
                <w:sz w:val="28"/>
              </w:rPr>
              <w:t>живлення з відповідною формою зовнішньої вольт-амперної характеристики,</w:t>
            </w:r>
            <w:r w:rsidRPr="0065094A">
              <w:rPr>
                <w:spacing w:val="-67"/>
                <w:sz w:val="28"/>
              </w:rPr>
              <w:t xml:space="preserve"> </w:t>
            </w:r>
            <w:r w:rsidRPr="0065094A">
              <w:rPr>
                <w:sz w:val="28"/>
              </w:rPr>
              <w:t>підвищеною</w:t>
            </w:r>
            <w:r w:rsidRPr="0065094A">
              <w:rPr>
                <w:spacing w:val="-4"/>
                <w:sz w:val="28"/>
              </w:rPr>
              <w:t xml:space="preserve"> </w:t>
            </w:r>
            <w:r w:rsidRPr="0065094A">
              <w:rPr>
                <w:sz w:val="28"/>
              </w:rPr>
              <w:t>напругою</w:t>
            </w:r>
            <w:r w:rsidRPr="0065094A">
              <w:rPr>
                <w:spacing w:val="1"/>
                <w:sz w:val="28"/>
              </w:rPr>
              <w:t xml:space="preserve"> </w:t>
            </w:r>
            <w:r w:rsidRPr="0065094A">
              <w:rPr>
                <w:sz w:val="28"/>
              </w:rPr>
              <w:t>холостого</w:t>
            </w:r>
            <w:r w:rsidRPr="0065094A">
              <w:rPr>
                <w:spacing w:val="2"/>
                <w:sz w:val="28"/>
              </w:rPr>
              <w:t xml:space="preserve"> </w:t>
            </w:r>
            <w:r w:rsidRPr="0065094A">
              <w:rPr>
                <w:sz w:val="28"/>
              </w:rPr>
              <w:t>ходу</w:t>
            </w:r>
            <w:r w:rsidRPr="0065094A">
              <w:rPr>
                <w:spacing w:val="-6"/>
                <w:sz w:val="28"/>
              </w:rPr>
              <w:t xml:space="preserve"> </w:t>
            </w:r>
            <w:r w:rsidRPr="0065094A">
              <w:rPr>
                <w:sz w:val="28"/>
              </w:rPr>
              <w:t>для стабільного</w:t>
            </w:r>
            <w:r w:rsidRPr="0065094A">
              <w:rPr>
                <w:spacing w:val="-3"/>
                <w:sz w:val="28"/>
              </w:rPr>
              <w:t xml:space="preserve"> </w:t>
            </w:r>
            <w:r w:rsidRPr="0065094A">
              <w:rPr>
                <w:sz w:val="28"/>
              </w:rPr>
              <w:t>збудження</w:t>
            </w:r>
            <w:r w:rsidRPr="0065094A">
              <w:rPr>
                <w:spacing w:val="-1"/>
                <w:sz w:val="28"/>
              </w:rPr>
              <w:t xml:space="preserve"> </w:t>
            </w:r>
            <w:r w:rsidRPr="0065094A">
              <w:rPr>
                <w:sz w:val="28"/>
              </w:rPr>
              <w:t>дуги.</w:t>
            </w:r>
          </w:p>
          <w:p w14:paraId="4C1107D8" w14:textId="77777777" w:rsidR="00201AAC" w:rsidRPr="0065094A" w:rsidRDefault="001108DE" w:rsidP="00A31AE5">
            <w:pPr>
              <w:pStyle w:val="TableParagraph"/>
              <w:spacing w:line="313" w:lineRule="exact"/>
              <w:ind w:left="755" w:firstLine="567"/>
              <w:jc w:val="both"/>
              <w:rPr>
                <w:sz w:val="28"/>
              </w:rPr>
            </w:pPr>
            <w:r w:rsidRPr="0065094A">
              <w:rPr>
                <w:sz w:val="28"/>
              </w:rPr>
              <w:t>Для</w:t>
            </w:r>
            <w:r w:rsidRPr="0065094A">
              <w:rPr>
                <w:spacing w:val="-3"/>
                <w:sz w:val="28"/>
              </w:rPr>
              <w:t xml:space="preserve"> </w:t>
            </w:r>
            <w:r w:rsidRPr="0065094A">
              <w:rPr>
                <w:sz w:val="28"/>
              </w:rPr>
              <w:t>зварювання</w:t>
            </w:r>
            <w:r w:rsidRPr="0065094A">
              <w:rPr>
                <w:spacing w:val="-3"/>
                <w:sz w:val="28"/>
              </w:rPr>
              <w:t xml:space="preserve"> </w:t>
            </w:r>
            <w:r w:rsidRPr="0065094A">
              <w:rPr>
                <w:sz w:val="28"/>
              </w:rPr>
              <w:t>на</w:t>
            </w:r>
            <w:r w:rsidRPr="0065094A">
              <w:rPr>
                <w:spacing w:val="-4"/>
                <w:sz w:val="28"/>
              </w:rPr>
              <w:t xml:space="preserve"> </w:t>
            </w:r>
            <w:r w:rsidRPr="0065094A">
              <w:rPr>
                <w:sz w:val="28"/>
              </w:rPr>
              <w:t>підвищених</w:t>
            </w:r>
            <w:r w:rsidRPr="0065094A">
              <w:rPr>
                <w:spacing w:val="-8"/>
                <w:sz w:val="28"/>
              </w:rPr>
              <w:t xml:space="preserve"> </w:t>
            </w:r>
            <w:r w:rsidRPr="0065094A">
              <w:rPr>
                <w:sz w:val="28"/>
              </w:rPr>
              <w:t>глибинах</w:t>
            </w:r>
            <w:r w:rsidRPr="0065094A">
              <w:rPr>
                <w:spacing w:val="-8"/>
                <w:sz w:val="28"/>
              </w:rPr>
              <w:t xml:space="preserve"> </w:t>
            </w:r>
            <w:r w:rsidRPr="0065094A">
              <w:rPr>
                <w:sz w:val="28"/>
              </w:rPr>
              <w:t>розроблено</w:t>
            </w:r>
            <w:r w:rsidRPr="0065094A">
              <w:rPr>
                <w:spacing w:val="-4"/>
                <w:sz w:val="28"/>
              </w:rPr>
              <w:t xml:space="preserve"> </w:t>
            </w:r>
            <w:r w:rsidRPr="0065094A">
              <w:rPr>
                <w:sz w:val="28"/>
              </w:rPr>
              <w:t>автомат</w:t>
            </w:r>
          </w:p>
          <w:p w14:paraId="4466C8C7" w14:textId="77777777" w:rsidR="00201AAC" w:rsidRPr="0065094A" w:rsidRDefault="001108DE" w:rsidP="00A31AE5">
            <w:pPr>
              <w:pStyle w:val="TableParagraph"/>
              <w:spacing w:before="162" w:line="360" w:lineRule="auto"/>
              <w:ind w:left="477" w:right="419" w:firstLine="567"/>
              <w:jc w:val="both"/>
              <w:rPr>
                <w:sz w:val="28"/>
              </w:rPr>
            </w:pPr>
            <w:r w:rsidRPr="0065094A">
              <w:rPr>
                <w:noProof/>
                <w:color w:val="000000"/>
                <w:sz w:val="28"/>
                <w:szCs w:val="28"/>
                <w:shd w:val="clear" w:color="auto" w:fill="FFFFFF"/>
                <w:lang w:val="ru-RU" w:eastAsia="ru-RU"/>
              </w:rPr>
              <w:drawing>
                <wp:anchor distT="0" distB="0" distL="114300" distR="114300" simplePos="0" relativeHeight="251540992" behindDoc="0" locked="0" layoutInCell="1" allowOverlap="1" wp14:anchorId="06EB41AE" wp14:editId="0A435BE6">
                  <wp:simplePos x="0" y="0"/>
                  <wp:positionH relativeFrom="column">
                    <wp:posOffset>1765935</wp:posOffset>
                  </wp:positionH>
                  <wp:positionV relativeFrom="paragraph">
                    <wp:posOffset>1160780</wp:posOffset>
                  </wp:positionV>
                  <wp:extent cx="2361600" cy="2923200"/>
                  <wp:effectExtent l="0" t="0" r="635" b="0"/>
                  <wp:wrapTopAndBottom/>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361600" cy="2923200"/>
                          </a:xfrm>
                          <a:prstGeom prst="rect">
                            <a:avLst/>
                          </a:prstGeom>
                        </pic:spPr>
                      </pic:pic>
                    </a:graphicData>
                  </a:graphic>
                  <wp14:sizeRelH relativeFrom="margin">
                    <wp14:pctWidth>0</wp14:pctWidth>
                  </wp14:sizeRelH>
                  <wp14:sizeRelV relativeFrom="margin">
                    <wp14:pctHeight>0</wp14:pctHeight>
                  </wp14:sizeRelV>
                </wp:anchor>
              </w:drawing>
            </w:r>
            <w:r w:rsidRPr="0065094A">
              <w:rPr>
                <w:sz w:val="28"/>
              </w:rPr>
              <w:t>АДСП-200 [</w:t>
            </w:r>
            <w:r w:rsidR="00066BA5" w:rsidRPr="0065094A">
              <w:rPr>
                <w:sz w:val="28"/>
              </w:rPr>
              <w:t>6</w:t>
            </w:r>
            <w:r w:rsidRPr="0065094A">
              <w:rPr>
                <w:sz w:val="28"/>
              </w:rPr>
              <w:t>]. Автомат являє собою трубчасту метало-конструкцію (рис. 2), що</w:t>
            </w:r>
            <w:r w:rsidRPr="0065094A">
              <w:rPr>
                <w:spacing w:val="-67"/>
                <w:sz w:val="28"/>
              </w:rPr>
              <w:t xml:space="preserve"> </w:t>
            </w:r>
            <w:r w:rsidRPr="0065094A">
              <w:rPr>
                <w:sz w:val="28"/>
              </w:rPr>
              <w:t>поєднує модуль подачі електродного дроту, модуль обертання зварювальної</w:t>
            </w:r>
            <w:r w:rsidRPr="0065094A">
              <w:rPr>
                <w:spacing w:val="1"/>
                <w:sz w:val="28"/>
              </w:rPr>
              <w:t xml:space="preserve"> </w:t>
            </w:r>
            <w:r w:rsidRPr="0065094A">
              <w:rPr>
                <w:sz w:val="28"/>
              </w:rPr>
              <w:t>головки (механізму</w:t>
            </w:r>
            <w:r w:rsidRPr="0065094A">
              <w:rPr>
                <w:spacing w:val="-4"/>
                <w:sz w:val="28"/>
              </w:rPr>
              <w:t xml:space="preserve"> </w:t>
            </w:r>
            <w:r w:rsidRPr="0065094A">
              <w:rPr>
                <w:sz w:val="28"/>
              </w:rPr>
              <w:t>подачі),</w:t>
            </w:r>
            <w:r w:rsidRPr="0065094A">
              <w:rPr>
                <w:spacing w:val="4"/>
                <w:sz w:val="28"/>
              </w:rPr>
              <w:t xml:space="preserve"> </w:t>
            </w:r>
            <w:r w:rsidRPr="0065094A">
              <w:rPr>
                <w:sz w:val="28"/>
              </w:rPr>
              <w:t>модуль</w:t>
            </w:r>
            <w:r w:rsidRPr="0065094A">
              <w:rPr>
                <w:spacing w:val="-2"/>
                <w:sz w:val="28"/>
              </w:rPr>
              <w:t xml:space="preserve"> </w:t>
            </w:r>
            <w:r w:rsidRPr="0065094A">
              <w:rPr>
                <w:sz w:val="28"/>
              </w:rPr>
              <w:t>контактних</w:t>
            </w:r>
            <w:r w:rsidRPr="0065094A">
              <w:rPr>
                <w:spacing w:val="-4"/>
                <w:sz w:val="28"/>
              </w:rPr>
              <w:t xml:space="preserve"> </w:t>
            </w:r>
            <w:r w:rsidRPr="0065094A">
              <w:rPr>
                <w:sz w:val="28"/>
              </w:rPr>
              <w:t>вузлів.</w:t>
            </w:r>
          </w:p>
          <w:p w14:paraId="363155EE" w14:textId="77777777" w:rsidR="00201AAC" w:rsidRPr="0065094A" w:rsidRDefault="00201AAC">
            <w:pPr>
              <w:pStyle w:val="TableParagraph"/>
              <w:spacing w:before="8"/>
              <w:rPr>
                <w:sz w:val="24"/>
              </w:rPr>
            </w:pPr>
          </w:p>
          <w:p w14:paraId="1DBA6AEC" w14:textId="77777777" w:rsidR="00201AAC" w:rsidRPr="0065094A" w:rsidRDefault="001108DE" w:rsidP="00C5443D">
            <w:pPr>
              <w:pStyle w:val="TableParagraph"/>
              <w:spacing w:line="357" w:lineRule="auto"/>
              <w:ind w:left="477" w:right="518" w:firstLine="562"/>
              <w:jc w:val="center"/>
              <w:rPr>
                <w:sz w:val="28"/>
              </w:rPr>
            </w:pPr>
            <w:r w:rsidRPr="0065094A">
              <w:rPr>
                <w:sz w:val="28"/>
              </w:rPr>
              <w:t>Рис.</w:t>
            </w:r>
            <w:r w:rsidR="00066BA5" w:rsidRPr="0065094A">
              <w:rPr>
                <w:sz w:val="28"/>
              </w:rPr>
              <w:t>1</w:t>
            </w:r>
            <w:r w:rsidR="006E7C31" w:rsidRPr="0065094A">
              <w:rPr>
                <w:sz w:val="28"/>
              </w:rPr>
              <w:t>.3.1</w:t>
            </w:r>
            <w:r w:rsidRPr="0065094A">
              <w:rPr>
                <w:spacing w:val="-4"/>
                <w:sz w:val="28"/>
              </w:rPr>
              <w:t xml:space="preserve"> </w:t>
            </w:r>
            <w:r w:rsidRPr="0065094A">
              <w:rPr>
                <w:sz w:val="28"/>
              </w:rPr>
              <w:t>Напівавтомат</w:t>
            </w:r>
            <w:r w:rsidRPr="0065094A">
              <w:rPr>
                <w:spacing w:val="-4"/>
                <w:sz w:val="28"/>
              </w:rPr>
              <w:t xml:space="preserve"> </w:t>
            </w:r>
            <w:r w:rsidRPr="0065094A">
              <w:rPr>
                <w:sz w:val="28"/>
              </w:rPr>
              <w:t>ПШ-160</w:t>
            </w:r>
            <w:r w:rsidRPr="0065094A">
              <w:rPr>
                <w:spacing w:val="-4"/>
                <w:sz w:val="28"/>
              </w:rPr>
              <w:t xml:space="preserve"> </w:t>
            </w:r>
            <w:r w:rsidRPr="0065094A">
              <w:rPr>
                <w:sz w:val="28"/>
              </w:rPr>
              <w:t>для</w:t>
            </w:r>
            <w:r w:rsidRPr="0065094A">
              <w:rPr>
                <w:spacing w:val="-2"/>
                <w:sz w:val="28"/>
              </w:rPr>
              <w:t xml:space="preserve"> </w:t>
            </w:r>
            <w:r w:rsidRPr="0065094A">
              <w:rPr>
                <w:sz w:val="28"/>
              </w:rPr>
              <w:t>зварювання</w:t>
            </w:r>
            <w:r w:rsidRPr="0065094A">
              <w:rPr>
                <w:spacing w:val="-3"/>
                <w:sz w:val="28"/>
              </w:rPr>
              <w:t xml:space="preserve"> </w:t>
            </w:r>
            <w:r w:rsidRPr="0065094A">
              <w:rPr>
                <w:sz w:val="28"/>
              </w:rPr>
              <w:t>і</w:t>
            </w:r>
            <w:r w:rsidRPr="0065094A">
              <w:rPr>
                <w:spacing w:val="-9"/>
                <w:sz w:val="28"/>
              </w:rPr>
              <w:t xml:space="preserve"> </w:t>
            </w:r>
            <w:r w:rsidRPr="0065094A">
              <w:rPr>
                <w:sz w:val="28"/>
              </w:rPr>
              <w:t>різання</w:t>
            </w:r>
            <w:r w:rsidRPr="0065094A">
              <w:rPr>
                <w:spacing w:val="-3"/>
                <w:sz w:val="28"/>
              </w:rPr>
              <w:t xml:space="preserve"> </w:t>
            </w:r>
            <w:r w:rsidRPr="0065094A">
              <w:rPr>
                <w:sz w:val="28"/>
              </w:rPr>
              <w:t>під</w:t>
            </w:r>
            <w:r w:rsidRPr="0065094A">
              <w:rPr>
                <w:spacing w:val="4"/>
                <w:sz w:val="28"/>
              </w:rPr>
              <w:t xml:space="preserve"> </w:t>
            </w:r>
            <w:r w:rsidRPr="0065094A">
              <w:rPr>
                <w:sz w:val="28"/>
              </w:rPr>
              <w:t>водою</w:t>
            </w:r>
            <w:r w:rsidRPr="0065094A">
              <w:rPr>
                <w:spacing w:val="-67"/>
                <w:sz w:val="28"/>
              </w:rPr>
              <w:t xml:space="preserve"> </w:t>
            </w:r>
            <w:r w:rsidRPr="0065094A">
              <w:rPr>
                <w:sz w:val="28"/>
              </w:rPr>
              <w:t>порошковим</w:t>
            </w:r>
            <w:r w:rsidRPr="0065094A">
              <w:rPr>
                <w:spacing w:val="1"/>
                <w:sz w:val="28"/>
              </w:rPr>
              <w:t xml:space="preserve"> </w:t>
            </w:r>
            <w:r w:rsidRPr="0065094A">
              <w:rPr>
                <w:sz w:val="28"/>
              </w:rPr>
              <w:t>дротом</w:t>
            </w:r>
          </w:p>
          <w:p w14:paraId="13A4A2F3" w14:textId="77777777" w:rsidR="00201AAC" w:rsidRPr="0065094A" w:rsidRDefault="001108DE" w:rsidP="00A31AE5">
            <w:pPr>
              <w:pStyle w:val="TableParagraph"/>
              <w:spacing w:before="1" w:line="360" w:lineRule="auto"/>
              <w:ind w:left="477" w:right="365" w:firstLine="562"/>
              <w:jc w:val="both"/>
              <w:rPr>
                <w:sz w:val="28"/>
              </w:rPr>
            </w:pPr>
            <w:r w:rsidRPr="0065094A">
              <w:rPr>
                <w:sz w:val="28"/>
              </w:rPr>
              <w:t>Підводне</w:t>
            </w:r>
            <w:r w:rsidRPr="0065094A">
              <w:rPr>
                <w:spacing w:val="-4"/>
                <w:sz w:val="28"/>
              </w:rPr>
              <w:t xml:space="preserve"> </w:t>
            </w:r>
            <w:r w:rsidRPr="0065094A">
              <w:rPr>
                <w:sz w:val="28"/>
              </w:rPr>
              <w:t>зварювання</w:t>
            </w:r>
            <w:r w:rsidRPr="0065094A">
              <w:rPr>
                <w:spacing w:val="-4"/>
                <w:sz w:val="28"/>
              </w:rPr>
              <w:t xml:space="preserve"> </w:t>
            </w:r>
            <w:r w:rsidRPr="0065094A">
              <w:rPr>
                <w:sz w:val="28"/>
              </w:rPr>
              <w:t>застосовується</w:t>
            </w:r>
            <w:r w:rsidRPr="0065094A">
              <w:rPr>
                <w:spacing w:val="-2"/>
                <w:sz w:val="28"/>
              </w:rPr>
              <w:t xml:space="preserve"> </w:t>
            </w:r>
            <w:r w:rsidRPr="0065094A">
              <w:rPr>
                <w:sz w:val="28"/>
              </w:rPr>
              <w:t>при</w:t>
            </w:r>
            <w:r w:rsidRPr="0065094A">
              <w:rPr>
                <w:spacing w:val="-5"/>
                <w:sz w:val="28"/>
              </w:rPr>
              <w:t xml:space="preserve"> </w:t>
            </w:r>
            <w:r w:rsidRPr="0065094A">
              <w:rPr>
                <w:sz w:val="28"/>
              </w:rPr>
              <w:t>будівництві</w:t>
            </w:r>
            <w:r w:rsidRPr="0065094A">
              <w:rPr>
                <w:spacing w:val="-4"/>
                <w:sz w:val="28"/>
              </w:rPr>
              <w:t xml:space="preserve"> </w:t>
            </w:r>
            <w:r w:rsidRPr="0065094A">
              <w:rPr>
                <w:sz w:val="28"/>
              </w:rPr>
              <w:t>і</w:t>
            </w:r>
            <w:r w:rsidRPr="0065094A">
              <w:rPr>
                <w:spacing w:val="-9"/>
                <w:sz w:val="28"/>
              </w:rPr>
              <w:t xml:space="preserve"> </w:t>
            </w:r>
            <w:r w:rsidRPr="0065094A">
              <w:rPr>
                <w:sz w:val="28"/>
              </w:rPr>
              <w:t>ремонті</w:t>
            </w:r>
            <w:r w:rsidRPr="0065094A">
              <w:rPr>
                <w:spacing w:val="-9"/>
                <w:sz w:val="28"/>
              </w:rPr>
              <w:t xml:space="preserve"> </w:t>
            </w:r>
            <w:r w:rsidRPr="0065094A">
              <w:rPr>
                <w:sz w:val="28"/>
              </w:rPr>
              <w:t>портових</w:t>
            </w:r>
            <w:r w:rsidRPr="0065094A">
              <w:rPr>
                <w:spacing w:val="-67"/>
                <w:sz w:val="28"/>
              </w:rPr>
              <w:t xml:space="preserve"> </w:t>
            </w:r>
            <w:r w:rsidRPr="0065094A">
              <w:rPr>
                <w:sz w:val="28"/>
              </w:rPr>
              <w:t>споруд, ліквідації на плаву навігаційних і корозійних ушкоджень суден без</w:t>
            </w:r>
            <w:r w:rsidRPr="0065094A">
              <w:rPr>
                <w:spacing w:val="1"/>
                <w:sz w:val="28"/>
              </w:rPr>
              <w:t xml:space="preserve"> </w:t>
            </w:r>
            <w:r w:rsidRPr="0065094A">
              <w:rPr>
                <w:sz w:val="28"/>
              </w:rPr>
              <w:t>наступної постановки їх у док, відновленні підводних трубопроводів різного</w:t>
            </w:r>
            <w:r w:rsidRPr="0065094A">
              <w:rPr>
                <w:spacing w:val="1"/>
                <w:sz w:val="28"/>
              </w:rPr>
              <w:t xml:space="preserve"> </w:t>
            </w:r>
            <w:r w:rsidRPr="0065094A">
              <w:rPr>
                <w:sz w:val="28"/>
              </w:rPr>
              <w:t>призначення</w:t>
            </w:r>
            <w:r w:rsidRPr="0065094A">
              <w:rPr>
                <w:spacing w:val="-2"/>
                <w:sz w:val="28"/>
              </w:rPr>
              <w:t xml:space="preserve"> </w:t>
            </w:r>
            <w:r w:rsidRPr="0065094A">
              <w:rPr>
                <w:sz w:val="28"/>
              </w:rPr>
              <w:t>максимальним</w:t>
            </w:r>
            <w:r w:rsidRPr="0065094A">
              <w:rPr>
                <w:spacing w:val="-2"/>
                <w:sz w:val="28"/>
              </w:rPr>
              <w:t xml:space="preserve"> </w:t>
            </w:r>
            <w:r w:rsidRPr="0065094A">
              <w:rPr>
                <w:sz w:val="28"/>
              </w:rPr>
              <w:t>діаметром</w:t>
            </w:r>
            <w:r w:rsidRPr="0065094A">
              <w:rPr>
                <w:spacing w:val="-2"/>
                <w:sz w:val="28"/>
              </w:rPr>
              <w:t xml:space="preserve"> </w:t>
            </w:r>
            <w:r w:rsidRPr="0065094A">
              <w:rPr>
                <w:sz w:val="28"/>
              </w:rPr>
              <w:t>до</w:t>
            </w:r>
            <w:r w:rsidRPr="0065094A">
              <w:rPr>
                <w:spacing w:val="6"/>
                <w:sz w:val="28"/>
              </w:rPr>
              <w:t xml:space="preserve"> </w:t>
            </w:r>
            <w:r w:rsidRPr="0065094A">
              <w:rPr>
                <w:sz w:val="28"/>
              </w:rPr>
              <w:t>1020</w:t>
            </w:r>
            <w:r w:rsidRPr="0065094A">
              <w:rPr>
                <w:spacing w:val="-2"/>
                <w:sz w:val="28"/>
              </w:rPr>
              <w:t xml:space="preserve"> </w:t>
            </w:r>
            <w:r w:rsidRPr="0065094A">
              <w:rPr>
                <w:sz w:val="28"/>
              </w:rPr>
              <w:t>мм</w:t>
            </w:r>
            <w:r w:rsidRPr="0065094A">
              <w:rPr>
                <w:spacing w:val="-1"/>
                <w:sz w:val="28"/>
              </w:rPr>
              <w:t xml:space="preserve"> </w:t>
            </w:r>
            <w:r w:rsidRPr="0065094A">
              <w:rPr>
                <w:sz w:val="28"/>
              </w:rPr>
              <w:t>і</w:t>
            </w:r>
            <w:r w:rsidRPr="0065094A">
              <w:rPr>
                <w:spacing w:val="-8"/>
                <w:sz w:val="28"/>
              </w:rPr>
              <w:t xml:space="preserve"> </w:t>
            </w:r>
            <w:r w:rsidRPr="0065094A">
              <w:rPr>
                <w:sz w:val="28"/>
              </w:rPr>
              <w:t>робочим</w:t>
            </w:r>
            <w:r w:rsidRPr="0065094A">
              <w:rPr>
                <w:spacing w:val="-1"/>
                <w:sz w:val="28"/>
              </w:rPr>
              <w:t xml:space="preserve"> </w:t>
            </w:r>
            <w:r w:rsidRPr="0065094A">
              <w:rPr>
                <w:sz w:val="28"/>
              </w:rPr>
              <w:t>тиском</w:t>
            </w:r>
            <w:r w:rsidRPr="0065094A">
              <w:rPr>
                <w:spacing w:val="-2"/>
                <w:sz w:val="28"/>
              </w:rPr>
              <w:t xml:space="preserve"> </w:t>
            </w:r>
            <w:r w:rsidRPr="0065094A">
              <w:rPr>
                <w:sz w:val="28"/>
              </w:rPr>
              <w:t>до</w:t>
            </w:r>
            <w:r w:rsidRPr="0065094A">
              <w:rPr>
                <w:spacing w:val="-3"/>
                <w:sz w:val="28"/>
              </w:rPr>
              <w:t xml:space="preserve"> </w:t>
            </w:r>
            <w:r w:rsidRPr="0065094A">
              <w:rPr>
                <w:sz w:val="28"/>
              </w:rPr>
              <w:t>5,0</w:t>
            </w:r>
            <w:r w:rsidR="00A31AE5" w:rsidRPr="0065094A">
              <w:rPr>
                <w:sz w:val="28"/>
              </w:rPr>
              <w:t xml:space="preserve"> </w:t>
            </w:r>
            <w:r w:rsidRPr="0065094A">
              <w:rPr>
                <w:sz w:val="28"/>
              </w:rPr>
              <w:t>МПа,</w:t>
            </w:r>
            <w:r w:rsidRPr="0065094A">
              <w:rPr>
                <w:spacing w:val="-2"/>
                <w:sz w:val="28"/>
              </w:rPr>
              <w:t xml:space="preserve"> </w:t>
            </w:r>
            <w:r w:rsidRPr="0065094A">
              <w:rPr>
                <w:sz w:val="28"/>
              </w:rPr>
              <w:t>ремонті</w:t>
            </w:r>
            <w:r w:rsidRPr="0065094A">
              <w:rPr>
                <w:spacing w:val="-9"/>
                <w:sz w:val="28"/>
              </w:rPr>
              <w:t xml:space="preserve"> </w:t>
            </w:r>
            <w:r w:rsidRPr="0065094A">
              <w:rPr>
                <w:sz w:val="28"/>
              </w:rPr>
              <w:t>елементів</w:t>
            </w:r>
            <w:r w:rsidRPr="0065094A">
              <w:rPr>
                <w:spacing w:val="-6"/>
                <w:sz w:val="28"/>
              </w:rPr>
              <w:t xml:space="preserve"> </w:t>
            </w:r>
            <w:r w:rsidRPr="0065094A">
              <w:rPr>
                <w:sz w:val="28"/>
              </w:rPr>
              <w:t>конструкцій</w:t>
            </w:r>
            <w:r w:rsidRPr="0065094A">
              <w:rPr>
                <w:spacing w:val="-5"/>
                <w:sz w:val="28"/>
              </w:rPr>
              <w:t xml:space="preserve"> </w:t>
            </w:r>
            <w:r w:rsidRPr="0065094A">
              <w:rPr>
                <w:sz w:val="28"/>
              </w:rPr>
              <w:t>гідроелектростанцій,</w:t>
            </w:r>
            <w:r w:rsidRPr="0065094A">
              <w:rPr>
                <w:spacing w:val="-2"/>
                <w:sz w:val="28"/>
              </w:rPr>
              <w:t xml:space="preserve"> </w:t>
            </w:r>
            <w:r w:rsidRPr="0065094A">
              <w:rPr>
                <w:sz w:val="28"/>
              </w:rPr>
              <w:t>будівництві</w:t>
            </w:r>
            <w:r w:rsidRPr="0065094A">
              <w:rPr>
                <w:spacing w:val="-4"/>
                <w:sz w:val="28"/>
              </w:rPr>
              <w:t xml:space="preserve"> </w:t>
            </w:r>
            <w:r w:rsidRPr="0065094A">
              <w:rPr>
                <w:sz w:val="28"/>
              </w:rPr>
              <w:t>і</w:t>
            </w:r>
            <w:r w:rsidR="006D1201" w:rsidRPr="0065094A">
              <w:rPr>
                <w:sz w:val="28"/>
              </w:rPr>
              <w:t xml:space="preserve"> ремонті </w:t>
            </w:r>
          </w:p>
        </w:tc>
      </w:tr>
      <w:tr w:rsidR="00201AAC" w:rsidRPr="0065094A" w14:paraId="290201E2" w14:textId="77777777">
        <w:trPr>
          <w:trHeight w:val="244"/>
        </w:trPr>
        <w:tc>
          <w:tcPr>
            <w:tcW w:w="571" w:type="dxa"/>
            <w:tcBorders>
              <w:bottom w:val="single" w:sz="8" w:space="0" w:color="000000"/>
              <w:right w:val="single" w:sz="8" w:space="0" w:color="000000"/>
            </w:tcBorders>
          </w:tcPr>
          <w:p w14:paraId="1BC7DD50"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5D82163C"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629BE345"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116AC85A"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894E8F4"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13B9C4B1"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8BB6AEE"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54037C85" w14:textId="77777777">
        <w:trPr>
          <w:trHeight w:val="236"/>
        </w:trPr>
        <w:tc>
          <w:tcPr>
            <w:tcW w:w="571" w:type="dxa"/>
            <w:tcBorders>
              <w:top w:val="single" w:sz="8" w:space="0" w:color="000000"/>
              <w:bottom w:val="single" w:sz="8" w:space="0" w:color="000000"/>
              <w:right w:val="single" w:sz="6" w:space="0" w:color="000000"/>
            </w:tcBorders>
          </w:tcPr>
          <w:p w14:paraId="4D0EF146"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14AF0C8"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3040724"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C92CBCB"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76A0EAC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65CECA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5EF9A6A" w14:textId="5A3AE088" w:rsidR="00201AAC" w:rsidRPr="0065094A" w:rsidRDefault="006E337B">
            <w:pPr>
              <w:pStyle w:val="TableParagraph"/>
              <w:spacing w:line="320" w:lineRule="exact"/>
              <w:ind w:left="156"/>
              <w:rPr>
                <w:sz w:val="28"/>
              </w:rPr>
            </w:pPr>
            <w:r>
              <w:rPr>
                <w:sz w:val="28"/>
              </w:rPr>
              <w:t>15</w:t>
            </w:r>
          </w:p>
        </w:tc>
      </w:tr>
      <w:tr w:rsidR="00201AAC" w:rsidRPr="0065094A" w14:paraId="7A1692D6" w14:textId="77777777">
        <w:trPr>
          <w:trHeight w:val="234"/>
        </w:trPr>
        <w:tc>
          <w:tcPr>
            <w:tcW w:w="571" w:type="dxa"/>
            <w:tcBorders>
              <w:top w:val="single" w:sz="8" w:space="0" w:color="000000"/>
              <w:bottom w:val="single" w:sz="18" w:space="0" w:color="000000"/>
              <w:right w:val="single" w:sz="6" w:space="0" w:color="000000"/>
            </w:tcBorders>
          </w:tcPr>
          <w:p w14:paraId="24CCD402"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0EE1476"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2893D480"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A4BFFFA"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0A7EC9D"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52D383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2D2BFD8" w14:textId="77777777" w:rsidR="00201AAC" w:rsidRPr="0065094A" w:rsidRDefault="00201AAC">
            <w:pPr>
              <w:rPr>
                <w:sz w:val="2"/>
                <w:szCs w:val="2"/>
              </w:rPr>
            </w:pPr>
          </w:p>
        </w:tc>
      </w:tr>
    </w:tbl>
    <w:p w14:paraId="4F0C25FC"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5FEF9757" w14:textId="77777777">
        <w:trPr>
          <w:trHeight w:val="15259"/>
        </w:trPr>
        <w:tc>
          <w:tcPr>
            <w:tcW w:w="10574" w:type="dxa"/>
            <w:gridSpan w:val="7"/>
          </w:tcPr>
          <w:p w14:paraId="201A1355" w14:textId="77777777" w:rsidR="00201AAC" w:rsidRPr="0065094A" w:rsidRDefault="00201AAC">
            <w:pPr>
              <w:pStyle w:val="TableParagraph"/>
              <w:rPr>
                <w:sz w:val="30"/>
              </w:rPr>
            </w:pPr>
          </w:p>
          <w:p w14:paraId="2364751A" w14:textId="77777777" w:rsidR="00201AAC" w:rsidRPr="0065094A" w:rsidRDefault="00201AAC">
            <w:pPr>
              <w:pStyle w:val="TableParagraph"/>
              <w:rPr>
                <w:sz w:val="30"/>
              </w:rPr>
            </w:pPr>
          </w:p>
          <w:p w14:paraId="5FED3C63" w14:textId="77777777" w:rsidR="00201AAC" w:rsidRPr="0065094A" w:rsidRDefault="00201AAC">
            <w:pPr>
              <w:pStyle w:val="TableParagraph"/>
              <w:spacing w:before="6"/>
              <w:rPr>
                <w:sz w:val="33"/>
              </w:rPr>
            </w:pPr>
          </w:p>
          <w:p w14:paraId="2B3288EB" w14:textId="77777777" w:rsidR="00201AAC" w:rsidRPr="0065094A" w:rsidRDefault="001108DE" w:rsidP="00A31AE5">
            <w:pPr>
              <w:pStyle w:val="TableParagraph"/>
              <w:spacing w:line="360" w:lineRule="auto"/>
              <w:ind w:left="477" w:right="518"/>
              <w:jc w:val="both"/>
              <w:rPr>
                <w:sz w:val="28"/>
              </w:rPr>
            </w:pPr>
            <w:r w:rsidRPr="0065094A">
              <w:rPr>
                <w:noProof/>
                <w:color w:val="000000"/>
                <w:sz w:val="28"/>
                <w:szCs w:val="28"/>
                <w:shd w:val="clear" w:color="auto" w:fill="FFFFFF"/>
                <w:lang w:val="ru-RU" w:eastAsia="ru-RU"/>
              </w:rPr>
              <w:drawing>
                <wp:anchor distT="0" distB="0" distL="114300" distR="114300" simplePos="0" relativeHeight="251564544" behindDoc="0" locked="0" layoutInCell="1" allowOverlap="1" wp14:anchorId="5529360F" wp14:editId="290BBD6F">
                  <wp:simplePos x="0" y="0"/>
                  <wp:positionH relativeFrom="column">
                    <wp:posOffset>1327785</wp:posOffset>
                  </wp:positionH>
                  <wp:positionV relativeFrom="paragraph">
                    <wp:posOffset>1543050</wp:posOffset>
                  </wp:positionV>
                  <wp:extent cx="3106800" cy="2304000"/>
                  <wp:effectExtent l="0" t="0" r="0" b="1270"/>
                  <wp:wrapTopAndBottom/>
                  <wp:docPr id="1922" name="图片 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106800" cy="2304000"/>
                          </a:xfrm>
                          <a:prstGeom prst="rect">
                            <a:avLst/>
                          </a:prstGeom>
                        </pic:spPr>
                      </pic:pic>
                    </a:graphicData>
                  </a:graphic>
                  <wp14:sizeRelH relativeFrom="margin">
                    <wp14:pctWidth>0</wp14:pctWidth>
                  </wp14:sizeRelH>
                  <wp14:sizeRelV relativeFrom="margin">
                    <wp14:pctHeight>0</wp14:pctHeight>
                  </wp14:sizeRelV>
                </wp:anchor>
              </w:drawing>
            </w:r>
            <w:r w:rsidRPr="0065094A">
              <w:rPr>
                <w:sz w:val="28"/>
              </w:rPr>
              <w:t>водозаборів, виконанні аварійно-рятувальних операцій та інших</w:t>
            </w:r>
            <w:r w:rsidRPr="0065094A">
              <w:rPr>
                <w:spacing w:val="1"/>
                <w:sz w:val="28"/>
              </w:rPr>
              <w:t xml:space="preserve"> </w:t>
            </w:r>
            <w:r w:rsidRPr="0065094A">
              <w:rPr>
                <w:sz w:val="28"/>
              </w:rPr>
              <w:t>робіт.</w:t>
            </w:r>
            <w:r w:rsidRPr="0065094A">
              <w:rPr>
                <w:spacing w:val="-2"/>
                <w:sz w:val="28"/>
              </w:rPr>
              <w:t xml:space="preserve"> </w:t>
            </w:r>
            <w:r w:rsidRPr="0065094A">
              <w:rPr>
                <w:sz w:val="28"/>
              </w:rPr>
              <w:t>Сьогодні</w:t>
            </w:r>
            <w:r w:rsidRPr="0065094A">
              <w:rPr>
                <w:spacing w:val="-8"/>
                <w:sz w:val="28"/>
              </w:rPr>
              <w:t xml:space="preserve"> </w:t>
            </w:r>
            <w:r w:rsidRPr="0065094A">
              <w:rPr>
                <w:sz w:val="28"/>
              </w:rPr>
              <w:t>зварювання</w:t>
            </w:r>
            <w:r w:rsidRPr="0065094A">
              <w:rPr>
                <w:spacing w:val="-3"/>
                <w:sz w:val="28"/>
              </w:rPr>
              <w:t xml:space="preserve"> </w:t>
            </w:r>
            <w:r w:rsidRPr="0065094A">
              <w:rPr>
                <w:sz w:val="28"/>
              </w:rPr>
              <w:t>під</w:t>
            </w:r>
            <w:r w:rsidRPr="0065094A">
              <w:rPr>
                <w:spacing w:val="-3"/>
                <w:sz w:val="28"/>
              </w:rPr>
              <w:t xml:space="preserve"> </w:t>
            </w:r>
            <w:r w:rsidRPr="0065094A">
              <w:rPr>
                <w:sz w:val="28"/>
              </w:rPr>
              <w:t>водою</w:t>
            </w:r>
            <w:r w:rsidRPr="0065094A">
              <w:rPr>
                <w:spacing w:val="-5"/>
                <w:sz w:val="28"/>
              </w:rPr>
              <w:t xml:space="preserve"> </w:t>
            </w:r>
            <w:r w:rsidRPr="0065094A">
              <w:rPr>
                <w:sz w:val="28"/>
              </w:rPr>
              <w:t>вийшло</w:t>
            </w:r>
            <w:r w:rsidRPr="0065094A">
              <w:rPr>
                <w:spacing w:val="-3"/>
                <w:sz w:val="28"/>
              </w:rPr>
              <w:t xml:space="preserve"> </w:t>
            </w:r>
            <w:r w:rsidRPr="0065094A">
              <w:rPr>
                <w:sz w:val="28"/>
              </w:rPr>
              <w:t>за</w:t>
            </w:r>
            <w:r w:rsidRPr="0065094A">
              <w:rPr>
                <w:spacing w:val="-2"/>
                <w:sz w:val="28"/>
              </w:rPr>
              <w:t xml:space="preserve"> </w:t>
            </w:r>
            <w:r w:rsidRPr="0065094A">
              <w:rPr>
                <w:sz w:val="28"/>
              </w:rPr>
              <w:t>рамки</w:t>
            </w:r>
            <w:r w:rsidRPr="0065094A">
              <w:rPr>
                <w:spacing w:val="-4"/>
                <w:sz w:val="28"/>
              </w:rPr>
              <w:t xml:space="preserve"> </w:t>
            </w:r>
            <w:r w:rsidRPr="0065094A">
              <w:rPr>
                <w:sz w:val="28"/>
              </w:rPr>
              <w:t>ремонтних</w:t>
            </w:r>
            <w:r w:rsidRPr="0065094A">
              <w:rPr>
                <w:spacing w:val="-8"/>
                <w:sz w:val="28"/>
              </w:rPr>
              <w:t xml:space="preserve"> </w:t>
            </w:r>
            <w:r w:rsidRPr="0065094A">
              <w:rPr>
                <w:sz w:val="28"/>
              </w:rPr>
              <w:t>технологій</w:t>
            </w:r>
            <w:r w:rsidRPr="0065094A">
              <w:rPr>
                <w:spacing w:val="-67"/>
                <w:sz w:val="28"/>
              </w:rPr>
              <w:t xml:space="preserve"> </w:t>
            </w:r>
            <w:r w:rsidRPr="0065094A">
              <w:rPr>
                <w:sz w:val="28"/>
              </w:rPr>
              <w:t>ізнайшло широке застосування при будівництві. Це і створення плавучих</w:t>
            </w:r>
            <w:r w:rsidRPr="0065094A">
              <w:rPr>
                <w:spacing w:val="1"/>
                <w:sz w:val="28"/>
              </w:rPr>
              <w:t xml:space="preserve"> </w:t>
            </w:r>
            <w:r w:rsidR="006D1201" w:rsidRPr="0065094A">
              <w:rPr>
                <w:sz w:val="28"/>
              </w:rPr>
              <w:t>мегаконструкцій</w:t>
            </w:r>
            <w:r w:rsidRPr="0065094A">
              <w:rPr>
                <w:sz w:val="28"/>
              </w:rPr>
              <w:t>:</w:t>
            </w:r>
            <w:r w:rsidRPr="0065094A">
              <w:rPr>
                <w:spacing w:val="1"/>
                <w:sz w:val="28"/>
              </w:rPr>
              <w:t xml:space="preserve"> </w:t>
            </w:r>
            <w:r w:rsidRPr="0065094A">
              <w:rPr>
                <w:sz w:val="28"/>
              </w:rPr>
              <w:t>аеродромів, платформ для видобутку нафти і газу, нафто- і</w:t>
            </w:r>
            <w:r w:rsidRPr="0065094A">
              <w:rPr>
                <w:spacing w:val="-67"/>
                <w:sz w:val="28"/>
              </w:rPr>
              <w:t xml:space="preserve"> </w:t>
            </w:r>
            <w:r w:rsidRPr="0065094A">
              <w:rPr>
                <w:sz w:val="28"/>
              </w:rPr>
              <w:t>газосховищ,</w:t>
            </w:r>
            <w:r w:rsidRPr="0065094A">
              <w:rPr>
                <w:spacing w:val="3"/>
                <w:sz w:val="28"/>
              </w:rPr>
              <w:t xml:space="preserve"> </w:t>
            </w:r>
            <w:r w:rsidRPr="0065094A">
              <w:rPr>
                <w:sz w:val="28"/>
              </w:rPr>
              <w:t>будівництво</w:t>
            </w:r>
            <w:r w:rsidRPr="0065094A">
              <w:rPr>
                <w:spacing w:val="5"/>
                <w:sz w:val="28"/>
              </w:rPr>
              <w:t xml:space="preserve"> </w:t>
            </w:r>
            <w:r w:rsidRPr="0065094A">
              <w:rPr>
                <w:sz w:val="28"/>
              </w:rPr>
              <w:t>мостових</w:t>
            </w:r>
            <w:r w:rsidRPr="0065094A">
              <w:rPr>
                <w:spacing w:val="-3"/>
                <w:sz w:val="28"/>
              </w:rPr>
              <w:t xml:space="preserve"> </w:t>
            </w:r>
            <w:r w:rsidRPr="0065094A">
              <w:rPr>
                <w:sz w:val="28"/>
              </w:rPr>
              <w:t>переходів</w:t>
            </w:r>
            <w:r w:rsidRPr="0065094A">
              <w:rPr>
                <w:spacing w:val="-2"/>
                <w:sz w:val="28"/>
              </w:rPr>
              <w:t xml:space="preserve"> </w:t>
            </w:r>
            <w:r w:rsidRPr="0065094A">
              <w:rPr>
                <w:sz w:val="28"/>
              </w:rPr>
              <w:t>тощо.</w:t>
            </w:r>
          </w:p>
          <w:p w14:paraId="4CBB68E0" w14:textId="77777777" w:rsidR="00201AAC" w:rsidRPr="0065094A" w:rsidRDefault="001108DE">
            <w:pPr>
              <w:pStyle w:val="TableParagraph"/>
              <w:ind w:left="1039"/>
              <w:rPr>
                <w:sz w:val="28"/>
              </w:rPr>
            </w:pPr>
            <w:r w:rsidRPr="0065094A">
              <w:rPr>
                <w:sz w:val="28"/>
              </w:rPr>
              <w:t>Рис.</w:t>
            </w:r>
            <w:r w:rsidRPr="0065094A">
              <w:rPr>
                <w:spacing w:val="-2"/>
                <w:sz w:val="28"/>
              </w:rPr>
              <w:t xml:space="preserve"> </w:t>
            </w:r>
            <w:r w:rsidR="006E7C31" w:rsidRPr="0065094A">
              <w:rPr>
                <w:spacing w:val="-2"/>
                <w:sz w:val="28"/>
              </w:rPr>
              <w:t>1.3.</w:t>
            </w:r>
            <w:r w:rsidR="001420DB" w:rsidRPr="0065094A">
              <w:rPr>
                <w:sz w:val="28"/>
              </w:rPr>
              <w:t>2</w:t>
            </w:r>
            <w:r w:rsidRPr="0065094A">
              <w:rPr>
                <w:spacing w:val="-5"/>
                <w:sz w:val="28"/>
              </w:rPr>
              <w:t xml:space="preserve"> </w:t>
            </w:r>
            <w:r w:rsidRPr="0065094A">
              <w:rPr>
                <w:sz w:val="28"/>
              </w:rPr>
              <w:t>Автомат</w:t>
            </w:r>
            <w:r w:rsidRPr="0065094A">
              <w:rPr>
                <w:spacing w:val="-5"/>
                <w:sz w:val="28"/>
              </w:rPr>
              <w:t xml:space="preserve"> </w:t>
            </w:r>
            <w:r w:rsidRPr="0065094A">
              <w:rPr>
                <w:sz w:val="28"/>
              </w:rPr>
              <w:t>для</w:t>
            </w:r>
            <w:r w:rsidRPr="0065094A">
              <w:rPr>
                <w:spacing w:val="-2"/>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3"/>
                <w:sz w:val="28"/>
              </w:rPr>
              <w:t xml:space="preserve"> </w:t>
            </w:r>
            <w:r w:rsidRPr="0065094A">
              <w:rPr>
                <w:sz w:val="28"/>
              </w:rPr>
              <w:t>АДСП-200</w:t>
            </w:r>
          </w:p>
          <w:p w14:paraId="4CB33A7B" w14:textId="77777777" w:rsidR="00201AAC" w:rsidRPr="0065094A" w:rsidRDefault="001108DE" w:rsidP="00A31AE5">
            <w:pPr>
              <w:pStyle w:val="TableParagraph"/>
              <w:spacing w:before="163" w:line="360" w:lineRule="auto"/>
              <w:ind w:left="477" w:right="518" w:firstLine="562"/>
              <w:jc w:val="both"/>
              <w:rPr>
                <w:sz w:val="28"/>
              </w:rPr>
            </w:pPr>
            <w:r w:rsidRPr="0065094A">
              <w:rPr>
                <w:sz w:val="28"/>
              </w:rPr>
              <w:t>Практичне використання розробок ІЕЗ почалося в 1969 р. при ремонті</w:t>
            </w:r>
            <w:r w:rsidRPr="0065094A">
              <w:rPr>
                <w:spacing w:val="1"/>
                <w:sz w:val="28"/>
              </w:rPr>
              <w:t xml:space="preserve"> </w:t>
            </w:r>
            <w:r w:rsidRPr="0065094A">
              <w:rPr>
                <w:sz w:val="30"/>
              </w:rPr>
              <w:t>водоводу діаметром 1020×12 мм зі ст</w:t>
            </w:r>
            <w:r w:rsidR="006D1201" w:rsidRPr="0065094A">
              <w:rPr>
                <w:sz w:val="30"/>
              </w:rPr>
              <w:t>алі 09Г2, прокладеного через р.</w:t>
            </w:r>
            <w:r w:rsidRPr="0065094A">
              <w:rPr>
                <w:sz w:val="30"/>
              </w:rPr>
              <w:t>Дніпро на глибині 12 м. Через два роки в 1971 р. за допомогою підводного зварювання порошковим дротом уперше було виконано ремонт підводної частини корпусу середнього рибальського траулера-рефрижератора, що одержав пробоїну у льодах Берингового моря. Після перевірки якості ремонту траулер було допущено до подальшого плавання без постановки в док.</w:t>
            </w:r>
          </w:p>
          <w:p w14:paraId="12D76A1C" w14:textId="77777777" w:rsidR="00201AAC" w:rsidRPr="0065094A" w:rsidRDefault="001108DE" w:rsidP="006D1201">
            <w:pPr>
              <w:pStyle w:val="TableParagraph"/>
              <w:spacing w:line="360" w:lineRule="auto"/>
              <w:ind w:left="477" w:right="365" w:firstLine="562"/>
              <w:jc w:val="both"/>
              <w:rPr>
                <w:sz w:val="28"/>
              </w:rPr>
            </w:pPr>
            <w:r w:rsidRPr="0065094A">
              <w:rPr>
                <w:sz w:val="28"/>
              </w:rPr>
              <w:t>Зварювання під водою порошковим дротом використано при побудові</w:t>
            </w:r>
            <w:r w:rsidRPr="0065094A">
              <w:rPr>
                <w:spacing w:val="1"/>
                <w:sz w:val="28"/>
              </w:rPr>
              <w:t xml:space="preserve"> </w:t>
            </w:r>
            <w:r w:rsidRPr="0065094A">
              <w:rPr>
                <w:sz w:val="28"/>
              </w:rPr>
              <w:t>плавучої платформи "Приразломная" довжиною 126 м для з'єднання на плаву</w:t>
            </w:r>
            <w:r w:rsidRPr="0065094A">
              <w:rPr>
                <w:spacing w:val="1"/>
                <w:sz w:val="28"/>
              </w:rPr>
              <w:t xml:space="preserve"> </w:t>
            </w:r>
            <w:r w:rsidRPr="0065094A">
              <w:rPr>
                <w:sz w:val="28"/>
              </w:rPr>
              <w:t>чотирьох</w:t>
            </w:r>
            <w:r w:rsidRPr="0065094A">
              <w:rPr>
                <w:spacing w:val="-9"/>
                <w:sz w:val="28"/>
              </w:rPr>
              <w:t xml:space="preserve"> </w:t>
            </w:r>
            <w:r w:rsidRPr="0065094A">
              <w:rPr>
                <w:sz w:val="28"/>
              </w:rPr>
              <w:t>секцій</w:t>
            </w:r>
            <w:r w:rsidRPr="0065094A">
              <w:rPr>
                <w:spacing w:val="-6"/>
                <w:sz w:val="28"/>
              </w:rPr>
              <w:t xml:space="preserve"> </w:t>
            </w:r>
            <w:r w:rsidRPr="0065094A">
              <w:rPr>
                <w:sz w:val="28"/>
              </w:rPr>
              <w:t>(загальна</w:t>
            </w:r>
            <w:r w:rsidRPr="0065094A">
              <w:rPr>
                <w:spacing w:val="-4"/>
                <w:sz w:val="28"/>
              </w:rPr>
              <w:t xml:space="preserve"> </w:t>
            </w:r>
            <w:r w:rsidRPr="0065094A">
              <w:rPr>
                <w:sz w:val="28"/>
              </w:rPr>
              <w:t>довжина</w:t>
            </w:r>
            <w:r w:rsidRPr="0065094A">
              <w:rPr>
                <w:spacing w:val="-4"/>
                <w:sz w:val="28"/>
              </w:rPr>
              <w:t xml:space="preserve"> </w:t>
            </w:r>
            <w:r w:rsidRPr="0065094A">
              <w:rPr>
                <w:sz w:val="28"/>
              </w:rPr>
              <w:t>трипрохідного</w:t>
            </w:r>
            <w:r w:rsidRPr="0065094A">
              <w:rPr>
                <w:spacing w:val="-6"/>
                <w:sz w:val="28"/>
              </w:rPr>
              <w:t xml:space="preserve"> </w:t>
            </w:r>
            <w:r w:rsidRPr="0065094A">
              <w:rPr>
                <w:sz w:val="28"/>
              </w:rPr>
              <w:t>кутового</w:t>
            </w:r>
            <w:r w:rsidRPr="0065094A">
              <w:rPr>
                <w:spacing w:val="-5"/>
                <w:sz w:val="28"/>
              </w:rPr>
              <w:t xml:space="preserve"> </w:t>
            </w:r>
            <w:r w:rsidRPr="0065094A">
              <w:rPr>
                <w:sz w:val="28"/>
              </w:rPr>
              <w:t>шва</w:t>
            </w:r>
            <w:r w:rsidRPr="0065094A">
              <w:rPr>
                <w:spacing w:val="-4"/>
                <w:sz w:val="28"/>
              </w:rPr>
              <w:t xml:space="preserve"> </w:t>
            </w:r>
            <w:r w:rsidRPr="0065094A">
              <w:rPr>
                <w:sz w:val="28"/>
              </w:rPr>
              <w:t>склала</w:t>
            </w:r>
            <w:r w:rsidRPr="0065094A">
              <w:rPr>
                <w:spacing w:val="-5"/>
                <w:sz w:val="28"/>
              </w:rPr>
              <w:t xml:space="preserve"> </w:t>
            </w:r>
            <w:r w:rsidRPr="0065094A">
              <w:rPr>
                <w:sz w:val="28"/>
              </w:rPr>
              <w:t>більше</w:t>
            </w:r>
            <w:r w:rsidRPr="0065094A">
              <w:rPr>
                <w:spacing w:val="-67"/>
                <w:sz w:val="28"/>
              </w:rPr>
              <w:t xml:space="preserve"> </w:t>
            </w:r>
            <w:r w:rsidRPr="0065094A">
              <w:rPr>
                <w:sz w:val="28"/>
              </w:rPr>
              <w:t>800</w:t>
            </w:r>
            <w:r w:rsidRPr="0065094A">
              <w:rPr>
                <w:spacing w:val="-3"/>
                <w:sz w:val="28"/>
              </w:rPr>
              <w:t xml:space="preserve"> </w:t>
            </w:r>
            <w:r w:rsidRPr="0065094A">
              <w:rPr>
                <w:sz w:val="28"/>
              </w:rPr>
              <w:t>м),</w:t>
            </w:r>
            <w:r w:rsidRPr="0065094A">
              <w:rPr>
                <w:spacing w:val="1"/>
                <w:sz w:val="28"/>
              </w:rPr>
              <w:t xml:space="preserve"> </w:t>
            </w:r>
            <w:r w:rsidRPr="0065094A">
              <w:rPr>
                <w:sz w:val="28"/>
              </w:rPr>
              <w:t>побудові</w:t>
            </w:r>
            <w:r w:rsidRPr="0065094A">
              <w:rPr>
                <w:spacing w:val="-3"/>
                <w:sz w:val="28"/>
              </w:rPr>
              <w:t xml:space="preserve"> </w:t>
            </w:r>
            <w:r w:rsidRPr="0065094A">
              <w:rPr>
                <w:sz w:val="28"/>
              </w:rPr>
              <w:t>Подільсько-Воскресенського</w:t>
            </w:r>
            <w:r w:rsidRPr="0065094A">
              <w:rPr>
                <w:spacing w:val="-2"/>
                <w:sz w:val="28"/>
              </w:rPr>
              <w:t xml:space="preserve"> </w:t>
            </w:r>
            <w:r w:rsidRPr="0065094A">
              <w:rPr>
                <w:sz w:val="28"/>
              </w:rPr>
              <w:t>мостового</w:t>
            </w:r>
            <w:r w:rsidRPr="0065094A">
              <w:rPr>
                <w:spacing w:val="-3"/>
                <w:sz w:val="28"/>
              </w:rPr>
              <w:t xml:space="preserve"> </w:t>
            </w:r>
            <w:r w:rsidRPr="0065094A">
              <w:rPr>
                <w:sz w:val="28"/>
              </w:rPr>
              <w:t>переходу</w:t>
            </w:r>
            <w:r w:rsidRPr="0065094A">
              <w:rPr>
                <w:spacing w:val="-6"/>
                <w:sz w:val="28"/>
              </w:rPr>
              <w:t xml:space="preserve"> </w:t>
            </w:r>
            <w:r w:rsidRPr="0065094A">
              <w:rPr>
                <w:sz w:val="28"/>
              </w:rPr>
              <w:t>через</w:t>
            </w:r>
            <w:r w:rsidRPr="0065094A">
              <w:rPr>
                <w:spacing w:val="-1"/>
                <w:sz w:val="28"/>
              </w:rPr>
              <w:t xml:space="preserve"> </w:t>
            </w:r>
            <w:r w:rsidRPr="0065094A">
              <w:rPr>
                <w:sz w:val="28"/>
              </w:rPr>
              <w:t>р.Дніпро</w:t>
            </w:r>
            <w:r w:rsidRPr="0065094A">
              <w:rPr>
                <w:spacing w:val="-6"/>
                <w:sz w:val="28"/>
              </w:rPr>
              <w:t xml:space="preserve"> </w:t>
            </w:r>
            <w:r w:rsidRPr="0065094A">
              <w:rPr>
                <w:sz w:val="28"/>
              </w:rPr>
              <w:t>(м.</w:t>
            </w:r>
            <w:r w:rsidRPr="0065094A">
              <w:rPr>
                <w:spacing w:val="-2"/>
                <w:sz w:val="28"/>
              </w:rPr>
              <w:t xml:space="preserve"> </w:t>
            </w:r>
            <w:r w:rsidRPr="0065094A">
              <w:rPr>
                <w:sz w:val="28"/>
              </w:rPr>
              <w:t>Київ),</w:t>
            </w:r>
            <w:r w:rsidRPr="0065094A">
              <w:rPr>
                <w:spacing w:val="-3"/>
                <w:sz w:val="28"/>
              </w:rPr>
              <w:t xml:space="preserve"> </w:t>
            </w:r>
            <w:r w:rsidRPr="0065094A">
              <w:rPr>
                <w:sz w:val="28"/>
              </w:rPr>
              <w:t>для</w:t>
            </w:r>
            <w:r w:rsidRPr="0065094A">
              <w:rPr>
                <w:spacing w:val="-3"/>
                <w:sz w:val="28"/>
              </w:rPr>
              <w:t xml:space="preserve"> </w:t>
            </w:r>
            <w:r w:rsidRPr="0065094A">
              <w:rPr>
                <w:sz w:val="28"/>
              </w:rPr>
              <w:t>зварювання</w:t>
            </w:r>
            <w:r w:rsidRPr="0065094A">
              <w:rPr>
                <w:spacing w:val="-5"/>
                <w:sz w:val="28"/>
              </w:rPr>
              <w:t xml:space="preserve"> </w:t>
            </w:r>
            <w:r w:rsidRPr="0065094A">
              <w:rPr>
                <w:sz w:val="28"/>
              </w:rPr>
              <w:t>підводної</w:t>
            </w:r>
            <w:r w:rsidRPr="0065094A">
              <w:rPr>
                <w:spacing w:val="-9"/>
                <w:sz w:val="28"/>
              </w:rPr>
              <w:t xml:space="preserve"> </w:t>
            </w:r>
            <w:r w:rsidRPr="0065094A">
              <w:rPr>
                <w:sz w:val="28"/>
              </w:rPr>
              <w:t>частини</w:t>
            </w:r>
            <w:r w:rsidRPr="0065094A">
              <w:rPr>
                <w:spacing w:val="-6"/>
                <w:sz w:val="28"/>
              </w:rPr>
              <w:t xml:space="preserve"> </w:t>
            </w:r>
            <w:r w:rsidRPr="0065094A">
              <w:rPr>
                <w:sz w:val="28"/>
              </w:rPr>
              <w:t>опор.</w:t>
            </w:r>
            <w:r w:rsidRPr="0065094A">
              <w:rPr>
                <w:spacing w:val="-2"/>
                <w:sz w:val="28"/>
              </w:rPr>
              <w:t xml:space="preserve"> </w:t>
            </w:r>
            <w:r w:rsidRPr="0065094A">
              <w:rPr>
                <w:sz w:val="28"/>
              </w:rPr>
              <w:t>Загальна</w:t>
            </w:r>
            <w:r w:rsidRPr="0065094A">
              <w:rPr>
                <w:spacing w:val="-5"/>
                <w:sz w:val="28"/>
              </w:rPr>
              <w:t xml:space="preserve"> </w:t>
            </w:r>
            <w:r w:rsidRPr="0065094A">
              <w:rPr>
                <w:sz w:val="28"/>
              </w:rPr>
              <w:t>довжина</w:t>
            </w:r>
            <w:r w:rsidRPr="0065094A">
              <w:rPr>
                <w:spacing w:val="-67"/>
                <w:sz w:val="28"/>
              </w:rPr>
              <w:t xml:space="preserve"> </w:t>
            </w:r>
            <w:r w:rsidRPr="0065094A">
              <w:rPr>
                <w:sz w:val="28"/>
              </w:rPr>
              <w:t>трипрохідного кутового шва</w:t>
            </w:r>
            <w:r w:rsidRPr="0065094A">
              <w:rPr>
                <w:spacing w:val="1"/>
                <w:sz w:val="28"/>
              </w:rPr>
              <w:t xml:space="preserve"> </w:t>
            </w:r>
            <w:r w:rsidRPr="0065094A">
              <w:rPr>
                <w:sz w:val="28"/>
              </w:rPr>
              <w:t>склала</w:t>
            </w:r>
            <w:r w:rsidRPr="0065094A">
              <w:rPr>
                <w:spacing w:val="2"/>
                <w:sz w:val="28"/>
              </w:rPr>
              <w:t xml:space="preserve"> </w:t>
            </w:r>
            <w:r w:rsidRPr="0065094A">
              <w:rPr>
                <w:sz w:val="28"/>
              </w:rPr>
              <w:t>більше</w:t>
            </w:r>
            <w:r w:rsidRPr="0065094A">
              <w:rPr>
                <w:spacing w:val="8"/>
                <w:sz w:val="28"/>
              </w:rPr>
              <w:t xml:space="preserve"> </w:t>
            </w:r>
            <w:r w:rsidRPr="0065094A">
              <w:rPr>
                <w:sz w:val="28"/>
              </w:rPr>
              <w:t>10000 м.</w:t>
            </w:r>
          </w:p>
          <w:p w14:paraId="6D0E7D73" w14:textId="77777777" w:rsidR="00201AAC" w:rsidRPr="0065094A" w:rsidRDefault="001108DE" w:rsidP="006D1201">
            <w:pPr>
              <w:pStyle w:val="TableParagraph"/>
              <w:spacing w:before="5" w:line="357" w:lineRule="auto"/>
              <w:ind w:left="477" w:right="365" w:firstLine="562"/>
              <w:jc w:val="both"/>
              <w:rPr>
                <w:sz w:val="28"/>
              </w:rPr>
            </w:pPr>
            <w:r w:rsidRPr="0065094A">
              <w:rPr>
                <w:sz w:val="28"/>
              </w:rPr>
              <w:t>В</w:t>
            </w:r>
            <w:r w:rsidRPr="0065094A">
              <w:rPr>
                <w:spacing w:val="-7"/>
                <w:sz w:val="28"/>
              </w:rPr>
              <w:t xml:space="preserve"> </w:t>
            </w:r>
            <w:r w:rsidRPr="0065094A">
              <w:rPr>
                <w:sz w:val="28"/>
              </w:rPr>
              <w:t>Україні</w:t>
            </w:r>
            <w:r w:rsidRPr="0065094A">
              <w:rPr>
                <w:spacing w:val="-9"/>
                <w:sz w:val="28"/>
              </w:rPr>
              <w:t xml:space="preserve"> </w:t>
            </w:r>
            <w:r w:rsidRPr="0065094A">
              <w:rPr>
                <w:sz w:val="28"/>
              </w:rPr>
              <w:t>накопичено</w:t>
            </w:r>
            <w:r w:rsidRPr="0065094A">
              <w:rPr>
                <w:spacing w:val="-4"/>
                <w:sz w:val="28"/>
              </w:rPr>
              <w:t xml:space="preserve"> </w:t>
            </w:r>
            <w:r w:rsidRPr="0065094A">
              <w:rPr>
                <w:sz w:val="28"/>
              </w:rPr>
              <w:t>значний</w:t>
            </w:r>
            <w:r w:rsidRPr="0065094A">
              <w:rPr>
                <w:spacing w:val="-4"/>
                <w:sz w:val="28"/>
              </w:rPr>
              <w:t xml:space="preserve"> </w:t>
            </w:r>
            <w:r w:rsidRPr="0065094A">
              <w:rPr>
                <w:sz w:val="28"/>
              </w:rPr>
              <w:t>досвід</w:t>
            </w:r>
            <w:r w:rsidRPr="0065094A">
              <w:rPr>
                <w:spacing w:val="-2"/>
                <w:sz w:val="28"/>
              </w:rPr>
              <w:t xml:space="preserve"> </w:t>
            </w:r>
            <w:r w:rsidRPr="0065094A">
              <w:rPr>
                <w:sz w:val="28"/>
              </w:rPr>
              <w:t>підводних</w:t>
            </w:r>
            <w:r w:rsidRPr="0065094A">
              <w:rPr>
                <w:spacing w:val="-8"/>
                <w:sz w:val="28"/>
              </w:rPr>
              <w:t xml:space="preserve"> </w:t>
            </w:r>
            <w:r w:rsidRPr="0065094A">
              <w:rPr>
                <w:sz w:val="28"/>
              </w:rPr>
              <w:t>робіт</w:t>
            </w:r>
            <w:r w:rsidRPr="0065094A">
              <w:rPr>
                <w:spacing w:val="-6"/>
                <w:sz w:val="28"/>
              </w:rPr>
              <w:t xml:space="preserve"> </w:t>
            </w:r>
            <w:r w:rsidRPr="0065094A">
              <w:rPr>
                <w:sz w:val="28"/>
              </w:rPr>
              <w:t>з</w:t>
            </w:r>
            <w:r w:rsidRPr="0065094A">
              <w:rPr>
                <w:spacing w:val="-3"/>
                <w:sz w:val="28"/>
              </w:rPr>
              <w:t xml:space="preserve"> </w:t>
            </w:r>
            <w:r w:rsidRPr="0065094A">
              <w:rPr>
                <w:sz w:val="28"/>
              </w:rPr>
              <w:t>використанням</w:t>
            </w:r>
            <w:r w:rsidRPr="0065094A">
              <w:rPr>
                <w:spacing w:val="-67"/>
                <w:sz w:val="28"/>
              </w:rPr>
              <w:t xml:space="preserve"> </w:t>
            </w:r>
            <w:r w:rsidRPr="0065094A">
              <w:rPr>
                <w:sz w:val="28"/>
              </w:rPr>
              <w:t>зварювання</w:t>
            </w:r>
            <w:r w:rsidRPr="0065094A">
              <w:rPr>
                <w:spacing w:val="1"/>
                <w:sz w:val="28"/>
              </w:rPr>
              <w:t xml:space="preserve"> </w:t>
            </w:r>
            <w:r w:rsidRPr="0065094A">
              <w:rPr>
                <w:sz w:val="28"/>
              </w:rPr>
              <w:t>та</w:t>
            </w:r>
            <w:r w:rsidRPr="0065094A">
              <w:rPr>
                <w:spacing w:val="2"/>
                <w:sz w:val="28"/>
              </w:rPr>
              <w:t xml:space="preserve"> </w:t>
            </w:r>
            <w:r w:rsidRPr="0065094A">
              <w:rPr>
                <w:sz w:val="28"/>
              </w:rPr>
              <w:t>різання.</w:t>
            </w:r>
          </w:p>
        </w:tc>
      </w:tr>
      <w:tr w:rsidR="00201AAC" w:rsidRPr="0065094A" w14:paraId="303C9C00" w14:textId="77777777">
        <w:trPr>
          <w:trHeight w:val="244"/>
        </w:trPr>
        <w:tc>
          <w:tcPr>
            <w:tcW w:w="571" w:type="dxa"/>
            <w:tcBorders>
              <w:bottom w:val="single" w:sz="8" w:space="0" w:color="000000"/>
              <w:right w:val="single" w:sz="8" w:space="0" w:color="000000"/>
            </w:tcBorders>
          </w:tcPr>
          <w:p w14:paraId="058DDA79"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2E02FCB8"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3A5F17D"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02E2FA9"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16E74BC6"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252BB8D"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AF1FB24"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780EFE9E" w14:textId="77777777">
        <w:trPr>
          <w:trHeight w:val="236"/>
        </w:trPr>
        <w:tc>
          <w:tcPr>
            <w:tcW w:w="571" w:type="dxa"/>
            <w:tcBorders>
              <w:top w:val="single" w:sz="8" w:space="0" w:color="000000"/>
              <w:bottom w:val="single" w:sz="8" w:space="0" w:color="000000"/>
              <w:right w:val="single" w:sz="6" w:space="0" w:color="000000"/>
            </w:tcBorders>
          </w:tcPr>
          <w:p w14:paraId="203972A9"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6F07BE2"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2CD79AC"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FC19CE3"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1ACB5C3"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9C5D914"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6258292" w14:textId="4F20A529" w:rsidR="00201AAC" w:rsidRPr="0065094A" w:rsidRDefault="006E337B">
            <w:pPr>
              <w:pStyle w:val="TableParagraph"/>
              <w:spacing w:line="320" w:lineRule="exact"/>
              <w:ind w:left="156"/>
              <w:rPr>
                <w:sz w:val="28"/>
              </w:rPr>
            </w:pPr>
            <w:r>
              <w:rPr>
                <w:sz w:val="28"/>
              </w:rPr>
              <w:t>16</w:t>
            </w:r>
          </w:p>
        </w:tc>
      </w:tr>
      <w:tr w:rsidR="00201AAC" w:rsidRPr="0065094A" w14:paraId="1D7532F6" w14:textId="77777777">
        <w:trPr>
          <w:trHeight w:val="234"/>
        </w:trPr>
        <w:tc>
          <w:tcPr>
            <w:tcW w:w="571" w:type="dxa"/>
            <w:tcBorders>
              <w:top w:val="single" w:sz="8" w:space="0" w:color="000000"/>
              <w:bottom w:val="single" w:sz="18" w:space="0" w:color="000000"/>
              <w:right w:val="single" w:sz="6" w:space="0" w:color="000000"/>
            </w:tcBorders>
          </w:tcPr>
          <w:p w14:paraId="724ADC98"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3CFDB452"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BFB866D"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B60FF3B"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32C492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500663F"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B5F2E04" w14:textId="77777777" w:rsidR="00201AAC" w:rsidRPr="0065094A" w:rsidRDefault="00201AAC">
            <w:pPr>
              <w:rPr>
                <w:sz w:val="2"/>
                <w:szCs w:val="2"/>
              </w:rPr>
            </w:pPr>
          </w:p>
        </w:tc>
      </w:tr>
    </w:tbl>
    <w:p w14:paraId="3430C33C"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D78F0B0" w14:textId="77777777">
        <w:trPr>
          <w:trHeight w:val="15259"/>
        </w:trPr>
        <w:tc>
          <w:tcPr>
            <w:tcW w:w="10574" w:type="dxa"/>
            <w:gridSpan w:val="7"/>
          </w:tcPr>
          <w:p w14:paraId="4DBEB3A8" w14:textId="77777777" w:rsidR="00201AAC" w:rsidRPr="0065094A" w:rsidRDefault="00201AAC">
            <w:pPr>
              <w:pStyle w:val="TableParagraph"/>
              <w:rPr>
                <w:sz w:val="30"/>
              </w:rPr>
            </w:pPr>
          </w:p>
          <w:p w14:paraId="7E84B886" w14:textId="383F6A7C" w:rsidR="00201AAC" w:rsidRPr="00E55DB1" w:rsidRDefault="001108DE" w:rsidP="002539D5">
            <w:pPr>
              <w:pStyle w:val="TableParagraph"/>
              <w:spacing w:before="250" w:line="360" w:lineRule="auto"/>
              <w:ind w:left="477" w:right="518" w:firstLine="562"/>
              <w:jc w:val="both"/>
              <w:rPr>
                <w:sz w:val="28"/>
              </w:rPr>
            </w:pPr>
            <w:r w:rsidRPr="0065094A">
              <w:rPr>
                <w:sz w:val="28"/>
              </w:rPr>
              <w:t>За допомогою підводного механізованого зварювання відремонтовано</w:t>
            </w:r>
            <w:r w:rsidRPr="0065094A">
              <w:rPr>
                <w:spacing w:val="1"/>
                <w:sz w:val="28"/>
              </w:rPr>
              <w:t xml:space="preserve"> </w:t>
            </w:r>
            <w:r w:rsidRPr="0065094A">
              <w:rPr>
                <w:sz w:val="28"/>
              </w:rPr>
              <w:t>підводні переходи трубопроводів, гідро технічні споруди, проведено</w:t>
            </w:r>
            <w:r w:rsidRPr="0065094A">
              <w:rPr>
                <w:spacing w:val="1"/>
                <w:sz w:val="28"/>
              </w:rPr>
              <w:t xml:space="preserve"> </w:t>
            </w:r>
            <w:r w:rsidRPr="0065094A">
              <w:rPr>
                <w:sz w:val="28"/>
              </w:rPr>
              <w:t>реконструкцію</w:t>
            </w:r>
            <w:r w:rsidRPr="0065094A">
              <w:rPr>
                <w:spacing w:val="-6"/>
                <w:sz w:val="28"/>
              </w:rPr>
              <w:t xml:space="preserve"> </w:t>
            </w:r>
            <w:r w:rsidRPr="0065094A">
              <w:rPr>
                <w:sz w:val="28"/>
              </w:rPr>
              <w:t>глибоководних</w:t>
            </w:r>
            <w:r w:rsidRPr="0065094A">
              <w:rPr>
                <w:spacing w:val="-8"/>
                <w:sz w:val="28"/>
              </w:rPr>
              <w:t xml:space="preserve"> </w:t>
            </w:r>
            <w:r w:rsidRPr="0065094A">
              <w:rPr>
                <w:sz w:val="28"/>
              </w:rPr>
              <w:t>водовідбірників</w:t>
            </w:r>
            <w:r w:rsidRPr="0065094A">
              <w:rPr>
                <w:spacing w:val="-6"/>
                <w:sz w:val="28"/>
              </w:rPr>
              <w:t xml:space="preserve"> </w:t>
            </w:r>
            <w:r w:rsidRPr="0065094A">
              <w:rPr>
                <w:sz w:val="28"/>
              </w:rPr>
              <w:t>тощо.</w:t>
            </w:r>
            <w:r w:rsidRPr="0065094A">
              <w:rPr>
                <w:spacing w:val="-2"/>
                <w:sz w:val="28"/>
              </w:rPr>
              <w:t xml:space="preserve"> </w:t>
            </w:r>
            <w:r w:rsidRPr="0065094A">
              <w:rPr>
                <w:sz w:val="28"/>
              </w:rPr>
              <w:t>Проведення</w:t>
            </w:r>
            <w:r w:rsidRPr="0065094A">
              <w:rPr>
                <w:spacing w:val="-3"/>
                <w:sz w:val="28"/>
              </w:rPr>
              <w:t xml:space="preserve"> </w:t>
            </w:r>
            <w:r w:rsidRPr="0065094A">
              <w:rPr>
                <w:sz w:val="28"/>
              </w:rPr>
              <w:t>таких</w:t>
            </w:r>
            <w:r w:rsidRPr="0065094A">
              <w:rPr>
                <w:spacing w:val="-8"/>
                <w:sz w:val="28"/>
              </w:rPr>
              <w:t xml:space="preserve"> </w:t>
            </w:r>
            <w:r w:rsidRPr="0065094A">
              <w:rPr>
                <w:sz w:val="28"/>
              </w:rPr>
              <w:t>робіт</w:t>
            </w:r>
            <w:r w:rsidRPr="0065094A">
              <w:rPr>
                <w:spacing w:val="-67"/>
                <w:sz w:val="28"/>
              </w:rPr>
              <w:t xml:space="preserve"> </w:t>
            </w:r>
            <w:r w:rsidRPr="0065094A">
              <w:rPr>
                <w:sz w:val="28"/>
              </w:rPr>
              <w:t>іззастосуванням зварювання та різання</w:t>
            </w:r>
            <w:r w:rsidRPr="0065094A">
              <w:rPr>
                <w:spacing w:val="-1"/>
                <w:sz w:val="28"/>
              </w:rPr>
              <w:t xml:space="preserve"> </w:t>
            </w:r>
            <w:r w:rsidRPr="0065094A">
              <w:rPr>
                <w:sz w:val="28"/>
              </w:rPr>
              <w:t>є актуал</w:t>
            </w:r>
            <w:r w:rsidRPr="00E55DB1">
              <w:rPr>
                <w:sz w:val="28"/>
              </w:rPr>
              <w:t>ьним</w:t>
            </w:r>
            <w:r w:rsidRPr="00E55DB1">
              <w:rPr>
                <w:spacing w:val="4"/>
                <w:sz w:val="28"/>
              </w:rPr>
              <w:t xml:space="preserve"> </w:t>
            </w:r>
            <w:r w:rsidRPr="00E55DB1">
              <w:rPr>
                <w:sz w:val="28"/>
              </w:rPr>
              <w:t>і</w:t>
            </w:r>
            <w:r w:rsidRPr="00E55DB1">
              <w:rPr>
                <w:spacing w:val="-6"/>
                <w:sz w:val="28"/>
              </w:rPr>
              <w:t xml:space="preserve"> </w:t>
            </w:r>
            <w:r w:rsidRPr="00E55DB1">
              <w:rPr>
                <w:sz w:val="28"/>
              </w:rPr>
              <w:t>сьогодні.</w:t>
            </w:r>
            <w:r w:rsidRPr="00E55DB1">
              <w:rPr>
                <w:spacing w:val="13"/>
                <w:sz w:val="28"/>
              </w:rPr>
              <w:t xml:space="preserve"> </w:t>
            </w:r>
            <w:r w:rsidRPr="00E55DB1">
              <w:rPr>
                <w:sz w:val="28"/>
              </w:rPr>
              <w:t>[</w:t>
            </w:r>
            <w:r w:rsidR="001420DB" w:rsidRPr="00E55DB1">
              <w:rPr>
                <w:sz w:val="28"/>
              </w:rPr>
              <w:t>7</w:t>
            </w:r>
            <w:r w:rsidRPr="00E55DB1">
              <w:rPr>
                <w:sz w:val="28"/>
              </w:rPr>
              <w:t>]</w:t>
            </w:r>
          </w:p>
          <w:p w14:paraId="7B3CD491" w14:textId="1C13A220" w:rsidR="00201AAC" w:rsidRPr="00E55DB1" w:rsidRDefault="001108DE" w:rsidP="002539D5">
            <w:pPr>
              <w:pStyle w:val="1"/>
              <w:jc w:val="center"/>
              <w:rPr>
                <w:sz w:val="28"/>
                <w:szCs w:val="28"/>
              </w:rPr>
            </w:pPr>
            <w:bookmarkStart w:id="22" w:name="1.4__Матеріали_для_підводного_зварювання"/>
            <w:bookmarkStart w:id="23" w:name="_bookmark4"/>
            <w:bookmarkStart w:id="24" w:name="_Toc74273075"/>
            <w:bookmarkStart w:id="25" w:name="_Toc74274635"/>
            <w:bookmarkStart w:id="26" w:name="_Toc74275353"/>
            <w:bookmarkEnd w:id="22"/>
            <w:bookmarkEnd w:id="23"/>
            <w:r w:rsidRPr="00E55DB1">
              <w:rPr>
                <w:sz w:val="28"/>
                <w:szCs w:val="28"/>
              </w:rPr>
              <w:t>1.4</w:t>
            </w:r>
            <w:r w:rsidR="002539D5" w:rsidRPr="00E55DB1">
              <w:rPr>
                <w:sz w:val="28"/>
                <w:szCs w:val="28"/>
              </w:rPr>
              <w:t xml:space="preserve"> Матеріали для зварювання під водою</w:t>
            </w:r>
            <w:bookmarkEnd w:id="24"/>
            <w:bookmarkEnd w:id="25"/>
            <w:bookmarkEnd w:id="26"/>
          </w:p>
          <w:p w14:paraId="67B3B882" w14:textId="77777777" w:rsidR="00201AAC" w:rsidRPr="0065094A" w:rsidRDefault="001108DE" w:rsidP="006D1201">
            <w:pPr>
              <w:pStyle w:val="TableParagraph"/>
              <w:spacing w:before="188" w:line="360" w:lineRule="auto"/>
              <w:ind w:left="477" w:right="518" w:firstLine="283"/>
              <w:jc w:val="both"/>
              <w:rPr>
                <w:sz w:val="28"/>
              </w:rPr>
            </w:pPr>
            <w:r w:rsidRPr="00E55DB1">
              <w:rPr>
                <w:sz w:val="28"/>
              </w:rPr>
              <w:t>Для підводного мокрого зварювання зварювальні матер</w:t>
            </w:r>
            <w:r w:rsidRPr="0065094A">
              <w:rPr>
                <w:sz w:val="28"/>
              </w:rPr>
              <w:t>іали в основному</w:t>
            </w:r>
            <w:r w:rsidRPr="0065094A">
              <w:rPr>
                <w:spacing w:val="1"/>
                <w:sz w:val="28"/>
              </w:rPr>
              <w:t xml:space="preserve"> </w:t>
            </w:r>
            <w:r w:rsidRPr="0065094A">
              <w:rPr>
                <w:sz w:val="28"/>
              </w:rPr>
              <w:t>включають електроди з покриттям та порошков</w:t>
            </w:r>
            <w:r w:rsidR="006E7C31" w:rsidRPr="0065094A">
              <w:rPr>
                <w:sz w:val="28"/>
              </w:rPr>
              <w:t xml:space="preserve">  szdvv</w:t>
            </w:r>
            <w:r w:rsidRPr="0065094A">
              <w:rPr>
                <w:sz w:val="28"/>
              </w:rPr>
              <w:t xml:space="preserve"> дроти. Оскільки вода швидко</w:t>
            </w:r>
            <w:r w:rsidRPr="0065094A">
              <w:rPr>
                <w:spacing w:val="1"/>
                <w:sz w:val="28"/>
              </w:rPr>
              <w:t xml:space="preserve"> </w:t>
            </w:r>
            <w:r w:rsidRPr="0065094A">
              <w:rPr>
                <w:sz w:val="28"/>
              </w:rPr>
              <w:t>розкладається при високотемпературному нагріванні дуги, утворюючи велику</w:t>
            </w:r>
            <w:r w:rsidRPr="0065094A">
              <w:rPr>
                <w:spacing w:val="1"/>
                <w:sz w:val="28"/>
              </w:rPr>
              <w:t xml:space="preserve"> </w:t>
            </w:r>
            <w:r w:rsidRPr="0065094A">
              <w:rPr>
                <w:sz w:val="28"/>
              </w:rPr>
              <w:t>кількість водню та кисню, у поєднанні з швидким охолоджуючим ефектом</w:t>
            </w:r>
            <w:r w:rsidRPr="0065094A">
              <w:rPr>
                <w:spacing w:val="1"/>
                <w:sz w:val="28"/>
              </w:rPr>
              <w:t xml:space="preserve"> </w:t>
            </w:r>
            <w:r w:rsidRPr="0065094A">
              <w:rPr>
                <w:sz w:val="28"/>
              </w:rPr>
              <w:t>води,</w:t>
            </w:r>
            <w:r w:rsidRPr="0065094A">
              <w:rPr>
                <w:spacing w:val="-4"/>
                <w:sz w:val="28"/>
              </w:rPr>
              <w:t xml:space="preserve"> </w:t>
            </w:r>
            <w:r w:rsidRPr="0065094A">
              <w:rPr>
                <w:sz w:val="28"/>
              </w:rPr>
              <w:t>утворений</w:t>
            </w:r>
            <w:r w:rsidRPr="0065094A">
              <w:rPr>
                <w:spacing w:val="-5"/>
                <w:sz w:val="28"/>
              </w:rPr>
              <w:t xml:space="preserve"> </w:t>
            </w:r>
            <w:r w:rsidRPr="0065094A">
              <w:rPr>
                <w:sz w:val="28"/>
              </w:rPr>
              <w:t>газ</w:t>
            </w:r>
            <w:r w:rsidRPr="0065094A">
              <w:rPr>
                <w:spacing w:val="-5"/>
                <w:sz w:val="28"/>
              </w:rPr>
              <w:t xml:space="preserve"> </w:t>
            </w:r>
            <w:r w:rsidRPr="0065094A">
              <w:rPr>
                <w:sz w:val="28"/>
              </w:rPr>
              <w:t>занадто</w:t>
            </w:r>
            <w:r w:rsidRPr="0065094A">
              <w:rPr>
                <w:spacing w:val="-5"/>
                <w:sz w:val="28"/>
              </w:rPr>
              <w:t xml:space="preserve"> </w:t>
            </w:r>
            <w:r w:rsidRPr="0065094A">
              <w:rPr>
                <w:sz w:val="28"/>
              </w:rPr>
              <w:t>пізно</w:t>
            </w:r>
            <w:r w:rsidRPr="0065094A">
              <w:rPr>
                <w:spacing w:val="-5"/>
                <w:sz w:val="28"/>
              </w:rPr>
              <w:t xml:space="preserve"> </w:t>
            </w:r>
            <w:r w:rsidRPr="0065094A">
              <w:rPr>
                <w:sz w:val="28"/>
              </w:rPr>
              <w:t>виходить,</w:t>
            </w:r>
            <w:r w:rsidRPr="0065094A">
              <w:rPr>
                <w:spacing w:val="1"/>
                <w:sz w:val="28"/>
              </w:rPr>
              <w:t xml:space="preserve"> </w:t>
            </w:r>
            <w:r w:rsidRPr="0065094A">
              <w:rPr>
                <w:sz w:val="28"/>
              </w:rPr>
              <w:t>і</w:t>
            </w:r>
            <w:r w:rsidRPr="0065094A">
              <w:rPr>
                <w:spacing w:val="-10"/>
                <w:sz w:val="28"/>
              </w:rPr>
              <w:t xml:space="preserve"> </w:t>
            </w:r>
            <w:r w:rsidRPr="0065094A">
              <w:rPr>
                <w:sz w:val="28"/>
              </w:rPr>
              <w:t>нарешті</w:t>
            </w:r>
            <w:r w:rsidRPr="0065094A">
              <w:rPr>
                <w:spacing w:val="-5"/>
                <w:sz w:val="28"/>
              </w:rPr>
              <w:t xml:space="preserve"> </w:t>
            </w:r>
            <w:r w:rsidRPr="0065094A">
              <w:rPr>
                <w:sz w:val="28"/>
              </w:rPr>
              <w:t>утворюються</w:t>
            </w:r>
            <w:r w:rsidRPr="0065094A">
              <w:rPr>
                <w:spacing w:val="-4"/>
                <w:sz w:val="28"/>
              </w:rPr>
              <w:t xml:space="preserve"> </w:t>
            </w:r>
            <w:r w:rsidRPr="0065094A">
              <w:rPr>
                <w:sz w:val="28"/>
              </w:rPr>
              <w:t>пори.</w:t>
            </w:r>
            <w:r w:rsidRPr="0065094A">
              <w:rPr>
                <w:spacing w:val="7"/>
                <w:sz w:val="28"/>
              </w:rPr>
              <w:t xml:space="preserve"> </w:t>
            </w:r>
            <w:r w:rsidRPr="0065094A">
              <w:rPr>
                <w:sz w:val="28"/>
              </w:rPr>
              <w:t>Крім</w:t>
            </w:r>
            <w:r w:rsidRPr="0065094A">
              <w:rPr>
                <w:spacing w:val="-67"/>
                <w:sz w:val="28"/>
              </w:rPr>
              <w:t xml:space="preserve"> </w:t>
            </w:r>
            <w:r w:rsidRPr="0065094A">
              <w:rPr>
                <w:sz w:val="28"/>
              </w:rPr>
              <w:t>того, утворений водень може також спричинити появу водню тріщин. З метою</w:t>
            </w:r>
            <w:r w:rsidRPr="0065094A">
              <w:rPr>
                <w:spacing w:val="1"/>
                <w:sz w:val="28"/>
              </w:rPr>
              <w:t xml:space="preserve"> </w:t>
            </w:r>
            <w:r w:rsidRPr="0065094A">
              <w:rPr>
                <w:sz w:val="28"/>
              </w:rPr>
              <w:t>зменшення дефектів</w:t>
            </w:r>
            <w:r w:rsidR="006D1201" w:rsidRPr="0065094A">
              <w:rPr>
                <w:sz w:val="28"/>
              </w:rPr>
              <w:t>,</w:t>
            </w:r>
            <w:r w:rsidRPr="0065094A">
              <w:rPr>
                <w:sz w:val="28"/>
              </w:rPr>
              <w:t xml:space="preserve"> у процесі підводного мокрого зварювання відповідно до</w:t>
            </w:r>
            <w:r w:rsidRPr="0065094A">
              <w:rPr>
                <w:spacing w:val="1"/>
                <w:sz w:val="28"/>
              </w:rPr>
              <w:t xml:space="preserve"> </w:t>
            </w:r>
            <w:r w:rsidRPr="0065094A">
              <w:rPr>
                <w:sz w:val="28"/>
              </w:rPr>
              <w:t>характеристик підводного мокрого зварювання, складу серцевини та покриття</w:t>
            </w:r>
            <w:r w:rsidRPr="0065094A">
              <w:rPr>
                <w:spacing w:val="1"/>
                <w:sz w:val="28"/>
              </w:rPr>
              <w:t xml:space="preserve"> </w:t>
            </w:r>
            <w:r w:rsidRPr="0065094A">
              <w:rPr>
                <w:sz w:val="28"/>
              </w:rPr>
              <w:t>електрода, порошкового складу та типу оболонки порошкового дроту часто</w:t>
            </w:r>
            <w:r w:rsidRPr="0065094A">
              <w:rPr>
                <w:spacing w:val="1"/>
                <w:sz w:val="28"/>
              </w:rPr>
              <w:t xml:space="preserve"> </w:t>
            </w:r>
            <w:r w:rsidRPr="0065094A">
              <w:rPr>
                <w:sz w:val="28"/>
              </w:rPr>
              <w:t>регулюються для зменшення водню і швидке охолодження води негативно</w:t>
            </w:r>
            <w:r w:rsidRPr="0065094A">
              <w:rPr>
                <w:spacing w:val="1"/>
                <w:sz w:val="28"/>
              </w:rPr>
              <w:t xml:space="preserve"> </w:t>
            </w:r>
            <w:r w:rsidRPr="0065094A">
              <w:rPr>
                <w:sz w:val="28"/>
              </w:rPr>
              <w:t>впливає</w:t>
            </w:r>
            <w:r w:rsidRPr="0065094A">
              <w:rPr>
                <w:spacing w:val="1"/>
                <w:sz w:val="28"/>
              </w:rPr>
              <w:t xml:space="preserve"> </w:t>
            </w:r>
            <w:r w:rsidRPr="0065094A">
              <w:rPr>
                <w:sz w:val="28"/>
              </w:rPr>
              <w:t>на</w:t>
            </w:r>
            <w:r w:rsidRPr="0065094A">
              <w:rPr>
                <w:spacing w:val="4"/>
                <w:sz w:val="28"/>
              </w:rPr>
              <w:t xml:space="preserve"> </w:t>
            </w:r>
            <w:r w:rsidRPr="0065094A">
              <w:rPr>
                <w:sz w:val="28"/>
              </w:rPr>
              <w:t>суглоби.</w:t>
            </w:r>
          </w:p>
          <w:p w14:paraId="74BA3A8D" w14:textId="77777777" w:rsidR="006D1201" w:rsidRPr="0065094A" w:rsidRDefault="001108DE" w:rsidP="006D1201">
            <w:pPr>
              <w:pStyle w:val="TableParagraph"/>
              <w:spacing w:before="8" w:line="360" w:lineRule="auto"/>
              <w:ind w:left="477" w:right="518" w:firstLine="283"/>
              <w:jc w:val="both"/>
              <w:rPr>
                <w:sz w:val="28"/>
              </w:rPr>
            </w:pPr>
            <w:r w:rsidRPr="0065094A">
              <w:rPr>
                <w:sz w:val="28"/>
              </w:rPr>
              <w:t>В</w:t>
            </w:r>
            <w:r w:rsidRPr="0065094A">
              <w:rPr>
                <w:spacing w:val="-9"/>
                <w:sz w:val="28"/>
              </w:rPr>
              <w:t xml:space="preserve"> </w:t>
            </w:r>
            <w:r w:rsidRPr="0065094A">
              <w:rPr>
                <w:sz w:val="28"/>
              </w:rPr>
              <w:t>даний</w:t>
            </w:r>
            <w:r w:rsidRPr="0065094A">
              <w:rPr>
                <w:spacing w:val="-6"/>
                <w:sz w:val="28"/>
              </w:rPr>
              <w:t xml:space="preserve"> </w:t>
            </w:r>
            <w:r w:rsidRPr="0065094A">
              <w:rPr>
                <w:sz w:val="28"/>
              </w:rPr>
              <w:t>час</w:t>
            </w:r>
            <w:r w:rsidR="006D1201" w:rsidRPr="0065094A">
              <w:rPr>
                <w:rFonts w:asciiTheme="minorHAnsi" w:eastAsia="SimSun" w:hAnsiTheme="minorHAnsi"/>
                <w:sz w:val="28"/>
              </w:rPr>
              <w:t xml:space="preserve"> </w:t>
            </w:r>
            <w:r w:rsidRPr="0065094A">
              <w:rPr>
                <w:sz w:val="28"/>
              </w:rPr>
              <w:t>матеріали</w:t>
            </w:r>
            <w:r w:rsidRPr="0065094A">
              <w:rPr>
                <w:spacing w:val="-6"/>
                <w:sz w:val="28"/>
              </w:rPr>
              <w:t xml:space="preserve"> </w:t>
            </w:r>
            <w:r w:rsidRPr="0065094A">
              <w:rPr>
                <w:sz w:val="28"/>
              </w:rPr>
              <w:t>для</w:t>
            </w:r>
            <w:r w:rsidRPr="0065094A">
              <w:rPr>
                <w:spacing w:val="-4"/>
                <w:sz w:val="28"/>
              </w:rPr>
              <w:t xml:space="preserve"> </w:t>
            </w:r>
            <w:r w:rsidRPr="0065094A">
              <w:rPr>
                <w:sz w:val="28"/>
              </w:rPr>
              <w:t>підводного</w:t>
            </w:r>
            <w:r w:rsidRPr="0065094A">
              <w:rPr>
                <w:spacing w:val="-1"/>
                <w:sz w:val="28"/>
              </w:rPr>
              <w:t xml:space="preserve"> </w:t>
            </w:r>
            <w:r w:rsidRPr="0065094A">
              <w:rPr>
                <w:sz w:val="28"/>
              </w:rPr>
              <w:t>зварювання</w:t>
            </w:r>
            <w:r w:rsidRPr="0065094A">
              <w:rPr>
                <w:spacing w:val="-5"/>
                <w:sz w:val="28"/>
              </w:rPr>
              <w:t xml:space="preserve"> </w:t>
            </w:r>
            <w:r w:rsidRPr="0065094A">
              <w:rPr>
                <w:sz w:val="28"/>
              </w:rPr>
              <w:t>з</w:t>
            </w:r>
            <w:r w:rsidRPr="0065094A">
              <w:rPr>
                <w:spacing w:val="-5"/>
                <w:sz w:val="28"/>
              </w:rPr>
              <w:t xml:space="preserve"> </w:t>
            </w:r>
            <w:r w:rsidRPr="0065094A">
              <w:rPr>
                <w:sz w:val="28"/>
              </w:rPr>
              <w:t>чудовими</w:t>
            </w:r>
            <w:r w:rsidRPr="0065094A">
              <w:rPr>
                <w:spacing w:val="-6"/>
                <w:sz w:val="28"/>
              </w:rPr>
              <w:t xml:space="preserve"> </w:t>
            </w:r>
            <w:r w:rsidRPr="0065094A">
              <w:rPr>
                <w:sz w:val="28"/>
              </w:rPr>
              <w:t>всебічними</w:t>
            </w:r>
            <w:r w:rsidRPr="0065094A">
              <w:rPr>
                <w:spacing w:val="-67"/>
                <w:sz w:val="28"/>
              </w:rPr>
              <w:t xml:space="preserve"> </w:t>
            </w:r>
            <w:r w:rsidRPr="0065094A">
              <w:rPr>
                <w:sz w:val="28"/>
              </w:rPr>
              <w:t>характеристиками в основному включають британський електрод Hydroweld</w:t>
            </w:r>
            <w:r w:rsidRPr="0065094A">
              <w:rPr>
                <w:spacing w:val="1"/>
                <w:sz w:val="28"/>
              </w:rPr>
              <w:t xml:space="preserve"> </w:t>
            </w:r>
            <w:r w:rsidRPr="0065094A">
              <w:rPr>
                <w:sz w:val="28"/>
              </w:rPr>
              <w:t>FSTM, Електрод 7018’S США, електрод EPS-AN1, розроблений ІЕЗ України,</w:t>
            </w:r>
            <w:r w:rsidRPr="0065094A">
              <w:rPr>
                <w:spacing w:val="1"/>
                <w:sz w:val="28"/>
              </w:rPr>
              <w:t xml:space="preserve"> </w:t>
            </w:r>
            <w:r w:rsidRPr="0065094A">
              <w:rPr>
                <w:sz w:val="28"/>
              </w:rPr>
              <w:t>зварювальний дріт типу PPS- AN1, Самозахисний порошковий зварювальний</w:t>
            </w:r>
            <w:r w:rsidRPr="0065094A">
              <w:rPr>
                <w:spacing w:val="1"/>
                <w:sz w:val="28"/>
              </w:rPr>
              <w:t xml:space="preserve"> </w:t>
            </w:r>
            <w:r w:rsidRPr="0065094A">
              <w:rPr>
                <w:sz w:val="28"/>
              </w:rPr>
              <w:t>дріт</w:t>
            </w:r>
            <w:r w:rsidRPr="0065094A">
              <w:rPr>
                <w:spacing w:val="-3"/>
                <w:sz w:val="28"/>
              </w:rPr>
              <w:t xml:space="preserve"> </w:t>
            </w:r>
            <w:r w:rsidRPr="0065094A">
              <w:rPr>
                <w:sz w:val="28"/>
              </w:rPr>
              <w:t>з</w:t>
            </w:r>
            <w:r w:rsidRPr="0065094A">
              <w:rPr>
                <w:spacing w:val="1"/>
                <w:sz w:val="28"/>
              </w:rPr>
              <w:t xml:space="preserve"> </w:t>
            </w:r>
            <w:r w:rsidRPr="0065094A">
              <w:rPr>
                <w:sz w:val="28"/>
              </w:rPr>
              <w:t>шлаковим</w:t>
            </w:r>
            <w:r w:rsidRPr="0065094A">
              <w:rPr>
                <w:spacing w:val="1"/>
                <w:sz w:val="28"/>
              </w:rPr>
              <w:t xml:space="preserve"> </w:t>
            </w:r>
            <w:r w:rsidRPr="0065094A">
              <w:rPr>
                <w:sz w:val="28"/>
              </w:rPr>
              <w:t>газом</w:t>
            </w:r>
            <w:r w:rsidRPr="0065094A">
              <w:rPr>
                <w:spacing w:val="1"/>
                <w:sz w:val="28"/>
              </w:rPr>
              <w:t xml:space="preserve"> </w:t>
            </w:r>
            <w:r w:rsidRPr="0065094A">
              <w:rPr>
                <w:sz w:val="28"/>
              </w:rPr>
              <w:t>з</w:t>
            </w:r>
            <w:r w:rsidRPr="0065094A">
              <w:rPr>
                <w:spacing w:val="1"/>
                <w:sz w:val="28"/>
              </w:rPr>
              <w:t xml:space="preserve"> </w:t>
            </w:r>
            <w:r w:rsidRPr="0065094A">
              <w:rPr>
                <w:sz w:val="28"/>
              </w:rPr>
              <w:t>університету</w:t>
            </w:r>
            <w:r w:rsidRPr="0065094A">
              <w:rPr>
                <w:spacing w:val="-4"/>
                <w:sz w:val="28"/>
              </w:rPr>
              <w:t xml:space="preserve"> </w:t>
            </w:r>
            <w:r w:rsidRPr="0065094A">
              <w:rPr>
                <w:sz w:val="28"/>
              </w:rPr>
              <w:t>в</w:t>
            </w:r>
            <w:r w:rsidRPr="0065094A">
              <w:rPr>
                <w:spacing w:val="-1"/>
                <w:sz w:val="28"/>
              </w:rPr>
              <w:t xml:space="preserve"> </w:t>
            </w:r>
            <w:r w:rsidRPr="0065094A">
              <w:rPr>
                <w:sz w:val="28"/>
              </w:rPr>
              <w:t>Ганновері,</w:t>
            </w:r>
            <w:r w:rsidRPr="0065094A">
              <w:rPr>
                <w:spacing w:val="2"/>
                <w:sz w:val="28"/>
              </w:rPr>
              <w:t xml:space="preserve"> </w:t>
            </w:r>
            <w:r w:rsidRPr="0065094A">
              <w:rPr>
                <w:sz w:val="28"/>
              </w:rPr>
              <w:t>Німеччина.</w:t>
            </w:r>
          </w:p>
          <w:p w14:paraId="129CF83A" w14:textId="77777777" w:rsidR="002539D5" w:rsidRPr="0065094A" w:rsidRDefault="001108DE" w:rsidP="002539D5">
            <w:pPr>
              <w:pStyle w:val="TableParagraph"/>
              <w:spacing w:before="250"/>
              <w:ind w:left="477"/>
              <w:rPr>
                <w:sz w:val="28"/>
              </w:rPr>
            </w:pPr>
            <w:r w:rsidRPr="0065094A">
              <w:rPr>
                <w:sz w:val="28"/>
              </w:rPr>
              <w:t>Сьогодні основними продуктами зварювальних електродів у Китаї є TSH1,</w:t>
            </w:r>
            <w:r w:rsidRPr="0065094A">
              <w:rPr>
                <w:spacing w:val="1"/>
                <w:sz w:val="28"/>
              </w:rPr>
              <w:t xml:space="preserve"> </w:t>
            </w:r>
            <w:r w:rsidRPr="0065094A">
              <w:rPr>
                <w:sz w:val="28"/>
              </w:rPr>
              <w:t>TS202, TS202A, TS203 та TS208. Серед них TS208 - це підводний електрод,</w:t>
            </w:r>
            <w:r w:rsidRPr="0065094A">
              <w:rPr>
                <w:spacing w:val="1"/>
                <w:sz w:val="28"/>
              </w:rPr>
              <w:t xml:space="preserve"> </w:t>
            </w:r>
            <w:r w:rsidRPr="0065094A">
              <w:rPr>
                <w:sz w:val="28"/>
              </w:rPr>
              <w:t>розроблений</w:t>
            </w:r>
            <w:r w:rsidRPr="0065094A">
              <w:rPr>
                <w:spacing w:val="-4"/>
                <w:sz w:val="28"/>
              </w:rPr>
              <w:t xml:space="preserve"> </w:t>
            </w:r>
            <w:r w:rsidRPr="0065094A">
              <w:rPr>
                <w:sz w:val="28"/>
              </w:rPr>
              <w:t>Науково-дослідним</w:t>
            </w:r>
            <w:r w:rsidRPr="0065094A">
              <w:rPr>
                <w:spacing w:val="-1"/>
                <w:sz w:val="28"/>
              </w:rPr>
              <w:t xml:space="preserve"> </w:t>
            </w:r>
            <w:r w:rsidRPr="0065094A">
              <w:rPr>
                <w:sz w:val="28"/>
              </w:rPr>
              <w:t>інститутом</w:t>
            </w:r>
            <w:r w:rsidRPr="0065094A">
              <w:rPr>
                <w:spacing w:val="-7"/>
                <w:sz w:val="28"/>
              </w:rPr>
              <w:t xml:space="preserve"> </w:t>
            </w:r>
            <w:r w:rsidRPr="0065094A">
              <w:rPr>
                <w:sz w:val="28"/>
              </w:rPr>
              <w:t>судноплавних</w:t>
            </w:r>
            <w:r w:rsidRPr="0065094A">
              <w:rPr>
                <w:spacing w:val="-10"/>
                <w:sz w:val="28"/>
              </w:rPr>
              <w:t xml:space="preserve"> </w:t>
            </w:r>
            <w:r w:rsidRPr="0065094A">
              <w:rPr>
                <w:sz w:val="28"/>
              </w:rPr>
              <w:t>матеріалів</w:t>
            </w:r>
            <w:r w:rsidRPr="0065094A">
              <w:rPr>
                <w:spacing w:val="-4"/>
                <w:sz w:val="28"/>
              </w:rPr>
              <w:t xml:space="preserve"> </w:t>
            </w:r>
            <w:r w:rsidRPr="0065094A">
              <w:rPr>
                <w:sz w:val="28"/>
              </w:rPr>
              <w:t>Лоян</w:t>
            </w:r>
            <w:r w:rsidRPr="0065094A">
              <w:rPr>
                <w:spacing w:val="-7"/>
                <w:sz w:val="28"/>
              </w:rPr>
              <w:t xml:space="preserve"> </w:t>
            </w:r>
            <w:r w:rsidRPr="0065094A">
              <w:rPr>
                <w:sz w:val="28"/>
              </w:rPr>
              <w:t>для</w:t>
            </w:r>
            <w:r w:rsidRPr="0065094A">
              <w:rPr>
                <w:spacing w:val="-67"/>
                <w:sz w:val="28"/>
              </w:rPr>
              <w:t xml:space="preserve"> </w:t>
            </w:r>
            <w:r w:rsidRPr="0065094A">
              <w:rPr>
                <w:sz w:val="28"/>
              </w:rPr>
              <w:t>зварювання низьколегованих сталей, таких як Q345. Міцність на розрив</w:t>
            </w:r>
            <w:r w:rsidRPr="0065094A">
              <w:rPr>
                <w:spacing w:val="1"/>
                <w:sz w:val="28"/>
              </w:rPr>
              <w:t xml:space="preserve"> </w:t>
            </w:r>
            <w:r w:rsidRPr="0065094A">
              <w:rPr>
                <w:sz w:val="28"/>
              </w:rPr>
              <w:t>становить</w:t>
            </w:r>
            <w:r w:rsidRPr="0065094A">
              <w:rPr>
                <w:spacing w:val="-5"/>
                <w:sz w:val="28"/>
              </w:rPr>
              <w:t xml:space="preserve"> </w:t>
            </w:r>
            <w:r w:rsidRPr="0065094A">
              <w:rPr>
                <w:sz w:val="28"/>
              </w:rPr>
              <w:t>не</w:t>
            </w:r>
            <w:r w:rsidRPr="0065094A">
              <w:rPr>
                <w:spacing w:val="-2"/>
                <w:sz w:val="28"/>
              </w:rPr>
              <w:t xml:space="preserve"> </w:t>
            </w:r>
            <w:r w:rsidRPr="0065094A">
              <w:rPr>
                <w:sz w:val="28"/>
              </w:rPr>
              <w:t>менше</w:t>
            </w:r>
            <w:r w:rsidRPr="0065094A">
              <w:rPr>
                <w:spacing w:val="-2"/>
                <w:sz w:val="28"/>
              </w:rPr>
              <w:t xml:space="preserve"> </w:t>
            </w:r>
            <w:r w:rsidRPr="0065094A">
              <w:rPr>
                <w:sz w:val="28"/>
              </w:rPr>
              <w:t>530</w:t>
            </w:r>
            <w:r w:rsidRPr="0065094A">
              <w:rPr>
                <w:spacing w:val="-3"/>
                <w:sz w:val="28"/>
              </w:rPr>
              <w:t xml:space="preserve"> </w:t>
            </w:r>
            <w:r w:rsidRPr="0065094A">
              <w:rPr>
                <w:sz w:val="28"/>
              </w:rPr>
              <w:t>МПа, а</w:t>
            </w:r>
            <w:r w:rsidRPr="0065094A">
              <w:rPr>
                <w:spacing w:val="-2"/>
                <w:sz w:val="28"/>
              </w:rPr>
              <w:t xml:space="preserve"> </w:t>
            </w:r>
            <w:r w:rsidRPr="0065094A">
              <w:rPr>
                <w:sz w:val="28"/>
              </w:rPr>
              <w:t>міцність і</w:t>
            </w:r>
            <w:r w:rsidRPr="0065094A">
              <w:rPr>
                <w:spacing w:val="-7"/>
                <w:sz w:val="28"/>
              </w:rPr>
              <w:t xml:space="preserve"> </w:t>
            </w:r>
            <w:r w:rsidRPr="0065094A">
              <w:rPr>
                <w:sz w:val="28"/>
              </w:rPr>
              <w:t>пластичність</w:t>
            </w:r>
            <w:r w:rsidRPr="0065094A">
              <w:rPr>
                <w:spacing w:val="-5"/>
                <w:sz w:val="28"/>
              </w:rPr>
              <w:t xml:space="preserve"> </w:t>
            </w:r>
            <w:r w:rsidRPr="0065094A">
              <w:rPr>
                <w:sz w:val="28"/>
              </w:rPr>
              <w:t>близькі</w:t>
            </w:r>
            <w:r w:rsidRPr="0065094A">
              <w:rPr>
                <w:spacing w:val="-8"/>
                <w:sz w:val="28"/>
              </w:rPr>
              <w:t xml:space="preserve"> </w:t>
            </w:r>
            <w:r w:rsidRPr="0065094A">
              <w:rPr>
                <w:sz w:val="28"/>
              </w:rPr>
              <w:t>до</w:t>
            </w:r>
            <w:r w:rsidRPr="0065094A">
              <w:rPr>
                <w:spacing w:val="-2"/>
                <w:sz w:val="28"/>
              </w:rPr>
              <w:t xml:space="preserve"> </w:t>
            </w:r>
            <w:r w:rsidRPr="0065094A">
              <w:rPr>
                <w:sz w:val="28"/>
              </w:rPr>
              <w:t>підводного</w:t>
            </w:r>
            <w:r w:rsidR="002539D5" w:rsidRPr="0065094A">
              <w:rPr>
                <w:sz w:val="28"/>
              </w:rPr>
              <w:t>електрода</w:t>
            </w:r>
            <w:r w:rsidR="002539D5" w:rsidRPr="0065094A">
              <w:rPr>
                <w:spacing w:val="-4"/>
                <w:sz w:val="28"/>
              </w:rPr>
              <w:t xml:space="preserve"> </w:t>
            </w:r>
            <w:r w:rsidR="002539D5" w:rsidRPr="0065094A">
              <w:rPr>
                <w:sz w:val="28"/>
              </w:rPr>
              <w:t>British</w:t>
            </w:r>
            <w:r w:rsidR="002539D5" w:rsidRPr="0065094A">
              <w:rPr>
                <w:spacing w:val="-4"/>
                <w:sz w:val="28"/>
              </w:rPr>
              <w:t xml:space="preserve"> </w:t>
            </w:r>
            <w:r w:rsidR="002539D5" w:rsidRPr="0065094A">
              <w:rPr>
                <w:sz w:val="28"/>
              </w:rPr>
              <w:t>Hydroweld F</w:t>
            </w:r>
            <w:r w:rsidR="002539D5" w:rsidRPr="00E55DB1">
              <w:rPr>
                <w:sz w:val="28"/>
              </w:rPr>
              <w:t>S</w:t>
            </w:r>
            <w:r w:rsidR="002539D5" w:rsidRPr="00E55DB1">
              <w:rPr>
                <w:spacing w:val="-5"/>
                <w:sz w:val="28"/>
              </w:rPr>
              <w:t xml:space="preserve"> </w:t>
            </w:r>
            <w:r w:rsidR="002539D5" w:rsidRPr="00E55DB1">
              <w:rPr>
                <w:sz w:val="28"/>
              </w:rPr>
              <w:t>[8].</w:t>
            </w:r>
          </w:p>
          <w:p w14:paraId="27651F92" w14:textId="2AEB9067" w:rsidR="00201AAC" w:rsidRPr="002539D5" w:rsidRDefault="00201AAC" w:rsidP="006D1201">
            <w:pPr>
              <w:pStyle w:val="TableParagraph"/>
              <w:spacing w:before="8" w:line="360" w:lineRule="auto"/>
              <w:ind w:left="477" w:right="518" w:firstLine="283"/>
              <w:jc w:val="both"/>
              <w:rPr>
                <w:sz w:val="28"/>
              </w:rPr>
            </w:pPr>
          </w:p>
        </w:tc>
      </w:tr>
      <w:tr w:rsidR="00201AAC" w:rsidRPr="0065094A" w14:paraId="15DCD649" w14:textId="77777777">
        <w:trPr>
          <w:trHeight w:val="244"/>
        </w:trPr>
        <w:tc>
          <w:tcPr>
            <w:tcW w:w="571" w:type="dxa"/>
            <w:tcBorders>
              <w:bottom w:val="single" w:sz="8" w:space="0" w:color="000000"/>
              <w:right w:val="single" w:sz="8" w:space="0" w:color="000000"/>
            </w:tcBorders>
          </w:tcPr>
          <w:p w14:paraId="53B6892C"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CB932EE"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7E3950E"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40D9DD3A"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0108DB2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BCD36C5"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ABB1337"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DB895F2" w14:textId="77777777">
        <w:trPr>
          <w:trHeight w:val="236"/>
        </w:trPr>
        <w:tc>
          <w:tcPr>
            <w:tcW w:w="571" w:type="dxa"/>
            <w:tcBorders>
              <w:top w:val="single" w:sz="8" w:space="0" w:color="000000"/>
              <w:bottom w:val="single" w:sz="8" w:space="0" w:color="000000"/>
              <w:right w:val="single" w:sz="6" w:space="0" w:color="000000"/>
            </w:tcBorders>
          </w:tcPr>
          <w:p w14:paraId="541575ED"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659E2E8"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162C801"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59FB384"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AB6B10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DB27730"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4293733C" w14:textId="1282DC30" w:rsidR="00201AAC" w:rsidRPr="0065094A" w:rsidRDefault="006E337B">
            <w:pPr>
              <w:pStyle w:val="TableParagraph"/>
              <w:spacing w:line="320" w:lineRule="exact"/>
              <w:ind w:left="156"/>
              <w:rPr>
                <w:sz w:val="28"/>
              </w:rPr>
            </w:pPr>
            <w:r>
              <w:rPr>
                <w:sz w:val="28"/>
              </w:rPr>
              <w:t>17</w:t>
            </w:r>
          </w:p>
        </w:tc>
      </w:tr>
      <w:tr w:rsidR="00201AAC" w:rsidRPr="0065094A" w14:paraId="4E92F063" w14:textId="77777777">
        <w:trPr>
          <w:trHeight w:val="234"/>
        </w:trPr>
        <w:tc>
          <w:tcPr>
            <w:tcW w:w="571" w:type="dxa"/>
            <w:tcBorders>
              <w:top w:val="single" w:sz="8" w:space="0" w:color="000000"/>
              <w:bottom w:val="single" w:sz="18" w:space="0" w:color="000000"/>
              <w:right w:val="single" w:sz="6" w:space="0" w:color="000000"/>
            </w:tcBorders>
          </w:tcPr>
          <w:p w14:paraId="1D5D33E4"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1B9C768A"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5C7C5543"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8DFCFF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D3A34C3"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D06E43F"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7C6F22B2" w14:textId="77777777" w:rsidR="00201AAC" w:rsidRPr="0065094A" w:rsidRDefault="00201AAC">
            <w:pPr>
              <w:rPr>
                <w:sz w:val="2"/>
                <w:szCs w:val="2"/>
              </w:rPr>
            </w:pPr>
          </w:p>
        </w:tc>
      </w:tr>
    </w:tbl>
    <w:p w14:paraId="761CEB31"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1CE1E4AD" w14:textId="77777777">
        <w:trPr>
          <w:trHeight w:val="15259"/>
        </w:trPr>
        <w:tc>
          <w:tcPr>
            <w:tcW w:w="10574" w:type="dxa"/>
            <w:gridSpan w:val="7"/>
          </w:tcPr>
          <w:p w14:paraId="28BF9BBF" w14:textId="77777777" w:rsidR="00201AAC" w:rsidRPr="0065094A" w:rsidRDefault="00201AAC">
            <w:pPr>
              <w:pStyle w:val="TableParagraph"/>
              <w:rPr>
                <w:sz w:val="30"/>
              </w:rPr>
            </w:pPr>
          </w:p>
          <w:p w14:paraId="3A160994" w14:textId="0F0C0254" w:rsidR="00F21ABA" w:rsidRPr="002539D5" w:rsidRDefault="002539D5" w:rsidP="002539D5">
            <w:pPr>
              <w:pStyle w:val="2"/>
              <w:jc w:val="center"/>
              <w:rPr>
                <w:rFonts w:ascii="Times New Roman" w:hAnsi="Times New Roman" w:cs="Times New Roman"/>
                <w:sz w:val="28"/>
                <w:szCs w:val="28"/>
              </w:rPr>
            </w:pPr>
            <w:bookmarkStart w:id="27" w:name="1.4.1_Підводний_зварювальний_стрижень"/>
            <w:bookmarkStart w:id="28" w:name="_bookmark5"/>
            <w:bookmarkStart w:id="29" w:name="_Toc74273076"/>
            <w:bookmarkStart w:id="30" w:name="_Toc74274636"/>
            <w:bookmarkStart w:id="31" w:name="_Toc74275354"/>
            <w:bookmarkEnd w:id="27"/>
            <w:bookmarkEnd w:id="28"/>
            <w:r w:rsidRPr="002539D5">
              <w:rPr>
                <w:rFonts w:ascii="Times New Roman" w:hAnsi="Times New Roman" w:cs="Times New Roman"/>
                <w:sz w:val="28"/>
                <w:szCs w:val="28"/>
              </w:rPr>
              <w:t>1.41 Електроди для зварювання під водою</w:t>
            </w:r>
            <w:bookmarkEnd w:id="29"/>
            <w:bookmarkEnd w:id="30"/>
            <w:bookmarkEnd w:id="31"/>
          </w:p>
          <w:p w14:paraId="7A7A4D6D" w14:textId="77777777" w:rsidR="00201AAC" w:rsidRPr="0065094A" w:rsidRDefault="001108DE" w:rsidP="006D1201">
            <w:pPr>
              <w:pStyle w:val="TableParagraph"/>
              <w:spacing w:line="362" w:lineRule="auto"/>
              <w:ind w:left="477" w:right="423" w:firstLine="377"/>
              <w:jc w:val="both"/>
              <w:rPr>
                <w:sz w:val="28"/>
              </w:rPr>
            </w:pPr>
            <w:r w:rsidRPr="0065094A">
              <w:rPr>
                <w:sz w:val="28"/>
              </w:rPr>
              <w:t>В даний час</w:t>
            </w:r>
            <w:r w:rsidR="006D1201" w:rsidRPr="0065094A">
              <w:rPr>
                <w:rFonts w:asciiTheme="minorHAnsi" w:eastAsia="SimSun" w:hAnsiTheme="minorHAnsi"/>
                <w:sz w:val="28"/>
              </w:rPr>
              <w:t xml:space="preserve">, </w:t>
            </w:r>
            <w:r w:rsidRPr="0065094A">
              <w:rPr>
                <w:sz w:val="28"/>
              </w:rPr>
              <w:t>основним зварювальним матеріалом, що використовується при</w:t>
            </w:r>
            <w:r w:rsidRPr="0065094A">
              <w:rPr>
                <w:spacing w:val="-67"/>
                <w:sz w:val="28"/>
              </w:rPr>
              <w:t xml:space="preserve"> </w:t>
            </w:r>
            <w:r w:rsidRPr="0065094A">
              <w:rPr>
                <w:sz w:val="28"/>
              </w:rPr>
              <w:t>підводних ремонтних та зварювальних роботах, все ще є зварювальний</w:t>
            </w:r>
            <w:r w:rsidRPr="0065094A">
              <w:rPr>
                <w:spacing w:val="1"/>
                <w:sz w:val="28"/>
              </w:rPr>
              <w:t xml:space="preserve"> </w:t>
            </w:r>
            <w:r w:rsidRPr="0065094A">
              <w:rPr>
                <w:sz w:val="28"/>
              </w:rPr>
              <w:t>стрижень</w:t>
            </w:r>
            <w:r w:rsidRPr="0065094A">
              <w:rPr>
                <w:rFonts w:ascii="SimSun" w:eastAsia="SimSun" w:hAnsi="SimSun"/>
                <w:sz w:val="28"/>
              </w:rPr>
              <w:t>，</w:t>
            </w:r>
            <w:r w:rsidRPr="0065094A">
              <w:rPr>
                <w:sz w:val="28"/>
              </w:rPr>
              <w:t xml:space="preserve">Більше того, зараз дослідження зварювальних </w:t>
            </w:r>
            <w:r w:rsidR="009F5643">
              <w:rPr>
                <w:sz w:val="28"/>
              </w:rPr>
              <w:t>електроди</w:t>
            </w:r>
            <w:r w:rsidRPr="0065094A">
              <w:rPr>
                <w:sz w:val="28"/>
              </w:rPr>
              <w:t>в також є</w:t>
            </w:r>
            <w:r w:rsidRPr="0065094A">
              <w:rPr>
                <w:spacing w:val="1"/>
                <w:sz w:val="28"/>
              </w:rPr>
              <w:t xml:space="preserve"> </w:t>
            </w:r>
            <w:r w:rsidRPr="0065094A">
              <w:rPr>
                <w:sz w:val="28"/>
              </w:rPr>
              <w:t>дуже</w:t>
            </w:r>
            <w:r w:rsidRPr="0065094A">
              <w:rPr>
                <w:spacing w:val="-4"/>
                <w:sz w:val="28"/>
              </w:rPr>
              <w:t xml:space="preserve"> </w:t>
            </w:r>
            <w:r w:rsidRPr="0065094A">
              <w:rPr>
                <w:sz w:val="28"/>
              </w:rPr>
              <w:t>комплексними</w:t>
            </w:r>
            <w:r w:rsidRPr="0065094A">
              <w:rPr>
                <w:spacing w:val="-5"/>
                <w:sz w:val="28"/>
              </w:rPr>
              <w:t xml:space="preserve"> </w:t>
            </w:r>
            <w:r w:rsidRPr="0065094A">
              <w:rPr>
                <w:sz w:val="28"/>
              </w:rPr>
              <w:t>та</w:t>
            </w:r>
            <w:r w:rsidRPr="0065094A">
              <w:rPr>
                <w:spacing w:val="-4"/>
                <w:sz w:val="28"/>
              </w:rPr>
              <w:t xml:space="preserve"> </w:t>
            </w:r>
            <w:r w:rsidRPr="0065094A">
              <w:rPr>
                <w:sz w:val="28"/>
              </w:rPr>
              <w:t>поглибленими.</w:t>
            </w:r>
            <w:r w:rsidRPr="0065094A">
              <w:rPr>
                <w:spacing w:val="1"/>
                <w:sz w:val="28"/>
              </w:rPr>
              <w:t xml:space="preserve"> </w:t>
            </w:r>
            <w:r w:rsidRPr="0065094A">
              <w:rPr>
                <w:sz w:val="28"/>
              </w:rPr>
              <w:t>Тому</w:t>
            </w:r>
            <w:r w:rsidRPr="0065094A">
              <w:rPr>
                <w:spacing w:val="-9"/>
                <w:sz w:val="28"/>
              </w:rPr>
              <w:t xml:space="preserve"> </w:t>
            </w:r>
            <w:r w:rsidRPr="0065094A">
              <w:rPr>
                <w:sz w:val="28"/>
              </w:rPr>
              <w:t>для</w:t>
            </w:r>
            <w:r w:rsidRPr="0065094A">
              <w:rPr>
                <w:spacing w:val="-2"/>
                <w:sz w:val="28"/>
              </w:rPr>
              <w:t xml:space="preserve"> </w:t>
            </w:r>
            <w:r w:rsidRPr="0065094A">
              <w:rPr>
                <w:sz w:val="28"/>
              </w:rPr>
              <w:t>різних</w:t>
            </w:r>
            <w:r w:rsidRPr="0065094A">
              <w:rPr>
                <w:spacing w:val="-5"/>
                <w:sz w:val="28"/>
              </w:rPr>
              <w:t xml:space="preserve"> </w:t>
            </w:r>
            <w:r w:rsidRPr="0065094A">
              <w:rPr>
                <w:sz w:val="28"/>
              </w:rPr>
              <w:t>інженерних</w:t>
            </w:r>
            <w:r w:rsidRPr="0065094A">
              <w:rPr>
                <w:spacing w:val="-9"/>
                <w:sz w:val="28"/>
              </w:rPr>
              <w:t xml:space="preserve"> </w:t>
            </w:r>
            <w:r w:rsidRPr="0065094A">
              <w:rPr>
                <w:sz w:val="28"/>
              </w:rPr>
              <w:t>конструкцій</w:t>
            </w:r>
            <w:r w:rsidRPr="0065094A">
              <w:rPr>
                <w:spacing w:val="-67"/>
                <w:sz w:val="28"/>
              </w:rPr>
              <w:t xml:space="preserve"> </w:t>
            </w:r>
            <w:r w:rsidRPr="0065094A">
              <w:rPr>
                <w:sz w:val="28"/>
              </w:rPr>
              <w:t>та</w:t>
            </w:r>
            <w:r w:rsidRPr="0065094A">
              <w:rPr>
                <w:spacing w:val="-2"/>
                <w:sz w:val="28"/>
              </w:rPr>
              <w:t xml:space="preserve"> </w:t>
            </w:r>
            <w:r w:rsidRPr="0065094A">
              <w:rPr>
                <w:sz w:val="28"/>
              </w:rPr>
              <w:t>їх</w:t>
            </w:r>
            <w:r w:rsidRPr="0065094A">
              <w:rPr>
                <w:spacing w:val="-8"/>
                <w:sz w:val="28"/>
              </w:rPr>
              <w:t xml:space="preserve"> </w:t>
            </w:r>
            <w:r w:rsidRPr="0065094A">
              <w:rPr>
                <w:sz w:val="28"/>
              </w:rPr>
              <w:t>технічних</w:t>
            </w:r>
            <w:r w:rsidRPr="0065094A">
              <w:rPr>
                <w:spacing w:val="-6"/>
                <w:sz w:val="28"/>
              </w:rPr>
              <w:t xml:space="preserve"> </w:t>
            </w:r>
            <w:r w:rsidRPr="0065094A">
              <w:rPr>
                <w:sz w:val="28"/>
              </w:rPr>
              <w:t>вимог</w:t>
            </w:r>
            <w:r w:rsidRPr="0065094A">
              <w:rPr>
                <w:spacing w:val="3"/>
                <w:sz w:val="28"/>
              </w:rPr>
              <w:t xml:space="preserve"> </w:t>
            </w:r>
            <w:r w:rsidRPr="0065094A">
              <w:rPr>
                <w:sz w:val="28"/>
              </w:rPr>
              <w:t>у</w:t>
            </w:r>
            <w:r w:rsidRPr="0065094A">
              <w:rPr>
                <w:spacing w:val="-7"/>
                <w:sz w:val="28"/>
              </w:rPr>
              <w:t xml:space="preserve"> </w:t>
            </w:r>
            <w:r w:rsidRPr="0065094A">
              <w:rPr>
                <w:sz w:val="28"/>
              </w:rPr>
              <w:t>більшості</w:t>
            </w:r>
            <w:r w:rsidRPr="0065094A">
              <w:rPr>
                <w:spacing w:val="-3"/>
                <w:sz w:val="28"/>
              </w:rPr>
              <w:t xml:space="preserve"> </w:t>
            </w:r>
            <w:r w:rsidRPr="0065094A">
              <w:rPr>
                <w:sz w:val="28"/>
              </w:rPr>
              <w:t>випадків</w:t>
            </w:r>
            <w:r w:rsidRPr="0065094A">
              <w:rPr>
                <w:spacing w:val="-3"/>
                <w:sz w:val="28"/>
              </w:rPr>
              <w:t xml:space="preserve"> </w:t>
            </w:r>
            <w:r w:rsidRPr="0065094A">
              <w:rPr>
                <w:sz w:val="28"/>
              </w:rPr>
              <w:t>будуть відповідні</w:t>
            </w:r>
            <w:r w:rsidRPr="0065094A">
              <w:rPr>
                <w:spacing w:val="-3"/>
                <w:sz w:val="28"/>
              </w:rPr>
              <w:t xml:space="preserve"> </w:t>
            </w:r>
            <w:r w:rsidRPr="0065094A">
              <w:rPr>
                <w:sz w:val="28"/>
              </w:rPr>
              <w:t>типи</w:t>
            </w:r>
            <w:r w:rsidRPr="0065094A">
              <w:rPr>
                <w:spacing w:val="-3"/>
                <w:sz w:val="28"/>
              </w:rPr>
              <w:t xml:space="preserve"> </w:t>
            </w:r>
            <w:r w:rsidRPr="0065094A">
              <w:rPr>
                <w:sz w:val="28"/>
              </w:rPr>
              <w:t>електродів.</w:t>
            </w:r>
          </w:p>
          <w:p w14:paraId="40F9468F" w14:textId="77777777" w:rsidR="00201AAC" w:rsidRPr="0065094A" w:rsidRDefault="001108DE" w:rsidP="006D1201">
            <w:pPr>
              <w:pStyle w:val="TableParagraph"/>
              <w:numPr>
                <w:ilvl w:val="3"/>
                <w:numId w:val="18"/>
              </w:numPr>
              <w:tabs>
                <w:tab w:val="left" w:pos="1155"/>
              </w:tabs>
              <w:spacing w:line="362" w:lineRule="auto"/>
              <w:ind w:right="627" w:firstLine="377"/>
              <w:jc w:val="both"/>
              <w:rPr>
                <w:sz w:val="28"/>
              </w:rPr>
            </w:pPr>
            <w:r w:rsidRPr="0065094A">
              <w:rPr>
                <w:sz w:val="28"/>
              </w:rPr>
              <w:t>Найбільш</w:t>
            </w:r>
            <w:r w:rsidRPr="0065094A">
              <w:rPr>
                <w:spacing w:val="-6"/>
                <w:sz w:val="28"/>
              </w:rPr>
              <w:t xml:space="preserve"> </w:t>
            </w:r>
            <w:r w:rsidRPr="0065094A">
              <w:rPr>
                <w:sz w:val="28"/>
              </w:rPr>
              <w:t>широко</w:t>
            </w:r>
            <w:r w:rsidRPr="0065094A">
              <w:rPr>
                <w:spacing w:val="-7"/>
                <w:sz w:val="28"/>
              </w:rPr>
              <w:t xml:space="preserve"> </w:t>
            </w:r>
            <w:r w:rsidRPr="0065094A">
              <w:rPr>
                <w:sz w:val="28"/>
              </w:rPr>
              <w:t>використовуваний</w:t>
            </w:r>
            <w:r w:rsidRPr="0065094A">
              <w:rPr>
                <w:spacing w:val="-3"/>
                <w:sz w:val="28"/>
              </w:rPr>
              <w:t xml:space="preserve"> </w:t>
            </w:r>
            <w:r w:rsidRPr="0065094A">
              <w:rPr>
                <w:sz w:val="28"/>
              </w:rPr>
              <w:t>електрод</w:t>
            </w:r>
            <w:r w:rsidRPr="0065094A">
              <w:rPr>
                <w:spacing w:val="-5"/>
                <w:sz w:val="28"/>
              </w:rPr>
              <w:t xml:space="preserve"> </w:t>
            </w:r>
            <w:r w:rsidRPr="0065094A">
              <w:rPr>
                <w:sz w:val="28"/>
              </w:rPr>
              <w:t>для</w:t>
            </w:r>
            <w:r w:rsidRPr="0065094A">
              <w:rPr>
                <w:spacing w:val="-5"/>
                <w:sz w:val="28"/>
              </w:rPr>
              <w:t xml:space="preserve"> </w:t>
            </w:r>
            <w:r w:rsidRPr="0065094A">
              <w:rPr>
                <w:sz w:val="28"/>
              </w:rPr>
              <w:t>мокрого</w:t>
            </w:r>
            <w:r w:rsidRPr="0065094A">
              <w:rPr>
                <w:spacing w:val="-7"/>
                <w:sz w:val="28"/>
              </w:rPr>
              <w:t xml:space="preserve"> </w:t>
            </w:r>
            <w:r w:rsidRPr="0065094A">
              <w:rPr>
                <w:sz w:val="28"/>
              </w:rPr>
              <w:t>зварювання</w:t>
            </w:r>
            <w:r w:rsidRPr="0065094A">
              <w:rPr>
                <w:spacing w:val="3"/>
                <w:sz w:val="28"/>
              </w:rPr>
              <w:t xml:space="preserve"> </w:t>
            </w:r>
            <w:r w:rsidR="006D1201" w:rsidRPr="0065094A">
              <w:rPr>
                <w:spacing w:val="3"/>
                <w:sz w:val="28"/>
              </w:rPr>
              <w:t xml:space="preserve"> </w:t>
            </w:r>
            <w:r w:rsidRPr="0065094A">
              <w:rPr>
                <w:sz w:val="28"/>
              </w:rPr>
              <w:t>-</w:t>
            </w:r>
            <w:r w:rsidRPr="0065094A">
              <w:rPr>
                <w:spacing w:val="-67"/>
                <w:sz w:val="28"/>
              </w:rPr>
              <w:t xml:space="preserve"> </w:t>
            </w:r>
            <w:r w:rsidR="006D1201" w:rsidRPr="0065094A">
              <w:rPr>
                <w:sz w:val="28"/>
              </w:rPr>
              <w:t xml:space="preserve"> це</w:t>
            </w:r>
            <w:r w:rsidRPr="0065094A">
              <w:rPr>
                <w:spacing w:val="1"/>
                <w:sz w:val="28"/>
              </w:rPr>
              <w:t xml:space="preserve"> </w:t>
            </w:r>
            <w:r w:rsidRPr="0065094A">
              <w:rPr>
                <w:sz w:val="28"/>
              </w:rPr>
              <w:t>рутиловий</w:t>
            </w:r>
            <w:r w:rsidRPr="0065094A">
              <w:rPr>
                <w:spacing w:val="1"/>
                <w:sz w:val="28"/>
              </w:rPr>
              <w:t xml:space="preserve"> </w:t>
            </w:r>
            <w:r w:rsidRPr="0065094A">
              <w:rPr>
                <w:sz w:val="28"/>
              </w:rPr>
              <w:t>тип.</w:t>
            </w:r>
          </w:p>
          <w:p w14:paraId="3614AE72" w14:textId="77777777" w:rsidR="00201AAC" w:rsidRPr="0065094A" w:rsidRDefault="001108DE" w:rsidP="006D1201">
            <w:pPr>
              <w:pStyle w:val="TableParagraph"/>
              <w:numPr>
                <w:ilvl w:val="3"/>
                <w:numId w:val="18"/>
              </w:numPr>
              <w:tabs>
                <w:tab w:val="left" w:pos="1016"/>
              </w:tabs>
              <w:spacing w:line="360" w:lineRule="auto"/>
              <w:ind w:right="683" w:firstLine="377"/>
              <w:jc w:val="both"/>
              <w:rPr>
                <w:sz w:val="28"/>
              </w:rPr>
            </w:pPr>
            <w:r w:rsidRPr="0065094A">
              <w:rPr>
                <w:sz w:val="28"/>
              </w:rPr>
              <w:t>Електроди типу оксиду заліза зменшать вміст дифузійного водню в</w:t>
            </w:r>
            <w:r w:rsidRPr="0065094A">
              <w:rPr>
                <w:spacing w:val="1"/>
                <w:sz w:val="28"/>
              </w:rPr>
              <w:t xml:space="preserve"> </w:t>
            </w:r>
            <w:r w:rsidRPr="0065094A">
              <w:rPr>
                <w:sz w:val="28"/>
              </w:rPr>
              <w:t>з'єднанні, завдяки чому ймовірність водневого тріщини також є найменшою.</w:t>
            </w:r>
            <w:r w:rsidRPr="0065094A">
              <w:rPr>
                <w:spacing w:val="1"/>
                <w:sz w:val="28"/>
              </w:rPr>
              <w:t xml:space="preserve"> </w:t>
            </w:r>
            <w:r w:rsidRPr="0065094A">
              <w:rPr>
                <w:sz w:val="28"/>
              </w:rPr>
              <w:t>Однак</w:t>
            </w:r>
            <w:r w:rsidRPr="0065094A">
              <w:rPr>
                <w:spacing w:val="-7"/>
                <w:sz w:val="28"/>
              </w:rPr>
              <w:t xml:space="preserve"> </w:t>
            </w:r>
            <w:r w:rsidRPr="0065094A">
              <w:rPr>
                <w:sz w:val="28"/>
              </w:rPr>
              <w:t>ударна</w:t>
            </w:r>
            <w:r w:rsidRPr="0065094A">
              <w:rPr>
                <w:spacing w:val="-5"/>
                <w:sz w:val="28"/>
              </w:rPr>
              <w:t xml:space="preserve"> </w:t>
            </w:r>
            <w:r w:rsidRPr="0065094A">
              <w:rPr>
                <w:sz w:val="28"/>
              </w:rPr>
              <w:t>в'язкість</w:t>
            </w:r>
            <w:r w:rsidRPr="0065094A">
              <w:rPr>
                <w:spacing w:val="-9"/>
                <w:sz w:val="28"/>
              </w:rPr>
              <w:t xml:space="preserve"> </w:t>
            </w:r>
            <w:r w:rsidRPr="0065094A">
              <w:rPr>
                <w:sz w:val="28"/>
              </w:rPr>
              <w:t>з'єднань,</w:t>
            </w:r>
            <w:r w:rsidRPr="0065094A">
              <w:rPr>
                <w:spacing w:val="-3"/>
                <w:sz w:val="28"/>
              </w:rPr>
              <w:t xml:space="preserve"> </w:t>
            </w:r>
            <w:r w:rsidRPr="0065094A">
              <w:rPr>
                <w:sz w:val="28"/>
              </w:rPr>
              <w:t>отриманих</w:t>
            </w:r>
            <w:r w:rsidRPr="0065094A">
              <w:rPr>
                <w:spacing w:val="-10"/>
                <w:sz w:val="28"/>
              </w:rPr>
              <w:t xml:space="preserve"> </w:t>
            </w:r>
            <w:r w:rsidRPr="0065094A">
              <w:rPr>
                <w:sz w:val="28"/>
              </w:rPr>
              <w:t>зварюванням</w:t>
            </w:r>
            <w:r w:rsidRPr="0065094A">
              <w:rPr>
                <w:spacing w:val="-5"/>
                <w:sz w:val="28"/>
              </w:rPr>
              <w:t xml:space="preserve"> </w:t>
            </w:r>
            <w:r w:rsidRPr="0065094A">
              <w:rPr>
                <w:sz w:val="28"/>
              </w:rPr>
              <w:t>оксидними</w:t>
            </w:r>
            <w:r w:rsidRPr="0065094A">
              <w:rPr>
                <w:spacing w:val="-7"/>
                <w:sz w:val="28"/>
              </w:rPr>
              <w:t xml:space="preserve"> </w:t>
            </w:r>
            <w:r w:rsidRPr="0065094A">
              <w:rPr>
                <w:sz w:val="28"/>
              </w:rPr>
              <w:t>залізами,</w:t>
            </w:r>
            <w:r w:rsidRPr="0065094A">
              <w:rPr>
                <w:spacing w:val="-67"/>
                <w:sz w:val="28"/>
              </w:rPr>
              <w:t xml:space="preserve"> </w:t>
            </w:r>
            <w:r w:rsidRPr="0065094A">
              <w:rPr>
                <w:sz w:val="28"/>
              </w:rPr>
              <w:t>нижча, ніж ударна в'язкість з'єднань, отриманих зварюванням рутиловими</w:t>
            </w:r>
            <w:r w:rsidRPr="0065094A">
              <w:rPr>
                <w:spacing w:val="1"/>
                <w:sz w:val="28"/>
              </w:rPr>
              <w:t xml:space="preserve"> </w:t>
            </w:r>
            <w:r w:rsidRPr="0065094A">
              <w:rPr>
                <w:sz w:val="28"/>
              </w:rPr>
              <w:t>електродами.</w:t>
            </w:r>
          </w:p>
          <w:p w14:paraId="527524BA" w14:textId="77777777" w:rsidR="00201AAC" w:rsidRPr="0065094A" w:rsidRDefault="001108DE" w:rsidP="006D1201">
            <w:pPr>
              <w:pStyle w:val="TableParagraph"/>
              <w:numPr>
                <w:ilvl w:val="3"/>
                <w:numId w:val="18"/>
              </w:numPr>
              <w:tabs>
                <w:tab w:val="left" w:pos="1016"/>
              </w:tabs>
              <w:spacing w:line="362" w:lineRule="auto"/>
              <w:ind w:right="754" w:firstLine="377"/>
              <w:jc w:val="both"/>
              <w:rPr>
                <w:sz w:val="28"/>
              </w:rPr>
            </w:pPr>
            <w:r w:rsidRPr="0065094A">
              <w:rPr>
                <w:sz w:val="28"/>
              </w:rPr>
              <w:t>Аустенітні електроди з нержавіючої сталі. Нержавіюча сталь широко</w:t>
            </w:r>
            <w:r w:rsidRPr="0065094A">
              <w:rPr>
                <w:spacing w:val="1"/>
                <w:sz w:val="28"/>
              </w:rPr>
              <w:t xml:space="preserve"> </w:t>
            </w:r>
            <w:r w:rsidRPr="0065094A">
              <w:rPr>
                <w:sz w:val="28"/>
              </w:rPr>
              <w:t>використовується</w:t>
            </w:r>
            <w:r w:rsidRPr="0065094A">
              <w:rPr>
                <w:spacing w:val="-4"/>
                <w:sz w:val="28"/>
              </w:rPr>
              <w:t xml:space="preserve"> </w:t>
            </w:r>
            <w:r w:rsidRPr="0065094A">
              <w:rPr>
                <w:sz w:val="28"/>
              </w:rPr>
              <w:t>в</w:t>
            </w:r>
            <w:r w:rsidRPr="0065094A">
              <w:rPr>
                <w:spacing w:val="-5"/>
                <w:sz w:val="28"/>
              </w:rPr>
              <w:t xml:space="preserve"> </w:t>
            </w:r>
            <w:r w:rsidRPr="0065094A">
              <w:rPr>
                <w:sz w:val="28"/>
              </w:rPr>
              <w:t>конструкціях</w:t>
            </w:r>
            <w:r w:rsidRPr="0065094A">
              <w:rPr>
                <w:spacing w:val="-9"/>
                <w:sz w:val="28"/>
              </w:rPr>
              <w:t xml:space="preserve"> </w:t>
            </w:r>
            <w:r w:rsidRPr="0065094A">
              <w:rPr>
                <w:sz w:val="28"/>
              </w:rPr>
              <w:t>атомних</w:t>
            </w:r>
            <w:r w:rsidRPr="0065094A">
              <w:rPr>
                <w:spacing w:val="-10"/>
                <w:sz w:val="28"/>
              </w:rPr>
              <w:t xml:space="preserve"> </w:t>
            </w:r>
            <w:r w:rsidRPr="0065094A">
              <w:rPr>
                <w:sz w:val="28"/>
              </w:rPr>
              <w:t>електростанцій,</w:t>
            </w:r>
            <w:r w:rsidRPr="0065094A">
              <w:rPr>
                <w:spacing w:val="-3"/>
                <w:sz w:val="28"/>
              </w:rPr>
              <w:t xml:space="preserve"> </w:t>
            </w:r>
            <w:r w:rsidRPr="0065094A">
              <w:rPr>
                <w:sz w:val="28"/>
              </w:rPr>
              <w:t>тому</w:t>
            </w:r>
            <w:r w:rsidRPr="0065094A">
              <w:rPr>
                <w:spacing w:val="-8"/>
                <w:sz w:val="28"/>
              </w:rPr>
              <w:t xml:space="preserve"> </w:t>
            </w:r>
            <w:r w:rsidRPr="0065094A">
              <w:rPr>
                <w:sz w:val="28"/>
              </w:rPr>
              <w:t>зварюваність</w:t>
            </w:r>
            <w:r w:rsidRPr="0065094A">
              <w:rPr>
                <w:spacing w:val="-67"/>
                <w:sz w:val="28"/>
              </w:rPr>
              <w:t xml:space="preserve"> </w:t>
            </w:r>
            <w:r w:rsidRPr="0065094A">
              <w:rPr>
                <w:sz w:val="28"/>
              </w:rPr>
              <w:t>електродів</w:t>
            </w:r>
            <w:r w:rsidRPr="0065094A">
              <w:rPr>
                <w:spacing w:val="-2"/>
                <w:sz w:val="28"/>
              </w:rPr>
              <w:t xml:space="preserve"> </w:t>
            </w:r>
            <w:r w:rsidRPr="0065094A">
              <w:rPr>
                <w:sz w:val="28"/>
              </w:rPr>
              <w:t>з</w:t>
            </w:r>
            <w:r w:rsidRPr="0065094A">
              <w:rPr>
                <w:spacing w:val="1"/>
                <w:sz w:val="28"/>
              </w:rPr>
              <w:t xml:space="preserve"> </w:t>
            </w:r>
            <w:r w:rsidRPr="0065094A">
              <w:rPr>
                <w:sz w:val="28"/>
              </w:rPr>
              <w:t>нержавіючої</w:t>
            </w:r>
            <w:r w:rsidRPr="0065094A">
              <w:rPr>
                <w:spacing w:val="-6"/>
                <w:sz w:val="28"/>
              </w:rPr>
              <w:t xml:space="preserve"> </w:t>
            </w:r>
            <w:r w:rsidRPr="0065094A">
              <w:rPr>
                <w:sz w:val="28"/>
              </w:rPr>
              <w:t>сталі</w:t>
            </w:r>
            <w:r w:rsidRPr="0065094A">
              <w:rPr>
                <w:spacing w:val="-5"/>
                <w:sz w:val="28"/>
              </w:rPr>
              <w:t xml:space="preserve"> </w:t>
            </w:r>
            <w:r w:rsidRPr="0065094A">
              <w:rPr>
                <w:sz w:val="28"/>
              </w:rPr>
              <w:t>повинна</w:t>
            </w:r>
            <w:r w:rsidRPr="0065094A">
              <w:rPr>
                <w:spacing w:val="5"/>
                <w:sz w:val="28"/>
              </w:rPr>
              <w:t xml:space="preserve"> </w:t>
            </w:r>
            <w:r w:rsidRPr="0065094A">
              <w:rPr>
                <w:sz w:val="28"/>
              </w:rPr>
              <w:t>постійно вдосконалюватися.</w:t>
            </w:r>
          </w:p>
          <w:p w14:paraId="730EE130" w14:textId="77777777" w:rsidR="00201AAC" w:rsidRPr="0065094A" w:rsidRDefault="001108DE" w:rsidP="006D1201">
            <w:pPr>
              <w:pStyle w:val="TableParagraph"/>
              <w:spacing w:line="360" w:lineRule="auto"/>
              <w:ind w:left="477" w:right="457" w:firstLine="377"/>
              <w:jc w:val="both"/>
              <w:rPr>
                <w:sz w:val="28"/>
              </w:rPr>
            </w:pPr>
            <w:r w:rsidRPr="0065094A">
              <w:rPr>
                <w:sz w:val="28"/>
              </w:rPr>
              <w:t>При мокрому зварюванні безпосередньо у водному середовищі компоненти</w:t>
            </w:r>
            <w:r w:rsidRPr="0065094A">
              <w:rPr>
                <w:spacing w:val="1"/>
                <w:sz w:val="28"/>
              </w:rPr>
              <w:t xml:space="preserve"> </w:t>
            </w:r>
            <w:r w:rsidRPr="0065094A">
              <w:rPr>
                <w:sz w:val="28"/>
              </w:rPr>
              <w:t>електродних</w:t>
            </w:r>
            <w:r w:rsidRPr="0065094A">
              <w:rPr>
                <w:spacing w:val="-7"/>
                <w:sz w:val="28"/>
              </w:rPr>
              <w:t xml:space="preserve"> </w:t>
            </w:r>
            <w:r w:rsidRPr="0065094A">
              <w:rPr>
                <w:sz w:val="28"/>
              </w:rPr>
              <w:t>матеріалів</w:t>
            </w:r>
            <w:r w:rsidRPr="0065094A">
              <w:rPr>
                <w:spacing w:val="-5"/>
                <w:sz w:val="28"/>
              </w:rPr>
              <w:t xml:space="preserve"> </w:t>
            </w:r>
            <w:r w:rsidRPr="0065094A">
              <w:rPr>
                <w:sz w:val="28"/>
              </w:rPr>
              <w:t>виконують</w:t>
            </w:r>
            <w:r w:rsidRPr="0065094A">
              <w:rPr>
                <w:spacing w:val="-5"/>
                <w:sz w:val="28"/>
              </w:rPr>
              <w:t xml:space="preserve"> </w:t>
            </w:r>
            <w:r w:rsidRPr="0065094A">
              <w:rPr>
                <w:sz w:val="28"/>
              </w:rPr>
              <w:t>ті</w:t>
            </w:r>
            <w:r w:rsidRPr="0065094A">
              <w:rPr>
                <w:spacing w:val="-8"/>
                <w:sz w:val="28"/>
              </w:rPr>
              <w:t xml:space="preserve"> </w:t>
            </w:r>
            <w:r w:rsidRPr="0065094A">
              <w:rPr>
                <w:sz w:val="28"/>
              </w:rPr>
              <w:t>ж</w:t>
            </w:r>
            <w:r w:rsidRPr="0065094A">
              <w:rPr>
                <w:spacing w:val="2"/>
                <w:sz w:val="28"/>
              </w:rPr>
              <w:t xml:space="preserve"> </w:t>
            </w:r>
            <w:r w:rsidRPr="0065094A">
              <w:rPr>
                <w:sz w:val="28"/>
              </w:rPr>
              <w:t>функції, що</w:t>
            </w:r>
            <w:r w:rsidRPr="0065094A">
              <w:rPr>
                <w:spacing w:val="-3"/>
                <w:sz w:val="28"/>
              </w:rPr>
              <w:t xml:space="preserve"> </w:t>
            </w:r>
            <w:r w:rsidRPr="0065094A">
              <w:rPr>
                <w:sz w:val="28"/>
              </w:rPr>
              <w:t>і</w:t>
            </w:r>
            <w:r w:rsidRPr="0065094A">
              <w:rPr>
                <w:spacing w:val="-8"/>
                <w:sz w:val="28"/>
              </w:rPr>
              <w:t xml:space="preserve"> </w:t>
            </w:r>
            <w:r w:rsidRPr="0065094A">
              <w:rPr>
                <w:sz w:val="28"/>
              </w:rPr>
              <w:t>при</w:t>
            </w:r>
            <w:r w:rsidRPr="0065094A">
              <w:rPr>
                <w:spacing w:val="-2"/>
                <w:sz w:val="28"/>
              </w:rPr>
              <w:t xml:space="preserve"> </w:t>
            </w:r>
            <w:r w:rsidRPr="0065094A">
              <w:rPr>
                <w:sz w:val="28"/>
              </w:rPr>
              <w:t>зварюванні</w:t>
            </w:r>
            <w:r w:rsidRPr="0065094A">
              <w:rPr>
                <w:spacing w:val="-8"/>
                <w:sz w:val="28"/>
              </w:rPr>
              <w:t xml:space="preserve"> </w:t>
            </w:r>
            <w:r w:rsidRPr="0065094A">
              <w:rPr>
                <w:sz w:val="28"/>
              </w:rPr>
              <w:t>на</w:t>
            </w:r>
            <w:r w:rsidRPr="0065094A">
              <w:rPr>
                <w:spacing w:val="-2"/>
                <w:sz w:val="28"/>
              </w:rPr>
              <w:t xml:space="preserve"> </w:t>
            </w:r>
            <w:r w:rsidRPr="0065094A">
              <w:rPr>
                <w:sz w:val="28"/>
              </w:rPr>
              <w:t>повітрі,</w:t>
            </w:r>
            <w:r w:rsidRPr="0065094A">
              <w:rPr>
                <w:spacing w:val="-67"/>
                <w:sz w:val="28"/>
              </w:rPr>
              <w:t xml:space="preserve"> </w:t>
            </w:r>
            <w:r w:rsidRPr="0065094A">
              <w:rPr>
                <w:sz w:val="28"/>
              </w:rPr>
              <w:t>але вони повинні сприяти також вирішенню металургійних проблем, властивих</w:t>
            </w:r>
            <w:r w:rsidRPr="0065094A">
              <w:rPr>
                <w:spacing w:val="-67"/>
                <w:sz w:val="28"/>
              </w:rPr>
              <w:t xml:space="preserve"> </w:t>
            </w:r>
            <w:r w:rsidRPr="0065094A">
              <w:rPr>
                <w:sz w:val="28"/>
              </w:rPr>
              <w:t>зварюванню безпосередньо у воді. Виходячи зі специфічних умов зварювання у</w:t>
            </w:r>
            <w:r w:rsidRPr="0065094A">
              <w:rPr>
                <w:spacing w:val="-67"/>
                <w:sz w:val="28"/>
              </w:rPr>
              <w:t xml:space="preserve"> </w:t>
            </w:r>
            <w:r w:rsidRPr="0065094A">
              <w:rPr>
                <w:sz w:val="28"/>
              </w:rPr>
              <w:t>водному середовищі і можливих об'єктів зварювання, електродніматеріали</w:t>
            </w:r>
            <w:r w:rsidRPr="0065094A">
              <w:rPr>
                <w:spacing w:val="1"/>
                <w:sz w:val="28"/>
              </w:rPr>
              <w:t xml:space="preserve"> </w:t>
            </w:r>
            <w:r w:rsidRPr="0065094A">
              <w:rPr>
                <w:sz w:val="28"/>
              </w:rPr>
              <w:t>повиннізабезпечувати гідроізоляцію електродного покриття, легке збудження</w:t>
            </w:r>
            <w:r w:rsidRPr="0065094A">
              <w:rPr>
                <w:spacing w:val="1"/>
                <w:sz w:val="28"/>
              </w:rPr>
              <w:t xml:space="preserve"> </w:t>
            </w:r>
            <w:r w:rsidRPr="0065094A">
              <w:rPr>
                <w:sz w:val="28"/>
              </w:rPr>
              <w:t>електричної дуги та підтримку стійкого процесу зварювання при можливих</w:t>
            </w:r>
            <w:r w:rsidRPr="0065094A">
              <w:rPr>
                <w:spacing w:val="1"/>
                <w:sz w:val="28"/>
              </w:rPr>
              <w:t xml:space="preserve"> </w:t>
            </w:r>
            <w:r w:rsidRPr="0065094A">
              <w:rPr>
                <w:sz w:val="28"/>
              </w:rPr>
              <w:t>коливаннях довжини дуги, якісне формування металу шва, можливість</w:t>
            </w:r>
            <w:r w:rsidRPr="0065094A">
              <w:rPr>
                <w:spacing w:val="1"/>
                <w:sz w:val="28"/>
              </w:rPr>
              <w:t xml:space="preserve"> </w:t>
            </w:r>
            <w:r w:rsidRPr="0065094A">
              <w:rPr>
                <w:sz w:val="28"/>
              </w:rPr>
              <w:t>зварювання</w:t>
            </w:r>
            <w:r w:rsidRPr="0065094A">
              <w:rPr>
                <w:spacing w:val="-4"/>
                <w:sz w:val="28"/>
              </w:rPr>
              <w:t xml:space="preserve"> </w:t>
            </w:r>
            <w:r w:rsidRPr="0065094A">
              <w:rPr>
                <w:sz w:val="28"/>
              </w:rPr>
              <w:t>в</w:t>
            </w:r>
            <w:r w:rsidRPr="0065094A">
              <w:rPr>
                <w:spacing w:val="-1"/>
                <w:sz w:val="28"/>
              </w:rPr>
              <w:t xml:space="preserve"> </w:t>
            </w:r>
            <w:r w:rsidRPr="0065094A">
              <w:rPr>
                <w:sz w:val="28"/>
              </w:rPr>
              <w:t>усіх</w:t>
            </w:r>
            <w:r w:rsidRPr="0065094A">
              <w:rPr>
                <w:spacing w:val="-8"/>
                <w:sz w:val="28"/>
              </w:rPr>
              <w:t xml:space="preserve"> </w:t>
            </w:r>
            <w:r w:rsidRPr="0065094A">
              <w:rPr>
                <w:sz w:val="28"/>
              </w:rPr>
              <w:t>просторових</w:t>
            </w:r>
            <w:r w:rsidRPr="0065094A">
              <w:rPr>
                <w:spacing w:val="-8"/>
                <w:sz w:val="28"/>
              </w:rPr>
              <w:t xml:space="preserve"> </w:t>
            </w:r>
            <w:r w:rsidRPr="0065094A">
              <w:rPr>
                <w:sz w:val="28"/>
              </w:rPr>
              <w:t>положеннях,</w:t>
            </w:r>
            <w:r w:rsidRPr="0065094A">
              <w:rPr>
                <w:spacing w:val="2"/>
                <w:sz w:val="28"/>
              </w:rPr>
              <w:t xml:space="preserve"> </w:t>
            </w:r>
            <w:r w:rsidRPr="0065094A">
              <w:rPr>
                <w:sz w:val="28"/>
              </w:rPr>
              <w:t>утворення</w:t>
            </w:r>
            <w:r w:rsidRPr="0065094A">
              <w:rPr>
                <w:spacing w:val="-3"/>
                <w:sz w:val="28"/>
              </w:rPr>
              <w:t xml:space="preserve"> </w:t>
            </w:r>
            <w:r w:rsidRPr="0065094A">
              <w:rPr>
                <w:sz w:val="28"/>
              </w:rPr>
              <w:t>товстої</w:t>
            </w:r>
            <w:r w:rsidRPr="0065094A">
              <w:rPr>
                <w:spacing w:val="-8"/>
                <w:sz w:val="28"/>
              </w:rPr>
              <w:t xml:space="preserve"> </w:t>
            </w:r>
            <w:r w:rsidRPr="0065094A">
              <w:rPr>
                <w:sz w:val="28"/>
              </w:rPr>
              <w:t>шлакової</w:t>
            </w:r>
            <w:r w:rsidRPr="0065094A">
              <w:rPr>
                <w:spacing w:val="-9"/>
                <w:sz w:val="28"/>
              </w:rPr>
              <w:t xml:space="preserve"> </w:t>
            </w:r>
            <w:r w:rsidRPr="0065094A">
              <w:rPr>
                <w:sz w:val="28"/>
              </w:rPr>
              <w:t>кірки</w:t>
            </w:r>
            <w:r w:rsidRPr="0065094A">
              <w:rPr>
                <w:spacing w:val="1"/>
                <w:sz w:val="28"/>
              </w:rPr>
              <w:t xml:space="preserve"> </w:t>
            </w:r>
            <w:r w:rsidRPr="0065094A">
              <w:rPr>
                <w:sz w:val="28"/>
              </w:rPr>
              <w:t>і</w:t>
            </w:r>
            <w:r w:rsidRPr="0065094A">
              <w:rPr>
                <w:spacing w:val="-67"/>
                <w:sz w:val="28"/>
              </w:rPr>
              <w:t xml:space="preserve"> </w:t>
            </w:r>
            <w:r w:rsidRPr="0065094A">
              <w:rPr>
                <w:sz w:val="28"/>
              </w:rPr>
              <w:t>її</w:t>
            </w:r>
            <w:r w:rsidRPr="0065094A">
              <w:rPr>
                <w:spacing w:val="-8"/>
                <w:sz w:val="28"/>
              </w:rPr>
              <w:t xml:space="preserve"> </w:t>
            </w:r>
            <w:r w:rsidRPr="0065094A">
              <w:rPr>
                <w:sz w:val="28"/>
              </w:rPr>
              <w:t>легке</w:t>
            </w:r>
            <w:r w:rsidRPr="0065094A">
              <w:rPr>
                <w:spacing w:val="-1"/>
                <w:sz w:val="28"/>
              </w:rPr>
              <w:t xml:space="preserve"> </w:t>
            </w:r>
            <w:r w:rsidRPr="0065094A">
              <w:rPr>
                <w:sz w:val="28"/>
              </w:rPr>
              <w:t>відділення,</w:t>
            </w:r>
            <w:r w:rsidRPr="0065094A">
              <w:rPr>
                <w:spacing w:val="1"/>
                <w:sz w:val="28"/>
              </w:rPr>
              <w:t xml:space="preserve"> </w:t>
            </w:r>
            <w:r w:rsidRPr="0065094A">
              <w:rPr>
                <w:sz w:val="28"/>
              </w:rPr>
              <w:t>стійкість</w:t>
            </w:r>
            <w:r w:rsidRPr="0065094A">
              <w:rPr>
                <w:spacing w:val="-3"/>
                <w:sz w:val="28"/>
              </w:rPr>
              <w:t xml:space="preserve"> </w:t>
            </w:r>
            <w:r w:rsidRPr="0065094A">
              <w:rPr>
                <w:sz w:val="28"/>
              </w:rPr>
              <w:t>металу</w:t>
            </w:r>
            <w:r w:rsidRPr="0065094A">
              <w:rPr>
                <w:spacing w:val="-6"/>
                <w:sz w:val="28"/>
              </w:rPr>
              <w:t xml:space="preserve"> </w:t>
            </w:r>
            <w:r w:rsidRPr="0065094A">
              <w:rPr>
                <w:sz w:val="28"/>
              </w:rPr>
              <w:t>зварного</w:t>
            </w:r>
            <w:r w:rsidRPr="0065094A">
              <w:rPr>
                <w:spacing w:val="-2"/>
                <w:sz w:val="28"/>
              </w:rPr>
              <w:t xml:space="preserve"> </w:t>
            </w:r>
            <w:r w:rsidRPr="0065094A">
              <w:rPr>
                <w:sz w:val="28"/>
              </w:rPr>
              <w:t>з'єднання</w:t>
            </w:r>
            <w:r w:rsidRPr="0065094A">
              <w:rPr>
                <w:spacing w:val="-1"/>
                <w:sz w:val="28"/>
              </w:rPr>
              <w:t xml:space="preserve"> </w:t>
            </w:r>
            <w:r w:rsidRPr="0065094A">
              <w:rPr>
                <w:sz w:val="28"/>
              </w:rPr>
              <w:t>проти</w:t>
            </w:r>
            <w:r w:rsidRPr="0065094A">
              <w:rPr>
                <w:spacing w:val="3"/>
                <w:sz w:val="28"/>
              </w:rPr>
              <w:t xml:space="preserve"> </w:t>
            </w:r>
            <w:r w:rsidRPr="0065094A">
              <w:rPr>
                <w:sz w:val="28"/>
              </w:rPr>
              <w:t>утворення</w:t>
            </w:r>
          </w:p>
        </w:tc>
      </w:tr>
      <w:tr w:rsidR="00201AAC" w:rsidRPr="0065094A" w14:paraId="7A5C304C" w14:textId="77777777">
        <w:trPr>
          <w:trHeight w:val="244"/>
        </w:trPr>
        <w:tc>
          <w:tcPr>
            <w:tcW w:w="571" w:type="dxa"/>
            <w:tcBorders>
              <w:bottom w:val="single" w:sz="8" w:space="0" w:color="000000"/>
              <w:right w:val="single" w:sz="8" w:space="0" w:color="000000"/>
            </w:tcBorders>
          </w:tcPr>
          <w:p w14:paraId="210E8C9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634BBEC"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01A2D9D"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3754DAEB"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D5F3F03"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A014788"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E220664"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AB650CB" w14:textId="77777777">
        <w:trPr>
          <w:trHeight w:val="236"/>
        </w:trPr>
        <w:tc>
          <w:tcPr>
            <w:tcW w:w="571" w:type="dxa"/>
            <w:tcBorders>
              <w:top w:val="single" w:sz="8" w:space="0" w:color="000000"/>
              <w:bottom w:val="single" w:sz="8" w:space="0" w:color="000000"/>
              <w:right w:val="single" w:sz="6" w:space="0" w:color="000000"/>
            </w:tcBorders>
          </w:tcPr>
          <w:p w14:paraId="3DB5CB1F"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23E3351"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7434FBE"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C56F109"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0E69BBEA"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95ACB17"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7B2DE4FA" w14:textId="0298B167" w:rsidR="00201AAC" w:rsidRPr="0065094A" w:rsidRDefault="006E337B">
            <w:pPr>
              <w:pStyle w:val="TableParagraph"/>
              <w:spacing w:line="320" w:lineRule="exact"/>
              <w:ind w:left="156"/>
              <w:rPr>
                <w:sz w:val="28"/>
              </w:rPr>
            </w:pPr>
            <w:r w:rsidRPr="006E337B">
              <w:rPr>
                <w:sz w:val="28"/>
              </w:rPr>
              <w:fldChar w:fldCharType="begin"/>
            </w:r>
            <w:r w:rsidRPr="006E337B">
              <w:rPr>
                <w:sz w:val="28"/>
              </w:rPr>
              <w:instrText>PAGE   \* MERGEFORMAT</w:instrText>
            </w:r>
            <w:r w:rsidRPr="006E337B">
              <w:rPr>
                <w:sz w:val="28"/>
              </w:rPr>
              <w:fldChar w:fldCharType="separate"/>
            </w:r>
            <w:r w:rsidR="00D3785E" w:rsidRPr="00D3785E">
              <w:rPr>
                <w:noProof/>
                <w:sz w:val="28"/>
                <w:lang w:val="zh-CN" w:eastAsia="zh-CN"/>
              </w:rPr>
              <w:t>18</w:t>
            </w:r>
            <w:r w:rsidRPr="006E337B">
              <w:rPr>
                <w:sz w:val="28"/>
              </w:rPr>
              <w:fldChar w:fldCharType="end"/>
            </w:r>
          </w:p>
        </w:tc>
      </w:tr>
      <w:tr w:rsidR="00201AAC" w:rsidRPr="0065094A" w14:paraId="3D0421A2" w14:textId="77777777">
        <w:trPr>
          <w:trHeight w:val="234"/>
        </w:trPr>
        <w:tc>
          <w:tcPr>
            <w:tcW w:w="571" w:type="dxa"/>
            <w:tcBorders>
              <w:top w:val="single" w:sz="8" w:space="0" w:color="000000"/>
              <w:bottom w:val="single" w:sz="18" w:space="0" w:color="000000"/>
              <w:right w:val="single" w:sz="6" w:space="0" w:color="000000"/>
            </w:tcBorders>
          </w:tcPr>
          <w:p w14:paraId="2F464CE5"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3700BC2B"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23F8255"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977C002"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20DF15C"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BF107B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28C231FB" w14:textId="77777777" w:rsidR="00201AAC" w:rsidRPr="0065094A" w:rsidRDefault="00201AAC">
            <w:pPr>
              <w:rPr>
                <w:sz w:val="2"/>
                <w:szCs w:val="2"/>
              </w:rPr>
            </w:pPr>
          </w:p>
        </w:tc>
      </w:tr>
    </w:tbl>
    <w:p w14:paraId="628B0736"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102C9059" w14:textId="77777777">
        <w:trPr>
          <w:trHeight w:val="15259"/>
        </w:trPr>
        <w:tc>
          <w:tcPr>
            <w:tcW w:w="10574" w:type="dxa"/>
            <w:gridSpan w:val="7"/>
          </w:tcPr>
          <w:p w14:paraId="0AA087C6" w14:textId="77777777" w:rsidR="00201AAC" w:rsidRPr="0065094A" w:rsidRDefault="00201AAC">
            <w:pPr>
              <w:pStyle w:val="TableParagraph"/>
              <w:rPr>
                <w:sz w:val="30"/>
              </w:rPr>
            </w:pPr>
          </w:p>
          <w:p w14:paraId="4B8572A6" w14:textId="77777777" w:rsidR="00201AAC" w:rsidRPr="0065094A" w:rsidRDefault="001108DE" w:rsidP="006D1201">
            <w:pPr>
              <w:pStyle w:val="TableParagraph"/>
              <w:spacing w:before="250" w:line="357" w:lineRule="auto"/>
              <w:ind w:left="477" w:right="518"/>
              <w:jc w:val="both"/>
              <w:rPr>
                <w:sz w:val="28"/>
              </w:rPr>
            </w:pPr>
            <w:r w:rsidRPr="0065094A">
              <w:rPr>
                <w:sz w:val="28"/>
              </w:rPr>
              <w:t>дефектів</w:t>
            </w:r>
            <w:r w:rsidRPr="0065094A">
              <w:rPr>
                <w:spacing w:val="-9"/>
                <w:sz w:val="28"/>
              </w:rPr>
              <w:t xml:space="preserve"> </w:t>
            </w:r>
            <w:r w:rsidRPr="0065094A">
              <w:rPr>
                <w:sz w:val="28"/>
              </w:rPr>
              <w:t>металургійного</w:t>
            </w:r>
            <w:r w:rsidRPr="0065094A">
              <w:rPr>
                <w:spacing w:val="-1"/>
                <w:sz w:val="28"/>
              </w:rPr>
              <w:t xml:space="preserve"> </w:t>
            </w:r>
            <w:r w:rsidRPr="0065094A">
              <w:rPr>
                <w:sz w:val="28"/>
              </w:rPr>
              <w:t>характеру,</w:t>
            </w:r>
            <w:r w:rsidRPr="0065094A">
              <w:rPr>
                <w:spacing w:val="-4"/>
                <w:sz w:val="28"/>
              </w:rPr>
              <w:t xml:space="preserve"> </w:t>
            </w:r>
            <w:r w:rsidRPr="0065094A">
              <w:rPr>
                <w:sz w:val="28"/>
              </w:rPr>
              <w:t>мінімальне</w:t>
            </w:r>
            <w:r w:rsidRPr="0065094A">
              <w:rPr>
                <w:spacing w:val="-5"/>
                <w:sz w:val="28"/>
              </w:rPr>
              <w:t xml:space="preserve"> </w:t>
            </w:r>
            <w:r w:rsidRPr="0065094A">
              <w:rPr>
                <w:sz w:val="28"/>
              </w:rPr>
              <w:t>розбризкування</w:t>
            </w:r>
            <w:r w:rsidRPr="0065094A">
              <w:rPr>
                <w:spacing w:val="-6"/>
                <w:sz w:val="28"/>
              </w:rPr>
              <w:t xml:space="preserve"> </w:t>
            </w:r>
            <w:r w:rsidRPr="0065094A">
              <w:rPr>
                <w:sz w:val="28"/>
              </w:rPr>
              <w:t>металу</w:t>
            </w:r>
            <w:r w:rsidRPr="0065094A">
              <w:rPr>
                <w:spacing w:val="-10"/>
                <w:sz w:val="28"/>
              </w:rPr>
              <w:t xml:space="preserve"> </w:t>
            </w:r>
            <w:r w:rsidRPr="0065094A">
              <w:rPr>
                <w:sz w:val="28"/>
              </w:rPr>
              <w:t>та</w:t>
            </w:r>
            <w:r w:rsidRPr="0065094A">
              <w:rPr>
                <w:spacing w:val="-67"/>
                <w:sz w:val="28"/>
              </w:rPr>
              <w:t xml:space="preserve"> </w:t>
            </w:r>
            <w:r w:rsidRPr="0065094A">
              <w:rPr>
                <w:sz w:val="28"/>
              </w:rPr>
              <w:t>видимість</w:t>
            </w:r>
            <w:r w:rsidRPr="0065094A">
              <w:rPr>
                <w:spacing w:val="-2"/>
                <w:sz w:val="28"/>
              </w:rPr>
              <w:t xml:space="preserve"> </w:t>
            </w:r>
            <w:r w:rsidRPr="0065094A">
              <w:rPr>
                <w:sz w:val="28"/>
              </w:rPr>
              <w:t>зварювальної</w:t>
            </w:r>
            <w:r w:rsidRPr="0065094A">
              <w:rPr>
                <w:spacing w:val="-4"/>
                <w:sz w:val="28"/>
              </w:rPr>
              <w:t xml:space="preserve"> </w:t>
            </w:r>
            <w:r w:rsidRPr="0065094A">
              <w:rPr>
                <w:sz w:val="28"/>
              </w:rPr>
              <w:t>ванни.</w:t>
            </w:r>
          </w:p>
          <w:p w14:paraId="598C1B3A" w14:textId="77777777" w:rsidR="00201AAC" w:rsidRPr="0065094A" w:rsidRDefault="001108DE" w:rsidP="006D1201">
            <w:pPr>
              <w:pStyle w:val="TableParagraph"/>
              <w:spacing w:before="6" w:line="360" w:lineRule="auto"/>
              <w:ind w:left="477" w:right="518" w:firstLine="377"/>
              <w:jc w:val="both"/>
              <w:rPr>
                <w:sz w:val="28"/>
              </w:rPr>
            </w:pPr>
            <w:r w:rsidRPr="0065094A">
              <w:rPr>
                <w:sz w:val="28"/>
              </w:rPr>
              <w:t>Частина цих вимог обумовлена обмеженими можливостями водолаза-</w:t>
            </w:r>
            <w:r w:rsidRPr="0065094A">
              <w:rPr>
                <w:spacing w:val="1"/>
                <w:sz w:val="28"/>
              </w:rPr>
              <w:t xml:space="preserve"> </w:t>
            </w:r>
            <w:r w:rsidRPr="0065094A">
              <w:rPr>
                <w:sz w:val="28"/>
              </w:rPr>
              <w:t>зварника,</w:t>
            </w:r>
            <w:r w:rsidRPr="0065094A">
              <w:rPr>
                <w:spacing w:val="-3"/>
                <w:sz w:val="28"/>
              </w:rPr>
              <w:t xml:space="preserve"> </w:t>
            </w:r>
            <w:r w:rsidRPr="0065094A">
              <w:rPr>
                <w:sz w:val="28"/>
              </w:rPr>
              <w:t>труднощами</w:t>
            </w:r>
            <w:r w:rsidRPr="0065094A">
              <w:rPr>
                <w:spacing w:val="-5"/>
                <w:sz w:val="28"/>
              </w:rPr>
              <w:t xml:space="preserve"> </w:t>
            </w:r>
            <w:r w:rsidRPr="0065094A">
              <w:rPr>
                <w:sz w:val="28"/>
              </w:rPr>
              <w:t>видалення</w:t>
            </w:r>
            <w:r w:rsidRPr="0065094A">
              <w:rPr>
                <w:spacing w:val="-5"/>
                <w:sz w:val="28"/>
              </w:rPr>
              <w:t xml:space="preserve"> </w:t>
            </w:r>
            <w:r w:rsidRPr="0065094A">
              <w:rPr>
                <w:sz w:val="28"/>
              </w:rPr>
              <w:t>бризок</w:t>
            </w:r>
            <w:r w:rsidRPr="0065094A">
              <w:rPr>
                <w:spacing w:val="-2"/>
                <w:sz w:val="28"/>
              </w:rPr>
              <w:t xml:space="preserve"> </w:t>
            </w:r>
            <w:r w:rsidRPr="0065094A">
              <w:rPr>
                <w:sz w:val="28"/>
              </w:rPr>
              <w:t>і</w:t>
            </w:r>
            <w:r w:rsidRPr="0065094A">
              <w:rPr>
                <w:spacing w:val="-10"/>
                <w:sz w:val="28"/>
              </w:rPr>
              <w:t xml:space="preserve"> </w:t>
            </w:r>
            <w:r w:rsidRPr="0065094A">
              <w:rPr>
                <w:sz w:val="28"/>
              </w:rPr>
              <w:t>шлаків,</w:t>
            </w:r>
            <w:r w:rsidRPr="0065094A">
              <w:rPr>
                <w:spacing w:val="1"/>
                <w:sz w:val="28"/>
              </w:rPr>
              <w:t xml:space="preserve"> </w:t>
            </w:r>
            <w:r w:rsidRPr="0065094A">
              <w:rPr>
                <w:sz w:val="28"/>
              </w:rPr>
              <w:t>усунення</w:t>
            </w:r>
            <w:r w:rsidRPr="0065094A">
              <w:rPr>
                <w:spacing w:val="-4"/>
                <w:sz w:val="28"/>
              </w:rPr>
              <w:t xml:space="preserve"> </w:t>
            </w:r>
            <w:r w:rsidRPr="0065094A">
              <w:rPr>
                <w:sz w:val="28"/>
              </w:rPr>
              <w:t>напливів</w:t>
            </w:r>
            <w:r w:rsidRPr="0065094A">
              <w:rPr>
                <w:spacing w:val="-7"/>
                <w:sz w:val="28"/>
              </w:rPr>
              <w:t xml:space="preserve"> </w:t>
            </w:r>
            <w:r w:rsidRPr="0065094A">
              <w:rPr>
                <w:sz w:val="28"/>
              </w:rPr>
              <w:t>і</w:t>
            </w:r>
            <w:r w:rsidRPr="0065094A">
              <w:rPr>
                <w:spacing w:val="-10"/>
                <w:sz w:val="28"/>
              </w:rPr>
              <w:t xml:space="preserve"> </w:t>
            </w:r>
            <w:r w:rsidRPr="0065094A">
              <w:rPr>
                <w:sz w:val="28"/>
              </w:rPr>
              <w:t>підрізів.</w:t>
            </w:r>
            <w:r w:rsidRPr="0065094A">
              <w:rPr>
                <w:spacing w:val="-67"/>
                <w:sz w:val="28"/>
              </w:rPr>
              <w:t xml:space="preserve"> </w:t>
            </w:r>
            <w:r w:rsidRPr="0065094A">
              <w:rPr>
                <w:sz w:val="28"/>
              </w:rPr>
              <w:t>Наявність товстої шлакової кірки сприяє утриманню зварювальної ванни при</w:t>
            </w:r>
            <w:r w:rsidRPr="0065094A">
              <w:rPr>
                <w:spacing w:val="1"/>
                <w:sz w:val="28"/>
              </w:rPr>
              <w:t xml:space="preserve"> </w:t>
            </w:r>
            <w:r w:rsidRPr="0065094A">
              <w:rPr>
                <w:sz w:val="28"/>
              </w:rPr>
              <w:t>зварюванні в стельовому положенні і зменшенню швидкості охолодження</w:t>
            </w:r>
            <w:r w:rsidRPr="0065094A">
              <w:rPr>
                <w:spacing w:val="1"/>
                <w:sz w:val="28"/>
              </w:rPr>
              <w:t xml:space="preserve"> </w:t>
            </w:r>
            <w:r w:rsidRPr="0065094A">
              <w:rPr>
                <w:sz w:val="28"/>
              </w:rPr>
              <w:t>наплавленого металу. Відсутність можливості осушення крайок перед</w:t>
            </w:r>
            <w:r w:rsidRPr="0065094A">
              <w:rPr>
                <w:spacing w:val="1"/>
                <w:sz w:val="28"/>
              </w:rPr>
              <w:t xml:space="preserve"> </w:t>
            </w:r>
            <w:r w:rsidRPr="0065094A">
              <w:rPr>
                <w:sz w:val="28"/>
              </w:rPr>
              <w:t>зварюванням, їх повного очищення від іржі та органічних речовин обумовлює</w:t>
            </w:r>
            <w:r w:rsidRPr="0065094A">
              <w:rPr>
                <w:spacing w:val="1"/>
                <w:sz w:val="28"/>
              </w:rPr>
              <w:t xml:space="preserve"> </w:t>
            </w:r>
            <w:r w:rsidRPr="0065094A">
              <w:rPr>
                <w:sz w:val="28"/>
              </w:rPr>
              <w:t>необхідність вибору електродного покриття, яке забезпечує високу стійкість</w:t>
            </w:r>
            <w:r w:rsidRPr="0065094A">
              <w:rPr>
                <w:spacing w:val="1"/>
                <w:sz w:val="28"/>
              </w:rPr>
              <w:t xml:space="preserve"> </w:t>
            </w:r>
            <w:r w:rsidRPr="0065094A">
              <w:rPr>
                <w:sz w:val="28"/>
              </w:rPr>
              <w:t>шва</w:t>
            </w:r>
            <w:r w:rsidRPr="0065094A">
              <w:rPr>
                <w:spacing w:val="1"/>
                <w:sz w:val="28"/>
              </w:rPr>
              <w:t xml:space="preserve"> </w:t>
            </w:r>
            <w:r w:rsidRPr="0065094A">
              <w:rPr>
                <w:sz w:val="28"/>
              </w:rPr>
              <w:t>проти</w:t>
            </w:r>
            <w:r w:rsidRPr="0065094A">
              <w:rPr>
                <w:spacing w:val="6"/>
                <w:sz w:val="28"/>
              </w:rPr>
              <w:t xml:space="preserve"> </w:t>
            </w:r>
            <w:r w:rsidRPr="0065094A">
              <w:rPr>
                <w:sz w:val="28"/>
              </w:rPr>
              <w:t>утворення</w:t>
            </w:r>
            <w:r w:rsidRPr="0065094A">
              <w:rPr>
                <w:spacing w:val="2"/>
                <w:sz w:val="28"/>
              </w:rPr>
              <w:t xml:space="preserve"> </w:t>
            </w:r>
            <w:r w:rsidRPr="0065094A">
              <w:rPr>
                <w:sz w:val="28"/>
              </w:rPr>
              <w:t>пор.</w:t>
            </w:r>
          </w:p>
          <w:p w14:paraId="6EFD6080" w14:textId="77777777" w:rsidR="00201AAC" w:rsidRPr="0065094A" w:rsidRDefault="001108DE" w:rsidP="006D1201">
            <w:pPr>
              <w:pStyle w:val="TableParagraph"/>
              <w:spacing w:before="2" w:line="360" w:lineRule="auto"/>
              <w:ind w:left="477" w:right="583" w:firstLine="377"/>
              <w:jc w:val="both"/>
              <w:rPr>
                <w:sz w:val="28"/>
              </w:rPr>
            </w:pPr>
            <w:r w:rsidRPr="0065094A">
              <w:rPr>
                <w:sz w:val="28"/>
              </w:rPr>
              <w:t>На початку розвитку підводного зварювання роботи зазвичай виконували</w:t>
            </w:r>
            <w:r w:rsidRPr="0065094A">
              <w:rPr>
                <w:spacing w:val="1"/>
                <w:sz w:val="28"/>
              </w:rPr>
              <w:t xml:space="preserve"> </w:t>
            </w:r>
            <w:r w:rsidRPr="0065094A">
              <w:rPr>
                <w:sz w:val="28"/>
              </w:rPr>
              <w:t>штучними</w:t>
            </w:r>
            <w:r w:rsidRPr="0065094A">
              <w:rPr>
                <w:spacing w:val="-7"/>
                <w:sz w:val="28"/>
              </w:rPr>
              <w:t xml:space="preserve"> </w:t>
            </w:r>
            <w:r w:rsidRPr="0065094A">
              <w:rPr>
                <w:sz w:val="28"/>
              </w:rPr>
              <w:t>електродами,</w:t>
            </w:r>
            <w:r w:rsidRPr="0065094A">
              <w:rPr>
                <w:spacing w:val="-5"/>
                <w:sz w:val="28"/>
              </w:rPr>
              <w:t xml:space="preserve"> </w:t>
            </w:r>
            <w:r w:rsidRPr="0065094A">
              <w:rPr>
                <w:sz w:val="28"/>
              </w:rPr>
              <w:t>розробленими</w:t>
            </w:r>
            <w:r w:rsidRPr="0065094A">
              <w:rPr>
                <w:spacing w:val="-7"/>
                <w:sz w:val="28"/>
              </w:rPr>
              <w:t xml:space="preserve"> </w:t>
            </w:r>
            <w:r w:rsidRPr="0065094A">
              <w:rPr>
                <w:sz w:val="28"/>
              </w:rPr>
              <w:t>для</w:t>
            </w:r>
            <w:r w:rsidRPr="0065094A">
              <w:rPr>
                <w:spacing w:val="-4"/>
                <w:sz w:val="28"/>
              </w:rPr>
              <w:t xml:space="preserve"> </w:t>
            </w:r>
            <w:r w:rsidRPr="0065094A">
              <w:rPr>
                <w:sz w:val="28"/>
              </w:rPr>
              <w:t>зварювання</w:t>
            </w:r>
            <w:r w:rsidRPr="0065094A">
              <w:rPr>
                <w:spacing w:val="-6"/>
                <w:sz w:val="28"/>
              </w:rPr>
              <w:t xml:space="preserve"> </w:t>
            </w:r>
            <w:r w:rsidRPr="0065094A">
              <w:rPr>
                <w:sz w:val="28"/>
              </w:rPr>
              <w:t>на</w:t>
            </w:r>
            <w:r w:rsidRPr="0065094A">
              <w:rPr>
                <w:spacing w:val="-6"/>
                <w:sz w:val="28"/>
              </w:rPr>
              <w:t xml:space="preserve"> </w:t>
            </w:r>
            <w:r w:rsidRPr="0065094A">
              <w:rPr>
                <w:sz w:val="28"/>
              </w:rPr>
              <w:t>повітрі,</w:t>
            </w:r>
            <w:r w:rsidRPr="0065094A">
              <w:rPr>
                <w:spacing w:val="-4"/>
                <w:sz w:val="28"/>
              </w:rPr>
              <w:t xml:space="preserve"> </w:t>
            </w:r>
            <w:r w:rsidRPr="0065094A">
              <w:rPr>
                <w:sz w:val="28"/>
              </w:rPr>
              <w:t>з</w:t>
            </w:r>
            <w:r w:rsidRPr="0065094A">
              <w:rPr>
                <w:spacing w:val="-6"/>
                <w:sz w:val="28"/>
              </w:rPr>
              <w:t xml:space="preserve"> </w:t>
            </w:r>
            <w:r w:rsidRPr="0065094A">
              <w:rPr>
                <w:sz w:val="28"/>
              </w:rPr>
              <w:t>покриттям</w:t>
            </w:r>
            <w:r w:rsidRPr="0065094A">
              <w:rPr>
                <w:spacing w:val="-67"/>
                <w:sz w:val="28"/>
              </w:rPr>
              <w:t xml:space="preserve"> </w:t>
            </w:r>
            <w:r w:rsidRPr="0065094A">
              <w:rPr>
                <w:sz w:val="28"/>
              </w:rPr>
              <w:t>целюлозного,</w:t>
            </w:r>
            <w:r w:rsidRPr="0065094A">
              <w:rPr>
                <w:spacing w:val="-2"/>
                <w:sz w:val="28"/>
              </w:rPr>
              <w:t xml:space="preserve"> </w:t>
            </w:r>
            <w:r w:rsidRPr="0065094A">
              <w:rPr>
                <w:sz w:val="28"/>
              </w:rPr>
              <w:t>рутилового</w:t>
            </w:r>
            <w:r w:rsidRPr="0065094A">
              <w:rPr>
                <w:spacing w:val="-5"/>
                <w:sz w:val="28"/>
              </w:rPr>
              <w:t xml:space="preserve"> </w:t>
            </w:r>
            <w:r w:rsidRPr="0065094A">
              <w:rPr>
                <w:sz w:val="28"/>
              </w:rPr>
              <w:t>та</w:t>
            </w:r>
            <w:r w:rsidRPr="0065094A">
              <w:rPr>
                <w:spacing w:val="-3"/>
                <w:sz w:val="28"/>
              </w:rPr>
              <w:t xml:space="preserve"> </w:t>
            </w:r>
            <w:r w:rsidRPr="0065094A">
              <w:rPr>
                <w:sz w:val="28"/>
              </w:rPr>
              <w:t>основного</w:t>
            </w:r>
            <w:r w:rsidRPr="0065094A">
              <w:rPr>
                <w:spacing w:val="-5"/>
                <w:sz w:val="28"/>
              </w:rPr>
              <w:t xml:space="preserve"> </w:t>
            </w:r>
            <w:r w:rsidRPr="0065094A">
              <w:rPr>
                <w:sz w:val="28"/>
              </w:rPr>
              <w:t>типів,</w:t>
            </w:r>
            <w:r w:rsidRPr="0065094A">
              <w:rPr>
                <w:spacing w:val="-2"/>
                <w:sz w:val="28"/>
              </w:rPr>
              <w:t xml:space="preserve"> </w:t>
            </w:r>
            <w:r w:rsidRPr="0065094A">
              <w:rPr>
                <w:sz w:val="28"/>
              </w:rPr>
              <w:t>наприклад</w:t>
            </w:r>
            <w:r w:rsidRPr="0065094A">
              <w:rPr>
                <w:spacing w:val="-2"/>
                <w:sz w:val="28"/>
              </w:rPr>
              <w:t xml:space="preserve"> </w:t>
            </w:r>
            <w:r w:rsidRPr="0065094A">
              <w:rPr>
                <w:sz w:val="28"/>
              </w:rPr>
              <w:t>УОНИ</w:t>
            </w:r>
            <w:r w:rsidRPr="0065094A">
              <w:rPr>
                <w:spacing w:val="-8"/>
                <w:sz w:val="28"/>
              </w:rPr>
              <w:t xml:space="preserve"> </w:t>
            </w:r>
            <w:r w:rsidRPr="0065094A">
              <w:rPr>
                <w:sz w:val="28"/>
              </w:rPr>
              <w:t>13/45</w:t>
            </w:r>
            <w:r w:rsidRPr="0065094A">
              <w:rPr>
                <w:spacing w:val="-4"/>
                <w:sz w:val="28"/>
              </w:rPr>
              <w:t xml:space="preserve"> </w:t>
            </w:r>
            <w:r w:rsidRPr="0065094A">
              <w:rPr>
                <w:sz w:val="28"/>
              </w:rPr>
              <w:t>П,</w:t>
            </w:r>
            <w:r w:rsidRPr="0065094A">
              <w:rPr>
                <w:spacing w:val="2"/>
                <w:sz w:val="28"/>
              </w:rPr>
              <w:t xml:space="preserve"> </w:t>
            </w:r>
            <w:r w:rsidRPr="0065094A">
              <w:rPr>
                <w:sz w:val="28"/>
              </w:rPr>
              <w:t>АНО-</w:t>
            </w:r>
            <w:r w:rsidRPr="0065094A">
              <w:rPr>
                <w:spacing w:val="-67"/>
                <w:sz w:val="28"/>
              </w:rPr>
              <w:t xml:space="preserve"> </w:t>
            </w:r>
            <w:r w:rsidRPr="0065094A">
              <w:rPr>
                <w:sz w:val="28"/>
              </w:rPr>
              <w:t>4П. Єдиною їхньою відмінністю є додатковий водонепроникний шар, що</w:t>
            </w:r>
            <w:r w:rsidRPr="0065094A">
              <w:rPr>
                <w:spacing w:val="1"/>
                <w:sz w:val="28"/>
              </w:rPr>
              <w:t xml:space="preserve"> </w:t>
            </w:r>
            <w:r w:rsidRPr="0065094A">
              <w:rPr>
                <w:sz w:val="28"/>
              </w:rPr>
              <w:t>захищає</w:t>
            </w:r>
            <w:r w:rsidRPr="0065094A">
              <w:rPr>
                <w:spacing w:val="-1"/>
                <w:sz w:val="28"/>
              </w:rPr>
              <w:t xml:space="preserve"> </w:t>
            </w:r>
            <w:r w:rsidRPr="0065094A">
              <w:rPr>
                <w:sz w:val="28"/>
              </w:rPr>
              <w:t>електродне покриття</w:t>
            </w:r>
            <w:r w:rsidRPr="0065094A">
              <w:rPr>
                <w:spacing w:val="1"/>
                <w:sz w:val="28"/>
              </w:rPr>
              <w:t xml:space="preserve"> </w:t>
            </w:r>
            <w:r w:rsidRPr="0065094A">
              <w:rPr>
                <w:sz w:val="28"/>
              </w:rPr>
              <w:t>від</w:t>
            </w:r>
            <w:r w:rsidRPr="0065094A">
              <w:rPr>
                <w:spacing w:val="1"/>
                <w:sz w:val="28"/>
              </w:rPr>
              <w:t xml:space="preserve"> </w:t>
            </w:r>
            <w:r w:rsidRPr="0065094A">
              <w:rPr>
                <w:sz w:val="28"/>
              </w:rPr>
              <w:t>контакту</w:t>
            </w:r>
            <w:r w:rsidRPr="0065094A">
              <w:rPr>
                <w:spacing w:val="-5"/>
                <w:sz w:val="28"/>
              </w:rPr>
              <w:t xml:space="preserve"> </w:t>
            </w:r>
            <w:r w:rsidRPr="0065094A">
              <w:rPr>
                <w:sz w:val="28"/>
              </w:rPr>
              <w:t>з водою.</w:t>
            </w:r>
            <w:r w:rsidRPr="0065094A">
              <w:rPr>
                <w:spacing w:val="11"/>
                <w:sz w:val="28"/>
              </w:rPr>
              <w:t xml:space="preserve"> </w:t>
            </w:r>
            <w:r w:rsidRPr="0065094A">
              <w:rPr>
                <w:sz w:val="28"/>
              </w:rPr>
              <w:t>Для гідроізоляції</w:t>
            </w:r>
            <w:r w:rsidRPr="0065094A">
              <w:rPr>
                <w:spacing w:val="1"/>
                <w:sz w:val="28"/>
              </w:rPr>
              <w:t xml:space="preserve"> </w:t>
            </w:r>
            <w:r w:rsidRPr="0065094A">
              <w:rPr>
                <w:sz w:val="28"/>
              </w:rPr>
              <w:t>використовують парафін, цапонлак, гліфтальлак, бакелітовий лак, кузбаслак,</w:t>
            </w:r>
            <w:r w:rsidRPr="0065094A">
              <w:rPr>
                <w:spacing w:val="1"/>
                <w:sz w:val="28"/>
              </w:rPr>
              <w:t xml:space="preserve"> </w:t>
            </w:r>
            <w:r w:rsidRPr="0065094A">
              <w:rPr>
                <w:sz w:val="28"/>
              </w:rPr>
              <w:t>перхлорвінілову смолу, розчинену в дихлоретані (7%-й розчин), аеролак тощо.</w:t>
            </w:r>
            <w:r w:rsidRPr="0065094A">
              <w:rPr>
                <w:spacing w:val="-67"/>
                <w:sz w:val="28"/>
              </w:rPr>
              <w:t xml:space="preserve"> </w:t>
            </w:r>
            <w:r w:rsidRPr="0065094A">
              <w:rPr>
                <w:sz w:val="28"/>
              </w:rPr>
              <w:t>Гідроізоляційне покриття наносять шляхом занурення електродів (3–4 рази) у</w:t>
            </w:r>
            <w:r w:rsidRPr="0065094A">
              <w:rPr>
                <w:spacing w:val="1"/>
                <w:sz w:val="28"/>
              </w:rPr>
              <w:t xml:space="preserve"> </w:t>
            </w:r>
            <w:r w:rsidRPr="0065094A">
              <w:rPr>
                <w:sz w:val="28"/>
              </w:rPr>
              <w:t>відповідний розчин із наступним просушуванням на повітрі при кімнатній</w:t>
            </w:r>
            <w:r w:rsidRPr="0065094A">
              <w:rPr>
                <w:spacing w:val="1"/>
                <w:sz w:val="28"/>
              </w:rPr>
              <w:t xml:space="preserve"> </w:t>
            </w:r>
            <w:r w:rsidRPr="0065094A">
              <w:rPr>
                <w:sz w:val="28"/>
              </w:rPr>
              <w:t>температурі після кожного занурення. Гідроізоляцію парафіном проводять</w:t>
            </w:r>
            <w:r w:rsidRPr="0065094A">
              <w:rPr>
                <w:spacing w:val="1"/>
                <w:sz w:val="28"/>
              </w:rPr>
              <w:t xml:space="preserve"> </w:t>
            </w:r>
            <w:r w:rsidRPr="0065094A">
              <w:rPr>
                <w:sz w:val="28"/>
              </w:rPr>
              <w:t>шляхом занурення електродів у розплавлений парафін та витримки в ньому</w:t>
            </w:r>
            <w:r w:rsidRPr="0065094A">
              <w:rPr>
                <w:spacing w:val="1"/>
                <w:sz w:val="28"/>
              </w:rPr>
              <w:t xml:space="preserve"> </w:t>
            </w:r>
            <w:r w:rsidRPr="0065094A">
              <w:rPr>
                <w:sz w:val="28"/>
              </w:rPr>
              <w:t>протягом</w:t>
            </w:r>
            <w:r w:rsidRPr="0065094A">
              <w:rPr>
                <w:spacing w:val="1"/>
                <w:sz w:val="28"/>
              </w:rPr>
              <w:t xml:space="preserve"> </w:t>
            </w:r>
            <w:r w:rsidRPr="0065094A">
              <w:rPr>
                <w:sz w:val="28"/>
              </w:rPr>
              <w:t>15…20</w:t>
            </w:r>
            <w:r w:rsidRPr="0065094A">
              <w:rPr>
                <w:spacing w:val="5"/>
                <w:sz w:val="28"/>
              </w:rPr>
              <w:t xml:space="preserve"> </w:t>
            </w:r>
            <w:r w:rsidRPr="0065094A">
              <w:rPr>
                <w:sz w:val="28"/>
              </w:rPr>
              <w:t>хв при температурі</w:t>
            </w:r>
            <w:r w:rsidRPr="0065094A">
              <w:rPr>
                <w:spacing w:val="-4"/>
                <w:sz w:val="28"/>
              </w:rPr>
              <w:t xml:space="preserve"> </w:t>
            </w:r>
            <w:r w:rsidRPr="0065094A">
              <w:rPr>
                <w:sz w:val="28"/>
              </w:rPr>
              <w:t>кипіння.</w:t>
            </w:r>
          </w:p>
          <w:p w14:paraId="096C05F0" w14:textId="77777777" w:rsidR="00201AAC" w:rsidRPr="0065094A" w:rsidRDefault="001108DE" w:rsidP="006D1201">
            <w:pPr>
              <w:pStyle w:val="TableParagraph"/>
              <w:spacing w:line="360" w:lineRule="auto"/>
              <w:ind w:left="477" w:right="518" w:firstLine="377"/>
              <w:jc w:val="both"/>
              <w:rPr>
                <w:sz w:val="28"/>
              </w:rPr>
            </w:pPr>
            <w:r w:rsidRPr="0065094A">
              <w:rPr>
                <w:sz w:val="28"/>
              </w:rPr>
              <w:t>Як правило, при зварюванні маловуглецевих і низьколегованих сталей</w:t>
            </w:r>
            <w:r w:rsidRPr="0065094A">
              <w:rPr>
                <w:spacing w:val="1"/>
                <w:sz w:val="28"/>
              </w:rPr>
              <w:t xml:space="preserve"> </w:t>
            </w:r>
            <w:r w:rsidRPr="0065094A">
              <w:rPr>
                <w:sz w:val="28"/>
              </w:rPr>
              <w:t>електродами феритного типу показники міцності перебувають на рівні</w:t>
            </w:r>
            <w:r w:rsidRPr="0065094A">
              <w:rPr>
                <w:spacing w:val="1"/>
                <w:sz w:val="28"/>
              </w:rPr>
              <w:t xml:space="preserve"> </w:t>
            </w:r>
            <w:r w:rsidRPr="0065094A">
              <w:rPr>
                <w:sz w:val="28"/>
              </w:rPr>
              <w:t>властивостей основного металу. У той же час пластичність металу шва</w:t>
            </w:r>
            <w:r w:rsidRPr="0065094A">
              <w:rPr>
                <w:spacing w:val="1"/>
                <w:sz w:val="28"/>
              </w:rPr>
              <w:t xml:space="preserve"> </w:t>
            </w:r>
            <w:r w:rsidRPr="0065094A">
              <w:rPr>
                <w:sz w:val="28"/>
              </w:rPr>
              <w:t>виявляється характеристикою, більш чутливою до структурних складових,</w:t>
            </w:r>
            <w:r w:rsidRPr="0065094A">
              <w:rPr>
                <w:spacing w:val="1"/>
                <w:sz w:val="28"/>
              </w:rPr>
              <w:t xml:space="preserve"> </w:t>
            </w:r>
            <w:r w:rsidRPr="0065094A">
              <w:rPr>
                <w:sz w:val="28"/>
              </w:rPr>
              <w:t>водневого окрихчування і наявності дефектів (пор, мікротріщин, шлакових</w:t>
            </w:r>
            <w:r w:rsidRPr="0065094A">
              <w:rPr>
                <w:spacing w:val="1"/>
                <w:sz w:val="28"/>
              </w:rPr>
              <w:t xml:space="preserve"> </w:t>
            </w:r>
            <w:r w:rsidRPr="0065094A">
              <w:rPr>
                <w:sz w:val="28"/>
              </w:rPr>
              <w:t>вкраплень</w:t>
            </w:r>
            <w:r w:rsidRPr="0065094A">
              <w:rPr>
                <w:spacing w:val="-8"/>
                <w:sz w:val="28"/>
              </w:rPr>
              <w:t xml:space="preserve"> </w:t>
            </w:r>
            <w:r w:rsidRPr="0065094A">
              <w:rPr>
                <w:sz w:val="28"/>
              </w:rPr>
              <w:t>тощо).</w:t>
            </w:r>
            <w:r w:rsidRPr="0065094A">
              <w:rPr>
                <w:spacing w:val="-3"/>
                <w:sz w:val="28"/>
              </w:rPr>
              <w:t xml:space="preserve"> </w:t>
            </w:r>
            <w:r w:rsidRPr="0065094A">
              <w:rPr>
                <w:sz w:val="28"/>
              </w:rPr>
              <w:t>При</w:t>
            </w:r>
            <w:r w:rsidRPr="0065094A">
              <w:rPr>
                <w:spacing w:val="-5"/>
                <w:sz w:val="28"/>
              </w:rPr>
              <w:t xml:space="preserve"> </w:t>
            </w:r>
            <w:r w:rsidRPr="0065094A">
              <w:rPr>
                <w:sz w:val="28"/>
              </w:rPr>
              <w:t>випробуваннях</w:t>
            </w:r>
            <w:r w:rsidRPr="0065094A">
              <w:rPr>
                <w:spacing w:val="-10"/>
                <w:sz w:val="28"/>
              </w:rPr>
              <w:t xml:space="preserve"> </w:t>
            </w:r>
            <w:r w:rsidRPr="0065094A">
              <w:rPr>
                <w:sz w:val="28"/>
              </w:rPr>
              <w:t>на вигин</w:t>
            </w:r>
            <w:r w:rsidRPr="0065094A">
              <w:rPr>
                <w:spacing w:val="-5"/>
                <w:sz w:val="28"/>
              </w:rPr>
              <w:t xml:space="preserve"> </w:t>
            </w:r>
            <w:r w:rsidRPr="0065094A">
              <w:rPr>
                <w:sz w:val="28"/>
              </w:rPr>
              <w:t>ініціатором</w:t>
            </w:r>
            <w:r w:rsidRPr="0065094A">
              <w:rPr>
                <w:spacing w:val="-5"/>
                <w:sz w:val="28"/>
              </w:rPr>
              <w:t xml:space="preserve"> </w:t>
            </w:r>
            <w:r w:rsidRPr="0065094A">
              <w:rPr>
                <w:sz w:val="28"/>
              </w:rPr>
              <w:t>виникнення</w:t>
            </w:r>
            <w:r w:rsidRPr="0065094A">
              <w:rPr>
                <w:spacing w:val="-5"/>
                <w:sz w:val="28"/>
              </w:rPr>
              <w:t xml:space="preserve"> </w:t>
            </w:r>
            <w:r w:rsidRPr="0065094A">
              <w:rPr>
                <w:sz w:val="28"/>
              </w:rPr>
              <w:t>тріщин</w:t>
            </w:r>
            <w:r w:rsidRPr="0065094A">
              <w:rPr>
                <w:spacing w:val="-67"/>
                <w:sz w:val="28"/>
              </w:rPr>
              <w:t xml:space="preserve"> </w:t>
            </w:r>
            <w:r w:rsidRPr="0065094A">
              <w:rPr>
                <w:sz w:val="28"/>
              </w:rPr>
              <w:t>є</w:t>
            </w:r>
            <w:r w:rsidRPr="0065094A">
              <w:rPr>
                <w:spacing w:val="1"/>
                <w:sz w:val="28"/>
              </w:rPr>
              <w:t xml:space="preserve"> </w:t>
            </w:r>
            <w:r w:rsidRPr="0065094A">
              <w:rPr>
                <w:sz w:val="28"/>
              </w:rPr>
              <w:t>пори</w:t>
            </w:r>
            <w:r w:rsidRPr="0065094A">
              <w:rPr>
                <w:spacing w:val="1"/>
                <w:sz w:val="28"/>
              </w:rPr>
              <w:t xml:space="preserve"> </w:t>
            </w:r>
            <w:r w:rsidRPr="0065094A">
              <w:rPr>
                <w:sz w:val="28"/>
              </w:rPr>
              <w:t>і</w:t>
            </w:r>
            <w:r w:rsidRPr="0065094A">
              <w:rPr>
                <w:spacing w:val="-4"/>
                <w:sz w:val="28"/>
              </w:rPr>
              <w:t xml:space="preserve"> </w:t>
            </w:r>
            <w:r w:rsidRPr="0065094A">
              <w:rPr>
                <w:sz w:val="28"/>
              </w:rPr>
              <w:t>неметалеві</w:t>
            </w:r>
            <w:r w:rsidRPr="0065094A">
              <w:rPr>
                <w:spacing w:val="-4"/>
                <w:sz w:val="28"/>
              </w:rPr>
              <w:t xml:space="preserve"> </w:t>
            </w:r>
            <w:r w:rsidRPr="0065094A">
              <w:rPr>
                <w:sz w:val="28"/>
              </w:rPr>
              <w:t>вкраплення.</w:t>
            </w:r>
          </w:p>
        </w:tc>
      </w:tr>
      <w:tr w:rsidR="00201AAC" w:rsidRPr="0065094A" w14:paraId="7A9DBA89" w14:textId="77777777">
        <w:trPr>
          <w:trHeight w:val="244"/>
        </w:trPr>
        <w:tc>
          <w:tcPr>
            <w:tcW w:w="571" w:type="dxa"/>
            <w:tcBorders>
              <w:bottom w:val="single" w:sz="8" w:space="0" w:color="000000"/>
              <w:right w:val="single" w:sz="8" w:space="0" w:color="000000"/>
            </w:tcBorders>
          </w:tcPr>
          <w:p w14:paraId="18AA56BD"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59CE512C"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5B0CEDE2"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1A0EDC55"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7276B91"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E56667A"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3A63720"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3B307BBD" w14:textId="77777777">
        <w:trPr>
          <w:trHeight w:val="236"/>
        </w:trPr>
        <w:tc>
          <w:tcPr>
            <w:tcW w:w="571" w:type="dxa"/>
            <w:tcBorders>
              <w:top w:val="single" w:sz="8" w:space="0" w:color="000000"/>
              <w:bottom w:val="single" w:sz="8" w:space="0" w:color="000000"/>
              <w:right w:val="single" w:sz="6" w:space="0" w:color="000000"/>
            </w:tcBorders>
          </w:tcPr>
          <w:p w14:paraId="100A19E6"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6E905768"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2761C3B"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825C930"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CA43AC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36F1C4A"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789D075D" w14:textId="34771CA4" w:rsidR="00201AAC" w:rsidRPr="006E337B" w:rsidRDefault="006E337B">
            <w:pPr>
              <w:pStyle w:val="TableParagraph"/>
              <w:spacing w:line="320" w:lineRule="exact"/>
              <w:ind w:left="156"/>
              <w:rPr>
                <w:rFonts w:eastAsiaTheme="minorEastAsia"/>
                <w:sz w:val="28"/>
              </w:rPr>
            </w:pPr>
            <w:r>
              <w:rPr>
                <w:rFonts w:eastAsiaTheme="minorEastAsia"/>
                <w:noProof/>
                <w:sz w:val="28"/>
                <w:lang w:val="zh-CN" w:eastAsia="zh-CN"/>
              </w:rPr>
              <w:t>19</w:t>
            </w:r>
          </w:p>
        </w:tc>
      </w:tr>
      <w:tr w:rsidR="00201AAC" w:rsidRPr="0065094A" w14:paraId="32F33C84" w14:textId="77777777">
        <w:trPr>
          <w:trHeight w:val="234"/>
        </w:trPr>
        <w:tc>
          <w:tcPr>
            <w:tcW w:w="571" w:type="dxa"/>
            <w:tcBorders>
              <w:top w:val="single" w:sz="8" w:space="0" w:color="000000"/>
              <w:bottom w:val="single" w:sz="18" w:space="0" w:color="000000"/>
              <w:right w:val="single" w:sz="6" w:space="0" w:color="000000"/>
            </w:tcBorders>
          </w:tcPr>
          <w:p w14:paraId="4E07CC5D"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1C37E94C"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27FDD676"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0193C24"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732511A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0235F67"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180FD88C" w14:textId="77777777" w:rsidR="00201AAC" w:rsidRPr="0065094A" w:rsidRDefault="00201AAC">
            <w:pPr>
              <w:rPr>
                <w:sz w:val="2"/>
                <w:szCs w:val="2"/>
              </w:rPr>
            </w:pPr>
          </w:p>
        </w:tc>
      </w:tr>
    </w:tbl>
    <w:p w14:paraId="38655CA2"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FF18963" w14:textId="77777777">
        <w:trPr>
          <w:trHeight w:val="15259"/>
        </w:trPr>
        <w:tc>
          <w:tcPr>
            <w:tcW w:w="10574" w:type="dxa"/>
            <w:gridSpan w:val="7"/>
          </w:tcPr>
          <w:p w14:paraId="239F9409" w14:textId="77777777" w:rsidR="00201AAC" w:rsidRPr="0065094A" w:rsidRDefault="00201AAC">
            <w:pPr>
              <w:pStyle w:val="TableParagraph"/>
              <w:rPr>
                <w:sz w:val="30"/>
              </w:rPr>
            </w:pPr>
          </w:p>
          <w:p w14:paraId="3BFEE74D" w14:textId="77777777" w:rsidR="00201AAC" w:rsidRPr="00E55DB1" w:rsidRDefault="001108DE" w:rsidP="006D1201">
            <w:pPr>
              <w:pStyle w:val="TableParagraph"/>
              <w:spacing w:before="250" w:line="360" w:lineRule="auto"/>
              <w:ind w:left="287" w:right="448" w:firstLine="540"/>
              <w:jc w:val="both"/>
              <w:rPr>
                <w:sz w:val="28"/>
              </w:rPr>
            </w:pPr>
            <w:r w:rsidRPr="0065094A">
              <w:rPr>
                <w:sz w:val="28"/>
              </w:rPr>
              <w:t>Здебільшого відносне подовження не перевищує 9 %, що суттєво нижче від</w:t>
            </w:r>
            <w:r w:rsidRPr="0065094A">
              <w:rPr>
                <w:spacing w:val="1"/>
                <w:sz w:val="28"/>
              </w:rPr>
              <w:t xml:space="preserve"> </w:t>
            </w:r>
            <w:r w:rsidRPr="0065094A">
              <w:rPr>
                <w:sz w:val="28"/>
              </w:rPr>
              <w:t>значень</w:t>
            </w:r>
            <w:r w:rsidRPr="0065094A">
              <w:rPr>
                <w:spacing w:val="-8"/>
                <w:sz w:val="28"/>
              </w:rPr>
              <w:t xml:space="preserve"> </w:t>
            </w:r>
            <w:r w:rsidRPr="0065094A">
              <w:rPr>
                <w:sz w:val="28"/>
              </w:rPr>
              <w:t>цього</w:t>
            </w:r>
            <w:r w:rsidRPr="0065094A">
              <w:rPr>
                <w:spacing w:val="-6"/>
                <w:sz w:val="28"/>
              </w:rPr>
              <w:t xml:space="preserve"> </w:t>
            </w:r>
            <w:r w:rsidRPr="0065094A">
              <w:rPr>
                <w:sz w:val="28"/>
              </w:rPr>
              <w:t>показника</w:t>
            </w:r>
            <w:r w:rsidRPr="0065094A">
              <w:rPr>
                <w:spacing w:val="-5"/>
                <w:sz w:val="28"/>
              </w:rPr>
              <w:t xml:space="preserve"> </w:t>
            </w:r>
            <w:r w:rsidRPr="0065094A">
              <w:rPr>
                <w:sz w:val="28"/>
              </w:rPr>
              <w:t>при</w:t>
            </w:r>
            <w:r w:rsidRPr="0065094A">
              <w:rPr>
                <w:spacing w:val="-5"/>
                <w:sz w:val="28"/>
              </w:rPr>
              <w:t xml:space="preserve"> </w:t>
            </w:r>
            <w:r w:rsidRPr="0065094A">
              <w:rPr>
                <w:sz w:val="28"/>
              </w:rPr>
              <w:t>зварюванні</w:t>
            </w:r>
            <w:r w:rsidRPr="0065094A">
              <w:rPr>
                <w:spacing w:val="-2"/>
                <w:sz w:val="28"/>
              </w:rPr>
              <w:t xml:space="preserve"> </w:t>
            </w:r>
            <w:r w:rsidRPr="0065094A">
              <w:rPr>
                <w:sz w:val="28"/>
              </w:rPr>
              <w:t>на</w:t>
            </w:r>
            <w:r w:rsidRPr="0065094A">
              <w:rPr>
                <w:spacing w:val="-5"/>
                <w:sz w:val="28"/>
              </w:rPr>
              <w:t xml:space="preserve"> </w:t>
            </w:r>
            <w:r w:rsidRPr="0065094A">
              <w:rPr>
                <w:sz w:val="28"/>
              </w:rPr>
              <w:t>повітрі. Про</w:t>
            </w:r>
            <w:r w:rsidRPr="0065094A">
              <w:rPr>
                <w:spacing w:val="-5"/>
                <w:sz w:val="28"/>
              </w:rPr>
              <w:t xml:space="preserve"> </w:t>
            </w:r>
            <w:r w:rsidRPr="0065094A">
              <w:rPr>
                <w:sz w:val="28"/>
              </w:rPr>
              <w:t>проблему</w:t>
            </w:r>
            <w:r w:rsidRPr="0065094A">
              <w:rPr>
                <w:spacing w:val="-10"/>
                <w:sz w:val="28"/>
              </w:rPr>
              <w:t xml:space="preserve"> </w:t>
            </w:r>
            <w:r w:rsidRPr="0065094A">
              <w:rPr>
                <w:sz w:val="28"/>
              </w:rPr>
              <w:t>пластичності</w:t>
            </w:r>
            <w:r w:rsidRPr="0065094A">
              <w:rPr>
                <w:spacing w:val="-67"/>
                <w:sz w:val="28"/>
              </w:rPr>
              <w:t xml:space="preserve"> </w:t>
            </w:r>
            <w:r w:rsidRPr="0065094A">
              <w:rPr>
                <w:sz w:val="28"/>
              </w:rPr>
              <w:t>свідчить також недостатньо високий рівень значень ударної в'язкості, що не</w:t>
            </w:r>
            <w:r w:rsidRPr="0065094A">
              <w:rPr>
                <w:spacing w:val="1"/>
                <w:sz w:val="28"/>
              </w:rPr>
              <w:t xml:space="preserve"> </w:t>
            </w:r>
            <w:r w:rsidRPr="0065094A">
              <w:rPr>
                <w:sz w:val="28"/>
              </w:rPr>
              <w:t xml:space="preserve">перевищує 40 Дж/см2 при </w:t>
            </w:r>
            <w:r w:rsidR="001420DB" w:rsidRPr="0065094A">
              <w:rPr>
                <w:sz w:val="28"/>
              </w:rPr>
              <w:t>температурі випробувань 0 °C [9</w:t>
            </w:r>
            <w:r w:rsidRPr="0065094A">
              <w:rPr>
                <w:sz w:val="28"/>
              </w:rPr>
              <w:t>]. Зі збільшенням</w:t>
            </w:r>
            <w:r w:rsidRPr="0065094A">
              <w:rPr>
                <w:spacing w:val="1"/>
                <w:sz w:val="28"/>
              </w:rPr>
              <w:t xml:space="preserve"> </w:t>
            </w:r>
            <w:r w:rsidRPr="0065094A">
              <w:rPr>
                <w:sz w:val="28"/>
              </w:rPr>
              <w:t>глиб</w:t>
            </w:r>
            <w:r w:rsidRPr="00E55DB1">
              <w:rPr>
                <w:sz w:val="28"/>
              </w:rPr>
              <w:t>ини зварювання величина ударної в'язкостізнижується і при зварюванні на</w:t>
            </w:r>
            <w:r w:rsidRPr="00E55DB1">
              <w:rPr>
                <w:spacing w:val="1"/>
                <w:sz w:val="28"/>
              </w:rPr>
              <w:t xml:space="preserve"> </w:t>
            </w:r>
            <w:r w:rsidRPr="00E55DB1">
              <w:rPr>
                <w:sz w:val="28"/>
              </w:rPr>
              <w:t>глибині 100 м становить 18 Дж/см</w:t>
            </w:r>
            <w:r w:rsidRPr="00E55DB1">
              <w:rPr>
                <w:sz w:val="28"/>
                <w:vertAlign w:val="superscript"/>
              </w:rPr>
              <w:t>2</w:t>
            </w:r>
            <w:r w:rsidRPr="00E55DB1">
              <w:rPr>
                <w:sz w:val="28"/>
              </w:rPr>
              <w:t>. Застосування нікелевих електродів</w:t>
            </w:r>
            <w:r w:rsidRPr="00E55DB1">
              <w:rPr>
                <w:spacing w:val="1"/>
                <w:sz w:val="28"/>
              </w:rPr>
              <w:t xml:space="preserve"> </w:t>
            </w:r>
            <w:r w:rsidRPr="00E55DB1">
              <w:rPr>
                <w:sz w:val="28"/>
              </w:rPr>
              <w:t>дозволило</w:t>
            </w:r>
            <w:r w:rsidRPr="00E55DB1">
              <w:rPr>
                <w:spacing w:val="5"/>
                <w:sz w:val="28"/>
              </w:rPr>
              <w:t xml:space="preserve"> </w:t>
            </w:r>
            <w:r w:rsidRPr="00E55DB1">
              <w:rPr>
                <w:sz w:val="28"/>
              </w:rPr>
              <w:t>значно</w:t>
            </w:r>
            <w:r w:rsidRPr="00E55DB1">
              <w:rPr>
                <w:spacing w:val="5"/>
                <w:sz w:val="28"/>
              </w:rPr>
              <w:t xml:space="preserve"> </w:t>
            </w:r>
            <w:r w:rsidRPr="00E55DB1">
              <w:rPr>
                <w:sz w:val="28"/>
              </w:rPr>
              <w:t>підвищити</w:t>
            </w:r>
            <w:r w:rsidRPr="00E55DB1">
              <w:rPr>
                <w:spacing w:val="9"/>
                <w:sz w:val="28"/>
              </w:rPr>
              <w:t xml:space="preserve"> </w:t>
            </w:r>
            <w:r w:rsidRPr="00E55DB1">
              <w:rPr>
                <w:sz w:val="28"/>
              </w:rPr>
              <w:t>ударну</w:t>
            </w:r>
            <w:r w:rsidRPr="00E55DB1">
              <w:rPr>
                <w:spacing w:val="1"/>
                <w:sz w:val="28"/>
              </w:rPr>
              <w:t xml:space="preserve"> </w:t>
            </w:r>
            <w:r w:rsidRPr="00E55DB1">
              <w:rPr>
                <w:sz w:val="28"/>
              </w:rPr>
              <w:t>в'язкість</w:t>
            </w:r>
            <w:r w:rsidRPr="00E55DB1">
              <w:rPr>
                <w:spacing w:val="3"/>
                <w:sz w:val="28"/>
              </w:rPr>
              <w:t xml:space="preserve"> </w:t>
            </w:r>
            <w:r w:rsidRPr="00E55DB1">
              <w:rPr>
                <w:sz w:val="28"/>
              </w:rPr>
              <w:t>при</w:t>
            </w:r>
            <w:r w:rsidRPr="00E55DB1">
              <w:rPr>
                <w:spacing w:val="4"/>
                <w:sz w:val="28"/>
              </w:rPr>
              <w:t xml:space="preserve"> </w:t>
            </w:r>
            <w:r w:rsidRPr="00E55DB1">
              <w:rPr>
                <w:sz w:val="28"/>
              </w:rPr>
              <w:t>температурі випробувань</w:t>
            </w:r>
            <w:r w:rsidRPr="00E55DB1">
              <w:rPr>
                <w:spacing w:val="14"/>
                <w:sz w:val="28"/>
              </w:rPr>
              <w:t xml:space="preserve"> </w:t>
            </w:r>
            <w:r w:rsidRPr="00E55DB1">
              <w:rPr>
                <w:sz w:val="28"/>
              </w:rPr>
              <w:t>–</w:t>
            </w:r>
            <w:r w:rsidRPr="00E55DB1">
              <w:rPr>
                <w:spacing w:val="1"/>
                <w:sz w:val="28"/>
              </w:rPr>
              <w:t xml:space="preserve"> </w:t>
            </w:r>
            <w:r w:rsidRPr="00E55DB1">
              <w:rPr>
                <w:sz w:val="28"/>
              </w:rPr>
              <w:t>10</w:t>
            </w:r>
            <w:r w:rsidR="00C5443D" w:rsidRPr="00E55DB1">
              <w:rPr>
                <w:spacing w:val="-1"/>
                <w:sz w:val="28"/>
              </w:rPr>
              <w:t> </w:t>
            </w:r>
            <w:r w:rsidRPr="00E55DB1">
              <w:rPr>
                <w:sz w:val="28"/>
              </w:rPr>
              <w:t>°C</w:t>
            </w:r>
            <w:r w:rsidRPr="00E55DB1">
              <w:rPr>
                <w:spacing w:val="1"/>
                <w:sz w:val="28"/>
              </w:rPr>
              <w:t xml:space="preserve"> </w:t>
            </w:r>
            <w:r w:rsidRPr="00E55DB1">
              <w:rPr>
                <w:sz w:val="28"/>
              </w:rPr>
              <w:t>до</w:t>
            </w:r>
            <w:r w:rsidRPr="00E55DB1">
              <w:rPr>
                <w:spacing w:val="-1"/>
                <w:sz w:val="28"/>
              </w:rPr>
              <w:t xml:space="preserve"> </w:t>
            </w:r>
            <w:r w:rsidRPr="00E55DB1">
              <w:rPr>
                <w:sz w:val="28"/>
              </w:rPr>
              <w:t>83…88</w:t>
            </w:r>
            <w:r w:rsidRPr="00E55DB1">
              <w:rPr>
                <w:spacing w:val="-1"/>
                <w:sz w:val="28"/>
              </w:rPr>
              <w:t xml:space="preserve"> </w:t>
            </w:r>
            <w:r w:rsidRPr="00E55DB1">
              <w:rPr>
                <w:sz w:val="28"/>
              </w:rPr>
              <w:t>Дж/см</w:t>
            </w:r>
            <w:r w:rsidRPr="00E55DB1">
              <w:rPr>
                <w:sz w:val="28"/>
                <w:vertAlign w:val="superscript"/>
              </w:rPr>
              <w:t>2</w:t>
            </w:r>
            <w:r w:rsidRPr="00E55DB1">
              <w:rPr>
                <w:spacing w:val="-1"/>
                <w:sz w:val="28"/>
              </w:rPr>
              <w:t xml:space="preserve"> </w:t>
            </w:r>
            <w:r w:rsidRPr="00E55DB1">
              <w:rPr>
                <w:sz w:val="28"/>
              </w:rPr>
              <w:t>на глибині</w:t>
            </w:r>
            <w:r w:rsidRPr="00E55DB1">
              <w:rPr>
                <w:spacing w:val="-5"/>
                <w:sz w:val="28"/>
              </w:rPr>
              <w:t xml:space="preserve"> </w:t>
            </w:r>
            <w:r w:rsidRPr="00E55DB1">
              <w:rPr>
                <w:sz w:val="28"/>
              </w:rPr>
              <w:t>3</w:t>
            </w:r>
            <w:r w:rsidRPr="00E55DB1">
              <w:rPr>
                <w:spacing w:val="-1"/>
                <w:sz w:val="28"/>
              </w:rPr>
              <w:t xml:space="preserve"> </w:t>
            </w:r>
            <w:r w:rsidRPr="00E55DB1">
              <w:rPr>
                <w:sz w:val="28"/>
              </w:rPr>
              <w:t>м</w:t>
            </w:r>
            <w:r w:rsidRPr="00E55DB1">
              <w:rPr>
                <w:spacing w:val="1"/>
                <w:sz w:val="28"/>
              </w:rPr>
              <w:t xml:space="preserve"> </w:t>
            </w:r>
            <w:r w:rsidRPr="00E55DB1">
              <w:rPr>
                <w:sz w:val="28"/>
              </w:rPr>
              <w:t>і</w:t>
            </w:r>
            <w:r w:rsidRPr="00E55DB1">
              <w:rPr>
                <w:spacing w:val="-6"/>
                <w:sz w:val="28"/>
              </w:rPr>
              <w:t xml:space="preserve"> </w:t>
            </w:r>
            <w:r w:rsidRPr="00E55DB1">
              <w:rPr>
                <w:sz w:val="28"/>
              </w:rPr>
              <w:t>до 45</w:t>
            </w:r>
            <w:r w:rsidRPr="00E55DB1">
              <w:rPr>
                <w:spacing w:val="-1"/>
                <w:sz w:val="28"/>
              </w:rPr>
              <w:t xml:space="preserve"> </w:t>
            </w:r>
            <w:r w:rsidRPr="00E55DB1">
              <w:rPr>
                <w:sz w:val="28"/>
              </w:rPr>
              <w:t>Дж/см</w:t>
            </w:r>
            <w:r w:rsidRPr="00E55DB1">
              <w:rPr>
                <w:sz w:val="28"/>
                <w:vertAlign w:val="superscript"/>
              </w:rPr>
              <w:t>2</w:t>
            </w:r>
            <w:r w:rsidRPr="00E55DB1">
              <w:rPr>
                <w:spacing w:val="-1"/>
                <w:sz w:val="28"/>
              </w:rPr>
              <w:t xml:space="preserve"> </w:t>
            </w:r>
            <w:r w:rsidRPr="00E55DB1">
              <w:rPr>
                <w:sz w:val="28"/>
              </w:rPr>
              <w:t>на</w:t>
            </w:r>
            <w:r w:rsidRPr="00E55DB1">
              <w:rPr>
                <w:spacing w:val="-4"/>
                <w:sz w:val="28"/>
              </w:rPr>
              <w:t xml:space="preserve"> </w:t>
            </w:r>
            <w:r w:rsidRPr="00E55DB1">
              <w:rPr>
                <w:sz w:val="28"/>
              </w:rPr>
              <w:t>глибині</w:t>
            </w:r>
            <w:r w:rsidRPr="00E55DB1">
              <w:rPr>
                <w:spacing w:val="-5"/>
                <w:sz w:val="28"/>
              </w:rPr>
              <w:t xml:space="preserve"> </w:t>
            </w:r>
            <w:r w:rsidRPr="00E55DB1">
              <w:rPr>
                <w:sz w:val="28"/>
              </w:rPr>
              <w:t>55</w:t>
            </w:r>
            <w:r w:rsidRPr="00E55DB1">
              <w:rPr>
                <w:spacing w:val="-1"/>
                <w:sz w:val="28"/>
              </w:rPr>
              <w:t xml:space="preserve"> </w:t>
            </w:r>
            <w:r w:rsidRPr="00E55DB1">
              <w:rPr>
                <w:sz w:val="28"/>
              </w:rPr>
              <w:t>м</w:t>
            </w:r>
            <w:r w:rsidRPr="00E55DB1">
              <w:rPr>
                <w:spacing w:val="1"/>
                <w:sz w:val="28"/>
              </w:rPr>
              <w:t xml:space="preserve"> </w:t>
            </w:r>
            <w:r w:rsidR="001420DB" w:rsidRPr="00E55DB1">
              <w:rPr>
                <w:sz w:val="28"/>
              </w:rPr>
              <w:t>[9</w:t>
            </w:r>
            <w:r w:rsidRPr="00E55DB1">
              <w:rPr>
                <w:sz w:val="28"/>
              </w:rPr>
              <w:t>].</w:t>
            </w:r>
          </w:p>
          <w:p w14:paraId="3CFC3A22" w14:textId="77777777" w:rsidR="00201AAC" w:rsidRPr="00E55DB1" w:rsidRDefault="001108DE" w:rsidP="006D1201">
            <w:pPr>
              <w:pStyle w:val="TableParagraph"/>
              <w:spacing w:before="2"/>
              <w:ind w:left="287" w:firstLine="540"/>
              <w:jc w:val="both"/>
              <w:rPr>
                <w:sz w:val="28"/>
              </w:rPr>
            </w:pPr>
            <w:r w:rsidRPr="00E55DB1">
              <w:rPr>
                <w:sz w:val="28"/>
              </w:rPr>
              <w:t>Длямокрого</w:t>
            </w:r>
            <w:r w:rsidRPr="00E55DB1">
              <w:rPr>
                <w:spacing w:val="-5"/>
                <w:sz w:val="28"/>
              </w:rPr>
              <w:t xml:space="preserve"> </w:t>
            </w:r>
            <w:r w:rsidRPr="00E55DB1">
              <w:rPr>
                <w:sz w:val="28"/>
              </w:rPr>
              <w:t>зварювання</w:t>
            </w:r>
            <w:r w:rsidRPr="00E55DB1">
              <w:rPr>
                <w:spacing w:val="-3"/>
                <w:sz w:val="28"/>
              </w:rPr>
              <w:t xml:space="preserve"> </w:t>
            </w:r>
            <w:r w:rsidRPr="00E55DB1">
              <w:rPr>
                <w:sz w:val="28"/>
              </w:rPr>
              <w:t>застосовують</w:t>
            </w:r>
            <w:r w:rsidRPr="00E55DB1">
              <w:rPr>
                <w:spacing w:val="-6"/>
                <w:sz w:val="28"/>
              </w:rPr>
              <w:t xml:space="preserve"> </w:t>
            </w:r>
            <w:r w:rsidRPr="00E55DB1">
              <w:rPr>
                <w:sz w:val="28"/>
              </w:rPr>
              <w:t>електроди</w:t>
            </w:r>
            <w:r w:rsidRPr="00E55DB1">
              <w:rPr>
                <w:spacing w:val="-5"/>
                <w:sz w:val="28"/>
              </w:rPr>
              <w:t xml:space="preserve"> </w:t>
            </w:r>
            <w:r w:rsidRPr="00E55DB1">
              <w:rPr>
                <w:sz w:val="28"/>
              </w:rPr>
              <w:t>діаметром</w:t>
            </w:r>
            <w:r w:rsidRPr="00E55DB1">
              <w:rPr>
                <w:spacing w:val="-3"/>
                <w:sz w:val="28"/>
              </w:rPr>
              <w:t xml:space="preserve"> </w:t>
            </w:r>
            <w:r w:rsidRPr="00E55DB1">
              <w:rPr>
                <w:sz w:val="28"/>
              </w:rPr>
              <w:t>3…5</w:t>
            </w:r>
            <w:r w:rsidRPr="00E55DB1">
              <w:rPr>
                <w:spacing w:val="-5"/>
                <w:sz w:val="28"/>
              </w:rPr>
              <w:t xml:space="preserve"> </w:t>
            </w:r>
            <w:r w:rsidRPr="00E55DB1">
              <w:rPr>
                <w:sz w:val="28"/>
              </w:rPr>
              <w:t>мм.</w:t>
            </w:r>
          </w:p>
          <w:p w14:paraId="334EF6EE" w14:textId="77777777" w:rsidR="00201AAC" w:rsidRPr="0065094A" w:rsidRDefault="001108DE" w:rsidP="006D1201">
            <w:pPr>
              <w:pStyle w:val="TableParagraph"/>
              <w:spacing w:before="158" w:line="360" w:lineRule="auto"/>
              <w:ind w:left="287" w:right="552" w:firstLine="540"/>
              <w:jc w:val="both"/>
              <w:rPr>
                <w:sz w:val="28"/>
              </w:rPr>
            </w:pPr>
            <w:r w:rsidRPr="00E55DB1">
              <w:rPr>
                <w:sz w:val="28"/>
              </w:rPr>
              <w:t>Найбільшшироке застосування знайшли електродиЭПС-АН1, ЭПС-АН2, ЭПС-</w:t>
            </w:r>
            <w:r w:rsidRPr="00E55DB1">
              <w:rPr>
                <w:spacing w:val="-67"/>
                <w:sz w:val="28"/>
              </w:rPr>
              <w:t xml:space="preserve"> </w:t>
            </w:r>
            <w:r w:rsidRPr="00E55DB1">
              <w:rPr>
                <w:sz w:val="28"/>
              </w:rPr>
              <w:t>АН2А та Broco Softtouch для зварювання на глибині до 30 м у нижньому,</w:t>
            </w:r>
            <w:r w:rsidRPr="00E55DB1">
              <w:rPr>
                <w:spacing w:val="1"/>
                <w:sz w:val="28"/>
              </w:rPr>
              <w:t xml:space="preserve"> </w:t>
            </w:r>
            <w:r w:rsidRPr="00E55DB1">
              <w:rPr>
                <w:sz w:val="28"/>
              </w:rPr>
              <w:t>вертикальному і стельовому положеннях. При зварюванні електродами ЭПС-</w:t>
            </w:r>
            <w:r w:rsidRPr="00E55DB1">
              <w:rPr>
                <w:spacing w:val="1"/>
                <w:sz w:val="28"/>
              </w:rPr>
              <w:t xml:space="preserve"> </w:t>
            </w:r>
            <w:r w:rsidRPr="00E55DB1">
              <w:rPr>
                <w:sz w:val="28"/>
              </w:rPr>
              <w:t>АН2 діаметром 4 мм на оберненій полярності в нижньому положенні сила</w:t>
            </w:r>
            <w:r w:rsidRPr="00E55DB1">
              <w:rPr>
                <w:spacing w:val="1"/>
                <w:sz w:val="28"/>
              </w:rPr>
              <w:t xml:space="preserve"> </w:t>
            </w:r>
            <w:r w:rsidRPr="00E55DB1">
              <w:rPr>
                <w:sz w:val="28"/>
              </w:rPr>
              <w:t>струму дорівнює 160…200 А, при діаметрі 5 мм 200…250 А. При зварюванні у</w:t>
            </w:r>
            <w:r w:rsidRPr="00E55DB1">
              <w:rPr>
                <w:spacing w:val="-67"/>
                <w:sz w:val="28"/>
              </w:rPr>
              <w:t xml:space="preserve"> </w:t>
            </w:r>
            <w:r w:rsidRPr="00E55DB1">
              <w:rPr>
                <w:sz w:val="28"/>
              </w:rPr>
              <w:t>вертикальному положенні сила струму зменшується на 20 А</w:t>
            </w:r>
            <w:r w:rsidRPr="0065094A">
              <w:rPr>
                <w:sz w:val="28"/>
              </w:rPr>
              <w:t>, при стельовому –</w:t>
            </w:r>
            <w:r w:rsidRPr="0065094A">
              <w:rPr>
                <w:spacing w:val="-67"/>
                <w:sz w:val="28"/>
              </w:rPr>
              <w:t xml:space="preserve"> </w:t>
            </w:r>
            <w:r w:rsidRPr="0065094A">
              <w:rPr>
                <w:sz w:val="28"/>
              </w:rPr>
              <w:t>на 40 А, порівняно з нижнім положенням. Зазвичай виконують таврові, кутові</w:t>
            </w:r>
            <w:r w:rsidRPr="0065094A">
              <w:rPr>
                <w:spacing w:val="1"/>
                <w:sz w:val="28"/>
              </w:rPr>
              <w:t xml:space="preserve"> </w:t>
            </w:r>
            <w:r w:rsidRPr="0065094A">
              <w:rPr>
                <w:sz w:val="28"/>
              </w:rPr>
              <w:t>та напусткові з'єднання, рідше – стикові. Швидкість зварювання складає</w:t>
            </w:r>
            <w:r w:rsidRPr="0065094A">
              <w:rPr>
                <w:spacing w:val="1"/>
                <w:sz w:val="28"/>
              </w:rPr>
              <w:t xml:space="preserve"> </w:t>
            </w:r>
            <w:r w:rsidRPr="0065094A">
              <w:rPr>
                <w:sz w:val="28"/>
              </w:rPr>
              <w:t>4,0…6,0 м/год.</w:t>
            </w:r>
          </w:p>
          <w:p w14:paraId="7763D45C" w14:textId="77777777" w:rsidR="00201AAC" w:rsidRPr="0065094A" w:rsidRDefault="001108DE" w:rsidP="006D1201">
            <w:pPr>
              <w:pStyle w:val="TableParagraph"/>
              <w:spacing w:before="3" w:line="360" w:lineRule="auto"/>
              <w:ind w:left="287" w:right="648" w:firstLine="540"/>
              <w:jc w:val="both"/>
              <w:rPr>
                <w:sz w:val="28"/>
              </w:rPr>
            </w:pPr>
            <w:r w:rsidRPr="0065094A">
              <w:rPr>
                <w:sz w:val="28"/>
              </w:rPr>
              <w:t>Електроди рутилового типу ЭПС-АН2 призначено для зварювання</w:t>
            </w:r>
            <w:r w:rsidRPr="0065094A">
              <w:rPr>
                <w:spacing w:val="1"/>
                <w:sz w:val="28"/>
              </w:rPr>
              <w:t xml:space="preserve"> </w:t>
            </w:r>
            <w:r w:rsidRPr="0065094A">
              <w:rPr>
                <w:sz w:val="28"/>
              </w:rPr>
              <w:t>низьковуглецевих</w:t>
            </w:r>
            <w:r w:rsidRPr="0065094A">
              <w:rPr>
                <w:spacing w:val="4"/>
                <w:sz w:val="28"/>
              </w:rPr>
              <w:t xml:space="preserve"> </w:t>
            </w:r>
            <w:r w:rsidRPr="0065094A">
              <w:rPr>
                <w:sz w:val="28"/>
              </w:rPr>
              <w:t>і низьколегованих</w:t>
            </w:r>
            <w:r w:rsidRPr="0065094A">
              <w:rPr>
                <w:spacing w:val="2"/>
                <w:sz w:val="28"/>
              </w:rPr>
              <w:t xml:space="preserve"> </w:t>
            </w:r>
            <w:r w:rsidRPr="0065094A">
              <w:rPr>
                <w:sz w:val="28"/>
              </w:rPr>
              <w:t>сталей</w:t>
            </w:r>
            <w:r w:rsidRPr="0065094A">
              <w:rPr>
                <w:spacing w:val="4"/>
                <w:sz w:val="28"/>
              </w:rPr>
              <w:t xml:space="preserve"> </w:t>
            </w:r>
            <w:r w:rsidRPr="0065094A">
              <w:rPr>
                <w:sz w:val="28"/>
              </w:rPr>
              <w:t>з</w:t>
            </w:r>
            <w:r w:rsidRPr="0065094A">
              <w:rPr>
                <w:spacing w:val="6"/>
                <w:sz w:val="28"/>
              </w:rPr>
              <w:t xml:space="preserve"> </w:t>
            </w:r>
            <w:r w:rsidRPr="0065094A">
              <w:rPr>
                <w:sz w:val="28"/>
              </w:rPr>
              <w:t>вуглецевим</w:t>
            </w:r>
            <w:r w:rsidRPr="0065094A">
              <w:rPr>
                <w:spacing w:val="6"/>
                <w:sz w:val="28"/>
              </w:rPr>
              <w:t xml:space="preserve"> </w:t>
            </w:r>
            <w:r w:rsidRPr="0065094A">
              <w:rPr>
                <w:sz w:val="28"/>
              </w:rPr>
              <w:t>еквівалентом</w:t>
            </w:r>
            <w:r w:rsidRPr="0065094A">
              <w:rPr>
                <w:spacing w:val="6"/>
                <w:sz w:val="28"/>
              </w:rPr>
              <w:t xml:space="preserve"> </w:t>
            </w:r>
            <w:r w:rsidRPr="0065094A">
              <w:rPr>
                <w:sz w:val="28"/>
              </w:rPr>
              <w:t>до</w:t>
            </w:r>
            <w:r w:rsidRPr="0065094A">
              <w:rPr>
                <w:spacing w:val="1"/>
                <w:sz w:val="28"/>
              </w:rPr>
              <w:t xml:space="preserve"> </w:t>
            </w:r>
            <w:r w:rsidRPr="0065094A">
              <w:rPr>
                <w:sz w:val="28"/>
              </w:rPr>
              <w:t>0,35 % і границею плинності до 350 МПа та забезпечують σв= 420…440 МПа,</w:t>
            </w:r>
            <w:r w:rsidRPr="0065094A">
              <w:rPr>
                <w:spacing w:val="-67"/>
                <w:sz w:val="28"/>
              </w:rPr>
              <w:t xml:space="preserve"> </w:t>
            </w:r>
            <w:r w:rsidRPr="0065094A">
              <w:rPr>
                <w:sz w:val="28"/>
              </w:rPr>
              <w:t>σт=</w:t>
            </w:r>
            <w:r w:rsidRPr="0065094A">
              <w:rPr>
                <w:spacing w:val="-2"/>
                <w:sz w:val="28"/>
              </w:rPr>
              <w:t xml:space="preserve"> </w:t>
            </w:r>
            <w:r w:rsidRPr="0065094A">
              <w:rPr>
                <w:sz w:val="28"/>
              </w:rPr>
              <w:t>340…360</w:t>
            </w:r>
            <w:r w:rsidRPr="0065094A">
              <w:rPr>
                <w:spacing w:val="-2"/>
                <w:sz w:val="28"/>
              </w:rPr>
              <w:t xml:space="preserve"> </w:t>
            </w:r>
            <w:r w:rsidRPr="0065094A">
              <w:rPr>
                <w:sz w:val="28"/>
              </w:rPr>
              <w:t>МПа, δ</w:t>
            </w:r>
            <w:r w:rsidRPr="0065094A">
              <w:rPr>
                <w:spacing w:val="-3"/>
                <w:sz w:val="28"/>
              </w:rPr>
              <w:t xml:space="preserve"> </w:t>
            </w:r>
            <w:r w:rsidRPr="0065094A">
              <w:rPr>
                <w:sz w:val="28"/>
              </w:rPr>
              <w:t>=</w:t>
            </w:r>
            <w:r w:rsidRPr="0065094A">
              <w:rPr>
                <w:spacing w:val="-1"/>
                <w:sz w:val="28"/>
              </w:rPr>
              <w:t xml:space="preserve"> </w:t>
            </w:r>
            <w:r w:rsidRPr="0065094A">
              <w:rPr>
                <w:sz w:val="28"/>
              </w:rPr>
              <w:t>12...14</w:t>
            </w:r>
            <w:r w:rsidRPr="0065094A">
              <w:rPr>
                <w:spacing w:val="-3"/>
                <w:sz w:val="28"/>
              </w:rPr>
              <w:t xml:space="preserve"> </w:t>
            </w:r>
            <w:r w:rsidRPr="0065094A">
              <w:rPr>
                <w:sz w:val="28"/>
              </w:rPr>
              <w:t>%,</w:t>
            </w:r>
            <w:r w:rsidRPr="0065094A">
              <w:rPr>
                <w:spacing w:val="1"/>
                <w:sz w:val="28"/>
              </w:rPr>
              <w:t xml:space="preserve"> </w:t>
            </w:r>
            <w:r w:rsidRPr="0065094A">
              <w:rPr>
                <w:sz w:val="28"/>
              </w:rPr>
              <w:t>KCV</w:t>
            </w:r>
            <w:r w:rsidRPr="0065094A">
              <w:rPr>
                <w:spacing w:val="-2"/>
                <w:sz w:val="28"/>
              </w:rPr>
              <w:t xml:space="preserve"> </w:t>
            </w:r>
            <w:r w:rsidRPr="0065094A">
              <w:rPr>
                <w:sz w:val="28"/>
              </w:rPr>
              <w:t>=</w:t>
            </w:r>
            <w:r w:rsidRPr="0065094A">
              <w:rPr>
                <w:spacing w:val="-5"/>
                <w:sz w:val="28"/>
              </w:rPr>
              <w:t xml:space="preserve"> </w:t>
            </w:r>
            <w:r w:rsidRPr="0065094A">
              <w:rPr>
                <w:sz w:val="28"/>
              </w:rPr>
              <w:t>30…35</w:t>
            </w:r>
            <w:r w:rsidRPr="0065094A">
              <w:rPr>
                <w:spacing w:val="-2"/>
                <w:sz w:val="28"/>
              </w:rPr>
              <w:t xml:space="preserve"> </w:t>
            </w:r>
            <w:r w:rsidRPr="0065094A">
              <w:rPr>
                <w:sz w:val="28"/>
              </w:rPr>
              <w:t>Дж/см2</w:t>
            </w:r>
            <w:r w:rsidRPr="0065094A">
              <w:rPr>
                <w:spacing w:val="-3"/>
                <w:sz w:val="28"/>
              </w:rPr>
              <w:t xml:space="preserve"> </w:t>
            </w:r>
            <w:r w:rsidRPr="0065094A">
              <w:rPr>
                <w:sz w:val="28"/>
              </w:rPr>
              <w:t>при</w:t>
            </w:r>
            <w:r w:rsidRPr="0065094A">
              <w:rPr>
                <w:spacing w:val="-2"/>
                <w:sz w:val="28"/>
              </w:rPr>
              <w:t xml:space="preserve"> </w:t>
            </w:r>
            <w:r w:rsidRPr="0065094A">
              <w:rPr>
                <w:sz w:val="28"/>
              </w:rPr>
              <w:t>20</w:t>
            </w:r>
            <w:r w:rsidRPr="0065094A">
              <w:rPr>
                <w:spacing w:val="-2"/>
                <w:sz w:val="28"/>
              </w:rPr>
              <w:t xml:space="preserve"> </w:t>
            </w:r>
            <w:r w:rsidRPr="0065094A">
              <w:rPr>
                <w:sz w:val="28"/>
              </w:rPr>
              <w:t>°С. Метал</w:t>
            </w:r>
            <w:r w:rsidRPr="0065094A">
              <w:rPr>
                <w:spacing w:val="-1"/>
                <w:sz w:val="28"/>
              </w:rPr>
              <w:t xml:space="preserve"> </w:t>
            </w:r>
            <w:r w:rsidRPr="0065094A">
              <w:rPr>
                <w:sz w:val="28"/>
              </w:rPr>
              <w:t>шва</w:t>
            </w:r>
            <w:r w:rsidRPr="0065094A">
              <w:rPr>
                <w:spacing w:val="-67"/>
                <w:sz w:val="28"/>
              </w:rPr>
              <w:t xml:space="preserve"> </w:t>
            </w:r>
            <w:r w:rsidRPr="0065094A">
              <w:rPr>
                <w:sz w:val="28"/>
              </w:rPr>
              <w:t>має феритно-перлітну</w:t>
            </w:r>
            <w:r w:rsidRPr="0065094A">
              <w:rPr>
                <w:spacing w:val="-4"/>
                <w:sz w:val="28"/>
              </w:rPr>
              <w:t xml:space="preserve"> </w:t>
            </w:r>
            <w:r w:rsidRPr="0065094A">
              <w:rPr>
                <w:sz w:val="28"/>
              </w:rPr>
              <w:t>структуру</w:t>
            </w:r>
            <w:r w:rsidRPr="0065094A">
              <w:rPr>
                <w:spacing w:val="-4"/>
                <w:sz w:val="28"/>
              </w:rPr>
              <w:t xml:space="preserve"> </w:t>
            </w:r>
            <w:r w:rsidRPr="0065094A">
              <w:rPr>
                <w:sz w:val="28"/>
              </w:rPr>
              <w:t>з</w:t>
            </w:r>
            <w:r w:rsidRPr="0065094A">
              <w:rPr>
                <w:spacing w:val="1"/>
                <w:sz w:val="28"/>
              </w:rPr>
              <w:t xml:space="preserve"> </w:t>
            </w:r>
            <w:r w:rsidRPr="0065094A">
              <w:rPr>
                <w:sz w:val="28"/>
              </w:rPr>
              <w:t>окремими ділянками</w:t>
            </w:r>
            <w:r w:rsidRPr="0065094A">
              <w:rPr>
                <w:spacing w:val="-1"/>
                <w:sz w:val="28"/>
              </w:rPr>
              <w:t xml:space="preserve"> </w:t>
            </w:r>
            <w:r w:rsidRPr="0065094A">
              <w:rPr>
                <w:sz w:val="28"/>
              </w:rPr>
              <w:t>бейніту.</w:t>
            </w:r>
          </w:p>
          <w:p w14:paraId="4BD6CDB3" w14:textId="77777777" w:rsidR="00201AAC" w:rsidRPr="0065094A" w:rsidRDefault="001108DE" w:rsidP="006D1201">
            <w:pPr>
              <w:pStyle w:val="TableParagraph"/>
              <w:spacing w:line="360" w:lineRule="auto"/>
              <w:ind w:left="287" w:right="518" w:firstLine="540"/>
              <w:jc w:val="both"/>
              <w:rPr>
                <w:sz w:val="28"/>
              </w:rPr>
            </w:pPr>
            <w:r w:rsidRPr="0065094A">
              <w:rPr>
                <w:sz w:val="28"/>
              </w:rPr>
              <w:t>Електроди основного типу ЭПС-АН2 призначено для низьколегованих</w:t>
            </w:r>
            <w:r w:rsidRPr="0065094A">
              <w:rPr>
                <w:spacing w:val="1"/>
                <w:sz w:val="28"/>
              </w:rPr>
              <w:t xml:space="preserve"> </w:t>
            </w:r>
            <w:r w:rsidRPr="0065094A">
              <w:rPr>
                <w:sz w:val="28"/>
              </w:rPr>
              <w:t>сталей</w:t>
            </w:r>
            <w:r w:rsidRPr="0065094A">
              <w:rPr>
                <w:spacing w:val="-3"/>
                <w:sz w:val="28"/>
              </w:rPr>
              <w:t xml:space="preserve"> </w:t>
            </w:r>
            <w:r w:rsidRPr="0065094A">
              <w:rPr>
                <w:sz w:val="28"/>
              </w:rPr>
              <w:t>підвищеної</w:t>
            </w:r>
            <w:r w:rsidRPr="0065094A">
              <w:rPr>
                <w:spacing w:val="-6"/>
                <w:sz w:val="28"/>
              </w:rPr>
              <w:t xml:space="preserve"> </w:t>
            </w:r>
            <w:r w:rsidRPr="0065094A">
              <w:rPr>
                <w:sz w:val="28"/>
              </w:rPr>
              <w:t>міцності</w:t>
            </w:r>
            <w:r w:rsidRPr="0065094A">
              <w:rPr>
                <w:spacing w:val="-2"/>
                <w:sz w:val="28"/>
              </w:rPr>
              <w:t xml:space="preserve"> </w:t>
            </w:r>
            <w:r w:rsidRPr="0065094A">
              <w:rPr>
                <w:sz w:val="28"/>
              </w:rPr>
              <w:t>і</w:t>
            </w:r>
            <w:r w:rsidRPr="0065094A">
              <w:rPr>
                <w:spacing w:val="-7"/>
                <w:sz w:val="28"/>
              </w:rPr>
              <w:t xml:space="preserve"> </w:t>
            </w:r>
            <w:r w:rsidRPr="0065094A">
              <w:rPr>
                <w:sz w:val="28"/>
              </w:rPr>
              <w:t>забезпечують</w:t>
            </w:r>
            <w:r w:rsidRPr="0065094A">
              <w:rPr>
                <w:spacing w:val="-4"/>
                <w:sz w:val="28"/>
              </w:rPr>
              <w:t xml:space="preserve"> </w:t>
            </w:r>
            <w:r w:rsidRPr="0065094A">
              <w:rPr>
                <w:sz w:val="28"/>
              </w:rPr>
              <w:t>σв=</w:t>
            </w:r>
            <w:r w:rsidRPr="0065094A">
              <w:rPr>
                <w:spacing w:val="-1"/>
                <w:sz w:val="28"/>
              </w:rPr>
              <w:t xml:space="preserve"> </w:t>
            </w:r>
            <w:r w:rsidRPr="0065094A">
              <w:rPr>
                <w:sz w:val="28"/>
              </w:rPr>
              <w:t>600…620</w:t>
            </w:r>
            <w:r w:rsidRPr="0065094A">
              <w:rPr>
                <w:spacing w:val="-2"/>
                <w:sz w:val="28"/>
              </w:rPr>
              <w:t xml:space="preserve"> </w:t>
            </w:r>
            <w:r w:rsidRPr="0065094A">
              <w:rPr>
                <w:sz w:val="28"/>
              </w:rPr>
              <w:t>МПа,σт</w:t>
            </w:r>
            <w:r w:rsidRPr="0065094A">
              <w:rPr>
                <w:spacing w:val="-3"/>
                <w:sz w:val="28"/>
              </w:rPr>
              <w:t xml:space="preserve"> </w:t>
            </w:r>
            <w:r w:rsidRPr="0065094A">
              <w:rPr>
                <w:sz w:val="28"/>
              </w:rPr>
              <w:t>=</w:t>
            </w:r>
            <w:r w:rsidRPr="0065094A">
              <w:rPr>
                <w:spacing w:val="-2"/>
                <w:sz w:val="28"/>
              </w:rPr>
              <w:t xml:space="preserve"> </w:t>
            </w:r>
            <w:r w:rsidRPr="0065094A">
              <w:rPr>
                <w:sz w:val="28"/>
              </w:rPr>
              <w:t>390…410</w:t>
            </w:r>
            <w:r w:rsidRPr="0065094A">
              <w:rPr>
                <w:spacing w:val="-67"/>
                <w:sz w:val="28"/>
              </w:rPr>
              <w:t xml:space="preserve"> </w:t>
            </w:r>
            <w:r w:rsidRPr="0065094A">
              <w:rPr>
                <w:sz w:val="28"/>
              </w:rPr>
              <w:t>МПа,</w:t>
            </w:r>
            <w:r w:rsidRPr="0065094A">
              <w:rPr>
                <w:spacing w:val="3"/>
                <w:sz w:val="28"/>
              </w:rPr>
              <w:t xml:space="preserve"> </w:t>
            </w:r>
            <w:r w:rsidRPr="0065094A">
              <w:rPr>
                <w:sz w:val="28"/>
              </w:rPr>
              <w:t>δ</w:t>
            </w:r>
            <w:r w:rsidRPr="0065094A">
              <w:rPr>
                <w:spacing w:val="-1"/>
                <w:sz w:val="28"/>
              </w:rPr>
              <w:t xml:space="preserve"> </w:t>
            </w:r>
            <w:r w:rsidRPr="0065094A">
              <w:rPr>
                <w:sz w:val="28"/>
              </w:rPr>
              <w:t>=</w:t>
            </w:r>
            <w:r w:rsidRPr="0065094A">
              <w:rPr>
                <w:spacing w:val="1"/>
                <w:sz w:val="28"/>
              </w:rPr>
              <w:t xml:space="preserve"> </w:t>
            </w:r>
            <w:r w:rsidRPr="0065094A">
              <w:rPr>
                <w:sz w:val="28"/>
              </w:rPr>
              <w:t>30..40 %,</w:t>
            </w:r>
            <w:r w:rsidRPr="0065094A">
              <w:rPr>
                <w:spacing w:val="3"/>
                <w:sz w:val="28"/>
              </w:rPr>
              <w:t xml:space="preserve"> </w:t>
            </w:r>
            <w:r w:rsidRPr="0065094A">
              <w:rPr>
                <w:sz w:val="28"/>
              </w:rPr>
              <w:t>KCV</w:t>
            </w:r>
            <w:r w:rsidRPr="0065094A">
              <w:rPr>
                <w:spacing w:val="1"/>
                <w:sz w:val="28"/>
              </w:rPr>
              <w:t xml:space="preserve"> </w:t>
            </w:r>
            <w:r w:rsidRPr="0065094A">
              <w:rPr>
                <w:sz w:val="28"/>
              </w:rPr>
              <w:t>=</w:t>
            </w:r>
            <w:r w:rsidRPr="0065094A">
              <w:rPr>
                <w:spacing w:val="1"/>
                <w:sz w:val="28"/>
              </w:rPr>
              <w:t xml:space="preserve"> </w:t>
            </w:r>
            <w:r w:rsidRPr="0065094A">
              <w:rPr>
                <w:sz w:val="28"/>
              </w:rPr>
              <w:t>110…130</w:t>
            </w:r>
            <w:r w:rsidRPr="0065094A">
              <w:rPr>
                <w:spacing w:val="1"/>
                <w:sz w:val="28"/>
              </w:rPr>
              <w:t xml:space="preserve"> </w:t>
            </w:r>
            <w:r w:rsidRPr="0065094A">
              <w:rPr>
                <w:sz w:val="28"/>
              </w:rPr>
              <w:t>Дж/см2 при</w:t>
            </w:r>
            <w:r w:rsidRPr="0065094A">
              <w:rPr>
                <w:spacing w:val="7"/>
                <w:sz w:val="28"/>
              </w:rPr>
              <w:t xml:space="preserve"> </w:t>
            </w:r>
            <w:r w:rsidRPr="0065094A">
              <w:rPr>
                <w:sz w:val="28"/>
              </w:rPr>
              <w:t>–20 °С.</w:t>
            </w:r>
          </w:p>
          <w:p w14:paraId="0A9E24AC" w14:textId="77777777" w:rsidR="00201AAC" w:rsidRPr="0065094A" w:rsidRDefault="001108DE" w:rsidP="006D1201">
            <w:pPr>
              <w:pStyle w:val="TableParagraph"/>
              <w:spacing w:before="2" w:line="360" w:lineRule="auto"/>
              <w:ind w:left="287" w:right="518" w:firstLine="540"/>
              <w:jc w:val="both"/>
              <w:rPr>
                <w:sz w:val="28"/>
              </w:rPr>
            </w:pPr>
            <w:r w:rsidRPr="0065094A">
              <w:rPr>
                <w:sz w:val="28"/>
              </w:rPr>
              <w:t>Наплавлений</w:t>
            </w:r>
            <w:r w:rsidRPr="0065094A">
              <w:rPr>
                <w:spacing w:val="-6"/>
                <w:sz w:val="28"/>
              </w:rPr>
              <w:t xml:space="preserve"> </w:t>
            </w:r>
            <w:r w:rsidRPr="0065094A">
              <w:rPr>
                <w:sz w:val="28"/>
              </w:rPr>
              <w:t>ними</w:t>
            </w:r>
            <w:r w:rsidRPr="0065094A">
              <w:rPr>
                <w:spacing w:val="-5"/>
                <w:sz w:val="28"/>
              </w:rPr>
              <w:t xml:space="preserve"> </w:t>
            </w:r>
            <w:r w:rsidRPr="0065094A">
              <w:rPr>
                <w:sz w:val="28"/>
              </w:rPr>
              <w:t>метал</w:t>
            </w:r>
            <w:r w:rsidRPr="0065094A">
              <w:rPr>
                <w:spacing w:val="-4"/>
                <w:sz w:val="28"/>
              </w:rPr>
              <w:t xml:space="preserve"> </w:t>
            </w:r>
            <w:r w:rsidRPr="0065094A">
              <w:rPr>
                <w:sz w:val="28"/>
              </w:rPr>
              <w:t>має</w:t>
            </w:r>
            <w:r w:rsidRPr="0065094A">
              <w:rPr>
                <w:spacing w:val="-4"/>
                <w:sz w:val="28"/>
              </w:rPr>
              <w:t xml:space="preserve"> </w:t>
            </w:r>
            <w:r w:rsidRPr="0065094A">
              <w:rPr>
                <w:sz w:val="28"/>
              </w:rPr>
              <w:t>глибокоаустенітну</w:t>
            </w:r>
            <w:r w:rsidRPr="0065094A">
              <w:rPr>
                <w:spacing w:val="-9"/>
                <w:sz w:val="28"/>
              </w:rPr>
              <w:t xml:space="preserve"> </w:t>
            </w:r>
            <w:r w:rsidRPr="0065094A">
              <w:rPr>
                <w:sz w:val="28"/>
              </w:rPr>
              <w:t>структуру.</w:t>
            </w:r>
            <w:r w:rsidRPr="0065094A">
              <w:rPr>
                <w:spacing w:val="-3"/>
                <w:sz w:val="28"/>
              </w:rPr>
              <w:t xml:space="preserve"> </w:t>
            </w:r>
            <w:r w:rsidRPr="0065094A">
              <w:rPr>
                <w:sz w:val="28"/>
              </w:rPr>
              <w:t>За</w:t>
            </w:r>
            <w:r w:rsidRPr="0065094A">
              <w:rPr>
                <w:spacing w:val="-4"/>
                <w:sz w:val="28"/>
              </w:rPr>
              <w:t xml:space="preserve"> </w:t>
            </w:r>
            <w:r w:rsidRPr="0065094A">
              <w:rPr>
                <w:sz w:val="28"/>
              </w:rPr>
              <w:t>останні</w:t>
            </w:r>
            <w:r w:rsidRPr="0065094A">
              <w:rPr>
                <w:spacing w:val="-10"/>
                <w:sz w:val="28"/>
              </w:rPr>
              <w:t xml:space="preserve"> </w:t>
            </w:r>
            <w:r w:rsidRPr="0065094A">
              <w:rPr>
                <w:sz w:val="28"/>
              </w:rPr>
              <w:t>роки</w:t>
            </w:r>
            <w:r w:rsidRPr="0065094A">
              <w:rPr>
                <w:spacing w:val="-67"/>
                <w:sz w:val="28"/>
              </w:rPr>
              <w:t xml:space="preserve"> </w:t>
            </w:r>
            <w:r w:rsidRPr="0065094A">
              <w:rPr>
                <w:sz w:val="28"/>
              </w:rPr>
              <w:t>на світовому ринку з'явилися також нові марки спеціальних електродів для</w:t>
            </w:r>
            <w:r w:rsidRPr="0065094A">
              <w:rPr>
                <w:spacing w:val="1"/>
                <w:sz w:val="28"/>
              </w:rPr>
              <w:t xml:space="preserve"> </w:t>
            </w:r>
            <w:r w:rsidRPr="0065094A">
              <w:rPr>
                <w:sz w:val="28"/>
              </w:rPr>
              <w:t>мокрого</w:t>
            </w:r>
            <w:r w:rsidRPr="0065094A">
              <w:rPr>
                <w:spacing w:val="-2"/>
                <w:sz w:val="28"/>
              </w:rPr>
              <w:t xml:space="preserve"> </w:t>
            </w:r>
            <w:r w:rsidRPr="0065094A">
              <w:rPr>
                <w:sz w:val="28"/>
              </w:rPr>
              <w:t>підводного</w:t>
            </w:r>
            <w:r w:rsidRPr="0065094A">
              <w:rPr>
                <w:spacing w:val="-2"/>
                <w:sz w:val="28"/>
              </w:rPr>
              <w:t xml:space="preserve"> </w:t>
            </w:r>
            <w:r w:rsidRPr="0065094A">
              <w:rPr>
                <w:sz w:val="28"/>
              </w:rPr>
              <w:t>зварювання.</w:t>
            </w:r>
            <w:r w:rsidRPr="0065094A">
              <w:rPr>
                <w:spacing w:val="5"/>
                <w:sz w:val="28"/>
              </w:rPr>
              <w:t xml:space="preserve"> </w:t>
            </w:r>
            <w:r w:rsidRPr="0065094A">
              <w:rPr>
                <w:sz w:val="28"/>
              </w:rPr>
              <w:t>мобільність</w:t>
            </w:r>
            <w:r w:rsidRPr="0065094A">
              <w:rPr>
                <w:spacing w:val="-3"/>
                <w:sz w:val="28"/>
              </w:rPr>
              <w:t xml:space="preserve"> </w:t>
            </w:r>
            <w:r w:rsidRPr="0065094A">
              <w:rPr>
                <w:sz w:val="28"/>
              </w:rPr>
              <w:t>процесу,</w:t>
            </w:r>
            <w:r w:rsidRPr="0065094A">
              <w:rPr>
                <w:spacing w:val="1"/>
                <w:sz w:val="28"/>
              </w:rPr>
              <w:t xml:space="preserve"> </w:t>
            </w:r>
            <w:r w:rsidRPr="0065094A">
              <w:rPr>
                <w:sz w:val="28"/>
              </w:rPr>
              <w:t>добру</w:t>
            </w:r>
            <w:r w:rsidRPr="0065094A">
              <w:rPr>
                <w:spacing w:val="-6"/>
                <w:sz w:val="28"/>
              </w:rPr>
              <w:t xml:space="preserve"> </w:t>
            </w:r>
            <w:r w:rsidRPr="0065094A">
              <w:rPr>
                <w:sz w:val="28"/>
              </w:rPr>
              <w:t>захищеність</w:t>
            </w:r>
            <w:r w:rsidR="006D1201" w:rsidRPr="0065094A">
              <w:rPr>
                <w:sz w:val="28"/>
              </w:rPr>
              <w:t xml:space="preserve"> </w:t>
            </w:r>
            <w:r w:rsidRPr="0065094A">
              <w:rPr>
                <w:sz w:val="28"/>
              </w:rPr>
              <w:t>краплі</w:t>
            </w:r>
            <w:r w:rsidRPr="0065094A">
              <w:rPr>
                <w:spacing w:val="-9"/>
                <w:sz w:val="28"/>
              </w:rPr>
              <w:t xml:space="preserve"> </w:t>
            </w:r>
            <w:r w:rsidRPr="0065094A">
              <w:rPr>
                <w:sz w:val="28"/>
              </w:rPr>
              <w:t>розплавленого</w:t>
            </w:r>
            <w:r w:rsidRPr="0065094A">
              <w:rPr>
                <w:spacing w:val="-3"/>
                <w:sz w:val="28"/>
              </w:rPr>
              <w:t xml:space="preserve"> </w:t>
            </w:r>
            <w:r w:rsidRPr="0065094A">
              <w:rPr>
                <w:sz w:val="28"/>
              </w:rPr>
              <w:t>металу,невелику</w:t>
            </w:r>
            <w:r w:rsidRPr="0065094A">
              <w:rPr>
                <w:spacing w:val="-8"/>
                <w:sz w:val="28"/>
              </w:rPr>
              <w:t xml:space="preserve"> </w:t>
            </w:r>
            <w:r w:rsidRPr="0065094A">
              <w:rPr>
                <w:sz w:val="28"/>
              </w:rPr>
              <w:t>масу</w:t>
            </w:r>
            <w:r w:rsidRPr="0065094A">
              <w:rPr>
                <w:spacing w:val="-7"/>
                <w:sz w:val="28"/>
              </w:rPr>
              <w:t xml:space="preserve"> </w:t>
            </w:r>
            <w:r w:rsidRPr="0065094A">
              <w:rPr>
                <w:sz w:val="28"/>
              </w:rPr>
              <w:t>та</w:t>
            </w:r>
            <w:r w:rsidRPr="0065094A">
              <w:rPr>
                <w:spacing w:val="-3"/>
                <w:sz w:val="28"/>
              </w:rPr>
              <w:t xml:space="preserve"> </w:t>
            </w:r>
            <w:r w:rsidRPr="0065094A">
              <w:rPr>
                <w:sz w:val="28"/>
              </w:rPr>
              <w:t>габарити</w:t>
            </w:r>
            <w:r w:rsidRPr="0065094A">
              <w:rPr>
                <w:spacing w:val="-4"/>
                <w:sz w:val="28"/>
              </w:rPr>
              <w:t xml:space="preserve"> </w:t>
            </w:r>
            <w:r w:rsidRPr="0065094A">
              <w:rPr>
                <w:sz w:val="28"/>
              </w:rPr>
              <w:t>обладнання, яке</w:t>
            </w:r>
          </w:p>
        </w:tc>
      </w:tr>
      <w:tr w:rsidR="00201AAC" w:rsidRPr="0065094A" w14:paraId="6AB8C8DF" w14:textId="77777777">
        <w:trPr>
          <w:trHeight w:val="244"/>
        </w:trPr>
        <w:tc>
          <w:tcPr>
            <w:tcW w:w="571" w:type="dxa"/>
            <w:tcBorders>
              <w:bottom w:val="single" w:sz="8" w:space="0" w:color="000000"/>
              <w:right w:val="single" w:sz="8" w:space="0" w:color="000000"/>
            </w:tcBorders>
          </w:tcPr>
          <w:p w14:paraId="20308FEE"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020E65C5"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D62F4E7"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85A46EB"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1A5F7FAA"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CB14B83"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8AAC79E"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0CC89E6" w14:textId="77777777">
        <w:trPr>
          <w:trHeight w:val="236"/>
        </w:trPr>
        <w:tc>
          <w:tcPr>
            <w:tcW w:w="571" w:type="dxa"/>
            <w:tcBorders>
              <w:top w:val="single" w:sz="8" w:space="0" w:color="000000"/>
              <w:bottom w:val="single" w:sz="8" w:space="0" w:color="000000"/>
              <w:right w:val="single" w:sz="6" w:space="0" w:color="000000"/>
            </w:tcBorders>
          </w:tcPr>
          <w:p w14:paraId="4DFEEFFF"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4849F36F"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80CD572"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F65545F"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D62B82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F404CF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0D5AFF7" w14:textId="55B24EE5" w:rsidR="00201AAC" w:rsidRPr="0065094A" w:rsidRDefault="006E337B">
            <w:pPr>
              <w:pStyle w:val="TableParagraph"/>
              <w:spacing w:line="320" w:lineRule="exact"/>
              <w:ind w:left="156"/>
              <w:rPr>
                <w:sz w:val="28"/>
              </w:rPr>
            </w:pPr>
            <w:r>
              <w:rPr>
                <w:sz w:val="28"/>
              </w:rPr>
              <w:t>20</w:t>
            </w:r>
          </w:p>
        </w:tc>
      </w:tr>
      <w:tr w:rsidR="00201AAC" w:rsidRPr="0065094A" w14:paraId="2E202499" w14:textId="77777777">
        <w:trPr>
          <w:trHeight w:val="234"/>
        </w:trPr>
        <w:tc>
          <w:tcPr>
            <w:tcW w:w="571" w:type="dxa"/>
            <w:tcBorders>
              <w:top w:val="single" w:sz="8" w:space="0" w:color="000000"/>
              <w:bottom w:val="single" w:sz="18" w:space="0" w:color="000000"/>
              <w:right w:val="single" w:sz="6" w:space="0" w:color="000000"/>
            </w:tcBorders>
          </w:tcPr>
          <w:p w14:paraId="41D2F700"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555A888D"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D356E74"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5DB1AD3"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1A103D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91C49BC"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D457ED9" w14:textId="77777777" w:rsidR="00201AAC" w:rsidRPr="0065094A" w:rsidRDefault="00201AAC">
            <w:pPr>
              <w:rPr>
                <w:sz w:val="2"/>
                <w:szCs w:val="2"/>
              </w:rPr>
            </w:pPr>
          </w:p>
        </w:tc>
      </w:tr>
    </w:tbl>
    <w:p w14:paraId="2228CC4A"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4BD4AA44" w14:textId="77777777">
        <w:trPr>
          <w:trHeight w:val="15259"/>
        </w:trPr>
        <w:tc>
          <w:tcPr>
            <w:tcW w:w="10574" w:type="dxa"/>
            <w:gridSpan w:val="7"/>
          </w:tcPr>
          <w:p w14:paraId="1231EA08" w14:textId="77777777" w:rsidR="00201AAC" w:rsidRPr="0065094A" w:rsidRDefault="00201AAC">
            <w:pPr>
              <w:pStyle w:val="TableParagraph"/>
              <w:rPr>
                <w:sz w:val="30"/>
              </w:rPr>
            </w:pPr>
          </w:p>
          <w:p w14:paraId="1FEC02C2" w14:textId="77777777" w:rsidR="00201AAC" w:rsidRPr="0065094A" w:rsidRDefault="001108DE" w:rsidP="006D1201">
            <w:pPr>
              <w:pStyle w:val="TableParagraph"/>
              <w:spacing w:before="250" w:line="360" w:lineRule="auto"/>
              <w:ind w:left="477" w:right="518"/>
              <w:jc w:val="both"/>
              <w:rPr>
                <w:sz w:val="28"/>
              </w:rPr>
            </w:pPr>
            <w:r w:rsidRPr="0065094A">
              <w:rPr>
                <w:sz w:val="28"/>
              </w:rPr>
              <w:t>занурюється у воду, але має низьку продуктивність, велику кількість газової</w:t>
            </w:r>
            <w:r w:rsidRPr="0065094A">
              <w:rPr>
                <w:spacing w:val="1"/>
                <w:sz w:val="28"/>
              </w:rPr>
              <w:t xml:space="preserve"> </w:t>
            </w:r>
            <w:r w:rsidRPr="0065094A">
              <w:rPr>
                <w:sz w:val="28"/>
              </w:rPr>
              <w:t>фази та аерозолей, що ускладнюють візуальний контроль формування шва,</w:t>
            </w:r>
            <w:r w:rsidRPr="0065094A">
              <w:rPr>
                <w:spacing w:val="1"/>
                <w:sz w:val="28"/>
              </w:rPr>
              <w:t xml:space="preserve"> </w:t>
            </w:r>
            <w:r w:rsidRPr="0065094A">
              <w:rPr>
                <w:sz w:val="28"/>
              </w:rPr>
              <w:t>значний розкид механічних властивостей з'єднань залежно від глибини</w:t>
            </w:r>
            <w:r w:rsidRPr="0065094A">
              <w:rPr>
                <w:spacing w:val="1"/>
                <w:sz w:val="28"/>
              </w:rPr>
              <w:t xml:space="preserve"> </w:t>
            </w:r>
            <w:r w:rsidRPr="0065094A">
              <w:rPr>
                <w:sz w:val="28"/>
              </w:rPr>
              <w:t>виконання</w:t>
            </w:r>
            <w:r w:rsidRPr="0065094A">
              <w:rPr>
                <w:spacing w:val="-2"/>
                <w:sz w:val="28"/>
              </w:rPr>
              <w:t xml:space="preserve"> </w:t>
            </w:r>
            <w:r w:rsidRPr="0065094A">
              <w:rPr>
                <w:sz w:val="28"/>
              </w:rPr>
              <w:t>робіт</w:t>
            </w:r>
            <w:r w:rsidRPr="0065094A">
              <w:rPr>
                <w:spacing w:val="-5"/>
                <w:sz w:val="28"/>
              </w:rPr>
              <w:t xml:space="preserve"> </w:t>
            </w:r>
            <w:r w:rsidRPr="0065094A">
              <w:rPr>
                <w:sz w:val="28"/>
              </w:rPr>
              <w:t>та</w:t>
            </w:r>
            <w:r w:rsidRPr="0065094A">
              <w:rPr>
                <w:spacing w:val="-1"/>
                <w:sz w:val="28"/>
              </w:rPr>
              <w:t xml:space="preserve"> </w:t>
            </w:r>
            <w:r w:rsidRPr="0065094A">
              <w:rPr>
                <w:sz w:val="28"/>
              </w:rPr>
              <w:t>кваліфікаці</w:t>
            </w:r>
            <w:r w:rsidRPr="0065094A">
              <w:rPr>
                <w:spacing w:val="2"/>
                <w:sz w:val="28"/>
              </w:rPr>
              <w:t xml:space="preserve"> </w:t>
            </w:r>
            <w:r w:rsidRPr="0065094A">
              <w:rPr>
                <w:sz w:val="28"/>
              </w:rPr>
              <w:t>їзварника. Цих</w:t>
            </w:r>
            <w:r w:rsidRPr="0065094A">
              <w:rPr>
                <w:spacing w:val="-6"/>
                <w:sz w:val="28"/>
              </w:rPr>
              <w:t xml:space="preserve"> </w:t>
            </w:r>
            <w:r w:rsidRPr="0065094A">
              <w:rPr>
                <w:sz w:val="28"/>
              </w:rPr>
              <w:t>недоліків</w:t>
            </w:r>
            <w:r w:rsidRPr="0065094A">
              <w:rPr>
                <w:spacing w:val="-5"/>
                <w:sz w:val="28"/>
              </w:rPr>
              <w:t xml:space="preserve"> </w:t>
            </w:r>
            <w:r w:rsidRPr="0065094A">
              <w:rPr>
                <w:sz w:val="28"/>
              </w:rPr>
              <w:t>у</w:t>
            </w:r>
            <w:r w:rsidRPr="0065094A">
              <w:rPr>
                <w:spacing w:val="-6"/>
                <w:sz w:val="28"/>
              </w:rPr>
              <w:t xml:space="preserve"> </w:t>
            </w:r>
            <w:r w:rsidRPr="0065094A">
              <w:rPr>
                <w:sz w:val="28"/>
              </w:rPr>
              <w:t>значній</w:t>
            </w:r>
            <w:r w:rsidRPr="0065094A">
              <w:rPr>
                <w:spacing w:val="-3"/>
                <w:sz w:val="28"/>
              </w:rPr>
              <w:t xml:space="preserve"> </w:t>
            </w:r>
            <w:r w:rsidRPr="0065094A">
              <w:rPr>
                <w:sz w:val="28"/>
              </w:rPr>
              <w:t>мірі</w:t>
            </w:r>
            <w:r w:rsidRPr="0065094A">
              <w:rPr>
                <w:spacing w:val="-7"/>
                <w:sz w:val="28"/>
              </w:rPr>
              <w:t xml:space="preserve"> </w:t>
            </w:r>
            <w:r w:rsidRPr="0065094A">
              <w:rPr>
                <w:sz w:val="28"/>
              </w:rPr>
              <w:t>не</w:t>
            </w:r>
            <w:r w:rsidRPr="0065094A">
              <w:rPr>
                <w:spacing w:val="-2"/>
                <w:sz w:val="28"/>
              </w:rPr>
              <w:t xml:space="preserve"> </w:t>
            </w:r>
            <w:r w:rsidRPr="0065094A">
              <w:rPr>
                <w:sz w:val="28"/>
              </w:rPr>
              <w:t>має</w:t>
            </w:r>
            <w:r w:rsidRPr="0065094A">
              <w:rPr>
                <w:spacing w:val="-67"/>
                <w:sz w:val="28"/>
              </w:rPr>
              <w:t xml:space="preserve"> </w:t>
            </w:r>
            <w:r w:rsidRPr="0065094A">
              <w:rPr>
                <w:sz w:val="28"/>
              </w:rPr>
              <w:t>механізоване</w:t>
            </w:r>
            <w:r w:rsidRPr="0065094A">
              <w:rPr>
                <w:spacing w:val="-1"/>
                <w:sz w:val="28"/>
              </w:rPr>
              <w:t xml:space="preserve"> </w:t>
            </w:r>
            <w:r w:rsidRPr="0065094A">
              <w:rPr>
                <w:sz w:val="28"/>
              </w:rPr>
              <w:t>підводне</w:t>
            </w:r>
            <w:r w:rsidRPr="0065094A">
              <w:rPr>
                <w:spacing w:val="-1"/>
                <w:sz w:val="28"/>
              </w:rPr>
              <w:t xml:space="preserve"> </w:t>
            </w:r>
            <w:r w:rsidRPr="0065094A">
              <w:rPr>
                <w:sz w:val="28"/>
              </w:rPr>
              <w:t>мокре</w:t>
            </w:r>
            <w:r w:rsidRPr="0065094A">
              <w:rPr>
                <w:spacing w:val="-1"/>
                <w:sz w:val="28"/>
              </w:rPr>
              <w:t xml:space="preserve"> </w:t>
            </w:r>
            <w:r w:rsidRPr="0065094A">
              <w:rPr>
                <w:sz w:val="28"/>
              </w:rPr>
              <w:t>зварювання самозахисними</w:t>
            </w:r>
            <w:r w:rsidRPr="0065094A">
              <w:rPr>
                <w:spacing w:val="-1"/>
                <w:sz w:val="28"/>
              </w:rPr>
              <w:t xml:space="preserve"> </w:t>
            </w:r>
            <w:r w:rsidRPr="0065094A">
              <w:rPr>
                <w:sz w:val="28"/>
              </w:rPr>
              <w:t>дротами</w:t>
            </w:r>
            <w:r w:rsidRPr="0065094A">
              <w:rPr>
                <w:spacing w:val="-2"/>
                <w:sz w:val="28"/>
              </w:rPr>
              <w:t xml:space="preserve"> </w:t>
            </w:r>
            <w:r w:rsidRPr="0065094A">
              <w:rPr>
                <w:sz w:val="28"/>
              </w:rPr>
              <w:t>[</w:t>
            </w:r>
            <w:r w:rsidR="000A7707" w:rsidRPr="0065094A">
              <w:rPr>
                <w:sz w:val="28"/>
              </w:rPr>
              <w:t>10</w:t>
            </w:r>
            <w:r w:rsidRPr="0065094A">
              <w:rPr>
                <w:sz w:val="28"/>
              </w:rPr>
              <w:t>]</w:t>
            </w:r>
            <w:r w:rsidR="000A7707" w:rsidRPr="0065094A">
              <w:rPr>
                <w:sz w:val="28"/>
                <w:szCs w:val="28"/>
                <w:lang w:eastAsia="zh-CN"/>
              </w:rPr>
              <w:t xml:space="preserve"> .</w:t>
            </w:r>
          </w:p>
          <w:p w14:paraId="7C8DF554" w14:textId="77777777" w:rsidR="00201AAC" w:rsidRPr="0065094A" w:rsidRDefault="00201AAC">
            <w:pPr>
              <w:pStyle w:val="TableParagraph"/>
              <w:spacing w:before="5"/>
              <w:rPr>
                <w:sz w:val="36"/>
              </w:rPr>
            </w:pPr>
          </w:p>
          <w:p w14:paraId="24D49698" w14:textId="049D4C09" w:rsidR="00201AAC" w:rsidRPr="00E55DB1" w:rsidRDefault="001108DE" w:rsidP="002539D5">
            <w:pPr>
              <w:pStyle w:val="2"/>
              <w:jc w:val="center"/>
              <w:rPr>
                <w:rFonts w:ascii="Times New Roman" w:hAnsi="Times New Roman" w:cs="Times New Roman"/>
                <w:sz w:val="28"/>
                <w:szCs w:val="28"/>
              </w:rPr>
            </w:pPr>
            <w:bookmarkStart w:id="32" w:name="1.4.2_Подводний_порошковий_дріт"/>
            <w:bookmarkStart w:id="33" w:name="_bookmark6"/>
            <w:bookmarkStart w:id="34" w:name="_Toc74273077"/>
            <w:bookmarkStart w:id="35" w:name="_Toc74274637"/>
            <w:bookmarkStart w:id="36" w:name="_Toc74275355"/>
            <w:bookmarkEnd w:id="32"/>
            <w:bookmarkEnd w:id="33"/>
            <w:r w:rsidRPr="00E55DB1">
              <w:rPr>
                <w:rFonts w:ascii="Times New Roman" w:hAnsi="Times New Roman" w:cs="Times New Roman"/>
                <w:sz w:val="28"/>
                <w:szCs w:val="28"/>
              </w:rPr>
              <w:t>1.4.2</w:t>
            </w:r>
            <w:r w:rsidRPr="00E55DB1">
              <w:rPr>
                <w:rFonts w:ascii="Times New Roman" w:hAnsi="Times New Roman" w:cs="Times New Roman"/>
                <w:spacing w:val="-5"/>
                <w:sz w:val="28"/>
                <w:szCs w:val="28"/>
              </w:rPr>
              <w:t xml:space="preserve"> </w:t>
            </w:r>
            <w:r w:rsidR="00F21ABA" w:rsidRPr="00E55DB1">
              <w:rPr>
                <w:rFonts w:ascii="Times New Roman" w:hAnsi="Times New Roman" w:cs="Times New Roman"/>
                <w:sz w:val="28"/>
                <w:szCs w:val="28"/>
              </w:rPr>
              <w:t>Порошковий дріт для зварювання під водою</w:t>
            </w:r>
            <w:bookmarkEnd w:id="34"/>
            <w:bookmarkEnd w:id="35"/>
            <w:bookmarkEnd w:id="36"/>
          </w:p>
          <w:p w14:paraId="0AA20EE0" w14:textId="77777777" w:rsidR="00201AAC" w:rsidRPr="0065094A" w:rsidRDefault="001108DE" w:rsidP="006D1201">
            <w:pPr>
              <w:pStyle w:val="TableParagraph"/>
              <w:spacing w:before="231" w:line="360" w:lineRule="auto"/>
              <w:ind w:left="287" w:right="518" w:firstLine="567"/>
              <w:jc w:val="both"/>
              <w:rPr>
                <w:sz w:val="28"/>
              </w:rPr>
            </w:pPr>
            <w:r w:rsidRPr="00E55DB1">
              <w:rPr>
                <w:sz w:val="28"/>
              </w:rPr>
              <w:t>Виникнення та вдосконалення підводного порошкового зварювального</w:t>
            </w:r>
            <w:r w:rsidRPr="00E55DB1">
              <w:rPr>
                <w:spacing w:val="1"/>
                <w:sz w:val="28"/>
              </w:rPr>
              <w:t xml:space="preserve"> </w:t>
            </w:r>
            <w:r w:rsidRPr="00E55DB1">
              <w:rPr>
                <w:sz w:val="28"/>
              </w:rPr>
              <w:t>дроту</w:t>
            </w:r>
            <w:r w:rsidR="006D1201" w:rsidRPr="00E55DB1">
              <w:rPr>
                <w:rFonts w:asciiTheme="minorHAnsi" w:eastAsia="SimSun" w:hAnsiTheme="minorHAnsi"/>
                <w:sz w:val="28"/>
              </w:rPr>
              <w:t xml:space="preserve">, </w:t>
            </w:r>
            <w:r w:rsidRPr="00E55DB1">
              <w:rPr>
                <w:sz w:val="28"/>
              </w:rPr>
              <w:t>зниження витрат на зварювання,значно покращують ефективність</w:t>
            </w:r>
            <w:r w:rsidRPr="00E55DB1">
              <w:rPr>
                <w:spacing w:val="1"/>
                <w:sz w:val="28"/>
              </w:rPr>
              <w:t xml:space="preserve"> </w:t>
            </w:r>
            <w:r w:rsidRPr="00E55DB1">
              <w:rPr>
                <w:sz w:val="28"/>
              </w:rPr>
              <w:t>зварювання та якість зварювальної головки. Сприяв розвитку автоматизації та</w:t>
            </w:r>
            <w:r w:rsidRPr="00E55DB1">
              <w:rPr>
                <w:spacing w:val="1"/>
                <w:sz w:val="28"/>
              </w:rPr>
              <w:t xml:space="preserve"> </w:t>
            </w:r>
            <w:r w:rsidRPr="00E55DB1">
              <w:rPr>
                <w:sz w:val="28"/>
              </w:rPr>
              <w:t>інтелекту підводного зварювання. Переваги порошкового дроту незрівнянні з</w:t>
            </w:r>
            <w:r w:rsidRPr="00E55DB1">
              <w:rPr>
                <w:spacing w:val="1"/>
                <w:sz w:val="28"/>
              </w:rPr>
              <w:t xml:space="preserve"> </w:t>
            </w:r>
            <w:r w:rsidRPr="00E55DB1">
              <w:rPr>
                <w:sz w:val="28"/>
              </w:rPr>
              <w:t>ручним дуговим зварюванням. Напівавтоматична технологія порошкових</w:t>
            </w:r>
            <w:r w:rsidRPr="00E55DB1">
              <w:rPr>
                <w:spacing w:val="1"/>
                <w:sz w:val="28"/>
              </w:rPr>
              <w:t xml:space="preserve"> </w:t>
            </w:r>
            <w:r w:rsidRPr="00E55DB1">
              <w:rPr>
                <w:sz w:val="28"/>
              </w:rPr>
              <w:t>дротових дротів не тільки реалізує безперервність зварювання, але і покращує</w:t>
            </w:r>
            <w:r w:rsidRPr="00E55DB1">
              <w:rPr>
                <w:spacing w:val="1"/>
                <w:sz w:val="28"/>
              </w:rPr>
              <w:t xml:space="preserve"> </w:t>
            </w:r>
            <w:r w:rsidRPr="00E55DB1">
              <w:rPr>
                <w:sz w:val="28"/>
              </w:rPr>
              <w:t>ефективність виробництва зварювальних робіт; з іншої сторони налаштування</w:t>
            </w:r>
            <w:r w:rsidRPr="00E55DB1">
              <w:rPr>
                <w:spacing w:val="1"/>
                <w:sz w:val="28"/>
              </w:rPr>
              <w:t xml:space="preserve"> </w:t>
            </w:r>
            <w:r w:rsidRPr="00E55DB1">
              <w:rPr>
                <w:sz w:val="28"/>
              </w:rPr>
              <w:t>порошкового складу відповідно до основного матеріалу та зварювального</w:t>
            </w:r>
            <w:r w:rsidRPr="0065094A">
              <w:rPr>
                <w:spacing w:val="1"/>
                <w:sz w:val="28"/>
              </w:rPr>
              <w:t xml:space="preserve"> </w:t>
            </w:r>
            <w:r w:rsidRPr="0065094A">
              <w:rPr>
                <w:sz w:val="28"/>
              </w:rPr>
              <w:t>середовища також може поліпшити якість зварювання. В додаток, коли для</w:t>
            </w:r>
            <w:r w:rsidRPr="0065094A">
              <w:rPr>
                <w:spacing w:val="1"/>
                <w:sz w:val="28"/>
              </w:rPr>
              <w:t xml:space="preserve"> </w:t>
            </w:r>
            <w:r w:rsidRPr="0065094A">
              <w:rPr>
                <w:sz w:val="28"/>
              </w:rPr>
              <w:t>зварювання використовується зварювальний дріт з порошком захисного газу,</w:t>
            </w:r>
            <w:r w:rsidRPr="0065094A">
              <w:rPr>
                <w:spacing w:val="1"/>
                <w:sz w:val="28"/>
              </w:rPr>
              <w:t xml:space="preserve"> </w:t>
            </w:r>
            <w:r w:rsidRPr="0065094A">
              <w:rPr>
                <w:sz w:val="28"/>
              </w:rPr>
              <w:t>дугу</w:t>
            </w:r>
            <w:r w:rsidRPr="0065094A">
              <w:rPr>
                <w:spacing w:val="-9"/>
                <w:sz w:val="28"/>
              </w:rPr>
              <w:t xml:space="preserve"> </w:t>
            </w:r>
            <w:r w:rsidRPr="0065094A">
              <w:rPr>
                <w:sz w:val="28"/>
              </w:rPr>
              <w:t>можна</w:t>
            </w:r>
            <w:r w:rsidRPr="0065094A">
              <w:rPr>
                <w:spacing w:val="-3"/>
                <w:sz w:val="28"/>
              </w:rPr>
              <w:t xml:space="preserve"> </w:t>
            </w:r>
            <w:r w:rsidRPr="0065094A">
              <w:rPr>
                <w:sz w:val="28"/>
              </w:rPr>
              <w:t>стабілізувати</w:t>
            </w:r>
            <w:r w:rsidRPr="0065094A">
              <w:rPr>
                <w:spacing w:val="-5"/>
                <w:sz w:val="28"/>
              </w:rPr>
              <w:t xml:space="preserve"> </w:t>
            </w:r>
            <w:r w:rsidRPr="0065094A">
              <w:rPr>
                <w:sz w:val="28"/>
              </w:rPr>
              <w:t>в</w:t>
            </w:r>
            <w:r w:rsidRPr="0065094A">
              <w:rPr>
                <w:spacing w:val="-6"/>
                <w:sz w:val="28"/>
              </w:rPr>
              <w:t xml:space="preserve"> </w:t>
            </w:r>
            <w:r w:rsidRPr="0065094A">
              <w:rPr>
                <w:sz w:val="28"/>
              </w:rPr>
              <w:t>процесі</w:t>
            </w:r>
            <w:r w:rsidRPr="0065094A">
              <w:rPr>
                <w:spacing w:val="-9"/>
                <w:sz w:val="28"/>
              </w:rPr>
              <w:t xml:space="preserve"> </w:t>
            </w:r>
            <w:r w:rsidRPr="0065094A">
              <w:rPr>
                <w:sz w:val="28"/>
              </w:rPr>
              <w:t>зварювання,</w:t>
            </w:r>
            <w:r w:rsidRPr="0065094A">
              <w:rPr>
                <w:spacing w:val="-2"/>
                <w:sz w:val="28"/>
              </w:rPr>
              <w:t xml:space="preserve"> </w:t>
            </w:r>
            <w:r w:rsidRPr="0065094A">
              <w:rPr>
                <w:sz w:val="28"/>
              </w:rPr>
              <w:t>обмеження</w:t>
            </w:r>
            <w:r w:rsidRPr="0065094A">
              <w:rPr>
                <w:spacing w:val="-2"/>
                <w:sz w:val="28"/>
              </w:rPr>
              <w:t xml:space="preserve"> </w:t>
            </w:r>
            <w:r w:rsidRPr="0065094A">
              <w:rPr>
                <w:sz w:val="28"/>
              </w:rPr>
              <w:t>форми</w:t>
            </w:r>
            <w:r w:rsidRPr="0065094A">
              <w:rPr>
                <w:spacing w:val="-5"/>
                <w:sz w:val="28"/>
              </w:rPr>
              <w:t xml:space="preserve"> </w:t>
            </w:r>
            <w:r w:rsidRPr="0065094A">
              <w:rPr>
                <w:sz w:val="28"/>
              </w:rPr>
              <w:t>зварювання</w:t>
            </w:r>
            <w:r w:rsidRPr="0065094A">
              <w:rPr>
                <w:spacing w:val="-67"/>
                <w:sz w:val="28"/>
              </w:rPr>
              <w:t xml:space="preserve"> </w:t>
            </w:r>
            <w:r w:rsidRPr="0065094A">
              <w:rPr>
                <w:sz w:val="28"/>
              </w:rPr>
              <w:t>можна</w:t>
            </w:r>
            <w:r w:rsidRPr="0065094A">
              <w:rPr>
                <w:spacing w:val="-7"/>
                <w:sz w:val="28"/>
              </w:rPr>
              <w:t xml:space="preserve"> </w:t>
            </w:r>
            <w:r w:rsidRPr="0065094A">
              <w:rPr>
                <w:sz w:val="28"/>
              </w:rPr>
              <w:t>зменшити,</w:t>
            </w:r>
            <w:r w:rsidRPr="0065094A">
              <w:rPr>
                <w:spacing w:val="-5"/>
                <w:sz w:val="28"/>
              </w:rPr>
              <w:t xml:space="preserve"> </w:t>
            </w:r>
            <w:r w:rsidRPr="0065094A">
              <w:rPr>
                <w:sz w:val="28"/>
              </w:rPr>
              <w:t>а</w:t>
            </w:r>
            <w:r w:rsidRPr="0065094A">
              <w:rPr>
                <w:spacing w:val="-6"/>
                <w:sz w:val="28"/>
              </w:rPr>
              <w:t xml:space="preserve"> </w:t>
            </w:r>
            <w:r w:rsidRPr="0065094A">
              <w:rPr>
                <w:sz w:val="28"/>
              </w:rPr>
              <w:t>зварювання</w:t>
            </w:r>
            <w:r w:rsidRPr="0065094A">
              <w:rPr>
                <w:spacing w:val="-6"/>
                <w:sz w:val="28"/>
              </w:rPr>
              <w:t xml:space="preserve"> </w:t>
            </w:r>
            <w:r w:rsidRPr="0065094A">
              <w:rPr>
                <w:sz w:val="28"/>
              </w:rPr>
              <w:t>добре</w:t>
            </w:r>
            <w:r w:rsidRPr="0065094A">
              <w:rPr>
                <w:spacing w:val="-6"/>
                <w:sz w:val="28"/>
              </w:rPr>
              <w:t xml:space="preserve"> </w:t>
            </w:r>
            <w:r w:rsidRPr="0065094A">
              <w:rPr>
                <w:sz w:val="28"/>
              </w:rPr>
              <w:t>сформувати.</w:t>
            </w:r>
            <w:r w:rsidRPr="0065094A">
              <w:rPr>
                <w:spacing w:val="1"/>
                <w:sz w:val="28"/>
              </w:rPr>
              <w:t xml:space="preserve"> </w:t>
            </w:r>
            <w:r w:rsidRPr="0065094A">
              <w:rPr>
                <w:sz w:val="28"/>
              </w:rPr>
              <w:t>Оскільки</w:t>
            </w:r>
            <w:r w:rsidRPr="0065094A">
              <w:rPr>
                <w:spacing w:val="-7"/>
                <w:sz w:val="28"/>
              </w:rPr>
              <w:t xml:space="preserve"> </w:t>
            </w:r>
            <w:r w:rsidRPr="0065094A">
              <w:rPr>
                <w:sz w:val="28"/>
              </w:rPr>
              <w:t>напівавтоматичне</w:t>
            </w:r>
            <w:r w:rsidRPr="0065094A">
              <w:rPr>
                <w:spacing w:val="-67"/>
                <w:sz w:val="28"/>
              </w:rPr>
              <w:t xml:space="preserve"> </w:t>
            </w:r>
            <w:r w:rsidRPr="0065094A">
              <w:rPr>
                <w:sz w:val="28"/>
              </w:rPr>
              <w:t>зварювання значно</w:t>
            </w:r>
            <w:r w:rsidRPr="0065094A">
              <w:rPr>
                <w:spacing w:val="-1"/>
                <w:sz w:val="28"/>
              </w:rPr>
              <w:t xml:space="preserve"> </w:t>
            </w:r>
            <w:r w:rsidRPr="0065094A">
              <w:rPr>
                <w:sz w:val="28"/>
              </w:rPr>
              <w:t>покращує швидкість</w:t>
            </w:r>
            <w:r w:rsidRPr="0065094A">
              <w:rPr>
                <w:spacing w:val="2"/>
                <w:sz w:val="28"/>
              </w:rPr>
              <w:t xml:space="preserve"> </w:t>
            </w:r>
            <w:r w:rsidRPr="0065094A">
              <w:rPr>
                <w:sz w:val="28"/>
              </w:rPr>
              <w:t>зварювання,</w:t>
            </w:r>
            <w:r w:rsidRPr="0065094A">
              <w:rPr>
                <w:spacing w:val="2"/>
                <w:sz w:val="28"/>
              </w:rPr>
              <w:t xml:space="preserve"> </w:t>
            </w:r>
            <w:r w:rsidRPr="0065094A">
              <w:rPr>
                <w:sz w:val="28"/>
              </w:rPr>
              <w:t>ефективність</w:t>
            </w:r>
            <w:r w:rsidRPr="0065094A">
              <w:rPr>
                <w:spacing w:val="1"/>
                <w:sz w:val="28"/>
              </w:rPr>
              <w:t xml:space="preserve"> </w:t>
            </w:r>
            <w:r w:rsidRPr="0065094A">
              <w:rPr>
                <w:sz w:val="28"/>
              </w:rPr>
              <w:t xml:space="preserve">зварювального виробництва в 22,5 рази вище, ніж у традиційних </w:t>
            </w:r>
            <w:r w:rsidR="009F5643">
              <w:rPr>
                <w:sz w:val="28"/>
              </w:rPr>
              <w:t>електроди</w:t>
            </w:r>
            <w:r w:rsidRPr="0065094A">
              <w:rPr>
                <w:sz w:val="28"/>
              </w:rPr>
              <w:t>в для</w:t>
            </w:r>
            <w:r w:rsidRPr="0065094A">
              <w:rPr>
                <w:spacing w:val="1"/>
                <w:sz w:val="28"/>
              </w:rPr>
              <w:t xml:space="preserve"> </w:t>
            </w:r>
            <w:r w:rsidRPr="0065094A">
              <w:rPr>
                <w:sz w:val="28"/>
              </w:rPr>
              <w:t>підводного зварювання. Підводне зварювання легко механізувати. Тому в</w:t>
            </w:r>
            <w:r w:rsidRPr="0065094A">
              <w:rPr>
                <w:spacing w:val="1"/>
                <w:sz w:val="28"/>
              </w:rPr>
              <w:t xml:space="preserve"> </w:t>
            </w:r>
            <w:r w:rsidRPr="0065094A">
              <w:rPr>
                <w:sz w:val="28"/>
              </w:rPr>
              <w:t>останні роки людям все більше подобається метод зварювання дроту для</w:t>
            </w:r>
            <w:r w:rsidRPr="0065094A">
              <w:rPr>
                <w:spacing w:val="1"/>
                <w:sz w:val="28"/>
              </w:rPr>
              <w:t xml:space="preserve"> </w:t>
            </w:r>
            <w:r w:rsidRPr="0065094A">
              <w:rPr>
                <w:sz w:val="28"/>
              </w:rPr>
              <w:t>підводного порошкового</w:t>
            </w:r>
            <w:r w:rsidRPr="0065094A">
              <w:rPr>
                <w:spacing w:val="1"/>
                <w:sz w:val="28"/>
              </w:rPr>
              <w:t xml:space="preserve"> </w:t>
            </w:r>
            <w:r w:rsidRPr="0065094A">
              <w:rPr>
                <w:sz w:val="28"/>
              </w:rPr>
              <w:t>зварювання.</w:t>
            </w:r>
          </w:p>
          <w:p w14:paraId="0621700F" w14:textId="77777777" w:rsidR="00201AAC" w:rsidRPr="0065094A" w:rsidRDefault="001108DE" w:rsidP="006D1201">
            <w:pPr>
              <w:pStyle w:val="TableParagraph"/>
              <w:spacing w:before="13" w:line="360" w:lineRule="auto"/>
              <w:ind w:left="287" w:right="974" w:firstLine="567"/>
              <w:jc w:val="both"/>
              <w:rPr>
                <w:sz w:val="28"/>
              </w:rPr>
            </w:pPr>
            <w:r w:rsidRPr="0065094A">
              <w:rPr>
                <w:sz w:val="28"/>
              </w:rPr>
              <w:t>Мокре механізоване зварювання порошковими дротами виконують при</w:t>
            </w:r>
            <w:r w:rsidRPr="0065094A">
              <w:rPr>
                <w:spacing w:val="1"/>
                <w:sz w:val="28"/>
              </w:rPr>
              <w:t xml:space="preserve"> </w:t>
            </w:r>
            <w:r w:rsidRPr="0065094A">
              <w:rPr>
                <w:sz w:val="28"/>
              </w:rPr>
              <w:t>ремонті корпусів суден наплаву, підводних трубопроводів, гідротехнічних</w:t>
            </w:r>
            <w:r w:rsidRPr="0065094A">
              <w:rPr>
                <w:spacing w:val="1"/>
                <w:sz w:val="28"/>
              </w:rPr>
              <w:t xml:space="preserve"> </w:t>
            </w:r>
            <w:r w:rsidRPr="0065094A">
              <w:rPr>
                <w:sz w:val="28"/>
              </w:rPr>
              <w:t>споруд</w:t>
            </w:r>
            <w:r w:rsidRPr="0065094A">
              <w:rPr>
                <w:spacing w:val="-4"/>
                <w:sz w:val="28"/>
              </w:rPr>
              <w:t xml:space="preserve"> </w:t>
            </w:r>
            <w:r w:rsidRPr="0065094A">
              <w:rPr>
                <w:sz w:val="28"/>
              </w:rPr>
              <w:t>з</w:t>
            </w:r>
            <w:r w:rsidRPr="0065094A">
              <w:rPr>
                <w:spacing w:val="-4"/>
                <w:sz w:val="28"/>
              </w:rPr>
              <w:t xml:space="preserve"> </w:t>
            </w:r>
            <w:r w:rsidRPr="0065094A">
              <w:rPr>
                <w:sz w:val="28"/>
              </w:rPr>
              <w:t>широким</w:t>
            </w:r>
            <w:r w:rsidRPr="0065094A">
              <w:rPr>
                <w:spacing w:val="-4"/>
                <w:sz w:val="28"/>
              </w:rPr>
              <w:t xml:space="preserve"> </w:t>
            </w:r>
            <w:r w:rsidRPr="0065094A">
              <w:rPr>
                <w:sz w:val="28"/>
              </w:rPr>
              <w:t>використанням</w:t>
            </w:r>
            <w:r w:rsidRPr="0065094A">
              <w:rPr>
                <w:spacing w:val="-3"/>
                <w:sz w:val="28"/>
              </w:rPr>
              <w:t xml:space="preserve"> </w:t>
            </w:r>
            <w:r w:rsidRPr="0065094A">
              <w:rPr>
                <w:sz w:val="28"/>
              </w:rPr>
              <w:t>розроблених</w:t>
            </w:r>
            <w:r w:rsidRPr="0065094A">
              <w:rPr>
                <w:spacing w:val="-10"/>
                <w:sz w:val="28"/>
              </w:rPr>
              <w:t xml:space="preserve"> </w:t>
            </w:r>
            <w:r w:rsidRPr="0065094A">
              <w:rPr>
                <w:sz w:val="28"/>
              </w:rPr>
              <w:t>в</w:t>
            </w:r>
            <w:r w:rsidRPr="0065094A">
              <w:rPr>
                <w:spacing w:val="-6"/>
                <w:sz w:val="28"/>
              </w:rPr>
              <w:t xml:space="preserve"> </w:t>
            </w:r>
            <w:r w:rsidRPr="0065094A">
              <w:rPr>
                <w:sz w:val="28"/>
              </w:rPr>
              <w:t>ІЕЗ ім.</w:t>
            </w:r>
            <w:r w:rsidRPr="0065094A">
              <w:rPr>
                <w:spacing w:val="-2"/>
                <w:sz w:val="28"/>
              </w:rPr>
              <w:t xml:space="preserve"> </w:t>
            </w:r>
            <w:r w:rsidRPr="0065094A">
              <w:rPr>
                <w:sz w:val="28"/>
              </w:rPr>
              <w:t>Є.О.</w:t>
            </w:r>
            <w:r w:rsidRPr="0065094A">
              <w:rPr>
                <w:spacing w:val="-3"/>
                <w:sz w:val="28"/>
              </w:rPr>
              <w:t xml:space="preserve"> </w:t>
            </w:r>
            <w:r w:rsidRPr="0065094A">
              <w:rPr>
                <w:sz w:val="28"/>
              </w:rPr>
              <w:t>Патона</w:t>
            </w:r>
            <w:r w:rsidRPr="0065094A">
              <w:rPr>
                <w:spacing w:val="-4"/>
                <w:sz w:val="28"/>
              </w:rPr>
              <w:t xml:space="preserve"> </w:t>
            </w:r>
            <w:r w:rsidRPr="0065094A">
              <w:rPr>
                <w:sz w:val="28"/>
              </w:rPr>
              <w:t>дротів</w:t>
            </w:r>
          </w:p>
        </w:tc>
      </w:tr>
      <w:tr w:rsidR="00201AAC" w:rsidRPr="0065094A" w14:paraId="33322BD0" w14:textId="77777777">
        <w:trPr>
          <w:trHeight w:val="244"/>
        </w:trPr>
        <w:tc>
          <w:tcPr>
            <w:tcW w:w="571" w:type="dxa"/>
            <w:tcBorders>
              <w:bottom w:val="single" w:sz="8" w:space="0" w:color="000000"/>
              <w:right w:val="single" w:sz="8" w:space="0" w:color="000000"/>
            </w:tcBorders>
          </w:tcPr>
          <w:p w14:paraId="3894E319"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2D8FB3E"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92B461A"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C2D1F59"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5A18733F"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770A1086"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828E04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788C599F" w14:textId="77777777">
        <w:trPr>
          <w:trHeight w:val="236"/>
        </w:trPr>
        <w:tc>
          <w:tcPr>
            <w:tcW w:w="571" w:type="dxa"/>
            <w:tcBorders>
              <w:top w:val="single" w:sz="8" w:space="0" w:color="000000"/>
              <w:bottom w:val="single" w:sz="8" w:space="0" w:color="000000"/>
              <w:right w:val="single" w:sz="6" w:space="0" w:color="000000"/>
            </w:tcBorders>
          </w:tcPr>
          <w:p w14:paraId="26C7A0BB"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36DFB6D"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D53681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43CD8FAD"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00DBEB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A59FDF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196FFEBD" w14:textId="365EBD2F" w:rsidR="00201AAC" w:rsidRPr="0065094A" w:rsidRDefault="006E337B">
            <w:pPr>
              <w:pStyle w:val="TableParagraph"/>
              <w:spacing w:line="320" w:lineRule="exact"/>
              <w:ind w:left="156"/>
              <w:rPr>
                <w:sz w:val="28"/>
              </w:rPr>
            </w:pPr>
            <w:r>
              <w:rPr>
                <w:sz w:val="28"/>
              </w:rPr>
              <w:t>21</w:t>
            </w:r>
          </w:p>
        </w:tc>
      </w:tr>
      <w:tr w:rsidR="00201AAC" w:rsidRPr="0065094A" w14:paraId="299B3EDD" w14:textId="77777777">
        <w:trPr>
          <w:trHeight w:val="234"/>
        </w:trPr>
        <w:tc>
          <w:tcPr>
            <w:tcW w:w="571" w:type="dxa"/>
            <w:tcBorders>
              <w:top w:val="single" w:sz="8" w:space="0" w:color="000000"/>
              <w:bottom w:val="single" w:sz="18" w:space="0" w:color="000000"/>
              <w:right w:val="single" w:sz="6" w:space="0" w:color="000000"/>
            </w:tcBorders>
          </w:tcPr>
          <w:p w14:paraId="3B57151C"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16D19FD4"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2ED3487"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104CE79"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071D0FA"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96AC934"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10B5CD8C" w14:textId="77777777" w:rsidR="00201AAC" w:rsidRPr="0065094A" w:rsidRDefault="00201AAC">
            <w:pPr>
              <w:rPr>
                <w:sz w:val="2"/>
                <w:szCs w:val="2"/>
              </w:rPr>
            </w:pPr>
          </w:p>
        </w:tc>
      </w:tr>
    </w:tbl>
    <w:p w14:paraId="43C7774E"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10666F2" w14:textId="77777777">
        <w:trPr>
          <w:trHeight w:val="15259"/>
        </w:trPr>
        <w:tc>
          <w:tcPr>
            <w:tcW w:w="10574" w:type="dxa"/>
            <w:gridSpan w:val="7"/>
          </w:tcPr>
          <w:p w14:paraId="5638CF11" w14:textId="77777777" w:rsidR="00201AAC" w:rsidRPr="0065094A" w:rsidRDefault="00201AAC">
            <w:pPr>
              <w:pStyle w:val="TableParagraph"/>
              <w:rPr>
                <w:sz w:val="30"/>
              </w:rPr>
            </w:pPr>
          </w:p>
          <w:p w14:paraId="5C6C8FF2" w14:textId="77777777" w:rsidR="00201AAC" w:rsidRPr="0065094A" w:rsidRDefault="001108DE" w:rsidP="0097771E">
            <w:pPr>
              <w:pStyle w:val="TableParagraph"/>
              <w:spacing w:before="250"/>
              <w:ind w:left="287" w:firstLine="567"/>
              <w:jc w:val="both"/>
              <w:rPr>
                <w:sz w:val="28"/>
              </w:rPr>
            </w:pPr>
            <w:r w:rsidRPr="0065094A">
              <w:rPr>
                <w:sz w:val="28"/>
              </w:rPr>
              <w:t>ППС-АН2,</w:t>
            </w:r>
            <w:r w:rsidRPr="0065094A">
              <w:rPr>
                <w:spacing w:val="-4"/>
                <w:sz w:val="28"/>
              </w:rPr>
              <w:t xml:space="preserve"> </w:t>
            </w:r>
            <w:r w:rsidRPr="0065094A">
              <w:rPr>
                <w:sz w:val="28"/>
              </w:rPr>
              <w:t>ППС-АН5,</w:t>
            </w:r>
            <w:r w:rsidRPr="0065094A">
              <w:rPr>
                <w:spacing w:val="-3"/>
                <w:sz w:val="28"/>
              </w:rPr>
              <w:t xml:space="preserve"> </w:t>
            </w:r>
            <w:r w:rsidRPr="0065094A">
              <w:rPr>
                <w:sz w:val="28"/>
              </w:rPr>
              <w:t>ППС-АН4, ППС-ЭК1,</w:t>
            </w:r>
            <w:r w:rsidRPr="0065094A">
              <w:rPr>
                <w:spacing w:val="-4"/>
                <w:sz w:val="28"/>
              </w:rPr>
              <w:t xml:space="preserve"> </w:t>
            </w:r>
            <w:r w:rsidRPr="0065094A">
              <w:rPr>
                <w:sz w:val="28"/>
              </w:rPr>
              <w:t>ППС-АНВ25</w:t>
            </w:r>
            <w:r w:rsidRPr="0065094A">
              <w:rPr>
                <w:spacing w:val="-6"/>
                <w:sz w:val="28"/>
              </w:rPr>
              <w:t xml:space="preserve"> </w:t>
            </w:r>
            <w:r w:rsidRPr="0065094A">
              <w:rPr>
                <w:sz w:val="28"/>
              </w:rPr>
              <w:t>[</w:t>
            </w:r>
            <w:r w:rsidR="000A7707" w:rsidRPr="0065094A">
              <w:rPr>
                <w:sz w:val="28"/>
              </w:rPr>
              <w:t>11</w:t>
            </w:r>
            <w:r w:rsidRPr="0065094A">
              <w:rPr>
                <w:sz w:val="28"/>
              </w:rPr>
              <w:t>].</w:t>
            </w:r>
          </w:p>
          <w:p w14:paraId="4BDB2FC6" w14:textId="77777777" w:rsidR="00201AAC" w:rsidRPr="0065094A" w:rsidRDefault="001108DE" w:rsidP="0097771E">
            <w:pPr>
              <w:pStyle w:val="TableParagraph"/>
              <w:spacing w:before="158" w:line="360" w:lineRule="auto"/>
              <w:ind w:left="287" w:right="750" w:firstLine="567"/>
              <w:jc w:val="both"/>
              <w:rPr>
                <w:sz w:val="28"/>
              </w:rPr>
            </w:pPr>
            <w:r w:rsidRPr="0065094A">
              <w:rPr>
                <w:sz w:val="28"/>
              </w:rPr>
              <w:t>Дріт ППС-АН2 застосовують для механізованого зварювання</w:t>
            </w:r>
            <w:r w:rsidRPr="0065094A">
              <w:rPr>
                <w:spacing w:val="1"/>
                <w:sz w:val="28"/>
              </w:rPr>
              <w:t xml:space="preserve"> </w:t>
            </w:r>
            <w:r w:rsidRPr="0065094A">
              <w:rPr>
                <w:sz w:val="28"/>
              </w:rPr>
              <w:t>низьковуглецевих і низьколегованих сталей з вуглецевим еквівалентом до</w:t>
            </w:r>
            <w:r w:rsidRPr="0065094A">
              <w:rPr>
                <w:spacing w:val="1"/>
                <w:sz w:val="28"/>
              </w:rPr>
              <w:t xml:space="preserve"> </w:t>
            </w:r>
            <w:r w:rsidRPr="0065094A">
              <w:rPr>
                <w:sz w:val="28"/>
              </w:rPr>
              <w:t>0,35</w:t>
            </w:r>
            <w:r w:rsidRPr="0065094A">
              <w:rPr>
                <w:spacing w:val="-3"/>
                <w:sz w:val="28"/>
              </w:rPr>
              <w:t xml:space="preserve"> </w:t>
            </w:r>
            <w:r w:rsidRPr="0065094A">
              <w:rPr>
                <w:sz w:val="28"/>
              </w:rPr>
              <w:t>%</w:t>
            </w:r>
            <w:r w:rsidRPr="0065094A">
              <w:rPr>
                <w:spacing w:val="66"/>
                <w:sz w:val="28"/>
              </w:rPr>
              <w:t xml:space="preserve"> </w:t>
            </w:r>
            <w:r w:rsidRPr="0065094A">
              <w:rPr>
                <w:sz w:val="28"/>
              </w:rPr>
              <w:t>і</w:t>
            </w:r>
            <w:r w:rsidRPr="0065094A">
              <w:rPr>
                <w:spacing w:val="-7"/>
                <w:sz w:val="28"/>
              </w:rPr>
              <w:t xml:space="preserve"> </w:t>
            </w:r>
            <w:r w:rsidRPr="0065094A">
              <w:rPr>
                <w:sz w:val="28"/>
              </w:rPr>
              <w:t>границею</w:t>
            </w:r>
            <w:r w:rsidRPr="0065094A">
              <w:rPr>
                <w:spacing w:val="-3"/>
                <w:sz w:val="28"/>
              </w:rPr>
              <w:t xml:space="preserve"> </w:t>
            </w:r>
            <w:r w:rsidRPr="0065094A">
              <w:rPr>
                <w:sz w:val="28"/>
              </w:rPr>
              <w:t>плинності</w:t>
            </w:r>
            <w:r w:rsidRPr="0065094A">
              <w:rPr>
                <w:spacing w:val="-7"/>
                <w:sz w:val="28"/>
              </w:rPr>
              <w:t xml:space="preserve"> </w:t>
            </w:r>
            <w:r w:rsidRPr="0065094A">
              <w:rPr>
                <w:sz w:val="28"/>
              </w:rPr>
              <w:t>до</w:t>
            </w:r>
            <w:r w:rsidRPr="0065094A">
              <w:rPr>
                <w:spacing w:val="-2"/>
                <w:sz w:val="28"/>
              </w:rPr>
              <w:t xml:space="preserve"> </w:t>
            </w:r>
            <w:r w:rsidRPr="0065094A">
              <w:rPr>
                <w:sz w:val="28"/>
              </w:rPr>
              <w:t>350</w:t>
            </w:r>
            <w:r w:rsidRPr="0065094A">
              <w:rPr>
                <w:spacing w:val="-3"/>
                <w:sz w:val="28"/>
              </w:rPr>
              <w:t xml:space="preserve"> </w:t>
            </w:r>
            <w:r w:rsidRPr="0065094A">
              <w:rPr>
                <w:sz w:val="28"/>
              </w:rPr>
              <w:t>МПа на</w:t>
            </w:r>
            <w:r w:rsidRPr="0065094A">
              <w:rPr>
                <w:spacing w:val="-1"/>
                <w:sz w:val="28"/>
              </w:rPr>
              <w:t xml:space="preserve"> </w:t>
            </w:r>
            <w:r w:rsidRPr="0065094A">
              <w:rPr>
                <w:sz w:val="28"/>
              </w:rPr>
              <w:t>глибинах</w:t>
            </w:r>
            <w:r w:rsidRPr="0065094A">
              <w:rPr>
                <w:spacing w:val="-7"/>
                <w:sz w:val="28"/>
              </w:rPr>
              <w:t xml:space="preserve"> </w:t>
            </w:r>
            <w:r w:rsidRPr="0065094A">
              <w:rPr>
                <w:sz w:val="28"/>
              </w:rPr>
              <w:t>до</w:t>
            </w:r>
            <w:r w:rsidRPr="0065094A">
              <w:rPr>
                <w:spacing w:val="-2"/>
                <w:sz w:val="28"/>
              </w:rPr>
              <w:t xml:space="preserve"> </w:t>
            </w:r>
            <w:r w:rsidRPr="0065094A">
              <w:rPr>
                <w:sz w:val="28"/>
              </w:rPr>
              <w:t>30</w:t>
            </w:r>
            <w:r w:rsidRPr="0065094A">
              <w:rPr>
                <w:spacing w:val="-2"/>
                <w:sz w:val="28"/>
              </w:rPr>
              <w:t xml:space="preserve"> </w:t>
            </w:r>
            <w:r w:rsidRPr="0065094A">
              <w:rPr>
                <w:sz w:val="28"/>
              </w:rPr>
              <w:t>м. Порошковий</w:t>
            </w:r>
            <w:r w:rsidRPr="0065094A">
              <w:rPr>
                <w:spacing w:val="-67"/>
                <w:sz w:val="28"/>
              </w:rPr>
              <w:t xml:space="preserve"> </w:t>
            </w:r>
            <w:r w:rsidRPr="0065094A">
              <w:rPr>
                <w:sz w:val="28"/>
              </w:rPr>
              <w:t>дріт ППС-АН4 використовують для підводного механізованого та</w:t>
            </w:r>
            <w:r w:rsidRPr="0065094A">
              <w:rPr>
                <w:spacing w:val="1"/>
                <w:sz w:val="28"/>
              </w:rPr>
              <w:t xml:space="preserve"> </w:t>
            </w:r>
            <w:r w:rsidRPr="0065094A">
              <w:rPr>
                <w:sz w:val="28"/>
              </w:rPr>
              <w:t>автоматичного зварювання низьколегованих сталей підвищеної міцності на</w:t>
            </w:r>
            <w:r w:rsidRPr="0065094A">
              <w:rPr>
                <w:spacing w:val="1"/>
                <w:sz w:val="28"/>
              </w:rPr>
              <w:t xml:space="preserve"> </w:t>
            </w:r>
            <w:r w:rsidRPr="0065094A">
              <w:rPr>
                <w:sz w:val="28"/>
              </w:rPr>
              <w:t>глибинах до 150 м. Дріт ППС-АНВ-25 призначено для зварювання</w:t>
            </w:r>
            <w:r w:rsidRPr="0065094A">
              <w:rPr>
                <w:spacing w:val="1"/>
                <w:sz w:val="28"/>
              </w:rPr>
              <w:t xml:space="preserve"> </w:t>
            </w:r>
            <w:r w:rsidRPr="0065094A">
              <w:rPr>
                <w:sz w:val="28"/>
              </w:rPr>
              <w:t>хромонікелевих</w:t>
            </w:r>
            <w:r w:rsidRPr="0065094A">
              <w:rPr>
                <w:spacing w:val="-4"/>
                <w:sz w:val="28"/>
              </w:rPr>
              <w:t xml:space="preserve"> </w:t>
            </w:r>
            <w:r w:rsidRPr="0065094A">
              <w:rPr>
                <w:sz w:val="28"/>
              </w:rPr>
              <w:t>аустенітних</w:t>
            </w:r>
            <w:r w:rsidRPr="0065094A">
              <w:rPr>
                <w:spacing w:val="-3"/>
                <w:sz w:val="28"/>
              </w:rPr>
              <w:t xml:space="preserve"> </w:t>
            </w:r>
            <w:r w:rsidRPr="0065094A">
              <w:rPr>
                <w:sz w:val="28"/>
              </w:rPr>
              <w:t>сталей</w:t>
            </w:r>
            <w:r w:rsidRPr="0065094A">
              <w:rPr>
                <w:spacing w:val="1"/>
                <w:sz w:val="28"/>
              </w:rPr>
              <w:t xml:space="preserve"> </w:t>
            </w:r>
            <w:r w:rsidRPr="0065094A">
              <w:rPr>
                <w:sz w:val="28"/>
              </w:rPr>
              <w:t>типу</w:t>
            </w:r>
            <w:r w:rsidRPr="0065094A">
              <w:rPr>
                <w:spacing w:val="1"/>
                <w:sz w:val="28"/>
              </w:rPr>
              <w:t xml:space="preserve"> </w:t>
            </w:r>
            <w:r w:rsidRPr="0065094A">
              <w:rPr>
                <w:sz w:val="28"/>
              </w:rPr>
              <w:t>18–10.</w:t>
            </w:r>
          </w:p>
          <w:p w14:paraId="32C4983F" w14:textId="77777777" w:rsidR="00201AAC" w:rsidRPr="0065094A" w:rsidRDefault="001108DE" w:rsidP="0097771E">
            <w:pPr>
              <w:pStyle w:val="TableParagraph"/>
              <w:spacing w:before="5" w:line="360" w:lineRule="auto"/>
              <w:ind w:left="287" w:right="419" w:firstLine="567"/>
              <w:jc w:val="both"/>
              <w:rPr>
                <w:sz w:val="28"/>
              </w:rPr>
            </w:pPr>
            <w:r w:rsidRPr="0065094A">
              <w:rPr>
                <w:sz w:val="28"/>
              </w:rPr>
              <w:t>Порошкові самозахисні дроти ППС-АН2, ППС-АН5, ППC-ЭК1 при</w:t>
            </w:r>
            <w:r w:rsidRPr="0065094A">
              <w:rPr>
                <w:spacing w:val="1"/>
                <w:sz w:val="28"/>
              </w:rPr>
              <w:t xml:space="preserve"> </w:t>
            </w:r>
            <w:r w:rsidRPr="0065094A">
              <w:rPr>
                <w:sz w:val="28"/>
              </w:rPr>
              <w:t>зварюванні</w:t>
            </w:r>
            <w:r w:rsidRPr="0065094A">
              <w:rPr>
                <w:spacing w:val="-8"/>
                <w:sz w:val="28"/>
              </w:rPr>
              <w:t xml:space="preserve"> </w:t>
            </w:r>
            <w:r w:rsidRPr="0065094A">
              <w:rPr>
                <w:sz w:val="28"/>
              </w:rPr>
              <w:t>сталі</w:t>
            </w:r>
            <w:r w:rsidRPr="0065094A">
              <w:rPr>
                <w:spacing w:val="-7"/>
                <w:sz w:val="28"/>
              </w:rPr>
              <w:t xml:space="preserve"> </w:t>
            </w:r>
            <w:r w:rsidRPr="0065094A">
              <w:rPr>
                <w:sz w:val="28"/>
              </w:rPr>
              <w:t>09Г2</w:t>
            </w:r>
            <w:r w:rsidRPr="0065094A">
              <w:rPr>
                <w:spacing w:val="-3"/>
                <w:sz w:val="28"/>
              </w:rPr>
              <w:t xml:space="preserve"> </w:t>
            </w:r>
            <w:r w:rsidRPr="0065094A">
              <w:rPr>
                <w:sz w:val="28"/>
              </w:rPr>
              <w:t>забезпечують</w:t>
            </w:r>
            <w:r w:rsidRPr="0065094A">
              <w:rPr>
                <w:spacing w:val="-4"/>
                <w:sz w:val="28"/>
              </w:rPr>
              <w:t xml:space="preserve"> </w:t>
            </w:r>
            <w:r w:rsidRPr="0065094A">
              <w:rPr>
                <w:sz w:val="28"/>
              </w:rPr>
              <w:t>міцність</w:t>
            </w:r>
            <w:r w:rsidRPr="0065094A">
              <w:rPr>
                <w:spacing w:val="-5"/>
                <w:sz w:val="28"/>
              </w:rPr>
              <w:t xml:space="preserve"> </w:t>
            </w:r>
            <w:r w:rsidRPr="0065094A">
              <w:rPr>
                <w:sz w:val="28"/>
              </w:rPr>
              <w:t>шва</w:t>
            </w:r>
            <w:r w:rsidRPr="0065094A">
              <w:rPr>
                <w:spacing w:val="-1"/>
                <w:sz w:val="28"/>
              </w:rPr>
              <w:t xml:space="preserve"> </w:t>
            </w:r>
            <w:r w:rsidRPr="0065094A">
              <w:rPr>
                <w:sz w:val="28"/>
              </w:rPr>
              <w:t>на</w:t>
            </w:r>
            <w:r w:rsidRPr="0065094A">
              <w:rPr>
                <w:spacing w:val="-2"/>
                <w:sz w:val="28"/>
              </w:rPr>
              <w:t xml:space="preserve"> </w:t>
            </w:r>
            <w:r w:rsidRPr="0065094A">
              <w:rPr>
                <w:sz w:val="28"/>
              </w:rPr>
              <w:t>рівні</w:t>
            </w:r>
            <w:r w:rsidRPr="0065094A">
              <w:rPr>
                <w:spacing w:val="-7"/>
                <w:sz w:val="28"/>
              </w:rPr>
              <w:t xml:space="preserve"> </w:t>
            </w:r>
            <w:r w:rsidRPr="0065094A">
              <w:rPr>
                <w:sz w:val="28"/>
              </w:rPr>
              <w:t>80...90</w:t>
            </w:r>
            <w:r w:rsidRPr="0065094A">
              <w:rPr>
                <w:spacing w:val="-3"/>
                <w:sz w:val="28"/>
              </w:rPr>
              <w:t xml:space="preserve"> </w:t>
            </w:r>
            <w:r w:rsidRPr="0065094A">
              <w:rPr>
                <w:sz w:val="28"/>
              </w:rPr>
              <w:t>%</w:t>
            </w:r>
            <w:r w:rsidRPr="0065094A">
              <w:rPr>
                <w:spacing w:val="-4"/>
                <w:sz w:val="28"/>
              </w:rPr>
              <w:t xml:space="preserve"> </w:t>
            </w:r>
            <w:r w:rsidRPr="0065094A">
              <w:rPr>
                <w:sz w:val="28"/>
              </w:rPr>
              <w:t>від міцності</w:t>
            </w:r>
            <w:r w:rsidRPr="0065094A">
              <w:rPr>
                <w:spacing w:val="-67"/>
                <w:sz w:val="28"/>
              </w:rPr>
              <w:t xml:space="preserve"> </w:t>
            </w:r>
            <w:r w:rsidRPr="0065094A">
              <w:rPr>
                <w:sz w:val="28"/>
              </w:rPr>
              <w:t>основного</w:t>
            </w:r>
            <w:r w:rsidRPr="0065094A">
              <w:rPr>
                <w:spacing w:val="-1"/>
                <w:sz w:val="28"/>
              </w:rPr>
              <w:t xml:space="preserve"> </w:t>
            </w:r>
            <w:r w:rsidRPr="0065094A">
              <w:rPr>
                <w:sz w:val="28"/>
              </w:rPr>
              <w:t>металу,</w:t>
            </w:r>
            <w:r w:rsidRPr="0065094A">
              <w:rPr>
                <w:spacing w:val="2"/>
                <w:sz w:val="28"/>
              </w:rPr>
              <w:t xml:space="preserve"> </w:t>
            </w:r>
            <w:r w:rsidRPr="0065094A">
              <w:rPr>
                <w:sz w:val="28"/>
              </w:rPr>
              <w:t>при</w:t>
            </w:r>
            <w:r w:rsidRPr="0065094A">
              <w:rPr>
                <w:spacing w:val="-1"/>
                <w:sz w:val="28"/>
              </w:rPr>
              <w:t xml:space="preserve"> </w:t>
            </w:r>
            <w:r w:rsidRPr="0065094A">
              <w:rPr>
                <w:sz w:val="28"/>
              </w:rPr>
              <w:t>зварюванні</w:t>
            </w:r>
            <w:r w:rsidRPr="0065094A">
              <w:rPr>
                <w:spacing w:val="-6"/>
                <w:sz w:val="28"/>
              </w:rPr>
              <w:t xml:space="preserve"> </w:t>
            </w:r>
            <w:r w:rsidRPr="0065094A">
              <w:rPr>
                <w:sz w:val="28"/>
              </w:rPr>
              <w:t>сталі 10ХСНД</w:t>
            </w:r>
            <w:r w:rsidRPr="0065094A">
              <w:rPr>
                <w:spacing w:val="10"/>
                <w:sz w:val="28"/>
              </w:rPr>
              <w:t xml:space="preserve"> </w:t>
            </w:r>
            <w:r w:rsidRPr="0065094A">
              <w:rPr>
                <w:sz w:val="28"/>
              </w:rPr>
              <w:t>– на рівні</w:t>
            </w:r>
            <w:r w:rsidRPr="0065094A">
              <w:rPr>
                <w:spacing w:val="-6"/>
                <w:sz w:val="28"/>
              </w:rPr>
              <w:t xml:space="preserve"> </w:t>
            </w:r>
            <w:r w:rsidRPr="0065094A">
              <w:rPr>
                <w:sz w:val="28"/>
              </w:rPr>
              <w:t>70…80 %.</w:t>
            </w:r>
          </w:p>
          <w:p w14:paraId="3B117025" w14:textId="77777777" w:rsidR="00201AAC" w:rsidRPr="0065094A" w:rsidRDefault="001108DE" w:rsidP="0097771E">
            <w:pPr>
              <w:pStyle w:val="TableParagraph"/>
              <w:spacing w:line="362" w:lineRule="auto"/>
              <w:ind w:left="287" w:right="518" w:firstLine="567"/>
              <w:jc w:val="both"/>
              <w:rPr>
                <w:sz w:val="28"/>
              </w:rPr>
            </w:pPr>
            <w:r w:rsidRPr="0065094A">
              <w:rPr>
                <w:sz w:val="28"/>
              </w:rPr>
              <w:t>Продуктивність</w:t>
            </w:r>
            <w:r w:rsidRPr="0065094A">
              <w:rPr>
                <w:spacing w:val="-6"/>
                <w:sz w:val="28"/>
              </w:rPr>
              <w:t xml:space="preserve"> </w:t>
            </w:r>
            <w:r w:rsidRPr="0065094A">
              <w:rPr>
                <w:sz w:val="28"/>
              </w:rPr>
              <w:t>наплавлення</w:t>
            </w:r>
            <w:r w:rsidRPr="0065094A">
              <w:rPr>
                <w:spacing w:val="-4"/>
                <w:sz w:val="28"/>
              </w:rPr>
              <w:t xml:space="preserve"> </w:t>
            </w:r>
            <w:r w:rsidRPr="0065094A">
              <w:rPr>
                <w:sz w:val="28"/>
              </w:rPr>
              <w:t>порошковими</w:t>
            </w:r>
            <w:r w:rsidRPr="0065094A">
              <w:rPr>
                <w:spacing w:val="-4"/>
                <w:sz w:val="28"/>
              </w:rPr>
              <w:t xml:space="preserve"> </w:t>
            </w:r>
            <w:r w:rsidRPr="0065094A">
              <w:rPr>
                <w:sz w:val="28"/>
              </w:rPr>
              <w:t>дротами</w:t>
            </w:r>
            <w:r w:rsidRPr="0065094A">
              <w:rPr>
                <w:spacing w:val="-4"/>
                <w:sz w:val="28"/>
              </w:rPr>
              <w:t xml:space="preserve"> </w:t>
            </w:r>
            <w:r w:rsidRPr="0065094A">
              <w:rPr>
                <w:sz w:val="28"/>
              </w:rPr>
              <w:t>досягає</w:t>
            </w:r>
            <w:r w:rsidRPr="0065094A">
              <w:rPr>
                <w:spacing w:val="-3"/>
                <w:sz w:val="28"/>
              </w:rPr>
              <w:t xml:space="preserve"> </w:t>
            </w:r>
            <w:r w:rsidRPr="0065094A">
              <w:rPr>
                <w:sz w:val="28"/>
              </w:rPr>
              <w:t>5</w:t>
            </w:r>
            <w:r w:rsidRPr="0065094A">
              <w:rPr>
                <w:spacing w:val="-8"/>
                <w:sz w:val="28"/>
              </w:rPr>
              <w:t xml:space="preserve"> </w:t>
            </w:r>
            <w:r w:rsidRPr="0065094A">
              <w:rPr>
                <w:sz w:val="28"/>
              </w:rPr>
              <w:t>кг/год,</w:t>
            </w:r>
            <w:r w:rsidRPr="0065094A">
              <w:rPr>
                <w:spacing w:val="-1"/>
                <w:sz w:val="28"/>
              </w:rPr>
              <w:t xml:space="preserve"> </w:t>
            </w:r>
            <w:r w:rsidRPr="0065094A">
              <w:rPr>
                <w:sz w:val="28"/>
              </w:rPr>
              <w:t>а</w:t>
            </w:r>
            <w:r w:rsidRPr="0065094A">
              <w:rPr>
                <w:spacing w:val="-67"/>
                <w:sz w:val="28"/>
              </w:rPr>
              <w:t xml:space="preserve"> </w:t>
            </w:r>
            <w:r w:rsidRPr="0065094A">
              <w:rPr>
                <w:sz w:val="28"/>
              </w:rPr>
              <w:t>штучними електродами</w:t>
            </w:r>
            <w:r w:rsidRPr="0065094A">
              <w:rPr>
                <w:spacing w:val="6"/>
                <w:sz w:val="28"/>
              </w:rPr>
              <w:t xml:space="preserve"> </w:t>
            </w:r>
            <w:r w:rsidRPr="0065094A">
              <w:rPr>
                <w:sz w:val="28"/>
              </w:rPr>
              <w:t>–</w:t>
            </w:r>
            <w:r w:rsidRPr="0065094A">
              <w:rPr>
                <w:spacing w:val="1"/>
                <w:sz w:val="28"/>
              </w:rPr>
              <w:t xml:space="preserve"> </w:t>
            </w:r>
            <w:r w:rsidRPr="0065094A">
              <w:rPr>
                <w:sz w:val="28"/>
              </w:rPr>
              <w:t>1…2</w:t>
            </w:r>
            <w:r w:rsidRPr="0065094A">
              <w:rPr>
                <w:spacing w:val="1"/>
                <w:sz w:val="28"/>
              </w:rPr>
              <w:t xml:space="preserve"> </w:t>
            </w:r>
            <w:r w:rsidRPr="0065094A">
              <w:rPr>
                <w:sz w:val="28"/>
              </w:rPr>
              <w:t>кг/год.</w:t>
            </w:r>
          </w:p>
          <w:p w14:paraId="27080B51" w14:textId="77777777" w:rsidR="00201AAC" w:rsidRPr="0065094A" w:rsidRDefault="001108DE" w:rsidP="0097771E">
            <w:pPr>
              <w:pStyle w:val="TableParagraph"/>
              <w:spacing w:line="360" w:lineRule="auto"/>
              <w:ind w:left="287" w:right="518" w:firstLine="567"/>
              <w:jc w:val="both"/>
              <w:rPr>
                <w:sz w:val="28"/>
              </w:rPr>
            </w:pPr>
            <w:r w:rsidRPr="0065094A">
              <w:rPr>
                <w:sz w:val="28"/>
              </w:rPr>
              <w:t>При мокрому механізованому зварюванні самозахисними порошковими</w:t>
            </w:r>
            <w:r w:rsidRPr="0065094A">
              <w:rPr>
                <w:spacing w:val="1"/>
                <w:sz w:val="28"/>
              </w:rPr>
              <w:t xml:space="preserve"> </w:t>
            </w:r>
            <w:r w:rsidRPr="0065094A">
              <w:rPr>
                <w:sz w:val="28"/>
              </w:rPr>
              <w:t>дротами використовують джерела живлення з жорсткою вольтамперною</w:t>
            </w:r>
            <w:r w:rsidRPr="0065094A">
              <w:rPr>
                <w:spacing w:val="1"/>
                <w:sz w:val="28"/>
              </w:rPr>
              <w:t xml:space="preserve"> </w:t>
            </w:r>
            <w:r w:rsidRPr="0065094A">
              <w:rPr>
                <w:sz w:val="28"/>
              </w:rPr>
              <w:t>характеристикою</w:t>
            </w:r>
            <w:r w:rsidRPr="0065094A">
              <w:rPr>
                <w:spacing w:val="-3"/>
                <w:sz w:val="28"/>
              </w:rPr>
              <w:t xml:space="preserve"> </w:t>
            </w:r>
            <w:r w:rsidRPr="0065094A">
              <w:rPr>
                <w:sz w:val="28"/>
              </w:rPr>
              <w:t>при</w:t>
            </w:r>
            <w:r w:rsidRPr="0065094A">
              <w:rPr>
                <w:spacing w:val="-2"/>
                <w:sz w:val="28"/>
              </w:rPr>
              <w:t xml:space="preserve"> </w:t>
            </w:r>
            <w:r w:rsidRPr="0065094A">
              <w:rPr>
                <w:sz w:val="28"/>
              </w:rPr>
              <w:t>силах</w:t>
            </w:r>
            <w:r w:rsidRPr="0065094A">
              <w:rPr>
                <w:spacing w:val="-6"/>
                <w:sz w:val="28"/>
              </w:rPr>
              <w:t xml:space="preserve"> </w:t>
            </w:r>
            <w:r w:rsidRPr="0065094A">
              <w:rPr>
                <w:sz w:val="28"/>
              </w:rPr>
              <w:t>струму</w:t>
            </w:r>
            <w:r w:rsidRPr="0065094A">
              <w:rPr>
                <w:spacing w:val="-5"/>
                <w:sz w:val="28"/>
              </w:rPr>
              <w:t xml:space="preserve"> </w:t>
            </w:r>
            <w:r w:rsidRPr="0065094A">
              <w:rPr>
                <w:sz w:val="28"/>
              </w:rPr>
              <w:t>100…250</w:t>
            </w:r>
            <w:r w:rsidRPr="0065094A">
              <w:rPr>
                <w:spacing w:val="3"/>
                <w:sz w:val="28"/>
              </w:rPr>
              <w:t xml:space="preserve"> </w:t>
            </w:r>
            <w:r w:rsidRPr="0065094A">
              <w:rPr>
                <w:sz w:val="28"/>
              </w:rPr>
              <w:t>А</w:t>
            </w:r>
            <w:r w:rsidRPr="0065094A">
              <w:rPr>
                <w:spacing w:val="-6"/>
                <w:sz w:val="28"/>
              </w:rPr>
              <w:t xml:space="preserve"> </w:t>
            </w:r>
            <w:r w:rsidRPr="0065094A">
              <w:rPr>
                <w:sz w:val="28"/>
              </w:rPr>
              <w:t>і</w:t>
            </w:r>
            <w:r w:rsidRPr="0065094A">
              <w:rPr>
                <w:spacing w:val="-6"/>
                <w:sz w:val="28"/>
              </w:rPr>
              <w:t xml:space="preserve"> </w:t>
            </w:r>
            <w:r w:rsidRPr="0065094A">
              <w:rPr>
                <w:sz w:val="28"/>
              </w:rPr>
              <w:t>напрузі</w:t>
            </w:r>
            <w:r w:rsidRPr="0065094A">
              <w:rPr>
                <w:spacing w:val="-7"/>
                <w:sz w:val="28"/>
              </w:rPr>
              <w:t xml:space="preserve"> </w:t>
            </w:r>
            <w:r w:rsidRPr="0065094A">
              <w:rPr>
                <w:sz w:val="28"/>
              </w:rPr>
              <w:t>дуги</w:t>
            </w:r>
            <w:r w:rsidRPr="0065094A">
              <w:rPr>
                <w:spacing w:val="-2"/>
                <w:sz w:val="28"/>
              </w:rPr>
              <w:t xml:space="preserve"> </w:t>
            </w:r>
            <w:r w:rsidRPr="0065094A">
              <w:rPr>
                <w:sz w:val="28"/>
              </w:rPr>
              <w:t>26…35</w:t>
            </w:r>
            <w:r w:rsidRPr="0065094A">
              <w:rPr>
                <w:spacing w:val="-2"/>
                <w:sz w:val="28"/>
              </w:rPr>
              <w:t xml:space="preserve"> </w:t>
            </w:r>
            <w:r w:rsidRPr="0065094A">
              <w:rPr>
                <w:sz w:val="28"/>
              </w:rPr>
              <w:t>В.</w:t>
            </w:r>
            <w:r w:rsidRPr="0065094A">
              <w:rPr>
                <w:spacing w:val="1"/>
                <w:sz w:val="28"/>
              </w:rPr>
              <w:t xml:space="preserve"> </w:t>
            </w:r>
            <w:r w:rsidRPr="0065094A">
              <w:rPr>
                <w:sz w:val="28"/>
              </w:rPr>
              <w:t>Для</w:t>
            </w:r>
            <w:r w:rsidRPr="0065094A">
              <w:rPr>
                <w:spacing w:val="-67"/>
                <w:sz w:val="28"/>
              </w:rPr>
              <w:t xml:space="preserve"> </w:t>
            </w:r>
            <w:r w:rsidRPr="0065094A">
              <w:rPr>
                <w:sz w:val="28"/>
              </w:rPr>
              <w:t>компенсації втрат у зварювальному ланцюгу при довжині біля 60 м джерело</w:t>
            </w:r>
            <w:r w:rsidRPr="0065094A">
              <w:rPr>
                <w:spacing w:val="-67"/>
                <w:sz w:val="28"/>
              </w:rPr>
              <w:t xml:space="preserve"> </w:t>
            </w:r>
            <w:r w:rsidRPr="0065094A">
              <w:rPr>
                <w:sz w:val="28"/>
              </w:rPr>
              <w:t>живлення повинне</w:t>
            </w:r>
            <w:r w:rsidRPr="0065094A">
              <w:rPr>
                <w:spacing w:val="1"/>
                <w:sz w:val="28"/>
              </w:rPr>
              <w:t xml:space="preserve"> </w:t>
            </w:r>
            <w:r w:rsidRPr="0065094A">
              <w:rPr>
                <w:sz w:val="28"/>
              </w:rPr>
              <w:t>мати підвищену</w:t>
            </w:r>
            <w:r w:rsidRPr="0065094A">
              <w:rPr>
                <w:spacing w:val="-4"/>
                <w:sz w:val="28"/>
              </w:rPr>
              <w:t xml:space="preserve"> </w:t>
            </w:r>
            <w:r w:rsidRPr="0065094A">
              <w:rPr>
                <w:sz w:val="28"/>
              </w:rPr>
              <w:t>напругу</w:t>
            </w:r>
            <w:r w:rsidRPr="0065094A">
              <w:rPr>
                <w:spacing w:val="-1"/>
                <w:sz w:val="28"/>
              </w:rPr>
              <w:t xml:space="preserve"> </w:t>
            </w:r>
            <w:r w:rsidRPr="0065094A">
              <w:rPr>
                <w:sz w:val="28"/>
              </w:rPr>
              <w:t>холостого</w:t>
            </w:r>
            <w:r w:rsidRPr="0065094A">
              <w:rPr>
                <w:spacing w:val="5"/>
                <w:sz w:val="28"/>
              </w:rPr>
              <w:t xml:space="preserve"> </w:t>
            </w:r>
            <w:r w:rsidRPr="0065094A">
              <w:rPr>
                <w:sz w:val="28"/>
              </w:rPr>
              <w:t>ходу.</w:t>
            </w:r>
          </w:p>
          <w:p w14:paraId="7AA6EE06" w14:textId="77777777" w:rsidR="00201AAC" w:rsidRPr="0065094A" w:rsidRDefault="001108DE" w:rsidP="0097771E">
            <w:pPr>
              <w:pStyle w:val="TableParagraph"/>
              <w:spacing w:line="357" w:lineRule="auto"/>
              <w:ind w:left="287" w:firstLine="567"/>
              <w:jc w:val="both"/>
              <w:rPr>
                <w:sz w:val="28"/>
              </w:rPr>
            </w:pPr>
            <w:r w:rsidRPr="0065094A">
              <w:rPr>
                <w:sz w:val="28"/>
              </w:rPr>
              <w:t>При</w:t>
            </w:r>
            <w:r w:rsidRPr="0065094A">
              <w:rPr>
                <w:spacing w:val="-6"/>
                <w:sz w:val="28"/>
              </w:rPr>
              <w:t xml:space="preserve"> </w:t>
            </w:r>
            <w:r w:rsidRPr="0065094A">
              <w:rPr>
                <w:sz w:val="28"/>
              </w:rPr>
              <w:t>підводному</w:t>
            </w:r>
            <w:r w:rsidRPr="0065094A">
              <w:rPr>
                <w:spacing w:val="-9"/>
                <w:sz w:val="28"/>
              </w:rPr>
              <w:t xml:space="preserve"> </w:t>
            </w:r>
            <w:r w:rsidRPr="0065094A">
              <w:rPr>
                <w:sz w:val="28"/>
              </w:rPr>
              <w:t>зварюванні</w:t>
            </w:r>
            <w:r w:rsidRPr="0065094A">
              <w:rPr>
                <w:spacing w:val="-10"/>
                <w:sz w:val="28"/>
              </w:rPr>
              <w:t xml:space="preserve"> </w:t>
            </w:r>
            <w:r w:rsidRPr="0065094A">
              <w:rPr>
                <w:sz w:val="28"/>
              </w:rPr>
              <w:t>з</w:t>
            </w:r>
            <w:r w:rsidRPr="0065094A">
              <w:rPr>
                <w:spacing w:val="-5"/>
                <w:sz w:val="28"/>
              </w:rPr>
              <w:t xml:space="preserve"> </w:t>
            </w:r>
            <w:r w:rsidRPr="0065094A">
              <w:rPr>
                <w:sz w:val="28"/>
              </w:rPr>
              <w:t>лок</w:t>
            </w:r>
            <w:r w:rsidRPr="00E55DB1">
              <w:rPr>
                <w:sz w:val="28"/>
              </w:rPr>
              <w:t>альним</w:t>
            </w:r>
            <w:r w:rsidRPr="00E55DB1">
              <w:rPr>
                <w:spacing w:val="-3"/>
                <w:sz w:val="28"/>
              </w:rPr>
              <w:t xml:space="preserve"> </w:t>
            </w:r>
            <w:r w:rsidRPr="00E55DB1">
              <w:rPr>
                <w:sz w:val="28"/>
              </w:rPr>
              <w:t>осушенням</w:t>
            </w:r>
            <w:r w:rsidRPr="00E55DB1">
              <w:rPr>
                <w:spacing w:val="-4"/>
                <w:sz w:val="28"/>
              </w:rPr>
              <w:t xml:space="preserve"> </w:t>
            </w:r>
            <w:r w:rsidRPr="00E55DB1">
              <w:rPr>
                <w:sz w:val="28"/>
              </w:rPr>
              <w:t>зварювальні</w:t>
            </w:r>
            <w:r w:rsidRPr="00E55DB1">
              <w:rPr>
                <w:spacing w:val="-10"/>
                <w:sz w:val="28"/>
              </w:rPr>
              <w:t xml:space="preserve"> </w:t>
            </w:r>
            <w:r w:rsidRPr="00E55DB1">
              <w:rPr>
                <w:sz w:val="28"/>
              </w:rPr>
              <w:t>матеріали</w:t>
            </w:r>
            <w:r w:rsidRPr="00E55DB1">
              <w:rPr>
                <w:spacing w:val="-67"/>
                <w:sz w:val="28"/>
              </w:rPr>
              <w:t xml:space="preserve"> </w:t>
            </w:r>
            <w:r w:rsidRPr="00E55DB1">
              <w:rPr>
                <w:sz w:val="28"/>
              </w:rPr>
              <w:t>вибирають</w:t>
            </w:r>
            <w:r w:rsidRPr="00E55DB1">
              <w:rPr>
                <w:spacing w:val="-2"/>
                <w:sz w:val="28"/>
              </w:rPr>
              <w:t xml:space="preserve"> </w:t>
            </w:r>
            <w:r w:rsidRPr="00E55DB1">
              <w:rPr>
                <w:sz w:val="28"/>
              </w:rPr>
              <w:t>аналогічно</w:t>
            </w:r>
            <w:r w:rsidRPr="00E55DB1">
              <w:rPr>
                <w:spacing w:val="1"/>
                <w:sz w:val="28"/>
              </w:rPr>
              <w:t xml:space="preserve"> </w:t>
            </w:r>
            <w:r w:rsidRPr="00E55DB1">
              <w:rPr>
                <w:sz w:val="28"/>
              </w:rPr>
              <w:t>мокрому</w:t>
            </w:r>
            <w:r w:rsidRPr="00E55DB1">
              <w:rPr>
                <w:spacing w:val="-3"/>
                <w:sz w:val="28"/>
              </w:rPr>
              <w:t xml:space="preserve"> </w:t>
            </w:r>
            <w:r w:rsidR="00C5443D" w:rsidRPr="00E55DB1">
              <w:rPr>
                <w:sz w:val="28"/>
              </w:rPr>
              <w:t xml:space="preserve">зварюванню </w:t>
            </w:r>
            <w:r w:rsidR="000A7707" w:rsidRPr="00E55DB1">
              <w:rPr>
                <w:sz w:val="28"/>
              </w:rPr>
              <w:t>[7]</w:t>
            </w:r>
            <w:r w:rsidR="00C5443D" w:rsidRPr="00E55DB1">
              <w:rPr>
                <w:sz w:val="28"/>
              </w:rPr>
              <w:t>.</w:t>
            </w:r>
          </w:p>
        </w:tc>
      </w:tr>
      <w:tr w:rsidR="00201AAC" w:rsidRPr="0065094A" w14:paraId="434EDFB5" w14:textId="77777777">
        <w:trPr>
          <w:trHeight w:val="244"/>
        </w:trPr>
        <w:tc>
          <w:tcPr>
            <w:tcW w:w="571" w:type="dxa"/>
            <w:tcBorders>
              <w:bottom w:val="single" w:sz="8" w:space="0" w:color="000000"/>
              <w:right w:val="single" w:sz="8" w:space="0" w:color="000000"/>
            </w:tcBorders>
          </w:tcPr>
          <w:p w14:paraId="1DA83B0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59EDC27A"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14AA5FA"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7CE319F"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C529DB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87A5AF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9008083"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F21E39C" w14:textId="77777777">
        <w:trPr>
          <w:trHeight w:val="236"/>
        </w:trPr>
        <w:tc>
          <w:tcPr>
            <w:tcW w:w="571" w:type="dxa"/>
            <w:tcBorders>
              <w:top w:val="single" w:sz="8" w:space="0" w:color="000000"/>
              <w:bottom w:val="single" w:sz="8" w:space="0" w:color="000000"/>
              <w:right w:val="single" w:sz="6" w:space="0" w:color="000000"/>
            </w:tcBorders>
          </w:tcPr>
          <w:p w14:paraId="43E8EC7C"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9C520B2"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7A8429B9"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B418EFA"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D16CE8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EFE1CB5"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5A03BC7" w14:textId="347A43CA" w:rsidR="00201AAC" w:rsidRPr="0065094A" w:rsidRDefault="006E337B">
            <w:pPr>
              <w:pStyle w:val="TableParagraph"/>
              <w:spacing w:line="320" w:lineRule="exact"/>
              <w:ind w:left="156"/>
              <w:rPr>
                <w:sz w:val="28"/>
              </w:rPr>
            </w:pPr>
            <w:r>
              <w:rPr>
                <w:sz w:val="28"/>
              </w:rPr>
              <w:t>22</w:t>
            </w:r>
          </w:p>
        </w:tc>
      </w:tr>
      <w:tr w:rsidR="00201AAC" w:rsidRPr="0065094A" w14:paraId="72740E33" w14:textId="77777777">
        <w:trPr>
          <w:trHeight w:val="234"/>
        </w:trPr>
        <w:tc>
          <w:tcPr>
            <w:tcW w:w="571" w:type="dxa"/>
            <w:tcBorders>
              <w:top w:val="single" w:sz="8" w:space="0" w:color="000000"/>
              <w:bottom w:val="single" w:sz="18" w:space="0" w:color="000000"/>
              <w:right w:val="single" w:sz="6" w:space="0" w:color="000000"/>
            </w:tcBorders>
          </w:tcPr>
          <w:p w14:paraId="0225B8DC"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7C3173A9"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02F0CE4"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780E3FFF"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5BA0A2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D2559F4"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7CF8DE46" w14:textId="77777777" w:rsidR="00201AAC" w:rsidRPr="0065094A" w:rsidRDefault="00201AAC">
            <w:pPr>
              <w:rPr>
                <w:sz w:val="2"/>
                <w:szCs w:val="2"/>
              </w:rPr>
            </w:pPr>
          </w:p>
        </w:tc>
      </w:tr>
    </w:tbl>
    <w:p w14:paraId="6951B495"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6D39034" w14:textId="77777777">
        <w:trPr>
          <w:trHeight w:val="15259"/>
        </w:trPr>
        <w:tc>
          <w:tcPr>
            <w:tcW w:w="10574" w:type="dxa"/>
            <w:gridSpan w:val="7"/>
          </w:tcPr>
          <w:p w14:paraId="7E89B448" w14:textId="77777777" w:rsidR="00201AAC" w:rsidRPr="0065094A" w:rsidRDefault="00201AAC">
            <w:pPr>
              <w:pStyle w:val="TableParagraph"/>
              <w:spacing w:before="3"/>
              <w:rPr>
                <w:sz w:val="52"/>
              </w:rPr>
            </w:pPr>
          </w:p>
          <w:p w14:paraId="03D62D8A" w14:textId="77777777" w:rsidR="00201AAC" w:rsidRPr="002539D5" w:rsidRDefault="001108DE" w:rsidP="002539D5">
            <w:pPr>
              <w:pStyle w:val="1"/>
              <w:jc w:val="center"/>
              <w:rPr>
                <w:sz w:val="28"/>
                <w:szCs w:val="28"/>
              </w:rPr>
            </w:pPr>
            <w:bookmarkStart w:id="37" w:name="1.5__Характеристика_підводного_мокрого_з"/>
            <w:bookmarkStart w:id="38" w:name="_bookmark7"/>
            <w:bookmarkStart w:id="39" w:name="_Toc74273078"/>
            <w:bookmarkStart w:id="40" w:name="_Toc74274638"/>
            <w:bookmarkStart w:id="41" w:name="_Toc74275356"/>
            <w:bookmarkEnd w:id="37"/>
            <w:bookmarkEnd w:id="38"/>
            <w:r w:rsidRPr="002539D5">
              <w:rPr>
                <w:sz w:val="28"/>
                <w:szCs w:val="28"/>
              </w:rPr>
              <w:t>1.5</w:t>
            </w:r>
            <w:r w:rsidRPr="002539D5">
              <w:rPr>
                <w:spacing w:val="72"/>
                <w:sz w:val="28"/>
                <w:szCs w:val="28"/>
              </w:rPr>
              <w:t xml:space="preserve"> </w:t>
            </w:r>
            <w:r w:rsidR="00F21ABA" w:rsidRPr="002539D5">
              <w:rPr>
                <w:sz w:val="28"/>
                <w:szCs w:val="28"/>
              </w:rPr>
              <w:t xml:space="preserve">Особливості </w:t>
            </w:r>
            <w:r w:rsidRPr="002539D5">
              <w:rPr>
                <w:spacing w:val="-7"/>
                <w:sz w:val="28"/>
                <w:szCs w:val="28"/>
              </w:rPr>
              <w:t xml:space="preserve"> </w:t>
            </w:r>
            <w:r w:rsidRPr="002539D5">
              <w:rPr>
                <w:sz w:val="28"/>
                <w:szCs w:val="28"/>
              </w:rPr>
              <w:t>підводного</w:t>
            </w:r>
            <w:r w:rsidRPr="002539D5">
              <w:rPr>
                <w:spacing w:val="-8"/>
                <w:sz w:val="28"/>
                <w:szCs w:val="28"/>
              </w:rPr>
              <w:t xml:space="preserve"> </w:t>
            </w:r>
            <w:r w:rsidRPr="002539D5">
              <w:rPr>
                <w:sz w:val="28"/>
                <w:szCs w:val="28"/>
              </w:rPr>
              <w:t>мокрого</w:t>
            </w:r>
            <w:r w:rsidRPr="002539D5">
              <w:rPr>
                <w:spacing w:val="-2"/>
                <w:sz w:val="28"/>
                <w:szCs w:val="28"/>
              </w:rPr>
              <w:t xml:space="preserve"> </w:t>
            </w:r>
            <w:r w:rsidR="00F21ABA" w:rsidRPr="002539D5">
              <w:rPr>
                <w:sz w:val="28"/>
                <w:szCs w:val="28"/>
              </w:rPr>
              <w:t>зварювання</w:t>
            </w:r>
            <w:bookmarkEnd w:id="39"/>
            <w:bookmarkEnd w:id="40"/>
            <w:bookmarkEnd w:id="41"/>
          </w:p>
          <w:p w14:paraId="4A9DB284" w14:textId="77777777" w:rsidR="00201AAC" w:rsidRPr="0065094A" w:rsidRDefault="001108DE" w:rsidP="002539D5">
            <w:pPr>
              <w:pStyle w:val="TableParagraph"/>
              <w:spacing w:before="178" w:line="360" w:lineRule="auto"/>
              <w:ind w:left="287" w:right="365"/>
              <w:jc w:val="both"/>
              <w:rPr>
                <w:sz w:val="28"/>
              </w:rPr>
            </w:pPr>
            <w:r w:rsidRPr="0065094A">
              <w:rPr>
                <w:sz w:val="28"/>
              </w:rPr>
              <w:t>Мокре зварювання здій</w:t>
            </w:r>
            <w:r w:rsidR="0097771E" w:rsidRPr="0065094A">
              <w:rPr>
                <w:sz w:val="28"/>
              </w:rPr>
              <w:t xml:space="preserve">снюють безпосередньо у воді без </w:t>
            </w:r>
            <w:r w:rsidRPr="0065094A">
              <w:rPr>
                <w:sz w:val="28"/>
              </w:rPr>
              <w:t>використання</w:t>
            </w:r>
            <w:r w:rsidRPr="0065094A">
              <w:rPr>
                <w:spacing w:val="-67"/>
                <w:sz w:val="28"/>
              </w:rPr>
              <w:t xml:space="preserve"> </w:t>
            </w:r>
            <w:r w:rsidRPr="0065094A">
              <w:rPr>
                <w:sz w:val="28"/>
              </w:rPr>
              <w:t>додаткового</w:t>
            </w:r>
            <w:r w:rsidRPr="0065094A">
              <w:rPr>
                <w:spacing w:val="-6"/>
                <w:sz w:val="28"/>
              </w:rPr>
              <w:t xml:space="preserve"> </w:t>
            </w:r>
            <w:r w:rsidRPr="0065094A">
              <w:rPr>
                <w:sz w:val="28"/>
              </w:rPr>
              <w:t>захисту</w:t>
            </w:r>
            <w:r w:rsidRPr="0065094A">
              <w:rPr>
                <w:spacing w:val="-9"/>
                <w:sz w:val="28"/>
              </w:rPr>
              <w:t xml:space="preserve"> </w:t>
            </w:r>
            <w:r w:rsidRPr="0065094A">
              <w:rPr>
                <w:sz w:val="28"/>
              </w:rPr>
              <w:t>зони</w:t>
            </w:r>
            <w:r w:rsidRPr="0065094A">
              <w:rPr>
                <w:spacing w:val="-6"/>
                <w:sz w:val="28"/>
              </w:rPr>
              <w:t xml:space="preserve"> </w:t>
            </w:r>
            <w:r w:rsidRPr="0065094A">
              <w:rPr>
                <w:sz w:val="28"/>
              </w:rPr>
              <w:t>зварювання.</w:t>
            </w:r>
            <w:r w:rsidRPr="0065094A">
              <w:rPr>
                <w:spacing w:val="-3"/>
                <w:sz w:val="28"/>
              </w:rPr>
              <w:t xml:space="preserve"> </w:t>
            </w:r>
            <w:r w:rsidRPr="0065094A">
              <w:rPr>
                <w:sz w:val="28"/>
              </w:rPr>
              <w:t>Особливості</w:t>
            </w:r>
            <w:r w:rsidRPr="0065094A">
              <w:rPr>
                <w:spacing w:val="-10"/>
                <w:sz w:val="28"/>
              </w:rPr>
              <w:t xml:space="preserve"> </w:t>
            </w:r>
            <w:r w:rsidRPr="0065094A">
              <w:rPr>
                <w:sz w:val="28"/>
              </w:rPr>
              <w:t>мокрого</w:t>
            </w:r>
            <w:r w:rsidR="0097771E" w:rsidRPr="0065094A">
              <w:rPr>
                <w:spacing w:val="-6"/>
                <w:sz w:val="28"/>
              </w:rPr>
              <w:t xml:space="preserve"> </w:t>
            </w:r>
            <w:r w:rsidRPr="0065094A">
              <w:rPr>
                <w:sz w:val="28"/>
              </w:rPr>
              <w:t>зварювання</w:t>
            </w:r>
            <w:r w:rsidRPr="0065094A">
              <w:rPr>
                <w:spacing w:val="-67"/>
                <w:sz w:val="28"/>
              </w:rPr>
              <w:t xml:space="preserve"> </w:t>
            </w:r>
            <w:r w:rsidRPr="0065094A">
              <w:rPr>
                <w:sz w:val="28"/>
              </w:rPr>
              <w:t>обумовлені</w:t>
            </w:r>
            <w:r w:rsidRPr="0065094A">
              <w:rPr>
                <w:spacing w:val="-6"/>
                <w:sz w:val="28"/>
              </w:rPr>
              <w:t xml:space="preserve"> </w:t>
            </w:r>
            <w:r w:rsidRPr="0065094A">
              <w:rPr>
                <w:sz w:val="28"/>
              </w:rPr>
              <w:t>специфікою</w:t>
            </w:r>
            <w:r w:rsidRPr="0065094A">
              <w:rPr>
                <w:spacing w:val="-1"/>
                <w:sz w:val="28"/>
              </w:rPr>
              <w:t xml:space="preserve"> </w:t>
            </w:r>
            <w:r w:rsidRPr="0065094A">
              <w:rPr>
                <w:sz w:val="28"/>
              </w:rPr>
              <w:t>середовища</w:t>
            </w:r>
            <w:r w:rsidRPr="0065094A">
              <w:rPr>
                <w:spacing w:val="7"/>
                <w:sz w:val="28"/>
              </w:rPr>
              <w:t xml:space="preserve"> </w:t>
            </w:r>
            <w:r w:rsidRPr="0065094A">
              <w:rPr>
                <w:sz w:val="28"/>
              </w:rPr>
              <w:t>проходження</w:t>
            </w:r>
            <w:r w:rsidRPr="0065094A">
              <w:rPr>
                <w:spacing w:val="1"/>
                <w:sz w:val="28"/>
              </w:rPr>
              <w:t xml:space="preserve"> </w:t>
            </w:r>
            <w:r w:rsidRPr="0065094A">
              <w:rPr>
                <w:sz w:val="28"/>
              </w:rPr>
              <w:t>процесу.</w:t>
            </w:r>
          </w:p>
          <w:p w14:paraId="1ED65250" w14:textId="77777777" w:rsidR="00201AAC" w:rsidRPr="0065094A" w:rsidRDefault="001108DE" w:rsidP="0097771E">
            <w:pPr>
              <w:pStyle w:val="TableParagraph"/>
              <w:spacing w:line="360" w:lineRule="auto"/>
              <w:ind w:left="287" w:right="518" w:firstLine="567"/>
              <w:jc w:val="both"/>
              <w:rPr>
                <w:sz w:val="28"/>
              </w:rPr>
            </w:pPr>
            <w:r w:rsidRPr="0065094A">
              <w:rPr>
                <w:sz w:val="28"/>
              </w:rPr>
              <w:t>Незважаючи на більш низькі, порівняно із сухим зварюванням, механічні</w:t>
            </w:r>
            <w:r w:rsidRPr="0065094A">
              <w:rPr>
                <w:spacing w:val="1"/>
                <w:sz w:val="28"/>
              </w:rPr>
              <w:t xml:space="preserve"> </w:t>
            </w:r>
            <w:r w:rsidRPr="0065094A">
              <w:rPr>
                <w:sz w:val="28"/>
              </w:rPr>
              <w:t>властивості і підвищену схильність зварних з'єднань до утворення холодних</w:t>
            </w:r>
            <w:r w:rsidRPr="0065094A">
              <w:rPr>
                <w:spacing w:val="-67"/>
                <w:sz w:val="28"/>
              </w:rPr>
              <w:t xml:space="preserve"> </w:t>
            </w:r>
            <w:r w:rsidRPr="0065094A">
              <w:rPr>
                <w:sz w:val="28"/>
              </w:rPr>
              <w:t>тріщин,</w:t>
            </w:r>
            <w:r w:rsidRPr="0065094A">
              <w:rPr>
                <w:spacing w:val="-5"/>
                <w:sz w:val="28"/>
              </w:rPr>
              <w:t xml:space="preserve"> </w:t>
            </w:r>
            <w:r w:rsidRPr="0065094A">
              <w:rPr>
                <w:sz w:val="28"/>
              </w:rPr>
              <w:t>мокре</w:t>
            </w:r>
            <w:r w:rsidRPr="0065094A">
              <w:rPr>
                <w:spacing w:val="-5"/>
                <w:sz w:val="28"/>
              </w:rPr>
              <w:t xml:space="preserve"> </w:t>
            </w:r>
            <w:r w:rsidRPr="0065094A">
              <w:rPr>
                <w:sz w:val="28"/>
              </w:rPr>
              <w:t>зварювання</w:t>
            </w:r>
            <w:r w:rsidRPr="0065094A">
              <w:rPr>
                <w:spacing w:val="-6"/>
                <w:sz w:val="28"/>
              </w:rPr>
              <w:t xml:space="preserve"> </w:t>
            </w:r>
            <w:r w:rsidRPr="0065094A">
              <w:rPr>
                <w:sz w:val="28"/>
              </w:rPr>
              <w:t>завдяки</w:t>
            </w:r>
            <w:r w:rsidRPr="0065094A">
              <w:rPr>
                <w:spacing w:val="-6"/>
                <w:sz w:val="28"/>
              </w:rPr>
              <w:t xml:space="preserve"> </w:t>
            </w:r>
            <w:r w:rsidRPr="0065094A">
              <w:rPr>
                <w:sz w:val="28"/>
              </w:rPr>
              <w:t>своїй</w:t>
            </w:r>
            <w:r w:rsidRPr="0065094A">
              <w:rPr>
                <w:spacing w:val="-2"/>
                <w:sz w:val="28"/>
              </w:rPr>
              <w:t xml:space="preserve"> </w:t>
            </w:r>
            <w:r w:rsidRPr="0065094A">
              <w:rPr>
                <w:sz w:val="28"/>
              </w:rPr>
              <w:t>простоті</w:t>
            </w:r>
            <w:r w:rsidRPr="0065094A">
              <w:rPr>
                <w:spacing w:val="-11"/>
                <w:sz w:val="28"/>
              </w:rPr>
              <w:t xml:space="preserve"> </w:t>
            </w:r>
            <w:r w:rsidRPr="0065094A">
              <w:rPr>
                <w:sz w:val="28"/>
              </w:rPr>
              <w:t>та універсальності</w:t>
            </w:r>
            <w:r w:rsidRPr="0065094A">
              <w:rPr>
                <w:spacing w:val="-11"/>
                <w:sz w:val="28"/>
              </w:rPr>
              <w:t xml:space="preserve"> </w:t>
            </w:r>
            <w:r w:rsidRPr="0065094A">
              <w:rPr>
                <w:sz w:val="28"/>
              </w:rPr>
              <w:t>широко</w:t>
            </w:r>
            <w:r w:rsidRPr="0065094A">
              <w:rPr>
                <w:spacing w:val="-67"/>
                <w:sz w:val="28"/>
              </w:rPr>
              <w:t xml:space="preserve"> </w:t>
            </w:r>
            <w:r w:rsidRPr="0065094A">
              <w:rPr>
                <w:sz w:val="28"/>
              </w:rPr>
              <w:t>використовуватися в аварійних ситуаціях при ремонті і будівництві</w:t>
            </w:r>
            <w:r w:rsidRPr="0065094A">
              <w:rPr>
                <w:spacing w:val="1"/>
                <w:sz w:val="28"/>
              </w:rPr>
              <w:t xml:space="preserve"> </w:t>
            </w:r>
            <w:r w:rsidRPr="0065094A">
              <w:rPr>
                <w:sz w:val="28"/>
              </w:rPr>
              <w:t>конструкцій на</w:t>
            </w:r>
            <w:r w:rsidRPr="0065094A">
              <w:rPr>
                <w:spacing w:val="1"/>
                <w:sz w:val="28"/>
              </w:rPr>
              <w:t xml:space="preserve"> </w:t>
            </w:r>
            <w:r w:rsidRPr="0065094A">
              <w:rPr>
                <w:sz w:val="28"/>
              </w:rPr>
              <w:t>порівняно</w:t>
            </w:r>
            <w:r w:rsidRPr="0065094A">
              <w:rPr>
                <w:spacing w:val="1"/>
                <w:sz w:val="28"/>
              </w:rPr>
              <w:t xml:space="preserve"> </w:t>
            </w:r>
            <w:r w:rsidRPr="0065094A">
              <w:rPr>
                <w:sz w:val="28"/>
              </w:rPr>
              <w:t>невеликих</w:t>
            </w:r>
            <w:r w:rsidRPr="0065094A">
              <w:rPr>
                <w:spacing w:val="-4"/>
                <w:sz w:val="28"/>
              </w:rPr>
              <w:t xml:space="preserve"> </w:t>
            </w:r>
            <w:r w:rsidRPr="0065094A">
              <w:rPr>
                <w:sz w:val="28"/>
              </w:rPr>
              <w:t>глибинах.</w:t>
            </w:r>
          </w:p>
          <w:p w14:paraId="1F20912B" w14:textId="77777777" w:rsidR="00201AAC" w:rsidRPr="0065094A" w:rsidRDefault="001108DE" w:rsidP="0097771E">
            <w:pPr>
              <w:pStyle w:val="TableParagraph"/>
              <w:spacing w:before="2" w:line="360" w:lineRule="auto"/>
              <w:ind w:left="287" w:right="518" w:firstLine="567"/>
              <w:jc w:val="both"/>
              <w:rPr>
                <w:sz w:val="28"/>
              </w:rPr>
            </w:pPr>
            <w:r w:rsidRPr="0065094A">
              <w:rPr>
                <w:sz w:val="28"/>
              </w:rPr>
              <w:t>При</w:t>
            </w:r>
            <w:r w:rsidRPr="0065094A">
              <w:rPr>
                <w:spacing w:val="-5"/>
                <w:sz w:val="28"/>
              </w:rPr>
              <w:t xml:space="preserve"> </w:t>
            </w:r>
            <w:r w:rsidRPr="0065094A">
              <w:rPr>
                <w:sz w:val="28"/>
              </w:rPr>
              <w:t>зварюванні</w:t>
            </w:r>
            <w:r w:rsidRPr="0065094A">
              <w:rPr>
                <w:spacing w:val="-10"/>
                <w:sz w:val="28"/>
              </w:rPr>
              <w:t xml:space="preserve"> </w:t>
            </w:r>
            <w:r w:rsidRPr="0065094A">
              <w:rPr>
                <w:sz w:val="28"/>
              </w:rPr>
              <w:t>з</w:t>
            </w:r>
            <w:r w:rsidRPr="0065094A">
              <w:rPr>
                <w:spacing w:val="-4"/>
                <w:sz w:val="28"/>
              </w:rPr>
              <w:t xml:space="preserve"> </w:t>
            </w:r>
            <w:r w:rsidRPr="0065094A">
              <w:rPr>
                <w:sz w:val="28"/>
              </w:rPr>
              <w:t>локальним</w:t>
            </w:r>
            <w:r w:rsidRPr="0065094A">
              <w:rPr>
                <w:spacing w:val="-4"/>
                <w:sz w:val="28"/>
              </w:rPr>
              <w:t xml:space="preserve"> </w:t>
            </w:r>
            <w:r w:rsidRPr="0065094A">
              <w:rPr>
                <w:sz w:val="28"/>
              </w:rPr>
              <w:t>осушенням</w:t>
            </w:r>
            <w:r w:rsidRPr="0065094A">
              <w:rPr>
                <w:spacing w:val="-3"/>
                <w:sz w:val="28"/>
              </w:rPr>
              <w:t xml:space="preserve"> </w:t>
            </w:r>
            <w:r w:rsidRPr="0065094A">
              <w:rPr>
                <w:sz w:val="28"/>
              </w:rPr>
              <w:t>ізолюється</w:t>
            </w:r>
            <w:r w:rsidRPr="0065094A">
              <w:rPr>
                <w:spacing w:val="-3"/>
                <w:sz w:val="28"/>
              </w:rPr>
              <w:t xml:space="preserve"> </w:t>
            </w:r>
            <w:r w:rsidRPr="0065094A">
              <w:rPr>
                <w:sz w:val="28"/>
              </w:rPr>
              <w:t>від</w:t>
            </w:r>
            <w:r w:rsidRPr="0065094A">
              <w:rPr>
                <w:spacing w:val="-3"/>
                <w:sz w:val="28"/>
              </w:rPr>
              <w:t xml:space="preserve"> </w:t>
            </w:r>
            <w:r w:rsidRPr="0065094A">
              <w:rPr>
                <w:sz w:val="28"/>
              </w:rPr>
              <w:t>води</w:t>
            </w:r>
            <w:r w:rsidRPr="0065094A">
              <w:rPr>
                <w:spacing w:val="-5"/>
                <w:sz w:val="28"/>
              </w:rPr>
              <w:t xml:space="preserve"> </w:t>
            </w:r>
            <w:r w:rsidRPr="0065094A">
              <w:rPr>
                <w:sz w:val="28"/>
              </w:rPr>
              <w:t>зона</w:t>
            </w:r>
            <w:r w:rsidRPr="0065094A">
              <w:rPr>
                <w:spacing w:val="-4"/>
                <w:sz w:val="28"/>
              </w:rPr>
              <w:t xml:space="preserve"> </w:t>
            </w:r>
            <w:r w:rsidRPr="0065094A">
              <w:rPr>
                <w:sz w:val="28"/>
              </w:rPr>
              <w:t>горіння</w:t>
            </w:r>
            <w:r w:rsidRPr="0065094A">
              <w:rPr>
                <w:spacing w:val="-3"/>
                <w:sz w:val="28"/>
              </w:rPr>
              <w:t xml:space="preserve"> </w:t>
            </w:r>
            <w:r w:rsidRPr="0065094A">
              <w:rPr>
                <w:sz w:val="28"/>
              </w:rPr>
              <w:t>дуги</w:t>
            </w:r>
            <w:r w:rsidRPr="0065094A">
              <w:rPr>
                <w:spacing w:val="-67"/>
                <w:sz w:val="28"/>
              </w:rPr>
              <w:t xml:space="preserve"> </w:t>
            </w:r>
            <w:r w:rsidRPr="0065094A">
              <w:rPr>
                <w:sz w:val="28"/>
              </w:rPr>
              <w:t>ізварювальна ванна, а сам водолаз-зварник і об'єкт зварювання знаходяться у</w:t>
            </w:r>
            <w:r w:rsidRPr="0065094A">
              <w:rPr>
                <w:spacing w:val="1"/>
                <w:sz w:val="28"/>
              </w:rPr>
              <w:t xml:space="preserve"> </w:t>
            </w:r>
            <w:r w:rsidRPr="0065094A">
              <w:rPr>
                <w:sz w:val="28"/>
              </w:rPr>
              <w:t>воді.</w:t>
            </w:r>
            <w:r w:rsidRPr="0065094A">
              <w:rPr>
                <w:spacing w:val="-4"/>
                <w:sz w:val="28"/>
              </w:rPr>
              <w:t xml:space="preserve"> </w:t>
            </w:r>
            <w:r w:rsidRPr="0065094A">
              <w:rPr>
                <w:sz w:val="28"/>
              </w:rPr>
              <w:t>Спосіб</w:t>
            </w:r>
            <w:r w:rsidRPr="0065094A">
              <w:rPr>
                <w:spacing w:val="-3"/>
                <w:sz w:val="28"/>
              </w:rPr>
              <w:t xml:space="preserve"> </w:t>
            </w:r>
            <w:r w:rsidRPr="0065094A">
              <w:rPr>
                <w:sz w:val="28"/>
              </w:rPr>
              <w:t>базується</w:t>
            </w:r>
            <w:r w:rsidRPr="0065094A">
              <w:rPr>
                <w:spacing w:val="-4"/>
                <w:sz w:val="28"/>
              </w:rPr>
              <w:t xml:space="preserve"> </w:t>
            </w:r>
            <w:r w:rsidRPr="0065094A">
              <w:rPr>
                <w:sz w:val="28"/>
              </w:rPr>
              <w:t>на</w:t>
            </w:r>
            <w:r w:rsidRPr="0065094A">
              <w:rPr>
                <w:spacing w:val="-5"/>
                <w:sz w:val="28"/>
              </w:rPr>
              <w:t xml:space="preserve"> </w:t>
            </w:r>
            <w:r w:rsidRPr="0065094A">
              <w:rPr>
                <w:sz w:val="28"/>
              </w:rPr>
              <w:t>використанні</w:t>
            </w:r>
            <w:r w:rsidRPr="0065094A">
              <w:rPr>
                <w:spacing w:val="-11"/>
                <w:sz w:val="28"/>
              </w:rPr>
              <w:t xml:space="preserve"> </w:t>
            </w:r>
            <w:r w:rsidRPr="0065094A">
              <w:rPr>
                <w:sz w:val="28"/>
              </w:rPr>
              <w:t>різних</w:t>
            </w:r>
            <w:r w:rsidRPr="0065094A">
              <w:rPr>
                <w:spacing w:val="-9"/>
                <w:sz w:val="28"/>
              </w:rPr>
              <w:t xml:space="preserve"> </w:t>
            </w:r>
            <w:r w:rsidRPr="0065094A">
              <w:rPr>
                <w:sz w:val="28"/>
              </w:rPr>
              <w:t>методів</w:t>
            </w:r>
            <w:r w:rsidRPr="0065094A">
              <w:rPr>
                <w:spacing w:val="-3"/>
                <w:sz w:val="28"/>
              </w:rPr>
              <w:t xml:space="preserve"> </w:t>
            </w:r>
            <w:r w:rsidRPr="0065094A">
              <w:rPr>
                <w:sz w:val="28"/>
              </w:rPr>
              <w:t>утворення,</w:t>
            </w:r>
            <w:r w:rsidRPr="0065094A">
              <w:rPr>
                <w:spacing w:val="-3"/>
                <w:sz w:val="28"/>
              </w:rPr>
              <w:t xml:space="preserve"> </w:t>
            </w:r>
            <w:r w:rsidRPr="0065094A">
              <w:rPr>
                <w:sz w:val="28"/>
              </w:rPr>
              <w:t>утримання</w:t>
            </w:r>
            <w:r w:rsidRPr="0065094A">
              <w:rPr>
                <w:spacing w:val="-5"/>
                <w:sz w:val="28"/>
              </w:rPr>
              <w:t xml:space="preserve"> </w:t>
            </w:r>
            <w:r w:rsidRPr="0065094A">
              <w:rPr>
                <w:sz w:val="28"/>
              </w:rPr>
              <w:t>та</w:t>
            </w:r>
            <w:r w:rsidRPr="0065094A">
              <w:rPr>
                <w:spacing w:val="-67"/>
                <w:sz w:val="28"/>
              </w:rPr>
              <w:t xml:space="preserve"> </w:t>
            </w:r>
            <w:r w:rsidRPr="0065094A">
              <w:rPr>
                <w:sz w:val="28"/>
              </w:rPr>
              <w:t>стабілізації газового об'єму навколо зони зварювання. З цією метою</w:t>
            </w:r>
            <w:r w:rsidRPr="0065094A">
              <w:rPr>
                <w:spacing w:val="1"/>
                <w:sz w:val="28"/>
              </w:rPr>
              <w:t xml:space="preserve"> </w:t>
            </w:r>
            <w:r w:rsidRPr="0065094A">
              <w:rPr>
                <w:sz w:val="28"/>
              </w:rPr>
              <w:t>використовують міні-камери чи спеціальні насадки, які утворюють</w:t>
            </w:r>
            <w:r w:rsidRPr="0065094A">
              <w:rPr>
                <w:spacing w:val="1"/>
                <w:sz w:val="28"/>
              </w:rPr>
              <w:t xml:space="preserve"> </w:t>
            </w:r>
            <w:r w:rsidRPr="0065094A">
              <w:rPr>
                <w:sz w:val="28"/>
              </w:rPr>
              <w:t>конусоподібні водяні чи газовізавіси, що спираються на зварюваний виріб і</w:t>
            </w:r>
            <w:r w:rsidRPr="0065094A">
              <w:rPr>
                <w:spacing w:val="1"/>
                <w:sz w:val="28"/>
              </w:rPr>
              <w:t xml:space="preserve"> </w:t>
            </w:r>
            <w:r w:rsidRPr="0065094A">
              <w:rPr>
                <w:sz w:val="28"/>
              </w:rPr>
              <w:t>відсікають оточуючу воду. Внутрішня порожнина заповнюється захисним</w:t>
            </w:r>
            <w:r w:rsidRPr="0065094A">
              <w:rPr>
                <w:spacing w:val="1"/>
                <w:sz w:val="28"/>
              </w:rPr>
              <w:t xml:space="preserve"> </w:t>
            </w:r>
            <w:r w:rsidRPr="0065094A">
              <w:rPr>
                <w:sz w:val="28"/>
              </w:rPr>
              <w:t>газом і охоплює зону горіння дуги, зварювальну ванну і ділянку виконаного</w:t>
            </w:r>
            <w:r w:rsidRPr="0065094A">
              <w:rPr>
                <w:spacing w:val="1"/>
                <w:sz w:val="28"/>
              </w:rPr>
              <w:t xml:space="preserve"> </w:t>
            </w:r>
            <w:r w:rsidRPr="0065094A">
              <w:rPr>
                <w:sz w:val="28"/>
              </w:rPr>
              <w:t>шва. Утримання цієї оснастки водолазом-зварником вимагає певного зусилля,</w:t>
            </w:r>
            <w:r w:rsidRPr="0065094A">
              <w:rPr>
                <w:spacing w:val="1"/>
                <w:sz w:val="28"/>
              </w:rPr>
              <w:t xml:space="preserve"> </w:t>
            </w:r>
            <w:r w:rsidRPr="0065094A">
              <w:rPr>
                <w:sz w:val="28"/>
              </w:rPr>
              <w:t>що погіршує його маневреність, а постійне виділення газових пузирів</w:t>
            </w:r>
            <w:r w:rsidRPr="0065094A">
              <w:rPr>
                <w:spacing w:val="1"/>
                <w:sz w:val="28"/>
              </w:rPr>
              <w:t xml:space="preserve"> </w:t>
            </w:r>
            <w:r w:rsidRPr="0065094A">
              <w:rPr>
                <w:sz w:val="28"/>
              </w:rPr>
              <w:t>ускладнює спостереження за процесом. Спосіб зварювання з локальним</w:t>
            </w:r>
            <w:r w:rsidRPr="0065094A">
              <w:rPr>
                <w:spacing w:val="1"/>
                <w:sz w:val="28"/>
              </w:rPr>
              <w:t xml:space="preserve"> </w:t>
            </w:r>
            <w:r w:rsidRPr="0065094A">
              <w:rPr>
                <w:sz w:val="28"/>
              </w:rPr>
              <w:t>осушенням пройшов промислову перевірку в натурних умовах, але</w:t>
            </w:r>
            <w:r w:rsidRPr="0065094A">
              <w:rPr>
                <w:spacing w:val="1"/>
                <w:sz w:val="28"/>
              </w:rPr>
              <w:t xml:space="preserve"> </w:t>
            </w:r>
            <w:r w:rsidRPr="0065094A">
              <w:rPr>
                <w:sz w:val="28"/>
              </w:rPr>
              <w:t>використовується вкрай рідко,</w:t>
            </w:r>
            <w:r w:rsidRPr="0065094A">
              <w:rPr>
                <w:spacing w:val="1"/>
                <w:sz w:val="28"/>
              </w:rPr>
              <w:t xml:space="preserve"> </w:t>
            </w:r>
            <w:r w:rsidRPr="0065094A">
              <w:rPr>
                <w:sz w:val="28"/>
              </w:rPr>
              <w:t>в основному для виконання кільцевих швів на</w:t>
            </w:r>
            <w:r w:rsidRPr="0065094A">
              <w:rPr>
                <w:spacing w:val="1"/>
                <w:sz w:val="28"/>
              </w:rPr>
              <w:t xml:space="preserve"> </w:t>
            </w:r>
            <w:r w:rsidRPr="0065094A">
              <w:rPr>
                <w:sz w:val="28"/>
              </w:rPr>
              <w:t>горизонтальній площині.</w:t>
            </w:r>
          </w:p>
          <w:p w14:paraId="3F6DEAC0" w14:textId="77777777" w:rsidR="00201AAC" w:rsidRPr="0065094A" w:rsidRDefault="001108DE" w:rsidP="00390975">
            <w:pPr>
              <w:pStyle w:val="TableParagraph"/>
              <w:spacing w:line="360" w:lineRule="auto"/>
              <w:ind w:left="287" w:right="468" w:firstLine="567"/>
              <w:jc w:val="both"/>
              <w:rPr>
                <w:sz w:val="28"/>
              </w:rPr>
            </w:pPr>
            <w:r w:rsidRPr="0065094A">
              <w:rPr>
                <w:sz w:val="28"/>
              </w:rPr>
              <w:t>Схему підводного мокрого зварювання електричною дугою, яка горить між</w:t>
            </w:r>
            <w:r w:rsidRPr="0065094A">
              <w:rPr>
                <w:spacing w:val="1"/>
                <w:sz w:val="28"/>
              </w:rPr>
              <w:t xml:space="preserve"> </w:t>
            </w:r>
            <w:r w:rsidRPr="0065094A">
              <w:rPr>
                <w:sz w:val="28"/>
              </w:rPr>
              <w:t xml:space="preserve">покритим електродом </w:t>
            </w:r>
            <w:r w:rsidR="000A7707" w:rsidRPr="0065094A">
              <w:rPr>
                <w:sz w:val="28"/>
              </w:rPr>
              <w:t>та виробом, показано на рис. 3</w:t>
            </w:r>
            <w:r w:rsidRPr="0065094A">
              <w:rPr>
                <w:sz w:val="28"/>
              </w:rPr>
              <w:t>. Перші досліди з</w:t>
            </w:r>
            <w:r w:rsidRPr="0065094A">
              <w:rPr>
                <w:spacing w:val="1"/>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4"/>
                <w:sz w:val="28"/>
              </w:rPr>
              <w:t xml:space="preserve"> </w:t>
            </w:r>
            <w:r w:rsidRPr="0065094A">
              <w:rPr>
                <w:sz w:val="28"/>
              </w:rPr>
              <w:t>металевим</w:t>
            </w:r>
            <w:r w:rsidRPr="0065094A">
              <w:rPr>
                <w:spacing w:val="-3"/>
                <w:sz w:val="28"/>
              </w:rPr>
              <w:t xml:space="preserve"> </w:t>
            </w:r>
            <w:r w:rsidRPr="0065094A">
              <w:rPr>
                <w:sz w:val="28"/>
              </w:rPr>
              <w:t>електродом</w:t>
            </w:r>
            <w:r w:rsidRPr="0065094A">
              <w:rPr>
                <w:spacing w:val="-4"/>
                <w:sz w:val="28"/>
              </w:rPr>
              <w:t xml:space="preserve"> </w:t>
            </w:r>
            <w:r w:rsidRPr="0065094A">
              <w:rPr>
                <w:sz w:val="28"/>
              </w:rPr>
              <w:t>в</w:t>
            </w:r>
            <w:r w:rsidRPr="0065094A">
              <w:rPr>
                <w:spacing w:val="-6"/>
                <w:sz w:val="28"/>
              </w:rPr>
              <w:t xml:space="preserve"> </w:t>
            </w:r>
            <w:r w:rsidRPr="0065094A">
              <w:rPr>
                <w:sz w:val="28"/>
              </w:rPr>
              <w:t>1932</w:t>
            </w:r>
            <w:r w:rsidRPr="0065094A">
              <w:rPr>
                <w:spacing w:val="-4"/>
                <w:sz w:val="28"/>
              </w:rPr>
              <w:t xml:space="preserve"> </w:t>
            </w:r>
            <w:r w:rsidRPr="0065094A">
              <w:rPr>
                <w:sz w:val="28"/>
              </w:rPr>
              <w:t>р.</w:t>
            </w:r>
            <w:r w:rsidRPr="0065094A">
              <w:rPr>
                <w:spacing w:val="-2"/>
                <w:sz w:val="28"/>
              </w:rPr>
              <w:t xml:space="preserve"> </w:t>
            </w:r>
            <w:r w:rsidRPr="0065094A">
              <w:rPr>
                <w:sz w:val="28"/>
              </w:rPr>
              <w:t>були</w:t>
            </w:r>
            <w:r w:rsidRPr="0065094A">
              <w:rPr>
                <w:spacing w:val="-5"/>
                <w:sz w:val="28"/>
              </w:rPr>
              <w:t xml:space="preserve"> </w:t>
            </w:r>
            <w:r w:rsidRPr="0065094A">
              <w:rPr>
                <w:sz w:val="28"/>
              </w:rPr>
              <w:t>успішно</w:t>
            </w:r>
            <w:r w:rsidRPr="0065094A">
              <w:rPr>
                <w:spacing w:val="-4"/>
                <w:sz w:val="28"/>
              </w:rPr>
              <w:t xml:space="preserve"> </w:t>
            </w:r>
            <w:r w:rsidRPr="0065094A">
              <w:rPr>
                <w:sz w:val="28"/>
              </w:rPr>
              <w:t>здійснені</w:t>
            </w:r>
            <w:r w:rsidRPr="0065094A">
              <w:rPr>
                <w:spacing w:val="-67"/>
                <w:sz w:val="28"/>
              </w:rPr>
              <w:t xml:space="preserve"> </w:t>
            </w:r>
            <w:r w:rsidRPr="0065094A">
              <w:rPr>
                <w:sz w:val="28"/>
              </w:rPr>
              <w:t>акад. АН УРСР К.К. Хрєновим. У цьому ж році були проведені успішні</w:t>
            </w:r>
            <w:r w:rsidRPr="0065094A">
              <w:rPr>
                <w:spacing w:val="1"/>
                <w:sz w:val="28"/>
              </w:rPr>
              <w:t xml:space="preserve"> </w:t>
            </w:r>
            <w:r w:rsidRPr="0065094A">
              <w:rPr>
                <w:sz w:val="28"/>
              </w:rPr>
              <w:t>випробування підводного зварювання на практиці. Роботи К.К. Хрєнова стали</w:t>
            </w:r>
            <w:r w:rsidRPr="0065094A">
              <w:rPr>
                <w:spacing w:val="1"/>
                <w:sz w:val="28"/>
              </w:rPr>
              <w:t xml:space="preserve"> </w:t>
            </w:r>
            <w:r w:rsidRPr="0065094A">
              <w:rPr>
                <w:sz w:val="28"/>
              </w:rPr>
              <w:t>фундаментом</w:t>
            </w:r>
            <w:r w:rsidRPr="0065094A">
              <w:rPr>
                <w:spacing w:val="-1"/>
                <w:sz w:val="28"/>
              </w:rPr>
              <w:t xml:space="preserve"> </w:t>
            </w:r>
            <w:r w:rsidRPr="0065094A">
              <w:rPr>
                <w:sz w:val="28"/>
              </w:rPr>
              <w:t>для</w:t>
            </w:r>
            <w:r w:rsidRPr="0065094A">
              <w:rPr>
                <w:spacing w:val="1"/>
                <w:sz w:val="28"/>
              </w:rPr>
              <w:t xml:space="preserve"> </w:t>
            </w:r>
            <w:r w:rsidRPr="0065094A">
              <w:rPr>
                <w:sz w:val="28"/>
              </w:rPr>
              <w:t>подальшого</w:t>
            </w:r>
            <w:r w:rsidRPr="0065094A">
              <w:rPr>
                <w:spacing w:val="-1"/>
                <w:sz w:val="28"/>
              </w:rPr>
              <w:t xml:space="preserve"> </w:t>
            </w:r>
            <w:r w:rsidRPr="0065094A">
              <w:rPr>
                <w:sz w:val="28"/>
              </w:rPr>
              <w:t>розвитку</w:t>
            </w:r>
            <w:r w:rsidRPr="0065094A">
              <w:rPr>
                <w:spacing w:val="-1"/>
                <w:sz w:val="28"/>
              </w:rPr>
              <w:t xml:space="preserve"> </w:t>
            </w:r>
            <w:r w:rsidRPr="0065094A">
              <w:rPr>
                <w:sz w:val="28"/>
              </w:rPr>
              <w:t>підводного</w:t>
            </w:r>
            <w:r w:rsidRPr="0065094A">
              <w:rPr>
                <w:spacing w:val="-1"/>
                <w:sz w:val="28"/>
              </w:rPr>
              <w:t xml:space="preserve"> </w:t>
            </w:r>
            <w:r w:rsidRPr="0065094A">
              <w:rPr>
                <w:sz w:val="28"/>
              </w:rPr>
              <w:t>зварювання [</w:t>
            </w:r>
            <w:r w:rsidR="00390975" w:rsidRPr="0065094A">
              <w:rPr>
                <w:sz w:val="28"/>
              </w:rPr>
              <w:t>12</w:t>
            </w:r>
            <w:r w:rsidRPr="0065094A">
              <w:rPr>
                <w:sz w:val="28"/>
              </w:rPr>
              <w:t>].</w:t>
            </w:r>
          </w:p>
        </w:tc>
      </w:tr>
      <w:tr w:rsidR="00201AAC" w:rsidRPr="0065094A" w14:paraId="1F34BA58" w14:textId="77777777">
        <w:trPr>
          <w:trHeight w:val="244"/>
        </w:trPr>
        <w:tc>
          <w:tcPr>
            <w:tcW w:w="571" w:type="dxa"/>
            <w:tcBorders>
              <w:bottom w:val="single" w:sz="8" w:space="0" w:color="000000"/>
              <w:right w:val="single" w:sz="8" w:space="0" w:color="000000"/>
            </w:tcBorders>
          </w:tcPr>
          <w:p w14:paraId="2D500D88"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7323F0F2"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4DF6C40"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4A48A24D"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5F872FA6"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603BDEAD"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3DA77D9"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07C6DBF" w14:textId="77777777">
        <w:trPr>
          <w:trHeight w:val="236"/>
        </w:trPr>
        <w:tc>
          <w:tcPr>
            <w:tcW w:w="571" w:type="dxa"/>
            <w:tcBorders>
              <w:top w:val="single" w:sz="8" w:space="0" w:color="000000"/>
              <w:bottom w:val="single" w:sz="8" w:space="0" w:color="000000"/>
              <w:right w:val="single" w:sz="6" w:space="0" w:color="000000"/>
            </w:tcBorders>
          </w:tcPr>
          <w:p w14:paraId="44DD74D8"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ED8691E"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F459E41"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CD51548"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59E33B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131BA2F"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BC06F58" w14:textId="09B8892E" w:rsidR="00201AAC" w:rsidRPr="0065094A" w:rsidRDefault="006E337B">
            <w:pPr>
              <w:pStyle w:val="TableParagraph"/>
              <w:spacing w:line="320" w:lineRule="exact"/>
              <w:ind w:left="156"/>
              <w:rPr>
                <w:sz w:val="28"/>
              </w:rPr>
            </w:pPr>
            <w:r>
              <w:rPr>
                <w:sz w:val="28"/>
              </w:rPr>
              <w:t>23</w:t>
            </w:r>
          </w:p>
        </w:tc>
      </w:tr>
      <w:tr w:rsidR="00201AAC" w:rsidRPr="0065094A" w14:paraId="46A7A59A" w14:textId="77777777">
        <w:trPr>
          <w:trHeight w:val="234"/>
        </w:trPr>
        <w:tc>
          <w:tcPr>
            <w:tcW w:w="571" w:type="dxa"/>
            <w:tcBorders>
              <w:top w:val="single" w:sz="8" w:space="0" w:color="000000"/>
              <w:bottom w:val="single" w:sz="18" w:space="0" w:color="000000"/>
              <w:right w:val="single" w:sz="6" w:space="0" w:color="000000"/>
            </w:tcBorders>
          </w:tcPr>
          <w:p w14:paraId="408AE5A5"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2B98B9B2"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D189CEF"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4494A4D"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AB43EC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FD8DA65"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0D3F0B78" w14:textId="77777777" w:rsidR="00201AAC" w:rsidRPr="0065094A" w:rsidRDefault="00201AAC">
            <w:pPr>
              <w:rPr>
                <w:sz w:val="2"/>
                <w:szCs w:val="2"/>
              </w:rPr>
            </w:pPr>
          </w:p>
        </w:tc>
      </w:tr>
    </w:tbl>
    <w:p w14:paraId="2888E8D4"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499EFE97" w14:textId="77777777">
        <w:trPr>
          <w:trHeight w:val="15259"/>
        </w:trPr>
        <w:tc>
          <w:tcPr>
            <w:tcW w:w="10574" w:type="dxa"/>
            <w:gridSpan w:val="7"/>
          </w:tcPr>
          <w:p w14:paraId="2758C55D" w14:textId="77777777" w:rsidR="00201AAC" w:rsidRPr="0065094A" w:rsidRDefault="00201AAC">
            <w:pPr>
              <w:pStyle w:val="TableParagraph"/>
              <w:rPr>
                <w:sz w:val="30"/>
              </w:rPr>
            </w:pPr>
          </w:p>
          <w:p w14:paraId="13984B0B" w14:textId="77777777" w:rsidR="00201AAC" w:rsidRPr="0065094A" w:rsidRDefault="00390975" w:rsidP="0097771E">
            <w:pPr>
              <w:pStyle w:val="TableParagraph"/>
              <w:spacing w:before="250" w:line="357" w:lineRule="auto"/>
              <w:ind w:left="477" w:right="823"/>
              <w:jc w:val="both"/>
              <w:rPr>
                <w:sz w:val="28"/>
              </w:rPr>
            </w:pPr>
            <w:r w:rsidRPr="0065094A">
              <w:rPr>
                <w:noProof/>
                <w:sz w:val="28"/>
                <w:szCs w:val="28"/>
                <w:lang w:val="ru-RU" w:eastAsia="ru-RU"/>
              </w:rPr>
              <w:drawing>
                <wp:anchor distT="0" distB="0" distL="114300" distR="114300" simplePos="0" relativeHeight="251655680" behindDoc="0" locked="0" layoutInCell="1" allowOverlap="1" wp14:anchorId="426F18F3" wp14:editId="3B1D0303">
                  <wp:simplePos x="0" y="0"/>
                  <wp:positionH relativeFrom="column">
                    <wp:posOffset>1727835</wp:posOffset>
                  </wp:positionH>
                  <wp:positionV relativeFrom="paragraph">
                    <wp:posOffset>1477645</wp:posOffset>
                  </wp:positionV>
                  <wp:extent cx="3240000" cy="2019600"/>
                  <wp:effectExtent l="0" t="0" r="0" b="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240000" cy="2019600"/>
                          </a:xfrm>
                          <a:prstGeom prst="rect">
                            <a:avLst/>
                          </a:prstGeom>
                        </pic:spPr>
                      </pic:pic>
                    </a:graphicData>
                  </a:graphic>
                  <wp14:sizeRelH relativeFrom="margin">
                    <wp14:pctWidth>0</wp14:pctWidth>
                  </wp14:sizeRelH>
                  <wp14:sizeRelV relativeFrom="margin">
                    <wp14:pctHeight>0</wp14:pctHeight>
                  </wp14:sizeRelV>
                </wp:anchor>
              </w:drawing>
            </w:r>
            <w:r w:rsidR="001108DE" w:rsidRPr="0065094A">
              <w:rPr>
                <w:sz w:val="28"/>
              </w:rPr>
              <w:t>Створення нових електродів і підготовка водолазів зварників забезпечили до</w:t>
            </w:r>
            <w:r w:rsidR="001108DE" w:rsidRPr="0065094A">
              <w:rPr>
                <w:spacing w:val="-68"/>
                <w:sz w:val="28"/>
              </w:rPr>
              <w:t xml:space="preserve"> </w:t>
            </w:r>
            <w:r w:rsidR="001108DE" w:rsidRPr="0065094A">
              <w:rPr>
                <w:sz w:val="28"/>
              </w:rPr>
              <w:t>кінця</w:t>
            </w:r>
            <w:r w:rsidR="001108DE" w:rsidRPr="0065094A">
              <w:rPr>
                <w:spacing w:val="1"/>
                <w:sz w:val="28"/>
              </w:rPr>
              <w:t xml:space="preserve"> </w:t>
            </w:r>
            <w:r w:rsidR="001108DE" w:rsidRPr="0065094A">
              <w:rPr>
                <w:sz w:val="28"/>
              </w:rPr>
              <w:t>50-х</w:t>
            </w:r>
            <w:r w:rsidR="001108DE" w:rsidRPr="0065094A">
              <w:rPr>
                <w:spacing w:val="-3"/>
                <w:sz w:val="28"/>
              </w:rPr>
              <w:t xml:space="preserve"> </w:t>
            </w:r>
            <w:r w:rsidR="001108DE" w:rsidRPr="0065094A">
              <w:rPr>
                <w:sz w:val="28"/>
              </w:rPr>
              <w:t>років ХХ</w:t>
            </w:r>
            <w:r w:rsidR="001108DE" w:rsidRPr="0065094A">
              <w:rPr>
                <w:spacing w:val="1"/>
                <w:sz w:val="28"/>
              </w:rPr>
              <w:t xml:space="preserve"> </w:t>
            </w:r>
            <w:r w:rsidR="001108DE" w:rsidRPr="0065094A">
              <w:rPr>
                <w:sz w:val="28"/>
              </w:rPr>
              <w:t>століття</w:t>
            </w:r>
            <w:r w:rsidR="0097771E" w:rsidRPr="0065094A">
              <w:rPr>
                <w:sz w:val="28"/>
              </w:rPr>
              <w:t xml:space="preserve"> </w:t>
            </w:r>
            <w:r w:rsidR="001108DE" w:rsidRPr="0065094A">
              <w:rPr>
                <w:sz w:val="28"/>
              </w:rPr>
              <w:t>широке</w:t>
            </w:r>
            <w:r w:rsidR="001108DE" w:rsidRPr="0065094A">
              <w:rPr>
                <w:spacing w:val="-5"/>
                <w:sz w:val="28"/>
              </w:rPr>
              <w:t xml:space="preserve"> </w:t>
            </w:r>
            <w:r w:rsidR="001108DE" w:rsidRPr="0065094A">
              <w:rPr>
                <w:sz w:val="28"/>
              </w:rPr>
              <w:t>застосування</w:t>
            </w:r>
            <w:r w:rsidR="001108DE" w:rsidRPr="0065094A">
              <w:rPr>
                <w:spacing w:val="-4"/>
                <w:sz w:val="28"/>
              </w:rPr>
              <w:t xml:space="preserve"> </w:t>
            </w:r>
            <w:r w:rsidR="001108DE" w:rsidRPr="0065094A">
              <w:rPr>
                <w:sz w:val="28"/>
              </w:rPr>
              <w:t>зварювання і</w:t>
            </w:r>
            <w:r w:rsidR="001108DE" w:rsidRPr="0065094A">
              <w:rPr>
                <w:spacing w:val="-9"/>
                <w:sz w:val="28"/>
              </w:rPr>
              <w:t xml:space="preserve"> </w:t>
            </w:r>
            <w:r w:rsidR="001108DE" w:rsidRPr="0065094A">
              <w:rPr>
                <w:sz w:val="28"/>
              </w:rPr>
              <w:t>різання</w:t>
            </w:r>
            <w:r w:rsidR="001108DE" w:rsidRPr="0065094A">
              <w:rPr>
                <w:spacing w:val="-5"/>
                <w:sz w:val="28"/>
              </w:rPr>
              <w:t xml:space="preserve"> </w:t>
            </w:r>
            <w:r w:rsidR="001108DE" w:rsidRPr="0065094A">
              <w:rPr>
                <w:sz w:val="28"/>
              </w:rPr>
              <w:t>металів</w:t>
            </w:r>
            <w:r w:rsidR="001108DE" w:rsidRPr="0065094A">
              <w:rPr>
                <w:spacing w:val="-7"/>
                <w:sz w:val="28"/>
              </w:rPr>
              <w:t xml:space="preserve"> </w:t>
            </w:r>
            <w:r w:rsidR="001108DE" w:rsidRPr="0065094A">
              <w:rPr>
                <w:sz w:val="28"/>
              </w:rPr>
              <w:t>під</w:t>
            </w:r>
            <w:r w:rsidR="001108DE" w:rsidRPr="0065094A">
              <w:rPr>
                <w:spacing w:val="-3"/>
                <w:sz w:val="28"/>
              </w:rPr>
              <w:t xml:space="preserve"> </w:t>
            </w:r>
            <w:r w:rsidR="001108DE" w:rsidRPr="0065094A">
              <w:rPr>
                <w:sz w:val="28"/>
              </w:rPr>
              <w:t>водою</w:t>
            </w:r>
            <w:r w:rsidR="001108DE" w:rsidRPr="0065094A">
              <w:rPr>
                <w:spacing w:val="-6"/>
                <w:sz w:val="28"/>
              </w:rPr>
              <w:t xml:space="preserve"> </w:t>
            </w:r>
            <w:r w:rsidR="001108DE" w:rsidRPr="0065094A">
              <w:rPr>
                <w:sz w:val="28"/>
              </w:rPr>
              <w:t>в</w:t>
            </w:r>
            <w:r w:rsidR="001108DE" w:rsidRPr="0065094A">
              <w:rPr>
                <w:spacing w:val="-6"/>
                <w:sz w:val="28"/>
              </w:rPr>
              <w:t xml:space="preserve"> </w:t>
            </w:r>
            <w:r w:rsidR="001108DE" w:rsidRPr="0065094A">
              <w:rPr>
                <w:sz w:val="28"/>
              </w:rPr>
              <w:t>судноремонті,</w:t>
            </w:r>
            <w:r w:rsidR="001108DE" w:rsidRPr="0065094A">
              <w:rPr>
                <w:spacing w:val="-67"/>
                <w:sz w:val="28"/>
              </w:rPr>
              <w:t xml:space="preserve"> </w:t>
            </w:r>
            <w:r w:rsidR="001108DE" w:rsidRPr="0065094A">
              <w:rPr>
                <w:sz w:val="28"/>
              </w:rPr>
              <w:t>на водному</w:t>
            </w:r>
            <w:r w:rsidR="001108DE" w:rsidRPr="0065094A">
              <w:rPr>
                <w:spacing w:val="-4"/>
                <w:sz w:val="28"/>
              </w:rPr>
              <w:t xml:space="preserve"> </w:t>
            </w:r>
            <w:r w:rsidR="001108DE" w:rsidRPr="0065094A">
              <w:rPr>
                <w:sz w:val="28"/>
              </w:rPr>
              <w:t>транспорті,</w:t>
            </w:r>
            <w:r w:rsidR="001108DE" w:rsidRPr="0065094A">
              <w:rPr>
                <w:spacing w:val="2"/>
                <w:sz w:val="28"/>
              </w:rPr>
              <w:t xml:space="preserve"> </w:t>
            </w:r>
            <w:r w:rsidR="001108DE" w:rsidRPr="0065094A">
              <w:rPr>
                <w:sz w:val="28"/>
              </w:rPr>
              <w:t>при будівництві</w:t>
            </w:r>
            <w:r w:rsidR="001108DE" w:rsidRPr="0065094A">
              <w:rPr>
                <w:spacing w:val="-1"/>
                <w:sz w:val="28"/>
              </w:rPr>
              <w:t xml:space="preserve"> </w:t>
            </w:r>
            <w:r w:rsidR="001108DE" w:rsidRPr="0065094A">
              <w:rPr>
                <w:sz w:val="28"/>
              </w:rPr>
              <w:t>гідротехнічних</w:t>
            </w:r>
            <w:r w:rsidR="001108DE" w:rsidRPr="0065094A">
              <w:rPr>
                <w:spacing w:val="-4"/>
                <w:sz w:val="28"/>
              </w:rPr>
              <w:t xml:space="preserve"> </w:t>
            </w:r>
            <w:r w:rsidR="001108DE" w:rsidRPr="0065094A">
              <w:rPr>
                <w:sz w:val="28"/>
              </w:rPr>
              <w:t>споруд.</w:t>
            </w:r>
          </w:p>
          <w:p w14:paraId="548398B2" w14:textId="77777777" w:rsidR="00201AAC" w:rsidRPr="00E55DB1" w:rsidRDefault="001108DE" w:rsidP="00C5443D">
            <w:pPr>
              <w:pStyle w:val="TableParagraph"/>
              <w:spacing w:before="230" w:line="360" w:lineRule="auto"/>
              <w:ind w:left="477" w:right="518"/>
              <w:jc w:val="center"/>
              <w:rPr>
                <w:sz w:val="28"/>
              </w:rPr>
            </w:pPr>
            <w:r w:rsidRPr="0065094A">
              <w:rPr>
                <w:sz w:val="28"/>
              </w:rPr>
              <w:t>Рис.</w:t>
            </w:r>
            <w:r w:rsidRPr="0065094A">
              <w:rPr>
                <w:spacing w:val="-4"/>
                <w:sz w:val="28"/>
              </w:rPr>
              <w:t xml:space="preserve"> </w:t>
            </w:r>
            <w:r w:rsidR="006E7C31" w:rsidRPr="0065094A">
              <w:rPr>
                <w:sz w:val="28"/>
              </w:rPr>
              <w:t xml:space="preserve">1.5.1 </w:t>
            </w:r>
            <w:r w:rsidRPr="0065094A">
              <w:rPr>
                <w:sz w:val="28"/>
              </w:rPr>
              <w:t>Схема</w:t>
            </w:r>
            <w:r w:rsidRPr="0065094A">
              <w:rPr>
                <w:spacing w:val="-6"/>
                <w:sz w:val="28"/>
              </w:rPr>
              <w:t xml:space="preserve"> </w:t>
            </w:r>
            <w:r w:rsidRPr="0065094A">
              <w:rPr>
                <w:sz w:val="28"/>
              </w:rPr>
              <w:t>підводного</w:t>
            </w:r>
            <w:r w:rsidRPr="0065094A">
              <w:rPr>
                <w:spacing w:val="-6"/>
                <w:sz w:val="28"/>
              </w:rPr>
              <w:t xml:space="preserve"> </w:t>
            </w:r>
            <w:r w:rsidRPr="0065094A">
              <w:rPr>
                <w:sz w:val="28"/>
              </w:rPr>
              <w:t>електроду</w:t>
            </w:r>
            <w:r w:rsidRPr="00E55DB1">
              <w:rPr>
                <w:sz w:val="28"/>
              </w:rPr>
              <w:t>гового</w:t>
            </w:r>
            <w:r w:rsidRPr="00E55DB1">
              <w:rPr>
                <w:spacing w:val="-6"/>
                <w:sz w:val="28"/>
              </w:rPr>
              <w:t xml:space="preserve"> </w:t>
            </w:r>
            <w:r w:rsidRPr="00E55DB1">
              <w:rPr>
                <w:sz w:val="28"/>
              </w:rPr>
              <w:t>зварювання</w:t>
            </w:r>
            <w:r w:rsidRPr="00E55DB1">
              <w:rPr>
                <w:spacing w:val="-6"/>
                <w:sz w:val="28"/>
              </w:rPr>
              <w:t xml:space="preserve"> </w:t>
            </w:r>
            <w:r w:rsidRPr="00E55DB1">
              <w:rPr>
                <w:sz w:val="28"/>
              </w:rPr>
              <w:t>покритим</w:t>
            </w:r>
            <w:r w:rsidRPr="00E55DB1">
              <w:rPr>
                <w:spacing w:val="-5"/>
                <w:sz w:val="28"/>
              </w:rPr>
              <w:t xml:space="preserve"> </w:t>
            </w:r>
            <w:r w:rsidRPr="00E55DB1">
              <w:rPr>
                <w:sz w:val="28"/>
              </w:rPr>
              <w:t>електродом:</w:t>
            </w:r>
            <w:r w:rsidRPr="00E55DB1">
              <w:rPr>
                <w:spacing w:val="-67"/>
                <w:sz w:val="28"/>
              </w:rPr>
              <w:t xml:space="preserve"> </w:t>
            </w:r>
            <w:r w:rsidRPr="00E55DB1">
              <w:rPr>
                <w:sz w:val="28"/>
              </w:rPr>
              <w:t>1 – основний метал; 2 – метал шва; 3 – кірка шлаку; 4 – дуга; 5 – парогазовий</w:t>
            </w:r>
            <w:r w:rsidRPr="00E55DB1">
              <w:rPr>
                <w:spacing w:val="1"/>
                <w:sz w:val="28"/>
              </w:rPr>
              <w:t xml:space="preserve"> </w:t>
            </w:r>
            <w:r w:rsidRPr="00E55DB1">
              <w:rPr>
                <w:sz w:val="28"/>
              </w:rPr>
              <w:t>пузир; 6 – металеві бризки; 7 – аерозоль; 8 – гідроізоляційне покриття; 9 –</w:t>
            </w:r>
            <w:r w:rsidRPr="00E55DB1">
              <w:rPr>
                <w:spacing w:val="1"/>
                <w:sz w:val="28"/>
              </w:rPr>
              <w:t xml:space="preserve"> </w:t>
            </w:r>
            <w:r w:rsidRPr="00E55DB1">
              <w:rPr>
                <w:sz w:val="28"/>
              </w:rPr>
              <w:t>електродне покриття; 10 – ел</w:t>
            </w:r>
            <w:r w:rsidR="00C5443D" w:rsidRPr="00E55DB1">
              <w:rPr>
                <w:sz w:val="28"/>
              </w:rPr>
              <w:t>ектродний стрижень; 11 – козьо</w:t>
            </w:r>
            <w:r w:rsidRPr="00E55DB1">
              <w:rPr>
                <w:sz w:val="28"/>
              </w:rPr>
              <w:t>рок електродного</w:t>
            </w:r>
            <w:r w:rsidRPr="00E55DB1">
              <w:rPr>
                <w:spacing w:val="1"/>
                <w:sz w:val="28"/>
              </w:rPr>
              <w:t xml:space="preserve"> </w:t>
            </w:r>
            <w:r w:rsidRPr="00E55DB1">
              <w:rPr>
                <w:sz w:val="28"/>
              </w:rPr>
              <w:t>покриття; 12</w:t>
            </w:r>
            <w:r w:rsidRPr="00E55DB1">
              <w:rPr>
                <w:spacing w:val="3"/>
                <w:sz w:val="28"/>
              </w:rPr>
              <w:t xml:space="preserve"> </w:t>
            </w:r>
            <w:r w:rsidRPr="00E55DB1">
              <w:rPr>
                <w:sz w:val="28"/>
              </w:rPr>
              <w:t>–</w:t>
            </w:r>
            <w:r w:rsidRPr="00E55DB1">
              <w:rPr>
                <w:spacing w:val="1"/>
                <w:sz w:val="28"/>
              </w:rPr>
              <w:t xml:space="preserve"> </w:t>
            </w:r>
            <w:r w:rsidRPr="00E55DB1">
              <w:rPr>
                <w:sz w:val="28"/>
              </w:rPr>
              <w:t>зварювальна</w:t>
            </w:r>
            <w:r w:rsidRPr="00E55DB1">
              <w:rPr>
                <w:spacing w:val="2"/>
                <w:sz w:val="28"/>
              </w:rPr>
              <w:t xml:space="preserve"> </w:t>
            </w:r>
            <w:r w:rsidRPr="00E55DB1">
              <w:rPr>
                <w:sz w:val="28"/>
              </w:rPr>
              <w:t>ванна.</w:t>
            </w:r>
          </w:p>
          <w:p w14:paraId="5785CB3D" w14:textId="77777777" w:rsidR="00201AAC" w:rsidRPr="00E55DB1" w:rsidRDefault="00201AAC">
            <w:pPr>
              <w:pStyle w:val="TableParagraph"/>
              <w:spacing w:before="2"/>
              <w:rPr>
                <w:sz w:val="42"/>
              </w:rPr>
            </w:pPr>
          </w:p>
          <w:p w14:paraId="42D2D68D" w14:textId="77777777" w:rsidR="00201AAC" w:rsidRPr="0065094A" w:rsidRDefault="001108DE" w:rsidP="0097771E">
            <w:pPr>
              <w:pStyle w:val="TableParagraph"/>
              <w:spacing w:line="360" w:lineRule="auto"/>
              <w:ind w:left="287" w:right="500" w:firstLine="567"/>
              <w:jc w:val="both"/>
              <w:rPr>
                <w:sz w:val="28"/>
              </w:rPr>
            </w:pPr>
            <w:r w:rsidRPr="00E55DB1">
              <w:rPr>
                <w:sz w:val="28"/>
              </w:rPr>
              <w:t>Фізичні і теплотехнічні властивості води та повітря істотно відрізняються,</w:t>
            </w:r>
            <w:r w:rsidRPr="00E55DB1">
              <w:rPr>
                <w:spacing w:val="1"/>
                <w:sz w:val="28"/>
              </w:rPr>
              <w:t xml:space="preserve"> </w:t>
            </w:r>
            <w:r w:rsidRPr="00E55DB1">
              <w:rPr>
                <w:sz w:val="28"/>
              </w:rPr>
              <w:t>зокрема в порівнянніз повітрямгустина води приблизно в 850 разів,</w:t>
            </w:r>
            <w:r w:rsidRPr="00E55DB1">
              <w:rPr>
                <w:spacing w:val="1"/>
                <w:sz w:val="28"/>
              </w:rPr>
              <w:t xml:space="preserve"> </w:t>
            </w:r>
            <w:r w:rsidRPr="00E55DB1">
              <w:rPr>
                <w:sz w:val="28"/>
              </w:rPr>
              <w:t>теплоємність в 4 рази і теплопровідність в 25 разів більші, що суттєво впливає</w:t>
            </w:r>
            <w:r w:rsidRPr="00E55DB1">
              <w:rPr>
                <w:spacing w:val="1"/>
                <w:sz w:val="28"/>
              </w:rPr>
              <w:t xml:space="preserve"> </w:t>
            </w:r>
            <w:r w:rsidRPr="00E55DB1">
              <w:rPr>
                <w:sz w:val="28"/>
              </w:rPr>
              <w:t>на характер проходження процесів у зварювальній дузі і властивості зварних</w:t>
            </w:r>
            <w:r w:rsidRPr="00E55DB1">
              <w:rPr>
                <w:spacing w:val="1"/>
                <w:sz w:val="28"/>
              </w:rPr>
              <w:t xml:space="preserve"> </w:t>
            </w:r>
            <w:r w:rsidRPr="00E55DB1">
              <w:rPr>
                <w:sz w:val="28"/>
              </w:rPr>
              <w:t>з'єднань. Необхідною умовою існування дуги є наявність паро-газового пузиря,</w:t>
            </w:r>
            <w:r w:rsidRPr="00E55DB1">
              <w:rPr>
                <w:spacing w:val="-68"/>
                <w:sz w:val="28"/>
              </w:rPr>
              <w:t xml:space="preserve"> </w:t>
            </w:r>
            <w:r w:rsidRPr="00E55DB1">
              <w:rPr>
                <w:sz w:val="28"/>
              </w:rPr>
              <w:t>як</w:t>
            </w:r>
            <w:r w:rsidRPr="0065094A">
              <w:rPr>
                <w:sz w:val="28"/>
              </w:rPr>
              <w:t xml:space="preserve">ий утворюється навколо дуги (рис. </w:t>
            </w:r>
            <w:r w:rsidR="00390975" w:rsidRPr="0065094A">
              <w:rPr>
                <w:sz w:val="28"/>
              </w:rPr>
              <w:t>3</w:t>
            </w:r>
            <w:r w:rsidRPr="0065094A">
              <w:rPr>
                <w:sz w:val="28"/>
              </w:rPr>
              <w:t xml:space="preserve"> і </w:t>
            </w:r>
            <w:r w:rsidR="00390975" w:rsidRPr="0065094A">
              <w:rPr>
                <w:sz w:val="28"/>
              </w:rPr>
              <w:t>4</w:t>
            </w:r>
            <w:r w:rsidRPr="0065094A">
              <w:rPr>
                <w:sz w:val="28"/>
              </w:rPr>
              <w:t>). Він виникає в початковий</w:t>
            </w:r>
            <w:r w:rsidRPr="0065094A">
              <w:rPr>
                <w:spacing w:val="1"/>
                <w:sz w:val="28"/>
              </w:rPr>
              <w:t xml:space="preserve"> </w:t>
            </w:r>
            <w:r w:rsidRPr="0065094A">
              <w:rPr>
                <w:sz w:val="28"/>
              </w:rPr>
              <w:t>момент зварюванняприторканні електродом виробу. За рахунок струму в</w:t>
            </w:r>
            <w:r w:rsidRPr="0065094A">
              <w:rPr>
                <w:spacing w:val="1"/>
                <w:sz w:val="28"/>
              </w:rPr>
              <w:t xml:space="preserve"> </w:t>
            </w:r>
            <w:r w:rsidRPr="0065094A">
              <w:rPr>
                <w:sz w:val="28"/>
              </w:rPr>
              <w:t>контакті виділяється тепло і коли його стає досить для утворення водяної пари,</w:t>
            </w:r>
            <w:r w:rsidRPr="0065094A">
              <w:rPr>
                <w:spacing w:val="-67"/>
                <w:sz w:val="28"/>
              </w:rPr>
              <w:t xml:space="preserve"> </w:t>
            </w:r>
            <w:r w:rsidRPr="0065094A">
              <w:rPr>
                <w:sz w:val="28"/>
              </w:rPr>
              <w:t>навколо місця контакту</w:t>
            </w:r>
            <w:r w:rsidRPr="0065094A">
              <w:rPr>
                <w:spacing w:val="-5"/>
                <w:sz w:val="28"/>
              </w:rPr>
              <w:t xml:space="preserve"> </w:t>
            </w:r>
            <w:r w:rsidRPr="0065094A">
              <w:rPr>
                <w:sz w:val="28"/>
              </w:rPr>
              <w:t>виникає парогазовий пузир,</w:t>
            </w:r>
            <w:r w:rsidRPr="0065094A">
              <w:rPr>
                <w:spacing w:val="7"/>
                <w:sz w:val="28"/>
              </w:rPr>
              <w:t xml:space="preserve"> </w:t>
            </w:r>
            <w:r w:rsidRPr="0065094A">
              <w:rPr>
                <w:sz w:val="28"/>
              </w:rPr>
              <w:t>усередині</w:t>
            </w:r>
            <w:r w:rsidRPr="0065094A">
              <w:rPr>
                <w:spacing w:val="-6"/>
                <w:sz w:val="28"/>
              </w:rPr>
              <w:t xml:space="preserve"> </w:t>
            </w:r>
            <w:r w:rsidRPr="0065094A">
              <w:rPr>
                <w:sz w:val="28"/>
              </w:rPr>
              <w:t>якого</w:t>
            </w:r>
            <w:r w:rsidRPr="0065094A">
              <w:rPr>
                <w:spacing w:val="4"/>
                <w:sz w:val="28"/>
              </w:rPr>
              <w:t xml:space="preserve"> </w:t>
            </w:r>
            <w:r w:rsidRPr="0065094A">
              <w:rPr>
                <w:sz w:val="28"/>
              </w:rPr>
              <w:t>і</w:t>
            </w:r>
            <w:r w:rsidRPr="0065094A">
              <w:rPr>
                <w:spacing w:val="1"/>
                <w:sz w:val="28"/>
              </w:rPr>
              <w:t xml:space="preserve"> </w:t>
            </w:r>
            <w:r w:rsidRPr="0065094A">
              <w:rPr>
                <w:sz w:val="28"/>
              </w:rPr>
              <w:t>збуджується</w:t>
            </w:r>
            <w:r w:rsidRPr="0065094A">
              <w:rPr>
                <w:spacing w:val="-4"/>
                <w:sz w:val="28"/>
              </w:rPr>
              <w:t xml:space="preserve"> </w:t>
            </w:r>
            <w:r w:rsidRPr="0065094A">
              <w:rPr>
                <w:sz w:val="28"/>
              </w:rPr>
              <w:t>електрична</w:t>
            </w:r>
            <w:r w:rsidRPr="0065094A">
              <w:rPr>
                <w:spacing w:val="-5"/>
                <w:sz w:val="28"/>
              </w:rPr>
              <w:t xml:space="preserve"> </w:t>
            </w:r>
            <w:r w:rsidRPr="0065094A">
              <w:rPr>
                <w:sz w:val="28"/>
              </w:rPr>
              <w:t>дуга.</w:t>
            </w:r>
            <w:r w:rsidRPr="0065094A">
              <w:rPr>
                <w:spacing w:val="-3"/>
                <w:sz w:val="28"/>
              </w:rPr>
              <w:t xml:space="preserve"> </w:t>
            </w:r>
            <w:r w:rsidRPr="0065094A">
              <w:rPr>
                <w:sz w:val="28"/>
              </w:rPr>
              <w:t>Підводна</w:t>
            </w:r>
            <w:r w:rsidRPr="0065094A">
              <w:rPr>
                <w:spacing w:val="-5"/>
                <w:sz w:val="28"/>
              </w:rPr>
              <w:t xml:space="preserve"> </w:t>
            </w:r>
            <w:r w:rsidRPr="0065094A">
              <w:rPr>
                <w:sz w:val="28"/>
              </w:rPr>
              <w:t>електрична</w:t>
            </w:r>
            <w:r w:rsidRPr="0065094A">
              <w:rPr>
                <w:spacing w:val="-5"/>
                <w:sz w:val="28"/>
              </w:rPr>
              <w:t xml:space="preserve"> </w:t>
            </w:r>
            <w:r w:rsidRPr="0065094A">
              <w:rPr>
                <w:sz w:val="28"/>
              </w:rPr>
              <w:t>дуга</w:t>
            </w:r>
            <w:r w:rsidRPr="0065094A">
              <w:rPr>
                <w:spacing w:val="-4"/>
                <w:sz w:val="28"/>
              </w:rPr>
              <w:t xml:space="preserve"> </w:t>
            </w:r>
            <w:r w:rsidRPr="0065094A">
              <w:rPr>
                <w:sz w:val="28"/>
              </w:rPr>
              <w:t>має</w:t>
            </w:r>
            <w:r w:rsidRPr="0065094A">
              <w:rPr>
                <w:spacing w:val="-5"/>
                <w:sz w:val="28"/>
              </w:rPr>
              <w:t xml:space="preserve"> </w:t>
            </w:r>
            <w:r w:rsidRPr="0065094A">
              <w:rPr>
                <w:sz w:val="28"/>
              </w:rPr>
              <w:t>ряд</w:t>
            </w:r>
            <w:r w:rsidRPr="0065094A">
              <w:rPr>
                <w:spacing w:val="-4"/>
                <w:sz w:val="28"/>
              </w:rPr>
              <w:t xml:space="preserve"> </w:t>
            </w:r>
            <w:r w:rsidRPr="0065094A">
              <w:rPr>
                <w:sz w:val="28"/>
              </w:rPr>
              <w:t>особливостей:</w:t>
            </w:r>
          </w:p>
          <w:p w14:paraId="2D7DAE93" w14:textId="77777777" w:rsidR="00201AAC" w:rsidRPr="0065094A" w:rsidRDefault="001108DE" w:rsidP="0097771E">
            <w:pPr>
              <w:pStyle w:val="TableParagraph"/>
              <w:spacing w:line="360" w:lineRule="auto"/>
              <w:ind w:left="287" w:firstLine="567"/>
              <w:jc w:val="both"/>
              <w:rPr>
                <w:sz w:val="28"/>
              </w:rPr>
            </w:pPr>
            <w:r w:rsidRPr="0065094A">
              <w:rPr>
                <w:sz w:val="28"/>
              </w:rPr>
              <w:t>– дуга горить у замкнутому парогазовому об'ємі, який постійно змінюється і</w:t>
            </w:r>
            <w:r w:rsidRPr="0065094A">
              <w:rPr>
                <w:spacing w:val="-67"/>
                <w:sz w:val="28"/>
              </w:rPr>
              <w:t xml:space="preserve"> </w:t>
            </w:r>
            <w:r w:rsidRPr="0065094A">
              <w:rPr>
                <w:sz w:val="28"/>
              </w:rPr>
              <w:t>безперервно поповнюється продуктами згоряння і випаровування плавкого</w:t>
            </w:r>
            <w:r w:rsidRPr="0065094A">
              <w:rPr>
                <w:spacing w:val="1"/>
                <w:sz w:val="28"/>
              </w:rPr>
              <w:t xml:space="preserve"> </w:t>
            </w:r>
            <w:r w:rsidRPr="0065094A">
              <w:rPr>
                <w:sz w:val="28"/>
              </w:rPr>
              <w:t>електрода,</w:t>
            </w:r>
            <w:r w:rsidRPr="0065094A">
              <w:rPr>
                <w:spacing w:val="-3"/>
                <w:sz w:val="28"/>
              </w:rPr>
              <w:t xml:space="preserve"> </w:t>
            </w:r>
            <w:r w:rsidRPr="0065094A">
              <w:rPr>
                <w:sz w:val="28"/>
              </w:rPr>
              <w:t>мінерального</w:t>
            </w:r>
            <w:r w:rsidRPr="0065094A">
              <w:rPr>
                <w:spacing w:val="-6"/>
                <w:sz w:val="28"/>
              </w:rPr>
              <w:t xml:space="preserve"> </w:t>
            </w:r>
            <w:r w:rsidRPr="0065094A">
              <w:rPr>
                <w:sz w:val="28"/>
              </w:rPr>
              <w:t>покриття</w:t>
            </w:r>
            <w:r w:rsidRPr="0065094A">
              <w:rPr>
                <w:spacing w:val="-4"/>
                <w:sz w:val="28"/>
              </w:rPr>
              <w:t xml:space="preserve"> </w:t>
            </w:r>
            <w:r w:rsidRPr="0065094A">
              <w:rPr>
                <w:sz w:val="28"/>
              </w:rPr>
              <w:t>і</w:t>
            </w:r>
            <w:r w:rsidRPr="0065094A">
              <w:rPr>
                <w:spacing w:val="-10"/>
                <w:sz w:val="28"/>
              </w:rPr>
              <w:t xml:space="preserve"> </w:t>
            </w:r>
            <w:r w:rsidRPr="0065094A">
              <w:rPr>
                <w:sz w:val="28"/>
              </w:rPr>
              <w:t>дисоціації</w:t>
            </w:r>
            <w:r w:rsidRPr="0065094A">
              <w:rPr>
                <w:spacing w:val="-11"/>
                <w:sz w:val="28"/>
              </w:rPr>
              <w:t xml:space="preserve"> </w:t>
            </w:r>
            <w:r w:rsidRPr="0065094A">
              <w:rPr>
                <w:sz w:val="28"/>
              </w:rPr>
              <w:t>води,</w:t>
            </w:r>
            <w:r w:rsidRPr="0065094A">
              <w:rPr>
                <w:spacing w:val="-4"/>
                <w:sz w:val="28"/>
              </w:rPr>
              <w:t xml:space="preserve"> </w:t>
            </w:r>
            <w:r w:rsidRPr="0065094A">
              <w:rPr>
                <w:sz w:val="28"/>
              </w:rPr>
              <w:t>та</w:t>
            </w:r>
            <w:r w:rsidRPr="0065094A">
              <w:rPr>
                <w:spacing w:val="-4"/>
                <w:sz w:val="28"/>
              </w:rPr>
              <w:t xml:space="preserve"> </w:t>
            </w:r>
            <w:r w:rsidRPr="0065094A">
              <w:rPr>
                <w:sz w:val="28"/>
              </w:rPr>
              <w:t>обмежується</w:t>
            </w:r>
            <w:r w:rsidRPr="0065094A">
              <w:rPr>
                <w:spacing w:val="-4"/>
                <w:sz w:val="28"/>
              </w:rPr>
              <w:t xml:space="preserve"> </w:t>
            </w:r>
            <w:r w:rsidRPr="0065094A">
              <w:rPr>
                <w:sz w:val="28"/>
              </w:rPr>
              <w:t>від</w:t>
            </w:r>
            <w:r w:rsidRPr="0065094A">
              <w:rPr>
                <w:spacing w:val="-4"/>
                <w:sz w:val="28"/>
              </w:rPr>
              <w:t xml:space="preserve"> </w:t>
            </w:r>
            <w:r w:rsidRPr="0065094A">
              <w:rPr>
                <w:sz w:val="28"/>
              </w:rPr>
              <w:t>води</w:t>
            </w:r>
          </w:p>
        </w:tc>
      </w:tr>
      <w:tr w:rsidR="00201AAC" w:rsidRPr="0065094A" w14:paraId="4480364D" w14:textId="77777777">
        <w:trPr>
          <w:trHeight w:val="244"/>
        </w:trPr>
        <w:tc>
          <w:tcPr>
            <w:tcW w:w="571" w:type="dxa"/>
            <w:tcBorders>
              <w:bottom w:val="single" w:sz="8" w:space="0" w:color="000000"/>
              <w:right w:val="single" w:sz="8" w:space="0" w:color="000000"/>
            </w:tcBorders>
          </w:tcPr>
          <w:p w14:paraId="7399C1BE"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6CAA7C86"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63780D19"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0F9B71FE"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5970E50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B102460"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5504BF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334AF3F4" w14:textId="77777777">
        <w:trPr>
          <w:trHeight w:val="236"/>
        </w:trPr>
        <w:tc>
          <w:tcPr>
            <w:tcW w:w="571" w:type="dxa"/>
            <w:tcBorders>
              <w:top w:val="single" w:sz="8" w:space="0" w:color="000000"/>
              <w:bottom w:val="single" w:sz="8" w:space="0" w:color="000000"/>
              <w:right w:val="single" w:sz="6" w:space="0" w:color="000000"/>
            </w:tcBorders>
          </w:tcPr>
          <w:p w14:paraId="05AFF873"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4ADB0A66"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02AD4D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6349B52"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7B37506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413B744"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36A6253" w14:textId="7396664A" w:rsidR="00201AAC" w:rsidRPr="0065094A" w:rsidRDefault="006E337B">
            <w:pPr>
              <w:pStyle w:val="TableParagraph"/>
              <w:spacing w:line="320" w:lineRule="exact"/>
              <w:ind w:left="156"/>
              <w:rPr>
                <w:sz w:val="28"/>
              </w:rPr>
            </w:pPr>
            <w:r w:rsidRPr="006E337B">
              <w:rPr>
                <w:sz w:val="28"/>
              </w:rPr>
              <w:fldChar w:fldCharType="begin"/>
            </w:r>
            <w:r w:rsidRPr="006E337B">
              <w:rPr>
                <w:sz w:val="28"/>
              </w:rPr>
              <w:instrText>PAGE   \* MERGEFORMAT</w:instrText>
            </w:r>
            <w:r w:rsidRPr="006E337B">
              <w:rPr>
                <w:sz w:val="28"/>
              </w:rPr>
              <w:fldChar w:fldCharType="separate"/>
            </w:r>
            <w:r w:rsidR="00D3785E" w:rsidRPr="00D3785E">
              <w:rPr>
                <w:noProof/>
                <w:sz w:val="28"/>
                <w:lang w:val="zh-CN" w:eastAsia="zh-CN"/>
              </w:rPr>
              <w:t>24</w:t>
            </w:r>
            <w:r w:rsidRPr="006E337B">
              <w:rPr>
                <w:sz w:val="28"/>
              </w:rPr>
              <w:fldChar w:fldCharType="end"/>
            </w:r>
          </w:p>
        </w:tc>
      </w:tr>
      <w:tr w:rsidR="00201AAC" w:rsidRPr="0065094A" w14:paraId="196213FF" w14:textId="77777777">
        <w:trPr>
          <w:trHeight w:val="234"/>
        </w:trPr>
        <w:tc>
          <w:tcPr>
            <w:tcW w:w="571" w:type="dxa"/>
            <w:tcBorders>
              <w:top w:val="single" w:sz="8" w:space="0" w:color="000000"/>
              <w:bottom w:val="single" w:sz="18" w:space="0" w:color="000000"/>
              <w:right w:val="single" w:sz="6" w:space="0" w:color="000000"/>
            </w:tcBorders>
          </w:tcPr>
          <w:p w14:paraId="5D7D9D6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370C3004"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99ADAC0"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74C6D4A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AD93A3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A9B8D0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C7E03BC" w14:textId="77777777" w:rsidR="00201AAC" w:rsidRPr="0065094A" w:rsidRDefault="00201AAC">
            <w:pPr>
              <w:rPr>
                <w:sz w:val="2"/>
                <w:szCs w:val="2"/>
              </w:rPr>
            </w:pPr>
          </w:p>
        </w:tc>
      </w:tr>
    </w:tbl>
    <w:p w14:paraId="62A5E92A"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1AA4BFD3" w14:textId="77777777">
        <w:trPr>
          <w:trHeight w:val="15259"/>
        </w:trPr>
        <w:tc>
          <w:tcPr>
            <w:tcW w:w="10574" w:type="dxa"/>
            <w:gridSpan w:val="7"/>
          </w:tcPr>
          <w:p w14:paraId="11EECDB2" w14:textId="77777777" w:rsidR="00201AAC" w:rsidRPr="0065094A" w:rsidRDefault="00201AAC">
            <w:pPr>
              <w:pStyle w:val="TableParagraph"/>
              <w:rPr>
                <w:sz w:val="30"/>
              </w:rPr>
            </w:pPr>
          </w:p>
          <w:p w14:paraId="1155EC8D" w14:textId="77777777" w:rsidR="00201AAC" w:rsidRPr="0065094A" w:rsidRDefault="001108DE" w:rsidP="00922D58">
            <w:pPr>
              <w:pStyle w:val="TableParagraph"/>
              <w:spacing w:before="250" w:line="360" w:lineRule="auto"/>
              <w:ind w:left="287" w:right="434"/>
              <w:jc w:val="both"/>
              <w:rPr>
                <w:sz w:val="28"/>
              </w:rPr>
            </w:pPr>
            <w:r w:rsidRPr="0065094A">
              <w:rPr>
                <w:sz w:val="28"/>
              </w:rPr>
              <w:t>стінками, що являють собою ізотермічну границю поділу двох фаз "вода–</w:t>
            </w:r>
            <w:r w:rsidRPr="0065094A">
              <w:rPr>
                <w:spacing w:val="1"/>
                <w:sz w:val="28"/>
              </w:rPr>
              <w:t xml:space="preserve"> </w:t>
            </w:r>
            <w:r w:rsidRPr="0065094A">
              <w:rPr>
                <w:sz w:val="28"/>
              </w:rPr>
              <w:t>пара"; – утворення парогазового пузиря навколо дуги неминуче пов'язане зі</w:t>
            </w:r>
            <w:r w:rsidRPr="0065094A">
              <w:rPr>
                <w:spacing w:val="1"/>
                <w:sz w:val="28"/>
              </w:rPr>
              <w:t xml:space="preserve"> </w:t>
            </w:r>
            <w:r w:rsidRPr="0065094A">
              <w:rPr>
                <w:sz w:val="28"/>
              </w:rPr>
              <w:t>створенняму ньому протитиску атмосферному тиску плюс тиску стовпа води</w:t>
            </w:r>
            <w:r w:rsidRPr="0065094A">
              <w:rPr>
                <w:spacing w:val="1"/>
                <w:sz w:val="28"/>
              </w:rPr>
              <w:t xml:space="preserve"> </w:t>
            </w:r>
            <w:r w:rsidRPr="0065094A">
              <w:rPr>
                <w:sz w:val="28"/>
              </w:rPr>
              <w:t>над</w:t>
            </w:r>
            <w:r w:rsidRPr="0065094A">
              <w:rPr>
                <w:spacing w:val="4"/>
                <w:sz w:val="28"/>
              </w:rPr>
              <w:t xml:space="preserve"> </w:t>
            </w:r>
            <w:r w:rsidRPr="0065094A">
              <w:rPr>
                <w:sz w:val="28"/>
              </w:rPr>
              <w:t>дугою,</w:t>
            </w:r>
            <w:r w:rsidRPr="0065094A">
              <w:rPr>
                <w:spacing w:val="6"/>
                <w:sz w:val="28"/>
              </w:rPr>
              <w:t xml:space="preserve"> </w:t>
            </w:r>
            <w:r w:rsidRPr="0065094A">
              <w:rPr>
                <w:sz w:val="28"/>
              </w:rPr>
              <w:t>тобто</w:t>
            </w:r>
            <w:r w:rsidRPr="0065094A">
              <w:rPr>
                <w:spacing w:val="2"/>
                <w:sz w:val="28"/>
              </w:rPr>
              <w:t xml:space="preserve"> </w:t>
            </w:r>
            <w:r w:rsidRPr="0065094A">
              <w:rPr>
                <w:sz w:val="28"/>
              </w:rPr>
              <w:t>тиск</w:t>
            </w:r>
            <w:r w:rsidRPr="0065094A">
              <w:rPr>
                <w:spacing w:val="7"/>
                <w:sz w:val="28"/>
              </w:rPr>
              <w:t xml:space="preserve"> </w:t>
            </w:r>
            <w:r w:rsidRPr="0065094A">
              <w:rPr>
                <w:sz w:val="28"/>
              </w:rPr>
              <w:t>у</w:t>
            </w:r>
            <w:r w:rsidRPr="0065094A">
              <w:rPr>
                <w:spacing w:val="-1"/>
                <w:sz w:val="28"/>
              </w:rPr>
              <w:t xml:space="preserve"> </w:t>
            </w:r>
            <w:r w:rsidRPr="0065094A">
              <w:rPr>
                <w:sz w:val="28"/>
              </w:rPr>
              <w:t>пузирі</w:t>
            </w:r>
            <w:r w:rsidRPr="0065094A">
              <w:rPr>
                <w:spacing w:val="-3"/>
                <w:sz w:val="28"/>
              </w:rPr>
              <w:t xml:space="preserve"> </w:t>
            </w:r>
            <w:r w:rsidRPr="0065094A">
              <w:rPr>
                <w:sz w:val="28"/>
              </w:rPr>
              <w:t>прямо</w:t>
            </w:r>
            <w:r w:rsidRPr="0065094A">
              <w:rPr>
                <w:spacing w:val="3"/>
                <w:sz w:val="28"/>
              </w:rPr>
              <w:t xml:space="preserve"> </w:t>
            </w:r>
            <w:r w:rsidRPr="0065094A">
              <w:rPr>
                <w:sz w:val="28"/>
              </w:rPr>
              <w:t>пропорціональний</w:t>
            </w:r>
            <w:r w:rsidRPr="0065094A">
              <w:rPr>
                <w:spacing w:val="3"/>
                <w:sz w:val="28"/>
              </w:rPr>
              <w:t xml:space="preserve"> </w:t>
            </w:r>
            <w:r w:rsidRPr="0065094A">
              <w:rPr>
                <w:sz w:val="28"/>
              </w:rPr>
              <w:t>глибині</w:t>
            </w:r>
            <w:r w:rsidRPr="0065094A">
              <w:rPr>
                <w:spacing w:val="-3"/>
                <w:sz w:val="28"/>
              </w:rPr>
              <w:t xml:space="preserve"> </w:t>
            </w:r>
            <w:r w:rsidRPr="0065094A">
              <w:rPr>
                <w:sz w:val="28"/>
              </w:rPr>
              <w:t>занурення</w:t>
            </w:r>
            <w:r w:rsidRPr="0065094A">
              <w:rPr>
                <w:spacing w:val="1"/>
                <w:sz w:val="28"/>
              </w:rPr>
              <w:t xml:space="preserve"> </w:t>
            </w:r>
            <w:r w:rsidRPr="0065094A">
              <w:rPr>
                <w:sz w:val="28"/>
              </w:rPr>
              <w:t>дуги у воду; – дуга піддається сильному охолодному впливу водного</w:t>
            </w:r>
            <w:r w:rsidRPr="0065094A">
              <w:rPr>
                <w:spacing w:val="1"/>
                <w:sz w:val="28"/>
              </w:rPr>
              <w:t xml:space="preserve"> </w:t>
            </w:r>
            <w:r w:rsidRPr="0065094A">
              <w:rPr>
                <w:sz w:val="28"/>
              </w:rPr>
              <w:t>середовища, якому сприяють рухливість пузиря та різкізміни його об'єму. Дугу</w:t>
            </w:r>
            <w:r w:rsidRPr="0065094A">
              <w:rPr>
                <w:spacing w:val="1"/>
                <w:sz w:val="28"/>
              </w:rPr>
              <w:t xml:space="preserve"> </w:t>
            </w:r>
            <w:r w:rsidRPr="0065094A">
              <w:rPr>
                <w:sz w:val="28"/>
              </w:rPr>
              <w:t>під водоюможна віднести до стиснутих. Цьому сприяють велика кількість</w:t>
            </w:r>
            <w:r w:rsidRPr="0065094A">
              <w:rPr>
                <w:spacing w:val="1"/>
                <w:sz w:val="28"/>
              </w:rPr>
              <w:t xml:space="preserve"> </w:t>
            </w:r>
            <w:r w:rsidRPr="0065094A">
              <w:rPr>
                <w:sz w:val="28"/>
              </w:rPr>
              <w:t>водню в атмосфері пузиря, що становить за даними різних дослідників від 62 до</w:t>
            </w:r>
            <w:r w:rsidRPr="0065094A">
              <w:rPr>
                <w:spacing w:val="-67"/>
                <w:sz w:val="28"/>
              </w:rPr>
              <w:t xml:space="preserve"> </w:t>
            </w:r>
            <w:r w:rsidRPr="0065094A">
              <w:rPr>
                <w:sz w:val="28"/>
              </w:rPr>
              <w:t>92 %, підвищений тиск і охолоджуючий вплив периферійних потоків газів [</w:t>
            </w:r>
            <w:r w:rsidR="00390975" w:rsidRPr="0065094A">
              <w:rPr>
                <w:sz w:val="28"/>
              </w:rPr>
              <w:t>13</w:t>
            </w:r>
            <w:r w:rsidRPr="0065094A">
              <w:rPr>
                <w:sz w:val="28"/>
              </w:rPr>
              <w:t>,</w:t>
            </w:r>
            <w:r w:rsidRPr="0065094A">
              <w:rPr>
                <w:spacing w:val="1"/>
                <w:sz w:val="28"/>
              </w:rPr>
              <w:t xml:space="preserve"> </w:t>
            </w:r>
            <w:r w:rsidR="00390975" w:rsidRPr="0065094A">
              <w:rPr>
                <w:sz w:val="28"/>
              </w:rPr>
              <w:t>14</w:t>
            </w:r>
            <w:r w:rsidRPr="0065094A">
              <w:rPr>
                <w:sz w:val="28"/>
              </w:rPr>
              <w:t>].</w:t>
            </w:r>
            <w:r w:rsidRPr="0065094A">
              <w:rPr>
                <w:spacing w:val="5"/>
                <w:sz w:val="28"/>
              </w:rPr>
              <w:t xml:space="preserve"> </w:t>
            </w:r>
            <w:r w:rsidRPr="0065094A">
              <w:rPr>
                <w:sz w:val="28"/>
              </w:rPr>
              <w:t>Через</w:t>
            </w:r>
            <w:r w:rsidRPr="0065094A">
              <w:rPr>
                <w:spacing w:val="3"/>
                <w:sz w:val="28"/>
              </w:rPr>
              <w:t xml:space="preserve"> </w:t>
            </w:r>
            <w:r w:rsidRPr="0065094A">
              <w:rPr>
                <w:sz w:val="28"/>
              </w:rPr>
              <w:t>стиснення</w:t>
            </w:r>
            <w:r w:rsidRPr="0065094A">
              <w:rPr>
                <w:spacing w:val="4"/>
                <w:sz w:val="28"/>
              </w:rPr>
              <w:t xml:space="preserve"> </w:t>
            </w:r>
            <w:r w:rsidRPr="0065094A">
              <w:rPr>
                <w:sz w:val="28"/>
              </w:rPr>
              <w:t>дуги</w:t>
            </w:r>
            <w:r w:rsidRPr="0065094A">
              <w:rPr>
                <w:spacing w:val="2"/>
                <w:sz w:val="28"/>
              </w:rPr>
              <w:t xml:space="preserve"> </w:t>
            </w:r>
            <w:r w:rsidRPr="0065094A">
              <w:rPr>
                <w:sz w:val="28"/>
              </w:rPr>
              <w:t>густина</w:t>
            </w:r>
            <w:r w:rsidRPr="0065094A">
              <w:rPr>
                <w:spacing w:val="4"/>
                <w:sz w:val="28"/>
              </w:rPr>
              <w:t xml:space="preserve"> </w:t>
            </w:r>
            <w:r w:rsidRPr="0065094A">
              <w:rPr>
                <w:sz w:val="28"/>
              </w:rPr>
              <w:t>струму</w:t>
            </w:r>
            <w:r w:rsidRPr="0065094A">
              <w:rPr>
                <w:spacing w:val="2"/>
                <w:sz w:val="28"/>
              </w:rPr>
              <w:t xml:space="preserve"> </w:t>
            </w:r>
            <w:r w:rsidRPr="0065094A">
              <w:rPr>
                <w:sz w:val="28"/>
              </w:rPr>
              <w:t>у</w:t>
            </w:r>
            <w:r w:rsidRPr="0065094A">
              <w:rPr>
                <w:spacing w:val="-1"/>
                <w:sz w:val="28"/>
              </w:rPr>
              <w:t xml:space="preserve"> </w:t>
            </w:r>
            <w:r w:rsidRPr="0065094A">
              <w:rPr>
                <w:sz w:val="28"/>
              </w:rPr>
              <w:t>стовпі</w:t>
            </w:r>
            <w:r w:rsidRPr="0065094A">
              <w:rPr>
                <w:spacing w:val="-2"/>
                <w:sz w:val="28"/>
              </w:rPr>
              <w:t xml:space="preserve"> </w:t>
            </w:r>
            <w:r w:rsidRPr="0065094A">
              <w:rPr>
                <w:sz w:val="28"/>
              </w:rPr>
              <w:t>може</w:t>
            </w:r>
            <w:r w:rsidRPr="0065094A">
              <w:rPr>
                <w:spacing w:val="3"/>
                <w:sz w:val="28"/>
              </w:rPr>
              <w:t xml:space="preserve"> </w:t>
            </w:r>
            <w:r w:rsidRPr="0065094A">
              <w:rPr>
                <w:sz w:val="28"/>
              </w:rPr>
              <w:t>досягати</w:t>
            </w:r>
            <w:r w:rsidRPr="0065094A">
              <w:rPr>
                <w:spacing w:val="1"/>
                <w:sz w:val="28"/>
              </w:rPr>
              <w:t xml:space="preserve"> </w:t>
            </w:r>
            <w:r w:rsidRPr="0065094A">
              <w:rPr>
                <w:sz w:val="28"/>
              </w:rPr>
              <w:t>11200...14280 А/см2, що в 5–10 разів перевищує її значення при зварюванні на</w:t>
            </w:r>
            <w:r w:rsidRPr="0065094A">
              <w:rPr>
                <w:spacing w:val="1"/>
                <w:sz w:val="28"/>
              </w:rPr>
              <w:t xml:space="preserve"> </w:t>
            </w:r>
            <w:r w:rsidRPr="0065094A">
              <w:rPr>
                <w:sz w:val="28"/>
              </w:rPr>
              <w:t>повітрі електродом такого</w:t>
            </w:r>
            <w:r w:rsidR="00390975" w:rsidRPr="0065094A">
              <w:rPr>
                <w:sz w:val="28"/>
              </w:rPr>
              <w:t xml:space="preserve"> ж діаметра. За даними роботи [15</w:t>
            </w:r>
            <w:r w:rsidRPr="0065094A">
              <w:rPr>
                <w:sz w:val="28"/>
              </w:rPr>
              <w:t>] в середньому</w:t>
            </w:r>
            <w:r w:rsidRPr="0065094A">
              <w:rPr>
                <w:spacing w:val="1"/>
                <w:sz w:val="28"/>
              </w:rPr>
              <w:t xml:space="preserve"> </w:t>
            </w:r>
            <w:r w:rsidRPr="0065094A">
              <w:rPr>
                <w:sz w:val="28"/>
              </w:rPr>
              <w:t>температура</w:t>
            </w:r>
            <w:r w:rsidRPr="0065094A">
              <w:rPr>
                <w:spacing w:val="3"/>
                <w:sz w:val="28"/>
              </w:rPr>
              <w:t xml:space="preserve"> </w:t>
            </w:r>
            <w:r w:rsidRPr="0065094A">
              <w:rPr>
                <w:sz w:val="28"/>
              </w:rPr>
              <w:t>стовпа</w:t>
            </w:r>
            <w:r w:rsidRPr="0065094A">
              <w:rPr>
                <w:spacing w:val="4"/>
                <w:sz w:val="28"/>
              </w:rPr>
              <w:t xml:space="preserve"> </w:t>
            </w:r>
            <w:r w:rsidRPr="0065094A">
              <w:rPr>
                <w:sz w:val="28"/>
              </w:rPr>
              <w:t>дуги</w:t>
            </w:r>
            <w:r w:rsidRPr="0065094A">
              <w:rPr>
                <w:spacing w:val="2"/>
                <w:sz w:val="28"/>
              </w:rPr>
              <w:t xml:space="preserve"> </w:t>
            </w:r>
            <w:r w:rsidRPr="0065094A">
              <w:rPr>
                <w:sz w:val="28"/>
              </w:rPr>
              <w:t>під</w:t>
            </w:r>
            <w:r w:rsidRPr="0065094A">
              <w:rPr>
                <w:spacing w:val="5"/>
                <w:sz w:val="28"/>
              </w:rPr>
              <w:t xml:space="preserve"> </w:t>
            </w:r>
            <w:r w:rsidRPr="0065094A">
              <w:rPr>
                <w:sz w:val="28"/>
              </w:rPr>
              <w:t>водою</w:t>
            </w:r>
            <w:r w:rsidRPr="0065094A">
              <w:rPr>
                <w:spacing w:val="1"/>
                <w:sz w:val="28"/>
              </w:rPr>
              <w:t xml:space="preserve"> </w:t>
            </w:r>
            <w:r w:rsidRPr="0065094A">
              <w:rPr>
                <w:sz w:val="28"/>
              </w:rPr>
              <w:t>коливається</w:t>
            </w:r>
            <w:r w:rsidRPr="0065094A">
              <w:rPr>
                <w:spacing w:val="5"/>
                <w:sz w:val="28"/>
              </w:rPr>
              <w:t xml:space="preserve"> </w:t>
            </w:r>
            <w:r w:rsidRPr="0065094A">
              <w:rPr>
                <w:sz w:val="28"/>
              </w:rPr>
              <w:t>залежно</w:t>
            </w:r>
            <w:r w:rsidRPr="0065094A">
              <w:rPr>
                <w:spacing w:val="2"/>
                <w:sz w:val="28"/>
              </w:rPr>
              <w:t xml:space="preserve"> </w:t>
            </w:r>
            <w:r w:rsidRPr="0065094A">
              <w:rPr>
                <w:sz w:val="28"/>
              </w:rPr>
              <w:t>від</w:t>
            </w:r>
            <w:r w:rsidRPr="0065094A">
              <w:rPr>
                <w:spacing w:val="5"/>
                <w:sz w:val="28"/>
              </w:rPr>
              <w:t xml:space="preserve"> </w:t>
            </w:r>
            <w:r w:rsidRPr="0065094A">
              <w:rPr>
                <w:sz w:val="28"/>
              </w:rPr>
              <w:t>сили</w:t>
            </w:r>
            <w:r w:rsidRPr="0065094A">
              <w:rPr>
                <w:spacing w:val="2"/>
                <w:sz w:val="28"/>
              </w:rPr>
              <w:t xml:space="preserve"> </w:t>
            </w:r>
            <w:r w:rsidRPr="0065094A">
              <w:rPr>
                <w:sz w:val="28"/>
              </w:rPr>
              <w:t>струму</w:t>
            </w:r>
            <w:r w:rsidRPr="0065094A">
              <w:rPr>
                <w:spacing w:val="3"/>
                <w:sz w:val="28"/>
              </w:rPr>
              <w:t xml:space="preserve"> </w:t>
            </w:r>
            <w:r w:rsidRPr="0065094A">
              <w:rPr>
                <w:sz w:val="28"/>
              </w:rPr>
              <w:t>і</w:t>
            </w:r>
            <w:r w:rsidRPr="0065094A">
              <w:rPr>
                <w:spacing w:val="1"/>
                <w:sz w:val="28"/>
              </w:rPr>
              <w:t xml:space="preserve"> </w:t>
            </w:r>
            <w:r w:rsidRPr="0065094A">
              <w:rPr>
                <w:sz w:val="28"/>
              </w:rPr>
              <w:t>тиску в інтервалі 9000…12000 °С. Пузир, який утворюється навколо дуги при</w:t>
            </w:r>
            <w:r w:rsidRPr="0065094A">
              <w:rPr>
                <w:spacing w:val="1"/>
                <w:sz w:val="28"/>
              </w:rPr>
              <w:t xml:space="preserve"> </w:t>
            </w:r>
            <w:r w:rsidRPr="0065094A">
              <w:rPr>
                <w:sz w:val="28"/>
              </w:rPr>
              <w:t>короткочасних перервах у горінні дуги або при закінченні процесу зварювання,</w:t>
            </w:r>
            <w:r w:rsidRPr="0065094A">
              <w:rPr>
                <w:spacing w:val="1"/>
                <w:sz w:val="28"/>
              </w:rPr>
              <w:t xml:space="preserve"> </w:t>
            </w:r>
            <w:r w:rsidRPr="0065094A">
              <w:rPr>
                <w:sz w:val="28"/>
              </w:rPr>
              <w:t>не зникає відразу, а концентрується навколо електродного торця, поступово</w:t>
            </w:r>
            <w:r w:rsidRPr="0065094A">
              <w:rPr>
                <w:spacing w:val="1"/>
                <w:sz w:val="28"/>
              </w:rPr>
              <w:t xml:space="preserve"> </w:t>
            </w:r>
            <w:r w:rsidRPr="0065094A">
              <w:rPr>
                <w:sz w:val="28"/>
              </w:rPr>
              <w:t>зменшуючись в об'ємі. На початку процесу зварювання пузир росте від нуля до</w:t>
            </w:r>
            <w:r w:rsidRPr="0065094A">
              <w:rPr>
                <w:spacing w:val="1"/>
                <w:sz w:val="28"/>
              </w:rPr>
              <w:t xml:space="preserve"> </w:t>
            </w:r>
            <w:r w:rsidRPr="0065094A">
              <w:rPr>
                <w:sz w:val="28"/>
              </w:rPr>
              <w:t>критичних розмірів, після чого він руйнується. Його велика частина (80…90 %</w:t>
            </w:r>
            <w:r w:rsidRPr="0065094A">
              <w:rPr>
                <w:spacing w:val="1"/>
                <w:sz w:val="28"/>
              </w:rPr>
              <w:t xml:space="preserve"> </w:t>
            </w:r>
            <w:r w:rsidRPr="0065094A">
              <w:rPr>
                <w:sz w:val="28"/>
              </w:rPr>
              <w:t>об'єму) спрямовується вгору і виходить на поверхню води, а іззалишків росте</w:t>
            </w:r>
            <w:r w:rsidRPr="0065094A">
              <w:rPr>
                <w:spacing w:val="1"/>
                <w:sz w:val="28"/>
              </w:rPr>
              <w:t xml:space="preserve"> </w:t>
            </w:r>
            <w:r w:rsidRPr="0065094A">
              <w:rPr>
                <w:sz w:val="28"/>
              </w:rPr>
              <w:t>наступний пузир. Цикли послідовного росту та руйнування пузиря</w:t>
            </w:r>
            <w:r w:rsidRPr="0065094A">
              <w:rPr>
                <w:spacing w:val="1"/>
                <w:sz w:val="28"/>
              </w:rPr>
              <w:t xml:space="preserve"> </w:t>
            </w:r>
            <w:r w:rsidRPr="0065094A">
              <w:rPr>
                <w:sz w:val="28"/>
              </w:rPr>
              <w:t>супроводжують процес горіння дуги під водою весь час. Із частотою 10–13 рази</w:t>
            </w:r>
            <w:r w:rsidRPr="0065094A">
              <w:rPr>
                <w:spacing w:val="-67"/>
                <w:sz w:val="28"/>
              </w:rPr>
              <w:t xml:space="preserve"> </w:t>
            </w:r>
            <w:r w:rsidRPr="0065094A">
              <w:rPr>
                <w:sz w:val="28"/>
              </w:rPr>
              <w:t>секунду, його радіус і об'єм коливаються вмежах 0,47…1,65 см і 0,64…9,41 см3</w:t>
            </w:r>
            <w:r w:rsidRPr="0065094A">
              <w:rPr>
                <w:spacing w:val="-67"/>
                <w:sz w:val="28"/>
              </w:rPr>
              <w:t xml:space="preserve"> </w:t>
            </w:r>
            <w:r w:rsidRPr="0065094A">
              <w:rPr>
                <w:sz w:val="28"/>
              </w:rPr>
              <w:t>відповідно [</w:t>
            </w:r>
            <w:r w:rsidR="004E39EF" w:rsidRPr="0065094A">
              <w:rPr>
                <w:sz w:val="28"/>
              </w:rPr>
              <w:t>16</w:t>
            </w:r>
            <w:r w:rsidRPr="0065094A">
              <w:rPr>
                <w:sz w:val="28"/>
              </w:rPr>
              <w:t xml:space="preserve">, </w:t>
            </w:r>
            <w:r w:rsidR="004E39EF" w:rsidRPr="0065094A">
              <w:rPr>
                <w:sz w:val="28"/>
              </w:rPr>
              <w:t>17</w:t>
            </w:r>
            <w:r w:rsidRPr="0065094A">
              <w:rPr>
                <w:sz w:val="28"/>
              </w:rPr>
              <w:t>], що порушує стабільність горіння дуги. Тому забезпечення</w:t>
            </w:r>
            <w:r w:rsidRPr="0065094A">
              <w:rPr>
                <w:spacing w:val="1"/>
                <w:sz w:val="28"/>
              </w:rPr>
              <w:t xml:space="preserve"> </w:t>
            </w:r>
            <w:r w:rsidRPr="0065094A">
              <w:rPr>
                <w:sz w:val="28"/>
              </w:rPr>
              <w:t>стабільності</w:t>
            </w:r>
            <w:r w:rsidRPr="0065094A">
              <w:rPr>
                <w:spacing w:val="-8"/>
                <w:sz w:val="28"/>
              </w:rPr>
              <w:t xml:space="preserve"> </w:t>
            </w:r>
            <w:r w:rsidRPr="0065094A">
              <w:rPr>
                <w:sz w:val="28"/>
              </w:rPr>
              <w:t>горіння</w:t>
            </w:r>
            <w:r w:rsidRPr="0065094A">
              <w:rPr>
                <w:spacing w:val="-3"/>
                <w:sz w:val="28"/>
              </w:rPr>
              <w:t xml:space="preserve"> </w:t>
            </w:r>
            <w:r w:rsidRPr="0065094A">
              <w:rPr>
                <w:sz w:val="28"/>
              </w:rPr>
              <w:t>дуги</w:t>
            </w:r>
            <w:r w:rsidRPr="0065094A">
              <w:rPr>
                <w:spacing w:val="3"/>
                <w:sz w:val="28"/>
              </w:rPr>
              <w:t xml:space="preserve"> </w:t>
            </w:r>
            <w:r w:rsidRPr="0065094A">
              <w:rPr>
                <w:sz w:val="28"/>
              </w:rPr>
              <w:t>–</w:t>
            </w:r>
            <w:r w:rsidRPr="0065094A">
              <w:rPr>
                <w:spacing w:val="-2"/>
                <w:sz w:val="28"/>
              </w:rPr>
              <w:t xml:space="preserve"> </w:t>
            </w:r>
            <w:r w:rsidRPr="0065094A">
              <w:rPr>
                <w:sz w:val="28"/>
              </w:rPr>
              <w:t>одне</w:t>
            </w:r>
            <w:r w:rsidRPr="0065094A">
              <w:rPr>
                <w:spacing w:val="-2"/>
                <w:sz w:val="28"/>
              </w:rPr>
              <w:t xml:space="preserve"> </w:t>
            </w:r>
            <w:r w:rsidRPr="0065094A">
              <w:rPr>
                <w:sz w:val="28"/>
              </w:rPr>
              <w:t>з</w:t>
            </w:r>
            <w:r w:rsidRPr="0065094A">
              <w:rPr>
                <w:spacing w:val="-3"/>
                <w:sz w:val="28"/>
              </w:rPr>
              <w:t xml:space="preserve"> </w:t>
            </w:r>
            <w:r w:rsidRPr="0065094A">
              <w:rPr>
                <w:sz w:val="28"/>
              </w:rPr>
              <w:t>ключових</w:t>
            </w:r>
            <w:r w:rsidRPr="0065094A">
              <w:rPr>
                <w:spacing w:val="-6"/>
                <w:sz w:val="28"/>
              </w:rPr>
              <w:t xml:space="preserve"> </w:t>
            </w:r>
            <w:r w:rsidRPr="0065094A">
              <w:rPr>
                <w:sz w:val="28"/>
              </w:rPr>
              <w:t>завдань</w:t>
            </w:r>
            <w:r w:rsidRPr="0065094A">
              <w:rPr>
                <w:spacing w:val="-5"/>
                <w:sz w:val="28"/>
              </w:rPr>
              <w:t xml:space="preserve"> </w:t>
            </w:r>
            <w:r w:rsidRPr="0065094A">
              <w:rPr>
                <w:sz w:val="28"/>
              </w:rPr>
              <w:t>при</w:t>
            </w:r>
            <w:r w:rsidRPr="0065094A">
              <w:rPr>
                <w:spacing w:val="-4"/>
                <w:sz w:val="28"/>
              </w:rPr>
              <w:t xml:space="preserve"> </w:t>
            </w:r>
            <w:r w:rsidRPr="0065094A">
              <w:rPr>
                <w:sz w:val="28"/>
              </w:rPr>
              <w:t>створенні</w:t>
            </w:r>
            <w:r w:rsidRPr="0065094A">
              <w:rPr>
                <w:spacing w:val="-7"/>
                <w:sz w:val="28"/>
              </w:rPr>
              <w:t xml:space="preserve"> </w:t>
            </w:r>
            <w:r w:rsidRPr="0065094A">
              <w:rPr>
                <w:sz w:val="28"/>
              </w:rPr>
              <w:t>електродних</w:t>
            </w:r>
            <w:r w:rsidRPr="0065094A">
              <w:rPr>
                <w:spacing w:val="-67"/>
                <w:sz w:val="28"/>
              </w:rPr>
              <w:t xml:space="preserve"> </w:t>
            </w:r>
            <w:r w:rsidRPr="0065094A">
              <w:rPr>
                <w:sz w:val="28"/>
              </w:rPr>
              <w:t>матеріалів,</w:t>
            </w:r>
            <w:r w:rsidRPr="0065094A">
              <w:rPr>
                <w:spacing w:val="-2"/>
                <w:sz w:val="28"/>
              </w:rPr>
              <w:t xml:space="preserve"> </w:t>
            </w:r>
            <w:r w:rsidRPr="0065094A">
              <w:rPr>
                <w:sz w:val="28"/>
              </w:rPr>
              <w:t>розробці</w:t>
            </w:r>
            <w:r w:rsidRPr="0065094A">
              <w:rPr>
                <w:spacing w:val="-9"/>
                <w:sz w:val="28"/>
              </w:rPr>
              <w:t xml:space="preserve"> </w:t>
            </w:r>
            <w:r w:rsidRPr="0065094A">
              <w:rPr>
                <w:sz w:val="28"/>
              </w:rPr>
              <w:t>або</w:t>
            </w:r>
            <w:r w:rsidRPr="0065094A">
              <w:rPr>
                <w:spacing w:val="-4"/>
                <w:sz w:val="28"/>
              </w:rPr>
              <w:t xml:space="preserve"> </w:t>
            </w:r>
            <w:r w:rsidRPr="0065094A">
              <w:rPr>
                <w:sz w:val="28"/>
              </w:rPr>
              <w:t>вдосконалюванні</w:t>
            </w:r>
            <w:r w:rsidRPr="0065094A">
              <w:rPr>
                <w:spacing w:val="-9"/>
                <w:sz w:val="28"/>
              </w:rPr>
              <w:t xml:space="preserve"> </w:t>
            </w:r>
            <w:r w:rsidRPr="0065094A">
              <w:rPr>
                <w:sz w:val="28"/>
              </w:rPr>
              <w:t>технологічного</w:t>
            </w:r>
            <w:r w:rsidRPr="0065094A">
              <w:rPr>
                <w:spacing w:val="-4"/>
                <w:sz w:val="28"/>
              </w:rPr>
              <w:t xml:space="preserve"> </w:t>
            </w:r>
            <w:r w:rsidRPr="0065094A">
              <w:rPr>
                <w:sz w:val="28"/>
              </w:rPr>
              <w:t>процесу</w:t>
            </w:r>
            <w:r w:rsidRPr="0065094A">
              <w:rPr>
                <w:spacing w:val="-8"/>
                <w:sz w:val="28"/>
              </w:rPr>
              <w:t xml:space="preserve"> </w:t>
            </w:r>
            <w:r w:rsidRPr="0065094A">
              <w:rPr>
                <w:sz w:val="28"/>
              </w:rPr>
              <w:t>зварювання.</w:t>
            </w:r>
          </w:p>
          <w:p w14:paraId="28608A42" w14:textId="77777777" w:rsidR="00201AAC" w:rsidRPr="0065094A" w:rsidRDefault="001108DE" w:rsidP="0097771E">
            <w:pPr>
              <w:pStyle w:val="TableParagraph"/>
              <w:spacing w:before="2" w:line="360" w:lineRule="auto"/>
              <w:ind w:left="287" w:right="468" w:firstLine="567"/>
              <w:jc w:val="both"/>
              <w:rPr>
                <w:sz w:val="28"/>
              </w:rPr>
            </w:pPr>
            <w:r w:rsidRPr="0065094A">
              <w:rPr>
                <w:sz w:val="28"/>
              </w:rPr>
              <w:t>Водяна пара, що становить основу атмосфери парогазового пузиря, при</w:t>
            </w:r>
            <w:r w:rsidRPr="0065094A">
              <w:rPr>
                <w:spacing w:val="1"/>
                <w:sz w:val="28"/>
              </w:rPr>
              <w:t xml:space="preserve"> </w:t>
            </w:r>
            <w:r w:rsidRPr="0065094A">
              <w:rPr>
                <w:sz w:val="28"/>
              </w:rPr>
              <w:t>високих температурах дугового проміжку дисоціює з утворенням водню і</w:t>
            </w:r>
            <w:r w:rsidRPr="0065094A">
              <w:rPr>
                <w:spacing w:val="1"/>
                <w:sz w:val="28"/>
              </w:rPr>
              <w:t xml:space="preserve"> </w:t>
            </w:r>
            <w:r w:rsidRPr="0065094A">
              <w:rPr>
                <w:sz w:val="28"/>
              </w:rPr>
              <w:t>кисню,</w:t>
            </w:r>
            <w:r w:rsidRPr="0065094A">
              <w:rPr>
                <w:spacing w:val="-3"/>
                <w:sz w:val="28"/>
              </w:rPr>
              <w:t xml:space="preserve"> </w:t>
            </w:r>
            <w:r w:rsidRPr="0065094A">
              <w:rPr>
                <w:sz w:val="28"/>
              </w:rPr>
              <w:t>наявність</w:t>
            </w:r>
            <w:r w:rsidRPr="0065094A">
              <w:rPr>
                <w:spacing w:val="-6"/>
                <w:sz w:val="28"/>
              </w:rPr>
              <w:t xml:space="preserve"> </w:t>
            </w:r>
            <w:r w:rsidRPr="0065094A">
              <w:rPr>
                <w:sz w:val="28"/>
              </w:rPr>
              <w:t>яких</w:t>
            </w:r>
            <w:r w:rsidRPr="0065094A">
              <w:rPr>
                <w:spacing w:val="-9"/>
                <w:sz w:val="28"/>
              </w:rPr>
              <w:t xml:space="preserve"> </w:t>
            </w:r>
            <w:r w:rsidRPr="0065094A">
              <w:rPr>
                <w:sz w:val="28"/>
              </w:rPr>
              <w:t>докорінно</w:t>
            </w:r>
            <w:r w:rsidRPr="0065094A">
              <w:rPr>
                <w:spacing w:val="-5"/>
                <w:sz w:val="28"/>
              </w:rPr>
              <w:t xml:space="preserve"> </w:t>
            </w:r>
            <w:r w:rsidRPr="0065094A">
              <w:rPr>
                <w:sz w:val="28"/>
              </w:rPr>
              <w:t>впливає</w:t>
            </w:r>
            <w:r w:rsidRPr="0065094A">
              <w:rPr>
                <w:spacing w:val="-4"/>
                <w:sz w:val="28"/>
              </w:rPr>
              <w:t xml:space="preserve"> </w:t>
            </w:r>
            <w:r w:rsidRPr="0065094A">
              <w:rPr>
                <w:sz w:val="28"/>
              </w:rPr>
              <w:t>на</w:t>
            </w:r>
            <w:r w:rsidRPr="0065094A">
              <w:rPr>
                <w:spacing w:val="-4"/>
                <w:sz w:val="28"/>
              </w:rPr>
              <w:t xml:space="preserve"> </w:t>
            </w:r>
            <w:r w:rsidRPr="0065094A">
              <w:rPr>
                <w:sz w:val="28"/>
              </w:rPr>
              <w:t>стабільність</w:t>
            </w:r>
            <w:r w:rsidRPr="0065094A">
              <w:rPr>
                <w:spacing w:val="-6"/>
                <w:sz w:val="28"/>
              </w:rPr>
              <w:t xml:space="preserve"> </w:t>
            </w:r>
            <w:r w:rsidRPr="0065094A">
              <w:rPr>
                <w:sz w:val="28"/>
              </w:rPr>
              <w:t>горіння</w:t>
            </w:r>
            <w:r w:rsidRPr="0065094A">
              <w:rPr>
                <w:spacing w:val="-4"/>
                <w:sz w:val="28"/>
              </w:rPr>
              <w:t xml:space="preserve"> </w:t>
            </w:r>
            <w:r w:rsidRPr="0065094A">
              <w:rPr>
                <w:sz w:val="28"/>
              </w:rPr>
              <w:t>дуги</w:t>
            </w:r>
            <w:r w:rsidRPr="0065094A">
              <w:rPr>
                <w:spacing w:val="-1"/>
                <w:sz w:val="28"/>
              </w:rPr>
              <w:t xml:space="preserve"> </w:t>
            </w:r>
            <w:r w:rsidRPr="0065094A">
              <w:rPr>
                <w:sz w:val="28"/>
              </w:rPr>
              <w:t>і</w:t>
            </w:r>
            <w:r w:rsidRPr="0065094A">
              <w:rPr>
                <w:spacing w:val="-9"/>
                <w:sz w:val="28"/>
              </w:rPr>
              <w:t xml:space="preserve"> </w:t>
            </w:r>
            <w:r w:rsidRPr="0065094A">
              <w:rPr>
                <w:sz w:val="28"/>
              </w:rPr>
              <w:t>перенос</w:t>
            </w:r>
            <w:r w:rsidRPr="0065094A">
              <w:rPr>
                <w:spacing w:val="-67"/>
                <w:sz w:val="28"/>
              </w:rPr>
              <w:t xml:space="preserve"> </w:t>
            </w:r>
            <w:r w:rsidRPr="0065094A">
              <w:rPr>
                <w:sz w:val="28"/>
              </w:rPr>
              <w:t>розплавленого</w:t>
            </w:r>
            <w:r w:rsidRPr="0065094A">
              <w:rPr>
                <w:spacing w:val="-2"/>
                <w:sz w:val="28"/>
              </w:rPr>
              <w:t xml:space="preserve"> </w:t>
            </w:r>
            <w:r w:rsidRPr="0065094A">
              <w:rPr>
                <w:sz w:val="28"/>
              </w:rPr>
              <w:t>металу.</w:t>
            </w:r>
            <w:r w:rsidRPr="0065094A">
              <w:rPr>
                <w:spacing w:val="2"/>
                <w:sz w:val="28"/>
              </w:rPr>
              <w:t xml:space="preserve"> </w:t>
            </w:r>
            <w:r w:rsidRPr="0065094A">
              <w:rPr>
                <w:sz w:val="28"/>
              </w:rPr>
              <w:t>Кисень</w:t>
            </w:r>
            <w:r w:rsidRPr="0065094A">
              <w:rPr>
                <w:spacing w:val="-3"/>
                <w:sz w:val="28"/>
              </w:rPr>
              <w:t xml:space="preserve"> </w:t>
            </w:r>
            <w:r w:rsidRPr="0065094A">
              <w:rPr>
                <w:sz w:val="28"/>
              </w:rPr>
              <w:t>як</w:t>
            </w:r>
            <w:r w:rsidRPr="0065094A">
              <w:rPr>
                <w:spacing w:val="-2"/>
                <w:sz w:val="28"/>
              </w:rPr>
              <w:t xml:space="preserve"> </w:t>
            </w:r>
            <w:r w:rsidRPr="0065094A">
              <w:rPr>
                <w:sz w:val="28"/>
              </w:rPr>
              <w:t>поверхнево-активний</w:t>
            </w:r>
            <w:r w:rsidRPr="0065094A">
              <w:rPr>
                <w:spacing w:val="-1"/>
                <w:sz w:val="28"/>
              </w:rPr>
              <w:t xml:space="preserve"> </w:t>
            </w:r>
            <w:r w:rsidRPr="0065094A">
              <w:rPr>
                <w:sz w:val="28"/>
              </w:rPr>
              <w:t>елемент</w:t>
            </w:r>
            <w:r w:rsidRPr="0065094A">
              <w:rPr>
                <w:spacing w:val="-2"/>
                <w:sz w:val="28"/>
              </w:rPr>
              <w:t xml:space="preserve"> </w:t>
            </w:r>
            <w:r w:rsidRPr="0065094A">
              <w:rPr>
                <w:sz w:val="28"/>
              </w:rPr>
              <w:t>повинен</w:t>
            </w:r>
            <w:r w:rsidR="0097771E" w:rsidRPr="0065094A">
              <w:rPr>
                <w:sz w:val="28"/>
              </w:rPr>
              <w:t xml:space="preserve"> сприяти</w:t>
            </w:r>
          </w:p>
        </w:tc>
      </w:tr>
      <w:tr w:rsidR="00201AAC" w:rsidRPr="0065094A" w14:paraId="48499331" w14:textId="77777777">
        <w:trPr>
          <w:trHeight w:val="244"/>
        </w:trPr>
        <w:tc>
          <w:tcPr>
            <w:tcW w:w="571" w:type="dxa"/>
            <w:tcBorders>
              <w:bottom w:val="single" w:sz="8" w:space="0" w:color="000000"/>
              <w:right w:val="single" w:sz="8" w:space="0" w:color="000000"/>
            </w:tcBorders>
          </w:tcPr>
          <w:p w14:paraId="3D5FBDD2"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D01F5A9"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6F3A1C19"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354E4C5"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0AD90C72"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3BF31B4"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8E29A63"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8C00C25" w14:textId="77777777">
        <w:trPr>
          <w:trHeight w:val="236"/>
        </w:trPr>
        <w:tc>
          <w:tcPr>
            <w:tcW w:w="571" w:type="dxa"/>
            <w:tcBorders>
              <w:top w:val="single" w:sz="8" w:space="0" w:color="000000"/>
              <w:bottom w:val="single" w:sz="8" w:space="0" w:color="000000"/>
              <w:right w:val="single" w:sz="6" w:space="0" w:color="000000"/>
            </w:tcBorders>
          </w:tcPr>
          <w:p w14:paraId="49A0A6B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332904F0"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7AF3D15"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28C73CED"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7E7911F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5B2D73F"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8F84D73" w14:textId="009A9618" w:rsidR="00201AAC" w:rsidRPr="0065094A" w:rsidRDefault="006E337B">
            <w:pPr>
              <w:pStyle w:val="TableParagraph"/>
              <w:spacing w:line="320" w:lineRule="exact"/>
              <w:ind w:left="156"/>
              <w:rPr>
                <w:sz w:val="28"/>
              </w:rPr>
            </w:pPr>
            <w:r>
              <w:rPr>
                <w:sz w:val="28"/>
              </w:rPr>
              <w:t>25</w:t>
            </w:r>
          </w:p>
        </w:tc>
      </w:tr>
      <w:tr w:rsidR="00201AAC" w:rsidRPr="0065094A" w14:paraId="2E1DA677" w14:textId="77777777">
        <w:trPr>
          <w:trHeight w:val="234"/>
        </w:trPr>
        <w:tc>
          <w:tcPr>
            <w:tcW w:w="571" w:type="dxa"/>
            <w:tcBorders>
              <w:top w:val="single" w:sz="8" w:space="0" w:color="000000"/>
              <w:bottom w:val="single" w:sz="18" w:space="0" w:color="000000"/>
              <w:right w:val="single" w:sz="6" w:space="0" w:color="000000"/>
            </w:tcBorders>
          </w:tcPr>
          <w:p w14:paraId="6A9EB95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6390689"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4BC9DFF"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3060C83"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A1AE55D"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4DE1094"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62ED7E7" w14:textId="77777777" w:rsidR="00201AAC" w:rsidRPr="0065094A" w:rsidRDefault="00201AAC">
            <w:pPr>
              <w:rPr>
                <w:sz w:val="2"/>
                <w:szCs w:val="2"/>
              </w:rPr>
            </w:pPr>
          </w:p>
        </w:tc>
      </w:tr>
    </w:tbl>
    <w:p w14:paraId="4287EC23"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2970E6DF" w14:textId="77777777">
        <w:trPr>
          <w:trHeight w:val="15259"/>
        </w:trPr>
        <w:tc>
          <w:tcPr>
            <w:tcW w:w="10574" w:type="dxa"/>
            <w:gridSpan w:val="7"/>
          </w:tcPr>
          <w:p w14:paraId="737ACA70" w14:textId="77777777" w:rsidR="00201AAC" w:rsidRPr="0065094A" w:rsidRDefault="00201AAC">
            <w:pPr>
              <w:pStyle w:val="TableParagraph"/>
              <w:rPr>
                <w:sz w:val="30"/>
              </w:rPr>
            </w:pPr>
          </w:p>
          <w:p w14:paraId="48B50EB7" w14:textId="77777777" w:rsidR="00201AAC" w:rsidRPr="0065094A" w:rsidRDefault="001108DE" w:rsidP="0097771E">
            <w:pPr>
              <w:pStyle w:val="TableParagraph"/>
              <w:spacing w:before="250" w:line="360" w:lineRule="auto"/>
              <w:ind w:left="287" w:right="365" w:firstLine="567"/>
              <w:jc w:val="both"/>
              <w:rPr>
                <w:sz w:val="28"/>
              </w:rPr>
            </w:pPr>
            <w:r w:rsidRPr="0065094A">
              <w:rPr>
                <w:sz w:val="28"/>
              </w:rPr>
              <w:t>здрібнюванню</w:t>
            </w:r>
            <w:r w:rsidRPr="0065094A">
              <w:rPr>
                <w:spacing w:val="-6"/>
                <w:sz w:val="28"/>
              </w:rPr>
              <w:t xml:space="preserve"> </w:t>
            </w:r>
            <w:r w:rsidRPr="0065094A">
              <w:rPr>
                <w:sz w:val="28"/>
              </w:rPr>
              <w:t>крапель</w:t>
            </w:r>
            <w:r w:rsidRPr="0065094A">
              <w:rPr>
                <w:spacing w:val="-7"/>
                <w:sz w:val="28"/>
              </w:rPr>
              <w:t xml:space="preserve"> </w:t>
            </w:r>
            <w:r w:rsidRPr="0065094A">
              <w:rPr>
                <w:sz w:val="28"/>
              </w:rPr>
              <w:t>завдяки</w:t>
            </w:r>
            <w:r w:rsidRPr="0065094A">
              <w:rPr>
                <w:spacing w:val="-1"/>
                <w:sz w:val="28"/>
              </w:rPr>
              <w:t xml:space="preserve"> </w:t>
            </w:r>
            <w:r w:rsidRPr="0065094A">
              <w:rPr>
                <w:sz w:val="28"/>
              </w:rPr>
              <w:t>зниженню</w:t>
            </w:r>
            <w:r w:rsidRPr="0065094A">
              <w:rPr>
                <w:spacing w:val="-6"/>
                <w:sz w:val="28"/>
              </w:rPr>
              <w:t xml:space="preserve"> </w:t>
            </w:r>
            <w:r w:rsidRPr="0065094A">
              <w:rPr>
                <w:sz w:val="28"/>
              </w:rPr>
              <w:t>поверхневого</w:t>
            </w:r>
            <w:r w:rsidRPr="0065094A">
              <w:rPr>
                <w:spacing w:val="-5"/>
                <w:sz w:val="28"/>
              </w:rPr>
              <w:t xml:space="preserve"> </w:t>
            </w:r>
            <w:r w:rsidRPr="0065094A">
              <w:rPr>
                <w:sz w:val="28"/>
              </w:rPr>
              <w:t>натягу</w:t>
            </w:r>
            <w:r w:rsidRPr="0065094A">
              <w:rPr>
                <w:spacing w:val="-9"/>
                <w:sz w:val="28"/>
              </w:rPr>
              <w:t xml:space="preserve"> </w:t>
            </w:r>
            <w:r w:rsidRPr="0065094A">
              <w:rPr>
                <w:sz w:val="28"/>
              </w:rPr>
              <w:t>рідкого</w:t>
            </w:r>
            <w:r w:rsidRPr="0065094A">
              <w:rPr>
                <w:spacing w:val="-67"/>
                <w:sz w:val="28"/>
              </w:rPr>
              <w:t xml:space="preserve"> </w:t>
            </w:r>
            <w:r w:rsidRPr="0065094A">
              <w:rPr>
                <w:sz w:val="28"/>
              </w:rPr>
              <w:t>металу. У той же час водень, що займає переважну частину об'єму парогазової</w:t>
            </w:r>
            <w:r w:rsidRPr="0065094A">
              <w:rPr>
                <w:spacing w:val="1"/>
                <w:sz w:val="28"/>
              </w:rPr>
              <w:t xml:space="preserve"> </w:t>
            </w:r>
            <w:r w:rsidRPr="0065094A">
              <w:rPr>
                <w:sz w:val="28"/>
              </w:rPr>
              <w:t>атмосфери,</w:t>
            </w:r>
            <w:r w:rsidRPr="0065094A">
              <w:rPr>
                <w:spacing w:val="2"/>
                <w:sz w:val="28"/>
              </w:rPr>
              <w:t xml:space="preserve"> </w:t>
            </w:r>
            <w:r w:rsidRPr="0065094A">
              <w:rPr>
                <w:sz w:val="28"/>
              </w:rPr>
              <w:t>через</w:t>
            </w:r>
            <w:r w:rsidRPr="0065094A">
              <w:rPr>
                <w:spacing w:val="2"/>
                <w:sz w:val="28"/>
              </w:rPr>
              <w:t xml:space="preserve"> </w:t>
            </w:r>
            <w:r w:rsidRPr="0065094A">
              <w:rPr>
                <w:sz w:val="28"/>
              </w:rPr>
              <w:t>більш</w:t>
            </w:r>
            <w:r w:rsidRPr="0065094A">
              <w:rPr>
                <w:spacing w:val="3"/>
                <w:sz w:val="28"/>
              </w:rPr>
              <w:t xml:space="preserve"> </w:t>
            </w:r>
            <w:r w:rsidRPr="0065094A">
              <w:rPr>
                <w:sz w:val="28"/>
              </w:rPr>
              <w:t>високу</w:t>
            </w:r>
            <w:r w:rsidR="0097771E" w:rsidRPr="0065094A">
              <w:rPr>
                <w:sz w:val="28"/>
              </w:rPr>
              <w:t xml:space="preserve"> </w:t>
            </w:r>
            <w:r w:rsidRPr="0065094A">
              <w:rPr>
                <w:sz w:val="28"/>
              </w:rPr>
              <w:t>теплопровідність і через високе значення потенціалу іонізації викликає</w:t>
            </w:r>
            <w:r w:rsidRPr="0065094A">
              <w:rPr>
                <w:spacing w:val="1"/>
                <w:sz w:val="28"/>
              </w:rPr>
              <w:t xml:space="preserve"> </w:t>
            </w:r>
            <w:r w:rsidRPr="0065094A">
              <w:rPr>
                <w:sz w:val="28"/>
              </w:rPr>
              <w:t>контрагування стовпа дуги і сприяє зростанню електродинамічної сили</w:t>
            </w:r>
            <w:r w:rsidRPr="0065094A">
              <w:rPr>
                <w:spacing w:val="1"/>
                <w:sz w:val="28"/>
              </w:rPr>
              <w:t xml:space="preserve"> </w:t>
            </w:r>
            <w:r w:rsidRPr="0065094A">
              <w:rPr>
                <w:sz w:val="28"/>
              </w:rPr>
              <w:t>яка</w:t>
            </w:r>
            <w:r w:rsidRPr="0065094A">
              <w:rPr>
                <w:spacing w:val="-2"/>
                <w:sz w:val="28"/>
              </w:rPr>
              <w:t xml:space="preserve"> </w:t>
            </w:r>
            <w:r w:rsidRPr="0065094A">
              <w:rPr>
                <w:sz w:val="28"/>
              </w:rPr>
              <w:t>діє</w:t>
            </w:r>
            <w:r w:rsidRPr="0065094A">
              <w:rPr>
                <w:spacing w:val="-2"/>
                <w:sz w:val="28"/>
              </w:rPr>
              <w:t xml:space="preserve"> </w:t>
            </w:r>
            <w:r w:rsidRPr="0065094A">
              <w:rPr>
                <w:sz w:val="28"/>
              </w:rPr>
              <w:t>на</w:t>
            </w:r>
            <w:r w:rsidRPr="0065094A">
              <w:rPr>
                <w:spacing w:val="-2"/>
                <w:sz w:val="28"/>
              </w:rPr>
              <w:t xml:space="preserve"> </w:t>
            </w:r>
            <w:r w:rsidRPr="0065094A">
              <w:rPr>
                <w:sz w:val="28"/>
              </w:rPr>
              <w:t>краплю</w:t>
            </w:r>
            <w:r w:rsidRPr="0065094A">
              <w:rPr>
                <w:spacing w:val="-4"/>
                <w:sz w:val="28"/>
              </w:rPr>
              <w:t xml:space="preserve"> </w:t>
            </w:r>
            <w:r w:rsidRPr="0065094A">
              <w:rPr>
                <w:sz w:val="28"/>
              </w:rPr>
              <w:t>з</w:t>
            </w:r>
            <w:r w:rsidRPr="0065094A">
              <w:rPr>
                <w:spacing w:val="-2"/>
                <w:sz w:val="28"/>
              </w:rPr>
              <w:t xml:space="preserve"> </w:t>
            </w:r>
            <w:r w:rsidRPr="0065094A">
              <w:rPr>
                <w:sz w:val="28"/>
              </w:rPr>
              <w:t>боку</w:t>
            </w:r>
            <w:r w:rsidRPr="0065094A">
              <w:rPr>
                <w:spacing w:val="-7"/>
                <w:sz w:val="28"/>
              </w:rPr>
              <w:t xml:space="preserve"> </w:t>
            </w:r>
            <w:r w:rsidRPr="0065094A">
              <w:rPr>
                <w:sz w:val="28"/>
              </w:rPr>
              <w:t>дуги</w:t>
            </w:r>
            <w:r w:rsidRPr="0065094A">
              <w:rPr>
                <w:spacing w:val="2"/>
                <w:sz w:val="28"/>
              </w:rPr>
              <w:t xml:space="preserve"> </w:t>
            </w:r>
            <w:r w:rsidRPr="0065094A">
              <w:rPr>
                <w:sz w:val="28"/>
              </w:rPr>
              <w:t>ізатримує</w:t>
            </w:r>
            <w:r w:rsidRPr="0065094A">
              <w:rPr>
                <w:spacing w:val="-2"/>
                <w:sz w:val="28"/>
              </w:rPr>
              <w:t xml:space="preserve"> </w:t>
            </w:r>
            <w:r w:rsidRPr="0065094A">
              <w:rPr>
                <w:sz w:val="28"/>
              </w:rPr>
              <w:t>її</w:t>
            </w:r>
            <w:r w:rsidRPr="0065094A">
              <w:rPr>
                <w:spacing w:val="-9"/>
                <w:sz w:val="28"/>
              </w:rPr>
              <w:t xml:space="preserve"> </w:t>
            </w:r>
            <w:r w:rsidRPr="0065094A">
              <w:rPr>
                <w:sz w:val="28"/>
              </w:rPr>
              <w:t>на</w:t>
            </w:r>
            <w:r w:rsidRPr="0065094A">
              <w:rPr>
                <w:spacing w:val="-2"/>
                <w:sz w:val="28"/>
              </w:rPr>
              <w:t xml:space="preserve"> </w:t>
            </w:r>
            <w:r w:rsidRPr="0065094A">
              <w:rPr>
                <w:sz w:val="28"/>
              </w:rPr>
              <w:t>торці</w:t>
            </w:r>
            <w:r w:rsidRPr="0065094A">
              <w:rPr>
                <w:spacing w:val="-7"/>
                <w:sz w:val="28"/>
              </w:rPr>
              <w:t xml:space="preserve"> </w:t>
            </w:r>
            <w:r w:rsidRPr="0065094A">
              <w:rPr>
                <w:sz w:val="28"/>
              </w:rPr>
              <w:t>електрода. Крім</w:t>
            </w:r>
            <w:r w:rsidRPr="0065094A">
              <w:rPr>
                <w:spacing w:val="-1"/>
                <w:sz w:val="28"/>
              </w:rPr>
              <w:t xml:space="preserve"> </w:t>
            </w:r>
            <w:r w:rsidRPr="0065094A">
              <w:rPr>
                <w:sz w:val="28"/>
              </w:rPr>
              <w:t>того,</w:t>
            </w:r>
          </w:p>
          <w:p w14:paraId="65026F33" w14:textId="77777777" w:rsidR="00201AAC" w:rsidRPr="0065094A" w:rsidRDefault="001108DE" w:rsidP="009B4F33">
            <w:pPr>
              <w:pStyle w:val="TableParagraph"/>
              <w:spacing w:line="360" w:lineRule="auto"/>
              <w:ind w:left="287" w:right="365" w:firstLine="567"/>
              <w:jc w:val="both"/>
              <w:rPr>
                <w:sz w:val="28"/>
              </w:rPr>
            </w:pPr>
            <w:r w:rsidRPr="0065094A">
              <w:rPr>
                <w:sz w:val="28"/>
              </w:rPr>
              <w:t>потрапляючи в дуговий проміжок, водень викликає його сильне охолодження</w:t>
            </w:r>
            <w:r w:rsidRPr="0065094A">
              <w:rPr>
                <w:spacing w:val="1"/>
                <w:sz w:val="28"/>
              </w:rPr>
              <w:t xml:space="preserve"> </w:t>
            </w:r>
            <w:r w:rsidRPr="0065094A">
              <w:rPr>
                <w:sz w:val="28"/>
              </w:rPr>
              <w:t>ідеіонізацію [</w:t>
            </w:r>
            <w:r w:rsidR="009B4F33" w:rsidRPr="0065094A">
              <w:rPr>
                <w:sz w:val="28"/>
              </w:rPr>
              <w:t>18</w:t>
            </w:r>
            <w:r w:rsidRPr="0065094A">
              <w:rPr>
                <w:sz w:val="28"/>
              </w:rPr>
              <w:t>]. У підсумку водень збільшує розмір крапельметалу. Високим</w:t>
            </w:r>
            <w:r w:rsidRPr="0065094A">
              <w:rPr>
                <w:spacing w:val="-67"/>
                <w:sz w:val="28"/>
              </w:rPr>
              <w:t xml:space="preserve"> </w:t>
            </w:r>
            <w:r w:rsidRPr="0065094A">
              <w:rPr>
                <w:sz w:val="28"/>
              </w:rPr>
              <w:t>значенням потенціалу іонізації водню пояснюється зсув областізначень</w:t>
            </w:r>
            <w:r w:rsidRPr="0065094A">
              <w:rPr>
                <w:spacing w:val="1"/>
                <w:sz w:val="28"/>
              </w:rPr>
              <w:t xml:space="preserve"> </w:t>
            </w:r>
            <w:r w:rsidRPr="0065094A">
              <w:rPr>
                <w:sz w:val="28"/>
              </w:rPr>
              <w:t>параметрів стійкого існування зварювальної дуги вбік високих напруг і</w:t>
            </w:r>
            <w:r w:rsidRPr="0065094A">
              <w:rPr>
                <w:spacing w:val="1"/>
                <w:sz w:val="28"/>
              </w:rPr>
              <w:t xml:space="preserve"> </w:t>
            </w:r>
            <w:r w:rsidRPr="0065094A">
              <w:rPr>
                <w:sz w:val="28"/>
              </w:rPr>
              <w:t>знижених струмів, як показано на рис. 4.3. Ця область з підвищенням тиску</w:t>
            </w:r>
            <w:r w:rsidRPr="0065094A">
              <w:rPr>
                <w:spacing w:val="1"/>
                <w:sz w:val="28"/>
              </w:rPr>
              <w:t xml:space="preserve"> </w:t>
            </w:r>
            <w:r w:rsidRPr="0065094A">
              <w:rPr>
                <w:sz w:val="28"/>
              </w:rPr>
              <w:t>(глибини зварювання) суттєво звужується, що ще більше ускладнює завдання</w:t>
            </w:r>
            <w:r w:rsidRPr="0065094A">
              <w:rPr>
                <w:spacing w:val="1"/>
                <w:sz w:val="28"/>
              </w:rPr>
              <w:t xml:space="preserve"> </w:t>
            </w:r>
            <w:r w:rsidRPr="0065094A">
              <w:rPr>
                <w:sz w:val="28"/>
              </w:rPr>
              <w:t>забезпечення стабільності процесумокрогозварювання [</w:t>
            </w:r>
            <w:r w:rsidR="009B4F33" w:rsidRPr="0065094A">
              <w:rPr>
                <w:sz w:val="28"/>
              </w:rPr>
              <w:t>19</w:t>
            </w:r>
            <w:r w:rsidRPr="0065094A">
              <w:rPr>
                <w:sz w:val="28"/>
              </w:rPr>
              <w:t>]. Ефективним</w:t>
            </w:r>
            <w:r w:rsidRPr="0065094A">
              <w:rPr>
                <w:spacing w:val="1"/>
                <w:sz w:val="28"/>
              </w:rPr>
              <w:t xml:space="preserve"> </w:t>
            </w:r>
            <w:r w:rsidRPr="0065094A">
              <w:rPr>
                <w:sz w:val="28"/>
              </w:rPr>
              <w:t>заходом</w:t>
            </w:r>
            <w:r w:rsidRPr="0065094A">
              <w:rPr>
                <w:spacing w:val="-5"/>
                <w:sz w:val="28"/>
              </w:rPr>
              <w:t xml:space="preserve"> </w:t>
            </w:r>
            <w:r w:rsidRPr="0065094A">
              <w:rPr>
                <w:sz w:val="28"/>
              </w:rPr>
              <w:t>підвищення</w:t>
            </w:r>
            <w:r w:rsidRPr="0065094A">
              <w:rPr>
                <w:spacing w:val="-5"/>
                <w:sz w:val="28"/>
              </w:rPr>
              <w:t xml:space="preserve"> </w:t>
            </w:r>
            <w:r w:rsidRPr="0065094A">
              <w:rPr>
                <w:sz w:val="28"/>
              </w:rPr>
              <w:t>стабільності</w:t>
            </w:r>
            <w:r w:rsidRPr="0065094A">
              <w:rPr>
                <w:spacing w:val="-11"/>
                <w:sz w:val="28"/>
              </w:rPr>
              <w:t xml:space="preserve"> </w:t>
            </w:r>
            <w:r w:rsidRPr="0065094A">
              <w:rPr>
                <w:sz w:val="28"/>
              </w:rPr>
              <w:t>горіння</w:t>
            </w:r>
            <w:r w:rsidRPr="0065094A">
              <w:rPr>
                <w:spacing w:val="-3"/>
                <w:sz w:val="28"/>
              </w:rPr>
              <w:t xml:space="preserve"> </w:t>
            </w:r>
            <w:r w:rsidRPr="0065094A">
              <w:rPr>
                <w:sz w:val="28"/>
              </w:rPr>
              <w:t>дуги</w:t>
            </w:r>
            <w:r w:rsidRPr="0065094A">
              <w:rPr>
                <w:spacing w:val="-6"/>
                <w:sz w:val="28"/>
              </w:rPr>
              <w:t xml:space="preserve"> </w:t>
            </w:r>
            <w:r w:rsidRPr="0065094A">
              <w:rPr>
                <w:sz w:val="28"/>
              </w:rPr>
              <w:t>є</w:t>
            </w:r>
            <w:r w:rsidRPr="0065094A">
              <w:rPr>
                <w:spacing w:val="-5"/>
                <w:sz w:val="28"/>
              </w:rPr>
              <w:t xml:space="preserve"> </w:t>
            </w:r>
            <w:r w:rsidRPr="0065094A">
              <w:rPr>
                <w:sz w:val="28"/>
              </w:rPr>
              <w:t>зниження</w:t>
            </w:r>
            <w:r w:rsidRPr="0065094A">
              <w:rPr>
                <w:spacing w:val="-5"/>
                <w:sz w:val="28"/>
              </w:rPr>
              <w:t xml:space="preserve"> </w:t>
            </w:r>
            <w:r w:rsidRPr="0065094A">
              <w:rPr>
                <w:sz w:val="28"/>
              </w:rPr>
              <w:t>потенціалу</w:t>
            </w:r>
            <w:r w:rsidRPr="0065094A">
              <w:rPr>
                <w:spacing w:val="-6"/>
                <w:sz w:val="28"/>
              </w:rPr>
              <w:t xml:space="preserve"> </w:t>
            </w:r>
            <w:r w:rsidRPr="0065094A">
              <w:rPr>
                <w:sz w:val="28"/>
              </w:rPr>
              <w:t>іонізації</w:t>
            </w:r>
            <w:r w:rsidRPr="0065094A">
              <w:rPr>
                <w:spacing w:val="-67"/>
                <w:sz w:val="28"/>
              </w:rPr>
              <w:t xml:space="preserve"> </w:t>
            </w:r>
            <w:r w:rsidRPr="0065094A">
              <w:rPr>
                <w:sz w:val="28"/>
              </w:rPr>
              <w:t>атмосфери дуги. Наявність елементів з низьким потенціалом іонізаціїзменшує</w:t>
            </w:r>
            <w:r w:rsidRPr="0065094A">
              <w:rPr>
                <w:spacing w:val="-67"/>
                <w:sz w:val="28"/>
              </w:rPr>
              <w:t xml:space="preserve"> </w:t>
            </w:r>
            <w:r w:rsidRPr="0065094A">
              <w:rPr>
                <w:sz w:val="28"/>
              </w:rPr>
              <w:t>напруженість електричного поля дуги, що призводить до збільшення її</w:t>
            </w:r>
            <w:r w:rsidRPr="0065094A">
              <w:rPr>
                <w:spacing w:val="1"/>
                <w:sz w:val="28"/>
              </w:rPr>
              <w:t xml:space="preserve"> </w:t>
            </w:r>
            <w:r w:rsidRPr="0065094A">
              <w:rPr>
                <w:sz w:val="28"/>
              </w:rPr>
              <w:t>довжини, а також збільшує електропровідність "холодних" периферійних</w:t>
            </w:r>
            <w:r w:rsidRPr="0065094A">
              <w:rPr>
                <w:spacing w:val="1"/>
                <w:sz w:val="28"/>
              </w:rPr>
              <w:t xml:space="preserve"> </w:t>
            </w:r>
            <w:r w:rsidRPr="0065094A">
              <w:rPr>
                <w:sz w:val="28"/>
              </w:rPr>
              <w:t>областей стовпа дуги і у такий спосіб забезпечує компенсацію шкідливої дії</w:t>
            </w:r>
            <w:r w:rsidRPr="0065094A">
              <w:rPr>
                <w:spacing w:val="1"/>
                <w:sz w:val="28"/>
              </w:rPr>
              <w:t xml:space="preserve"> </w:t>
            </w:r>
            <w:r w:rsidRPr="0065094A">
              <w:rPr>
                <w:sz w:val="28"/>
              </w:rPr>
              <w:t>водню і гідростатичного тиску. Підтвердженням високоїздатності солей</w:t>
            </w:r>
            <w:r w:rsidRPr="0065094A">
              <w:rPr>
                <w:spacing w:val="1"/>
                <w:sz w:val="28"/>
              </w:rPr>
              <w:t xml:space="preserve"> </w:t>
            </w:r>
            <w:r w:rsidRPr="0065094A">
              <w:rPr>
                <w:sz w:val="28"/>
              </w:rPr>
              <w:t>лужних металів стабілізувати підводну дугу при мокрому зварюванні є</w:t>
            </w:r>
            <w:r w:rsidRPr="0065094A">
              <w:rPr>
                <w:spacing w:val="1"/>
                <w:sz w:val="28"/>
              </w:rPr>
              <w:t xml:space="preserve"> </w:t>
            </w:r>
            <w:r w:rsidRPr="0065094A">
              <w:rPr>
                <w:sz w:val="28"/>
              </w:rPr>
              <w:t>введення до порошк</w:t>
            </w:r>
            <w:r w:rsidR="009B4F33" w:rsidRPr="0065094A">
              <w:rPr>
                <w:sz w:val="28"/>
              </w:rPr>
              <w:t>ового дроту солі цезію CSNO3 [19</w:t>
            </w:r>
            <w:r w:rsidRPr="0065094A">
              <w:rPr>
                <w:sz w:val="28"/>
              </w:rPr>
              <w:t>]. Навіть невелика</w:t>
            </w:r>
            <w:r w:rsidRPr="0065094A">
              <w:rPr>
                <w:spacing w:val="1"/>
                <w:sz w:val="28"/>
              </w:rPr>
              <w:t xml:space="preserve"> </w:t>
            </w:r>
            <w:r w:rsidRPr="0065094A">
              <w:rPr>
                <w:sz w:val="28"/>
              </w:rPr>
              <w:t>кількість (близько 1,5 %) солі цезію дозволяє значно скоротити кількість</w:t>
            </w:r>
            <w:r w:rsidRPr="0065094A">
              <w:rPr>
                <w:spacing w:val="1"/>
                <w:sz w:val="28"/>
              </w:rPr>
              <w:t xml:space="preserve"> </w:t>
            </w:r>
            <w:r w:rsidRPr="0065094A">
              <w:rPr>
                <w:sz w:val="28"/>
              </w:rPr>
              <w:t>коротких замикань і обривів дуги, забезпечуючи стабільне горіння дуги на</w:t>
            </w:r>
            <w:r w:rsidRPr="0065094A">
              <w:rPr>
                <w:spacing w:val="1"/>
                <w:sz w:val="28"/>
              </w:rPr>
              <w:t xml:space="preserve"> </w:t>
            </w:r>
            <w:r w:rsidRPr="0065094A">
              <w:rPr>
                <w:sz w:val="28"/>
              </w:rPr>
              <w:t>значних</w:t>
            </w:r>
            <w:r w:rsidRPr="0065094A">
              <w:rPr>
                <w:spacing w:val="-4"/>
                <w:sz w:val="28"/>
              </w:rPr>
              <w:t xml:space="preserve"> </w:t>
            </w:r>
            <w:r w:rsidRPr="0065094A">
              <w:rPr>
                <w:sz w:val="28"/>
              </w:rPr>
              <w:t>глибинах.</w:t>
            </w:r>
          </w:p>
        </w:tc>
      </w:tr>
      <w:tr w:rsidR="00201AAC" w:rsidRPr="0065094A" w14:paraId="1F5B4AB0" w14:textId="77777777">
        <w:trPr>
          <w:trHeight w:val="244"/>
        </w:trPr>
        <w:tc>
          <w:tcPr>
            <w:tcW w:w="571" w:type="dxa"/>
            <w:tcBorders>
              <w:bottom w:val="single" w:sz="8" w:space="0" w:color="000000"/>
              <w:right w:val="single" w:sz="8" w:space="0" w:color="000000"/>
            </w:tcBorders>
          </w:tcPr>
          <w:p w14:paraId="6B55CFB4"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560E0C4C"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3FAACA1"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2BD8157"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6B17D353"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C130693"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0EFECC6"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61D5983" w14:textId="77777777">
        <w:trPr>
          <w:trHeight w:val="236"/>
        </w:trPr>
        <w:tc>
          <w:tcPr>
            <w:tcW w:w="571" w:type="dxa"/>
            <w:tcBorders>
              <w:top w:val="single" w:sz="8" w:space="0" w:color="000000"/>
              <w:bottom w:val="single" w:sz="8" w:space="0" w:color="000000"/>
              <w:right w:val="single" w:sz="6" w:space="0" w:color="000000"/>
            </w:tcBorders>
          </w:tcPr>
          <w:p w14:paraId="0C4D04D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1BFDA8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82FB494"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92F6072"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993B54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29D4F29"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7F2BBDA" w14:textId="663201B1" w:rsidR="00201AAC" w:rsidRPr="0065094A" w:rsidRDefault="006E337B">
            <w:pPr>
              <w:pStyle w:val="TableParagraph"/>
              <w:spacing w:line="320" w:lineRule="exact"/>
              <w:ind w:left="156"/>
              <w:rPr>
                <w:sz w:val="28"/>
              </w:rPr>
            </w:pPr>
            <w:r w:rsidRPr="006E337B">
              <w:rPr>
                <w:sz w:val="28"/>
              </w:rPr>
              <w:fldChar w:fldCharType="begin"/>
            </w:r>
            <w:r w:rsidRPr="006E337B">
              <w:rPr>
                <w:sz w:val="28"/>
              </w:rPr>
              <w:instrText>PAGE   \* MERGEFORMAT</w:instrText>
            </w:r>
            <w:r w:rsidRPr="006E337B">
              <w:rPr>
                <w:sz w:val="28"/>
              </w:rPr>
              <w:fldChar w:fldCharType="separate"/>
            </w:r>
            <w:r w:rsidR="00D3785E" w:rsidRPr="00D3785E">
              <w:rPr>
                <w:noProof/>
                <w:sz w:val="28"/>
                <w:lang w:val="zh-CN" w:eastAsia="zh-CN"/>
              </w:rPr>
              <w:t>26</w:t>
            </w:r>
            <w:r w:rsidRPr="006E337B">
              <w:rPr>
                <w:sz w:val="28"/>
              </w:rPr>
              <w:fldChar w:fldCharType="end"/>
            </w:r>
          </w:p>
        </w:tc>
      </w:tr>
      <w:tr w:rsidR="00201AAC" w:rsidRPr="0065094A" w14:paraId="7E2391A6" w14:textId="77777777">
        <w:trPr>
          <w:trHeight w:val="234"/>
        </w:trPr>
        <w:tc>
          <w:tcPr>
            <w:tcW w:w="571" w:type="dxa"/>
            <w:tcBorders>
              <w:top w:val="single" w:sz="8" w:space="0" w:color="000000"/>
              <w:bottom w:val="single" w:sz="18" w:space="0" w:color="000000"/>
              <w:right w:val="single" w:sz="6" w:space="0" w:color="000000"/>
            </w:tcBorders>
          </w:tcPr>
          <w:p w14:paraId="4EFFBCB9"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3F7DFA5"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74BA000"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B45D86C"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18C787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4F5F673"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AFC5A5E" w14:textId="77777777" w:rsidR="00201AAC" w:rsidRPr="0065094A" w:rsidRDefault="00201AAC">
            <w:pPr>
              <w:rPr>
                <w:sz w:val="2"/>
                <w:szCs w:val="2"/>
              </w:rPr>
            </w:pPr>
          </w:p>
        </w:tc>
      </w:tr>
    </w:tbl>
    <w:p w14:paraId="359794C7"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07FD4C7C" w14:textId="77777777">
        <w:trPr>
          <w:trHeight w:val="15259"/>
        </w:trPr>
        <w:tc>
          <w:tcPr>
            <w:tcW w:w="10574" w:type="dxa"/>
            <w:gridSpan w:val="7"/>
          </w:tcPr>
          <w:p w14:paraId="1333595B" w14:textId="77777777" w:rsidR="00201AAC" w:rsidRPr="0065094A" w:rsidRDefault="00BF5EC8" w:rsidP="00BF5EC8">
            <w:pPr>
              <w:pStyle w:val="TableParagraph"/>
              <w:rPr>
                <w:sz w:val="30"/>
              </w:rPr>
            </w:pPr>
            <w:r w:rsidRPr="0065094A">
              <w:rPr>
                <w:noProof/>
                <w:sz w:val="28"/>
                <w:szCs w:val="28"/>
                <w:lang w:val="ru-RU" w:eastAsia="ru-RU"/>
              </w:rPr>
              <w:lastRenderedPageBreak/>
              <w:drawing>
                <wp:anchor distT="0" distB="0" distL="114300" distR="114300" simplePos="0" relativeHeight="251594240" behindDoc="0" locked="0" layoutInCell="1" allowOverlap="1" wp14:anchorId="630950AC" wp14:editId="7768B45E">
                  <wp:simplePos x="0" y="0"/>
                  <wp:positionH relativeFrom="column">
                    <wp:posOffset>1813560</wp:posOffset>
                  </wp:positionH>
                  <wp:positionV relativeFrom="paragraph">
                    <wp:posOffset>187325</wp:posOffset>
                  </wp:positionV>
                  <wp:extent cx="2552400" cy="2437200"/>
                  <wp:effectExtent l="0" t="0" r="635" b="1270"/>
                  <wp:wrapTopAndBottom/>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552400" cy="2437200"/>
                          </a:xfrm>
                          <a:prstGeom prst="rect">
                            <a:avLst/>
                          </a:prstGeom>
                        </pic:spPr>
                      </pic:pic>
                    </a:graphicData>
                  </a:graphic>
                  <wp14:sizeRelH relativeFrom="margin">
                    <wp14:pctWidth>0</wp14:pctWidth>
                  </wp14:sizeRelH>
                  <wp14:sizeRelV relativeFrom="margin">
                    <wp14:pctHeight>0</wp14:pctHeight>
                  </wp14:sizeRelV>
                </wp:anchor>
              </w:drawing>
            </w:r>
          </w:p>
          <w:p w14:paraId="33F7C157" w14:textId="77777777" w:rsidR="00201AAC" w:rsidRPr="0065094A" w:rsidRDefault="001108DE" w:rsidP="00C5443D">
            <w:pPr>
              <w:pStyle w:val="TableParagraph"/>
              <w:spacing w:before="1" w:line="360" w:lineRule="auto"/>
              <w:ind w:left="477" w:right="1322"/>
              <w:jc w:val="center"/>
              <w:rPr>
                <w:sz w:val="28"/>
              </w:rPr>
            </w:pPr>
            <w:r w:rsidRPr="0065094A">
              <w:rPr>
                <w:sz w:val="28"/>
              </w:rPr>
              <w:t>Рис.</w:t>
            </w:r>
            <w:r w:rsidRPr="0065094A">
              <w:rPr>
                <w:spacing w:val="-3"/>
                <w:sz w:val="28"/>
              </w:rPr>
              <w:t xml:space="preserve"> </w:t>
            </w:r>
            <w:r w:rsidR="00946414" w:rsidRPr="0065094A">
              <w:rPr>
                <w:sz w:val="28"/>
              </w:rPr>
              <w:t xml:space="preserve">1.5.2 </w:t>
            </w:r>
            <w:r w:rsidRPr="0065094A">
              <w:rPr>
                <w:sz w:val="28"/>
              </w:rPr>
              <w:t>Вплив</w:t>
            </w:r>
            <w:r w:rsidRPr="0065094A">
              <w:rPr>
                <w:spacing w:val="-7"/>
                <w:sz w:val="28"/>
              </w:rPr>
              <w:t xml:space="preserve"> </w:t>
            </w:r>
            <w:r w:rsidRPr="0065094A">
              <w:rPr>
                <w:sz w:val="28"/>
              </w:rPr>
              <w:t>гідростатичного</w:t>
            </w:r>
            <w:r w:rsidRPr="0065094A">
              <w:rPr>
                <w:spacing w:val="-4"/>
                <w:sz w:val="28"/>
              </w:rPr>
              <w:t xml:space="preserve"> </w:t>
            </w:r>
            <w:r w:rsidRPr="0065094A">
              <w:rPr>
                <w:sz w:val="28"/>
              </w:rPr>
              <w:t>тиску</w:t>
            </w:r>
            <w:r w:rsidRPr="0065094A">
              <w:rPr>
                <w:spacing w:val="-9"/>
                <w:sz w:val="28"/>
              </w:rPr>
              <w:t xml:space="preserve"> </w:t>
            </w:r>
            <w:r w:rsidRPr="0065094A">
              <w:rPr>
                <w:sz w:val="28"/>
              </w:rPr>
              <w:t>на</w:t>
            </w:r>
            <w:r w:rsidRPr="0065094A">
              <w:rPr>
                <w:spacing w:val="-4"/>
                <w:sz w:val="28"/>
              </w:rPr>
              <w:t xml:space="preserve"> </w:t>
            </w:r>
            <w:r w:rsidRPr="0065094A">
              <w:rPr>
                <w:sz w:val="28"/>
              </w:rPr>
              <w:t>положення</w:t>
            </w:r>
            <w:r w:rsidRPr="0065094A">
              <w:rPr>
                <w:spacing w:val="-4"/>
                <w:sz w:val="28"/>
              </w:rPr>
              <w:t xml:space="preserve"> </w:t>
            </w:r>
            <w:r w:rsidRPr="0065094A">
              <w:rPr>
                <w:sz w:val="28"/>
              </w:rPr>
              <w:t>області</w:t>
            </w:r>
            <w:r w:rsidRPr="0065094A">
              <w:rPr>
                <w:spacing w:val="-9"/>
                <w:sz w:val="28"/>
              </w:rPr>
              <w:t xml:space="preserve"> </w:t>
            </w:r>
            <w:r w:rsidRPr="0065094A">
              <w:rPr>
                <w:sz w:val="28"/>
              </w:rPr>
              <w:t>прийнятних</w:t>
            </w:r>
            <w:r w:rsidRPr="0065094A">
              <w:rPr>
                <w:spacing w:val="-68"/>
                <w:sz w:val="28"/>
              </w:rPr>
              <w:t xml:space="preserve"> </w:t>
            </w:r>
            <w:r w:rsidRPr="0065094A">
              <w:rPr>
                <w:sz w:val="28"/>
              </w:rPr>
              <w:t>значень</w:t>
            </w:r>
            <w:r w:rsidRPr="0065094A">
              <w:rPr>
                <w:spacing w:val="-5"/>
                <w:sz w:val="28"/>
              </w:rPr>
              <w:t xml:space="preserve"> </w:t>
            </w:r>
            <w:r w:rsidRPr="0065094A">
              <w:rPr>
                <w:sz w:val="28"/>
              </w:rPr>
              <w:t>напруги</w:t>
            </w:r>
            <w:r w:rsidRPr="0065094A">
              <w:rPr>
                <w:spacing w:val="-3"/>
                <w:sz w:val="28"/>
              </w:rPr>
              <w:t xml:space="preserve"> </w:t>
            </w:r>
            <w:r w:rsidRPr="0065094A">
              <w:rPr>
                <w:sz w:val="28"/>
              </w:rPr>
              <w:t>на</w:t>
            </w:r>
            <w:r w:rsidRPr="0065094A">
              <w:rPr>
                <w:spacing w:val="-2"/>
                <w:sz w:val="28"/>
              </w:rPr>
              <w:t xml:space="preserve"> </w:t>
            </w:r>
            <w:r w:rsidRPr="0065094A">
              <w:rPr>
                <w:sz w:val="28"/>
              </w:rPr>
              <w:t>дузі</w:t>
            </w:r>
            <w:r w:rsidRPr="0065094A">
              <w:rPr>
                <w:spacing w:val="-3"/>
                <w:sz w:val="28"/>
              </w:rPr>
              <w:t xml:space="preserve"> </w:t>
            </w:r>
            <w:r w:rsidRPr="0065094A">
              <w:rPr>
                <w:sz w:val="28"/>
              </w:rPr>
              <w:t>і</w:t>
            </w:r>
            <w:r w:rsidRPr="0065094A">
              <w:rPr>
                <w:spacing w:val="-8"/>
                <w:sz w:val="28"/>
              </w:rPr>
              <w:t xml:space="preserve"> </w:t>
            </w:r>
            <w:r w:rsidRPr="0065094A">
              <w:rPr>
                <w:sz w:val="28"/>
              </w:rPr>
              <w:t>струму</w:t>
            </w:r>
            <w:r w:rsidRPr="0065094A">
              <w:rPr>
                <w:spacing w:val="-7"/>
                <w:sz w:val="28"/>
              </w:rPr>
              <w:t xml:space="preserve"> </w:t>
            </w:r>
            <w:r w:rsidRPr="0065094A">
              <w:rPr>
                <w:sz w:val="28"/>
              </w:rPr>
              <w:t>при</w:t>
            </w:r>
            <w:r w:rsidRPr="0065094A">
              <w:rPr>
                <w:spacing w:val="-3"/>
                <w:sz w:val="28"/>
              </w:rPr>
              <w:t xml:space="preserve"> </w:t>
            </w:r>
            <w:r w:rsidRPr="0065094A">
              <w:rPr>
                <w:sz w:val="28"/>
              </w:rPr>
              <w:t>зварюванні</w:t>
            </w:r>
            <w:r w:rsidRPr="0065094A">
              <w:rPr>
                <w:spacing w:val="-8"/>
                <w:sz w:val="28"/>
              </w:rPr>
              <w:t xml:space="preserve"> </w:t>
            </w:r>
            <w:r w:rsidRPr="0065094A">
              <w:rPr>
                <w:sz w:val="28"/>
              </w:rPr>
              <w:t>штучними</w:t>
            </w:r>
            <w:r w:rsidRPr="0065094A">
              <w:rPr>
                <w:spacing w:val="7"/>
                <w:sz w:val="28"/>
              </w:rPr>
              <w:t xml:space="preserve"> </w:t>
            </w:r>
            <w:r w:rsidRPr="0065094A">
              <w:rPr>
                <w:sz w:val="28"/>
              </w:rPr>
              <w:t>електродами</w:t>
            </w:r>
            <w:r w:rsidRPr="0065094A">
              <w:rPr>
                <w:spacing w:val="-68"/>
                <w:sz w:val="28"/>
              </w:rPr>
              <w:t xml:space="preserve"> </w:t>
            </w:r>
            <w:r w:rsidRPr="0065094A">
              <w:rPr>
                <w:sz w:val="28"/>
              </w:rPr>
              <w:t>мокрим</w:t>
            </w:r>
            <w:r w:rsidRPr="0065094A">
              <w:rPr>
                <w:spacing w:val="1"/>
                <w:sz w:val="28"/>
              </w:rPr>
              <w:t xml:space="preserve"> </w:t>
            </w:r>
            <w:r w:rsidR="00C5443D">
              <w:rPr>
                <w:sz w:val="28"/>
              </w:rPr>
              <w:t>способом</w:t>
            </w:r>
          </w:p>
          <w:p w14:paraId="42C0F2CF" w14:textId="77777777" w:rsidR="00201AAC" w:rsidRPr="0065094A" w:rsidRDefault="00201AAC">
            <w:pPr>
              <w:pStyle w:val="TableParagraph"/>
              <w:spacing w:before="3"/>
              <w:rPr>
                <w:sz w:val="42"/>
              </w:rPr>
            </w:pPr>
          </w:p>
          <w:p w14:paraId="7F2FBE9F" w14:textId="77777777" w:rsidR="00201AAC" w:rsidRPr="0065094A" w:rsidRDefault="001108DE" w:rsidP="0097771E">
            <w:pPr>
              <w:pStyle w:val="TableParagraph"/>
              <w:spacing w:line="360" w:lineRule="auto"/>
              <w:ind w:left="287" w:right="518" w:firstLine="612"/>
              <w:jc w:val="both"/>
              <w:rPr>
                <w:sz w:val="28"/>
              </w:rPr>
            </w:pPr>
            <w:r w:rsidRPr="0065094A">
              <w:rPr>
                <w:sz w:val="28"/>
              </w:rPr>
              <w:t>Усі країни, які вивчають підводне зварювання, починають з мокрого</w:t>
            </w:r>
            <w:r w:rsidRPr="0065094A">
              <w:rPr>
                <w:spacing w:val="1"/>
                <w:sz w:val="28"/>
              </w:rPr>
              <w:t xml:space="preserve"> </w:t>
            </w:r>
            <w:r w:rsidRPr="0065094A">
              <w:rPr>
                <w:sz w:val="28"/>
              </w:rPr>
              <w:t>зварювання. Завдяки своїй економічності, простоті експлуатації, широкому</w:t>
            </w:r>
            <w:r w:rsidRPr="0065094A">
              <w:rPr>
                <w:spacing w:val="1"/>
                <w:sz w:val="28"/>
              </w:rPr>
              <w:t xml:space="preserve"> </w:t>
            </w:r>
            <w:r w:rsidRPr="0065094A">
              <w:rPr>
                <w:sz w:val="28"/>
              </w:rPr>
              <w:t>діапазону</w:t>
            </w:r>
            <w:r w:rsidRPr="0065094A">
              <w:rPr>
                <w:spacing w:val="-10"/>
                <w:sz w:val="28"/>
              </w:rPr>
              <w:t xml:space="preserve"> </w:t>
            </w:r>
            <w:r w:rsidRPr="0065094A">
              <w:rPr>
                <w:sz w:val="28"/>
              </w:rPr>
              <w:t>застосування,</w:t>
            </w:r>
            <w:r w:rsidRPr="0065094A">
              <w:rPr>
                <w:spacing w:val="-4"/>
                <w:sz w:val="28"/>
              </w:rPr>
              <w:t xml:space="preserve"> </w:t>
            </w:r>
            <w:r w:rsidRPr="0065094A">
              <w:rPr>
                <w:sz w:val="28"/>
              </w:rPr>
              <w:t>високій</w:t>
            </w:r>
            <w:r w:rsidRPr="0065094A">
              <w:rPr>
                <w:spacing w:val="-6"/>
                <w:sz w:val="28"/>
              </w:rPr>
              <w:t xml:space="preserve"> </w:t>
            </w:r>
            <w:r w:rsidRPr="0065094A">
              <w:rPr>
                <w:sz w:val="28"/>
              </w:rPr>
              <w:t>ефективності</w:t>
            </w:r>
            <w:r w:rsidRPr="0065094A">
              <w:rPr>
                <w:spacing w:val="-10"/>
                <w:sz w:val="28"/>
              </w:rPr>
              <w:t xml:space="preserve"> </w:t>
            </w:r>
            <w:r w:rsidRPr="0065094A">
              <w:rPr>
                <w:sz w:val="28"/>
              </w:rPr>
              <w:t>виробництва</w:t>
            </w:r>
            <w:r w:rsidRPr="0065094A">
              <w:rPr>
                <w:spacing w:val="-5"/>
                <w:sz w:val="28"/>
              </w:rPr>
              <w:t xml:space="preserve"> </w:t>
            </w:r>
            <w:r w:rsidRPr="0065094A">
              <w:rPr>
                <w:sz w:val="28"/>
              </w:rPr>
              <w:t>тощо,</w:t>
            </w:r>
            <w:r w:rsidRPr="0065094A">
              <w:rPr>
                <w:spacing w:val="-4"/>
                <w:sz w:val="28"/>
              </w:rPr>
              <w:t xml:space="preserve"> </w:t>
            </w:r>
            <w:r w:rsidRPr="0065094A">
              <w:rPr>
                <w:sz w:val="28"/>
              </w:rPr>
              <w:t>він</w:t>
            </w:r>
            <w:r w:rsidRPr="0065094A">
              <w:rPr>
                <w:spacing w:val="-6"/>
                <w:sz w:val="28"/>
              </w:rPr>
              <w:t xml:space="preserve"> </w:t>
            </w:r>
            <w:r w:rsidRPr="0065094A">
              <w:rPr>
                <w:sz w:val="28"/>
              </w:rPr>
              <w:t>широко</w:t>
            </w:r>
            <w:r w:rsidRPr="0065094A">
              <w:rPr>
                <w:spacing w:val="-67"/>
                <w:sz w:val="28"/>
              </w:rPr>
              <w:t xml:space="preserve"> </w:t>
            </w:r>
            <w:r w:rsidRPr="0065094A">
              <w:rPr>
                <w:sz w:val="28"/>
              </w:rPr>
              <w:t>використовується в технічному обслуговуванні морської галузі. В даний час</w:t>
            </w:r>
            <w:r w:rsidRPr="0065094A">
              <w:rPr>
                <w:spacing w:val="1"/>
                <w:sz w:val="28"/>
              </w:rPr>
              <w:t xml:space="preserve"> </w:t>
            </w:r>
            <w:r w:rsidRPr="0065094A">
              <w:rPr>
                <w:sz w:val="28"/>
              </w:rPr>
              <w:t>існує два способи мокрого зварювання, електродний дуговий метод і</w:t>
            </w:r>
            <w:r w:rsidRPr="0065094A">
              <w:rPr>
                <w:spacing w:val="1"/>
                <w:sz w:val="28"/>
              </w:rPr>
              <w:t xml:space="preserve"> </w:t>
            </w:r>
            <w:r w:rsidRPr="0065094A">
              <w:rPr>
                <w:sz w:val="28"/>
              </w:rPr>
              <w:t>зварювання дротяним порошковим дротом. Висока якість, універсальність,</w:t>
            </w:r>
            <w:r w:rsidRPr="0065094A">
              <w:rPr>
                <w:spacing w:val="1"/>
                <w:sz w:val="28"/>
              </w:rPr>
              <w:t xml:space="preserve"> </w:t>
            </w:r>
            <w:r w:rsidRPr="0065094A">
              <w:rPr>
                <w:sz w:val="28"/>
              </w:rPr>
              <w:t>гнучкість та низька вартість порошкової дротової зварювальної системи в</w:t>
            </w:r>
            <w:r w:rsidRPr="0065094A">
              <w:rPr>
                <w:spacing w:val="1"/>
                <w:sz w:val="28"/>
              </w:rPr>
              <w:t xml:space="preserve"> </w:t>
            </w:r>
            <w:r w:rsidRPr="0065094A">
              <w:rPr>
                <w:sz w:val="28"/>
              </w:rPr>
              <w:t>поєднанні з іншими перевагами, такими як зручність навчання водолазного</w:t>
            </w:r>
            <w:r w:rsidRPr="0065094A">
              <w:rPr>
                <w:spacing w:val="1"/>
                <w:sz w:val="28"/>
              </w:rPr>
              <w:t xml:space="preserve"> </w:t>
            </w:r>
            <w:r w:rsidRPr="0065094A">
              <w:rPr>
                <w:sz w:val="28"/>
              </w:rPr>
              <w:t>зварювальника, надають користувачам більшу гнучкість в інженерному</w:t>
            </w:r>
            <w:r w:rsidRPr="0065094A">
              <w:rPr>
                <w:spacing w:val="1"/>
                <w:sz w:val="28"/>
              </w:rPr>
              <w:t xml:space="preserve"> </w:t>
            </w:r>
            <w:r w:rsidRPr="0065094A">
              <w:rPr>
                <w:sz w:val="28"/>
              </w:rPr>
              <w:t>проектуванні</w:t>
            </w:r>
            <w:r w:rsidRPr="0065094A">
              <w:rPr>
                <w:spacing w:val="-1"/>
                <w:sz w:val="28"/>
              </w:rPr>
              <w:t xml:space="preserve"> </w:t>
            </w:r>
            <w:r w:rsidRPr="0065094A">
              <w:rPr>
                <w:sz w:val="28"/>
              </w:rPr>
              <w:t>та</w:t>
            </w:r>
            <w:r w:rsidRPr="0065094A">
              <w:rPr>
                <w:spacing w:val="1"/>
                <w:sz w:val="28"/>
              </w:rPr>
              <w:t xml:space="preserve"> </w:t>
            </w:r>
            <w:r w:rsidRPr="0065094A">
              <w:rPr>
                <w:sz w:val="28"/>
              </w:rPr>
              <w:t>інших</w:t>
            </w:r>
            <w:r w:rsidRPr="0065094A">
              <w:rPr>
                <w:spacing w:val="-4"/>
                <w:sz w:val="28"/>
              </w:rPr>
              <w:t xml:space="preserve"> </w:t>
            </w:r>
            <w:r w:rsidRPr="0065094A">
              <w:rPr>
                <w:sz w:val="28"/>
              </w:rPr>
              <w:t>більш</w:t>
            </w:r>
            <w:r w:rsidRPr="0065094A">
              <w:rPr>
                <w:spacing w:val="2"/>
                <w:sz w:val="28"/>
              </w:rPr>
              <w:t xml:space="preserve"> </w:t>
            </w:r>
            <w:r w:rsidRPr="0065094A">
              <w:rPr>
                <w:sz w:val="28"/>
              </w:rPr>
              <w:t>широких</w:t>
            </w:r>
            <w:r w:rsidRPr="0065094A">
              <w:rPr>
                <w:spacing w:val="-4"/>
                <w:sz w:val="28"/>
              </w:rPr>
              <w:t xml:space="preserve"> </w:t>
            </w:r>
            <w:r w:rsidRPr="0065094A">
              <w:rPr>
                <w:sz w:val="28"/>
              </w:rPr>
              <w:t>сферах</w:t>
            </w:r>
            <w:r w:rsidRPr="0065094A">
              <w:rPr>
                <w:spacing w:val="-3"/>
                <w:sz w:val="28"/>
              </w:rPr>
              <w:t xml:space="preserve"> </w:t>
            </w:r>
            <w:r w:rsidRPr="0065094A">
              <w:rPr>
                <w:sz w:val="28"/>
              </w:rPr>
              <w:t>застосування.</w:t>
            </w:r>
          </w:p>
          <w:p w14:paraId="65B0C847" w14:textId="77777777" w:rsidR="00201AAC" w:rsidRPr="0065094A" w:rsidRDefault="001108DE" w:rsidP="0097771E">
            <w:pPr>
              <w:pStyle w:val="TableParagraph"/>
              <w:spacing w:line="360" w:lineRule="auto"/>
              <w:ind w:left="287" w:right="518" w:firstLine="612"/>
              <w:jc w:val="both"/>
              <w:rPr>
                <w:sz w:val="28"/>
              </w:rPr>
            </w:pPr>
            <w:r w:rsidRPr="0065094A">
              <w:rPr>
                <w:sz w:val="28"/>
              </w:rPr>
              <w:t>«Мокра» зона зварювання оточена водою, що ускладнює процес</w:t>
            </w:r>
            <w:r w:rsidRPr="0065094A">
              <w:rPr>
                <w:spacing w:val="1"/>
                <w:sz w:val="28"/>
              </w:rPr>
              <w:t xml:space="preserve"> </w:t>
            </w:r>
            <w:r w:rsidRPr="0065094A">
              <w:rPr>
                <w:sz w:val="28"/>
              </w:rPr>
              <w:t>зварювання</w:t>
            </w:r>
            <w:r w:rsidRPr="0065094A">
              <w:rPr>
                <w:spacing w:val="-3"/>
                <w:sz w:val="28"/>
              </w:rPr>
              <w:t xml:space="preserve"> </w:t>
            </w:r>
            <w:r w:rsidRPr="0065094A">
              <w:rPr>
                <w:sz w:val="28"/>
              </w:rPr>
              <w:t>та</w:t>
            </w:r>
            <w:r w:rsidRPr="0065094A">
              <w:rPr>
                <w:spacing w:val="-2"/>
                <w:sz w:val="28"/>
              </w:rPr>
              <w:t xml:space="preserve"> </w:t>
            </w:r>
            <w:r w:rsidRPr="0065094A">
              <w:rPr>
                <w:sz w:val="28"/>
              </w:rPr>
              <w:t>роботу</w:t>
            </w:r>
            <w:r w:rsidRPr="0065094A">
              <w:rPr>
                <w:spacing w:val="-7"/>
                <w:sz w:val="28"/>
              </w:rPr>
              <w:t xml:space="preserve"> </w:t>
            </w:r>
            <w:r w:rsidRPr="0065094A">
              <w:rPr>
                <w:sz w:val="28"/>
              </w:rPr>
              <w:t>під</w:t>
            </w:r>
            <w:r w:rsidRPr="0065094A">
              <w:rPr>
                <w:spacing w:val="-1"/>
                <w:sz w:val="28"/>
              </w:rPr>
              <w:t xml:space="preserve"> </w:t>
            </w:r>
            <w:r w:rsidRPr="0065094A">
              <w:rPr>
                <w:sz w:val="28"/>
              </w:rPr>
              <w:t>впливом</w:t>
            </w:r>
            <w:r w:rsidRPr="0065094A">
              <w:rPr>
                <w:spacing w:val="-2"/>
                <w:sz w:val="28"/>
              </w:rPr>
              <w:t xml:space="preserve"> </w:t>
            </w:r>
            <w:r w:rsidRPr="0065094A">
              <w:rPr>
                <w:sz w:val="28"/>
              </w:rPr>
              <w:t>води</w:t>
            </w:r>
            <w:r w:rsidRPr="0065094A">
              <w:rPr>
                <w:spacing w:val="1"/>
                <w:sz w:val="28"/>
              </w:rPr>
              <w:t xml:space="preserve"> </w:t>
            </w:r>
            <w:r w:rsidRPr="0065094A">
              <w:rPr>
                <w:sz w:val="28"/>
              </w:rPr>
              <w:t>та</w:t>
            </w:r>
            <w:r w:rsidRPr="0065094A">
              <w:rPr>
                <w:spacing w:val="-2"/>
                <w:sz w:val="28"/>
              </w:rPr>
              <w:t xml:space="preserve"> </w:t>
            </w:r>
            <w:r w:rsidRPr="0065094A">
              <w:rPr>
                <w:sz w:val="28"/>
              </w:rPr>
              <w:t>тиску.</w:t>
            </w:r>
            <w:r w:rsidRPr="0065094A">
              <w:rPr>
                <w:spacing w:val="-1"/>
                <w:sz w:val="28"/>
              </w:rPr>
              <w:t xml:space="preserve"> </w:t>
            </w:r>
            <w:r w:rsidRPr="0065094A">
              <w:rPr>
                <w:sz w:val="28"/>
              </w:rPr>
              <w:t>В</w:t>
            </w:r>
            <w:r w:rsidRPr="0065094A">
              <w:rPr>
                <w:spacing w:val="-6"/>
                <w:sz w:val="28"/>
              </w:rPr>
              <w:t xml:space="preserve"> </w:t>
            </w:r>
            <w:r w:rsidRPr="0065094A">
              <w:rPr>
                <w:sz w:val="28"/>
              </w:rPr>
              <w:t>основному</w:t>
            </w:r>
            <w:r w:rsidRPr="0065094A">
              <w:rPr>
                <w:spacing w:val="-7"/>
                <w:sz w:val="28"/>
              </w:rPr>
              <w:t xml:space="preserve"> </w:t>
            </w:r>
            <w:r w:rsidRPr="0065094A">
              <w:rPr>
                <w:sz w:val="28"/>
              </w:rPr>
              <w:t>є</w:t>
            </w:r>
            <w:r w:rsidRPr="0065094A">
              <w:rPr>
                <w:spacing w:val="-2"/>
                <w:sz w:val="28"/>
              </w:rPr>
              <w:t xml:space="preserve"> </w:t>
            </w:r>
            <w:r w:rsidRPr="0065094A">
              <w:rPr>
                <w:sz w:val="28"/>
              </w:rPr>
              <w:t>такі</w:t>
            </w:r>
            <w:r w:rsidRPr="0065094A">
              <w:rPr>
                <w:spacing w:val="-8"/>
                <w:sz w:val="28"/>
              </w:rPr>
              <w:t xml:space="preserve"> </w:t>
            </w:r>
            <w:r w:rsidRPr="0065094A">
              <w:rPr>
                <w:sz w:val="28"/>
              </w:rPr>
              <w:t>три</w:t>
            </w:r>
            <w:r w:rsidRPr="0065094A">
              <w:rPr>
                <w:spacing w:val="-67"/>
                <w:sz w:val="28"/>
              </w:rPr>
              <w:t xml:space="preserve"> </w:t>
            </w:r>
            <w:r w:rsidRPr="0065094A">
              <w:rPr>
                <w:sz w:val="28"/>
              </w:rPr>
              <w:t>моменти;</w:t>
            </w:r>
          </w:p>
          <w:p w14:paraId="4A0048FF" w14:textId="77777777" w:rsidR="00201AAC" w:rsidRPr="0065094A" w:rsidRDefault="001108DE" w:rsidP="0097771E">
            <w:pPr>
              <w:pStyle w:val="TableParagraph"/>
              <w:spacing w:before="1" w:line="360" w:lineRule="auto"/>
              <w:ind w:left="287" w:right="518" w:firstLine="612"/>
              <w:jc w:val="both"/>
              <w:rPr>
                <w:sz w:val="28"/>
              </w:rPr>
            </w:pPr>
            <w:r w:rsidRPr="0065094A">
              <w:rPr>
                <w:sz w:val="28"/>
              </w:rPr>
              <w:t>(1)</w:t>
            </w:r>
            <w:r w:rsidRPr="0065094A">
              <w:rPr>
                <w:spacing w:val="-3"/>
                <w:sz w:val="28"/>
              </w:rPr>
              <w:t xml:space="preserve"> </w:t>
            </w:r>
            <w:r w:rsidRPr="0065094A">
              <w:rPr>
                <w:sz w:val="28"/>
              </w:rPr>
              <w:t>Погана</w:t>
            </w:r>
            <w:r w:rsidRPr="0065094A">
              <w:rPr>
                <w:spacing w:val="-5"/>
                <w:sz w:val="28"/>
              </w:rPr>
              <w:t xml:space="preserve"> </w:t>
            </w:r>
            <w:r w:rsidRPr="0065094A">
              <w:rPr>
                <w:sz w:val="28"/>
              </w:rPr>
              <w:t>видимість.</w:t>
            </w:r>
            <w:r w:rsidRPr="0065094A">
              <w:rPr>
                <w:spacing w:val="-3"/>
                <w:sz w:val="28"/>
              </w:rPr>
              <w:t xml:space="preserve"> </w:t>
            </w:r>
            <w:r w:rsidRPr="0065094A">
              <w:rPr>
                <w:sz w:val="28"/>
              </w:rPr>
              <w:t>Оскільки</w:t>
            </w:r>
            <w:r w:rsidRPr="0065094A">
              <w:rPr>
                <w:spacing w:val="-7"/>
                <w:sz w:val="28"/>
              </w:rPr>
              <w:t xml:space="preserve"> </w:t>
            </w:r>
            <w:r w:rsidRPr="0065094A">
              <w:rPr>
                <w:sz w:val="28"/>
              </w:rPr>
              <w:t>вода</w:t>
            </w:r>
            <w:r w:rsidRPr="0065094A">
              <w:rPr>
                <w:spacing w:val="-5"/>
                <w:sz w:val="28"/>
              </w:rPr>
              <w:t xml:space="preserve"> </w:t>
            </w:r>
            <w:r w:rsidRPr="0065094A">
              <w:rPr>
                <w:sz w:val="28"/>
              </w:rPr>
              <w:t>має</w:t>
            </w:r>
            <w:r w:rsidRPr="0065094A">
              <w:rPr>
                <w:spacing w:val="-5"/>
                <w:sz w:val="28"/>
              </w:rPr>
              <w:t xml:space="preserve"> </w:t>
            </w:r>
            <w:r w:rsidRPr="0065094A">
              <w:rPr>
                <w:sz w:val="28"/>
              </w:rPr>
              <w:t>сильний</w:t>
            </w:r>
            <w:r w:rsidRPr="0065094A">
              <w:rPr>
                <w:spacing w:val="-6"/>
                <w:sz w:val="28"/>
              </w:rPr>
              <w:t xml:space="preserve"> </w:t>
            </w:r>
            <w:r w:rsidRPr="0065094A">
              <w:rPr>
                <w:sz w:val="28"/>
              </w:rPr>
              <w:t>розсіюючий</w:t>
            </w:r>
            <w:r w:rsidRPr="0065094A">
              <w:rPr>
                <w:spacing w:val="-6"/>
                <w:sz w:val="28"/>
              </w:rPr>
              <w:t xml:space="preserve"> </w:t>
            </w:r>
            <w:r w:rsidRPr="0065094A">
              <w:rPr>
                <w:sz w:val="28"/>
              </w:rPr>
              <w:t>ефект</w:t>
            </w:r>
            <w:r w:rsidRPr="0065094A">
              <w:rPr>
                <w:spacing w:val="-7"/>
                <w:sz w:val="28"/>
              </w:rPr>
              <w:t xml:space="preserve"> </w:t>
            </w:r>
            <w:r w:rsidRPr="0065094A">
              <w:rPr>
                <w:sz w:val="28"/>
              </w:rPr>
              <w:t>на</w:t>
            </w:r>
            <w:r w:rsidRPr="0065094A">
              <w:rPr>
                <w:spacing w:val="-5"/>
                <w:sz w:val="28"/>
              </w:rPr>
              <w:t xml:space="preserve"> </w:t>
            </w:r>
            <w:r w:rsidRPr="0065094A">
              <w:rPr>
                <w:sz w:val="28"/>
              </w:rPr>
              <w:t>світлі,</w:t>
            </w:r>
            <w:r w:rsidRPr="0065094A">
              <w:rPr>
                <w:spacing w:val="-67"/>
                <w:sz w:val="28"/>
              </w:rPr>
              <w:t xml:space="preserve"> </w:t>
            </w:r>
            <w:r w:rsidRPr="0065094A">
              <w:rPr>
                <w:sz w:val="28"/>
              </w:rPr>
              <w:t>крім того, під час зварювання навколо дуги утворюється велика кількість</w:t>
            </w:r>
            <w:r w:rsidRPr="0065094A">
              <w:rPr>
                <w:spacing w:val="1"/>
                <w:sz w:val="28"/>
              </w:rPr>
              <w:t xml:space="preserve"> </w:t>
            </w:r>
            <w:r w:rsidRPr="0065094A">
              <w:rPr>
                <w:sz w:val="28"/>
              </w:rPr>
              <w:t>бульбашок і каламутних туманів, що робить воду каламутною, ускладнюючи</w:t>
            </w:r>
            <w:r w:rsidRPr="0065094A">
              <w:rPr>
                <w:spacing w:val="-67"/>
                <w:sz w:val="28"/>
              </w:rPr>
              <w:t xml:space="preserve"> </w:t>
            </w:r>
            <w:r w:rsidRPr="0065094A">
              <w:rPr>
                <w:sz w:val="28"/>
              </w:rPr>
              <w:t>зварювальнику</w:t>
            </w:r>
            <w:r w:rsidRPr="0065094A">
              <w:rPr>
                <w:spacing w:val="-8"/>
                <w:sz w:val="28"/>
              </w:rPr>
              <w:t xml:space="preserve"> </w:t>
            </w:r>
            <w:r w:rsidRPr="0065094A">
              <w:rPr>
                <w:sz w:val="28"/>
              </w:rPr>
              <w:t>бачення</w:t>
            </w:r>
            <w:r w:rsidRPr="0065094A">
              <w:rPr>
                <w:spacing w:val="-4"/>
                <w:sz w:val="28"/>
              </w:rPr>
              <w:t xml:space="preserve"> </w:t>
            </w:r>
            <w:r w:rsidRPr="0065094A">
              <w:rPr>
                <w:sz w:val="28"/>
              </w:rPr>
              <w:t>реакції</w:t>
            </w:r>
            <w:r w:rsidRPr="0065094A">
              <w:rPr>
                <w:spacing w:val="-9"/>
                <w:sz w:val="28"/>
              </w:rPr>
              <w:t xml:space="preserve"> </w:t>
            </w:r>
            <w:r w:rsidRPr="0065094A">
              <w:rPr>
                <w:sz w:val="28"/>
              </w:rPr>
              <w:t>дуги</w:t>
            </w:r>
            <w:r w:rsidRPr="0065094A">
              <w:rPr>
                <w:spacing w:val="-5"/>
                <w:sz w:val="28"/>
              </w:rPr>
              <w:t xml:space="preserve"> </w:t>
            </w:r>
            <w:r w:rsidRPr="0065094A">
              <w:rPr>
                <w:sz w:val="28"/>
              </w:rPr>
              <w:t>та</w:t>
            </w:r>
            <w:r w:rsidRPr="0065094A">
              <w:rPr>
                <w:spacing w:val="-3"/>
                <w:sz w:val="28"/>
              </w:rPr>
              <w:t xml:space="preserve"> </w:t>
            </w:r>
            <w:r w:rsidRPr="0065094A">
              <w:rPr>
                <w:sz w:val="28"/>
              </w:rPr>
              <w:t>зварювання</w:t>
            </w:r>
            <w:r w:rsidRPr="0065094A">
              <w:rPr>
                <w:spacing w:val="-3"/>
                <w:sz w:val="28"/>
              </w:rPr>
              <w:t xml:space="preserve"> </w:t>
            </w:r>
            <w:r w:rsidRPr="0065094A">
              <w:rPr>
                <w:sz w:val="28"/>
              </w:rPr>
              <w:t>басейн.</w:t>
            </w:r>
            <w:r w:rsidRPr="0065094A">
              <w:rPr>
                <w:spacing w:val="-2"/>
                <w:sz w:val="28"/>
              </w:rPr>
              <w:t xml:space="preserve"> </w:t>
            </w:r>
            <w:r w:rsidRPr="0065094A">
              <w:rPr>
                <w:sz w:val="28"/>
              </w:rPr>
              <w:t>В</w:t>
            </w:r>
            <w:r w:rsidRPr="0065094A">
              <w:rPr>
                <w:spacing w:val="-7"/>
                <w:sz w:val="28"/>
              </w:rPr>
              <w:t xml:space="preserve"> </w:t>
            </w:r>
            <w:r w:rsidRPr="0065094A">
              <w:rPr>
                <w:sz w:val="28"/>
              </w:rPr>
              <w:t>даному</w:t>
            </w:r>
            <w:r w:rsidRPr="0065094A">
              <w:rPr>
                <w:spacing w:val="-8"/>
                <w:sz w:val="28"/>
              </w:rPr>
              <w:t xml:space="preserve"> </w:t>
            </w:r>
            <w:r w:rsidRPr="0065094A">
              <w:rPr>
                <w:sz w:val="28"/>
              </w:rPr>
              <w:t>випадку</w:t>
            </w:r>
          </w:p>
        </w:tc>
      </w:tr>
      <w:tr w:rsidR="00201AAC" w:rsidRPr="0065094A" w14:paraId="6D3FE52B" w14:textId="77777777">
        <w:trPr>
          <w:trHeight w:val="244"/>
        </w:trPr>
        <w:tc>
          <w:tcPr>
            <w:tcW w:w="571" w:type="dxa"/>
            <w:tcBorders>
              <w:bottom w:val="single" w:sz="8" w:space="0" w:color="000000"/>
              <w:right w:val="single" w:sz="8" w:space="0" w:color="000000"/>
            </w:tcBorders>
          </w:tcPr>
          <w:p w14:paraId="1B6BEF77"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6CE6779"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7644C20"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DC91FD3"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17D69DF9"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1F77156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367CCFE2"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5657FB7" w14:textId="77777777">
        <w:trPr>
          <w:trHeight w:val="236"/>
        </w:trPr>
        <w:tc>
          <w:tcPr>
            <w:tcW w:w="571" w:type="dxa"/>
            <w:tcBorders>
              <w:top w:val="single" w:sz="8" w:space="0" w:color="000000"/>
              <w:bottom w:val="single" w:sz="8" w:space="0" w:color="000000"/>
              <w:right w:val="single" w:sz="6" w:space="0" w:color="000000"/>
            </w:tcBorders>
          </w:tcPr>
          <w:p w14:paraId="47479B2E"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21191798"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AAADA90"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78FB6ED"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0F69A287"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28CD54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4FDE1201" w14:textId="3A79FEE7" w:rsidR="00201AAC" w:rsidRPr="0065094A" w:rsidRDefault="006E337B">
            <w:pPr>
              <w:pStyle w:val="TableParagraph"/>
              <w:spacing w:line="320" w:lineRule="exact"/>
              <w:ind w:left="156"/>
              <w:rPr>
                <w:sz w:val="28"/>
              </w:rPr>
            </w:pPr>
            <w:r w:rsidRPr="006E337B">
              <w:rPr>
                <w:sz w:val="28"/>
              </w:rPr>
              <w:fldChar w:fldCharType="begin"/>
            </w:r>
            <w:r w:rsidRPr="006E337B">
              <w:rPr>
                <w:sz w:val="28"/>
              </w:rPr>
              <w:instrText>PAGE   \* MERGEFORMAT</w:instrText>
            </w:r>
            <w:r w:rsidRPr="006E337B">
              <w:rPr>
                <w:sz w:val="28"/>
              </w:rPr>
              <w:fldChar w:fldCharType="separate"/>
            </w:r>
            <w:r w:rsidR="00D3785E" w:rsidRPr="00D3785E">
              <w:rPr>
                <w:noProof/>
                <w:sz w:val="28"/>
                <w:lang w:val="zh-CN" w:eastAsia="zh-CN"/>
              </w:rPr>
              <w:t>27</w:t>
            </w:r>
            <w:r w:rsidRPr="006E337B">
              <w:rPr>
                <w:sz w:val="28"/>
              </w:rPr>
              <w:fldChar w:fldCharType="end"/>
            </w:r>
          </w:p>
        </w:tc>
      </w:tr>
      <w:tr w:rsidR="00201AAC" w:rsidRPr="0065094A" w14:paraId="63CFFDB4" w14:textId="77777777">
        <w:trPr>
          <w:trHeight w:val="234"/>
        </w:trPr>
        <w:tc>
          <w:tcPr>
            <w:tcW w:w="571" w:type="dxa"/>
            <w:tcBorders>
              <w:top w:val="single" w:sz="8" w:space="0" w:color="000000"/>
              <w:bottom w:val="single" w:sz="18" w:space="0" w:color="000000"/>
              <w:right w:val="single" w:sz="6" w:space="0" w:color="000000"/>
            </w:tcBorders>
          </w:tcPr>
          <w:p w14:paraId="71E150AA"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BE08B02"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2041B24E"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3622771"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78FCA0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2456BCC"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C452602" w14:textId="77777777" w:rsidR="00201AAC" w:rsidRPr="0065094A" w:rsidRDefault="00201AAC">
            <w:pPr>
              <w:rPr>
                <w:sz w:val="2"/>
                <w:szCs w:val="2"/>
              </w:rPr>
            </w:pPr>
          </w:p>
        </w:tc>
      </w:tr>
    </w:tbl>
    <w:p w14:paraId="3D44E092"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3DA787EE" w14:textId="77777777">
        <w:trPr>
          <w:trHeight w:val="15259"/>
        </w:trPr>
        <w:tc>
          <w:tcPr>
            <w:tcW w:w="10574" w:type="dxa"/>
            <w:gridSpan w:val="7"/>
          </w:tcPr>
          <w:p w14:paraId="16681663" w14:textId="77777777" w:rsidR="00201AAC" w:rsidRPr="0065094A" w:rsidRDefault="00201AAC">
            <w:pPr>
              <w:pStyle w:val="TableParagraph"/>
              <w:rPr>
                <w:sz w:val="30"/>
              </w:rPr>
            </w:pPr>
          </w:p>
          <w:p w14:paraId="322F832C" w14:textId="77777777" w:rsidR="00201AAC" w:rsidRPr="0065094A" w:rsidRDefault="001108DE" w:rsidP="00922D58">
            <w:pPr>
              <w:pStyle w:val="TableParagraph"/>
              <w:spacing w:before="250" w:line="360" w:lineRule="auto"/>
              <w:ind w:left="287"/>
              <w:jc w:val="both"/>
              <w:rPr>
                <w:sz w:val="28"/>
              </w:rPr>
            </w:pPr>
            <w:r w:rsidRPr="0065094A">
              <w:rPr>
                <w:sz w:val="28"/>
              </w:rPr>
              <w:t>мова</w:t>
            </w:r>
            <w:r w:rsidRPr="0065094A">
              <w:rPr>
                <w:spacing w:val="-7"/>
                <w:sz w:val="28"/>
              </w:rPr>
              <w:t xml:space="preserve"> </w:t>
            </w:r>
            <w:r w:rsidRPr="0065094A">
              <w:rPr>
                <w:sz w:val="28"/>
              </w:rPr>
              <w:t>йде</w:t>
            </w:r>
            <w:r w:rsidRPr="0065094A">
              <w:rPr>
                <w:spacing w:val="-6"/>
                <w:sz w:val="28"/>
              </w:rPr>
              <w:t xml:space="preserve"> </w:t>
            </w:r>
            <w:r w:rsidRPr="0065094A">
              <w:rPr>
                <w:sz w:val="28"/>
              </w:rPr>
              <w:t>про</w:t>
            </w:r>
            <w:r w:rsidRPr="0065094A">
              <w:rPr>
                <w:spacing w:val="-7"/>
                <w:sz w:val="28"/>
              </w:rPr>
              <w:t xml:space="preserve"> </w:t>
            </w:r>
            <w:r w:rsidRPr="0065094A">
              <w:rPr>
                <w:sz w:val="28"/>
              </w:rPr>
              <w:t>повністю</w:t>
            </w:r>
            <w:r w:rsidRPr="0065094A">
              <w:rPr>
                <w:spacing w:val="-4"/>
                <w:sz w:val="28"/>
              </w:rPr>
              <w:t xml:space="preserve"> </w:t>
            </w:r>
            <w:r w:rsidRPr="0065094A">
              <w:rPr>
                <w:sz w:val="28"/>
              </w:rPr>
              <w:t>«сліпому</w:t>
            </w:r>
            <w:r w:rsidRPr="0065094A">
              <w:rPr>
                <w:spacing w:val="-11"/>
                <w:sz w:val="28"/>
              </w:rPr>
              <w:t xml:space="preserve"> </w:t>
            </w:r>
            <w:r w:rsidRPr="0065094A">
              <w:rPr>
                <w:sz w:val="28"/>
              </w:rPr>
              <w:t>зварюванні».</w:t>
            </w:r>
            <w:r w:rsidRPr="0065094A">
              <w:rPr>
                <w:spacing w:val="-5"/>
                <w:sz w:val="28"/>
              </w:rPr>
              <w:t xml:space="preserve"> </w:t>
            </w:r>
            <w:r w:rsidRPr="0065094A">
              <w:rPr>
                <w:sz w:val="28"/>
              </w:rPr>
              <w:t>Заварювальним</w:t>
            </w:r>
            <w:r w:rsidRPr="0065094A">
              <w:rPr>
                <w:spacing w:val="-6"/>
                <w:sz w:val="28"/>
              </w:rPr>
              <w:t xml:space="preserve"> </w:t>
            </w:r>
            <w:r w:rsidRPr="0065094A">
              <w:rPr>
                <w:sz w:val="28"/>
              </w:rPr>
              <w:t>зварювальникам</w:t>
            </w:r>
            <w:r w:rsidRPr="0065094A">
              <w:rPr>
                <w:spacing w:val="-67"/>
                <w:sz w:val="28"/>
              </w:rPr>
              <w:t xml:space="preserve"> </w:t>
            </w:r>
            <w:r w:rsidRPr="0065094A">
              <w:rPr>
                <w:sz w:val="28"/>
              </w:rPr>
              <w:t>важко проявити свою зварювальну здатність, легко викликати різні дефекти</w:t>
            </w:r>
            <w:r w:rsidRPr="0065094A">
              <w:rPr>
                <w:spacing w:val="1"/>
                <w:sz w:val="28"/>
              </w:rPr>
              <w:t xml:space="preserve"> </w:t>
            </w:r>
            <w:r w:rsidRPr="0065094A">
              <w:rPr>
                <w:sz w:val="28"/>
              </w:rPr>
              <w:t>зварювання,</w:t>
            </w:r>
            <w:r w:rsidRPr="0065094A">
              <w:rPr>
                <w:spacing w:val="2"/>
                <w:sz w:val="28"/>
              </w:rPr>
              <w:t xml:space="preserve"> </w:t>
            </w:r>
            <w:r w:rsidRPr="0065094A">
              <w:rPr>
                <w:sz w:val="28"/>
              </w:rPr>
              <w:t>і</w:t>
            </w:r>
            <w:r w:rsidRPr="0065094A">
              <w:rPr>
                <w:spacing w:val="-5"/>
                <w:sz w:val="28"/>
              </w:rPr>
              <w:t xml:space="preserve"> </w:t>
            </w:r>
            <w:r w:rsidRPr="0065094A">
              <w:rPr>
                <w:sz w:val="28"/>
              </w:rPr>
              <w:t>важко</w:t>
            </w:r>
            <w:r w:rsidRPr="0065094A">
              <w:rPr>
                <w:spacing w:val="-1"/>
                <w:sz w:val="28"/>
              </w:rPr>
              <w:t xml:space="preserve"> </w:t>
            </w:r>
            <w:r w:rsidRPr="0065094A">
              <w:rPr>
                <w:sz w:val="28"/>
              </w:rPr>
              <w:t>гарантувати якість</w:t>
            </w:r>
            <w:r w:rsidRPr="0065094A">
              <w:rPr>
                <w:spacing w:val="2"/>
                <w:sz w:val="28"/>
              </w:rPr>
              <w:t xml:space="preserve"> </w:t>
            </w:r>
            <w:r w:rsidRPr="0065094A">
              <w:rPr>
                <w:sz w:val="28"/>
              </w:rPr>
              <w:t>підводного зварювання.</w:t>
            </w:r>
          </w:p>
          <w:p w14:paraId="63C7F318" w14:textId="77777777" w:rsidR="00201AAC" w:rsidRPr="0065094A" w:rsidRDefault="001108DE" w:rsidP="0097771E">
            <w:pPr>
              <w:pStyle w:val="TableParagraph"/>
              <w:numPr>
                <w:ilvl w:val="0"/>
                <w:numId w:val="17"/>
              </w:numPr>
              <w:tabs>
                <w:tab w:val="left" w:pos="872"/>
              </w:tabs>
              <w:spacing w:before="2" w:line="360" w:lineRule="auto"/>
              <w:ind w:left="287" w:right="546" w:firstLine="567"/>
              <w:jc w:val="both"/>
              <w:rPr>
                <w:sz w:val="28"/>
              </w:rPr>
            </w:pPr>
            <w:r w:rsidRPr="0065094A">
              <w:rPr>
                <w:sz w:val="28"/>
              </w:rPr>
              <w:t>У</w:t>
            </w:r>
            <w:r w:rsidRPr="0065094A">
              <w:rPr>
                <w:spacing w:val="-3"/>
                <w:sz w:val="28"/>
              </w:rPr>
              <w:t xml:space="preserve"> </w:t>
            </w:r>
            <w:r w:rsidRPr="0065094A">
              <w:rPr>
                <w:sz w:val="28"/>
              </w:rPr>
              <w:t>зварних</w:t>
            </w:r>
            <w:r w:rsidRPr="0065094A">
              <w:rPr>
                <w:spacing w:val="-6"/>
                <w:sz w:val="28"/>
              </w:rPr>
              <w:t xml:space="preserve"> </w:t>
            </w:r>
            <w:r w:rsidRPr="0065094A">
              <w:rPr>
                <w:sz w:val="28"/>
              </w:rPr>
              <w:t>з'єднаннях</w:t>
            </w:r>
            <w:r w:rsidRPr="0065094A">
              <w:rPr>
                <w:spacing w:val="-6"/>
                <w:sz w:val="28"/>
              </w:rPr>
              <w:t xml:space="preserve"> </w:t>
            </w:r>
            <w:r w:rsidRPr="0065094A">
              <w:rPr>
                <w:sz w:val="28"/>
              </w:rPr>
              <w:t>виникають</w:t>
            </w:r>
            <w:r w:rsidRPr="0065094A">
              <w:rPr>
                <w:spacing w:val="-5"/>
                <w:sz w:val="28"/>
              </w:rPr>
              <w:t xml:space="preserve"> </w:t>
            </w:r>
            <w:r w:rsidRPr="0065094A">
              <w:rPr>
                <w:sz w:val="28"/>
              </w:rPr>
              <w:t>водневі</w:t>
            </w:r>
            <w:r w:rsidRPr="0065094A">
              <w:rPr>
                <w:spacing w:val="-7"/>
                <w:sz w:val="28"/>
              </w:rPr>
              <w:t xml:space="preserve"> </w:t>
            </w:r>
            <w:r w:rsidRPr="0065094A">
              <w:rPr>
                <w:sz w:val="28"/>
              </w:rPr>
              <w:t>тріщини. Коли</w:t>
            </w:r>
            <w:r w:rsidRPr="0065094A">
              <w:rPr>
                <w:spacing w:val="-3"/>
                <w:sz w:val="28"/>
              </w:rPr>
              <w:t xml:space="preserve"> </w:t>
            </w:r>
            <w:r w:rsidRPr="0065094A">
              <w:rPr>
                <w:sz w:val="28"/>
              </w:rPr>
              <w:t>дуга</w:t>
            </w:r>
            <w:r w:rsidRPr="0065094A">
              <w:rPr>
                <w:spacing w:val="-1"/>
                <w:sz w:val="28"/>
              </w:rPr>
              <w:t xml:space="preserve"> </w:t>
            </w:r>
            <w:r w:rsidRPr="0065094A">
              <w:rPr>
                <w:sz w:val="28"/>
              </w:rPr>
              <w:t>згорить у</w:t>
            </w:r>
            <w:r w:rsidRPr="0065094A">
              <w:rPr>
                <w:spacing w:val="-6"/>
                <w:sz w:val="28"/>
              </w:rPr>
              <w:t xml:space="preserve"> </w:t>
            </w:r>
            <w:r w:rsidRPr="0065094A">
              <w:rPr>
                <w:sz w:val="28"/>
              </w:rPr>
              <w:t>воді,</w:t>
            </w:r>
            <w:r w:rsidRPr="0065094A">
              <w:rPr>
                <w:spacing w:val="-67"/>
                <w:sz w:val="28"/>
              </w:rPr>
              <w:t xml:space="preserve"> </w:t>
            </w:r>
            <w:r w:rsidRPr="0065094A">
              <w:rPr>
                <w:sz w:val="28"/>
              </w:rPr>
              <w:t>вона розкладе воду і утворить велику кількість водню. Вміст водню в металі</w:t>
            </w:r>
            <w:r w:rsidRPr="0065094A">
              <w:rPr>
                <w:spacing w:val="1"/>
                <w:sz w:val="28"/>
              </w:rPr>
              <w:t xml:space="preserve"> </w:t>
            </w:r>
            <w:r w:rsidRPr="0065094A">
              <w:rPr>
                <w:sz w:val="28"/>
              </w:rPr>
              <w:t>перевищує допустиме значення, що може спричинити тріщини, пори та</w:t>
            </w:r>
            <w:r w:rsidRPr="0065094A">
              <w:rPr>
                <w:spacing w:val="1"/>
                <w:sz w:val="28"/>
              </w:rPr>
              <w:t xml:space="preserve"> </w:t>
            </w:r>
            <w:r w:rsidRPr="0065094A">
              <w:rPr>
                <w:sz w:val="28"/>
              </w:rPr>
              <w:t>структурні</w:t>
            </w:r>
            <w:r w:rsidRPr="0065094A">
              <w:rPr>
                <w:spacing w:val="-5"/>
                <w:sz w:val="28"/>
              </w:rPr>
              <w:t xml:space="preserve"> </w:t>
            </w:r>
            <w:r w:rsidRPr="0065094A">
              <w:rPr>
                <w:sz w:val="28"/>
              </w:rPr>
              <w:t>пошкодження</w:t>
            </w:r>
            <w:r w:rsidRPr="0065094A">
              <w:rPr>
                <w:spacing w:val="3"/>
                <w:sz w:val="28"/>
              </w:rPr>
              <w:t xml:space="preserve"> </w:t>
            </w:r>
            <w:r w:rsidRPr="0065094A">
              <w:rPr>
                <w:sz w:val="28"/>
              </w:rPr>
              <w:t>металу.</w:t>
            </w:r>
          </w:p>
          <w:p w14:paraId="7D7064EA" w14:textId="3A73CA33" w:rsidR="00201AAC" w:rsidRPr="00A17A0E" w:rsidRDefault="001108DE" w:rsidP="00A17A0E">
            <w:pPr>
              <w:pStyle w:val="TableParagraph"/>
              <w:numPr>
                <w:ilvl w:val="0"/>
                <w:numId w:val="17"/>
              </w:numPr>
              <w:tabs>
                <w:tab w:val="left" w:pos="872"/>
              </w:tabs>
              <w:spacing w:line="360" w:lineRule="auto"/>
              <w:ind w:left="287" w:right="539" w:firstLine="567"/>
              <w:jc w:val="both"/>
              <w:rPr>
                <w:sz w:val="28"/>
              </w:rPr>
            </w:pPr>
            <w:r w:rsidRPr="0065094A">
              <w:rPr>
                <w:sz w:val="28"/>
              </w:rPr>
              <w:t>Швидкість охолодження швидка. При підводному зварюванні коефіцієнт</w:t>
            </w:r>
            <w:r w:rsidRPr="0065094A">
              <w:rPr>
                <w:spacing w:val="1"/>
                <w:sz w:val="28"/>
              </w:rPr>
              <w:t xml:space="preserve"> </w:t>
            </w:r>
            <w:r w:rsidRPr="0065094A">
              <w:rPr>
                <w:sz w:val="28"/>
              </w:rPr>
              <w:t>тепловіддачі морської води високий, що приблизно в 20 разів більше, ніж</w:t>
            </w:r>
            <w:r w:rsidRPr="0065094A">
              <w:rPr>
                <w:spacing w:val="1"/>
                <w:sz w:val="28"/>
              </w:rPr>
              <w:t xml:space="preserve"> </w:t>
            </w:r>
            <w:r w:rsidRPr="0065094A">
              <w:rPr>
                <w:sz w:val="28"/>
              </w:rPr>
              <w:t>повітря.</w:t>
            </w:r>
            <w:r w:rsidRPr="0065094A">
              <w:rPr>
                <w:spacing w:val="-3"/>
                <w:sz w:val="28"/>
              </w:rPr>
              <w:t xml:space="preserve"> </w:t>
            </w:r>
            <w:r w:rsidRPr="0065094A">
              <w:rPr>
                <w:sz w:val="28"/>
              </w:rPr>
              <w:t>Якщо</w:t>
            </w:r>
            <w:r w:rsidRPr="0065094A">
              <w:rPr>
                <w:spacing w:val="-5"/>
                <w:sz w:val="28"/>
              </w:rPr>
              <w:t xml:space="preserve"> </w:t>
            </w:r>
            <w:r w:rsidRPr="0065094A">
              <w:rPr>
                <w:sz w:val="28"/>
              </w:rPr>
              <w:t>для</w:t>
            </w:r>
            <w:r w:rsidRPr="0065094A">
              <w:rPr>
                <w:spacing w:val="-3"/>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4"/>
                <w:sz w:val="28"/>
              </w:rPr>
              <w:t xml:space="preserve"> </w:t>
            </w:r>
            <w:r w:rsidRPr="0065094A">
              <w:rPr>
                <w:sz w:val="28"/>
              </w:rPr>
              <w:t>використовується</w:t>
            </w:r>
            <w:r w:rsidRPr="0065094A">
              <w:rPr>
                <w:spacing w:val="-4"/>
                <w:sz w:val="28"/>
              </w:rPr>
              <w:t xml:space="preserve"> </w:t>
            </w:r>
            <w:r w:rsidRPr="0065094A">
              <w:rPr>
                <w:sz w:val="28"/>
              </w:rPr>
              <w:t>мокрий</w:t>
            </w:r>
            <w:r w:rsidRPr="0065094A">
              <w:rPr>
                <w:spacing w:val="-5"/>
                <w:sz w:val="28"/>
              </w:rPr>
              <w:t xml:space="preserve"> </w:t>
            </w:r>
            <w:r w:rsidRPr="0065094A">
              <w:rPr>
                <w:sz w:val="28"/>
              </w:rPr>
              <w:t>спосіб</w:t>
            </w:r>
            <w:r w:rsidRPr="0065094A">
              <w:rPr>
                <w:spacing w:val="-3"/>
                <w:sz w:val="28"/>
              </w:rPr>
              <w:t xml:space="preserve"> </w:t>
            </w:r>
            <w:r w:rsidRPr="0065094A">
              <w:rPr>
                <w:sz w:val="28"/>
              </w:rPr>
              <w:t>або</w:t>
            </w:r>
            <w:r w:rsidRPr="0065094A">
              <w:rPr>
                <w:spacing w:val="-67"/>
                <w:sz w:val="28"/>
              </w:rPr>
              <w:t xml:space="preserve"> </w:t>
            </w:r>
            <w:r w:rsidRPr="0065094A">
              <w:rPr>
                <w:sz w:val="28"/>
              </w:rPr>
              <w:t>місцевий метод, зварювана деталь знаходиться безпосередньо у воді, і ефект</w:t>
            </w:r>
            <w:r w:rsidRPr="0065094A">
              <w:rPr>
                <w:spacing w:val="1"/>
                <w:sz w:val="28"/>
              </w:rPr>
              <w:t xml:space="preserve"> </w:t>
            </w:r>
            <w:r w:rsidRPr="0065094A">
              <w:rPr>
                <w:sz w:val="28"/>
              </w:rPr>
              <w:t>гартування води на зварний шов очевидний, і легко отримати зміцнену</w:t>
            </w:r>
            <w:r w:rsidRPr="0065094A">
              <w:rPr>
                <w:spacing w:val="1"/>
                <w:sz w:val="28"/>
              </w:rPr>
              <w:t xml:space="preserve"> </w:t>
            </w:r>
            <w:r w:rsidRPr="0065094A">
              <w:rPr>
                <w:sz w:val="28"/>
              </w:rPr>
              <w:t>структуру</w:t>
            </w:r>
            <w:r w:rsidRPr="0065094A">
              <w:rPr>
                <w:spacing w:val="-4"/>
                <w:sz w:val="28"/>
              </w:rPr>
              <w:t xml:space="preserve"> </w:t>
            </w:r>
            <w:r w:rsidRPr="0065094A">
              <w:rPr>
                <w:sz w:val="28"/>
              </w:rPr>
              <w:t>з</w:t>
            </w:r>
            <w:r w:rsidRPr="0065094A">
              <w:rPr>
                <w:spacing w:val="2"/>
                <w:sz w:val="28"/>
              </w:rPr>
              <w:t xml:space="preserve"> </w:t>
            </w:r>
            <w:r w:rsidRPr="0065094A">
              <w:rPr>
                <w:sz w:val="28"/>
              </w:rPr>
              <w:t>високою твердістю.</w:t>
            </w:r>
          </w:p>
          <w:p w14:paraId="5BDC6EF3" w14:textId="0720E52A" w:rsidR="00201AAC" w:rsidRPr="00A17A0E" w:rsidRDefault="001108DE" w:rsidP="00A17A0E">
            <w:pPr>
              <w:pStyle w:val="2"/>
              <w:jc w:val="center"/>
              <w:rPr>
                <w:rFonts w:ascii="Times New Roman" w:hAnsi="Times New Roman" w:cs="Times New Roman"/>
                <w:sz w:val="28"/>
                <w:szCs w:val="28"/>
              </w:rPr>
            </w:pPr>
            <w:bookmarkStart w:id="42" w:name="1.5.1_Вплив_водного_середовища_на_електр"/>
            <w:bookmarkStart w:id="43" w:name="_bookmark8"/>
            <w:bookmarkStart w:id="44" w:name="_Toc74273079"/>
            <w:bookmarkStart w:id="45" w:name="_Toc74274639"/>
            <w:bookmarkStart w:id="46" w:name="_Toc74275357"/>
            <w:bookmarkEnd w:id="42"/>
            <w:bookmarkEnd w:id="43"/>
            <w:r w:rsidRPr="00A17A0E">
              <w:rPr>
                <w:rFonts w:ascii="Times New Roman" w:hAnsi="Times New Roman" w:cs="Times New Roman"/>
                <w:sz w:val="28"/>
                <w:szCs w:val="28"/>
              </w:rPr>
              <w:t xml:space="preserve">1.5.1 </w:t>
            </w:r>
            <w:r w:rsidR="00F21ABA" w:rsidRPr="00A17A0E">
              <w:rPr>
                <w:rFonts w:ascii="Times New Roman" w:hAnsi="Times New Roman" w:cs="Times New Roman"/>
                <w:sz w:val="28"/>
                <w:szCs w:val="28"/>
              </w:rPr>
              <w:t>Вплив водного середовища на зварювальну дугу</w:t>
            </w:r>
            <w:bookmarkEnd w:id="44"/>
            <w:bookmarkEnd w:id="45"/>
            <w:bookmarkEnd w:id="46"/>
          </w:p>
          <w:p w14:paraId="3299498E" w14:textId="6172EC38" w:rsidR="00201AAC" w:rsidRPr="0065094A" w:rsidRDefault="001108DE" w:rsidP="009B4F33">
            <w:pPr>
              <w:pStyle w:val="TableParagraph"/>
              <w:spacing w:line="360" w:lineRule="auto"/>
              <w:ind w:left="287" w:right="448" w:firstLine="567"/>
              <w:jc w:val="both"/>
              <w:rPr>
                <w:sz w:val="28"/>
              </w:rPr>
            </w:pPr>
            <w:r w:rsidRPr="0065094A">
              <w:rPr>
                <w:sz w:val="28"/>
              </w:rPr>
              <w:t>Процес мокрого зварювання з використанням самоекранованого порошкового</w:t>
            </w:r>
            <w:r w:rsidRPr="0065094A">
              <w:rPr>
                <w:spacing w:val="1"/>
                <w:sz w:val="28"/>
              </w:rPr>
              <w:t xml:space="preserve"> </w:t>
            </w:r>
            <w:r w:rsidRPr="0065094A">
              <w:rPr>
                <w:sz w:val="28"/>
              </w:rPr>
              <w:t>дро</w:t>
            </w:r>
            <w:r w:rsidR="00C5443D">
              <w:rPr>
                <w:sz w:val="28"/>
              </w:rPr>
              <w:t>ту під водою показано на</w:t>
            </w:r>
            <w:r w:rsidR="002539D5">
              <w:rPr>
                <w:sz w:val="28"/>
              </w:rPr>
              <w:t xml:space="preserve"> </w:t>
            </w:r>
            <w:r w:rsidR="002539D5" w:rsidRPr="0065094A">
              <w:rPr>
                <w:sz w:val="28"/>
              </w:rPr>
              <w:t>Рис.1.5.3</w:t>
            </w:r>
            <w:r w:rsidRPr="0065094A">
              <w:rPr>
                <w:sz w:val="28"/>
              </w:rPr>
              <w:t>. Загалом, ми використовуємо</w:t>
            </w:r>
            <w:r w:rsidRPr="0065094A">
              <w:rPr>
                <w:spacing w:val="1"/>
                <w:sz w:val="28"/>
              </w:rPr>
              <w:t xml:space="preserve"> </w:t>
            </w:r>
            <w:r w:rsidRPr="0065094A">
              <w:rPr>
                <w:sz w:val="28"/>
              </w:rPr>
              <w:t>високошвидкісні камерні методи для аналізу процесу перенесення металу. Цей</w:t>
            </w:r>
            <w:r w:rsidRPr="0065094A">
              <w:rPr>
                <w:spacing w:val="1"/>
                <w:sz w:val="28"/>
              </w:rPr>
              <w:t xml:space="preserve"> </w:t>
            </w:r>
            <w:r w:rsidRPr="0065094A">
              <w:rPr>
                <w:sz w:val="28"/>
              </w:rPr>
              <w:t>метод використовує систему видимого світла для отримання зображення</w:t>
            </w:r>
            <w:r w:rsidRPr="0065094A">
              <w:rPr>
                <w:spacing w:val="1"/>
                <w:sz w:val="28"/>
              </w:rPr>
              <w:t xml:space="preserve"> </w:t>
            </w:r>
            <w:r w:rsidRPr="0065094A">
              <w:rPr>
                <w:sz w:val="28"/>
              </w:rPr>
              <w:t>надмірних крапель. Однак ,у процесі підводного мокрого зварювання, метод</w:t>
            </w:r>
            <w:r w:rsidRPr="0065094A">
              <w:rPr>
                <w:spacing w:val="1"/>
                <w:sz w:val="28"/>
              </w:rPr>
              <w:t xml:space="preserve"> </w:t>
            </w:r>
            <w:r w:rsidRPr="0065094A">
              <w:rPr>
                <w:sz w:val="28"/>
              </w:rPr>
              <w:t>високошвидкісної</w:t>
            </w:r>
            <w:r w:rsidRPr="0065094A">
              <w:rPr>
                <w:spacing w:val="-1"/>
                <w:sz w:val="28"/>
              </w:rPr>
              <w:t xml:space="preserve"> </w:t>
            </w:r>
            <w:r w:rsidRPr="0065094A">
              <w:rPr>
                <w:sz w:val="28"/>
              </w:rPr>
              <w:t>камери</w:t>
            </w:r>
            <w:r w:rsidRPr="0065094A">
              <w:rPr>
                <w:spacing w:val="-1"/>
                <w:sz w:val="28"/>
              </w:rPr>
              <w:t xml:space="preserve"> </w:t>
            </w:r>
            <w:r w:rsidRPr="0065094A">
              <w:rPr>
                <w:sz w:val="28"/>
              </w:rPr>
              <w:t>не</w:t>
            </w:r>
            <w:r w:rsidRPr="0065094A">
              <w:rPr>
                <w:spacing w:val="1"/>
                <w:sz w:val="28"/>
              </w:rPr>
              <w:t xml:space="preserve"> </w:t>
            </w:r>
            <w:r w:rsidRPr="0065094A">
              <w:rPr>
                <w:sz w:val="28"/>
              </w:rPr>
              <w:t>може отримати</w:t>
            </w:r>
            <w:r w:rsidRPr="0065094A">
              <w:rPr>
                <w:spacing w:val="-1"/>
                <w:sz w:val="28"/>
              </w:rPr>
              <w:t xml:space="preserve"> </w:t>
            </w:r>
            <w:r w:rsidRPr="0065094A">
              <w:rPr>
                <w:sz w:val="28"/>
              </w:rPr>
              <w:t>чітке</w:t>
            </w:r>
            <w:r w:rsidRPr="0065094A">
              <w:rPr>
                <w:spacing w:val="1"/>
                <w:sz w:val="28"/>
              </w:rPr>
              <w:t xml:space="preserve"> </w:t>
            </w:r>
            <w:r w:rsidRPr="0065094A">
              <w:rPr>
                <w:sz w:val="28"/>
              </w:rPr>
              <w:t>зображення</w:t>
            </w:r>
            <w:r w:rsidRPr="0065094A">
              <w:rPr>
                <w:spacing w:val="1"/>
                <w:sz w:val="28"/>
              </w:rPr>
              <w:t xml:space="preserve"> </w:t>
            </w:r>
            <w:r w:rsidRPr="0065094A">
              <w:rPr>
                <w:sz w:val="28"/>
              </w:rPr>
              <w:t>процесу</w:t>
            </w:r>
            <w:r w:rsidRPr="0065094A">
              <w:rPr>
                <w:spacing w:val="1"/>
                <w:sz w:val="28"/>
              </w:rPr>
              <w:t xml:space="preserve"> </w:t>
            </w:r>
            <w:r w:rsidRPr="0065094A">
              <w:rPr>
                <w:sz w:val="28"/>
              </w:rPr>
              <w:t>переходу краплі. Оскільки в зоні горіння дуги багато бульбашок, і вода в цій</w:t>
            </w:r>
            <w:r w:rsidRPr="0065094A">
              <w:rPr>
                <w:spacing w:val="1"/>
                <w:sz w:val="28"/>
              </w:rPr>
              <w:t xml:space="preserve"> </w:t>
            </w:r>
            <w:r w:rsidRPr="0065094A">
              <w:rPr>
                <w:sz w:val="28"/>
              </w:rPr>
              <w:t>області також заважає, Це спричинить відображення та заломлення видимого</w:t>
            </w:r>
            <w:r w:rsidRPr="0065094A">
              <w:rPr>
                <w:spacing w:val="1"/>
                <w:sz w:val="28"/>
              </w:rPr>
              <w:t xml:space="preserve"> </w:t>
            </w:r>
            <w:r w:rsidRPr="0065094A">
              <w:rPr>
                <w:sz w:val="28"/>
              </w:rPr>
              <w:t>світла.</w:t>
            </w:r>
            <w:r w:rsidRPr="0065094A">
              <w:rPr>
                <w:spacing w:val="-1"/>
                <w:sz w:val="28"/>
              </w:rPr>
              <w:t xml:space="preserve"> </w:t>
            </w:r>
            <w:r w:rsidRPr="0065094A">
              <w:rPr>
                <w:sz w:val="28"/>
              </w:rPr>
              <w:t>І</w:t>
            </w:r>
            <w:r w:rsidRPr="0065094A">
              <w:rPr>
                <w:spacing w:val="-6"/>
                <w:sz w:val="28"/>
              </w:rPr>
              <w:t xml:space="preserve"> </w:t>
            </w:r>
            <w:r w:rsidRPr="0065094A">
              <w:rPr>
                <w:sz w:val="28"/>
              </w:rPr>
              <w:t>завдяки</w:t>
            </w:r>
            <w:r w:rsidRPr="0065094A">
              <w:rPr>
                <w:spacing w:val="-4"/>
                <w:sz w:val="28"/>
              </w:rPr>
              <w:t xml:space="preserve"> </w:t>
            </w:r>
            <w:r w:rsidRPr="0065094A">
              <w:rPr>
                <w:sz w:val="28"/>
              </w:rPr>
              <w:t>спеціальному</w:t>
            </w:r>
            <w:r w:rsidRPr="0065094A">
              <w:rPr>
                <w:spacing w:val="-8"/>
                <w:sz w:val="28"/>
              </w:rPr>
              <w:t xml:space="preserve"> </w:t>
            </w:r>
            <w:r w:rsidRPr="0065094A">
              <w:rPr>
                <w:sz w:val="28"/>
              </w:rPr>
              <w:t>зварювальному</w:t>
            </w:r>
            <w:r w:rsidRPr="0065094A">
              <w:rPr>
                <w:spacing w:val="-8"/>
                <w:sz w:val="28"/>
              </w:rPr>
              <w:t xml:space="preserve"> </w:t>
            </w:r>
            <w:r w:rsidRPr="0065094A">
              <w:rPr>
                <w:sz w:val="28"/>
              </w:rPr>
              <w:t>середовищу</w:t>
            </w:r>
            <w:r w:rsidRPr="0065094A">
              <w:rPr>
                <w:spacing w:val="-8"/>
                <w:sz w:val="28"/>
              </w:rPr>
              <w:t xml:space="preserve"> </w:t>
            </w:r>
            <w:r w:rsidRPr="0065094A">
              <w:rPr>
                <w:sz w:val="28"/>
              </w:rPr>
              <w:t>дуга</w:t>
            </w:r>
            <w:r w:rsidRPr="0065094A">
              <w:rPr>
                <w:spacing w:val="-4"/>
                <w:sz w:val="28"/>
              </w:rPr>
              <w:t xml:space="preserve"> </w:t>
            </w:r>
            <w:r w:rsidRPr="0065094A">
              <w:rPr>
                <w:sz w:val="28"/>
              </w:rPr>
              <w:t>при</w:t>
            </w:r>
            <w:r w:rsidRPr="0065094A">
              <w:rPr>
                <w:spacing w:val="-4"/>
                <w:sz w:val="28"/>
              </w:rPr>
              <w:t xml:space="preserve"> </w:t>
            </w:r>
            <w:r w:rsidRPr="0065094A">
              <w:rPr>
                <w:sz w:val="28"/>
              </w:rPr>
              <w:t>підводному</w:t>
            </w:r>
            <w:r w:rsidRPr="0065094A">
              <w:rPr>
                <w:spacing w:val="-67"/>
                <w:sz w:val="28"/>
              </w:rPr>
              <w:t xml:space="preserve"> </w:t>
            </w:r>
            <w:r w:rsidRPr="0065094A">
              <w:rPr>
                <w:sz w:val="28"/>
              </w:rPr>
              <w:t>зварюванні буде сильно змінена порівняно з дугою при зварюванні повітрям</w:t>
            </w:r>
            <w:r w:rsidRPr="0065094A">
              <w:rPr>
                <w:spacing w:val="1"/>
                <w:sz w:val="28"/>
              </w:rPr>
              <w:t xml:space="preserve"> </w:t>
            </w:r>
            <w:r w:rsidRPr="0065094A">
              <w:rPr>
                <w:sz w:val="28"/>
              </w:rPr>
              <w:t>традиційним самоекранованим дротовим</w:t>
            </w:r>
            <w:r w:rsidRPr="0065094A">
              <w:rPr>
                <w:spacing w:val="2"/>
                <w:sz w:val="28"/>
              </w:rPr>
              <w:t xml:space="preserve"> </w:t>
            </w:r>
            <w:r w:rsidRPr="0065094A">
              <w:rPr>
                <w:sz w:val="28"/>
              </w:rPr>
              <w:t>порошковим дротом [</w:t>
            </w:r>
            <w:r w:rsidR="009B4F33" w:rsidRPr="0065094A">
              <w:rPr>
                <w:sz w:val="28"/>
              </w:rPr>
              <w:t>20</w:t>
            </w:r>
            <w:r w:rsidRPr="0065094A">
              <w:rPr>
                <w:sz w:val="28"/>
              </w:rPr>
              <w:t>].</w:t>
            </w:r>
          </w:p>
        </w:tc>
      </w:tr>
      <w:tr w:rsidR="00201AAC" w:rsidRPr="0065094A" w14:paraId="02BAE6C8" w14:textId="77777777">
        <w:trPr>
          <w:trHeight w:val="244"/>
        </w:trPr>
        <w:tc>
          <w:tcPr>
            <w:tcW w:w="571" w:type="dxa"/>
            <w:tcBorders>
              <w:bottom w:val="single" w:sz="8" w:space="0" w:color="000000"/>
              <w:right w:val="single" w:sz="8" w:space="0" w:color="000000"/>
            </w:tcBorders>
          </w:tcPr>
          <w:p w14:paraId="5F1689E7"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7EB557F4"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DFC2135"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1C92A195"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04D94DD"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7B54C3EA"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DECDBD8"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F3EB166" w14:textId="77777777">
        <w:trPr>
          <w:trHeight w:val="236"/>
        </w:trPr>
        <w:tc>
          <w:tcPr>
            <w:tcW w:w="571" w:type="dxa"/>
            <w:tcBorders>
              <w:top w:val="single" w:sz="8" w:space="0" w:color="000000"/>
              <w:bottom w:val="single" w:sz="8" w:space="0" w:color="000000"/>
              <w:right w:val="single" w:sz="6" w:space="0" w:color="000000"/>
            </w:tcBorders>
          </w:tcPr>
          <w:p w14:paraId="57343D21"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A19F6D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11FEE33"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101EEAC"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222E15A7"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D0160FD"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18F2A207" w14:textId="0902D0CA" w:rsidR="00201AAC" w:rsidRPr="0065094A" w:rsidRDefault="006E337B">
            <w:pPr>
              <w:pStyle w:val="TableParagraph"/>
              <w:spacing w:line="320" w:lineRule="exact"/>
              <w:ind w:left="156"/>
              <w:rPr>
                <w:sz w:val="28"/>
              </w:rPr>
            </w:pPr>
            <w:r>
              <w:rPr>
                <w:sz w:val="28"/>
              </w:rPr>
              <w:t>28</w:t>
            </w:r>
          </w:p>
        </w:tc>
      </w:tr>
      <w:tr w:rsidR="00201AAC" w:rsidRPr="0065094A" w14:paraId="4E52EA7E" w14:textId="77777777">
        <w:trPr>
          <w:trHeight w:val="234"/>
        </w:trPr>
        <w:tc>
          <w:tcPr>
            <w:tcW w:w="571" w:type="dxa"/>
            <w:tcBorders>
              <w:top w:val="single" w:sz="8" w:space="0" w:color="000000"/>
              <w:bottom w:val="single" w:sz="18" w:space="0" w:color="000000"/>
              <w:right w:val="single" w:sz="6" w:space="0" w:color="000000"/>
            </w:tcBorders>
          </w:tcPr>
          <w:p w14:paraId="13285B24"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E3D39B1"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5DDAE4F6"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318E8AE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473C27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7F752ED"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6351AD3" w14:textId="77777777" w:rsidR="00201AAC" w:rsidRPr="0065094A" w:rsidRDefault="00201AAC">
            <w:pPr>
              <w:rPr>
                <w:sz w:val="2"/>
                <w:szCs w:val="2"/>
              </w:rPr>
            </w:pPr>
          </w:p>
        </w:tc>
      </w:tr>
    </w:tbl>
    <w:p w14:paraId="5DFAB572"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086A852" w14:textId="77777777">
        <w:trPr>
          <w:trHeight w:val="15259"/>
        </w:trPr>
        <w:tc>
          <w:tcPr>
            <w:tcW w:w="10574" w:type="dxa"/>
            <w:gridSpan w:val="7"/>
          </w:tcPr>
          <w:p w14:paraId="760FAFCD" w14:textId="77777777" w:rsidR="00201AAC" w:rsidRPr="0065094A" w:rsidRDefault="00BF5EC8" w:rsidP="00C5443D">
            <w:pPr>
              <w:pStyle w:val="TableParagraph"/>
              <w:jc w:val="center"/>
              <w:rPr>
                <w:sz w:val="30"/>
              </w:rPr>
            </w:pPr>
            <w:r w:rsidRPr="0065094A">
              <w:rPr>
                <w:noProof/>
                <w:sz w:val="28"/>
                <w:szCs w:val="28"/>
                <w:lang w:val="ru-RU" w:eastAsia="ru-RU"/>
              </w:rPr>
              <w:lastRenderedPageBreak/>
              <w:drawing>
                <wp:anchor distT="0" distB="0" distL="114300" distR="114300" simplePos="0" relativeHeight="251597312" behindDoc="0" locked="0" layoutInCell="1" allowOverlap="1" wp14:anchorId="06DC6AD8" wp14:editId="50FB9B23">
                  <wp:simplePos x="0" y="0"/>
                  <wp:positionH relativeFrom="column">
                    <wp:posOffset>1156335</wp:posOffset>
                  </wp:positionH>
                  <wp:positionV relativeFrom="paragraph">
                    <wp:posOffset>82550</wp:posOffset>
                  </wp:positionV>
                  <wp:extent cx="3744000" cy="2304000"/>
                  <wp:effectExtent l="0" t="0" r="8890" b="1270"/>
                  <wp:wrapTopAndBottom/>
                  <wp:docPr id="1686" name="Picture 1686"/>
                  <wp:cNvGraphicFramePr/>
                  <a:graphic xmlns:a="http://schemas.openxmlformats.org/drawingml/2006/main">
                    <a:graphicData uri="http://schemas.openxmlformats.org/drawingml/2006/picture">
                      <pic:pic xmlns:pic="http://schemas.openxmlformats.org/drawingml/2006/picture">
                        <pic:nvPicPr>
                          <pic:cNvPr id="1686" name="Picture 1686"/>
                          <pic:cNvPicPr/>
                        </pic:nvPicPr>
                        <pic:blipFill>
                          <a:blip r:embed="rId14">
                            <a:extLst>
                              <a:ext uri="{28A0092B-C50C-407E-A947-70E740481C1C}">
                                <a14:useLocalDpi xmlns:a14="http://schemas.microsoft.com/office/drawing/2010/main" val="0"/>
                              </a:ext>
                            </a:extLst>
                          </a:blip>
                          <a:stretch>
                            <a:fillRect/>
                          </a:stretch>
                        </pic:blipFill>
                        <pic:spPr>
                          <a:xfrm>
                            <a:off x="0" y="0"/>
                            <a:ext cx="3744000" cy="2304000"/>
                          </a:xfrm>
                          <a:prstGeom prst="rect">
                            <a:avLst/>
                          </a:prstGeom>
                        </pic:spPr>
                      </pic:pic>
                    </a:graphicData>
                  </a:graphic>
                  <wp14:sizeRelH relativeFrom="margin">
                    <wp14:pctWidth>0</wp14:pctWidth>
                  </wp14:sizeRelH>
                  <wp14:sizeRelV relativeFrom="margin">
                    <wp14:pctHeight>0</wp14:pctHeight>
                  </wp14:sizeRelV>
                </wp:anchor>
              </w:drawing>
            </w:r>
          </w:p>
          <w:p w14:paraId="52D8400F" w14:textId="77777777" w:rsidR="00201AAC" w:rsidRPr="0065094A" w:rsidRDefault="00946414" w:rsidP="00C5443D">
            <w:pPr>
              <w:pStyle w:val="TableParagraph"/>
              <w:spacing w:before="244"/>
              <w:ind w:left="477"/>
              <w:jc w:val="center"/>
              <w:rPr>
                <w:sz w:val="28"/>
              </w:rPr>
            </w:pPr>
            <w:r w:rsidRPr="0065094A">
              <w:rPr>
                <w:sz w:val="28"/>
              </w:rPr>
              <w:t>Рис.</w:t>
            </w:r>
            <w:r w:rsidR="001108DE" w:rsidRPr="0065094A">
              <w:rPr>
                <w:spacing w:val="-7"/>
                <w:sz w:val="28"/>
              </w:rPr>
              <w:t xml:space="preserve"> </w:t>
            </w:r>
            <w:r w:rsidRPr="0065094A">
              <w:rPr>
                <w:sz w:val="28"/>
              </w:rPr>
              <w:t>1.5</w:t>
            </w:r>
            <w:r w:rsidR="00002926" w:rsidRPr="0065094A">
              <w:rPr>
                <w:sz w:val="28"/>
              </w:rPr>
              <w:t>.</w:t>
            </w:r>
            <w:r w:rsidRPr="0065094A">
              <w:rPr>
                <w:sz w:val="28"/>
              </w:rPr>
              <w:t>3</w:t>
            </w:r>
            <w:r w:rsidR="001108DE" w:rsidRPr="0065094A">
              <w:rPr>
                <w:spacing w:val="-5"/>
                <w:sz w:val="28"/>
              </w:rPr>
              <w:t xml:space="preserve"> </w:t>
            </w:r>
            <w:r w:rsidR="001108DE" w:rsidRPr="0065094A">
              <w:rPr>
                <w:sz w:val="28"/>
              </w:rPr>
              <w:t>Процес</w:t>
            </w:r>
            <w:r w:rsidR="001108DE" w:rsidRPr="0065094A">
              <w:rPr>
                <w:spacing w:val="-4"/>
                <w:sz w:val="28"/>
              </w:rPr>
              <w:t xml:space="preserve"> </w:t>
            </w:r>
            <w:r w:rsidR="001108DE" w:rsidRPr="0065094A">
              <w:rPr>
                <w:sz w:val="28"/>
              </w:rPr>
              <w:t>підводного</w:t>
            </w:r>
            <w:r w:rsidR="001108DE" w:rsidRPr="0065094A">
              <w:rPr>
                <w:spacing w:val="-5"/>
                <w:sz w:val="28"/>
              </w:rPr>
              <w:t xml:space="preserve"> </w:t>
            </w:r>
            <w:r w:rsidR="001108DE" w:rsidRPr="0065094A">
              <w:rPr>
                <w:sz w:val="28"/>
              </w:rPr>
              <w:t>мокрого</w:t>
            </w:r>
            <w:r w:rsidR="001108DE" w:rsidRPr="0065094A">
              <w:rPr>
                <w:spacing w:val="-1"/>
                <w:sz w:val="28"/>
              </w:rPr>
              <w:t xml:space="preserve"> </w:t>
            </w:r>
            <w:r w:rsidR="001108DE" w:rsidRPr="0065094A">
              <w:rPr>
                <w:sz w:val="28"/>
              </w:rPr>
              <w:t>зварювання</w:t>
            </w:r>
            <w:r w:rsidR="001108DE" w:rsidRPr="0065094A">
              <w:rPr>
                <w:spacing w:val="-4"/>
                <w:sz w:val="28"/>
              </w:rPr>
              <w:t xml:space="preserve"> </w:t>
            </w:r>
            <w:r w:rsidR="001108DE" w:rsidRPr="0065094A">
              <w:rPr>
                <w:sz w:val="28"/>
              </w:rPr>
              <w:t>[</w:t>
            </w:r>
            <w:r w:rsidR="009B4F33" w:rsidRPr="0065094A">
              <w:rPr>
                <w:sz w:val="28"/>
              </w:rPr>
              <w:t>21</w:t>
            </w:r>
            <w:r w:rsidR="001108DE" w:rsidRPr="0065094A">
              <w:rPr>
                <w:sz w:val="28"/>
              </w:rPr>
              <w:t>]</w:t>
            </w:r>
          </w:p>
          <w:p w14:paraId="4D1E7191" w14:textId="77777777" w:rsidR="00201AAC" w:rsidRPr="0065094A" w:rsidRDefault="00201AAC">
            <w:pPr>
              <w:pStyle w:val="TableParagraph"/>
              <w:rPr>
                <w:sz w:val="30"/>
              </w:rPr>
            </w:pPr>
          </w:p>
          <w:p w14:paraId="23F793A8" w14:textId="77777777" w:rsidR="00201AAC" w:rsidRPr="0065094A" w:rsidRDefault="00201AAC">
            <w:pPr>
              <w:pStyle w:val="TableParagraph"/>
              <w:spacing w:before="4"/>
              <w:rPr>
                <w:sz w:val="26"/>
              </w:rPr>
            </w:pPr>
          </w:p>
          <w:p w14:paraId="6BE84E8C" w14:textId="77777777" w:rsidR="00201AAC" w:rsidRPr="0065094A" w:rsidRDefault="001108DE" w:rsidP="0097771E">
            <w:pPr>
              <w:pStyle w:val="TableParagraph"/>
              <w:spacing w:line="360" w:lineRule="auto"/>
              <w:ind w:left="287" w:right="518" w:firstLine="567"/>
              <w:jc w:val="both"/>
              <w:rPr>
                <w:sz w:val="28"/>
              </w:rPr>
            </w:pPr>
            <w:r w:rsidRPr="0065094A">
              <w:rPr>
                <w:sz w:val="28"/>
              </w:rPr>
              <w:t>Такі вчені, як C. B. Jia та T. Zhang [</w:t>
            </w:r>
            <w:r w:rsidR="009B4F33" w:rsidRPr="0065094A">
              <w:rPr>
                <w:sz w:val="28"/>
              </w:rPr>
              <w:t>21</w:t>
            </w:r>
            <w:r w:rsidRPr="0065094A">
              <w:rPr>
                <w:sz w:val="28"/>
              </w:rPr>
              <w:t>], порівнювали та аналізували зварні шви,</w:t>
            </w:r>
            <w:r w:rsidRPr="0065094A">
              <w:rPr>
                <w:spacing w:val="-67"/>
                <w:sz w:val="28"/>
              </w:rPr>
              <w:t xml:space="preserve"> </w:t>
            </w:r>
            <w:r w:rsidRPr="0065094A">
              <w:rPr>
                <w:sz w:val="28"/>
              </w:rPr>
              <w:t>отримані</w:t>
            </w:r>
            <w:r w:rsidRPr="0065094A">
              <w:rPr>
                <w:spacing w:val="-9"/>
                <w:sz w:val="28"/>
              </w:rPr>
              <w:t xml:space="preserve"> </w:t>
            </w:r>
            <w:r w:rsidRPr="0065094A">
              <w:rPr>
                <w:sz w:val="28"/>
              </w:rPr>
              <w:t>шляхом</w:t>
            </w:r>
            <w:r w:rsidRPr="0065094A">
              <w:rPr>
                <w:spacing w:val="-4"/>
                <w:sz w:val="28"/>
              </w:rPr>
              <w:t xml:space="preserve"> </w:t>
            </w:r>
            <w:r w:rsidRPr="0065094A">
              <w:rPr>
                <w:sz w:val="28"/>
              </w:rPr>
              <w:t>наплавлення</w:t>
            </w:r>
            <w:r w:rsidRPr="0065094A">
              <w:rPr>
                <w:spacing w:val="-3"/>
                <w:sz w:val="28"/>
              </w:rPr>
              <w:t xml:space="preserve"> </w:t>
            </w:r>
            <w:r w:rsidRPr="0065094A">
              <w:rPr>
                <w:sz w:val="28"/>
              </w:rPr>
              <w:t>у</w:t>
            </w:r>
            <w:r w:rsidRPr="0065094A">
              <w:rPr>
                <w:spacing w:val="-8"/>
                <w:sz w:val="28"/>
              </w:rPr>
              <w:t xml:space="preserve"> </w:t>
            </w:r>
            <w:r w:rsidRPr="0065094A">
              <w:rPr>
                <w:sz w:val="28"/>
              </w:rPr>
              <w:t>повітрі</w:t>
            </w:r>
            <w:r w:rsidRPr="0065094A">
              <w:rPr>
                <w:spacing w:val="-9"/>
                <w:sz w:val="28"/>
              </w:rPr>
              <w:t xml:space="preserve"> </w:t>
            </w:r>
            <w:r w:rsidRPr="0065094A">
              <w:rPr>
                <w:sz w:val="28"/>
              </w:rPr>
              <w:t>та</w:t>
            </w:r>
            <w:r w:rsidRPr="0065094A">
              <w:rPr>
                <w:spacing w:val="-3"/>
                <w:sz w:val="28"/>
              </w:rPr>
              <w:t xml:space="preserve"> </w:t>
            </w:r>
            <w:r w:rsidRPr="0065094A">
              <w:rPr>
                <w:sz w:val="28"/>
              </w:rPr>
              <w:t>під</w:t>
            </w:r>
            <w:r w:rsidRPr="0065094A">
              <w:rPr>
                <w:spacing w:val="-3"/>
                <w:sz w:val="28"/>
              </w:rPr>
              <w:t xml:space="preserve"> </w:t>
            </w:r>
            <w:r w:rsidRPr="0065094A">
              <w:rPr>
                <w:sz w:val="28"/>
              </w:rPr>
              <w:t>водою.</w:t>
            </w:r>
            <w:r w:rsidRPr="0065094A">
              <w:rPr>
                <w:spacing w:val="-1"/>
                <w:sz w:val="28"/>
              </w:rPr>
              <w:t xml:space="preserve"> </w:t>
            </w:r>
            <w:r w:rsidRPr="0065094A">
              <w:rPr>
                <w:sz w:val="28"/>
              </w:rPr>
              <w:t>Розділіть</w:t>
            </w:r>
            <w:r w:rsidRPr="0065094A">
              <w:rPr>
                <w:spacing w:val="-6"/>
                <w:sz w:val="28"/>
              </w:rPr>
              <w:t xml:space="preserve"> </w:t>
            </w:r>
            <w:r w:rsidRPr="0065094A">
              <w:rPr>
                <w:sz w:val="28"/>
              </w:rPr>
              <w:t>експеримент</w:t>
            </w:r>
            <w:r w:rsidRPr="0065094A">
              <w:rPr>
                <w:spacing w:val="-5"/>
                <w:sz w:val="28"/>
              </w:rPr>
              <w:t xml:space="preserve"> </w:t>
            </w:r>
            <w:r w:rsidRPr="0065094A">
              <w:rPr>
                <w:sz w:val="28"/>
              </w:rPr>
              <w:t>на</w:t>
            </w:r>
            <w:r w:rsidRPr="0065094A">
              <w:rPr>
                <w:spacing w:val="-67"/>
                <w:sz w:val="28"/>
              </w:rPr>
              <w:t xml:space="preserve"> </w:t>
            </w:r>
            <w:r w:rsidRPr="0065094A">
              <w:rPr>
                <w:sz w:val="28"/>
              </w:rPr>
              <w:t>дві групи: зварювання на повітрі та зварювання під водою Макроструктура</w:t>
            </w:r>
            <w:r w:rsidR="001C28A6" w:rsidRPr="0065094A">
              <w:rPr>
                <w:sz w:val="28"/>
              </w:rPr>
              <w:t xml:space="preserve"> </w:t>
            </w:r>
            <w:r w:rsidRPr="0065094A">
              <w:rPr>
                <w:spacing w:val="1"/>
                <w:sz w:val="28"/>
              </w:rPr>
              <w:t xml:space="preserve"> </w:t>
            </w:r>
            <w:r w:rsidR="00C5443D" w:rsidRPr="0065094A">
              <w:rPr>
                <w:sz w:val="28"/>
              </w:rPr>
              <w:t>отриманих</w:t>
            </w:r>
            <w:r w:rsidR="00C5443D" w:rsidRPr="0065094A">
              <w:rPr>
                <w:spacing w:val="-4"/>
                <w:sz w:val="28"/>
              </w:rPr>
              <w:t xml:space="preserve"> </w:t>
            </w:r>
            <w:r w:rsidR="00C5443D" w:rsidRPr="0065094A">
              <w:rPr>
                <w:sz w:val="28"/>
              </w:rPr>
              <w:t>зварних</w:t>
            </w:r>
            <w:r w:rsidR="00C5443D" w:rsidRPr="0065094A">
              <w:rPr>
                <w:spacing w:val="-3"/>
                <w:sz w:val="28"/>
              </w:rPr>
              <w:t xml:space="preserve"> </w:t>
            </w:r>
            <w:r w:rsidR="00C5443D" w:rsidRPr="0065094A">
              <w:rPr>
                <w:sz w:val="28"/>
              </w:rPr>
              <w:t>швів</w:t>
            </w:r>
            <w:r w:rsidR="00C5443D" w:rsidRPr="0065094A">
              <w:rPr>
                <w:spacing w:val="-1"/>
                <w:sz w:val="28"/>
              </w:rPr>
              <w:t xml:space="preserve"> </w:t>
            </w:r>
            <w:r w:rsidR="00C5443D" w:rsidRPr="0065094A">
              <w:rPr>
                <w:sz w:val="28"/>
              </w:rPr>
              <w:t>відповідно, як показано на (а) та (б) Рис. 1.5.4.</w:t>
            </w:r>
          </w:p>
          <w:p w14:paraId="4A1A4BBE" w14:textId="77777777" w:rsidR="00002926" w:rsidRPr="0065094A" w:rsidRDefault="00002926" w:rsidP="0097771E">
            <w:pPr>
              <w:pStyle w:val="TableParagraph"/>
              <w:spacing w:line="360" w:lineRule="auto"/>
              <w:ind w:left="287" w:right="518" w:firstLine="567"/>
              <w:jc w:val="both"/>
              <w:rPr>
                <w:sz w:val="28"/>
              </w:rPr>
            </w:pPr>
          </w:p>
          <w:p w14:paraId="6DD88DAA" w14:textId="77777777" w:rsidR="00201AAC" w:rsidRPr="0065094A" w:rsidRDefault="001108DE" w:rsidP="00C5443D">
            <w:pPr>
              <w:pStyle w:val="TableParagraph"/>
              <w:tabs>
                <w:tab w:val="left" w:pos="4828"/>
              </w:tabs>
              <w:spacing w:before="136"/>
              <w:ind w:left="650"/>
              <w:jc w:val="center"/>
              <w:rPr>
                <w:b/>
                <w:sz w:val="24"/>
              </w:rPr>
            </w:pPr>
            <w:r w:rsidRPr="0065094A">
              <w:rPr>
                <w:b/>
                <w:color w:val="FFFFFF"/>
                <w:sz w:val="24"/>
              </w:rPr>
              <w:t>(a)</w:t>
            </w:r>
            <w:r w:rsidRPr="0065094A">
              <w:rPr>
                <w:b/>
                <w:color w:val="FFFFFF"/>
                <w:sz w:val="24"/>
              </w:rPr>
              <w:tab/>
              <w:t>(b)</w:t>
            </w:r>
          </w:p>
          <w:p w14:paraId="27BFA433" w14:textId="77777777" w:rsidR="00201AAC" w:rsidRPr="0065094A" w:rsidRDefault="00201AAC">
            <w:pPr>
              <w:pStyle w:val="TableParagraph"/>
              <w:rPr>
                <w:sz w:val="26"/>
              </w:rPr>
            </w:pPr>
          </w:p>
          <w:p w14:paraId="7E0B12AA" w14:textId="77777777" w:rsidR="00201AAC" w:rsidRPr="0065094A" w:rsidRDefault="00201AAC">
            <w:pPr>
              <w:pStyle w:val="TableParagraph"/>
              <w:rPr>
                <w:sz w:val="26"/>
              </w:rPr>
            </w:pPr>
          </w:p>
          <w:p w14:paraId="09D7F14E" w14:textId="77777777" w:rsidR="00201AAC" w:rsidRPr="0065094A" w:rsidRDefault="00201AAC">
            <w:pPr>
              <w:pStyle w:val="TableParagraph"/>
              <w:rPr>
                <w:sz w:val="26"/>
              </w:rPr>
            </w:pPr>
          </w:p>
          <w:p w14:paraId="3C510664" w14:textId="77777777" w:rsidR="00201AAC" w:rsidRPr="0065094A" w:rsidRDefault="00201AAC">
            <w:pPr>
              <w:pStyle w:val="TableParagraph"/>
              <w:rPr>
                <w:sz w:val="26"/>
              </w:rPr>
            </w:pPr>
          </w:p>
          <w:p w14:paraId="0B6F07FE" w14:textId="77777777" w:rsidR="00201AAC" w:rsidRPr="0065094A" w:rsidRDefault="00201AAC">
            <w:pPr>
              <w:pStyle w:val="TableParagraph"/>
              <w:rPr>
                <w:sz w:val="26"/>
              </w:rPr>
            </w:pPr>
          </w:p>
          <w:p w14:paraId="3D9250B3" w14:textId="77777777" w:rsidR="00201AAC" w:rsidRPr="00C5443D" w:rsidRDefault="00C5443D" w:rsidP="00C5443D">
            <w:pPr>
              <w:pStyle w:val="TableParagraph"/>
              <w:spacing w:before="2"/>
              <w:jc w:val="center"/>
              <w:rPr>
                <w:sz w:val="28"/>
                <w:szCs w:val="28"/>
              </w:rPr>
            </w:pPr>
            <w:r w:rsidRPr="00E55DB1">
              <w:rPr>
                <w:sz w:val="28"/>
                <w:szCs w:val="28"/>
              </w:rPr>
              <w:t>Рис. 1.5.4</w:t>
            </w:r>
          </w:p>
          <w:p w14:paraId="312EAA10" w14:textId="77777777" w:rsidR="00201AAC" w:rsidRPr="0065094A" w:rsidRDefault="001C28A6">
            <w:pPr>
              <w:pStyle w:val="TableParagraph"/>
              <w:rPr>
                <w:sz w:val="30"/>
              </w:rPr>
            </w:pPr>
            <w:r w:rsidRPr="0065094A">
              <w:rPr>
                <w:sz w:val="30"/>
              </w:rPr>
              <w:t xml:space="preserve">      </w:t>
            </w:r>
          </w:p>
          <w:p w14:paraId="663EE2C7" w14:textId="77777777" w:rsidR="00201AAC" w:rsidRPr="0065094A" w:rsidRDefault="00201AAC">
            <w:pPr>
              <w:pStyle w:val="TableParagraph"/>
              <w:spacing w:before="4"/>
              <w:rPr>
                <w:sz w:val="26"/>
              </w:rPr>
            </w:pPr>
          </w:p>
          <w:p w14:paraId="158EEAA0" w14:textId="77777777" w:rsidR="00201AAC" w:rsidRPr="0065094A" w:rsidRDefault="001108DE" w:rsidP="0097771E">
            <w:pPr>
              <w:pStyle w:val="TableParagraph"/>
              <w:spacing w:line="360" w:lineRule="auto"/>
              <w:ind w:left="287" w:right="518" w:firstLine="567"/>
              <w:jc w:val="both"/>
              <w:rPr>
                <w:sz w:val="28"/>
              </w:rPr>
            </w:pPr>
            <w:r w:rsidRPr="0065094A">
              <w:rPr>
                <w:sz w:val="28"/>
              </w:rPr>
              <w:t>З</w:t>
            </w:r>
            <w:r w:rsidR="00B05459" w:rsidRPr="0065094A">
              <w:rPr>
                <w:sz w:val="28"/>
              </w:rPr>
              <w:t xml:space="preserve"> рис. 1.5.4</w:t>
            </w:r>
            <w:r w:rsidRPr="0065094A">
              <w:rPr>
                <w:sz w:val="28"/>
              </w:rPr>
              <w:t xml:space="preserve"> (а) видно, що формування зварювальних швів, що наплавляються в</w:t>
            </w:r>
            <w:r w:rsidRPr="0065094A">
              <w:rPr>
                <w:spacing w:val="1"/>
                <w:sz w:val="28"/>
              </w:rPr>
              <w:t xml:space="preserve"> </w:t>
            </w:r>
            <w:r w:rsidRPr="0065094A">
              <w:rPr>
                <w:sz w:val="28"/>
              </w:rPr>
              <w:t>повітрі, не дуже добре. На поверхні зварного шва багато макроскопічних пор і</w:t>
            </w:r>
            <w:r w:rsidRPr="0065094A">
              <w:rPr>
                <w:spacing w:val="-67"/>
                <w:sz w:val="28"/>
              </w:rPr>
              <w:t xml:space="preserve"> </w:t>
            </w:r>
            <w:r w:rsidRPr="0065094A">
              <w:rPr>
                <w:sz w:val="28"/>
              </w:rPr>
              <w:t>бризок, Однак зварний шов, утворений наплавленням під водою, кращий без</w:t>
            </w:r>
            <w:r w:rsidRPr="0065094A">
              <w:rPr>
                <w:spacing w:val="1"/>
                <w:sz w:val="28"/>
              </w:rPr>
              <w:t xml:space="preserve"> </w:t>
            </w:r>
            <w:r w:rsidRPr="0065094A">
              <w:rPr>
                <w:sz w:val="28"/>
              </w:rPr>
              <w:t>макроскопічних</w:t>
            </w:r>
            <w:r w:rsidRPr="0065094A">
              <w:rPr>
                <w:spacing w:val="-11"/>
                <w:sz w:val="28"/>
              </w:rPr>
              <w:t xml:space="preserve"> </w:t>
            </w:r>
            <w:r w:rsidRPr="0065094A">
              <w:rPr>
                <w:sz w:val="28"/>
              </w:rPr>
              <w:t>дефектів. Оскільки</w:t>
            </w:r>
            <w:r w:rsidRPr="0065094A">
              <w:rPr>
                <w:spacing w:val="-7"/>
                <w:sz w:val="28"/>
              </w:rPr>
              <w:t xml:space="preserve"> </w:t>
            </w:r>
            <w:r w:rsidRPr="0065094A">
              <w:rPr>
                <w:sz w:val="28"/>
              </w:rPr>
              <w:t>зварювальний</w:t>
            </w:r>
            <w:r w:rsidRPr="0065094A">
              <w:rPr>
                <w:spacing w:val="-6"/>
                <w:sz w:val="28"/>
              </w:rPr>
              <w:t xml:space="preserve"> </w:t>
            </w:r>
            <w:r w:rsidRPr="0065094A">
              <w:rPr>
                <w:sz w:val="28"/>
              </w:rPr>
              <w:t>дріт,</w:t>
            </w:r>
            <w:r w:rsidRPr="0065094A">
              <w:rPr>
                <w:spacing w:val="-5"/>
                <w:sz w:val="28"/>
              </w:rPr>
              <w:t xml:space="preserve"> </w:t>
            </w:r>
            <w:r w:rsidRPr="0065094A">
              <w:rPr>
                <w:sz w:val="28"/>
              </w:rPr>
              <w:t>який</w:t>
            </w:r>
            <w:r w:rsidRPr="0065094A">
              <w:rPr>
                <w:spacing w:val="-7"/>
                <w:sz w:val="28"/>
              </w:rPr>
              <w:t xml:space="preserve"> </w:t>
            </w:r>
            <w:r w:rsidRPr="0065094A">
              <w:rPr>
                <w:sz w:val="28"/>
              </w:rPr>
              <w:t>використовується</w:t>
            </w:r>
            <w:r w:rsidRPr="0065094A">
              <w:rPr>
                <w:spacing w:val="-67"/>
                <w:sz w:val="28"/>
              </w:rPr>
              <w:t xml:space="preserve"> </w:t>
            </w:r>
            <w:r w:rsidRPr="0065094A">
              <w:rPr>
                <w:sz w:val="28"/>
              </w:rPr>
              <w:t>при випробуванні наплавлення, є самоекранованим порошковим дротом,</w:t>
            </w:r>
            <w:r w:rsidRPr="0065094A">
              <w:rPr>
                <w:spacing w:val="1"/>
                <w:sz w:val="28"/>
              </w:rPr>
              <w:t xml:space="preserve"> </w:t>
            </w:r>
            <w:r w:rsidRPr="0065094A">
              <w:rPr>
                <w:sz w:val="28"/>
              </w:rPr>
              <w:t>спеціально</w:t>
            </w:r>
            <w:r w:rsidRPr="0065094A">
              <w:rPr>
                <w:spacing w:val="-1"/>
                <w:sz w:val="28"/>
              </w:rPr>
              <w:t xml:space="preserve"> </w:t>
            </w:r>
            <w:r w:rsidRPr="0065094A">
              <w:rPr>
                <w:sz w:val="28"/>
              </w:rPr>
              <w:t>призначеним</w:t>
            </w:r>
            <w:r w:rsidRPr="0065094A">
              <w:rPr>
                <w:spacing w:val="1"/>
                <w:sz w:val="28"/>
              </w:rPr>
              <w:t xml:space="preserve"> </w:t>
            </w:r>
            <w:r w:rsidRPr="0065094A">
              <w:rPr>
                <w:sz w:val="28"/>
              </w:rPr>
              <w:t>для</w:t>
            </w:r>
            <w:r w:rsidRPr="0065094A">
              <w:rPr>
                <w:spacing w:val="2"/>
                <w:sz w:val="28"/>
              </w:rPr>
              <w:t xml:space="preserve"> </w:t>
            </w:r>
            <w:r w:rsidRPr="0065094A">
              <w:rPr>
                <w:sz w:val="28"/>
              </w:rPr>
              <w:t>підводного</w:t>
            </w:r>
            <w:r w:rsidRPr="0065094A">
              <w:rPr>
                <w:spacing w:val="5"/>
                <w:sz w:val="28"/>
              </w:rPr>
              <w:t xml:space="preserve"> </w:t>
            </w:r>
            <w:r w:rsidRPr="0065094A">
              <w:rPr>
                <w:sz w:val="28"/>
              </w:rPr>
              <w:t>зварювання.</w:t>
            </w:r>
          </w:p>
          <w:p w14:paraId="26CBB90B" w14:textId="77777777" w:rsidR="00201AAC" w:rsidRPr="0065094A" w:rsidRDefault="001108DE" w:rsidP="0097771E">
            <w:pPr>
              <w:pStyle w:val="TableParagraph"/>
              <w:spacing w:line="360" w:lineRule="auto"/>
              <w:ind w:left="287" w:right="518" w:firstLine="567"/>
              <w:jc w:val="both"/>
              <w:rPr>
                <w:sz w:val="28"/>
              </w:rPr>
            </w:pPr>
            <w:r w:rsidRPr="0065094A">
              <w:rPr>
                <w:sz w:val="28"/>
              </w:rPr>
              <w:t>В додаток, З</w:t>
            </w:r>
            <w:r w:rsidR="00B05459" w:rsidRPr="0065094A">
              <w:rPr>
                <w:sz w:val="28"/>
              </w:rPr>
              <w:t xml:space="preserve"> рис. 1.5.4</w:t>
            </w:r>
            <w:r w:rsidRPr="0065094A">
              <w:rPr>
                <w:sz w:val="28"/>
              </w:rPr>
              <w:t xml:space="preserve"> також видно, що ширина зварних швів для</w:t>
            </w:r>
            <w:r w:rsidRPr="0065094A">
              <w:rPr>
                <w:spacing w:val="1"/>
                <w:sz w:val="28"/>
              </w:rPr>
              <w:t xml:space="preserve"> </w:t>
            </w:r>
            <w:r w:rsidRPr="0065094A">
              <w:rPr>
                <w:sz w:val="28"/>
              </w:rPr>
              <w:t>наплавлення</w:t>
            </w:r>
            <w:r w:rsidRPr="0065094A">
              <w:rPr>
                <w:spacing w:val="-2"/>
                <w:sz w:val="28"/>
              </w:rPr>
              <w:t xml:space="preserve"> </w:t>
            </w:r>
            <w:r w:rsidRPr="0065094A">
              <w:rPr>
                <w:sz w:val="28"/>
              </w:rPr>
              <w:t>в</w:t>
            </w:r>
            <w:r w:rsidRPr="0065094A">
              <w:rPr>
                <w:spacing w:val="-4"/>
                <w:sz w:val="28"/>
              </w:rPr>
              <w:t xml:space="preserve"> </w:t>
            </w:r>
            <w:r w:rsidRPr="0065094A">
              <w:rPr>
                <w:sz w:val="28"/>
              </w:rPr>
              <w:t>повітрі</w:t>
            </w:r>
            <w:r w:rsidRPr="0065094A">
              <w:rPr>
                <w:spacing w:val="-7"/>
                <w:sz w:val="28"/>
              </w:rPr>
              <w:t xml:space="preserve"> </w:t>
            </w:r>
            <w:r w:rsidRPr="0065094A">
              <w:rPr>
                <w:sz w:val="28"/>
              </w:rPr>
              <w:t>та</w:t>
            </w:r>
            <w:r w:rsidRPr="0065094A">
              <w:rPr>
                <w:spacing w:val="-2"/>
                <w:sz w:val="28"/>
              </w:rPr>
              <w:t xml:space="preserve"> </w:t>
            </w:r>
            <w:r w:rsidRPr="0065094A">
              <w:rPr>
                <w:sz w:val="28"/>
              </w:rPr>
              <w:t>під водою</w:t>
            </w:r>
            <w:r w:rsidRPr="0065094A">
              <w:rPr>
                <w:spacing w:val="-4"/>
                <w:sz w:val="28"/>
              </w:rPr>
              <w:t xml:space="preserve"> </w:t>
            </w:r>
            <w:r w:rsidRPr="0065094A">
              <w:rPr>
                <w:sz w:val="28"/>
              </w:rPr>
              <w:t>становить</w:t>
            </w:r>
            <w:r w:rsidRPr="0065094A">
              <w:rPr>
                <w:spacing w:val="-4"/>
                <w:sz w:val="28"/>
              </w:rPr>
              <w:t xml:space="preserve"> </w:t>
            </w:r>
            <w:r w:rsidRPr="0065094A">
              <w:rPr>
                <w:sz w:val="28"/>
              </w:rPr>
              <w:t>приблизно</w:t>
            </w:r>
            <w:r w:rsidRPr="0065094A">
              <w:rPr>
                <w:spacing w:val="-3"/>
                <w:sz w:val="28"/>
              </w:rPr>
              <w:t xml:space="preserve"> </w:t>
            </w:r>
            <w:r w:rsidRPr="0065094A">
              <w:rPr>
                <w:sz w:val="28"/>
              </w:rPr>
              <w:t>16,3</w:t>
            </w:r>
            <w:r w:rsidRPr="0065094A">
              <w:rPr>
                <w:spacing w:val="-2"/>
                <w:sz w:val="28"/>
              </w:rPr>
              <w:t xml:space="preserve"> </w:t>
            </w:r>
            <w:r w:rsidRPr="0065094A">
              <w:rPr>
                <w:sz w:val="28"/>
              </w:rPr>
              <w:t>мм</w:t>
            </w:r>
            <w:r w:rsidRPr="0065094A">
              <w:rPr>
                <w:spacing w:val="-1"/>
                <w:sz w:val="28"/>
              </w:rPr>
              <w:t xml:space="preserve"> </w:t>
            </w:r>
            <w:r w:rsidRPr="0065094A">
              <w:rPr>
                <w:sz w:val="28"/>
              </w:rPr>
              <w:t>та</w:t>
            </w:r>
            <w:r w:rsidRPr="0065094A">
              <w:rPr>
                <w:spacing w:val="-2"/>
                <w:sz w:val="28"/>
              </w:rPr>
              <w:t xml:space="preserve"> </w:t>
            </w:r>
            <w:r w:rsidRPr="0065094A">
              <w:rPr>
                <w:sz w:val="28"/>
              </w:rPr>
              <w:t>10,2</w:t>
            </w:r>
            <w:r w:rsidRPr="0065094A">
              <w:rPr>
                <w:spacing w:val="-2"/>
                <w:sz w:val="28"/>
              </w:rPr>
              <w:t xml:space="preserve"> </w:t>
            </w:r>
            <w:r w:rsidRPr="0065094A">
              <w:rPr>
                <w:sz w:val="28"/>
              </w:rPr>
              <w:t>мм</w:t>
            </w:r>
            <w:r w:rsidRPr="0065094A">
              <w:rPr>
                <w:spacing w:val="-67"/>
                <w:sz w:val="28"/>
              </w:rPr>
              <w:t xml:space="preserve"> </w:t>
            </w:r>
            <w:r w:rsidRPr="0065094A">
              <w:rPr>
                <w:sz w:val="28"/>
              </w:rPr>
              <w:t>відповідно,</w:t>
            </w:r>
            <w:r w:rsidRPr="0065094A">
              <w:rPr>
                <w:spacing w:val="2"/>
                <w:sz w:val="28"/>
              </w:rPr>
              <w:t xml:space="preserve"> </w:t>
            </w:r>
            <w:r w:rsidRPr="0065094A">
              <w:rPr>
                <w:sz w:val="28"/>
              </w:rPr>
              <w:t>а</w:t>
            </w:r>
            <w:r w:rsidRPr="0065094A">
              <w:rPr>
                <w:spacing w:val="1"/>
                <w:sz w:val="28"/>
              </w:rPr>
              <w:t xml:space="preserve"> </w:t>
            </w:r>
            <w:r w:rsidRPr="0065094A">
              <w:rPr>
                <w:sz w:val="28"/>
              </w:rPr>
              <w:t>остання</w:t>
            </w:r>
            <w:r w:rsidRPr="0065094A">
              <w:rPr>
                <w:spacing w:val="1"/>
                <w:sz w:val="28"/>
              </w:rPr>
              <w:t xml:space="preserve"> </w:t>
            </w:r>
            <w:r w:rsidRPr="0065094A">
              <w:rPr>
                <w:sz w:val="28"/>
              </w:rPr>
              <w:t>становить</w:t>
            </w:r>
            <w:r w:rsidRPr="0065094A">
              <w:rPr>
                <w:spacing w:val="-3"/>
                <w:sz w:val="28"/>
              </w:rPr>
              <w:t xml:space="preserve"> </w:t>
            </w:r>
            <w:r w:rsidRPr="0065094A">
              <w:rPr>
                <w:sz w:val="28"/>
              </w:rPr>
              <w:t>близько 62,57%</w:t>
            </w:r>
            <w:r w:rsidRPr="0065094A">
              <w:rPr>
                <w:spacing w:val="-1"/>
                <w:sz w:val="28"/>
              </w:rPr>
              <w:t xml:space="preserve"> </w:t>
            </w:r>
            <w:r w:rsidRPr="0065094A">
              <w:rPr>
                <w:sz w:val="28"/>
              </w:rPr>
              <w:t>від</w:t>
            </w:r>
            <w:r w:rsidRPr="0065094A">
              <w:rPr>
                <w:spacing w:val="2"/>
                <w:sz w:val="28"/>
              </w:rPr>
              <w:t xml:space="preserve"> </w:t>
            </w:r>
            <w:r w:rsidRPr="0065094A">
              <w:rPr>
                <w:sz w:val="28"/>
              </w:rPr>
              <w:t>першого.</w:t>
            </w:r>
          </w:p>
        </w:tc>
      </w:tr>
      <w:tr w:rsidR="00201AAC" w:rsidRPr="0065094A" w14:paraId="029E29D6" w14:textId="77777777">
        <w:trPr>
          <w:trHeight w:val="244"/>
        </w:trPr>
        <w:tc>
          <w:tcPr>
            <w:tcW w:w="571" w:type="dxa"/>
            <w:tcBorders>
              <w:bottom w:val="single" w:sz="8" w:space="0" w:color="000000"/>
              <w:right w:val="single" w:sz="8" w:space="0" w:color="000000"/>
            </w:tcBorders>
          </w:tcPr>
          <w:p w14:paraId="78F43D02"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CD5733B"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33B281DD"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622CD68C"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6D2F9BD6"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67A5EEC"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2F985914"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41F5EDE" w14:textId="77777777">
        <w:trPr>
          <w:trHeight w:val="236"/>
        </w:trPr>
        <w:tc>
          <w:tcPr>
            <w:tcW w:w="571" w:type="dxa"/>
            <w:tcBorders>
              <w:top w:val="single" w:sz="8" w:space="0" w:color="000000"/>
              <w:bottom w:val="single" w:sz="8" w:space="0" w:color="000000"/>
              <w:right w:val="single" w:sz="6" w:space="0" w:color="000000"/>
            </w:tcBorders>
          </w:tcPr>
          <w:p w14:paraId="08B7BADB"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B881B50"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7F8C758F"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4A86F805"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6E5C18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73EB04A"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AFDC29A" w14:textId="221EA1F8" w:rsidR="00201AAC" w:rsidRPr="0065094A" w:rsidRDefault="006E337B">
            <w:pPr>
              <w:pStyle w:val="TableParagraph"/>
              <w:spacing w:line="320" w:lineRule="exact"/>
              <w:ind w:left="156"/>
              <w:rPr>
                <w:sz w:val="28"/>
              </w:rPr>
            </w:pPr>
            <w:r>
              <w:rPr>
                <w:sz w:val="28"/>
              </w:rPr>
              <w:t>29</w:t>
            </w:r>
          </w:p>
        </w:tc>
      </w:tr>
      <w:tr w:rsidR="00201AAC" w:rsidRPr="0065094A" w14:paraId="7E0ECFE4" w14:textId="77777777">
        <w:trPr>
          <w:trHeight w:val="234"/>
        </w:trPr>
        <w:tc>
          <w:tcPr>
            <w:tcW w:w="571" w:type="dxa"/>
            <w:tcBorders>
              <w:top w:val="single" w:sz="8" w:space="0" w:color="000000"/>
              <w:bottom w:val="single" w:sz="18" w:space="0" w:color="000000"/>
              <w:right w:val="single" w:sz="6" w:space="0" w:color="000000"/>
            </w:tcBorders>
          </w:tcPr>
          <w:p w14:paraId="22874B15"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3B5835B4"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42110266"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195CBE3"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ABB8C39"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7FF287E"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72C1560B" w14:textId="77777777" w:rsidR="00201AAC" w:rsidRPr="0065094A" w:rsidRDefault="00201AAC">
            <w:pPr>
              <w:rPr>
                <w:sz w:val="2"/>
                <w:szCs w:val="2"/>
              </w:rPr>
            </w:pPr>
          </w:p>
        </w:tc>
      </w:tr>
    </w:tbl>
    <w:p w14:paraId="194A4D40" w14:textId="77777777" w:rsidR="00201AAC" w:rsidRPr="0065094A" w:rsidRDefault="001108DE">
      <w:pPr>
        <w:rPr>
          <w:sz w:val="2"/>
          <w:szCs w:val="2"/>
        </w:rPr>
      </w:pPr>
      <w:r w:rsidRPr="0065094A">
        <w:rPr>
          <w:noProof/>
          <w:lang w:val="ru-RU" w:eastAsia="ru-RU"/>
        </w:rPr>
        <w:drawing>
          <wp:anchor distT="0" distB="0" distL="0" distR="0" simplePos="0" relativeHeight="484398592" behindDoc="1" locked="0" layoutInCell="1" allowOverlap="1" wp14:anchorId="5F7B702B" wp14:editId="1D8B1563">
            <wp:simplePos x="0" y="0"/>
            <wp:positionH relativeFrom="page">
              <wp:posOffset>900430</wp:posOffset>
            </wp:positionH>
            <wp:positionV relativeFrom="page">
              <wp:posOffset>4868036</wp:posOffset>
            </wp:positionV>
            <wp:extent cx="2592705" cy="1296035"/>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5" cstate="print"/>
                    <a:stretch>
                      <a:fillRect/>
                    </a:stretch>
                  </pic:blipFill>
                  <pic:spPr>
                    <a:xfrm>
                      <a:off x="0" y="0"/>
                      <a:ext cx="2592705" cy="1296035"/>
                    </a:xfrm>
                    <a:prstGeom prst="rect">
                      <a:avLst/>
                    </a:prstGeom>
                  </pic:spPr>
                </pic:pic>
              </a:graphicData>
            </a:graphic>
          </wp:anchor>
        </w:drawing>
      </w:r>
      <w:r w:rsidRPr="0065094A">
        <w:rPr>
          <w:noProof/>
          <w:lang w:val="ru-RU" w:eastAsia="ru-RU"/>
        </w:rPr>
        <w:drawing>
          <wp:anchor distT="0" distB="0" distL="0" distR="0" simplePos="0" relativeHeight="484399104" behindDoc="1" locked="0" layoutInCell="1" allowOverlap="1" wp14:anchorId="7BC042CA" wp14:editId="19CF38B2">
            <wp:simplePos x="0" y="0"/>
            <wp:positionH relativeFrom="page">
              <wp:posOffset>3569334</wp:posOffset>
            </wp:positionH>
            <wp:positionV relativeFrom="page">
              <wp:posOffset>4868671</wp:posOffset>
            </wp:positionV>
            <wp:extent cx="2590800" cy="1295400"/>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6" cstate="print"/>
                    <a:stretch>
                      <a:fillRect/>
                    </a:stretch>
                  </pic:blipFill>
                  <pic:spPr>
                    <a:xfrm>
                      <a:off x="0" y="0"/>
                      <a:ext cx="2590800" cy="1295400"/>
                    </a:xfrm>
                    <a:prstGeom prst="rect">
                      <a:avLst/>
                    </a:prstGeom>
                  </pic:spPr>
                </pic:pic>
              </a:graphicData>
            </a:graphic>
          </wp:anchor>
        </w:drawing>
      </w:r>
    </w:p>
    <w:p w14:paraId="5282479F"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4F29413A" w14:textId="77777777">
        <w:trPr>
          <w:trHeight w:val="15259"/>
        </w:trPr>
        <w:tc>
          <w:tcPr>
            <w:tcW w:w="10574" w:type="dxa"/>
            <w:gridSpan w:val="7"/>
          </w:tcPr>
          <w:p w14:paraId="6B028184" w14:textId="77777777" w:rsidR="00201AAC" w:rsidRPr="0065094A" w:rsidRDefault="00201AAC">
            <w:pPr>
              <w:pStyle w:val="TableParagraph"/>
              <w:rPr>
                <w:sz w:val="30"/>
              </w:rPr>
            </w:pPr>
          </w:p>
          <w:p w14:paraId="5A2F8E3A" w14:textId="77777777" w:rsidR="00201AAC" w:rsidRPr="0065094A" w:rsidRDefault="001108DE" w:rsidP="0097771E">
            <w:pPr>
              <w:pStyle w:val="TableParagraph"/>
              <w:spacing w:before="250" w:line="360" w:lineRule="auto"/>
              <w:ind w:left="287" w:right="365" w:firstLine="425"/>
              <w:jc w:val="both"/>
              <w:rPr>
                <w:sz w:val="28"/>
              </w:rPr>
            </w:pPr>
            <w:r w:rsidRPr="0065094A">
              <w:rPr>
                <w:sz w:val="28"/>
              </w:rPr>
              <w:t>Коли самоекранований порошковий дріт зварюється в повітрі, дуга згоряє в</w:t>
            </w:r>
            <w:r w:rsidRPr="0065094A">
              <w:rPr>
                <w:spacing w:val="1"/>
                <w:sz w:val="28"/>
              </w:rPr>
              <w:t xml:space="preserve"> </w:t>
            </w:r>
            <w:r w:rsidRPr="0065094A">
              <w:rPr>
                <w:sz w:val="28"/>
              </w:rPr>
              <w:t>нормальних умовах і температурі, тому дуга в основному не обмежується</w:t>
            </w:r>
            <w:r w:rsidRPr="0065094A">
              <w:rPr>
                <w:spacing w:val="1"/>
                <w:sz w:val="28"/>
              </w:rPr>
              <w:t xml:space="preserve"> </w:t>
            </w:r>
            <w:r w:rsidRPr="0065094A">
              <w:rPr>
                <w:sz w:val="28"/>
              </w:rPr>
              <w:t>постійним утворенням самозахисного газу. Однак, коли самоекранований</w:t>
            </w:r>
            <w:r w:rsidRPr="0065094A">
              <w:rPr>
                <w:spacing w:val="1"/>
                <w:sz w:val="28"/>
              </w:rPr>
              <w:t xml:space="preserve"> </w:t>
            </w:r>
            <w:r w:rsidRPr="0065094A">
              <w:rPr>
                <w:sz w:val="28"/>
              </w:rPr>
              <w:t>порошковий</w:t>
            </w:r>
            <w:r w:rsidRPr="0065094A">
              <w:rPr>
                <w:spacing w:val="-6"/>
                <w:sz w:val="28"/>
              </w:rPr>
              <w:t xml:space="preserve"> </w:t>
            </w:r>
            <w:r w:rsidRPr="0065094A">
              <w:rPr>
                <w:sz w:val="28"/>
              </w:rPr>
              <w:t>дріт</w:t>
            </w:r>
            <w:r w:rsidRPr="0065094A">
              <w:rPr>
                <w:spacing w:val="-5"/>
                <w:sz w:val="28"/>
              </w:rPr>
              <w:t xml:space="preserve"> </w:t>
            </w:r>
            <w:r w:rsidRPr="0065094A">
              <w:rPr>
                <w:sz w:val="28"/>
              </w:rPr>
              <w:t>використовується</w:t>
            </w:r>
            <w:r w:rsidRPr="0065094A">
              <w:rPr>
                <w:spacing w:val="-4"/>
                <w:sz w:val="28"/>
              </w:rPr>
              <w:t xml:space="preserve"> </w:t>
            </w:r>
            <w:r w:rsidRPr="0065094A">
              <w:rPr>
                <w:sz w:val="28"/>
              </w:rPr>
              <w:t>для</w:t>
            </w:r>
            <w:r w:rsidRPr="0065094A">
              <w:rPr>
                <w:spacing w:val="-7"/>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3"/>
                <w:sz w:val="28"/>
              </w:rPr>
              <w:t xml:space="preserve"> </w:t>
            </w:r>
            <w:r w:rsidRPr="0065094A">
              <w:rPr>
                <w:sz w:val="28"/>
              </w:rPr>
              <w:t>дугу</w:t>
            </w:r>
            <w:r w:rsidRPr="0065094A">
              <w:rPr>
                <w:spacing w:val="-8"/>
                <w:sz w:val="28"/>
              </w:rPr>
              <w:t xml:space="preserve"> </w:t>
            </w:r>
            <w:r w:rsidRPr="0065094A">
              <w:rPr>
                <w:sz w:val="28"/>
              </w:rPr>
              <w:t>замість</w:t>
            </w:r>
            <w:r w:rsidRPr="0065094A">
              <w:rPr>
                <w:spacing w:val="-67"/>
                <w:sz w:val="28"/>
              </w:rPr>
              <w:t xml:space="preserve"> </w:t>
            </w:r>
            <w:r w:rsidRPr="0065094A">
              <w:rPr>
                <w:sz w:val="28"/>
              </w:rPr>
              <w:t>повітря оточує вода, і на колону дуги, і на початковий кінець дуги впливає</w:t>
            </w:r>
            <w:r w:rsidRPr="0065094A">
              <w:rPr>
                <w:spacing w:val="1"/>
                <w:sz w:val="28"/>
              </w:rPr>
              <w:t xml:space="preserve"> </w:t>
            </w:r>
            <w:r w:rsidRPr="0065094A">
              <w:rPr>
                <w:sz w:val="28"/>
              </w:rPr>
              <w:t>стиснення води. Стиснення води включає наступні треті форми: механічне</w:t>
            </w:r>
            <w:r w:rsidRPr="0065094A">
              <w:rPr>
                <w:spacing w:val="1"/>
                <w:sz w:val="28"/>
              </w:rPr>
              <w:t xml:space="preserve"> </w:t>
            </w:r>
            <w:r w:rsidRPr="0065094A">
              <w:rPr>
                <w:sz w:val="28"/>
              </w:rPr>
              <w:t>стиснення, спричинене тиском води; стиснення діапазону дифузії тепла,</w:t>
            </w:r>
            <w:r w:rsidRPr="0065094A">
              <w:rPr>
                <w:spacing w:val="1"/>
                <w:sz w:val="28"/>
              </w:rPr>
              <w:t xml:space="preserve"> </w:t>
            </w:r>
            <w:r w:rsidRPr="0065094A">
              <w:rPr>
                <w:sz w:val="28"/>
              </w:rPr>
              <w:t>викликане холодною водою; стоншення дугового стовпа, спричинене</w:t>
            </w:r>
            <w:r w:rsidRPr="0065094A">
              <w:rPr>
                <w:spacing w:val="1"/>
                <w:sz w:val="28"/>
              </w:rPr>
              <w:t xml:space="preserve"> </w:t>
            </w:r>
            <w:r w:rsidRPr="0065094A">
              <w:rPr>
                <w:sz w:val="28"/>
              </w:rPr>
              <w:t>збільшенням щільності струму; і ширина розплавленого басейну також</w:t>
            </w:r>
            <w:r w:rsidRPr="0065094A">
              <w:rPr>
                <w:spacing w:val="1"/>
                <w:sz w:val="28"/>
              </w:rPr>
              <w:t xml:space="preserve"> </w:t>
            </w:r>
            <w:r w:rsidRPr="0065094A">
              <w:rPr>
                <w:sz w:val="28"/>
              </w:rPr>
              <w:t>Екологічні обмеження. Тому при зварюванні під водою самоекранованого</w:t>
            </w:r>
            <w:r w:rsidRPr="0065094A">
              <w:rPr>
                <w:spacing w:val="1"/>
                <w:sz w:val="28"/>
              </w:rPr>
              <w:t xml:space="preserve"> </w:t>
            </w:r>
            <w:r w:rsidRPr="0065094A">
              <w:rPr>
                <w:sz w:val="28"/>
              </w:rPr>
              <w:t>порошкового</w:t>
            </w:r>
            <w:r w:rsidRPr="0065094A">
              <w:rPr>
                <w:spacing w:val="-2"/>
                <w:sz w:val="28"/>
              </w:rPr>
              <w:t xml:space="preserve"> </w:t>
            </w:r>
            <w:r w:rsidRPr="0065094A">
              <w:rPr>
                <w:sz w:val="28"/>
              </w:rPr>
              <w:t>дроту</w:t>
            </w:r>
            <w:r w:rsidRPr="0065094A">
              <w:rPr>
                <w:spacing w:val="-4"/>
                <w:sz w:val="28"/>
              </w:rPr>
              <w:t xml:space="preserve"> </w:t>
            </w:r>
            <w:r w:rsidRPr="0065094A">
              <w:rPr>
                <w:sz w:val="28"/>
              </w:rPr>
              <w:t>на</w:t>
            </w:r>
            <w:r w:rsidRPr="0065094A">
              <w:rPr>
                <w:spacing w:val="-1"/>
                <w:sz w:val="28"/>
              </w:rPr>
              <w:t xml:space="preserve"> </w:t>
            </w:r>
            <w:r w:rsidRPr="0065094A">
              <w:rPr>
                <w:sz w:val="28"/>
              </w:rPr>
              <w:t>форму</w:t>
            </w:r>
            <w:r w:rsidRPr="0065094A">
              <w:rPr>
                <w:spacing w:val="-4"/>
                <w:sz w:val="28"/>
              </w:rPr>
              <w:t xml:space="preserve"> </w:t>
            </w:r>
            <w:r w:rsidRPr="0065094A">
              <w:rPr>
                <w:sz w:val="28"/>
              </w:rPr>
              <w:t>дуги</w:t>
            </w:r>
            <w:r w:rsidRPr="0065094A">
              <w:rPr>
                <w:spacing w:val="-2"/>
                <w:sz w:val="28"/>
              </w:rPr>
              <w:t xml:space="preserve"> </w:t>
            </w:r>
            <w:r w:rsidRPr="0065094A">
              <w:rPr>
                <w:sz w:val="28"/>
              </w:rPr>
              <w:t>сильно</w:t>
            </w:r>
            <w:r w:rsidRPr="0065094A">
              <w:rPr>
                <w:spacing w:val="-1"/>
                <w:sz w:val="28"/>
              </w:rPr>
              <w:t xml:space="preserve"> </w:t>
            </w:r>
            <w:r w:rsidRPr="0065094A">
              <w:rPr>
                <w:sz w:val="28"/>
              </w:rPr>
              <w:t>впливає водне</w:t>
            </w:r>
            <w:r w:rsidRPr="0065094A">
              <w:rPr>
                <w:spacing w:val="10"/>
                <w:sz w:val="28"/>
              </w:rPr>
              <w:t xml:space="preserve"> </w:t>
            </w:r>
            <w:r w:rsidRPr="0065094A">
              <w:rPr>
                <w:sz w:val="28"/>
              </w:rPr>
              <w:t>середовище.</w:t>
            </w:r>
          </w:p>
          <w:p w14:paraId="6D7028D9" w14:textId="77777777" w:rsidR="00201AAC" w:rsidRPr="0065094A" w:rsidRDefault="00BF5EC8" w:rsidP="0097771E">
            <w:pPr>
              <w:pStyle w:val="TableParagraph"/>
              <w:spacing w:line="360" w:lineRule="auto"/>
              <w:ind w:left="287" w:right="365" w:firstLine="425"/>
              <w:jc w:val="both"/>
              <w:rPr>
                <w:sz w:val="28"/>
              </w:rPr>
            </w:pPr>
            <w:r w:rsidRPr="0065094A">
              <w:rPr>
                <w:noProof/>
                <w:sz w:val="28"/>
                <w:szCs w:val="28"/>
                <w:lang w:val="ru-RU" w:eastAsia="ru-RU"/>
              </w:rPr>
              <w:drawing>
                <wp:anchor distT="0" distB="0" distL="114300" distR="114300" simplePos="0" relativeHeight="251615744" behindDoc="0" locked="0" layoutInCell="1" allowOverlap="1" wp14:anchorId="3DBEBB23" wp14:editId="591E0993">
                  <wp:simplePos x="0" y="0"/>
                  <wp:positionH relativeFrom="column">
                    <wp:posOffset>422910</wp:posOffset>
                  </wp:positionH>
                  <wp:positionV relativeFrom="paragraph">
                    <wp:posOffset>3093720</wp:posOffset>
                  </wp:positionV>
                  <wp:extent cx="5202000" cy="1810800"/>
                  <wp:effectExtent l="0" t="0" r="0" b="0"/>
                  <wp:wrapTopAndBottom/>
                  <wp:docPr id="1921" name="图片 1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 name="QQ截图20210531114820.png"/>
                          <pic:cNvPicPr/>
                        </pic:nvPicPr>
                        <pic:blipFill>
                          <a:blip r:embed="rId17">
                            <a:extLst>
                              <a:ext uri="{28A0092B-C50C-407E-A947-70E740481C1C}">
                                <a14:useLocalDpi xmlns:a14="http://schemas.microsoft.com/office/drawing/2010/main" val="0"/>
                              </a:ext>
                            </a:extLst>
                          </a:blip>
                          <a:stretch>
                            <a:fillRect/>
                          </a:stretch>
                        </pic:blipFill>
                        <pic:spPr>
                          <a:xfrm>
                            <a:off x="0" y="0"/>
                            <a:ext cx="5202000" cy="1810800"/>
                          </a:xfrm>
                          <a:prstGeom prst="rect">
                            <a:avLst/>
                          </a:prstGeom>
                        </pic:spPr>
                      </pic:pic>
                    </a:graphicData>
                  </a:graphic>
                  <wp14:sizeRelH relativeFrom="margin">
                    <wp14:pctWidth>0</wp14:pctWidth>
                  </wp14:sizeRelH>
                  <wp14:sizeRelV relativeFrom="margin">
                    <wp14:pctHeight>0</wp14:pctHeight>
                  </wp14:sizeRelV>
                </wp:anchor>
              </w:drawing>
            </w:r>
            <w:r w:rsidR="001108DE" w:rsidRPr="0065094A">
              <w:rPr>
                <w:sz w:val="28"/>
              </w:rPr>
              <w:t>При зварюванні під водою та в повітрі відповідний електричний сигнал</w:t>
            </w:r>
            <w:r w:rsidR="001108DE" w:rsidRPr="0065094A">
              <w:rPr>
                <w:spacing w:val="1"/>
                <w:sz w:val="28"/>
              </w:rPr>
              <w:t xml:space="preserve"> </w:t>
            </w:r>
            <w:r w:rsidR="001108DE" w:rsidRPr="0065094A">
              <w:rPr>
                <w:sz w:val="28"/>
              </w:rPr>
              <w:t>показаний на</w:t>
            </w:r>
            <w:r w:rsidR="00B05459" w:rsidRPr="0065094A">
              <w:rPr>
                <w:sz w:val="28"/>
              </w:rPr>
              <w:t xml:space="preserve"> рис. 1.5.5</w:t>
            </w:r>
            <w:r w:rsidR="001108DE" w:rsidRPr="0065094A">
              <w:rPr>
                <w:sz w:val="28"/>
              </w:rPr>
              <w:t>, Незважаючи на те, що зварене зварювання,</w:t>
            </w:r>
            <w:r w:rsidR="001108DE" w:rsidRPr="0065094A">
              <w:rPr>
                <w:spacing w:val="1"/>
                <w:sz w:val="28"/>
              </w:rPr>
              <w:t xml:space="preserve"> </w:t>
            </w:r>
            <w:r w:rsidR="001108DE" w:rsidRPr="0065094A">
              <w:rPr>
                <w:sz w:val="28"/>
              </w:rPr>
              <w:t>отримане в повітрі, набагато гірше, ніж зварене зварювання, отримане під</w:t>
            </w:r>
            <w:r w:rsidR="001108DE" w:rsidRPr="0065094A">
              <w:rPr>
                <w:spacing w:val="1"/>
                <w:sz w:val="28"/>
              </w:rPr>
              <w:t xml:space="preserve"> </w:t>
            </w:r>
            <w:r w:rsidR="001108DE" w:rsidRPr="0065094A">
              <w:rPr>
                <w:sz w:val="28"/>
              </w:rPr>
              <w:t>водою, струм (I) і напруга (V) першого набагато стабільніші, ніж другого. Як</w:t>
            </w:r>
            <w:r w:rsidR="001108DE" w:rsidRPr="0065094A">
              <w:rPr>
                <w:spacing w:val="1"/>
                <w:sz w:val="28"/>
              </w:rPr>
              <w:t xml:space="preserve"> </w:t>
            </w:r>
            <w:r w:rsidR="001108DE" w:rsidRPr="0065094A">
              <w:rPr>
                <w:sz w:val="28"/>
              </w:rPr>
              <w:t>зазначалося</w:t>
            </w:r>
            <w:r w:rsidR="001108DE" w:rsidRPr="0065094A">
              <w:rPr>
                <w:spacing w:val="-5"/>
                <w:sz w:val="28"/>
              </w:rPr>
              <w:t xml:space="preserve"> </w:t>
            </w:r>
            <w:r w:rsidR="001108DE" w:rsidRPr="0065094A">
              <w:rPr>
                <w:sz w:val="28"/>
              </w:rPr>
              <w:t>раніше, Оскільки</w:t>
            </w:r>
            <w:r w:rsidR="001108DE" w:rsidRPr="0065094A">
              <w:rPr>
                <w:spacing w:val="-6"/>
                <w:sz w:val="28"/>
              </w:rPr>
              <w:t xml:space="preserve"> </w:t>
            </w:r>
            <w:r w:rsidR="001108DE" w:rsidRPr="0065094A">
              <w:rPr>
                <w:sz w:val="28"/>
              </w:rPr>
              <w:t>стиснення</w:t>
            </w:r>
            <w:r w:rsidR="001108DE" w:rsidRPr="0065094A">
              <w:rPr>
                <w:spacing w:val="-6"/>
                <w:sz w:val="28"/>
              </w:rPr>
              <w:t xml:space="preserve"> </w:t>
            </w:r>
            <w:r w:rsidR="001108DE" w:rsidRPr="0065094A">
              <w:rPr>
                <w:sz w:val="28"/>
              </w:rPr>
              <w:t>води</w:t>
            </w:r>
            <w:r w:rsidR="001108DE" w:rsidRPr="0065094A">
              <w:rPr>
                <w:spacing w:val="-6"/>
                <w:sz w:val="28"/>
              </w:rPr>
              <w:t xml:space="preserve"> </w:t>
            </w:r>
            <w:r w:rsidR="001108DE" w:rsidRPr="0065094A">
              <w:rPr>
                <w:sz w:val="28"/>
              </w:rPr>
              <w:t>сильно</w:t>
            </w:r>
            <w:r w:rsidR="001108DE" w:rsidRPr="0065094A">
              <w:rPr>
                <w:spacing w:val="-7"/>
                <w:sz w:val="28"/>
              </w:rPr>
              <w:t xml:space="preserve"> </w:t>
            </w:r>
            <w:r w:rsidR="001108DE" w:rsidRPr="0065094A">
              <w:rPr>
                <w:sz w:val="28"/>
              </w:rPr>
              <w:t>заважає</w:t>
            </w:r>
            <w:r w:rsidR="001108DE" w:rsidRPr="0065094A">
              <w:rPr>
                <w:spacing w:val="-5"/>
                <w:sz w:val="28"/>
              </w:rPr>
              <w:t xml:space="preserve"> </w:t>
            </w:r>
            <w:r w:rsidR="001108DE" w:rsidRPr="0065094A">
              <w:rPr>
                <w:sz w:val="28"/>
              </w:rPr>
              <w:t>циклу</w:t>
            </w:r>
            <w:r w:rsidR="001108DE" w:rsidRPr="0065094A">
              <w:rPr>
                <w:spacing w:val="-10"/>
                <w:sz w:val="28"/>
              </w:rPr>
              <w:t xml:space="preserve"> </w:t>
            </w:r>
            <w:r w:rsidR="001108DE" w:rsidRPr="0065094A">
              <w:rPr>
                <w:sz w:val="28"/>
              </w:rPr>
              <w:t>утворення,</w:t>
            </w:r>
            <w:r w:rsidR="001108DE" w:rsidRPr="0065094A">
              <w:rPr>
                <w:spacing w:val="-67"/>
                <w:sz w:val="28"/>
              </w:rPr>
              <w:t xml:space="preserve"> </w:t>
            </w:r>
            <w:r w:rsidR="001108DE" w:rsidRPr="0065094A">
              <w:rPr>
                <w:sz w:val="28"/>
              </w:rPr>
              <w:t>зростання та розриву бульбашок, при зварюванні під водою стабільність дуги</w:t>
            </w:r>
            <w:r w:rsidR="001108DE" w:rsidRPr="0065094A">
              <w:rPr>
                <w:spacing w:val="1"/>
                <w:sz w:val="28"/>
              </w:rPr>
              <w:t xml:space="preserve"> </w:t>
            </w:r>
            <w:r w:rsidR="001108DE" w:rsidRPr="0065094A">
              <w:rPr>
                <w:sz w:val="28"/>
              </w:rPr>
              <w:t>сильно позначається. Загальноприйнято вважати, що в умовах підводного</w:t>
            </w:r>
            <w:r w:rsidR="001108DE" w:rsidRPr="0065094A">
              <w:rPr>
                <w:spacing w:val="1"/>
                <w:sz w:val="28"/>
              </w:rPr>
              <w:t xml:space="preserve"> </w:t>
            </w:r>
            <w:r w:rsidR="001108DE" w:rsidRPr="0065094A">
              <w:rPr>
                <w:sz w:val="28"/>
              </w:rPr>
              <w:t>мокрого зварювання дуга потребує більшої подачі тепла, ніж при зварюванні</w:t>
            </w:r>
            <w:r w:rsidR="001108DE" w:rsidRPr="0065094A">
              <w:rPr>
                <w:spacing w:val="1"/>
                <w:sz w:val="28"/>
              </w:rPr>
              <w:t xml:space="preserve"> </w:t>
            </w:r>
            <w:r w:rsidR="001108DE" w:rsidRPr="0065094A">
              <w:rPr>
                <w:sz w:val="28"/>
              </w:rPr>
              <w:t>повітрям, щоб подолати коливання параметрів, викликане стисненням води на</w:t>
            </w:r>
            <w:r w:rsidR="001108DE" w:rsidRPr="0065094A">
              <w:rPr>
                <w:spacing w:val="1"/>
                <w:sz w:val="28"/>
              </w:rPr>
              <w:t xml:space="preserve"> </w:t>
            </w:r>
            <w:r w:rsidR="001108DE" w:rsidRPr="0065094A">
              <w:rPr>
                <w:sz w:val="28"/>
              </w:rPr>
              <w:t>дузі</w:t>
            </w:r>
            <w:r w:rsidR="001108DE" w:rsidRPr="0065094A">
              <w:rPr>
                <w:spacing w:val="-5"/>
                <w:sz w:val="28"/>
              </w:rPr>
              <w:t xml:space="preserve"> </w:t>
            </w:r>
            <w:r w:rsidR="001108DE" w:rsidRPr="0065094A">
              <w:rPr>
                <w:sz w:val="28"/>
              </w:rPr>
              <w:t>[</w:t>
            </w:r>
            <w:r w:rsidR="009B4F33" w:rsidRPr="0065094A">
              <w:rPr>
                <w:sz w:val="28"/>
              </w:rPr>
              <w:t>21</w:t>
            </w:r>
            <w:r w:rsidR="001108DE" w:rsidRPr="0065094A">
              <w:rPr>
                <w:sz w:val="28"/>
              </w:rPr>
              <w:t>].</w:t>
            </w:r>
          </w:p>
          <w:p w14:paraId="02DC0E9D" w14:textId="77777777" w:rsidR="00201AAC" w:rsidRPr="0065094A" w:rsidRDefault="00B05459" w:rsidP="009B4F33">
            <w:pPr>
              <w:pStyle w:val="TableParagraph"/>
              <w:spacing w:before="254"/>
              <w:ind w:left="1666" w:right="1624"/>
              <w:jc w:val="center"/>
              <w:rPr>
                <w:sz w:val="28"/>
              </w:rPr>
            </w:pPr>
            <w:r w:rsidRPr="0065094A">
              <w:rPr>
                <w:sz w:val="28"/>
              </w:rPr>
              <w:t>Рис. 1.5.5</w:t>
            </w:r>
            <w:r w:rsidR="001108DE" w:rsidRPr="0065094A">
              <w:rPr>
                <w:spacing w:val="66"/>
                <w:sz w:val="28"/>
              </w:rPr>
              <w:t xml:space="preserve"> </w:t>
            </w:r>
            <w:r w:rsidR="001108DE" w:rsidRPr="0065094A">
              <w:rPr>
                <w:sz w:val="28"/>
              </w:rPr>
              <w:t>Електричні</w:t>
            </w:r>
            <w:r w:rsidR="001108DE" w:rsidRPr="0065094A">
              <w:rPr>
                <w:spacing w:val="-7"/>
                <w:sz w:val="28"/>
              </w:rPr>
              <w:t xml:space="preserve"> </w:t>
            </w:r>
            <w:r w:rsidR="001108DE" w:rsidRPr="0065094A">
              <w:rPr>
                <w:sz w:val="28"/>
              </w:rPr>
              <w:t>сигнали</w:t>
            </w:r>
            <w:r w:rsidR="001108DE" w:rsidRPr="0065094A">
              <w:rPr>
                <w:spacing w:val="-3"/>
                <w:sz w:val="28"/>
              </w:rPr>
              <w:t xml:space="preserve"> </w:t>
            </w:r>
            <w:r w:rsidR="001108DE" w:rsidRPr="0065094A">
              <w:rPr>
                <w:sz w:val="28"/>
              </w:rPr>
              <w:t>в</w:t>
            </w:r>
            <w:r w:rsidR="001108DE" w:rsidRPr="0065094A">
              <w:rPr>
                <w:spacing w:val="-4"/>
                <w:sz w:val="28"/>
              </w:rPr>
              <w:t xml:space="preserve"> </w:t>
            </w:r>
            <w:r w:rsidR="001108DE" w:rsidRPr="0065094A">
              <w:rPr>
                <w:sz w:val="28"/>
              </w:rPr>
              <w:t>різних</w:t>
            </w:r>
            <w:r w:rsidR="001108DE" w:rsidRPr="0065094A">
              <w:rPr>
                <w:spacing w:val="-7"/>
                <w:sz w:val="28"/>
              </w:rPr>
              <w:t xml:space="preserve"> </w:t>
            </w:r>
            <w:r w:rsidR="001108DE" w:rsidRPr="0065094A">
              <w:rPr>
                <w:sz w:val="28"/>
              </w:rPr>
              <w:t>середовищах[</w:t>
            </w:r>
            <w:r w:rsidR="009B4F33" w:rsidRPr="0065094A">
              <w:rPr>
                <w:sz w:val="28"/>
              </w:rPr>
              <w:t>20</w:t>
            </w:r>
            <w:r w:rsidR="001108DE" w:rsidRPr="0065094A">
              <w:rPr>
                <w:sz w:val="28"/>
              </w:rPr>
              <w:t>]</w:t>
            </w:r>
          </w:p>
        </w:tc>
      </w:tr>
      <w:tr w:rsidR="00201AAC" w:rsidRPr="0065094A" w14:paraId="0BA1A95E" w14:textId="77777777">
        <w:trPr>
          <w:trHeight w:val="244"/>
        </w:trPr>
        <w:tc>
          <w:tcPr>
            <w:tcW w:w="571" w:type="dxa"/>
            <w:tcBorders>
              <w:bottom w:val="single" w:sz="8" w:space="0" w:color="000000"/>
              <w:right w:val="single" w:sz="8" w:space="0" w:color="000000"/>
            </w:tcBorders>
          </w:tcPr>
          <w:p w14:paraId="7CB81DA5"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3E56300A"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B7DB518"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0991BCE"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CCC8F9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EAE7BE4"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6D384FC"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DDCFAFF" w14:textId="77777777">
        <w:trPr>
          <w:trHeight w:val="236"/>
        </w:trPr>
        <w:tc>
          <w:tcPr>
            <w:tcW w:w="571" w:type="dxa"/>
            <w:tcBorders>
              <w:top w:val="single" w:sz="8" w:space="0" w:color="000000"/>
              <w:bottom w:val="single" w:sz="8" w:space="0" w:color="000000"/>
              <w:right w:val="single" w:sz="6" w:space="0" w:color="000000"/>
            </w:tcBorders>
          </w:tcPr>
          <w:p w14:paraId="53EB2B4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FE7279D"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1E7AB6B"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FA80B9B"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CD1E3B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B19DC57"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A26CEEC" w14:textId="0CB22447" w:rsidR="00201AAC" w:rsidRPr="0065094A" w:rsidRDefault="006E337B">
            <w:pPr>
              <w:pStyle w:val="TableParagraph"/>
              <w:spacing w:line="320" w:lineRule="exact"/>
              <w:ind w:left="156"/>
              <w:rPr>
                <w:sz w:val="28"/>
              </w:rPr>
            </w:pPr>
            <w:r>
              <w:rPr>
                <w:sz w:val="28"/>
              </w:rPr>
              <w:t>30</w:t>
            </w:r>
          </w:p>
        </w:tc>
      </w:tr>
      <w:tr w:rsidR="00201AAC" w:rsidRPr="0065094A" w14:paraId="5D06FAEB" w14:textId="77777777">
        <w:trPr>
          <w:trHeight w:val="234"/>
        </w:trPr>
        <w:tc>
          <w:tcPr>
            <w:tcW w:w="571" w:type="dxa"/>
            <w:tcBorders>
              <w:top w:val="single" w:sz="8" w:space="0" w:color="000000"/>
              <w:bottom w:val="single" w:sz="18" w:space="0" w:color="000000"/>
              <w:right w:val="single" w:sz="6" w:space="0" w:color="000000"/>
            </w:tcBorders>
          </w:tcPr>
          <w:p w14:paraId="7195B225"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16E02769"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054A543"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3A54C512"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119133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A01F580"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833F9E7" w14:textId="77777777" w:rsidR="00201AAC" w:rsidRPr="0065094A" w:rsidRDefault="00201AAC">
            <w:pPr>
              <w:rPr>
                <w:sz w:val="2"/>
                <w:szCs w:val="2"/>
              </w:rPr>
            </w:pPr>
          </w:p>
        </w:tc>
      </w:tr>
    </w:tbl>
    <w:p w14:paraId="6FD4E7B4"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5F6E9C6A" w14:textId="77777777">
        <w:trPr>
          <w:trHeight w:val="15259"/>
        </w:trPr>
        <w:tc>
          <w:tcPr>
            <w:tcW w:w="10574" w:type="dxa"/>
            <w:gridSpan w:val="7"/>
          </w:tcPr>
          <w:p w14:paraId="55C9D887" w14:textId="77777777" w:rsidR="00201AAC" w:rsidRPr="0065094A" w:rsidRDefault="00201AAC">
            <w:pPr>
              <w:pStyle w:val="TableParagraph"/>
              <w:rPr>
                <w:sz w:val="30"/>
              </w:rPr>
            </w:pPr>
          </w:p>
          <w:p w14:paraId="3B84A1DD" w14:textId="77777777" w:rsidR="00201AAC" w:rsidRPr="0065094A" w:rsidRDefault="001108DE" w:rsidP="0097771E">
            <w:pPr>
              <w:pStyle w:val="TableParagraph"/>
              <w:spacing w:before="250" w:line="360" w:lineRule="auto"/>
              <w:ind w:left="287" w:right="446" w:firstLine="708"/>
              <w:jc w:val="both"/>
              <w:rPr>
                <w:sz w:val="28"/>
              </w:rPr>
            </w:pPr>
            <w:r w:rsidRPr="0065094A">
              <w:rPr>
                <w:sz w:val="28"/>
              </w:rPr>
              <w:t>І. К. Полхоня [</w:t>
            </w:r>
            <w:r w:rsidR="00A03151" w:rsidRPr="0065094A">
              <w:rPr>
                <w:sz w:val="28"/>
              </w:rPr>
              <w:t>22</w:t>
            </w:r>
            <w:r w:rsidRPr="0065094A">
              <w:rPr>
                <w:sz w:val="28"/>
              </w:rPr>
              <w:t>] вивчав характеристики надмірної дуги та крапель у процесі</w:t>
            </w:r>
            <w:r w:rsidRPr="0065094A">
              <w:rPr>
                <w:spacing w:val="1"/>
                <w:sz w:val="28"/>
              </w:rPr>
              <w:t xml:space="preserve"> </w:t>
            </w:r>
            <w:r w:rsidRPr="0065094A">
              <w:rPr>
                <w:sz w:val="28"/>
              </w:rPr>
              <w:t>підводного мокрого зварювання та виявив, що тривалість короткого замикання</w:t>
            </w:r>
            <w:r w:rsidRPr="0065094A">
              <w:rPr>
                <w:spacing w:val="1"/>
                <w:sz w:val="28"/>
              </w:rPr>
              <w:t xml:space="preserve"> </w:t>
            </w:r>
            <w:r w:rsidRPr="0065094A">
              <w:rPr>
                <w:sz w:val="28"/>
              </w:rPr>
              <w:t>продовжується</w:t>
            </w:r>
            <w:r w:rsidRPr="0065094A">
              <w:rPr>
                <w:spacing w:val="6"/>
                <w:sz w:val="28"/>
              </w:rPr>
              <w:t xml:space="preserve"> </w:t>
            </w:r>
            <w:r w:rsidRPr="0065094A">
              <w:rPr>
                <w:sz w:val="28"/>
              </w:rPr>
              <w:t>із</w:t>
            </w:r>
            <w:r w:rsidRPr="0065094A">
              <w:rPr>
                <w:spacing w:val="1"/>
                <w:sz w:val="28"/>
              </w:rPr>
              <w:t xml:space="preserve"> </w:t>
            </w:r>
            <w:r w:rsidRPr="0065094A">
              <w:rPr>
                <w:sz w:val="28"/>
              </w:rPr>
              <w:t>збільшенням</w:t>
            </w:r>
            <w:r w:rsidRPr="0065094A">
              <w:rPr>
                <w:spacing w:val="3"/>
                <w:sz w:val="28"/>
              </w:rPr>
              <w:t xml:space="preserve"> </w:t>
            </w:r>
            <w:r w:rsidRPr="0065094A">
              <w:rPr>
                <w:sz w:val="28"/>
              </w:rPr>
              <w:t>глибини</w:t>
            </w:r>
            <w:r w:rsidRPr="0065094A">
              <w:rPr>
                <w:spacing w:val="4"/>
                <w:sz w:val="28"/>
              </w:rPr>
              <w:t xml:space="preserve"> </w:t>
            </w:r>
            <w:r w:rsidRPr="0065094A">
              <w:rPr>
                <w:sz w:val="28"/>
              </w:rPr>
              <w:t>води.</w:t>
            </w:r>
            <w:r w:rsidRPr="0065094A">
              <w:rPr>
                <w:spacing w:val="3"/>
                <w:sz w:val="28"/>
              </w:rPr>
              <w:t xml:space="preserve"> </w:t>
            </w:r>
            <w:r w:rsidRPr="0065094A">
              <w:rPr>
                <w:sz w:val="28"/>
              </w:rPr>
              <w:t>А</w:t>
            </w:r>
            <w:r w:rsidRPr="0065094A">
              <w:rPr>
                <w:spacing w:val="-3"/>
                <w:sz w:val="28"/>
              </w:rPr>
              <w:t xml:space="preserve"> </w:t>
            </w:r>
            <w:r w:rsidRPr="0065094A">
              <w:rPr>
                <w:sz w:val="28"/>
              </w:rPr>
              <w:t>коли глибина</w:t>
            </w:r>
            <w:r w:rsidRPr="0065094A">
              <w:rPr>
                <w:spacing w:val="2"/>
                <w:sz w:val="28"/>
              </w:rPr>
              <w:t xml:space="preserve"> </w:t>
            </w:r>
            <w:r w:rsidRPr="0065094A">
              <w:rPr>
                <w:sz w:val="28"/>
              </w:rPr>
              <w:t>води</w:t>
            </w:r>
            <w:r w:rsidRPr="0065094A">
              <w:rPr>
                <w:spacing w:val="1"/>
                <w:sz w:val="28"/>
              </w:rPr>
              <w:t xml:space="preserve"> </w:t>
            </w:r>
            <w:r w:rsidRPr="0065094A">
              <w:rPr>
                <w:sz w:val="28"/>
              </w:rPr>
              <w:t>збільшується до 10 метрів, надмірне коротке замикання триває найдовше і дуга</w:t>
            </w:r>
            <w:r w:rsidRPr="0065094A">
              <w:rPr>
                <w:spacing w:val="1"/>
                <w:sz w:val="28"/>
              </w:rPr>
              <w:t xml:space="preserve"> </w:t>
            </w:r>
            <w:r w:rsidRPr="0065094A">
              <w:rPr>
                <w:sz w:val="28"/>
              </w:rPr>
              <w:t>порушується. Для поліпшення стійкості дуги до неї додають металеві елементи,</w:t>
            </w:r>
            <w:r w:rsidRPr="0065094A">
              <w:rPr>
                <w:spacing w:val="-67"/>
                <w:sz w:val="28"/>
              </w:rPr>
              <w:t xml:space="preserve"> </w:t>
            </w:r>
            <w:r w:rsidRPr="0065094A">
              <w:rPr>
                <w:sz w:val="28"/>
              </w:rPr>
              <w:t>такі як Re, Na і K. Серед них Re може збільшити надмірну частоту коротких</w:t>
            </w:r>
            <w:r w:rsidRPr="0065094A">
              <w:rPr>
                <w:spacing w:val="1"/>
                <w:sz w:val="28"/>
              </w:rPr>
              <w:t xml:space="preserve"> </w:t>
            </w:r>
            <w:r w:rsidRPr="0065094A">
              <w:rPr>
                <w:sz w:val="28"/>
              </w:rPr>
              <w:t>замикань; лужні метали, такі як Na і K, та їх сполуки мають низькі температури</w:t>
            </w:r>
            <w:r w:rsidRPr="0065094A">
              <w:rPr>
                <w:spacing w:val="-67"/>
                <w:sz w:val="28"/>
              </w:rPr>
              <w:t xml:space="preserve"> </w:t>
            </w:r>
            <w:r w:rsidRPr="0065094A">
              <w:rPr>
                <w:sz w:val="28"/>
              </w:rPr>
              <w:t>плавлення і легко електролізуються, тим самим збільшуючи ступінь іонізації</w:t>
            </w:r>
            <w:r w:rsidRPr="0065094A">
              <w:rPr>
                <w:spacing w:val="1"/>
                <w:sz w:val="28"/>
              </w:rPr>
              <w:t xml:space="preserve"> </w:t>
            </w:r>
            <w:r w:rsidRPr="0065094A">
              <w:rPr>
                <w:sz w:val="28"/>
              </w:rPr>
              <w:t>дугового</w:t>
            </w:r>
            <w:r w:rsidRPr="0065094A">
              <w:rPr>
                <w:spacing w:val="-4"/>
                <w:sz w:val="28"/>
              </w:rPr>
              <w:t xml:space="preserve"> </w:t>
            </w:r>
            <w:r w:rsidRPr="0065094A">
              <w:rPr>
                <w:sz w:val="28"/>
              </w:rPr>
              <w:t>стовпа.</w:t>
            </w:r>
            <w:r w:rsidRPr="0065094A">
              <w:rPr>
                <w:spacing w:val="-2"/>
                <w:sz w:val="28"/>
              </w:rPr>
              <w:t xml:space="preserve"> </w:t>
            </w:r>
            <w:r w:rsidRPr="0065094A">
              <w:rPr>
                <w:sz w:val="28"/>
              </w:rPr>
              <w:t>Отже,</w:t>
            </w:r>
            <w:r w:rsidRPr="0065094A">
              <w:rPr>
                <w:spacing w:val="-1"/>
                <w:sz w:val="28"/>
              </w:rPr>
              <w:t xml:space="preserve"> </w:t>
            </w:r>
            <w:r w:rsidRPr="0065094A">
              <w:rPr>
                <w:sz w:val="28"/>
              </w:rPr>
              <w:t>додавання</w:t>
            </w:r>
            <w:r w:rsidRPr="0065094A">
              <w:rPr>
                <w:spacing w:val="-3"/>
                <w:sz w:val="28"/>
              </w:rPr>
              <w:t xml:space="preserve"> </w:t>
            </w:r>
            <w:r w:rsidRPr="0065094A">
              <w:rPr>
                <w:sz w:val="28"/>
              </w:rPr>
              <w:t>до</w:t>
            </w:r>
            <w:r w:rsidRPr="0065094A">
              <w:rPr>
                <w:spacing w:val="-4"/>
                <w:sz w:val="28"/>
              </w:rPr>
              <w:t xml:space="preserve"> </w:t>
            </w:r>
            <w:r w:rsidRPr="0065094A">
              <w:rPr>
                <w:sz w:val="28"/>
              </w:rPr>
              <w:t>порошку</w:t>
            </w:r>
            <w:r w:rsidRPr="0065094A">
              <w:rPr>
                <w:spacing w:val="-8"/>
                <w:sz w:val="28"/>
              </w:rPr>
              <w:t xml:space="preserve"> </w:t>
            </w:r>
            <w:r w:rsidRPr="0065094A">
              <w:rPr>
                <w:sz w:val="28"/>
              </w:rPr>
              <w:t>деяких</w:t>
            </w:r>
            <w:r w:rsidRPr="0065094A">
              <w:rPr>
                <w:spacing w:val="-8"/>
                <w:sz w:val="28"/>
              </w:rPr>
              <w:t xml:space="preserve"> </w:t>
            </w:r>
            <w:r w:rsidRPr="0065094A">
              <w:rPr>
                <w:sz w:val="28"/>
              </w:rPr>
              <w:t>легуючих</w:t>
            </w:r>
            <w:r w:rsidRPr="0065094A">
              <w:rPr>
                <w:spacing w:val="-8"/>
                <w:sz w:val="28"/>
              </w:rPr>
              <w:t xml:space="preserve"> </w:t>
            </w:r>
            <w:r w:rsidRPr="0065094A">
              <w:rPr>
                <w:sz w:val="28"/>
              </w:rPr>
              <w:t>елементів</w:t>
            </w:r>
            <w:r w:rsidRPr="0065094A">
              <w:rPr>
                <w:spacing w:val="-6"/>
                <w:sz w:val="28"/>
              </w:rPr>
              <w:t xml:space="preserve"> </w:t>
            </w:r>
            <w:r w:rsidRPr="0065094A">
              <w:rPr>
                <w:sz w:val="28"/>
              </w:rPr>
              <w:t>може</w:t>
            </w:r>
            <w:r w:rsidRPr="0065094A">
              <w:rPr>
                <w:spacing w:val="-67"/>
                <w:sz w:val="28"/>
              </w:rPr>
              <w:t xml:space="preserve"> </w:t>
            </w:r>
            <w:r w:rsidRPr="0065094A">
              <w:rPr>
                <w:sz w:val="28"/>
              </w:rPr>
              <w:t>ефективно покращити стабільність</w:t>
            </w:r>
            <w:r w:rsidRPr="0065094A">
              <w:rPr>
                <w:spacing w:val="-1"/>
                <w:sz w:val="28"/>
              </w:rPr>
              <w:t xml:space="preserve"> </w:t>
            </w:r>
            <w:r w:rsidRPr="0065094A">
              <w:rPr>
                <w:sz w:val="28"/>
              </w:rPr>
              <w:t>дуги</w:t>
            </w:r>
            <w:r w:rsidRPr="0065094A">
              <w:rPr>
                <w:spacing w:val="5"/>
                <w:sz w:val="28"/>
              </w:rPr>
              <w:t xml:space="preserve"> </w:t>
            </w:r>
            <w:r w:rsidRPr="0065094A">
              <w:rPr>
                <w:sz w:val="28"/>
              </w:rPr>
              <w:t>[</w:t>
            </w:r>
            <w:r w:rsidR="00A03151" w:rsidRPr="0065094A">
              <w:rPr>
                <w:sz w:val="28"/>
              </w:rPr>
              <w:t>23</w:t>
            </w:r>
            <w:r w:rsidRPr="0065094A">
              <w:rPr>
                <w:sz w:val="28"/>
              </w:rPr>
              <w:t>].</w:t>
            </w:r>
          </w:p>
          <w:p w14:paraId="6A42678F" w14:textId="77777777" w:rsidR="00201AAC" w:rsidRPr="0065094A" w:rsidRDefault="00201AAC" w:rsidP="0097771E">
            <w:pPr>
              <w:pStyle w:val="TableParagraph"/>
              <w:jc w:val="both"/>
              <w:rPr>
                <w:sz w:val="30"/>
              </w:rPr>
            </w:pPr>
          </w:p>
          <w:p w14:paraId="5F9244CA" w14:textId="2CCAFC75" w:rsidR="00201AAC" w:rsidRPr="00A17A0E" w:rsidRDefault="001108DE" w:rsidP="00A17A0E">
            <w:pPr>
              <w:pStyle w:val="2"/>
              <w:rPr>
                <w:rFonts w:ascii="Times New Roman" w:hAnsi="Times New Roman" w:cs="Times New Roman"/>
                <w:sz w:val="28"/>
                <w:szCs w:val="28"/>
              </w:rPr>
            </w:pPr>
            <w:bookmarkStart w:id="47" w:name="1.5.2__Дефекти_підводного_мокрого_зварюв"/>
            <w:bookmarkStart w:id="48" w:name="_bookmark9"/>
            <w:bookmarkStart w:id="49" w:name="_Toc74273080"/>
            <w:bookmarkStart w:id="50" w:name="_Toc74274640"/>
            <w:bookmarkStart w:id="51" w:name="_Toc74275358"/>
            <w:bookmarkEnd w:id="47"/>
            <w:bookmarkEnd w:id="48"/>
            <w:r w:rsidRPr="00A17A0E">
              <w:rPr>
                <w:rFonts w:ascii="Times New Roman" w:hAnsi="Times New Roman" w:cs="Times New Roman"/>
                <w:sz w:val="28"/>
                <w:szCs w:val="28"/>
              </w:rPr>
              <w:t>1.5.2 Дефекти підводного мокрого зварювання</w:t>
            </w:r>
            <w:bookmarkEnd w:id="49"/>
            <w:bookmarkEnd w:id="50"/>
            <w:bookmarkEnd w:id="51"/>
          </w:p>
          <w:p w14:paraId="0965D087" w14:textId="77777777" w:rsidR="00201AAC" w:rsidRPr="0065094A" w:rsidRDefault="001108DE" w:rsidP="0097771E">
            <w:pPr>
              <w:pStyle w:val="TableParagraph"/>
              <w:spacing w:line="360" w:lineRule="auto"/>
              <w:ind w:left="287" w:right="518" w:firstLine="567"/>
              <w:jc w:val="both"/>
              <w:rPr>
                <w:sz w:val="28"/>
              </w:rPr>
            </w:pPr>
            <w:r w:rsidRPr="0065094A">
              <w:rPr>
                <w:sz w:val="28"/>
              </w:rPr>
              <w:t>Оскільки підводний процес вологого зварювання здійснюється</w:t>
            </w:r>
            <w:r w:rsidRPr="0065094A">
              <w:rPr>
                <w:spacing w:val="1"/>
                <w:sz w:val="28"/>
              </w:rPr>
              <w:t xml:space="preserve"> </w:t>
            </w:r>
            <w:r w:rsidRPr="0065094A">
              <w:rPr>
                <w:sz w:val="28"/>
              </w:rPr>
              <w:t>безпосередньо у воді, на нього серйозно впливає середовище водяної пари.</w:t>
            </w:r>
            <w:r w:rsidR="00C5443D">
              <w:rPr>
                <w:sz w:val="28"/>
              </w:rPr>
              <w:t xml:space="preserve"> </w:t>
            </w:r>
            <w:r w:rsidRPr="0065094A">
              <w:rPr>
                <w:sz w:val="28"/>
              </w:rPr>
              <w:t>І</w:t>
            </w:r>
            <w:r w:rsidRPr="0065094A">
              <w:rPr>
                <w:spacing w:val="1"/>
                <w:sz w:val="28"/>
              </w:rPr>
              <w:t xml:space="preserve"> </w:t>
            </w:r>
            <w:r w:rsidRPr="0065094A">
              <w:rPr>
                <w:sz w:val="28"/>
              </w:rPr>
              <w:t>порівняно</w:t>
            </w:r>
            <w:r w:rsidRPr="0065094A">
              <w:rPr>
                <w:spacing w:val="-6"/>
                <w:sz w:val="28"/>
              </w:rPr>
              <w:t xml:space="preserve"> </w:t>
            </w:r>
            <w:r w:rsidRPr="0065094A">
              <w:rPr>
                <w:sz w:val="28"/>
              </w:rPr>
              <w:t>зі</w:t>
            </w:r>
            <w:r w:rsidRPr="0065094A">
              <w:rPr>
                <w:spacing w:val="-9"/>
                <w:sz w:val="28"/>
              </w:rPr>
              <w:t xml:space="preserve"> </w:t>
            </w:r>
            <w:r w:rsidRPr="0065094A">
              <w:rPr>
                <w:sz w:val="28"/>
              </w:rPr>
              <w:t>зварюванням у</w:t>
            </w:r>
            <w:r w:rsidRPr="0065094A">
              <w:rPr>
                <w:spacing w:val="-9"/>
                <w:sz w:val="28"/>
              </w:rPr>
              <w:t xml:space="preserve"> </w:t>
            </w:r>
            <w:r w:rsidRPr="0065094A">
              <w:rPr>
                <w:sz w:val="28"/>
              </w:rPr>
              <w:t>повітрі,</w:t>
            </w:r>
            <w:r w:rsidRPr="0065094A">
              <w:rPr>
                <w:spacing w:val="1"/>
                <w:sz w:val="28"/>
              </w:rPr>
              <w:t xml:space="preserve"> </w:t>
            </w:r>
            <w:r w:rsidRPr="0065094A">
              <w:rPr>
                <w:sz w:val="28"/>
              </w:rPr>
              <w:t>у</w:t>
            </w:r>
            <w:r w:rsidRPr="0065094A">
              <w:rPr>
                <w:spacing w:val="-9"/>
                <w:sz w:val="28"/>
              </w:rPr>
              <w:t xml:space="preserve"> </w:t>
            </w:r>
            <w:r w:rsidRPr="0065094A">
              <w:rPr>
                <w:sz w:val="28"/>
              </w:rPr>
              <w:t>процесі</w:t>
            </w:r>
            <w:r w:rsidRPr="0065094A">
              <w:rPr>
                <w:spacing w:val="-10"/>
                <w:sz w:val="28"/>
              </w:rPr>
              <w:t xml:space="preserve"> </w:t>
            </w:r>
            <w:r w:rsidRPr="0065094A">
              <w:rPr>
                <w:sz w:val="28"/>
              </w:rPr>
              <w:t>підводного</w:t>
            </w:r>
            <w:r w:rsidRPr="0065094A">
              <w:rPr>
                <w:spacing w:val="-5"/>
                <w:sz w:val="28"/>
              </w:rPr>
              <w:t xml:space="preserve"> </w:t>
            </w:r>
            <w:r w:rsidRPr="0065094A">
              <w:rPr>
                <w:sz w:val="28"/>
              </w:rPr>
              <w:t>мокрого</w:t>
            </w:r>
            <w:r w:rsidRPr="0065094A">
              <w:rPr>
                <w:spacing w:val="-5"/>
                <w:sz w:val="28"/>
              </w:rPr>
              <w:t xml:space="preserve"> </w:t>
            </w:r>
            <w:r w:rsidRPr="0065094A">
              <w:rPr>
                <w:sz w:val="28"/>
              </w:rPr>
              <w:t>зварювання</w:t>
            </w:r>
            <w:r w:rsidRPr="0065094A">
              <w:rPr>
                <w:spacing w:val="-67"/>
                <w:sz w:val="28"/>
              </w:rPr>
              <w:t xml:space="preserve"> </w:t>
            </w:r>
            <w:r w:rsidRPr="0065094A">
              <w:rPr>
                <w:sz w:val="28"/>
              </w:rPr>
              <w:t>швидкість охолодження розплавленого басейну набагато швидша, тому легко</w:t>
            </w:r>
            <w:r w:rsidRPr="0065094A">
              <w:rPr>
                <w:spacing w:val="1"/>
                <w:sz w:val="28"/>
              </w:rPr>
              <w:t xml:space="preserve"> </w:t>
            </w:r>
            <w:r w:rsidRPr="0065094A">
              <w:rPr>
                <w:sz w:val="28"/>
              </w:rPr>
              <w:t>утворювати деякі затверділі конструкції та холодні тріщини, зменшуючи тим</w:t>
            </w:r>
            <w:r w:rsidRPr="0065094A">
              <w:rPr>
                <w:spacing w:val="1"/>
                <w:sz w:val="28"/>
              </w:rPr>
              <w:t xml:space="preserve"> </w:t>
            </w:r>
            <w:r w:rsidRPr="0065094A">
              <w:rPr>
                <w:sz w:val="28"/>
              </w:rPr>
              <w:t>самим</w:t>
            </w:r>
            <w:r w:rsidRPr="0065094A">
              <w:rPr>
                <w:spacing w:val="1"/>
                <w:sz w:val="28"/>
              </w:rPr>
              <w:t xml:space="preserve"> </w:t>
            </w:r>
            <w:r w:rsidRPr="0065094A">
              <w:rPr>
                <w:sz w:val="28"/>
              </w:rPr>
              <w:t>механічні властивості</w:t>
            </w:r>
            <w:r w:rsidRPr="0065094A">
              <w:rPr>
                <w:spacing w:val="-4"/>
                <w:sz w:val="28"/>
              </w:rPr>
              <w:t xml:space="preserve"> </w:t>
            </w:r>
            <w:r w:rsidRPr="0065094A">
              <w:rPr>
                <w:sz w:val="28"/>
              </w:rPr>
              <w:t>зварного з'єднання.</w:t>
            </w:r>
          </w:p>
          <w:p w14:paraId="21FD8809" w14:textId="77777777" w:rsidR="00201AAC" w:rsidRPr="0065094A" w:rsidRDefault="001108DE" w:rsidP="0097771E">
            <w:pPr>
              <w:pStyle w:val="TableParagraph"/>
              <w:spacing w:before="8"/>
              <w:ind w:left="287" w:firstLine="567"/>
              <w:jc w:val="both"/>
              <w:rPr>
                <w:sz w:val="28"/>
              </w:rPr>
            </w:pPr>
            <w:r w:rsidRPr="0065094A">
              <w:rPr>
                <w:rFonts w:ascii="SimSun" w:eastAsia="SimSun" w:hAnsi="SimSun"/>
                <w:sz w:val="28"/>
              </w:rPr>
              <w:t>（</w:t>
            </w:r>
            <w:r w:rsidRPr="0065094A">
              <w:rPr>
                <w:sz w:val="28"/>
              </w:rPr>
              <w:t>1</w:t>
            </w:r>
            <w:r w:rsidRPr="0065094A">
              <w:rPr>
                <w:rFonts w:ascii="SimSun" w:eastAsia="SimSun" w:hAnsi="SimSun"/>
                <w:sz w:val="28"/>
              </w:rPr>
              <w:t>）</w:t>
            </w:r>
            <w:r w:rsidRPr="0065094A">
              <w:rPr>
                <w:sz w:val="28"/>
              </w:rPr>
              <w:t>Стома</w:t>
            </w:r>
          </w:p>
          <w:p w14:paraId="16589591" w14:textId="77777777" w:rsidR="00201AAC" w:rsidRPr="0065094A" w:rsidRDefault="001108DE" w:rsidP="0097771E">
            <w:pPr>
              <w:pStyle w:val="TableParagraph"/>
              <w:spacing w:before="183" w:line="360" w:lineRule="auto"/>
              <w:ind w:left="287" w:right="436" w:firstLine="567"/>
              <w:jc w:val="both"/>
              <w:rPr>
                <w:sz w:val="28"/>
              </w:rPr>
            </w:pPr>
            <w:r w:rsidRPr="0065094A">
              <w:rPr>
                <w:sz w:val="28"/>
              </w:rPr>
              <w:t>Лю</w:t>
            </w:r>
            <w:r w:rsidRPr="0065094A">
              <w:rPr>
                <w:spacing w:val="1"/>
                <w:sz w:val="28"/>
              </w:rPr>
              <w:t xml:space="preserve"> </w:t>
            </w:r>
            <w:r w:rsidRPr="0065094A">
              <w:rPr>
                <w:sz w:val="28"/>
              </w:rPr>
              <w:t>Шимінг</w:t>
            </w:r>
            <w:r w:rsidRPr="0065094A">
              <w:rPr>
                <w:spacing w:val="1"/>
                <w:sz w:val="28"/>
              </w:rPr>
              <w:t xml:space="preserve"> </w:t>
            </w:r>
            <w:r w:rsidR="00A03151" w:rsidRPr="0065094A">
              <w:rPr>
                <w:sz w:val="28"/>
              </w:rPr>
              <w:t>[24</w:t>
            </w:r>
            <w:r w:rsidRPr="0065094A">
              <w:rPr>
                <w:sz w:val="28"/>
              </w:rPr>
              <w:t>]</w:t>
            </w:r>
            <w:r w:rsidRPr="0065094A">
              <w:rPr>
                <w:spacing w:val="1"/>
                <w:sz w:val="28"/>
              </w:rPr>
              <w:t xml:space="preserve"> </w:t>
            </w:r>
            <w:r w:rsidRPr="0065094A">
              <w:rPr>
                <w:sz w:val="28"/>
              </w:rPr>
              <w:t>спостерігав</w:t>
            </w:r>
            <w:r w:rsidRPr="0065094A">
              <w:rPr>
                <w:spacing w:val="1"/>
                <w:sz w:val="28"/>
              </w:rPr>
              <w:t xml:space="preserve"> </w:t>
            </w:r>
            <w:r w:rsidRPr="0065094A">
              <w:rPr>
                <w:sz w:val="28"/>
              </w:rPr>
              <w:t>за</w:t>
            </w:r>
            <w:r w:rsidRPr="0065094A">
              <w:rPr>
                <w:spacing w:val="1"/>
                <w:sz w:val="28"/>
              </w:rPr>
              <w:t xml:space="preserve"> </w:t>
            </w:r>
            <w:r w:rsidRPr="0065094A">
              <w:rPr>
                <w:sz w:val="28"/>
              </w:rPr>
              <w:t>руйнуванням</w:t>
            </w:r>
            <w:r w:rsidRPr="0065094A">
              <w:rPr>
                <w:spacing w:val="1"/>
                <w:sz w:val="28"/>
              </w:rPr>
              <w:t xml:space="preserve"> </w:t>
            </w:r>
            <w:r w:rsidRPr="0065094A">
              <w:rPr>
                <w:sz w:val="28"/>
              </w:rPr>
              <w:t>металу</w:t>
            </w:r>
            <w:r w:rsidRPr="0065094A">
              <w:rPr>
                <w:spacing w:val="1"/>
                <w:sz w:val="28"/>
              </w:rPr>
              <w:t xml:space="preserve"> </w:t>
            </w:r>
            <w:r w:rsidRPr="0065094A">
              <w:rPr>
                <w:sz w:val="28"/>
              </w:rPr>
              <w:t>зварного</w:t>
            </w:r>
            <w:r w:rsidRPr="0065094A">
              <w:rPr>
                <w:spacing w:val="1"/>
                <w:sz w:val="28"/>
              </w:rPr>
              <w:t xml:space="preserve"> </w:t>
            </w:r>
            <w:r w:rsidRPr="0065094A">
              <w:rPr>
                <w:sz w:val="28"/>
              </w:rPr>
              <w:t>шва</w:t>
            </w:r>
            <w:r w:rsidRPr="0065094A">
              <w:rPr>
                <w:spacing w:val="1"/>
                <w:sz w:val="28"/>
              </w:rPr>
              <w:t xml:space="preserve"> </w:t>
            </w:r>
            <w:r w:rsidRPr="0065094A">
              <w:rPr>
                <w:sz w:val="28"/>
              </w:rPr>
              <w:t>за</w:t>
            </w:r>
            <w:r w:rsidRPr="0065094A">
              <w:rPr>
                <w:spacing w:val="1"/>
                <w:sz w:val="28"/>
              </w:rPr>
              <w:t xml:space="preserve"> </w:t>
            </w:r>
            <w:r w:rsidRPr="0065094A">
              <w:rPr>
                <w:sz w:val="28"/>
              </w:rPr>
              <w:t>допомогою електронного мікроскопа і виявив, що існують мікропори діаметром</w:t>
            </w:r>
            <w:r w:rsidRPr="0065094A">
              <w:rPr>
                <w:spacing w:val="-67"/>
                <w:sz w:val="28"/>
              </w:rPr>
              <w:t xml:space="preserve"> </w:t>
            </w:r>
            <w:r w:rsidRPr="0065094A">
              <w:rPr>
                <w:sz w:val="28"/>
              </w:rPr>
              <w:t>0,01-0,05 мм. В результаті експериментів було встановлено, що мікропори в</w:t>
            </w:r>
            <w:r w:rsidRPr="0065094A">
              <w:rPr>
                <w:spacing w:val="1"/>
                <w:sz w:val="28"/>
              </w:rPr>
              <w:t xml:space="preserve"> </w:t>
            </w:r>
            <w:r w:rsidRPr="0065094A">
              <w:rPr>
                <w:sz w:val="28"/>
              </w:rPr>
              <w:t>металі</w:t>
            </w:r>
            <w:r w:rsidRPr="0065094A">
              <w:rPr>
                <w:spacing w:val="-15"/>
                <w:sz w:val="28"/>
              </w:rPr>
              <w:t xml:space="preserve"> </w:t>
            </w:r>
            <w:r w:rsidRPr="0065094A">
              <w:rPr>
                <w:sz w:val="28"/>
              </w:rPr>
              <w:t>шва</w:t>
            </w:r>
            <w:r w:rsidRPr="0065094A">
              <w:rPr>
                <w:spacing w:val="-10"/>
                <w:sz w:val="28"/>
              </w:rPr>
              <w:t xml:space="preserve"> </w:t>
            </w:r>
            <w:r w:rsidRPr="0065094A">
              <w:rPr>
                <w:sz w:val="28"/>
              </w:rPr>
              <w:t>в</w:t>
            </w:r>
            <w:r w:rsidRPr="0065094A">
              <w:rPr>
                <w:spacing w:val="-12"/>
                <w:sz w:val="28"/>
              </w:rPr>
              <w:t xml:space="preserve"> </w:t>
            </w:r>
            <w:r w:rsidRPr="0065094A">
              <w:rPr>
                <w:sz w:val="28"/>
              </w:rPr>
              <w:t>основному</w:t>
            </w:r>
            <w:r w:rsidRPr="0065094A">
              <w:rPr>
                <w:spacing w:val="-15"/>
                <w:sz w:val="28"/>
              </w:rPr>
              <w:t xml:space="preserve"> </w:t>
            </w:r>
            <w:r w:rsidRPr="0065094A">
              <w:rPr>
                <w:sz w:val="28"/>
              </w:rPr>
              <w:t>спричинені</w:t>
            </w:r>
            <w:r w:rsidRPr="0065094A">
              <w:rPr>
                <w:spacing w:val="-15"/>
                <w:sz w:val="28"/>
              </w:rPr>
              <w:t xml:space="preserve"> </w:t>
            </w:r>
            <w:r w:rsidRPr="0065094A">
              <w:rPr>
                <w:sz w:val="28"/>
              </w:rPr>
              <w:t>СО,</w:t>
            </w:r>
            <w:r w:rsidRPr="0065094A">
              <w:rPr>
                <w:spacing w:val="-3"/>
                <w:sz w:val="28"/>
              </w:rPr>
              <w:t xml:space="preserve"> </w:t>
            </w:r>
            <w:r w:rsidRPr="0065094A">
              <w:rPr>
                <w:sz w:val="28"/>
              </w:rPr>
              <w:t>а</w:t>
            </w:r>
            <w:r w:rsidRPr="0065094A">
              <w:rPr>
                <w:spacing w:val="-9"/>
                <w:sz w:val="28"/>
              </w:rPr>
              <w:t xml:space="preserve"> </w:t>
            </w:r>
            <w:r w:rsidRPr="0065094A">
              <w:rPr>
                <w:sz w:val="28"/>
              </w:rPr>
              <w:t>водень</w:t>
            </w:r>
            <w:r w:rsidRPr="0065094A">
              <w:rPr>
                <w:spacing w:val="-12"/>
                <w:sz w:val="28"/>
              </w:rPr>
              <w:t xml:space="preserve"> </w:t>
            </w:r>
            <w:r w:rsidRPr="0065094A">
              <w:rPr>
                <w:sz w:val="28"/>
              </w:rPr>
              <w:t>зіграв</w:t>
            </w:r>
            <w:r w:rsidRPr="0065094A">
              <w:rPr>
                <w:spacing w:val="-12"/>
                <w:sz w:val="28"/>
              </w:rPr>
              <w:t xml:space="preserve"> </w:t>
            </w:r>
            <w:r w:rsidRPr="0065094A">
              <w:rPr>
                <w:sz w:val="28"/>
              </w:rPr>
              <w:t>певну</w:t>
            </w:r>
            <w:r w:rsidRPr="0065094A">
              <w:rPr>
                <w:spacing w:val="-15"/>
                <w:sz w:val="28"/>
              </w:rPr>
              <w:t xml:space="preserve"> </w:t>
            </w:r>
            <w:r w:rsidRPr="0065094A">
              <w:rPr>
                <w:sz w:val="28"/>
              </w:rPr>
              <w:t>роль</w:t>
            </w:r>
            <w:r w:rsidRPr="0065094A">
              <w:rPr>
                <w:spacing w:val="-9"/>
                <w:sz w:val="28"/>
              </w:rPr>
              <w:t xml:space="preserve"> </w:t>
            </w:r>
            <w:r w:rsidRPr="0065094A">
              <w:rPr>
                <w:sz w:val="28"/>
              </w:rPr>
              <w:t>у</w:t>
            </w:r>
            <w:r w:rsidRPr="0065094A">
              <w:rPr>
                <w:spacing w:val="-15"/>
                <w:sz w:val="28"/>
              </w:rPr>
              <w:t xml:space="preserve"> </w:t>
            </w:r>
            <w:r w:rsidRPr="0065094A">
              <w:rPr>
                <w:sz w:val="28"/>
              </w:rPr>
              <w:t>розширенні</w:t>
            </w:r>
            <w:r w:rsidRPr="0065094A">
              <w:rPr>
                <w:spacing w:val="-67"/>
                <w:sz w:val="28"/>
              </w:rPr>
              <w:t xml:space="preserve"> </w:t>
            </w:r>
            <w:r w:rsidR="00002926" w:rsidRPr="0065094A">
              <w:rPr>
                <w:w w:val="95"/>
                <w:sz w:val="28"/>
              </w:rPr>
              <w:t>пір, к</w:t>
            </w:r>
            <w:r w:rsidRPr="0065094A">
              <w:rPr>
                <w:w w:val="95"/>
                <w:sz w:val="28"/>
              </w:rPr>
              <w:t>оли</w:t>
            </w:r>
            <w:r w:rsidRPr="0065094A">
              <w:rPr>
                <w:spacing w:val="1"/>
                <w:w w:val="95"/>
                <w:sz w:val="28"/>
              </w:rPr>
              <w:t xml:space="preserve"> </w:t>
            </w:r>
            <w:r w:rsidRPr="0065094A">
              <w:rPr>
                <w:w w:val="95"/>
                <w:sz w:val="28"/>
              </w:rPr>
              <w:t>скорочення</w:t>
            </w:r>
            <w:r w:rsidRPr="0065094A">
              <w:rPr>
                <w:spacing w:val="1"/>
                <w:w w:val="95"/>
                <w:sz w:val="28"/>
              </w:rPr>
              <w:t xml:space="preserve"> </w:t>
            </w:r>
            <w:r w:rsidRPr="0065094A">
              <w:rPr>
                <w:w w:val="95"/>
                <w:sz w:val="28"/>
              </w:rPr>
              <w:t>шлаку</w:t>
            </w:r>
            <w:r w:rsidRPr="0065094A">
              <w:rPr>
                <w:spacing w:val="1"/>
                <w:w w:val="95"/>
                <w:sz w:val="28"/>
              </w:rPr>
              <w:t xml:space="preserve"> </w:t>
            </w:r>
            <w:r w:rsidRPr="0065094A">
              <w:rPr>
                <w:w w:val="95"/>
                <w:sz w:val="28"/>
              </w:rPr>
              <w:t>сильне,</w:t>
            </w:r>
            <w:r w:rsidRPr="0065094A">
              <w:rPr>
                <w:spacing w:val="1"/>
                <w:w w:val="95"/>
                <w:sz w:val="28"/>
              </w:rPr>
              <w:t xml:space="preserve"> </w:t>
            </w:r>
            <w:r w:rsidR="00002926" w:rsidRPr="0065094A">
              <w:rPr>
                <w:w w:val="95"/>
                <w:sz w:val="28"/>
              </w:rPr>
              <w:t>в</w:t>
            </w:r>
            <w:r w:rsidRPr="0065094A">
              <w:rPr>
                <w:w w:val="95"/>
                <w:sz w:val="28"/>
              </w:rPr>
              <w:t>одень</w:t>
            </w:r>
            <w:r w:rsidRPr="0065094A">
              <w:rPr>
                <w:spacing w:val="1"/>
                <w:w w:val="95"/>
                <w:sz w:val="28"/>
              </w:rPr>
              <w:t xml:space="preserve"> </w:t>
            </w:r>
            <w:r w:rsidRPr="0065094A">
              <w:rPr>
                <w:w w:val="95"/>
                <w:sz w:val="28"/>
              </w:rPr>
              <w:t>може</w:t>
            </w:r>
            <w:r w:rsidRPr="0065094A">
              <w:rPr>
                <w:spacing w:val="1"/>
                <w:w w:val="95"/>
                <w:sz w:val="28"/>
              </w:rPr>
              <w:t xml:space="preserve"> </w:t>
            </w:r>
            <w:r w:rsidRPr="0065094A">
              <w:rPr>
                <w:w w:val="95"/>
                <w:sz w:val="28"/>
              </w:rPr>
              <w:t>спричинити</w:t>
            </w:r>
            <w:r w:rsidRPr="0065094A">
              <w:rPr>
                <w:spacing w:val="1"/>
                <w:w w:val="95"/>
                <w:sz w:val="28"/>
              </w:rPr>
              <w:t xml:space="preserve"> </w:t>
            </w:r>
            <w:r w:rsidRPr="0065094A">
              <w:rPr>
                <w:w w:val="95"/>
                <w:sz w:val="28"/>
              </w:rPr>
              <w:t>мікропори</w:t>
            </w:r>
            <w:r w:rsidRPr="0065094A">
              <w:rPr>
                <w:spacing w:val="63"/>
                <w:sz w:val="28"/>
              </w:rPr>
              <w:t xml:space="preserve"> </w:t>
            </w:r>
            <w:r w:rsidRPr="0065094A">
              <w:rPr>
                <w:w w:val="95"/>
                <w:sz w:val="28"/>
              </w:rPr>
              <w:t>і</w:t>
            </w:r>
            <w:r w:rsidRPr="0065094A">
              <w:rPr>
                <w:spacing w:val="1"/>
                <w:w w:val="95"/>
                <w:sz w:val="28"/>
              </w:rPr>
              <w:t xml:space="preserve"> </w:t>
            </w:r>
            <w:r w:rsidRPr="0065094A">
              <w:rPr>
                <w:sz w:val="28"/>
              </w:rPr>
              <w:t>навіть перерости в макроскопічні пори. Браз</w:t>
            </w:r>
            <w:r w:rsidR="00A03151" w:rsidRPr="0065094A">
              <w:rPr>
                <w:sz w:val="28"/>
              </w:rPr>
              <w:t>ильський вчений Е. С. Пессоа [25</w:t>
            </w:r>
            <w:r w:rsidRPr="0065094A">
              <w:rPr>
                <w:sz w:val="28"/>
              </w:rPr>
              <w:t>]</w:t>
            </w:r>
            <w:r w:rsidRPr="0065094A">
              <w:rPr>
                <w:spacing w:val="1"/>
                <w:sz w:val="28"/>
              </w:rPr>
              <w:t xml:space="preserve"> </w:t>
            </w:r>
            <w:r w:rsidRPr="0065094A">
              <w:rPr>
                <w:sz w:val="28"/>
              </w:rPr>
              <w:t>вивчав</w:t>
            </w:r>
            <w:r w:rsidRPr="0065094A">
              <w:rPr>
                <w:spacing w:val="-1"/>
                <w:sz w:val="28"/>
              </w:rPr>
              <w:t xml:space="preserve"> </w:t>
            </w:r>
            <w:r w:rsidRPr="0065094A">
              <w:rPr>
                <w:sz w:val="28"/>
              </w:rPr>
              <w:t>вплив</w:t>
            </w:r>
            <w:r w:rsidRPr="0065094A">
              <w:rPr>
                <w:spacing w:val="-2"/>
                <w:sz w:val="28"/>
              </w:rPr>
              <w:t xml:space="preserve"> </w:t>
            </w:r>
            <w:r w:rsidRPr="0065094A">
              <w:rPr>
                <w:sz w:val="28"/>
              </w:rPr>
              <w:t>пір на</w:t>
            </w:r>
            <w:r w:rsidRPr="0065094A">
              <w:rPr>
                <w:spacing w:val="6"/>
                <w:sz w:val="28"/>
              </w:rPr>
              <w:t xml:space="preserve"> </w:t>
            </w:r>
            <w:r w:rsidRPr="0065094A">
              <w:rPr>
                <w:sz w:val="28"/>
              </w:rPr>
              <w:t>характеристики зварних</w:t>
            </w:r>
            <w:r w:rsidRPr="0065094A">
              <w:rPr>
                <w:spacing w:val="-4"/>
                <w:sz w:val="28"/>
              </w:rPr>
              <w:t xml:space="preserve"> </w:t>
            </w:r>
            <w:r w:rsidRPr="0065094A">
              <w:rPr>
                <w:sz w:val="28"/>
              </w:rPr>
              <w:t>з'єднань.</w:t>
            </w:r>
          </w:p>
        </w:tc>
      </w:tr>
      <w:tr w:rsidR="00201AAC" w:rsidRPr="0065094A" w14:paraId="1125962C" w14:textId="77777777">
        <w:trPr>
          <w:trHeight w:val="244"/>
        </w:trPr>
        <w:tc>
          <w:tcPr>
            <w:tcW w:w="571" w:type="dxa"/>
            <w:tcBorders>
              <w:bottom w:val="single" w:sz="8" w:space="0" w:color="000000"/>
              <w:right w:val="single" w:sz="8" w:space="0" w:color="000000"/>
            </w:tcBorders>
          </w:tcPr>
          <w:p w14:paraId="317365F3"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331AF425"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2C14F341"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3AC4C6DA"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2A0D628D"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E8A8E64"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04858400"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63F843A" w14:textId="77777777">
        <w:trPr>
          <w:trHeight w:val="236"/>
        </w:trPr>
        <w:tc>
          <w:tcPr>
            <w:tcW w:w="571" w:type="dxa"/>
            <w:tcBorders>
              <w:top w:val="single" w:sz="8" w:space="0" w:color="000000"/>
              <w:bottom w:val="single" w:sz="8" w:space="0" w:color="000000"/>
              <w:right w:val="single" w:sz="6" w:space="0" w:color="000000"/>
            </w:tcBorders>
          </w:tcPr>
          <w:p w14:paraId="69FEC2DD"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6D8690E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E727224"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791C922"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5EDE196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9828960"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FDCD760" w14:textId="4C1E57A4" w:rsidR="00201AAC" w:rsidRPr="0065094A" w:rsidRDefault="006E337B">
            <w:pPr>
              <w:pStyle w:val="TableParagraph"/>
              <w:spacing w:line="320" w:lineRule="exact"/>
              <w:ind w:left="156"/>
              <w:rPr>
                <w:sz w:val="28"/>
              </w:rPr>
            </w:pPr>
            <w:r>
              <w:rPr>
                <w:sz w:val="28"/>
              </w:rPr>
              <w:t>31</w:t>
            </w:r>
          </w:p>
        </w:tc>
      </w:tr>
      <w:tr w:rsidR="00201AAC" w:rsidRPr="0065094A" w14:paraId="481F3759" w14:textId="77777777">
        <w:trPr>
          <w:trHeight w:val="234"/>
        </w:trPr>
        <w:tc>
          <w:tcPr>
            <w:tcW w:w="571" w:type="dxa"/>
            <w:tcBorders>
              <w:top w:val="single" w:sz="8" w:space="0" w:color="000000"/>
              <w:bottom w:val="single" w:sz="18" w:space="0" w:color="000000"/>
              <w:right w:val="single" w:sz="6" w:space="0" w:color="000000"/>
            </w:tcBorders>
          </w:tcPr>
          <w:p w14:paraId="4DC04C68"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540197B"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71E6C82"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535957D"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3B4A33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3E667C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927D4E5" w14:textId="77777777" w:rsidR="00201AAC" w:rsidRPr="0065094A" w:rsidRDefault="00201AAC">
            <w:pPr>
              <w:rPr>
                <w:sz w:val="2"/>
                <w:szCs w:val="2"/>
              </w:rPr>
            </w:pPr>
          </w:p>
        </w:tc>
      </w:tr>
    </w:tbl>
    <w:p w14:paraId="709B2938"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3A3C712C" w14:textId="77777777">
        <w:trPr>
          <w:trHeight w:val="15259"/>
        </w:trPr>
        <w:tc>
          <w:tcPr>
            <w:tcW w:w="10574" w:type="dxa"/>
            <w:gridSpan w:val="7"/>
          </w:tcPr>
          <w:p w14:paraId="0B894C06" w14:textId="77777777" w:rsidR="00201AAC" w:rsidRPr="0065094A" w:rsidRDefault="00201AAC">
            <w:pPr>
              <w:pStyle w:val="TableParagraph"/>
              <w:rPr>
                <w:sz w:val="30"/>
              </w:rPr>
            </w:pPr>
          </w:p>
          <w:p w14:paraId="2D362D44" w14:textId="77777777" w:rsidR="00201AAC" w:rsidRPr="0065094A" w:rsidRDefault="001108DE">
            <w:pPr>
              <w:pStyle w:val="TableParagraph"/>
              <w:spacing w:before="250" w:line="360" w:lineRule="auto"/>
              <w:ind w:left="463" w:right="442" w:firstLine="470"/>
              <w:jc w:val="both"/>
              <w:rPr>
                <w:sz w:val="28"/>
              </w:rPr>
            </w:pPr>
            <w:r w:rsidRPr="0065094A">
              <w:rPr>
                <w:sz w:val="28"/>
              </w:rPr>
              <w:t>Експерименти показують, що пори розподіляються нерівномірно, і в міру</w:t>
            </w:r>
            <w:r w:rsidRPr="0065094A">
              <w:rPr>
                <w:spacing w:val="1"/>
                <w:sz w:val="28"/>
              </w:rPr>
              <w:t xml:space="preserve"> </w:t>
            </w:r>
            <w:r w:rsidRPr="0065094A">
              <w:rPr>
                <w:sz w:val="28"/>
              </w:rPr>
              <w:t>збільшення</w:t>
            </w:r>
            <w:r w:rsidRPr="0065094A">
              <w:rPr>
                <w:spacing w:val="1"/>
                <w:sz w:val="28"/>
              </w:rPr>
              <w:t xml:space="preserve"> </w:t>
            </w:r>
            <w:r w:rsidRPr="0065094A">
              <w:rPr>
                <w:sz w:val="28"/>
              </w:rPr>
              <w:t>глибини</w:t>
            </w:r>
            <w:r w:rsidRPr="0065094A">
              <w:rPr>
                <w:spacing w:val="1"/>
                <w:sz w:val="28"/>
              </w:rPr>
              <w:t xml:space="preserve"> </w:t>
            </w:r>
            <w:r w:rsidRPr="0065094A">
              <w:rPr>
                <w:sz w:val="28"/>
              </w:rPr>
              <w:t>води</w:t>
            </w:r>
            <w:r w:rsidRPr="0065094A">
              <w:rPr>
                <w:spacing w:val="1"/>
                <w:sz w:val="28"/>
              </w:rPr>
              <w:t xml:space="preserve"> </w:t>
            </w:r>
            <w:r w:rsidRPr="0065094A">
              <w:rPr>
                <w:sz w:val="28"/>
              </w:rPr>
              <w:t>під</w:t>
            </w:r>
            <w:r w:rsidRPr="0065094A">
              <w:rPr>
                <w:spacing w:val="1"/>
                <w:sz w:val="28"/>
              </w:rPr>
              <w:t xml:space="preserve"> </w:t>
            </w:r>
            <w:r w:rsidRPr="0065094A">
              <w:rPr>
                <w:sz w:val="28"/>
              </w:rPr>
              <w:t>час</w:t>
            </w:r>
            <w:r w:rsidRPr="0065094A">
              <w:rPr>
                <w:spacing w:val="1"/>
                <w:sz w:val="28"/>
              </w:rPr>
              <w:t xml:space="preserve"> </w:t>
            </w:r>
            <w:r w:rsidRPr="0065094A">
              <w:rPr>
                <w:sz w:val="28"/>
              </w:rPr>
              <w:t>зварювання</w:t>
            </w:r>
            <w:r w:rsidRPr="0065094A">
              <w:rPr>
                <w:spacing w:val="1"/>
                <w:sz w:val="28"/>
              </w:rPr>
              <w:t xml:space="preserve"> </w:t>
            </w:r>
            <w:r w:rsidRPr="0065094A">
              <w:rPr>
                <w:sz w:val="28"/>
              </w:rPr>
              <w:t>кількість</w:t>
            </w:r>
            <w:r w:rsidRPr="0065094A">
              <w:rPr>
                <w:spacing w:val="1"/>
                <w:sz w:val="28"/>
              </w:rPr>
              <w:t xml:space="preserve"> </w:t>
            </w:r>
            <w:r w:rsidRPr="0065094A">
              <w:rPr>
                <w:sz w:val="28"/>
              </w:rPr>
              <w:t>пор</w:t>
            </w:r>
            <w:r w:rsidRPr="0065094A">
              <w:rPr>
                <w:spacing w:val="1"/>
                <w:sz w:val="28"/>
              </w:rPr>
              <w:t xml:space="preserve"> </w:t>
            </w:r>
            <w:r w:rsidRPr="0065094A">
              <w:rPr>
                <w:sz w:val="28"/>
              </w:rPr>
              <w:t>зменшується,</w:t>
            </w:r>
            <w:r w:rsidRPr="0065094A">
              <w:rPr>
                <w:spacing w:val="1"/>
                <w:sz w:val="28"/>
              </w:rPr>
              <w:t xml:space="preserve"> </w:t>
            </w:r>
            <w:r w:rsidRPr="0065094A">
              <w:rPr>
                <w:sz w:val="28"/>
              </w:rPr>
              <w:t>а</w:t>
            </w:r>
            <w:r w:rsidRPr="0065094A">
              <w:rPr>
                <w:spacing w:val="-67"/>
                <w:sz w:val="28"/>
              </w:rPr>
              <w:t xml:space="preserve"> </w:t>
            </w:r>
            <w:r w:rsidRPr="0065094A">
              <w:rPr>
                <w:sz w:val="28"/>
              </w:rPr>
              <w:t>механічні</w:t>
            </w:r>
            <w:r w:rsidRPr="0065094A">
              <w:rPr>
                <w:spacing w:val="1"/>
                <w:sz w:val="28"/>
              </w:rPr>
              <w:t xml:space="preserve"> </w:t>
            </w:r>
            <w:r w:rsidRPr="0065094A">
              <w:rPr>
                <w:sz w:val="28"/>
              </w:rPr>
              <w:t>властивості</w:t>
            </w:r>
            <w:r w:rsidRPr="0065094A">
              <w:rPr>
                <w:spacing w:val="1"/>
                <w:sz w:val="28"/>
              </w:rPr>
              <w:t xml:space="preserve"> </w:t>
            </w:r>
            <w:r w:rsidRPr="0065094A">
              <w:rPr>
                <w:sz w:val="28"/>
              </w:rPr>
              <w:t>також</w:t>
            </w:r>
            <w:r w:rsidRPr="0065094A">
              <w:rPr>
                <w:spacing w:val="1"/>
                <w:sz w:val="28"/>
              </w:rPr>
              <w:t xml:space="preserve"> </w:t>
            </w:r>
            <w:r w:rsidRPr="0065094A">
              <w:rPr>
                <w:sz w:val="28"/>
              </w:rPr>
              <w:t>зменшуються.</w:t>
            </w:r>
            <w:r w:rsidRPr="0065094A">
              <w:rPr>
                <w:spacing w:val="1"/>
                <w:sz w:val="28"/>
              </w:rPr>
              <w:t xml:space="preserve"> </w:t>
            </w:r>
            <w:r w:rsidRPr="0065094A">
              <w:rPr>
                <w:sz w:val="28"/>
              </w:rPr>
              <w:t>Оскільки</w:t>
            </w:r>
            <w:r w:rsidRPr="0065094A">
              <w:rPr>
                <w:spacing w:val="1"/>
                <w:sz w:val="28"/>
              </w:rPr>
              <w:t xml:space="preserve"> </w:t>
            </w:r>
            <w:r w:rsidRPr="0065094A">
              <w:rPr>
                <w:sz w:val="28"/>
              </w:rPr>
              <w:t>швидша</w:t>
            </w:r>
            <w:r w:rsidRPr="0065094A">
              <w:rPr>
                <w:spacing w:val="1"/>
                <w:sz w:val="28"/>
              </w:rPr>
              <w:t xml:space="preserve"> </w:t>
            </w:r>
            <w:r w:rsidRPr="0065094A">
              <w:rPr>
                <w:sz w:val="28"/>
              </w:rPr>
              <w:t>швидкість</w:t>
            </w:r>
            <w:r w:rsidRPr="0065094A">
              <w:rPr>
                <w:spacing w:val="1"/>
                <w:sz w:val="28"/>
              </w:rPr>
              <w:t xml:space="preserve"> </w:t>
            </w:r>
            <w:r w:rsidRPr="0065094A">
              <w:rPr>
                <w:sz w:val="28"/>
              </w:rPr>
              <w:t>охолодження сприяє утворенню мартенситу та пір, в'язкість зварного з'єднання</w:t>
            </w:r>
            <w:r w:rsidRPr="0065094A">
              <w:rPr>
                <w:spacing w:val="1"/>
                <w:sz w:val="28"/>
              </w:rPr>
              <w:t xml:space="preserve"> </w:t>
            </w:r>
            <w:r w:rsidRPr="0065094A">
              <w:rPr>
                <w:sz w:val="28"/>
              </w:rPr>
              <w:t>знижується. У процесі підводного мокрого зварювання внаслідок розкладання</w:t>
            </w:r>
            <w:r w:rsidRPr="0065094A">
              <w:rPr>
                <w:spacing w:val="1"/>
                <w:sz w:val="28"/>
              </w:rPr>
              <w:t xml:space="preserve"> </w:t>
            </w:r>
            <w:r w:rsidRPr="0065094A">
              <w:rPr>
                <w:sz w:val="28"/>
              </w:rPr>
              <w:t>води вміст таких елементів, як кисень і водень, у розплавленому басейні дуже</w:t>
            </w:r>
            <w:r w:rsidRPr="0065094A">
              <w:rPr>
                <w:spacing w:val="1"/>
                <w:sz w:val="28"/>
              </w:rPr>
              <w:t xml:space="preserve"> </w:t>
            </w:r>
            <w:r w:rsidRPr="0065094A">
              <w:rPr>
                <w:sz w:val="28"/>
              </w:rPr>
              <w:t>високий,</w:t>
            </w:r>
            <w:r w:rsidRPr="0065094A">
              <w:rPr>
                <w:spacing w:val="1"/>
                <w:sz w:val="28"/>
              </w:rPr>
              <w:t xml:space="preserve"> </w:t>
            </w:r>
            <w:r w:rsidRPr="0065094A">
              <w:rPr>
                <w:sz w:val="28"/>
              </w:rPr>
              <w:t>а</w:t>
            </w:r>
            <w:r w:rsidRPr="0065094A">
              <w:rPr>
                <w:spacing w:val="1"/>
                <w:sz w:val="28"/>
              </w:rPr>
              <w:t xml:space="preserve"> </w:t>
            </w:r>
            <w:r w:rsidRPr="0065094A">
              <w:rPr>
                <w:sz w:val="28"/>
              </w:rPr>
              <w:t>деякі важливі елементи</w:t>
            </w:r>
            <w:r w:rsidRPr="0065094A">
              <w:rPr>
                <w:spacing w:val="1"/>
                <w:sz w:val="28"/>
              </w:rPr>
              <w:t xml:space="preserve"> </w:t>
            </w:r>
            <w:r w:rsidRPr="0065094A">
              <w:rPr>
                <w:sz w:val="28"/>
              </w:rPr>
              <w:t>сплаву в розплавленому басейні</w:t>
            </w:r>
            <w:r w:rsidRPr="0065094A">
              <w:rPr>
                <w:spacing w:val="1"/>
                <w:sz w:val="28"/>
              </w:rPr>
              <w:t xml:space="preserve"> </w:t>
            </w:r>
            <w:r w:rsidRPr="0065094A">
              <w:rPr>
                <w:sz w:val="28"/>
              </w:rPr>
              <w:t>хімічно</w:t>
            </w:r>
            <w:r w:rsidRPr="0065094A">
              <w:rPr>
                <w:spacing w:val="1"/>
                <w:sz w:val="28"/>
              </w:rPr>
              <w:t xml:space="preserve"> </w:t>
            </w:r>
            <w:r w:rsidRPr="0065094A">
              <w:rPr>
                <w:sz w:val="28"/>
              </w:rPr>
              <w:t>вступають у реакцію з киснем, воднем та вуглецем Через ці хімічні реакції</w:t>
            </w:r>
            <w:r w:rsidRPr="0065094A">
              <w:rPr>
                <w:spacing w:val="1"/>
                <w:sz w:val="28"/>
              </w:rPr>
              <w:t xml:space="preserve"> </w:t>
            </w:r>
            <w:r w:rsidRPr="0065094A">
              <w:rPr>
                <w:sz w:val="28"/>
              </w:rPr>
              <w:t>механічні властивості з'єднань,</w:t>
            </w:r>
            <w:r w:rsidRPr="0065094A">
              <w:rPr>
                <w:spacing w:val="1"/>
                <w:sz w:val="28"/>
              </w:rPr>
              <w:t xml:space="preserve"> </w:t>
            </w:r>
            <w:r w:rsidRPr="0065094A">
              <w:rPr>
                <w:sz w:val="28"/>
              </w:rPr>
              <w:t>отриманих підводним</w:t>
            </w:r>
            <w:r w:rsidRPr="0065094A">
              <w:rPr>
                <w:spacing w:val="1"/>
                <w:sz w:val="28"/>
              </w:rPr>
              <w:t xml:space="preserve"> </w:t>
            </w:r>
            <w:r w:rsidRPr="0065094A">
              <w:rPr>
                <w:sz w:val="28"/>
              </w:rPr>
              <w:t>вологим</w:t>
            </w:r>
            <w:r w:rsidRPr="0065094A">
              <w:rPr>
                <w:spacing w:val="1"/>
                <w:sz w:val="28"/>
              </w:rPr>
              <w:t xml:space="preserve"> </w:t>
            </w:r>
            <w:r w:rsidRPr="0065094A">
              <w:rPr>
                <w:sz w:val="28"/>
              </w:rPr>
              <w:t>зварюванням,</w:t>
            </w:r>
            <w:r w:rsidRPr="0065094A">
              <w:rPr>
                <w:spacing w:val="1"/>
                <w:sz w:val="28"/>
              </w:rPr>
              <w:t xml:space="preserve"> </w:t>
            </w:r>
            <w:r w:rsidRPr="0065094A">
              <w:rPr>
                <w:sz w:val="28"/>
              </w:rPr>
              <w:t>гірші, ніж у повітрі. Н. Christensen [22] вивчав вплив зміни вмісту марганцю та</w:t>
            </w:r>
            <w:r w:rsidRPr="0065094A">
              <w:rPr>
                <w:spacing w:val="1"/>
                <w:sz w:val="28"/>
              </w:rPr>
              <w:t xml:space="preserve"> </w:t>
            </w:r>
            <w:r w:rsidRPr="0065094A">
              <w:rPr>
                <w:sz w:val="28"/>
              </w:rPr>
              <w:t>вуглецю в зварювальному матеріалі на твердість зварного шва та вплив зміни</w:t>
            </w:r>
            <w:r w:rsidRPr="0065094A">
              <w:rPr>
                <w:spacing w:val="1"/>
                <w:sz w:val="28"/>
              </w:rPr>
              <w:t xml:space="preserve"> </w:t>
            </w:r>
            <w:r w:rsidRPr="0065094A">
              <w:rPr>
                <w:spacing w:val="-1"/>
                <w:sz w:val="28"/>
              </w:rPr>
              <w:t>вмісту</w:t>
            </w:r>
            <w:r w:rsidRPr="0065094A">
              <w:rPr>
                <w:spacing w:val="-17"/>
                <w:sz w:val="28"/>
              </w:rPr>
              <w:t xml:space="preserve"> </w:t>
            </w:r>
            <w:r w:rsidRPr="0065094A">
              <w:rPr>
                <w:spacing w:val="-1"/>
                <w:sz w:val="28"/>
              </w:rPr>
              <w:t>кисню</w:t>
            </w:r>
            <w:r w:rsidRPr="0065094A">
              <w:rPr>
                <w:spacing w:val="-14"/>
                <w:sz w:val="28"/>
              </w:rPr>
              <w:t xml:space="preserve"> </w:t>
            </w:r>
            <w:r w:rsidRPr="0065094A">
              <w:rPr>
                <w:spacing w:val="-1"/>
                <w:sz w:val="28"/>
              </w:rPr>
              <w:t>в</w:t>
            </w:r>
            <w:r w:rsidRPr="0065094A">
              <w:rPr>
                <w:spacing w:val="-13"/>
                <w:sz w:val="28"/>
              </w:rPr>
              <w:t xml:space="preserve"> </w:t>
            </w:r>
            <w:r w:rsidRPr="0065094A">
              <w:rPr>
                <w:sz w:val="28"/>
              </w:rPr>
              <w:t>зварювальному</w:t>
            </w:r>
            <w:r w:rsidRPr="0065094A">
              <w:rPr>
                <w:spacing w:val="-17"/>
                <w:sz w:val="28"/>
              </w:rPr>
              <w:t xml:space="preserve"> </w:t>
            </w:r>
            <w:r w:rsidRPr="0065094A">
              <w:rPr>
                <w:sz w:val="28"/>
              </w:rPr>
              <w:t>середовищі</w:t>
            </w:r>
            <w:r w:rsidRPr="0065094A">
              <w:rPr>
                <w:spacing w:val="-16"/>
                <w:sz w:val="28"/>
              </w:rPr>
              <w:t xml:space="preserve"> </w:t>
            </w:r>
            <w:r w:rsidRPr="0065094A">
              <w:rPr>
                <w:sz w:val="28"/>
              </w:rPr>
              <w:t>на</w:t>
            </w:r>
            <w:r w:rsidRPr="0065094A">
              <w:rPr>
                <w:spacing w:val="-11"/>
                <w:sz w:val="28"/>
              </w:rPr>
              <w:t xml:space="preserve"> </w:t>
            </w:r>
            <w:r w:rsidRPr="0065094A">
              <w:rPr>
                <w:sz w:val="28"/>
              </w:rPr>
              <w:t>міцність</w:t>
            </w:r>
            <w:r w:rsidRPr="0065094A">
              <w:rPr>
                <w:spacing w:val="-14"/>
                <w:sz w:val="28"/>
              </w:rPr>
              <w:t xml:space="preserve"> </w:t>
            </w:r>
            <w:r w:rsidRPr="0065094A">
              <w:rPr>
                <w:sz w:val="28"/>
              </w:rPr>
              <w:t>зварного</w:t>
            </w:r>
            <w:r w:rsidRPr="0065094A">
              <w:rPr>
                <w:spacing w:val="-12"/>
                <w:sz w:val="28"/>
              </w:rPr>
              <w:t xml:space="preserve"> </w:t>
            </w:r>
            <w:r w:rsidRPr="0065094A">
              <w:rPr>
                <w:sz w:val="28"/>
              </w:rPr>
              <w:t>шва.</w:t>
            </w:r>
            <w:r w:rsidRPr="0065094A">
              <w:rPr>
                <w:spacing w:val="-9"/>
                <w:sz w:val="28"/>
              </w:rPr>
              <w:t xml:space="preserve"> </w:t>
            </w:r>
            <w:r w:rsidRPr="0065094A">
              <w:rPr>
                <w:sz w:val="28"/>
              </w:rPr>
              <w:t>Пористість</w:t>
            </w:r>
          </w:p>
          <w:p w14:paraId="12734E31" w14:textId="77777777" w:rsidR="00201AAC" w:rsidRPr="0065094A" w:rsidRDefault="001108DE">
            <w:pPr>
              <w:pStyle w:val="TableParagraph"/>
              <w:spacing w:line="360" w:lineRule="auto"/>
              <w:ind w:left="463" w:right="372"/>
              <w:jc w:val="both"/>
              <w:rPr>
                <w:sz w:val="28"/>
              </w:rPr>
            </w:pPr>
            <w:r w:rsidRPr="0065094A">
              <w:rPr>
                <w:sz w:val="28"/>
              </w:rPr>
              <w:t>- ще один фактор, що знижує механічні властивості. Такі вчені, як С. Лю та</w:t>
            </w:r>
            <w:r w:rsidRPr="0065094A">
              <w:rPr>
                <w:spacing w:val="1"/>
                <w:sz w:val="28"/>
              </w:rPr>
              <w:t xml:space="preserve"> </w:t>
            </w:r>
            <w:r w:rsidRPr="0065094A">
              <w:rPr>
                <w:sz w:val="28"/>
              </w:rPr>
              <w:t>співавт.</w:t>
            </w:r>
            <w:r w:rsidRPr="0065094A">
              <w:rPr>
                <w:spacing w:val="1"/>
                <w:sz w:val="28"/>
              </w:rPr>
              <w:t xml:space="preserve"> </w:t>
            </w:r>
            <w:r w:rsidRPr="0065094A">
              <w:rPr>
                <w:sz w:val="28"/>
              </w:rPr>
              <w:t>[23],</w:t>
            </w:r>
            <w:r w:rsidRPr="0065094A">
              <w:rPr>
                <w:spacing w:val="1"/>
                <w:sz w:val="28"/>
              </w:rPr>
              <w:t xml:space="preserve"> </w:t>
            </w:r>
            <w:r w:rsidRPr="0065094A">
              <w:rPr>
                <w:sz w:val="28"/>
              </w:rPr>
              <w:t>виявили,</w:t>
            </w:r>
            <w:r w:rsidRPr="0065094A">
              <w:rPr>
                <w:spacing w:val="1"/>
                <w:sz w:val="28"/>
              </w:rPr>
              <w:t xml:space="preserve"> </w:t>
            </w:r>
            <w:r w:rsidRPr="0065094A">
              <w:rPr>
                <w:sz w:val="28"/>
              </w:rPr>
              <w:t>що</w:t>
            </w:r>
            <w:r w:rsidRPr="0065094A">
              <w:rPr>
                <w:spacing w:val="1"/>
                <w:sz w:val="28"/>
              </w:rPr>
              <w:t xml:space="preserve"> </w:t>
            </w:r>
            <w:r w:rsidRPr="0065094A">
              <w:rPr>
                <w:sz w:val="28"/>
              </w:rPr>
              <w:t>пористість</w:t>
            </w:r>
            <w:r w:rsidRPr="0065094A">
              <w:rPr>
                <w:spacing w:val="1"/>
                <w:sz w:val="28"/>
              </w:rPr>
              <w:t xml:space="preserve"> </w:t>
            </w:r>
            <w:r w:rsidRPr="0065094A">
              <w:rPr>
                <w:sz w:val="28"/>
              </w:rPr>
              <w:t>зменшить</w:t>
            </w:r>
            <w:r w:rsidRPr="0065094A">
              <w:rPr>
                <w:spacing w:val="1"/>
                <w:sz w:val="28"/>
              </w:rPr>
              <w:t xml:space="preserve"> </w:t>
            </w:r>
            <w:r w:rsidRPr="0065094A">
              <w:rPr>
                <w:sz w:val="28"/>
              </w:rPr>
              <w:t>міцність,</w:t>
            </w:r>
            <w:r w:rsidRPr="0065094A">
              <w:rPr>
                <w:spacing w:val="1"/>
                <w:sz w:val="28"/>
              </w:rPr>
              <w:t xml:space="preserve"> </w:t>
            </w:r>
            <w:r w:rsidRPr="0065094A">
              <w:rPr>
                <w:sz w:val="28"/>
              </w:rPr>
              <w:t>в’язкість,</w:t>
            </w:r>
            <w:r w:rsidRPr="0065094A">
              <w:rPr>
                <w:spacing w:val="1"/>
                <w:sz w:val="28"/>
              </w:rPr>
              <w:t xml:space="preserve"> </w:t>
            </w:r>
            <w:r w:rsidRPr="0065094A">
              <w:rPr>
                <w:sz w:val="28"/>
              </w:rPr>
              <w:t>межу</w:t>
            </w:r>
            <w:r w:rsidRPr="0065094A">
              <w:rPr>
                <w:spacing w:val="1"/>
                <w:sz w:val="28"/>
              </w:rPr>
              <w:t xml:space="preserve"> </w:t>
            </w:r>
            <w:r w:rsidRPr="0065094A">
              <w:rPr>
                <w:sz w:val="28"/>
              </w:rPr>
              <w:t>текучості та граничну міцність з’єднання. Ці вчені також зазначали, що тиск,</w:t>
            </w:r>
            <w:r w:rsidRPr="0065094A">
              <w:rPr>
                <w:spacing w:val="1"/>
                <w:sz w:val="28"/>
              </w:rPr>
              <w:t xml:space="preserve"> </w:t>
            </w:r>
            <w:r w:rsidRPr="0065094A">
              <w:rPr>
                <w:sz w:val="28"/>
              </w:rPr>
              <w:t>покриття</w:t>
            </w:r>
            <w:r w:rsidRPr="0065094A">
              <w:rPr>
                <w:spacing w:val="1"/>
                <w:sz w:val="28"/>
              </w:rPr>
              <w:t xml:space="preserve"> </w:t>
            </w:r>
            <w:r w:rsidRPr="0065094A">
              <w:rPr>
                <w:sz w:val="28"/>
              </w:rPr>
              <w:t>електродів</w:t>
            </w:r>
            <w:r w:rsidRPr="0065094A">
              <w:rPr>
                <w:spacing w:val="1"/>
                <w:sz w:val="28"/>
              </w:rPr>
              <w:t xml:space="preserve"> </w:t>
            </w:r>
            <w:r w:rsidRPr="0065094A">
              <w:rPr>
                <w:sz w:val="28"/>
              </w:rPr>
              <w:t>та</w:t>
            </w:r>
            <w:r w:rsidRPr="0065094A">
              <w:rPr>
                <w:spacing w:val="1"/>
                <w:sz w:val="28"/>
              </w:rPr>
              <w:t xml:space="preserve"> </w:t>
            </w:r>
            <w:r w:rsidRPr="0065094A">
              <w:rPr>
                <w:sz w:val="28"/>
              </w:rPr>
              <w:t>стабільність</w:t>
            </w:r>
            <w:r w:rsidRPr="0065094A">
              <w:rPr>
                <w:spacing w:val="1"/>
                <w:sz w:val="28"/>
              </w:rPr>
              <w:t xml:space="preserve"> </w:t>
            </w:r>
            <w:r w:rsidRPr="0065094A">
              <w:rPr>
                <w:sz w:val="28"/>
              </w:rPr>
              <w:t>дуги</w:t>
            </w:r>
            <w:r w:rsidRPr="0065094A">
              <w:rPr>
                <w:spacing w:val="1"/>
                <w:sz w:val="28"/>
              </w:rPr>
              <w:t xml:space="preserve"> </w:t>
            </w:r>
            <w:r w:rsidRPr="0065094A">
              <w:rPr>
                <w:sz w:val="28"/>
              </w:rPr>
              <w:t>є</w:t>
            </w:r>
            <w:r w:rsidRPr="0065094A">
              <w:rPr>
                <w:spacing w:val="1"/>
                <w:sz w:val="28"/>
              </w:rPr>
              <w:t xml:space="preserve"> </w:t>
            </w:r>
            <w:r w:rsidRPr="0065094A">
              <w:rPr>
                <w:sz w:val="28"/>
              </w:rPr>
              <w:t>основними</w:t>
            </w:r>
            <w:r w:rsidRPr="0065094A">
              <w:rPr>
                <w:spacing w:val="1"/>
                <w:sz w:val="28"/>
              </w:rPr>
              <w:t xml:space="preserve"> </w:t>
            </w:r>
            <w:r w:rsidRPr="0065094A">
              <w:rPr>
                <w:sz w:val="28"/>
              </w:rPr>
              <w:t>факторами,</w:t>
            </w:r>
            <w:r w:rsidRPr="0065094A">
              <w:rPr>
                <w:spacing w:val="1"/>
                <w:sz w:val="28"/>
              </w:rPr>
              <w:t xml:space="preserve"> </w:t>
            </w:r>
            <w:r w:rsidRPr="0065094A">
              <w:rPr>
                <w:sz w:val="28"/>
              </w:rPr>
              <w:t>що</w:t>
            </w:r>
            <w:r w:rsidRPr="0065094A">
              <w:rPr>
                <w:spacing w:val="1"/>
                <w:sz w:val="28"/>
              </w:rPr>
              <w:t xml:space="preserve"> </w:t>
            </w:r>
            <w:r w:rsidRPr="0065094A">
              <w:rPr>
                <w:w w:val="95"/>
                <w:sz w:val="28"/>
                <w:szCs w:val="28"/>
              </w:rPr>
              <w:t>контролюють утворення пір. Лю Шимінг [20] спостерігав за руйнуванням металу</w:t>
            </w:r>
            <w:r w:rsidRPr="0065094A">
              <w:rPr>
                <w:spacing w:val="1"/>
                <w:w w:val="95"/>
                <w:sz w:val="28"/>
              </w:rPr>
              <w:t xml:space="preserve"> </w:t>
            </w:r>
            <w:r w:rsidRPr="0065094A">
              <w:rPr>
                <w:sz w:val="28"/>
              </w:rPr>
              <w:t>зварного</w:t>
            </w:r>
            <w:r w:rsidRPr="0065094A">
              <w:rPr>
                <w:spacing w:val="1"/>
                <w:sz w:val="28"/>
              </w:rPr>
              <w:t xml:space="preserve"> </w:t>
            </w:r>
            <w:r w:rsidRPr="0065094A">
              <w:rPr>
                <w:sz w:val="28"/>
              </w:rPr>
              <w:t>шва</w:t>
            </w:r>
            <w:r w:rsidRPr="0065094A">
              <w:rPr>
                <w:spacing w:val="1"/>
                <w:sz w:val="28"/>
              </w:rPr>
              <w:t xml:space="preserve"> </w:t>
            </w:r>
            <w:r w:rsidRPr="0065094A">
              <w:rPr>
                <w:sz w:val="28"/>
              </w:rPr>
              <w:t>за</w:t>
            </w:r>
            <w:r w:rsidRPr="0065094A">
              <w:rPr>
                <w:spacing w:val="1"/>
                <w:sz w:val="28"/>
              </w:rPr>
              <w:t xml:space="preserve"> </w:t>
            </w:r>
            <w:r w:rsidRPr="0065094A">
              <w:rPr>
                <w:sz w:val="28"/>
              </w:rPr>
              <w:t>допомогою</w:t>
            </w:r>
            <w:r w:rsidRPr="0065094A">
              <w:rPr>
                <w:spacing w:val="1"/>
                <w:sz w:val="28"/>
              </w:rPr>
              <w:t xml:space="preserve"> </w:t>
            </w:r>
            <w:r w:rsidRPr="0065094A">
              <w:rPr>
                <w:sz w:val="28"/>
              </w:rPr>
              <w:t>електронного</w:t>
            </w:r>
            <w:r w:rsidRPr="0065094A">
              <w:rPr>
                <w:spacing w:val="1"/>
                <w:sz w:val="28"/>
              </w:rPr>
              <w:t xml:space="preserve"> </w:t>
            </w:r>
            <w:r w:rsidRPr="0065094A">
              <w:rPr>
                <w:sz w:val="28"/>
              </w:rPr>
              <w:t>мікроскопа</w:t>
            </w:r>
            <w:r w:rsidRPr="0065094A">
              <w:rPr>
                <w:spacing w:val="1"/>
                <w:sz w:val="28"/>
              </w:rPr>
              <w:t xml:space="preserve"> </w:t>
            </w:r>
            <w:r w:rsidRPr="0065094A">
              <w:rPr>
                <w:sz w:val="28"/>
              </w:rPr>
              <w:t>і виявив,</w:t>
            </w:r>
            <w:r w:rsidRPr="0065094A">
              <w:rPr>
                <w:spacing w:val="1"/>
                <w:sz w:val="28"/>
              </w:rPr>
              <w:t xml:space="preserve"> </w:t>
            </w:r>
            <w:r w:rsidRPr="0065094A">
              <w:rPr>
                <w:sz w:val="28"/>
              </w:rPr>
              <w:t>що</w:t>
            </w:r>
            <w:r w:rsidRPr="0065094A">
              <w:rPr>
                <w:spacing w:val="1"/>
                <w:sz w:val="28"/>
              </w:rPr>
              <w:t xml:space="preserve"> </w:t>
            </w:r>
            <w:r w:rsidRPr="0065094A">
              <w:rPr>
                <w:sz w:val="28"/>
              </w:rPr>
              <w:t>існують</w:t>
            </w:r>
            <w:r w:rsidRPr="0065094A">
              <w:rPr>
                <w:spacing w:val="1"/>
                <w:sz w:val="28"/>
              </w:rPr>
              <w:t xml:space="preserve"> </w:t>
            </w:r>
            <w:r w:rsidRPr="0065094A">
              <w:rPr>
                <w:spacing w:val="-1"/>
                <w:sz w:val="28"/>
              </w:rPr>
              <w:t>мікропори</w:t>
            </w:r>
            <w:r w:rsidRPr="0065094A">
              <w:rPr>
                <w:spacing w:val="-13"/>
                <w:sz w:val="28"/>
              </w:rPr>
              <w:t xml:space="preserve"> </w:t>
            </w:r>
            <w:r w:rsidRPr="0065094A">
              <w:rPr>
                <w:sz w:val="28"/>
              </w:rPr>
              <w:t>діаметром</w:t>
            </w:r>
            <w:r w:rsidRPr="0065094A">
              <w:rPr>
                <w:spacing w:val="-12"/>
                <w:sz w:val="28"/>
              </w:rPr>
              <w:t xml:space="preserve"> </w:t>
            </w:r>
            <w:r w:rsidRPr="0065094A">
              <w:rPr>
                <w:sz w:val="28"/>
              </w:rPr>
              <w:t>0,01-0,05</w:t>
            </w:r>
            <w:r w:rsidRPr="0065094A">
              <w:rPr>
                <w:spacing w:val="-12"/>
                <w:sz w:val="28"/>
              </w:rPr>
              <w:t xml:space="preserve"> </w:t>
            </w:r>
            <w:r w:rsidRPr="0065094A">
              <w:rPr>
                <w:sz w:val="28"/>
              </w:rPr>
              <w:t>мм.</w:t>
            </w:r>
            <w:r w:rsidRPr="0065094A">
              <w:rPr>
                <w:spacing w:val="-11"/>
                <w:sz w:val="28"/>
              </w:rPr>
              <w:t xml:space="preserve"> </w:t>
            </w:r>
            <w:r w:rsidRPr="0065094A">
              <w:rPr>
                <w:sz w:val="28"/>
              </w:rPr>
              <w:t>В</w:t>
            </w:r>
            <w:r w:rsidRPr="0065094A">
              <w:rPr>
                <w:spacing w:val="-15"/>
                <w:sz w:val="28"/>
              </w:rPr>
              <w:t xml:space="preserve"> </w:t>
            </w:r>
            <w:r w:rsidRPr="0065094A">
              <w:rPr>
                <w:sz w:val="28"/>
              </w:rPr>
              <w:t>результаті</w:t>
            </w:r>
            <w:r w:rsidRPr="0065094A">
              <w:rPr>
                <w:spacing w:val="-17"/>
                <w:sz w:val="28"/>
              </w:rPr>
              <w:t xml:space="preserve"> </w:t>
            </w:r>
            <w:r w:rsidRPr="0065094A">
              <w:rPr>
                <w:sz w:val="28"/>
              </w:rPr>
              <w:t>експериментів</w:t>
            </w:r>
            <w:r w:rsidRPr="0065094A">
              <w:rPr>
                <w:spacing w:val="-15"/>
                <w:sz w:val="28"/>
              </w:rPr>
              <w:t xml:space="preserve"> </w:t>
            </w:r>
            <w:r w:rsidRPr="0065094A">
              <w:rPr>
                <w:sz w:val="28"/>
              </w:rPr>
              <w:t>було</w:t>
            </w:r>
            <w:r w:rsidRPr="0065094A">
              <w:rPr>
                <w:spacing w:val="-13"/>
                <w:sz w:val="28"/>
              </w:rPr>
              <w:t xml:space="preserve"> </w:t>
            </w:r>
            <w:r w:rsidRPr="0065094A">
              <w:rPr>
                <w:sz w:val="28"/>
              </w:rPr>
              <w:t>встановлено,</w:t>
            </w:r>
            <w:r w:rsidRPr="0065094A">
              <w:rPr>
                <w:spacing w:val="-67"/>
                <w:sz w:val="28"/>
              </w:rPr>
              <w:t xml:space="preserve"> </w:t>
            </w:r>
            <w:r w:rsidRPr="0065094A">
              <w:rPr>
                <w:sz w:val="28"/>
              </w:rPr>
              <w:t>що мікропори в металі шва в основному спричинені СО, а водень зіграв певну</w:t>
            </w:r>
            <w:r w:rsidRPr="0065094A">
              <w:rPr>
                <w:spacing w:val="1"/>
                <w:sz w:val="28"/>
              </w:rPr>
              <w:t xml:space="preserve"> </w:t>
            </w:r>
            <w:r w:rsidRPr="0065094A">
              <w:rPr>
                <w:w w:val="95"/>
                <w:sz w:val="28"/>
              </w:rPr>
              <w:t>роль</w:t>
            </w:r>
            <w:r w:rsidRPr="0065094A">
              <w:rPr>
                <w:spacing w:val="1"/>
                <w:w w:val="95"/>
                <w:sz w:val="28"/>
              </w:rPr>
              <w:t xml:space="preserve"> </w:t>
            </w:r>
            <w:r w:rsidRPr="0065094A">
              <w:rPr>
                <w:w w:val="95"/>
                <w:sz w:val="28"/>
              </w:rPr>
              <w:t>у</w:t>
            </w:r>
            <w:r w:rsidRPr="0065094A">
              <w:rPr>
                <w:spacing w:val="1"/>
                <w:w w:val="95"/>
                <w:sz w:val="28"/>
              </w:rPr>
              <w:t xml:space="preserve"> </w:t>
            </w:r>
            <w:r w:rsidRPr="0065094A">
              <w:rPr>
                <w:w w:val="95"/>
                <w:sz w:val="28"/>
              </w:rPr>
              <w:t>розширенні</w:t>
            </w:r>
            <w:r w:rsidRPr="0065094A">
              <w:rPr>
                <w:spacing w:val="1"/>
                <w:w w:val="95"/>
                <w:sz w:val="28"/>
              </w:rPr>
              <w:t xml:space="preserve"> </w:t>
            </w:r>
            <w:r w:rsidR="0097771E" w:rsidRPr="0065094A">
              <w:rPr>
                <w:w w:val="95"/>
                <w:sz w:val="28"/>
              </w:rPr>
              <w:t>пір, к</w:t>
            </w:r>
            <w:r w:rsidRPr="0065094A">
              <w:rPr>
                <w:w w:val="95"/>
                <w:sz w:val="28"/>
              </w:rPr>
              <w:t>оли</w:t>
            </w:r>
            <w:r w:rsidRPr="0065094A">
              <w:rPr>
                <w:spacing w:val="1"/>
                <w:w w:val="95"/>
                <w:sz w:val="28"/>
              </w:rPr>
              <w:t xml:space="preserve"> </w:t>
            </w:r>
            <w:r w:rsidRPr="0065094A">
              <w:rPr>
                <w:w w:val="95"/>
                <w:sz w:val="28"/>
              </w:rPr>
              <w:t>скорочення</w:t>
            </w:r>
            <w:r w:rsidRPr="0065094A">
              <w:rPr>
                <w:spacing w:val="1"/>
                <w:w w:val="95"/>
                <w:sz w:val="28"/>
              </w:rPr>
              <w:t xml:space="preserve"> </w:t>
            </w:r>
            <w:r w:rsidRPr="0065094A">
              <w:rPr>
                <w:w w:val="95"/>
                <w:sz w:val="28"/>
              </w:rPr>
              <w:t>шлаку</w:t>
            </w:r>
            <w:r w:rsidRPr="0065094A">
              <w:rPr>
                <w:spacing w:val="1"/>
                <w:w w:val="95"/>
                <w:sz w:val="28"/>
              </w:rPr>
              <w:t xml:space="preserve"> </w:t>
            </w:r>
            <w:r w:rsidRPr="0065094A">
              <w:rPr>
                <w:w w:val="95"/>
                <w:sz w:val="28"/>
              </w:rPr>
              <w:t>сильне,</w:t>
            </w:r>
            <w:r w:rsidRPr="0065094A">
              <w:rPr>
                <w:spacing w:val="64"/>
                <w:sz w:val="28"/>
              </w:rPr>
              <w:t xml:space="preserve"> </w:t>
            </w:r>
            <w:r w:rsidR="0097771E" w:rsidRPr="0065094A">
              <w:rPr>
                <w:w w:val="95"/>
                <w:sz w:val="28"/>
              </w:rPr>
              <w:t>в</w:t>
            </w:r>
            <w:r w:rsidRPr="0065094A">
              <w:rPr>
                <w:w w:val="95"/>
                <w:sz w:val="28"/>
              </w:rPr>
              <w:t>одень</w:t>
            </w:r>
            <w:r w:rsidRPr="0065094A">
              <w:rPr>
                <w:spacing w:val="64"/>
                <w:sz w:val="28"/>
              </w:rPr>
              <w:t xml:space="preserve"> </w:t>
            </w:r>
            <w:r w:rsidR="0097771E" w:rsidRPr="0065094A">
              <w:rPr>
                <w:w w:val="95"/>
                <w:sz w:val="28"/>
              </w:rPr>
              <w:t xml:space="preserve">може </w:t>
            </w:r>
            <w:r w:rsidRPr="0065094A">
              <w:rPr>
                <w:sz w:val="28"/>
              </w:rPr>
              <w:t>спричинити мікропори і навіть перерости в макроскопічні пори. Бразильський</w:t>
            </w:r>
            <w:r w:rsidRPr="0065094A">
              <w:rPr>
                <w:spacing w:val="1"/>
                <w:sz w:val="28"/>
              </w:rPr>
              <w:t xml:space="preserve"> </w:t>
            </w:r>
            <w:r w:rsidRPr="0065094A">
              <w:rPr>
                <w:sz w:val="28"/>
              </w:rPr>
              <w:t>вчений Е.</w:t>
            </w:r>
            <w:r w:rsidRPr="0065094A">
              <w:rPr>
                <w:spacing w:val="-1"/>
                <w:sz w:val="28"/>
              </w:rPr>
              <w:t xml:space="preserve"> </w:t>
            </w:r>
            <w:r w:rsidRPr="0065094A">
              <w:rPr>
                <w:sz w:val="28"/>
              </w:rPr>
              <w:t>С. Пессоа</w:t>
            </w:r>
            <w:r w:rsidRPr="0065094A">
              <w:rPr>
                <w:spacing w:val="-2"/>
                <w:sz w:val="28"/>
              </w:rPr>
              <w:t xml:space="preserve"> </w:t>
            </w:r>
            <w:r w:rsidRPr="0065094A">
              <w:rPr>
                <w:sz w:val="28"/>
              </w:rPr>
              <w:t>[21]</w:t>
            </w:r>
            <w:r w:rsidRPr="0065094A">
              <w:rPr>
                <w:spacing w:val="-5"/>
                <w:sz w:val="28"/>
              </w:rPr>
              <w:t xml:space="preserve"> </w:t>
            </w:r>
            <w:r w:rsidRPr="0065094A">
              <w:rPr>
                <w:sz w:val="28"/>
              </w:rPr>
              <w:t>вивчав</w:t>
            </w:r>
            <w:r w:rsidRPr="0065094A">
              <w:rPr>
                <w:spacing w:val="-4"/>
                <w:sz w:val="28"/>
              </w:rPr>
              <w:t xml:space="preserve"> </w:t>
            </w:r>
            <w:r w:rsidRPr="0065094A">
              <w:rPr>
                <w:sz w:val="28"/>
              </w:rPr>
              <w:t>вплив</w:t>
            </w:r>
            <w:r w:rsidRPr="0065094A">
              <w:rPr>
                <w:spacing w:val="1"/>
                <w:sz w:val="28"/>
              </w:rPr>
              <w:t xml:space="preserve"> </w:t>
            </w:r>
            <w:r w:rsidRPr="0065094A">
              <w:rPr>
                <w:sz w:val="28"/>
              </w:rPr>
              <w:t>пір</w:t>
            </w:r>
            <w:r w:rsidRPr="0065094A">
              <w:rPr>
                <w:spacing w:val="-3"/>
                <w:sz w:val="28"/>
              </w:rPr>
              <w:t xml:space="preserve"> </w:t>
            </w:r>
            <w:r w:rsidRPr="0065094A">
              <w:rPr>
                <w:sz w:val="28"/>
              </w:rPr>
              <w:t>на</w:t>
            </w:r>
            <w:r w:rsidRPr="0065094A">
              <w:rPr>
                <w:spacing w:val="-2"/>
                <w:sz w:val="28"/>
              </w:rPr>
              <w:t xml:space="preserve"> </w:t>
            </w:r>
            <w:r w:rsidRPr="0065094A">
              <w:rPr>
                <w:sz w:val="28"/>
              </w:rPr>
              <w:t>характеристики</w:t>
            </w:r>
            <w:r w:rsidRPr="0065094A">
              <w:rPr>
                <w:spacing w:val="-4"/>
                <w:sz w:val="28"/>
              </w:rPr>
              <w:t xml:space="preserve"> </w:t>
            </w:r>
            <w:r w:rsidRPr="0065094A">
              <w:rPr>
                <w:sz w:val="28"/>
              </w:rPr>
              <w:t>зварних</w:t>
            </w:r>
            <w:r w:rsidRPr="0065094A">
              <w:rPr>
                <w:spacing w:val="-7"/>
                <w:sz w:val="28"/>
              </w:rPr>
              <w:t xml:space="preserve"> </w:t>
            </w:r>
            <w:r w:rsidRPr="0065094A">
              <w:rPr>
                <w:sz w:val="28"/>
              </w:rPr>
              <w:t>з'єднань.</w:t>
            </w:r>
          </w:p>
          <w:p w14:paraId="6C8B6206" w14:textId="77777777" w:rsidR="00201AAC" w:rsidRPr="0065094A" w:rsidRDefault="001108DE" w:rsidP="0097771E">
            <w:pPr>
              <w:pStyle w:val="TableParagraph"/>
              <w:spacing w:before="10" w:line="360" w:lineRule="auto"/>
              <w:ind w:left="463" w:right="444" w:firstLine="470"/>
              <w:jc w:val="both"/>
              <w:rPr>
                <w:sz w:val="28"/>
              </w:rPr>
            </w:pPr>
            <w:r w:rsidRPr="0065094A">
              <w:rPr>
                <w:sz w:val="28"/>
              </w:rPr>
              <w:t>Експерименти показують, що пори розподіляються нерівномірно, і в міру</w:t>
            </w:r>
            <w:r w:rsidRPr="0065094A">
              <w:rPr>
                <w:spacing w:val="1"/>
                <w:sz w:val="28"/>
              </w:rPr>
              <w:t xml:space="preserve"> </w:t>
            </w:r>
            <w:r w:rsidRPr="0065094A">
              <w:rPr>
                <w:sz w:val="28"/>
              </w:rPr>
              <w:t>збільшення</w:t>
            </w:r>
            <w:r w:rsidRPr="0065094A">
              <w:rPr>
                <w:spacing w:val="1"/>
                <w:sz w:val="28"/>
              </w:rPr>
              <w:t xml:space="preserve"> </w:t>
            </w:r>
            <w:r w:rsidRPr="0065094A">
              <w:rPr>
                <w:sz w:val="28"/>
              </w:rPr>
              <w:t>глибини</w:t>
            </w:r>
            <w:r w:rsidRPr="0065094A">
              <w:rPr>
                <w:spacing w:val="1"/>
                <w:sz w:val="28"/>
              </w:rPr>
              <w:t xml:space="preserve"> </w:t>
            </w:r>
            <w:r w:rsidRPr="0065094A">
              <w:rPr>
                <w:sz w:val="28"/>
              </w:rPr>
              <w:t>води</w:t>
            </w:r>
            <w:r w:rsidRPr="0065094A">
              <w:rPr>
                <w:spacing w:val="1"/>
                <w:sz w:val="28"/>
              </w:rPr>
              <w:t xml:space="preserve"> </w:t>
            </w:r>
            <w:r w:rsidRPr="0065094A">
              <w:rPr>
                <w:sz w:val="28"/>
              </w:rPr>
              <w:t>під</w:t>
            </w:r>
            <w:r w:rsidRPr="0065094A">
              <w:rPr>
                <w:spacing w:val="1"/>
                <w:sz w:val="28"/>
              </w:rPr>
              <w:t xml:space="preserve"> </w:t>
            </w:r>
            <w:r w:rsidRPr="0065094A">
              <w:rPr>
                <w:sz w:val="28"/>
              </w:rPr>
              <w:t>час</w:t>
            </w:r>
            <w:r w:rsidRPr="0065094A">
              <w:rPr>
                <w:spacing w:val="1"/>
                <w:sz w:val="28"/>
              </w:rPr>
              <w:t xml:space="preserve"> </w:t>
            </w:r>
            <w:r w:rsidRPr="0065094A">
              <w:rPr>
                <w:sz w:val="28"/>
              </w:rPr>
              <w:t>зварювання</w:t>
            </w:r>
            <w:r w:rsidRPr="0065094A">
              <w:rPr>
                <w:spacing w:val="1"/>
                <w:sz w:val="28"/>
              </w:rPr>
              <w:t xml:space="preserve"> </w:t>
            </w:r>
            <w:r w:rsidRPr="0065094A">
              <w:rPr>
                <w:sz w:val="28"/>
              </w:rPr>
              <w:t>кількість</w:t>
            </w:r>
            <w:r w:rsidRPr="0065094A">
              <w:rPr>
                <w:spacing w:val="1"/>
                <w:sz w:val="28"/>
              </w:rPr>
              <w:t xml:space="preserve"> </w:t>
            </w:r>
            <w:r w:rsidRPr="0065094A">
              <w:rPr>
                <w:sz w:val="28"/>
              </w:rPr>
              <w:t>пор</w:t>
            </w:r>
            <w:r w:rsidRPr="0065094A">
              <w:rPr>
                <w:spacing w:val="1"/>
                <w:sz w:val="28"/>
              </w:rPr>
              <w:t xml:space="preserve"> </w:t>
            </w:r>
            <w:r w:rsidRPr="0065094A">
              <w:rPr>
                <w:sz w:val="28"/>
              </w:rPr>
              <w:t>зменшується,</w:t>
            </w:r>
            <w:r w:rsidRPr="0065094A">
              <w:rPr>
                <w:spacing w:val="1"/>
                <w:sz w:val="28"/>
              </w:rPr>
              <w:t xml:space="preserve"> </w:t>
            </w:r>
            <w:r w:rsidRPr="0065094A">
              <w:rPr>
                <w:sz w:val="28"/>
              </w:rPr>
              <w:t>а</w:t>
            </w:r>
            <w:r w:rsidRPr="0065094A">
              <w:rPr>
                <w:spacing w:val="-67"/>
                <w:sz w:val="28"/>
              </w:rPr>
              <w:t xml:space="preserve"> </w:t>
            </w:r>
            <w:r w:rsidRPr="0065094A">
              <w:rPr>
                <w:sz w:val="28"/>
              </w:rPr>
              <w:t>механічні</w:t>
            </w:r>
            <w:r w:rsidRPr="0065094A">
              <w:rPr>
                <w:spacing w:val="1"/>
                <w:sz w:val="28"/>
              </w:rPr>
              <w:t xml:space="preserve"> </w:t>
            </w:r>
            <w:r w:rsidRPr="0065094A">
              <w:rPr>
                <w:sz w:val="28"/>
              </w:rPr>
              <w:t>властивості</w:t>
            </w:r>
            <w:r w:rsidRPr="0065094A">
              <w:rPr>
                <w:spacing w:val="1"/>
                <w:sz w:val="28"/>
              </w:rPr>
              <w:t xml:space="preserve"> </w:t>
            </w:r>
            <w:r w:rsidRPr="0065094A">
              <w:rPr>
                <w:sz w:val="28"/>
              </w:rPr>
              <w:t>також</w:t>
            </w:r>
            <w:r w:rsidRPr="0065094A">
              <w:rPr>
                <w:spacing w:val="1"/>
                <w:sz w:val="28"/>
              </w:rPr>
              <w:t xml:space="preserve"> </w:t>
            </w:r>
            <w:r w:rsidRPr="0065094A">
              <w:rPr>
                <w:sz w:val="28"/>
              </w:rPr>
              <w:t>зменшуються.</w:t>
            </w:r>
            <w:r w:rsidRPr="0065094A">
              <w:rPr>
                <w:spacing w:val="1"/>
                <w:sz w:val="28"/>
              </w:rPr>
              <w:t xml:space="preserve"> </w:t>
            </w:r>
            <w:r w:rsidRPr="0065094A">
              <w:rPr>
                <w:sz w:val="28"/>
              </w:rPr>
              <w:t>Оскільки</w:t>
            </w:r>
            <w:r w:rsidRPr="0065094A">
              <w:rPr>
                <w:spacing w:val="1"/>
                <w:sz w:val="28"/>
              </w:rPr>
              <w:t xml:space="preserve"> </w:t>
            </w:r>
            <w:r w:rsidRPr="0065094A">
              <w:rPr>
                <w:sz w:val="28"/>
              </w:rPr>
              <w:t>швидша</w:t>
            </w:r>
            <w:r w:rsidRPr="0065094A">
              <w:rPr>
                <w:spacing w:val="1"/>
                <w:sz w:val="28"/>
              </w:rPr>
              <w:t xml:space="preserve"> </w:t>
            </w:r>
            <w:r w:rsidRPr="0065094A">
              <w:rPr>
                <w:sz w:val="28"/>
              </w:rPr>
              <w:t>швидкість</w:t>
            </w:r>
            <w:r w:rsidRPr="0065094A">
              <w:rPr>
                <w:spacing w:val="1"/>
                <w:sz w:val="28"/>
              </w:rPr>
              <w:t xml:space="preserve"> </w:t>
            </w:r>
            <w:r w:rsidRPr="0065094A">
              <w:rPr>
                <w:sz w:val="28"/>
              </w:rPr>
              <w:t>охолодження сприяє утворенню мартенситу та пір, в'язкість зварного з'єднання</w:t>
            </w:r>
            <w:r w:rsidRPr="0065094A">
              <w:rPr>
                <w:spacing w:val="1"/>
                <w:sz w:val="28"/>
              </w:rPr>
              <w:t xml:space="preserve"> </w:t>
            </w:r>
            <w:r w:rsidRPr="0065094A">
              <w:rPr>
                <w:sz w:val="28"/>
              </w:rPr>
              <w:t>знижується. У</w:t>
            </w:r>
            <w:r w:rsidRPr="0065094A">
              <w:rPr>
                <w:spacing w:val="-3"/>
                <w:sz w:val="28"/>
              </w:rPr>
              <w:t xml:space="preserve"> </w:t>
            </w:r>
            <w:r w:rsidRPr="0065094A">
              <w:rPr>
                <w:sz w:val="28"/>
              </w:rPr>
              <w:t>процесі</w:t>
            </w:r>
            <w:r w:rsidRPr="0065094A">
              <w:rPr>
                <w:spacing w:val="-9"/>
                <w:sz w:val="28"/>
              </w:rPr>
              <w:t xml:space="preserve"> </w:t>
            </w:r>
            <w:r w:rsidRPr="0065094A">
              <w:rPr>
                <w:sz w:val="28"/>
              </w:rPr>
              <w:t>підводного</w:t>
            </w:r>
            <w:r w:rsidRPr="0065094A">
              <w:rPr>
                <w:spacing w:val="-3"/>
                <w:sz w:val="28"/>
              </w:rPr>
              <w:t xml:space="preserve"> </w:t>
            </w:r>
            <w:r w:rsidRPr="0065094A">
              <w:rPr>
                <w:sz w:val="28"/>
              </w:rPr>
              <w:t>мокрого</w:t>
            </w:r>
            <w:r w:rsidRPr="0065094A">
              <w:rPr>
                <w:spacing w:val="-4"/>
                <w:sz w:val="28"/>
              </w:rPr>
              <w:t xml:space="preserve"> </w:t>
            </w:r>
            <w:r w:rsidRPr="0065094A">
              <w:rPr>
                <w:sz w:val="28"/>
              </w:rPr>
              <w:t>зварювання</w:t>
            </w:r>
            <w:r w:rsidRPr="0065094A">
              <w:rPr>
                <w:spacing w:val="-3"/>
                <w:sz w:val="28"/>
              </w:rPr>
              <w:t xml:space="preserve"> </w:t>
            </w:r>
            <w:r w:rsidRPr="0065094A">
              <w:rPr>
                <w:sz w:val="28"/>
              </w:rPr>
              <w:t>внаслідок</w:t>
            </w:r>
            <w:r w:rsidRPr="0065094A">
              <w:rPr>
                <w:spacing w:val="-4"/>
                <w:sz w:val="28"/>
              </w:rPr>
              <w:t xml:space="preserve"> </w:t>
            </w:r>
            <w:r w:rsidRPr="0065094A">
              <w:rPr>
                <w:sz w:val="28"/>
              </w:rPr>
              <w:t>розкладання</w:t>
            </w:r>
            <w:r w:rsidR="0097771E" w:rsidRPr="0065094A">
              <w:rPr>
                <w:sz w:val="28"/>
              </w:rPr>
              <w:t xml:space="preserve"> </w:t>
            </w:r>
            <w:r w:rsidRPr="0065094A">
              <w:rPr>
                <w:sz w:val="28"/>
              </w:rPr>
              <w:t>води</w:t>
            </w:r>
            <w:r w:rsidRPr="0065094A">
              <w:rPr>
                <w:spacing w:val="16"/>
                <w:sz w:val="28"/>
              </w:rPr>
              <w:t xml:space="preserve"> </w:t>
            </w:r>
            <w:r w:rsidRPr="0065094A">
              <w:rPr>
                <w:sz w:val="28"/>
              </w:rPr>
              <w:t>вміст</w:t>
            </w:r>
            <w:r w:rsidRPr="0065094A">
              <w:rPr>
                <w:spacing w:val="15"/>
                <w:sz w:val="28"/>
              </w:rPr>
              <w:t xml:space="preserve"> </w:t>
            </w:r>
            <w:r w:rsidRPr="0065094A">
              <w:rPr>
                <w:sz w:val="28"/>
              </w:rPr>
              <w:t>таких</w:t>
            </w:r>
            <w:r w:rsidRPr="0065094A">
              <w:rPr>
                <w:spacing w:val="12"/>
                <w:sz w:val="28"/>
              </w:rPr>
              <w:t xml:space="preserve"> </w:t>
            </w:r>
            <w:r w:rsidRPr="0065094A">
              <w:rPr>
                <w:sz w:val="28"/>
              </w:rPr>
              <w:t>елементів,</w:t>
            </w:r>
            <w:r w:rsidRPr="0065094A">
              <w:rPr>
                <w:spacing w:val="19"/>
                <w:sz w:val="28"/>
              </w:rPr>
              <w:t xml:space="preserve"> </w:t>
            </w:r>
            <w:r w:rsidRPr="0065094A">
              <w:rPr>
                <w:sz w:val="28"/>
              </w:rPr>
              <w:t>як</w:t>
            </w:r>
            <w:r w:rsidRPr="0065094A">
              <w:rPr>
                <w:spacing w:val="16"/>
                <w:sz w:val="28"/>
              </w:rPr>
              <w:t xml:space="preserve"> </w:t>
            </w:r>
            <w:r w:rsidRPr="0065094A">
              <w:rPr>
                <w:sz w:val="28"/>
              </w:rPr>
              <w:t>кисень</w:t>
            </w:r>
            <w:r w:rsidRPr="0065094A">
              <w:rPr>
                <w:spacing w:val="14"/>
                <w:sz w:val="28"/>
              </w:rPr>
              <w:t xml:space="preserve"> </w:t>
            </w:r>
            <w:r w:rsidRPr="0065094A">
              <w:rPr>
                <w:sz w:val="28"/>
              </w:rPr>
              <w:t>і</w:t>
            </w:r>
            <w:r w:rsidRPr="0065094A">
              <w:rPr>
                <w:spacing w:val="16"/>
                <w:sz w:val="28"/>
              </w:rPr>
              <w:t xml:space="preserve"> </w:t>
            </w:r>
            <w:r w:rsidRPr="0065094A">
              <w:rPr>
                <w:sz w:val="28"/>
              </w:rPr>
              <w:t>водень,</w:t>
            </w:r>
            <w:r w:rsidRPr="0065094A">
              <w:rPr>
                <w:spacing w:val="19"/>
                <w:sz w:val="28"/>
              </w:rPr>
              <w:t xml:space="preserve"> </w:t>
            </w:r>
            <w:r w:rsidRPr="0065094A">
              <w:rPr>
                <w:sz w:val="28"/>
              </w:rPr>
              <w:t>у</w:t>
            </w:r>
            <w:r w:rsidRPr="0065094A">
              <w:rPr>
                <w:spacing w:val="12"/>
                <w:sz w:val="28"/>
              </w:rPr>
              <w:t xml:space="preserve"> </w:t>
            </w:r>
            <w:r w:rsidRPr="0065094A">
              <w:rPr>
                <w:sz w:val="28"/>
              </w:rPr>
              <w:t>розплавленому</w:t>
            </w:r>
            <w:r w:rsidRPr="0065094A">
              <w:rPr>
                <w:spacing w:val="12"/>
                <w:sz w:val="28"/>
              </w:rPr>
              <w:t xml:space="preserve"> </w:t>
            </w:r>
            <w:r w:rsidRPr="0065094A">
              <w:rPr>
                <w:sz w:val="28"/>
              </w:rPr>
              <w:t>басейні</w:t>
            </w:r>
            <w:r w:rsidRPr="0065094A">
              <w:rPr>
                <w:spacing w:val="12"/>
                <w:sz w:val="28"/>
              </w:rPr>
              <w:t xml:space="preserve"> </w:t>
            </w:r>
            <w:r w:rsidRPr="0065094A">
              <w:rPr>
                <w:sz w:val="28"/>
              </w:rPr>
              <w:t>дуже</w:t>
            </w:r>
            <w:r w:rsidR="00260383" w:rsidRPr="0065094A">
              <w:rPr>
                <w:sz w:val="28"/>
              </w:rPr>
              <w:t xml:space="preserve"> високий, а деякі елементи сплаву в розплавленому басейні хімічно вступають</w:t>
            </w:r>
          </w:p>
        </w:tc>
      </w:tr>
      <w:tr w:rsidR="00201AAC" w:rsidRPr="0065094A" w14:paraId="4F75B056" w14:textId="77777777">
        <w:trPr>
          <w:trHeight w:val="244"/>
        </w:trPr>
        <w:tc>
          <w:tcPr>
            <w:tcW w:w="571" w:type="dxa"/>
            <w:tcBorders>
              <w:bottom w:val="single" w:sz="8" w:space="0" w:color="000000"/>
              <w:right w:val="single" w:sz="8" w:space="0" w:color="000000"/>
            </w:tcBorders>
          </w:tcPr>
          <w:p w14:paraId="3BCE7B87" w14:textId="77777777" w:rsidR="00201AAC" w:rsidRPr="0065094A" w:rsidRDefault="00201AAC" w:rsidP="0097771E">
            <w:pPr>
              <w:pStyle w:val="TableParagraph"/>
              <w:spacing w:line="181" w:lineRule="exact"/>
              <w:ind w:right="-58"/>
              <w:rPr>
                <w:sz w:val="28"/>
              </w:rPr>
            </w:pPr>
          </w:p>
        </w:tc>
        <w:tc>
          <w:tcPr>
            <w:tcW w:w="571" w:type="dxa"/>
            <w:tcBorders>
              <w:left w:val="single" w:sz="8" w:space="0" w:color="000000"/>
              <w:bottom w:val="single" w:sz="8" w:space="0" w:color="000000"/>
              <w:right w:val="single" w:sz="6" w:space="0" w:color="000000"/>
            </w:tcBorders>
          </w:tcPr>
          <w:p w14:paraId="7B65BC03" w14:textId="77777777" w:rsidR="00201AAC" w:rsidRPr="0065094A" w:rsidRDefault="00201AAC" w:rsidP="0097771E">
            <w:pPr>
              <w:pStyle w:val="TableParagraph"/>
              <w:spacing w:line="181" w:lineRule="exact"/>
              <w:ind w:right="-29"/>
              <w:rPr>
                <w:sz w:val="28"/>
              </w:rPr>
            </w:pPr>
          </w:p>
        </w:tc>
        <w:tc>
          <w:tcPr>
            <w:tcW w:w="1257" w:type="dxa"/>
            <w:tcBorders>
              <w:left w:val="single" w:sz="6" w:space="0" w:color="000000"/>
              <w:bottom w:val="single" w:sz="8" w:space="0" w:color="000000"/>
              <w:right w:val="single" w:sz="8" w:space="0" w:color="000000"/>
            </w:tcBorders>
          </w:tcPr>
          <w:p w14:paraId="08EAB45B" w14:textId="77777777" w:rsidR="00201AAC" w:rsidRPr="0065094A" w:rsidRDefault="00201AAC" w:rsidP="00260383">
            <w:pPr>
              <w:pStyle w:val="TableParagraph"/>
              <w:spacing w:line="181" w:lineRule="exact"/>
              <w:ind w:right="-87"/>
              <w:rPr>
                <w:sz w:val="28"/>
              </w:rPr>
            </w:pPr>
          </w:p>
        </w:tc>
        <w:tc>
          <w:tcPr>
            <w:tcW w:w="915" w:type="dxa"/>
            <w:tcBorders>
              <w:left w:val="single" w:sz="8" w:space="0" w:color="000000"/>
              <w:bottom w:val="single" w:sz="8" w:space="0" w:color="000000"/>
              <w:right w:val="single" w:sz="8" w:space="0" w:color="000000"/>
            </w:tcBorders>
          </w:tcPr>
          <w:p w14:paraId="2F15C4E0" w14:textId="77777777" w:rsidR="00201AAC" w:rsidRPr="0065094A" w:rsidRDefault="00201AAC">
            <w:pPr>
              <w:pStyle w:val="TableParagraph"/>
              <w:spacing w:line="181" w:lineRule="exact"/>
              <w:ind w:left="53" w:right="-116"/>
              <w:rPr>
                <w:sz w:val="28"/>
              </w:rPr>
            </w:pPr>
          </w:p>
        </w:tc>
        <w:tc>
          <w:tcPr>
            <w:tcW w:w="572" w:type="dxa"/>
            <w:tcBorders>
              <w:left w:val="single" w:sz="8" w:space="0" w:color="000000"/>
              <w:bottom w:val="single" w:sz="8" w:space="0" w:color="000000"/>
              <w:right w:val="single" w:sz="8" w:space="0" w:color="000000"/>
            </w:tcBorders>
          </w:tcPr>
          <w:p w14:paraId="712E9997" w14:textId="77777777" w:rsidR="00201AAC" w:rsidRPr="0065094A" w:rsidRDefault="00201AAC" w:rsidP="00260383">
            <w:pPr>
              <w:pStyle w:val="TableParagraph"/>
              <w:spacing w:line="181" w:lineRule="exact"/>
              <w:ind w:right="-15"/>
              <w:rPr>
                <w:sz w:val="28"/>
              </w:rPr>
            </w:pPr>
          </w:p>
        </w:tc>
        <w:tc>
          <w:tcPr>
            <w:tcW w:w="6116" w:type="dxa"/>
            <w:vMerge w:val="restart"/>
            <w:tcBorders>
              <w:left w:val="single" w:sz="8" w:space="0" w:color="000000"/>
              <w:bottom w:val="single" w:sz="18" w:space="0" w:color="000000"/>
              <w:right w:val="single" w:sz="8" w:space="0" w:color="000000"/>
            </w:tcBorders>
          </w:tcPr>
          <w:p w14:paraId="23C73C5B" w14:textId="77777777" w:rsidR="00201AAC" w:rsidRPr="0065094A" w:rsidRDefault="00201AAC" w:rsidP="00260383">
            <w:pPr>
              <w:pStyle w:val="TableParagraph"/>
              <w:spacing w:line="181" w:lineRule="exact"/>
              <w:rPr>
                <w:sz w:val="28"/>
              </w:rPr>
            </w:pPr>
          </w:p>
        </w:tc>
        <w:tc>
          <w:tcPr>
            <w:tcW w:w="572" w:type="dxa"/>
            <w:tcBorders>
              <w:left w:val="single" w:sz="8" w:space="0" w:color="000000"/>
              <w:bottom w:val="single" w:sz="6" w:space="0" w:color="000000"/>
            </w:tcBorders>
          </w:tcPr>
          <w:p w14:paraId="2D632456" w14:textId="77777777" w:rsidR="00201AAC" w:rsidRPr="0065094A" w:rsidRDefault="001108DE">
            <w:pPr>
              <w:pStyle w:val="TableParagraph"/>
              <w:spacing w:line="224" w:lineRule="exact"/>
              <w:ind w:left="-44"/>
              <w:rPr>
                <w:rFonts w:ascii="Corbel" w:hAnsi="Corbel"/>
                <w:i/>
                <w:sz w:val="20"/>
              </w:rPr>
            </w:pPr>
            <w:r w:rsidRPr="0065094A">
              <w:rPr>
                <w:position w:val="8"/>
                <w:sz w:val="28"/>
              </w:rPr>
              <w:t>о</w:t>
            </w:r>
            <w:r w:rsidRPr="0065094A">
              <w:rPr>
                <w:rFonts w:ascii="Corbel" w:hAnsi="Corbel"/>
                <w:i/>
                <w:sz w:val="20"/>
              </w:rPr>
              <w:t>Арк.</w:t>
            </w:r>
          </w:p>
        </w:tc>
      </w:tr>
      <w:tr w:rsidR="00201AAC" w:rsidRPr="0065094A" w14:paraId="7445B4FA" w14:textId="77777777">
        <w:trPr>
          <w:trHeight w:val="236"/>
        </w:trPr>
        <w:tc>
          <w:tcPr>
            <w:tcW w:w="571" w:type="dxa"/>
            <w:tcBorders>
              <w:top w:val="single" w:sz="8" w:space="0" w:color="000000"/>
              <w:bottom w:val="single" w:sz="8" w:space="0" w:color="000000"/>
              <w:right w:val="single" w:sz="6" w:space="0" w:color="000000"/>
            </w:tcBorders>
          </w:tcPr>
          <w:p w14:paraId="70FABCD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E2A7524"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1DDCD067"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B33CF98"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DAFBB5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9B27FCC"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7FDD9FBB" w14:textId="39D2F5D0" w:rsidR="00201AAC" w:rsidRPr="0065094A" w:rsidRDefault="006E337B">
            <w:pPr>
              <w:pStyle w:val="TableParagraph"/>
              <w:spacing w:line="320" w:lineRule="exact"/>
              <w:ind w:left="156"/>
              <w:rPr>
                <w:sz w:val="28"/>
              </w:rPr>
            </w:pPr>
            <w:r>
              <w:rPr>
                <w:sz w:val="28"/>
              </w:rPr>
              <w:t>32</w:t>
            </w:r>
          </w:p>
        </w:tc>
      </w:tr>
      <w:tr w:rsidR="00201AAC" w:rsidRPr="0065094A" w14:paraId="14B1BE07" w14:textId="77777777">
        <w:trPr>
          <w:trHeight w:val="234"/>
        </w:trPr>
        <w:tc>
          <w:tcPr>
            <w:tcW w:w="571" w:type="dxa"/>
            <w:tcBorders>
              <w:top w:val="single" w:sz="8" w:space="0" w:color="000000"/>
              <w:bottom w:val="single" w:sz="18" w:space="0" w:color="000000"/>
              <w:right w:val="single" w:sz="6" w:space="0" w:color="000000"/>
            </w:tcBorders>
          </w:tcPr>
          <w:p w14:paraId="313CD854"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643CB96" w14:textId="77777777" w:rsidR="00201AAC" w:rsidRPr="0065094A" w:rsidRDefault="001108DE">
            <w:pPr>
              <w:pStyle w:val="TableParagraph"/>
              <w:spacing w:before="3" w:line="211" w:lineRule="exact"/>
              <w:ind w:left="56" w:right="90"/>
              <w:jc w:val="center"/>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1E5EE64" w14:textId="77777777" w:rsidR="00201AAC" w:rsidRPr="0065094A" w:rsidRDefault="001108DE">
            <w:pPr>
              <w:pStyle w:val="TableParagraph"/>
              <w:spacing w:before="3" w:line="211" w:lineRule="exact"/>
              <w:ind w:left="30"/>
              <w:jc w:val="center"/>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CF75550"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7908F97"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FE1702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698F311" w14:textId="77777777" w:rsidR="00201AAC" w:rsidRPr="0065094A" w:rsidRDefault="00201AAC">
            <w:pPr>
              <w:rPr>
                <w:sz w:val="2"/>
                <w:szCs w:val="2"/>
              </w:rPr>
            </w:pPr>
          </w:p>
        </w:tc>
      </w:tr>
    </w:tbl>
    <w:p w14:paraId="01D3C6C6"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6FA859A" w14:textId="77777777">
        <w:trPr>
          <w:trHeight w:val="15259"/>
        </w:trPr>
        <w:tc>
          <w:tcPr>
            <w:tcW w:w="10574" w:type="dxa"/>
            <w:gridSpan w:val="7"/>
          </w:tcPr>
          <w:p w14:paraId="347D3E32" w14:textId="77777777" w:rsidR="00201AAC" w:rsidRPr="0065094A" w:rsidRDefault="00201AAC">
            <w:pPr>
              <w:pStyle w:val="TableParagraph"/>
              <w:rPr>
                <w:sz w:val="30"/>
              </w:rPr>
            </w:pPr>
          </w:p>
          <w:p w14:paraId="43C7DAB5" w14:textId="77777777" w:rsidR="00201AAC" w:rsidRPr="0065094A" w:rsidRDefault="001108DE" w:rsidP="00260383">
            <w:pPr>
              <w:pStyle w:val="TableParagraph"/>
              <w:spacing w:before="250" w:line="360" w:lineRule="auto"/>
              <w:ind w:left="287" w:right="445"/>
              <w:jc w:val="both"/>
              <w:rPr>
                <w:sz w:val="28"/>
              </w:rPr>
            </w:pPr>
            <w:r w:rsidRPr="0065094A">
              <w:rPr>
                <w:sz w:val="28"/>
              </w:rPr>
              <w:t>у реакцію з киснем, воднем та вуглецем Через ці хімічні реакції</w:t>
            </w:r>
            <w:r w:rsidRPr="0065094A">
              <w:rPr>
                <w:spacing w:val="1"/>
                <w:sz w:val="28"/>
              </w:rPr>
              <w:t xml:space="preserve"> </w:t>
            </w:r>
            <w:r w:rsidRPr="0065094A">
              <w:rPr>
                <w:sz w:val="28"/>
              </w:rPr>
              <w:t>механічні властивості з'єднань,</w:t>
            </w:r>
            <w:r w:rsidRPr="0065094A">
              <w:rPr>
                <w:spacing w:val="1"/>
                <w:sz w:val="28"/>
              </w:rPr>
              <w:t xml:space="preserve"> </w:t>
            </w:r>
            <w:r w:rsidRPr="0065094A">
              <w:rPr>
                <w:sz w:val="28"/>
              </w:rPr>
              <w:t>отриманих підводним</w:t>
            </w:r>
            <w:r w:rsidRPr="0065094A">
              <w:rPr>
                <w:spacing w:val="1"/>
                <w:sz w:val="28"/>
              </w:rPr>
              <w:t xml:space="preserve"> </w:t>
            </w:r>
            <w:r w:rsidRPr="0065094A">
              <w:rPr>
                <w:sz w:val="28"/>
              </w:rPr>
              <w:t>вологим</w:t>
            </w:r>
            <w:r w:rsidRPr="0065094A">
              <w:rPr>
                <w:spacing w:val="1"/>
                <w:sz w:val="28"/>
              </w:rPr>
              <w:t xml:space="preserve"> </w:t>
            </w:r>
            <w:r w:rsidRPr="0065094A">
              <w:rPr>
                <w:sz w:val="28"/>
              </w:rPr>
              <w:t>зварюванням,</w:t>
            </w:r>
            <w:r w:rsidRPr="0065094A">
              <w:rPr>
                <w:spacing w:val="1"/>
                <w:sz w:val="28"/>
              </w:rPr>
              <w:t xml:space="preserve"> </w:t>
            </w:r>
            <w:r w:rsidRPr="0065094A">
              <w:rPr>
                <w:sz w:val="28"/>
              </w:rPr>
              <w:t>гірші, ніж у повітрі. Н. Christensen [22] вивчав вплив зміни вмісту марганцю та</w:t>
            </w:r>
            <w:r w:rsidRPr="0065094A">
              <w:rPr>
                <w:spacing w:val="1"/>
                <w:sz w:val="28"/>
              </w:rPr>
              <w:t xml:space="preserve"> </w:t>
            </w:r>
            <w:r w:rsidRPr="0065094A">
              <w:rPr>
                <w:sz w:val="28"/>
              </w:rPr>
              <w:t>вуглецю в зварювальному матеріалі на твердість зварного шва та вплив зміни</w:t>
            </w:r>
            <w:r w:rsidRPr="0065094A">
              <w:rPr>
                <w:spacing w:val="1"/>
                <w:sz w:val="28"/>
              </w:rPr>
              <w:t xml:space="preserve"> </w:t>
            </w:r>
            <w:r w:rsidRPr="0065094A">
              <w:rPr>
                <w:spacing w:val="-1"/>
                <w:sz w:val="28"/>
              </w:rPr>
              <w:t>вмісту</w:t>
            </w:r>
            <w:r w:rsidRPr="0065094A">
              <w:rPr>
                <w:spacing w:val="-16"/>
                <w:sz w:val="28"/>
              </w:rPr>
              <w:t xml:space="preserve"> </w:t>
            </w:r>
            <w:r w:rsidRPr="0065094A">
              <w:rPr>
                <w:spacing w:val="-1"/>
                <w:sz w:val="28"/>
              </w:rPr>
              <w:t>кисню</w:t>
            </w:r>
            <w:r w:rsidRPr="0065094A">
              <w:rPr>
                <w:spacing w:val="-12"/>
                <w:sz w:val="28"/>
              </w:rPr>
              <w:t xml:space="preserve"> </w:t>
            </w:r>
            <w:r w:rsidRPr="0065094A">
              <w:rPr>
                <w:spacing w:val="-1"/>
                <w:sz w:val="28"/>
              </w:rPr>
              <w:t>в</w:t>
            </w:r>
            <w:r w:rsidRPr="0065094A">
              <w:rPr>
                <w:spacing w:val="-12"/>
                <w:sz w:val="28"/>
              </w:rPr>
              <w:t xml:space="preserve"> </w:t>
            </w:r>
            <w:r w:rsidRPr="0065094A">
              <w:rPr>
                <w:spacing w:val="-1"/>
                <w:sz w:val="28"/>
              </w:rPr>
              <w:t>зварювальному</w:t>
            </w:r>
            <w:r w:rsidRPr="0065094A">
              <w:rPr>
                <w:spacing w:val="-16"/>
                <w:sz w:val="28"/>
              </w:rPr>
              <w:t xml:space="preserve"> </w:t>
            </w:r>
            <w:r w:rsidRPr="0065094A">
              <w:rPr>
                <w:sz w:val="28"/>
              </w:rPr>
              <w:t>середовищі</w:t>
            </w:r>
            <w:r w:rsidRPr="0065094A">
              <w:rPr>
                <w:spacing w:val="-15"/>
                <w:sz w:val="28"/>
              </w:rPr>
              <w:t xml:space="preserve"> </w:t>
            </w:r>
            <w:r w:rsidRPr="0065094A">
              <w:rPr>
                <w:sz w:val="28"/>
              </w:rPr>
              <w:t>на</w:t>
            </w:r>
            <w:r w:rsidRPr="0065094A">
              <w:rPr>
                <w:spacing w:val="-9"/>
                <w:sz w:val="28"/>
              </w:rPr>
              <w:t xml:space="preserve"> </w:t>
            </w:r>
            <w:r w:rsidRPr="0065094A">
              <w:rPr>
                <w:sz w:val="28"/>
              </w:rPr>
              <w:t>міцність</w:t>
            </w:r>
            <w:r w:rsidRPr="0065094A">
              <w:rPr>
                <w:spacing w:val="-13"/>
                <w:sz w:val="28"/>
              </w:rPr>
              <w:t xml:space="preserve"> </w:t>
            </w:r>
            <w:r w:rsidRPr="0065094A">
              <w:rPr>
                <w:sz w:val="28"/>
              </w:rPr>
              <w:t>зварного</w:t>
            </w:r>
            <w:r w:rsidRPr="0065094A">
              <w:rPr>
                <w:spacing w:val="-10"/>
                <w:sz w:val="28"/>
              </w:rPr>
              <w:t xml:space="preserve"> </w:t>
            </w:r>
            <w:r w:rsidRPr="0065094A">
              <w:rPr>
                <w:sz w:val="28"/>
              </w:rPr>
              <w:t>шва.</w:t>
            </w:r>
            <w:r w:rsidRPr="0065094A">
              <w:rPr>
                <w:spacing w:val="-9"/>
                <w:sz w:val="28"/>
              </w:rPr>
              <w:t xml:space="preserve"> </w:t>
            </w:r>
            <w:r w:rsidRPr="0065094A">
              <w:rPr>
                <w:sz w:val="28"/>
              </w:rPr>
              <w:t>Пористіст</w:t>
            </w:r>
            <w:r w:rsidR="00260383" w:rsidRPr="0065094A">
              <w:rPr>
                <w:sz w:val="28"/>
              </w:rPr>
              <w:t xml:space="preserve">ь  ̶  </w:t>
            </w:r>
            <w:r w:rsidRPr="0065094A">
              <w:rPr>
                <w:sz w:val="28"/>
              </w:rPr>
              <w:t>ще один фактор, що знижує механічні властивості. Такі вчені, як С. Лю та</w:t>
            </w:r>
            <w:r w:rsidRPr="0065094A">
              <w:rPr>
                <w:spacing w:val="1"/>
                <w:sz w:val="28"/>
              </w:rPr>
              <w:t xml:space="preserve"> </w:t>
            </w:r>
            <w:r w:rsidRPr="0065094A">
              <w:rPr>
                <w:sz w:val="28"/>
              </w:rPr>
              <w:t>співавт.</w:t>
            </w:r>
            <w:r w:rsidRPr="0065094A">
              <w:rPr>
                <w:spacing w:val="1"/>
                <w:sz w:val="28"/>
              </w:rPr>
              <w:t xml:space="preserve"> </w:t>
            </w:r>
            <w:r w:rsidRPr="0065094A">
              <w:rPr>
                <w:sz w:val="28"/>
              </w:rPr>
              <w:t>[23],</w:t>
            </w:r>
            <w:r w:rsidRPr="0065094A">
              <w:rPr>
                <w:spacing w:val="1"/>
                <w:sz w:val="28"/>
              </w:rPr>
              <w:t xml:space="preserve"> </w:t>
            </w:r>
            <w:r w:rsidRPr="0065094A">
              <w:rPr>
                <w:sz w:val="28"/>
              </w:rPr>
              <w:t>виявили,</w:t>
            </w:r>
            <w:r w:rsidRPr="0065094A">
              <w:rPr>
                <w:spacing w:val="1"/>
                <w:sz w:val="28"/>
              </w:rPr>
              <w:t xml:space="preserve"> </w:t>
            </w:r>
            <w:r w:rsidRPr="0065094A">
              <w:rPr>
                <w:sz w:val="28"/>
              </w:rPr>
              <w:t>що</w:t>
            </w:r>
            <w:r w:rsidRPr="0065094A">
              <w:rPr>
                <w:spacing w:val="1"/>
                <w:sz w:val="28"/>
              </w:rPr>
              <w:t xml:space="preserve"> </w:t>
            </w:r>
            <w:r w:rsidRPr="0065094A">
              <w:rPr>
                <w:sz w:val="28"/>
              </w:rPr>
              <w:t>пористість</w:t>
            </w:r>
            <w:r w:rsidRPr="0065094A">
              <w:rPr>
                <w:spacing w:val="1"/>
                <w:sz w:val="28"/>
              </w:rPr>
              <w:t xml:space="preserve"> </w:t>
            </w:r>
            <w:r w:rsidRPr="0065094A">
              <w:rPr>
                <w:sz w:val="28"/>
              </w:rPr>
              <w:t>зменшить</w:t>
            </w:r>
            <w:r w:rsidRPr="0065094A">
              <w:rPr>
                <w:spacing w:val="1"/>
                <w:sz w:val="28"/>
              </w:rPr>
              <w:t xml:space="preserve"> </w:t>
            </w:r>
            <w:r w:rsidRPr="0065094A">
              <w:rPr>
                <w:sz w:val="28"/>
              </w:rPr>
              <w:t>міцність,</w:t>
            </w:r>
            <w:r w:rsidRPr="0065094A">
              <w:rPr>
                <w:spacing w:val="1"/>
                <w:sz w:val="28"/>
              </w:rPr>
              <w:t xml:space="preserve"> </w:t>
            </w:r>
            <w:r w:rsidRPr="0065094A">
              <w:rPr>
                <w:sz w:val="28"/>
              </w:rPr>
              <w:t>в’язкість,</w:t>
            </w:r>
            <w:r w:rsidRPr="0065094A">
              <w:rPr>
                <w:spacing w:val="1"/>
                <w:sz w:val="28"/>
              </w:rPr>
              <w:t xml:space="preserve"> </w:t>
            </w:r>
            <w:r w:rsidRPr="0065094A">
              <w:rPr>
                <w:sz w:val="28"/>
              </w:rPr>
              <w:t>межу</w:t>
            </w:r>
            <w:r w:rsidRPr="0065094A">
              <w:rPr>
                <w:spacing w:val="1"/>
                <w:sz w:val="28"/>
              </w:rPr>
              <w:t xml:space="preserve"> </w:t>
            </w:r>
            <w:r w:rsidRPr="0065094A">
              <w:rPr>
                <w:sz w:val="28"/>
              </w:rPr>
              <w:t>текучості та граничну міцність з’єднання. Ці вчені також зазначали, що тиск,</w:t>
            </w:r>
            <w:r w:rsidRPr="0065094A">
              <w:rPr>
                <w:spacing w:val="1"/>
                <w:sz w:val="28"/>
              </w:rPr>
              <w:t xml:space="preserve"> </w:t>
            </w:r>
            <w:r w:rsidRPr="0065094A">
              <w:rPr>
                <w:sz w:val="28"/>
              </w:rPr>
              <w:t>покриття</w:t>
            </w:r>
            <w:r w:rsidRPr="0065094A">
              <w:rPr>
                <w:spacing w:val="1"/>
                <w:sz w:val="28"/>
              </w:rPr>
              <w:t xml:space="preserve"> </w:t>
            </w:r>
            <w:r w:rsidRPr="0065094A">
              <w:rPr>
                <w:sz w:val="28"/>
              </w:rPr>
              <w:t>електродів</w:t>
            </w:r>
            <w:r w:rsidRPr="0065094A">
              <w:rPr>
                <w:spacing w:val="1"/>
                <w:sz w:val="28"/>
              </w:rPr>
              <w:t xml:space="preserve"> </w:t>
            </w:r>
            <w:r w:rsidRPr="0065094A">
              <w:rPr>
                <w:sz w:val="28"/>
              </w:rPr>
              <w:t>та</w:t>
            </w:r>
            <w:r w:rsidRPr="0065094A">
              <w:rPr>
                <w:spacing w:val="1"/>
                <w:sz w:val="28"/>
              </w:rPr>
              <w:t xml:space="preserve"> </w:t>
            </w:r>
            <w:r w:rsidRPr="0065094A">
              <w:rPr>
                <w:sz w:val="28"/>
              </w:rPr>
              <w:t>стабільність</w:t>
            </w:r>
            <w:r w:rsidRPr="0065094A">
              <w:rPr>
                <w:spacing w:val="1"/>
                <w:sz w:val="28"/>
              </w:rPr>
              <w:t xml:space="preserve"> </w:t>
            </w:r>
            <w:r w:rsidRPr="0065094A">
              <w:rPr>
                <w:sz w:val="28"/>
              </w:rPr>
              <w:t>дуги</w:t>
            </w:r>
            <w:r w:rsidRPr="0065094A">
              <w:rPr>
                <w:spacing w:val="1"/>
                <w:sz w:val="28"/>
              </w:rPr>
              <w:t xml:space="preserve"> </w:t>
            </w:r>
            <w:r w:rsidRPr="0065094A">
              <w:rPr>
                <w:sz w:val="28"/>
              </w:rPr>
              <w:t>є</w:t>
            </w:r>
            <w:r w:rsidRPr="0065094A">
              <w:rPr>
                <w:spacing w:val="1"/>
                <w:sz w:val="28"/>
              </w:rPr>
              <w:t xml:space="preserve"> </w:t>
            </w:r>
            <w:r w:rsidRPr="0065094A">
              <w:rPr>
                <w:sz w:val="28"/>
              </w:rPr>
              <w:t>основними</w:t>
            </w:r>
            <w:r w:rsidRPr="0065094A">
              <w:rPr>
                <w:spacing w:val="1"/>
                <w:sz w:val="28"/>
              </w:rPr>
              <w:t xml:space="preserve"> </w:t>
            </w:r>
            <w:r w:rsidRPr="0065094A">
              <w:rPr>
                <w:sz w:val="28"/>
              </w:rPr>
              <w:t>факторами,</w:t>
            </w:r>
            <w:r w:rsidRPr="0065094A">
              <w:rPr>
                <w:spacing w:val="1"/>
                <w:sz w:val="28"/>
              </w:rPr>
              <w:t xml:space="preserve"> </w:t>
            </w:r>
            <w:r w:rsidRPr="0065094A">
              <w:rPr>
                <w:sz w:val="28"/>
              </w:rPr>
              <w:t>що</w:t>
            </w:r>
            <w:r w:rsidRPr="0065094A">
              <w:rPr>
                <w:spacing w:val="1"/>
                <w:sz w:val="28"/>
              </w:rPr>
              <w:t xml:space="preserve"> </w:t>
            </w:r>
            <w:r w:rsidRPr="0065094A">
              <w:rPr>
                <w:sz w:val="28"/>
              </w:rPr>
              <w:t>контролюють</w:t>
            </w:r>
            <w:r w:rsidRPr="0065094A">
              <w:rPr>
                <w:spacing w:val="3"/>
                <w:sz w:val="28"/>
              </w:rPr>
              <w:t xml:space="preserve"> </w:t>
            </w:r>
            <w:r w:rsidRPr="0065094A">
              <w:rPr>
                <w:sz w:val="28"/>
              </w:rPr>
              <w:t>утворення</w:t>
            </w:r>
            <w:r w:rsidRPr="0065094A">
              <w:rPr>
                <w:spacing w:val="2"/>
                <w:sz w:val="28"/>
              </w:rPr>
              <w:t xml:space="preserve"> </w:t>
            </w:r>
            <w:r w:rsidRPr="0065094A">
              <w:rPr>
                <w:sz w:val="28"/>
              </w:rPr>
              <w:t>пір.</w:t>
            </w:r>
          </w:p>
          <w:p w14:paraId="651E3ABA" w14:textId="77777777" w:rsidR="00201AAC" w:rsidRPr="0065094A" w:rsidRDefault="00201AAC" w:rsidP="0097771E">
            <w:pPr>
              <w:pStyle w:val="TableParagraph"/>
              <w:spacing w:before="2"/>
              <w:ind w:left="287" w:firstLine="567"/>
              <w:jc w:val="both"/>
              <w:rPr>
                <w:sz w:val="42"/>
              </w:rPr>
            </w:pPr>
          </w:p>
          <w:p w14:paraId="53BFDDC4" w14:textId="77777777" w:rsidR="00201AAC" w:rsidRPr="0065094A" w:rsidRDefault="001108DE" w:rsidP="0097771E">
            <w:pPr>
              <w:pStyle w:val="TableParagraph"/>
              <w:spacing w:before="1"/>
              <w:ind w:left="287" w:firstLine="567"/>
              <w:jc w:val="both"/>
              <w:rPr>
                <w:sz w:val="28"/>
              </w:rPr>
            </w:pPr>
            <w:r w:rsidRPr="0065094A">
              <w:rPr>
                <w:rFonts w:eastAsia="SimSun"/>
                <w:sz w:val="28"/>
              </w:rPr>
              <w:t>（</w:t>
            </w:r>
            <w:r w:rsidRPr="0065094A">
              <w:rPr>
                <w:sz w:val="28"/>
              </w:rPr>
              <w:t>2</w:t>
            </w:r>
            <w:r w:rsidRPr="0065094A">
              <w:rPr>
                <w:rFonts w:eastAsia="SimSun"/>
                <w:sz w:val="28"/>
              </w:rPr>
              <w:t>）</w:t>
            </w:r>
            <w:r w:rsidRPr="0065094A">
              <w:rPr>
                <w:sz w:val="28"/>
              </w:rPr>
              <w:t>Зварювальна</w:t>
            </w:r>
            <w:r w:rsidRPr="0065094A">
              <w:rPr>
                <w:spacing w:val="-7"/>
                <w:sz w:val="28"/>
              </w:rPr>
              <w:t xml:space="preserve"> </w:t>
            </w:r>
            <w:r w:rsidRPr="0065094A">
              <w:rPr>
                <w:sz w:val="28"/>
              </w:rPr>
              <w:t>тріщина</w:t>
            </w:r>
          </w:p>
          <w:p w14:paraId="02AB8D23" w14:textId="77777777" w:rsidR="00201AAC" w:rsidRPr="0065094A" w:rsidRDefault="001108DE" w:rsidP="0097771E">
            <w:pPr>
              <w:pStyle w:val="TableParagraph"/>
              <w:spacing w:before="183" w:line="360" w:lineRule="auto"/>
              <w:ind w:left="287" w:right="484" w:firstLine="567"/>
              <w:jc w:val="both"/>
              <w:rPr>
                <w:sz w:val="28"/>
              </w:rPr>
            </w:pPr>
            <w:r w:rsidRPr="0065094A">
              <w:rPr>
                <w:sz w:val="28"/>
              </w:rPr>
              <w:t>Підводне мокре</w:t>
            </w:r>
            <w:r w:rsidRPr="0065094A">
              <w:rPr>
                <w:spacing w:val="1"/>
                <w:sz w:val="28"/>
              </w:rPr>
              <w:t xml:space="preserve"> </w:t>
            </w:r>
            <w:r w:rsidRPr="0065094A">
              <w:rPr>
                <w:sz w:val="28"/>
              </w:rPr>
              <w:t>зварювання</w:t>
            </w:r>
            <w:r w:rsidRPr="0065094A">
              <w:rPr>
                <w:spacing w:val="5"/>
                <w:sz w:val="28"/>
              </w:rPr>
              <w:t xml:space="preserve"> </w:t>
            </w:r>
            <w:r w:rsidRPr="0065094A">
              <w:rPr>
                <w:sz w:val="28"/>
              </w:rPr>
              <w:t>-</w:t>
            </w:r>
            <w:r w:rsidRPr="0065094A">
              <w:rPr>
                <w:spacing w:val="-1"/>
                <w:sz w:val="28"/>
              </w:rPr>
              <w:t xml:space="preserve"> </w:t>
            </w:r>
            <w:r w:rsidRPr="0065094A">
              <w:rPr>
                <w:sz w:val="28"/>
              </w:rPr>
              <w:t>одна з</w:t>
            </w:r>
            <w:r w:rsidRPr="0065094A">
              <w:rPr>
                <w:spacing w:val="1"/>
                <w:sz w:val="28"/>
              </w:rPr>
              <w:t xml:space="preserve"> </w:t>
            </w:r>
            <w:r w:rsidRPr="0065094A">
              <w:rPr>
                <w:sz w:val="28"/>
              </w:rPr>
              <w:t>ключових</w:t>
            </w:r>
            <w:r w:rsidRPr="0065094A">
              <w:rPr>
                <w:spacing w:val="-4"/>
                <w:sz w:val="28"/>
              </w:rPr>
              <w:t xml:space="preserve"> </w:t>
            </w:r>
            <w:r w:rsidRPr="0065094A">
              <w:rPr>
                <w:sz w:val="28"/>
              </w:rPr>
              <w:t>технологій</w:t>
            </w:r>
            <w:r w:rsidRPr="0065094A">
              <w:rPr>
                <w:spacing w:val="-1"/>
                <w:sz w:val="28"/>
              </w:rPr>
              <w:t xml:space="preserve"> </w:t>
            </w:r>
            <w:r w:rsidRPr="0065094A">
              <w:rPr>
                <w:sz w:val="28"/>
              </w:rPr>
              <w:t>ремонту</w:t>
            </w:r>
            <w:r w:rsidRPr="0065094A">
              <w:rPr>
                <w:spacing w:val="1"/>
                <w:sz w:val="28"/>
              </w:rPr>
              <w:t xml:space="preserve"> </w:t>
            </w:r>
            <w:r w:rsidRPr="0065094A">
              <w:rPr>
                <w:sz w:val="28"/>
              </w:rPr>
              <w:t>морських платформ і суднових конструкцій. Хоча люди прагнуть поліпшити</w:t>
            </w:r>
            <w:r w:rsidRPr="0065094A">
              <w:rPr>
                <w:spacing w:val="1"/>
                <w:sz w:val="28"/>
              </w:rPr>
              <w:t xml:space="preserve"> </w:t>
            </w:r>
            <w:r w:rsidRPr="0065094A">
              <w:rPr>
                <w:sz w:val="28"/>
              </w:rPr>
              <w:t>механічні</w:t>
            </w:r>
            <w:r w:rsidRPr="0065094A">
              <w:rPr>
                <w:spacing w:val="-2"/>
                <w:sz w:val="28"/>
              </w:rPr>
              <w:t xml:space="preserve"> </w:t>
            </w:r>
            <w:r w:rsidRPr="0065094A">
              <w:rPr>
                <w:sz w:val="28"/>
              </w:rPr>
              <w:t>властивості</w:t>
            </w:r>
            <w:r w:rsidRPr="0065094A">
              <w:rPr>
                <w:spacing w:val="-2"/>
                <w:sz w:val="28"/>
              </w:rPr>
              <w:t xml:space="preserve"> </w:t>
            </w:r>
            <w:r w:rsidRPr="0065094A">
              <w:rPr>
                <w:sz w:val="28"/>
              </w:rPr>
              <w:t>зварних</w:t>
            </w:r>
            <w:r w:rsidRPr="0065094A">
              <w:rPr>
                <w:spacing w:val="-1"/>
                <w:sz w:val="28"/>
              </w:rPr>
              <w:t xml:space="preserve"> </w:t>
            </w:r>
            <w:r w:rsidRPr="0065094A">
              <w:rPr>
                <w:sz w:val="28"/>
              </w:rPr>
              <w:t>конструкційних</w:t>
            </w:r>
            <w:r w:rsidRPr="0065094A">
              <w:rPr>
                <w:spacing w:val="-1"/>
                <w:sz w:val="28"/>
              </w:rPr>
              <w:t xml:space="preserve"> </w:t>
            </w:r>
            <w:r w:rsidRPr="0065094A">
              <w:rPr>
                <w:sz w:val="28"/>
              </w:rPr>
              <w:t>деталей,</w:t>
            </w:r>
            <w:r w:rsidRPr="0065094A">
              <w:rPr>
                <w:spacing w:val="5"/>
                <w:sz w:val="28"/>
              </w:rPr>
              <w:t xml:space="preserve"> </w:t>
            </w:r>
            <w:r w:rsidRPr="0065094A">
              <w:rPr>
                <w:sz w:val="28"/>
              </w:rPr>
              <w:t>прямий</w:t>
            </w:r>
            <w:r w:rsidRPr="0065094A">
              <w:rPr>
                <w:spacing w:val="4"/>
                <w:sz w:val="28"/>
              </w:rPr>
              <w:t xml:space="preserve"> </w:t>
            </w:r>
            <w:r w:rsidRPr="0065094A">
              <w:rPr>
                <w:sz w:val="28"/>
              </w:rPr>
              <w:t>контакт</w:t>
            </w:r>
            <w:r w:rsidRPr="0065094A">
              <w:rPr>
                <w:spacing w:val="2"/>
                <w:sz w:val="28"/>
              </w:rPr>
              <w:t xml:space="preserve"> </w:t>
            </w:r>
            <w:r w:rsidRPr="0065094A">
              <w:rPr>
                <w:sz w:val="28"/>
              </w:rPr>
              <w:t>з</w:t>
            </w:r>
            <w:r w:rsidRPr="0065094A">
              <w:rPr>
                <w:spacing w:val="1"/>
                <w:sz w:val="28"/>
              </w:rPr>
              <w:t xml:space="preserve"> </w:t>
            </w:r>
            <w:r w:rsidRPr="0065094A">
              <w:rPr>
                <w:sz w:val="28"/>
              </w:rPr>
              <w:t>водою в процесі підводного мокрого зварювання все ще приносить багато</w:t>
            </w:r>
            <w:r w:rsidRPr="0065094A">
              <w:rPr>
                <w:spacing w:val="1"/>
                <w:sz w:val="28"/>
              </w:rPr>
              <w:t xml:space="preserve"> </w:t>
            </w:r>
            <w:r w:rsidRPr="0065094A">
              <w:rPr>
                <w:sz w:val="28"/>
              </w:rPr>
              <w:t>серйозних проблем. Наприклад, при зварюванні в повітрі отримують</w:t>
            </w:r>
            <w:r w:rsidRPr="0065094A">
              <w:rPr>
                <w:spacing w:val="1"/>
                <w:sz w:val="28"/>
              </w:rPr>
              <w:t xml:space="preserve"> </w:t>
            </w:r>
            <w:r w:rsidRPr="0065094A">
              <w:rPr>
                <w:sz w:val="28"/>
              </w:rPr>
              <w:t>зварювальний шов з хорошою формою і характеристиками, але його важко</w:t>
            </w:r>
            <w:r w:rsidRPr="0065094A">
              <w:rPr>
                <w:spacing w:val="1"/>
                <w:sz w:val="28"/>
              </w:rPr>
              <w:t xml:space="preserve"> </w:t>
            </w:r>
            <w:r w:rsidRPr="0065094A">
              <w:rPr>
                <w:sz w:val="28"/>
              </w:rPr>
              <w:t>отримати при зварюванні під водою. Оскільки прямий контакт з водою</w:t>
            </w:r>
            <w:r w:rsidRPr="0065094A">
              <w:rPr>
                <w:spacing w:val="1"/>
                <w:sz w:val="28"/>
              </w:rPr>
              <w:t xml:space="preserve"> </w:t>
            </w:r>
            <w:r w:rsidRPr="0065094A">
              <w:rPr>
                <w:sz w:val="28"/>
              </w:rPr>
              <w:t>призведе до занадто швидкого охолодження зварювального шва, а при</w:t>
            </w:r>
            <w:r w:rsidRPr="0065094A">
              <w:rPr>
                <w:spacing w:val="1"/>
                <w:sz w:val="28"/>
              </w:rPr>
              <w:t xml:space="preserve"> </w:t>
            </w:r>
            <w:r w:rsidRPr="0065094A">
              <w:rPr>
                <w:sz w:val="28"/>
              </w:rPr>
              <w:t>розкладанні води буде утворюватися велика кількість водню.</w:t>
            </w:r>
            <w:r w:rsidR="00875462">
              <w:rPr>
                <w:sz w:val="28"/>
              </w:rPr>
              <w:t xml:space="preserve"> </w:t>
            </w:r>
            <w:r w:rsidRPr="0065094A">
              <w:rPr>
                <w:sz w:val="28"/>
              </w:rPr>
              <w:t>Сукупна дія цих</w:t>
            </w:r>
            <w:r w:rsidRPr="0065094A">
              <w:rPr>
                <w:spacing w:val="1"/>
                <w:sz w:val="28"/>
              </w:rPr>
              <w:t xml:space="preserve"> </w:t>
            </w:r>
            <w:r w:rsidRPr="0065094A">
              <w:rPr>
                <w:sz w:val="28"/>
              </w:rPr>
              <w:t>двох</w:t>
            </w:r>
            <w:r w:rsidRPr="0065094A">
              <w:rPr>
                <w:spacing w:val="-9"/>
                <w:sz w:val="28"/>
              </w:rPr>
              <w:t xml:space="preserve"> </w:t>
            </w:r>
            <w:r w:rsidRPr="0065094A">
              <w:rPr>
                <w:sz w:val="28"/>
              </w:rPr>
              <w:t>причин</w:t>
            </w:r>
            <w:r w:rsidRPr="0065094A">
              <w:rPr>
                <w:spacing w:val="-4"/>
                <w:sz w:val="28"/>
              </w:rPr>
              <w:t xml:space="preserve"> </w:t>
            </w:r>
            <w:r w:rsidRPr="0065094A">
              <w:rPr>
                <w:sz w:val="28"/>
              </w:rPr>
              <w:t>призведе</w:t>
            </w:r>
            <w:r w:rsidRPr="0065094A">
              <w:rPr>
                <w:spacing w:val="-3"/>
                <w:sz w:val="28"/>
              </w:rPr>
              <w:t xml:space="preserve"> </w:t>
            </w:r>
            <w:r w:rsidRPr="0065094A">
              <w:rPr>
                <w:sz w:val="28"/>
              </w:rPr>
              <w:t>до</w:t>
            </w:r>
            <w:r w:rsidRPr="0065094A">
              <w:rPr>
                <w:spacing w:val="-5"/>
                <w:sz w:val="28"/>
              </w:rPr>
              <w:t xml:space="preserve"> </w:t>
            </w:r>
            <w:r w:rsidRPr="0065094A">
              <w:rPr>
                <w:sz w:val="28"/>
              </w:rPr>
              <w:t>утворення</w:t>
            </w:r>
            <w:r w:rsidRPr="0065094A">
              <w:rPr>
                <w:spacing w:val="-3"/>
                <w:sz w:val="28"/>
              </w:rPr>
              <w:t xml:space="preserve"> </w:t>
            </w:r>
            <w:r w:rsidRPr="0065094A">
              <w:rPr>
                <w:sz w:val="28"/>
              </w:rPr>
              <w:t>тріщин,</w:t>
            </w:r>
            <w:r w:rsidRPr="0065094A">
              <w:rPr>
                <w:spacing w:val="-2"/>
                <w:sz w:val="28"/>
              </w:rPr>
              <w:t xml:space="preserve"> </w:t>
            </w:r>
            <w:r w:rsidRPr="0065094A">
              <w:rPr>
                <w:sz w:val="28"/>
              </w:rPr>
              <w:t>таких</w:t>
            </w:r>
            <w:r w:rsidRPr="0065094A">
              <w:rPr>
                <w:spacing w:val="-8"/>
                <w:sz w:val="28"/>
              </w:rPr>
              <w:t xml:space="preserve"> </w:t>
            </w:r>
            <w:r w:rsidRPr="0065094A">
              <w:rPr>
                <w:sz w:val="28"/>
              </w:rPr>
              <w:t>як</w:t>
            </w:r>
            <w:r w:rsidRPr="0065094A">
              <w:rPr>
                <w:spacing w:val="-5"/>
                <w:sz w:val="28"/>
              </w:rPr>
              <w:t xml:space="preserve"> </w:t>
            </w:r>
            <w:r w:rsidRPr="0065094A">
              <w:rPr>
                <w:sz w:val="28"/>
              </w:rPr>
              <w:t>тріщини,</w:t>
            </w:r>
            <w:r w:rsidRPr="0065094A">
              <w:rPr>
                <w:spacing w:val="-2"/>
                <w:sz w:val="28"/>
              </w:rPr>
              <w:t xml:space="preserve"> </w:t>
            </w:r>
            <w:r w:rsidRPr="0065094A">
              <w:rPr>
                <w:sz w:val="28"/>
              </w:rPr>
              <w:t>що</w:t>
            </w:r>
            <w:r w:rsidRPr="0065094A">
              <w:rPr>
                <w:spacing w:val="-5"/>
                <w:sz w:val="28"/>
              </w:rPr>
              <w:t xml:space="preserve"> </w:t>
            </w:r>
            <w:r w:rsidRPr="0065094A">
              <w:rPr>
                <w:sz w:val="28"/>
              </w:rPr>
              <w:t>утворюються</w:t>
            </w:r>
            <w:r w:rsidRPr="0065094A">
              <w:rPr>
                <w:spacing w:val="-67"/>
                <w:sz w:val="28"/>
              </w:rPr>
              <w:t xml:space="preserve"> </w:t>
            </w:r>
            <w:r w:rsidRPr="0065094A">
              <w:rPr>
                <w:sz w:val="28"/>
              </w:rPr>
              <w:t>в зварному шві і зони впливу. Водень може спричинити холодні тріщини, і</w:t>
            </w:r>
            <w:r w:rsidRPr="0065094A">
              <w:rPr>
                <w:spacing w:val="1"/>
                <w:sz w:val="28"/>
              </w:rPr>
              <w:t xml:space="preserve"> </w:t>
            </w:r>
            <w:r w:rsidRPr="0065094A">
              <w:rPr>
                <w:sz w:val="28"/>
              </w:rPr>
              <w:t>холодні тріщини є одним з основних факторів, що призводять до зменшення</w:t>
            </w:r>
            <w:r w:rsidRPr="0065094A">
              <w:rPr>
                <w:spacing w:val="1"/>
                <w:sz w:val="28"/>
              </w:rPr>
              <w:t xml:space="preserve"> </w:t>
            </w:r>
            <w:r w:rsidRPr="0065094A">
              <w:rPr>
                <w:sz w:val="28"/>
              </w:rPr>
              <w:t>в'язкості</w:t>
            </w:r>
            <w:r w:rsidRPr="0065094A">
              <w:rPr>
                <w:spacing w:val="-5"/>
                <w:sz w:val="28"/>
              </w:rPr>
              <w:t xml:space="preserve"> </w:t>
            </w:r>
            <w:r w:rsidRPr="0065094A">
              <w:rPr>
                <w:sz w:val="28"/>
              </w:rPr>
              <w:t>зварного</w:t>
            </w:r>
            <w:r w:rsidRPr="0065094A">
              <w:rPr>
                <w:spacing w:val="1"/>
                <w:sz w:val="28"/>
              </w:rPr>
              <w:t xml:space="preserve"> </w:t>
            </w:r>
            <w:r w:rsidRPr="0065094A">
              <w:rPr>
                <w:sz w:val="28"/>
              </w:rPr>
              <w:t>шва</w:t>
            </w:r>
            <w:r w:rsidRPr="0065094A">
              <w:rPr>
                <w:spacing w:val="2"/>
                <w:sz w:val="28"/>
              </w:rPr>
              <w:t xml:space="preserve"> </w:t>
            </w:r>
            <w:r w:rsidRPr="0065094A">
              <w:rPr>
                <w:sz w:val="28"/>
              </w:rPr>
              <w:t>[24,</w:t>
            </w:r>
            <w:r w:rsidRPr="0065094A">
              <w:rPr>
                <w:spacing w:val="4"/>
                <w:sz w:val="28"/>
              </w:rPr>
              <w:t xml:space="preserve"> </w:t>
            </w:r>
            <w:r w:rsidRPr="0065094A">
              <w:rPr>
                <w:sz w:val="28"/>
              </w:rPr>
              <w:t>25].</w:t>
            </w:r>
          </w:p>
          <w:p w14:paraId="0A521E88" w14:textId="77777777" w:rsidR="00201AAC" w:rsidRPr="0065094A" w:rsidRDefault="001108DE" w:rsidP="00922D58">
            <w:pPr>
              <w:pStyle w:val="TableParagraph"/>
              <w:spacing w:before="1" w:line="362" w:lineRule="auto"/>
              <w:ind w:left="287" w:right="518" w:firstLine="567"/>
              <w:jc w:val="both"/>
              <w:rPr>
                <w:spacing w:val="-5"/>
                <w:sz w:val="28"/>
              </w:rPr>
            </w:pPr>
            <w:r w:rsidRPr="0065094A">
              <w:rPr>
                <w:sz w:val="28"/>
              </w:rPr>
              <w:t>E.</w:t>
            </w:r>
            <w:r w:rsidRPr="0065094A">
              <w:rPr>
                <w:spacing w:val="-4"/>
                <w:sz w:val="28"/>
              </w:rPr>
              <w:t xml:space="preserve"> </w:t>
            </w:r>
            <w:r w:rsidRPr="0065094A">
              <w:rPr>
                <w:sz w:val="28"/>
              </w:rPr>
              <w:t>Padilla</w:t>
            </w:r>
            <w:r w:rsidRPr="0065094A">
              <w:rPr>
                <w:spacing w:val="-6"/>
                <w:sz w:val="28"/>
              </w:rPr>
              <w:t xml:space="preserve"> </w:t>
            </w:r>
            <w:r w:rsidRPr="0065094A">
              <w:rPr>
                <w:sz w:val="28"/>
              </w:rPr>
              <w:t>та</w:t>
            </w:r>
            <w:r w:rsidRPr="0065094A">
              <w:rPr>
                <w:spacing w:val="-6"/>
                <w:sz w:val="28"/>
              </w:rPr>
              <w:t xml:space="preserve"> </w:t>
            </w:r>
            <w:r w:rsidR="00922D58" w:rsidRPr="0065094A">
              <w:rPr>
                <w:sz w:val="28"/>
              </w:rPr>
              <w:t>співавтори</w:t>
            </w:r>
            <w:r w:rsidRPr="0065094A">
              <w:rPr>
                <w:spacing w:val="-4"/>
                <w:sz w:val="28"/>
              </w:rPr>
              <w:t xml:space="preserve"> </w:t>
            </w:r>
            <w:r w:rsidRPr="0065094A">
              <w:rPr>
                <w:sz w:val="28"/>
              </w:rPr>
              <w:t>[26]</w:t>
            </w:r>
            <w:r w:rsidRPr="0065094A">
              <w:rPr>
                <w:spacing w:val="-3"/>
                <w:sz w:val="28"/>
              </w:rPr>
              <w:t xml:space="preserve"> </w:t>
            </w:r>
            <w:r w:rsidRPr="0065094A">
              <w:rPr>
                <w:sz w:val="28"/>
              </w:rPr>
              <w:t>використовували</w:t>
            </w:r>
            <w:r w:rsidRPr="0065094A">
              <w:rPr>
                <w:spacing w:val="-7"/>
                <w:sz w:val="28"/>
              </w:rPr>
              <w:t xml:space="preserve"> </w:t>
            </w:r>
            <w:r w:rsidRPr="0065094A">
              <w:rPr>
                <w:sz w:val="28"/>
              </w:rPr>
              <w:t>рентгенівську</w:t>
            </w:r>
            <w:r w:rsidRPr="0065094A">
              <w:rPr>
                <w:spacing w:val="-10"/>
                <w:sz w:val="28"/>
              </w:rPr>
              <w:t xml:space="preserve"> </w:t>
            </w:r>
            <w:r w:rsidRPr="0065094A">
              <w:rPr>
                <w:sz w:val="28"/>
              </w:rPr>
              <w:t>мікротомографію</w:t>
            </w:r>
            <w:r w:rsidRPr="0065094A">
              <w:rPr>
                <w:spacing w:val="-67"/>
                <w:sz w:val="28"/>
              </w:rPr>
              <w:t xml:space="preserve"> </w:t>
            </w:r>
            <w:r w:rsidRPr="0065094A">
              <w:rPr>
                <w:sz w:val="28"/>
              </w:rPr>
              <w:t>для моделювання та аналізу</w:t>
            </w:r>
            <w:r w:rsidRPr="0065094A">
              <w:rPr>
                <w:spacing w:val="-5"/>
                <w:sz w:val="28"/>
              </w:rPr>
              <w:t xml:space="preserve"> </w:t>
            </w:r>
            <w:r w:rsidRPr="0065094A">
              <w:rPr>
                <w:sz w:val="28"/>
              </w:rPr>
              <w:t>мікроскопічної</w:t>
            </w:r>
            <w:r w:rsidRPr="0065094A">
              <w:rPr>
                <w:spacing w:val="-6"/>
                <w:sz w:val="28"/>
              </w:rPr>
              <w:t xml:space="preserve"> </w:t>
            </w:r>
            <w:r w:rsidRPr="0065094A">
              <w:rPr>
                <w:sz w:val="28"/>
              </w:rPr>
              <w:t>морфології</w:t>
            </w:r>
            <w:r w:rsidRPr="0065094A">
              <w:rPr>
                <w:spacing w:val="-7"/>
                <w:sz w:val="28"/>
              </w:rPr>
              <w:t xml:space="preserve"> </w:t>
            </w:r>
            <w:r w:rsidRPr="0065094A">
              <w:rPr>
                <w:sz w:val="28"/>
              </w:rPr>
              <w:t>та розміру</w:t>
            </w:r>
            <w:r w:rsidRPr="0065094A">
              <w:rPr>
                <w:spacing w:val="-5"/>
                <w:sz w:val="28"/>
              </w:rPr>
              <w:t xml:space="preserve"> </w:t>
            </w:r>
            <w:r w:rsidRPr="0065094A">
              <w:rPr>
                <w:sz w:val="28"/>
              </w:rPr>
              <w:t>тріщин</w:t>
            </w:r>
            <w:r w:rsidR="00922D58" w:rsidRPr="0065094A">
              <w:rPr>
                <w:sz w:val="28"/>
              </w:rPr>
              <w:t xml:space="preserve"> </w:t>
            </w:r>
            <w:r w:rsidRPr="0065094A">
              <w:rPr>
                <w:sz w:val="28"/>
              </w:rPr>
              <w:t>зварних</w:t>
            </w:r>
            <w:r w:rsidRPr="0065094A">
              <w:rPr>
                <w:spacing w:val="-8"/>
                <w:sz w:val="28"/>
              </w:rPr>
              <w:t xml:space="preserve"> </w:t>
            </w:r>
            <w:r w:rsidRPr="0065094A">
              <w:rPr>
                <w:sz w:val="28"/>
              </w:rPr>
              <w:t>швів</w:t>
            </w:r>
            <w:r w:rsidRPr="0065094A">
              <w:rPr>
                <w:spacing w:val="-2"/>
                <w:sz w:val="28"/>
              </w:rPr>
              <w:t xml:space="preserve"> </w:t>
            </w:r>
            <w:r w:rsidRPr="0065094A">
              <w:rPr>
                <w:sz w:val="28"/>
              </w:rPr>
              <w:t>із</w:t>
            </w:r>
            <w:r w:rsidRPr="0065094A">
              <w:rPr>
                <w:spacing w:val="-3"/>
                <w:sz w:val="28"/>
              </w:rPr>
              <w:t xml:space="preserve"> </w:t>
            </w:r>
            <w:r w:rsidRPr="0065094A">
              <w:rPr>
                <w:sz w:val="28"/>
              </w:rPr>
              <w:t>низьковуглецевої</w:t>
            </w:r>
            <w:r w:rsidRPr="0065094A">
              <w:rPr>
                <w:spacing w:val="-9"/>
                <w:sz w:val="28"/>
              </w:rPr>
              <w:t xml:space="preserve"> </w:t>
            </w:r>
            <w:r w:rsidRPr="0065094A">
              <w:rPr>
                <w:sz w:val="28"/>
              </w:rPr>
              <w:t>сталі.</w:t>
            </w:r>
            <w:r w:rsidRPr="0065094A">
              <w:rPr>
                <w:spacing w:val="-2"/>
                <w:sz w:val="28"/>
              </w:rPr>
              <w:t xml:space="preserve"> </w:t>
            </w:r>
            <w:r w:rsidRPr="0065094A">
              <w:rPr>
                <w:sz w:val="28"/>
              </w:rPr>
              <w:t>Під</w:t>
            </w:r>
            <w:r w:rsidRPr="0065094A">
              <w:rPr>
                <w:spacing w:val="-2"/>
                <w:sz w:val="28"/>
              </w:rPr>
              <w:t xml:space="preserve"> </w:t>
            </w:r>
            <w:r w:rsidRPr="0065094A">
              <w:rPr>
                <w:sz w:val="28"/>
              </w:rPr>
              <w:t>час</w:t>
            </w:r>
            <w:r w:rsidRPr="0065094A">
              <w:rPr>
                <w:spacing w:val="-4"/>
                <w:sz w:val="28"/>
              </w:rPr>
              <w:t xml:space="preserve"> </w:t>
            </w:r>
            <w:r w:rsidRPr="0065094A">
              <w:rPr>
                <w:sz w:val="28"/>
              </w:rPr>
              <w:t>процесу</w:t>
            </w:r>
            <w:r w:rsidRPr="0065094A">
              <w:rPr>
                <w:spacing w:val="-8"/>
                <w:sz w:val="28"/>
              </w:rPr>
              <w:t xml:space="preserve"> </w:t>
            </w:r>
            <w:r w:rsidRPr="0065094A">
              <w:rPr>
                <w:sz w:val="28"/>
              </w:rPr>
              <w:t>охолодження</w:t>
            </w:r>
            <w:r w:rsidRPr="0065094A">
              <w:rPr>
                <w:spacing w:val="-67"/>
                <w:sz w:val="28"/>
              </w:rPr>
              <w:t xml:space="preserve"> </w:t>
            </w:r>
            <w:r w:rsidRPr="0065094A">
              <w:rPr>
                <w:sz w:val="28"/>
              </w:rPr>
              <w:t>зварний</w:t>
            </w:r>
            <w:r w:rsidRPr="0065094A">
              <w:rPr>
                <w:spacing w:val="-1"/>
                <w:sz w:val="28"/>
              </w:rPr>
              <w:t xml:space="preserve"> </w:t>
            </w:r>
            <w:r w:rsidRPr="0065094A">
              <w:rPr>
                <w:sz w:val="28"/>
              </w:rPr>
              <w:t>шов</w:t>
            </w:r>
            <w:r w:rsidRPr="0065094A">
              <w:rPr>
                <w:spacing w:val="-2"/>
                <w:sz w:val="28"/>
              </w:rPr>
              <w:t xml:space="preserve"> </w:t>
            </w:r>
            <w:r w:rsidRPr="0065094A">
              <w:rPr>
                <w:sz w:val="28"/>
              </w:rPr>
              <w:t>має залишкові</w:t>
            </w:r>
            <w:r w:rsidRPr="0065094A">
              <w:rPr>
                <w:spacing w:val="-5"/>
                <w:sz w:val="28"/>
              </w:rPr>
              <w:t xml:space="preserve"> </w:t>
            </w:r>
            <w:r w:rsidRPr="0065094A">
              <w:rPr>
                <w:sz w:val="28"/>
              </w:rPr>
              <w:t>напруження як в</w:t>
            </w:r>
            <w:r w:rsidRPr="0065094A">
              <w:rPr>
                <w:spacing w:val="-2"/>
                <w:sz w:val="28"/>
              </w:rPr>
              <w:t xml:space="preserve"> </w:t>
            </w:r>
            <w:r w:rsidRPr="0065094A">
              <w:rPr>
                <w:sz w:val="28"/>
              </w:rPr>
              <w:t>поперечному,</w:t>
            </w:r>
            <w:r w:rsidRPr="0065094A">
              <w:rPr>
                <w:spacing w:val="2"/>
                <w:sz w:val="28"/>
              </w:rPr>
              <w:t xml:space="preserve"> </w:t>
            </w:r>
            <w:r w:rsidRPr="0065094A">
              <w:rPr>
                <w:sz w:val="28"/>
              </w:rPr>
              <w:t>так</w:t>
            </w:r>
            <w:r w:rsidRPr="0065094A">
              <w:rPr>
                <w:spacing w:val="3"/>
                <w:sz w:val="28"/>
              </w:rPr>
              <w:t xml:space="preserve"> </w:t>
            </w:r>
            <w:r w:rsidRPr="0065094A">
              <w:rPr>
                <w:sz w:val="28"/>
              </w:rPr>
              <w:t>і</w:t>
            </w:r>
            <w:r w:rsidR="00002926" w:rsidRPr="0065094A">
              <w:rPr>
                <w:spacing w:val="-5"/>
                <w:sz w:val="28"/>
              </w:rPr>
              <w:t xml:space="preserve"> в </w:t>
            </w:r>
          </w:p>
          <w:p w14:paraId="0B69FE56" w14:textId="77777777" w:rsidR="00002926" w:rsidRPr="0065094A" w:rsidRDefault="00002926" w:rsidP="00922D58">
            <w:pPr>
              <w:pStyle w:val="TableParagraph"/>
              <w:spacing w:before="1" w:line="362" w:lineRule="auto"/>
              <w:ind w:left="287" w:right="518" w:firstLine="567"/>
              <w:jc w:val="both"/>
              <w:rPr>
                <w:spacing w:val="-5"/>
                <w:sz w:val="28"/>
              </w:rPr>
            </w:pPr>
          </w:p>
          <w:p w14:paraId="7C4ED2D1" w14:textId="77777777" w:rsidR="00002926" w:rsidRPr="0065094A" w:rsidRDefault="00002926" w:rsidP="00922D58">
            <w:pPr>
              <w:pStyle w:val="TableParagraph"/>
              <w:spacing w:before="1" w:line="362" w:lineRule="auto"/>
              <w:ind w:left="287" w:right="518" w:firstLine="567"/>
              <w:jc w:val="both"/>
              <w:rPr>
                <w:sz w:val="28"/>
              </w:rPr>
            </w:pPr>
          </w:p>
        </w:tc>
      </w:tr>
      <w:tr w:rsidR="00201AAC" w:rsidRPr="0065094A" w14:paraId="7F4AD4E6" w14:textId="77777777">
        <w:trPr>
          <w:trHeight w:val="244"/>
        </w:trPr>
        <w:tc>
          <w:tcPr>
            <w:tcW w:w="571" w:type="dxa"/>
            <w:tcBorders>
              <w:bottom w:val="single" w:sz="8" w:space="0" w:color="000000"/>
              <w:right w:val="single" w:sz="8" w:space="0" w:color="000000"/>
            </w:tcBorders>
          </w:tcPr>
          <w:p w14:paraId="03E44AA1" w14:textId="77777777" w:rsidR="00201AAC" w:rsidRPr="0065094A" w:rsidRDefault="00201AAC" w:rsidP="001550F5">
            <w:pPr>
              <w:pStyle w:val="TableParagraph"/>
              <w:spacing w:line="181" w:lineRule="exact"/>
              <w:ind w:right="-216"/>
              <w:jc w:val="center"/>
              <w:rPr>
                <w:sz w:val="28"/>
              </w:rPr>
            </w:pPr>
          </w:p>
        </w:tc>
        <w:tc>
          <w:tcPr>
            <w:tcW w:w="571" w:type="dxa"/>
            <w:tcBorders>
              <w:left w:val="single" w:sz="8" w:space="0" w:color="000000"/>
              <w:bottom w:val="single" w:sz="8" w:space="0" w:color="000000"/>
              <w:right w:val="single" w:sz="6" w:space="0" w:color="000000"/>
            </w:tcBorders>
          </w:tcPr>
          <w:p w14:paraId="680FA255" w14:textId="77777777" w:rsidR="00201AAC" w:rsidRPr="0065094A" w:rsidRDefault="00201AAC" w:rsidP="001550F5">
            <w:pPr>
              <w:pStyle w:val="TableParagraph"/>
              <w:spacing w:line="181" w:lineRule="exact"/>
              <w:ind w:right="-159"/>
              <w:rPr>
                <w:sz w:val="28"/>
              </w:rPr>
            </w:pPr>
          </w:p>
        </w:tc>
        <w:tc>
          <w:tcPr>
            <w:tcW w:w="1257" w:type="dxa"/>
            <w:tcBorders>
              <w:left w:val="single" w:sz="6" w:space="0" w:color="000000"/>
              <w:bottom w:val="single" w:sz="8" w:space="0" w:color="000000"/>
              <w:right w:val="single" w:sz="8" w:space="0" w:color="000000"/>
            </w:tcBorders>
          </w:tcPr>
          <w:p w14:paraId="3AD37849" w14:textId="77777777" w:rsidR="00201AAC" w:rsidRPr="0065094A" w:rsidRDefault="00201AAC" w:rsidP="001550F5">
            <w:pPr>
              <w:pStyle w:val="TableParagraph"/>
              <w:spacing w:line="181" w:lineRule="exact"/>
              <w:ind w:right="-173"/>
              <w:rPr>
                <w:sz w:val="28"/>
              </w:rPr>
            </w:pPr>
          </w:p>
        </w:tc>
        <w:tc>
          <w:tcPr>
            <w:tcW w:w="915" w:type="dxa"/>
            <w:tcBorders>
              <w:left w:val="single" w:sz="8" w:space="0" w:color="000000"/>
              <w:bottom w:val="single" w:sz="8" w:space="0" w:color="000000"/>
              <w:right w:val="single" w:sz="8" w:space="0" w:color="000000"/>
            </w:tcBorders>
          </w:tcPr>
          <w:p w14:paraId="5DBA6774" w14:textId="77777777" w:rsidR="00201AAC" w:rsidRPr="0065094A" w:rsidRDefault="00201AAC" w:rsidP="001550F5">
            <w:pPr>
              <w:pStyle w:val="TableParagraph"/>
              <w:spacing w:line="181" w:lineRule="exact"/>
              <w:rPr>
                <w:sz w:val="28"/>
              </w:rPr>
            </w:pPr>
          </w:p>
        </w:tc>
        <w:tc>
          <w:tcPr>
            <w:tcW w:w="572" w:type="dxa"/>
            <w:tcBorders>
              <w:left w:val="single" w:sz="8" w:space="0" w:color="000000"/>
              <w:bottom w:val="single" w:sz="8" w:space="0" w:color="000000"/>
              <w:right w:val="single" w:sz="8" w:space="0" w:color="000000"/>
            </w:tcBorders>
          </w:tcPr>
          <w:p w14:paraId="531FAC4C" w14:textId="77777777" w:rsidR="00201AAC" w:rsidRPr="0065094A" w:rsidRDefault="00201AAC" w:rsidP="001550F5">
            <w:pPr>
              <w:pStyle w:val="TableParagraph"/>
              <w:spacing w:line="181" w:lineRule="exact"/>
              <w:ind w:right="-245"/>
              <w:rPr>
                <w:sz w:val="28"/>
              </w:rPr>
            </w:pPr>
          </w:p>
        </w:tc>
        <w:tc>
          <w:tcPr>
            <w:tcW w:w="6116" w:type="dxa"/>
            <w:vMerge w:val="restart"/>
            <w:tcBorders>
              <w:left w:val="single" w:sz="8" w:space="0" w:color="000000"/>
              <w:bottom w:val="single" w:sz="18" w:space="0" w:color="000000"/>
              <w:right w:val="single" w:sz="8" w:space="0" w:color="000000"/>
            </w:tcBorders>
          </w:tcPr>
          <w:p w14:paraId="0121D3AD" w14:textId="77777777" w:rsidR="00201AAC" w:rsidRPr="0065094A" w:rsidRDefault="00201AAC">
            <w:pPr>
              <w:pStyle w:val="TableParagraph"/>
              <w:spacing w:line="181" w:lineRule="exact"/>
              <w:ind w:left="212"/>
              <w:rPr>
                <w:sz w:val="28"/>
              </w:rPr>
            </w:pPr>
          </w:p>
        </w:tc>
        <w:tc>
          <w:tcPr>
            <w:tcW w:w="572" w:type="dxa"/>
            <w:tcBorders>
              <w:left w:val="single" w:sz="8" w:space="0" w:color="000000"/>
              <w:bottom w:val="single" w:sz="6" w:space="0" w:color="000000"/>
            </w:tcBorders>
          </w:tcPr>
          <w:p w14:paraId="09C25530"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7D306D6" w14:textId="77777777">
        <w:trPr>
          <w:trHeight w:val="236"/>
        </w:trPr>
        <w:tc>
          <w:tcPr>
            <w:tcW w:w="571" w:type="dxa"/>
            <w:tcBorders>
              <w:top w:val="single" w:sz="8" w:space="0" w:color="000000"/>
              <w:bottom w:val="single" w:sz="8" w:space="0" w:color="000000"/>
              <w:right w:val="single" w:sz="6" w:space="0" w:color="000000"/>
            </w:tcBorders>
          </w:tcPr>
          <w:p w14:paraId="74D6655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FF9A9E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07F87FF4"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351767A"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73B010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DA47504"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929E8C0" w14:textId="6075BF75" w:rsidR="00201AAC" w:rsidRPr="0065094A" w:rsidRDefault="006E337B">
            <w:pPr>
              <w:pStyle w:val="TableParagraph"/>
              <w:spacing w:line="320" w:lineRule="exact"/>
              <w:ind w:left="156"/>
              <w:rPr>
                <w:sz w:val="28"/>
              </w:rPr>
            </w:pPr>
            <w:r>
              <w:rPr>
                <w:sz w:val="28"/>
              </w:rPr>
              <w:t>33</w:t>
            </w:r>
          </w:p>
        </w:tc>
      </w:tr>
      <w:tr w:rsidR="00201AAC" w:rsidRPr="0065094A" w14:paraId="48E72429" w14:textId="77777777">
        <w:trPr>
          <w:trHeight w:val="234"/>
        </w:trPr>
        <w:tc>
          <w:tcPr>
            <w:tcW w:w="571" w:type="dxa"/>
            <w:tcBorders>
              <w:top w:val="single" w:sz="8" w:space="0" w:color="000000"/>
              <w:bottom w:val="single" w:sz="18" w:space="0" w:color="000000"/>
              <w:right w:val="single" w:sz="6" w:space="0" w:color="000000"/>
            </w:tcBorders>
          </w:tcPr>
          <w:p w14:paraId="45BA0799"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CC259D8"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6FD5E1B"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10FF2D9"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BE43BC9"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DD6566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2BD72BA" w14:textId="77777777" w:rsidR="00201AAC" w:rsidRPr="0065094A" w:rsidRDefault="00201AAC">
            <w:pPr>
              <w:rPr>
                <w:sz w:val="2"/>
                <w:szCs w:val="2"/>
              </w:rPr>
            </w:pPr>
          </w:p>
        </w:tc>
      </w:tr>
    </w:tbl>
    <w:p w14:paraId="66630385"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0A67982" w14:textId="77777777">
        <w:trPr>
          <w:trHeight w:val="15259"/>
        </w:trPr>
        <w:tc>
          <w:tcPr>
            <w:tcW w:w="10574" w:type="dxa"/>
            <w:gridSpan w:val="7"/>
          </w:tcPr>
          <w:p w14:paraId="7F8B0238" w14:textId="77777777" w:rsidR="00201AAC" w:rsidRPr="0065094A" w:rsidRDefault="00201AAC">
            <w:pPr>
              <w:pStyle w:val="TableParagraph"/>
              <w:rPr>
                <w:sz w:val="30"/>
              </w:rPr>
            </w:pPr>
          </w:p>
          <w:p w14:paraId="12E116AF" w14:textId="77777777" w:rsidR="00201AAC" w:rsidRPr="0065094A" w:rsidRDefault="001108DE" w:rsidP="00EF34D7">
            <w:pPr>
              <w:pStyle w:val="TableParagraph"/>
              <w:spacing w:before="250" w:line="360" w:lineRule="auto"/>
              <w:ind w:left="287" w:right="518"/>
              <w:jc w:val="both"/>
              <w:rPr>
                <w:sz w:val="28"/>
              </w:rPr>
            </w:pPr>
            <w:r w:rsidRPr="0065094A">
              <w:rPr>
                <w:sz w:val="28"/>
              </w:rPr>
              <w:t>напруження</w:t>
            </w:r>
            <w:r w:rsidRPr="0065094A">
              <w:rPr>
                <w:spacing w:val="-4"/>
                <w:sz w:val="28"/>
              </w:rPr>
              <w:t xml:space="preserve"> </w:t>
            </w:r>
            <w:r w:rsidRPr="0065094A">
              <w:rPr>
                <w:sz w:val="28"/>
              </w:rPr>
              <w:t>менше,</w:t>
            </w:r>
            <w:r w:rsidRPr="0065094A">
              <w:rPr>
                <w:spacing w:val="-3"/>
                <w:sz w:val="28"/>
              </w:rPr>
              <w:t xml:space="preserve"> </w:t>
            </w:r>
            <w:r w:rsidRPr="0065094A">
              <w:rPr>
                <w:sz w:val="28"/>
              </w:rPr>
              <w:t>ніж</w:t>
            </w:r>
            <w:r w:rsidRPr="0065094A">
              <w:rPr>
                <w:spacing w:val="-6"/>
                <w:sz w:val="28"/>
              </w:rPr>
              <w:t xml:space="preserve"> </w:t>
            </w:r>
            <w:r w:rsidRPr="0065094A">
              <w:rPr>
                <w:sz w:val="28"/>
              </w:rPr>
              <w:t>поздовжнє</w:t>
            </w:r>
            <w:r w:rsidRPr="0065094A">
              <w:rPr>
                <w:spacing w:val="-6"/>
                <w:sz w:val="28"/>
              </w:rPr>
              <w:t xml:space="preserve"> </w:t>
            </w:r>
            <w:r w:rsidRPr="0065094A">
              <w:rPr>
                <w:sz w:val="28"/>
              </w:rPr>
              <w:t>залишкове</w:t>
            </w:r>
            <w:r w:rsidRPr="0065094A">
              <w:rPr>
                <w:spacing w:val="-5"/>
                <w:sz w:val="28"/>
              </w:rPr>
              <w:t xml:space="preserve"> </w:t>
            </w:r>
            <w:r w:rsidRPr="0065094A">
              <w:rPr>
                <w:sz w:val="28"/>
              </w:rPr>
              <w:t>напруження.</w:t>
            </w:r>
            <w:r w:rsidRPr="0065094A">
              <w:rPr>
                <w:spacing w:val="5"/>
                <w:sz w:val="28"/>
              </w:rPr>
              <w:t xml:space="preserve"> </w:t>
            </w:r>
            <w:r w:rsidRPr="0065094A">
              <w:rPr>
                <w:sz w:val="28"/>
              </w:rPr>
              <w:t>Більше</w:t>
            </w:r>
            <w:r w:rsidRPr="0065094A">
              <w:rPr>
                <w:spacing w:val="-5"/>
                <w:sz w:val="28"/>
              </w:rPr>
              <w:t xml:space="preserve"> </w:t>
            </w:r>
            <w:r w:rsidRPr="0065094A">
              <w:rPr>
                <w:sz w:val="28"/>
              </w:rPr>
              <w:t>того,</w:t>
            </w:r>
            <w:r w:rsidRPr="0065094A">
              <w:rPr>
                <w:spacing w:val="-3"/>
                <w:sz w:val="28"/>
              </w:rPr>
              <w:t xml:space="preserve"> </w:t>
            </w:r>
            <w:r w:rsidRPr="0065094A">
              <w:rPr>
                <w:sz w:val="28"/>
              </w:rPr>
              <w:t>у</w:t>
            </w:r>
            <w:r w:rsidRPr="0065094A">
              <w:rPr>
                <w:spacing w:val="-67"/>
                <w:sz w:val="28"/>
              </w:rPr>
              <w:t xml:space="preserve"> </w:t>
            </w:r>
            <w:r w:rsidRPr="0065094A">
              <w:rPr>
                <w:sz w:val="28"/>
              </w:rPr>
              <w:t>процесі мокрого зварювання мікрогенічні тріщини, викликані воднем, в</w:t>
            </w:r>
            <w:r w:rsidRPr="0065094A">
              <w:rPr>
                <w:spacing w:val="1"/>
                <w:sz w:val="28"/>
              </w:rPr>
              <w:t xml:space="preserve"> </w:t>
            </w:r>
            <w:r w:rsidRPr="0065094A">
              <w:rPr>
                <w:sz w:val="28"/>
              </w:rPr>
              <w:t>основному виникають</w:t>
            </w:r>
            <w:r w:rsidRPr="0065094A">
              <w:rPr>
                <w:spacing w:val="3"/>
                <w:sz w:val="28"/>
              </w:rPr>
              <w:t xml:space="preserve"> </w:t>
            </w:r>
            <w:r w:rsidRPr="0065094A">
              <w:rPr>
                <w:sz w:val="28"/>
              </w:rPr>
              <w:t>у</w:t>
            </w:r>
            <w:r w:rsidRPr="0065094A">
              <w:rPr>
                <w:spacing w:val="-3"/>
                <w:sz w:val="28"/>
              </w:rPr>
              <w:t xml:space="preserve"> </w:t>
            </w:r>
            <w:r w:rsidRPr="0065094A">
              <w:rPr>
                <w:sz w:val="28"/>
              </w:rPr>
              <w:t>бічному</w:t>
            </w:r>
            <w:r w:rsidRPr="0065094A">
              <w:rPr>
                <w:spacing w:val="-4"/>
                <w:sz w:val="28"/>
              </w:rPr>
              <w:t xml:space="preserve"> </w:t>
            </w:r>
            <w:r w:rsidRPr="0065094A">
              <w:rPr>
                <w:sz w:val="28"/>
              </w:rPr>
              <w:t>напрямку.</w:t>
            </w:r>
          </w:p>
          <w:p w14:paraId="602FE042" w14:textId="77777777" w:rsidR="00201AAC" w:rsidRPr="0065094A" w:rsidRDefault="00BF5EC8" w:rsidP="0097771E">
            <w:pPr>
              <w:pStyle w:val="TableParagraph"/>
              <w:spacing w:before="2" w:line="360" w:lineRule="auto"/>
              <w:ind w:left="287" w:right="545" w:firstLine="567"/>
              <w:jc w:val="both"/>
              <w:rPr>
                <w:sz w:val="28"/>
              </w:rPr>
            </w:pPr>
            <w:r w:rsidRPr="0065094A">
              <w:rPr>
                <w:noProof/>
                <w:sz w:val="28"/>
                <w:szCs w:val="28"/>
                <w:lang w:val="ru-RU" w:eastAsia="ru-RU"/>
              </w:rPr>
              <w:drawing>
                <wp:anchor distT="0" distB="0" distL="114300" distR="114300" simplePos="0" relativeHeight="251617792" behindDoc="0" locked="0" layoutInCell="1" allowOverlap="1" wp14:anchorId="706240C3" wp14:editId="045B7C6B">
                  <wp:simplePos x="0" y="0"/>
                  <wp:positionH relativeFrom="column">
                    <wp:posOffset>1918335</wp:posOffset>
                  </wp:positionH>
                  <wp:positionV relativeFrom="paragraph">
                    <wp:posOffset>1575435</wp:posOffset>
                  </wp:positionV>
                  <wp:extent cx="2880000" cy="2156400"/>
                  <wp:effectExtent l="0" t="0" r="0" b="0"/>
                  <wp:wrapTopAndBottom/>
                  <wp:docPr id="1933" name="Picture 1933"/>
                  <wp:cNvGraphicFramePr/>
                  <a:graphic xmlns:a="http://schemas.openxmlformats.org/drawingml/2006/main">
                    <a:graphicData uri="http://schemas.openxmlformats.org/drawingml/2006/picture">
                      <pic:pic xmlns:pic="http://schemas.openxmlformats.org/drawingml/2006/picture">
                        <pic:nvPicPr>
                          <pic:cNvPr id="1933" name="Picture 1933"/>
                          <pic:cNvPicPr/>
                        </pic:nvPicPr>
                        <pic:blipFill>
                          <a:blip r:embed="rId18">
                            <a:extLst>
                              <a:ext uri="{28A0092B-C50C-407E-A947-70E740481C1C}">
                                <a14:useLocalDpi xmlns:a14="http://schemas.microsoft.com/office/drawing/2010/main" val="0"/>
                              </a:ext>
                            </a:extLst>
                          </a:blip>
                          <a:stretch>
                            <a:fillRect/>
                          </a:stretch>
                        </pic:blipFill>
                        <pic:spPr>
                          <a:xfrm>
                            <a:off x="0" y="0"/>
                            <a:ext cx="2880000" cy="2156400"/>
                          </a:xfrm>
                          <a:prstGeom prst="rect">
                            <a:avLst/>
                          </a:prstGeom>
                        </pic:spPr>
                      </pic:pic>
                    </a:graphicData>
                  </a:graphic>
                  <wp14:sizeRelH relativeFrom="margin">
                    <wp14:pctWidth>0</wp14:pctWidth>
                  </wp14:sizeRelH>
                  <wp14:sizeRelV relativeFrom="margin">
                    <wp14:pctHeight>0</wp14:pctHeight>
                  </wp14:sizeRelV>
                </wp:anchor>
              </w:drawing>
            </w:r>
            <w:r w:rsidR="001108DE" w:rsidRPr="0065094A">
              <w:rPr>
                <w:sz w:val="28"/>
              </w:rPr>
              <w:t>В даний час існує мало досліджень, пов’язаних з водневим тріщинами під</w:t>
            </w:r>
            <w:r w:rsidR="001108DE" w:rsidRPr="0065094A">
              <w:rPr>
                <w:spacing w:val="1"/>
                <w:sz w:val="28"/>
              </w:rPr>
              <w:t xml:space="preserve"> </w:t>
            </w:r>
            <w:r w:rsidR="001108DE" w:rsidRPr="0065094A">
              <w:rPr>
                <w:sz w:val="28"/>
              </w:rPr>
              <w:t>час</w:t>
            </w:r>
            <w:r w:rsidR="001108DE" w:rsidRPr="0065094A">
              <w:rPr>
                <w:spacing w:val="1"/>
                <w:sz w:val="28"/>
              </w:rPr>
              <w:t xml:space="preserve"> </w:t>
            </w:r>
            <w:r w:rsidR="001108DE" w:rsidRPr="0065094A">
              <w:rPr>
                <w:sz w:val="28"/>
              </w:rPr>
              <w:t>підводного мокрого зварювання.</w:t>
            </w:r>
            <w:r w:rsidR="001108DE" w:rsidRPr="0065094A">
              <w:rPr>
                <w:spacing w:val="1"/>
                <w:sz w:val="28"/>
              </w:rPr>
              <w:t xml:space="preserve"> </w:t>
            </w:r>
            <w:r w:rsidR="001108DE" w:rsidRPr="0065094A">
              <w:rPr>
                <w:sz w:val="28"/>
              </w:rPr>
              <w:t>Мікроскопічну морфологію тріщин на</w:t>
            </w:r>
            <w:r w:rsidR="001108DE" w:rsidRPr="0065094A">
              <w:rPr>
                <w:spacing w:val="1"/>
                <w:sz w:val="28"/>
              </w:rPr>
              <w:t xml:space="preserve"> </w:t>
            </w:r>
            <w:r w:rsidR="001108DE" w:rsidRPr="0065094A">
              <w:rPr>
                <w:sz w:val="28"/>
              </w:rPr>
              <w:t>поздовжньому</w:t>
            </w:r>
            <w:r w:rsidR="001108DE" w:rsidRPr="0065094A">
              <w:rPr>
                <w:spacing w:val="1"/>
                <w:sz w:val="28"/>
              </w:rPr>
              <w:t xml:space="preserve"> </w:t>
            </w:r>
            <w:r w:rsidR="001108DE" w:rsidRPr="0065094A">
              <w:rPr>
                <w:sz w:val="28"/>
              </w:rPr>
              <w:t>розрізі</w:t>
            </w:r>
            <w:r w:rsidR="001108DE" w:rsidRPr="0065094A">
              <w:rPr>
                <w:spacing w:val="1"/>
                <w:sz w:val="28"/>
              </w:rPr>
              <w:t xml:space="preserve"> </w:t>
            </w:r>
            <w:r w:rsidR="001108DE" w:rsidRPr="0065094A">
              <w:rPr>
                <w:sz w:val="28"/>
              </w:rPr>
              <w:t>можна</w:t>
            </w:r>
            <w:r w:rsidR="001108DE" w:rsidRPr="0065094A">
              <w:rPr>
                <w:spacing w:val="1"/>
                <w:sz w:val="28"/>
              </w:rPr>
              <w:t xml:space="preserve"> </w:t>
            </w:r>
            <w:r w:rsidR="001108DE" w:rsidRPr="0065094A">
              <w:rPr>
                <w:sz w:val="28"/>
              </w:rPr>
              <w:t>побачити</w:t>
            </w:r>
            <w:r w:rsidR="001108DE" w:rsidRPr="0065094A">
              <w:rPr>
                <w:spacing w:val="1"/>
                <w:sz w:val="28"/>
              </w:rPr>
              <w:t xml:space="preserve"> </w:t>
            </w:r>
            <w:r w:rsidR="001108DE" w:rsidRPr="0065094A">
              <w:rPr>
                <w:sz w:val="28"/>
              </w:rPr>
              <w:t>через</w:t>
            </w:r>
            <w:r w:rsidR="001108DE" w:rsidRPr="0065094A">
              <w:rPr>
                <w:spacing w:val="1"/>
                <w:sz w:val="28"/>
              </w:rPr>
              <w:t xml:space="preserve"> </w:t>
            </w:r>
            <w:r w:rsidR="001108DE" w:rsidRPr="0065094A">
              <w:rPr>
                <w:sz w:val="28"/>
              </w:rPr>
              <w:t>оптичний</w:t>
            </w:r>
            <w:r w:rsidR="001108DE" w:rsidRPr="0065094A">
              <w:rPr>
                <w:spacing w:val="1"/>
                <w:sz w:val="28"/>
              </w:rPr>
              <w:t xml:space="preserve"> </w:t>
            </w:r>
            <w:r w:rsidR="001108DE" w:rsidRPr="0065094A">
              <w:rPr>
                <w:sz w:val="28"/>
              </w:rPr>
              <w:t>мікроскоп</w:t>
            </w:r>
            <w:r w:rsidR="001108DE" w:rsidRPr="0065094A">
              <w:rPr>
                <w:spacing w:val="1"/>
                <w:sz w:val="28"/>
              </w:rPr>
              <w:t xml:space="preserve"> </w:t>
            </w:r>
            <w:r w:rsidR="001108DE" w:rsidRPr="0065094A">
              <w:rPr>
                <w:sz w:val="28"/>
              </w:rPr>
              <w:t>[24,</w:t>
            </w:r>
            <w:r w:rsidR="001108DE" w:rsidRPr="0065094A">
              <w:rPr>
                <w:spacing w:val="1"/>
                <w:sz w:val="28"/>
              </w:rPr>
              <w:t xml:space="preserve"> </w:t>
            </w:r>
            <w:r w:rsidR="001108DE" w:rsidRPr="0065094A">
              <w:rPr>
                <w:sz w:val="28"/>
              </w:rPr>
              <w:t>25].</w:t>
            </w:r>
            <w:r w:rsidR="001108DE" w:rsidRPr="0065094A">
              <w:rPr>
                <w:spacing w:val="1"/>
                <w:sz w:val="28"/>
              </w:rPr>
              <w:t xml:space="preserve"> </w:t>
            </w:r>
            <w:r w:rsidR="001108DE" w:rsidRPr="0065094A">
              <w:rPr>
                <w:sz w:val="28"/>
              </w:rPr>
              <w:t>Оскільки ширина тріщин дуже мала, необхідно пройти спеціальний процес</w:t>
            </w:r>
            <w:r w:rsidR="001108DE" w:rsidRPr="0065094A">
              <w:rPr>
                <w:spacing w:val="1"/>
                <w:sz w:val="28"/>
              </w:rPr>
              <w:t xml:space="preserve"> </w:t>
            </w:r>
            <w:r w:rsidR="001108DE" w:rsidRPr="0065094A">
              <w:rPr>
                <w:sz w:val="28"/>
              </w:rPr>
              <w:t>полірування</w:t>
            </w:r>
            <w:r w:rsidR="001108DE" w:rsidRPr="0065094A">
              <w:rPr>
                <w:spacing w:val="-1"/>
                <w:sz w:val="28"/>
              </w:rPr>
              <w:t xml:space="preserve"> </w:t>
            </w:r>
            <w:r w:rsidR="001108DE" w:rsidRPr="0065094A">
              <w:rPr>
                <w:sz w:val="28"/>
              </w:rPr>
              <w:t>та корозії,</w:t>
            </w:r>
            <w:r w:rsidR="001108DE" w:rsidRPr="0065094A">
              <w:rPr>
                <w:spacing w:val="2"/>
                <w:sz w:val="28"/>
              </w:rPr>
              <w:t xml:space="preserve"> </w:t>
            </w:r>
            <w:r w:rsidR="001108DE" w:rsidRPr="0065094A">
              <w:rPr>
                <w:sz w:val="28"/>
              </w:rPr>
              <w:t>щоб</w:t>
            </w:r>
            <w:r w:rsidR="001108DE" w:rsidRPr="0065094A">
              <w:rPr>
                <w:spacing w:val="1"/>
                <w:sz w:val="28"/>
              </w:rPr>
              <w:t xml:space="preserve"> </w:t>
            </w:r>
            <w:r w:rsidR="001108DE" w:rsidRPr="0065094A">
              <w:rPr>
                <w:sz w:val="28"/>
              </w:rPr>
              <w:t>вони</w:t>
            </w:r>
            <w:r w:rsidR="001108DE" w:rsidRPr="0065094A">
              <w:rPr>
                <w:spacing w:val="-1"/>
                <w:sz w:val="28"/>
              </w:rPr>
              <w:t xml:space="preserve"> </w:t>
            </w:r>
            <w:r w:rsidR="001108DE" w:rsidRPr="0065094A">
              <w:rPr>
                <w:sz w:val="28"/>
              </w:rPr>
              <w:t>з’явилися,</w:t>
            </w:r>
            <w:r w:rsidR="001108DE" w:rsidRPr="0065094A">
              <w:rPr>
                <w:spacing w:val="2"/>
                <w:sz w:val="28"/>
              </w:rPr>
              <w:t xml:space="preserve"> </w:t>
            </w:r>
            <w:r w:rsidR="001108DE" w:rsidRPr="0065094A">
              <w:rPr>
                <w:sz w:val="28"/>
              </w:rPr>
              <w:t>як</w:t>
            </w:r>
            <w:r w:rsidR="001108DE" w:rsidRPr="0065094A">
              <w:rPr>
                <w:spacing w:val="-1"/>
                <w:sz w:val="28"/>
              </w:rPr>
              <w:t xml:space="preserve"> </w:t>
            </w:r>
            <w:r w:rsidR="001108DE" w:rsidRPr="0065094A">
              <w:rPr>
                <w:sz w:val="28"/>
              </w:rPr>
              <w:t>показано</w:t>
            </w:r>
            <w:r w:rsidR="001108DE" w:rsidRPr="0065094A">
              <w:rPr>
                <w:spacing w:val="-1"/>
                <w:sz w:val="28"/>
              </w:rPr>
              <w:t xml:space="preserve"> </w:t>
            </w:r>
            <w:r w:rsidR="001108DE" w:rsidRPr="0065094A">
              <w:rPr>
                <w:sz w:val="28"/>
              </w:rPr>
              <w:t>на малюнку</w:t>
            </w:r>
            <w:r w:rsidR="001108DE" w:rsidRPr="0065094A">
              <w:rPr>
                <w:spacing w:val="-5"/>
                <w:sz w:val="28"/>
              </w:rPr>
              <w:t xml:space="preserve"> </w:t>
            </w:r>
            <w:r w:rsidR="001108DE" w:rsidRPr="0065094A">
              <w:rPr>
                <w:sz w:val="28"/>
              </w:rPr>
              <w:t>1-4</w:t>
            </w:r>
          </w:p>
          <w:p w14:paraId="27BB3605" w14:textId="77777777" w:rsidR="00201AAC" w:rsidRPr="0065094A" w:rsidRDefault="00B05459" w:rsidP="00BF5EC8">
            <w:pPr>
              <w:pStyle w:val="TableParagraph"/>
              <w:ind w:left="1666" w:right="1330"/>
              <w:jc w:val="center"/>
              <w:rPr>
                <w:sz w:val="28"/>
              </w:rPr>
            </w:pPr>
            <w:r w:rsidRPr="0065094A">
              <w:rPr>
                <w:sz w:val="28"/>
              </w:rPr>
              <w:t>Рис. 1.5.6</w:t>
            </w:r>
            <w:r w:rsidR="001108DE" w:rsidRPr="0065094A">
              <w:rPr>
                <w:spacing w:val="-2"/>
                <w:sz w:val="28"/>
              </w:rPr>
              <w:t xml:space="preserve"> </w:t>
            </w:r>
            <w:r w:rsidR="001108DE" w:rsidRPr="0065094A">
              <w:rPr>
                <w:sz w:val="28"/>
              </w:rPr>
              <w:t>Тріщини</w:t>
            </w:r>
            <w:r w:rsidR="001108DE" w:rsidRPr="0065094A">
              <w:rPr>
                <w:spacing w:val="-3"/>
                <w:sz w:val="28"/>
              </w:rPr>
              <w:t xml:space="preserve"> </w:t>
            </w:r>
            <w:r w:rsidR="001108DE" w:rsidRPr="0065094A">
              <w:rPr>
                <w:sz w:val="28"/>
              </w:rPr>
              <w:t>на</w:t>
            </w:r>
            <w:r w:rsidR="001108DE" w:rsidRPr="0065094A">
              <w:rPr>
                <w:spacing w:val="-1"/>
                <w:sz w:val="28"/>
              </w:rPr>
              <w:t xml:space="preserve"> </w:t>
            </w:r>
            <w:r w:rsidR="001108DE" w:rsidRPr="0065094A">
              <w:rPr>
                <w:sz w:val="28"/>
              </w:rPr>
              <w:t>поздовжньому</w:t>
            </w:r>
            <w:r w:rsidR="001108DE" w:rsidRPr="0065094A">
              <w:rPr>
                <w:spacing w:val="-2"/>
                <w:sz w:val="28"/>
              </w:rPr>
              <w:t xml:space="preserve"> </w:t>
            </w:r>
            <w:r w:rsidR="001108DE" w:rsidRPr="0065094A">
              <w:rPr>
                <w:sz w:val="28"/>
              </w:rPr>
              <w:t>розрізі</w:t>
            </w:r>
            <w:r w:rsidR="001108DE" w:rsidRPr="0065094A">
              <w:rPr>
                <w:spacing w:val="-8"/>
                <w:sz w:val="28"/>
              </w:rPr>
              <w:t xml:space="preserve"> </w:t>
            </w:r>
            <w:r w:rsidR="001108DE" w:rsidRPr="0065094A">
              <w:rPr>
                <w:sz w:val="28"/>
              </w:rPr>
              <w:t>[26]</w:t>
            </w:r>
          </w:p>
          <w:p w14:paraId="541422D3" w14:textId="77777777" w:rsidR="00BF5EC8" w:rsidRPr="0065094A" w:rsidRDefault="00BF5EC8" w:rsidP="00BF5EC8">
            <w:pPr>
              <w:pStyle w:val="TableParagraph"/>
              <w:ind w:left="1666" w:right="1330"/>
              <w:jc w:val="center"/>
              <w:rPr>
                <w:sz w:val="28"/>
              </w:rPr>
            </w:pPr>
          </w:p>
          <w:p w14:paraId="2388DDA8" w14:textId="77777777" w:rsidR="00201AAC" w:rsidRPr="0065094A" w:rsidRDefault="001108DE" w:rsidP="0097771E">
            <w:pPr>
              <w:pStyle w:val="TableParagraph"/>
              <w:spacing w:line="360" w:lineRule="auto"/>
              <w:ind w:left="287" w:right="419" w:firstLine="567"/>
              <w:jc w:val="both"/>
              <w:rPr>
                <w:sz w:val="28"/>
              </w:rPr>
            </w:pPr>
            <w:r w:rsidRPr="0065094A">
              <w:rPr>
                <w:sz w:val="28"/>
              </w:rPr>
              <w:t>З</w:t>
            </w:r>
            <w:r w:rsidR="00B05459" w:rsidRPr="0065094A">
              <w:rPr>
                <w:sz w:val="28"/>
              </w:rPr>
              <w:t xml:space="preserve"> рис. 1.5.6</w:t>
            </w:r>
            <w:r w:rsidRPr="0065094A">
              <w:rPr>
                <w:sz w:val="28"/>
              </w:rPr>
              <w:t xml:space="preserve"> видно, що тріщини дуже короткі (менше 1 мм), і зі збільшенням</w:t>
            </w:r>
            <w:r w:rsidRPr="0065094A">
              <w:rPr>
                <w:spacing w:val="1"/>
                <w:sz w:val="28"/>
              </w:rPr>
              <w:t xml:space="preserve"> </w:t>
            </w:r>
            <w:r w:rsidRPr="0065094A">
              <w:rPr>
                <w:sz w:val="28"/>
              </w:rPr>
              <w:t>вмісту водню в зварному шві щільність тріщин також зростає, тому складно</w:t>
            </w:r>
            <w:r w:rsidRPr="0065094A">
              <w:rPr>
                <w:spacing w:val="1"/>
                <w:sz w:val="28"/>
              </w:rPr>
              <w:t xml:space="preserve"> </w:t>
            </w:r>
            <w:r w:rsidRPr="0065094A">
              <w:rPr>
                <w:sz w:val="28"/>
              </w:rPr>
              <w:t>зробити</w:t>
            </w:r>
            <w:r w:rsidRPr="0065094A">
              <w:rPr>
                <w:spacing w:val="-2"/>
                <w:sz w:val="28"/>
              </w:rPr>
              <w:t xml:space="preserve"> </w:t>
            </w:r>
            <w:r w:rsidRPr="0065094A">
              <w:rPr>
                <w:sz w:val="28"/>
              </w:rPr>
              <w:t>тріщини</w:t>
            </w:r>
            <w:r w:rsidRPr="0065094A">
              <w:rPr>
                <w:spacing w:val="-1"/>
                <w:sz w:val="28"/>
              </w:rPr>
              <w:t xml:space="preserve"> </w:t>
            </w:r>
            <w:r w:rsidRPr="0065094A">
              <w:rPr>
                <w:sz w:val="28"/>
              </w:rPr>
              <w:t>лише двовимірна оптична</w:t>
            </w:r>
            <w:r w:rsidRPr="0065094A">
              <w:rPr>
                <w:spacing w:val="-1"/>
                <w:sz w:val="28"/>
              </w:rPr>
              <w:t xml:space="preserve"> </w:t>
            </w:r>
            <w:r w:rsidRPr="0065094A">
              <w:rPr>
                <w:sz w:val="28"/>
              </w:rPr>
              <w:t>мікроскопія.</w:t>
            </w:r>
            <w:r w:rsidRPr="0065094A">
              <w:rPr>
                <w:spacing w:val="2"/>
                <w:sz w:val="28"/>
              </w:rPr>
              <w:t xml:space="preserve"> </w:t>
            </w:r>
            <w:r w:rsidRPr="0065094A">
              <w:rPr>
                <w:sz w:val="28"/>
              </w:rPr>
              <w:t>Розмір,</w:t>
            </w:r>
            <w:r w:rsidRPr="0065094A">
              <w:rPr>
                <w:spacing w:val="2"/>
                <w:sz w:val="28"/>
              </w:rPr>
              <w:t xml:space="preserve"> </w:t>
            </w:r>
            <w:r w:rsidRPr="0065094A">
              <w:rPr>
                <w:sz w:val="28"/>
              </w:rPr>
              <w:t>форма,</w:t>
            </w:r>
            <w:r w:rsidRPr="0065094A">
              <w:rPr>
                <w:spacing w:val="1"/>
                <w:sz w:val="28"/>
              </w:rPr>
              <w:t xml:space="preserve"> </w:t>
            </w:r>
            <w:r w:rsidRPr="0065094A">
              <w:rPr>
                <w:sz w:val="28"/>
              </w:rPr>
              <w:t>співвідношення сторін тощо цих тріщин визначаються кількісно [27-30]. Для</w:t>
            </w:r>
            <w:r w:rsidRPr="0065094A">
              <w:rPr>
                <w:spacing w:val="1"/>
                <w:sz w:val="28"/>
              </w:rPr>
              <w:t xml:space="preserve"> </w:t>
            </w:r>
            <w:r w:rsidRPr="0065094A">
              <w:rPr>
                <w:sz w:val="28"/>
              </w:rPr>
              <w:t>вивчення мікроскопічних тріщин у зварному шві необхідно мати повне</w:t>
            </w:r>
            <w:r w:rsidRPr="0065094A">
              <w:rPr>
                <w:spacing w:val="1"/>
                <w:sz w:val="28"/>
              </w:rPr>
              <w:t xml:space="preserve"> </w:t>
            </w:r>
            <w:r w:rsidRPr="0065094A">
              <w:rPr>
                <w:sz w:val="28"/>
              </w:rPr>
              <w:t>розуміння</w:t>
            </w:r>
            <w:r w:rsidRPr="0065094A">
              <w:rPr>
                <w:spacing w:val="-5"/>
                <w:sz w:val="28"/>
              </w:rPr>
              <w:t xml:space="preserve"> </w:t>
            </w:r>
            <w:r w:rsidRPr="0065094A">
              <w:rPr>
                <w:sz w:val="28"/>
              </w:rPr>
              <w:t>тривимірної</w:t>
            </w:r>
            <w:r w:rsidRPr="0065094A">
              <w:rPr>
                <w:spacing w:val="-10"/>
                <w:sz w:val="28"/>
              </w:rPr>
              <w:t xml:space="preserve"> </w:t>
            </w:r>
            <w:r w:rsidRPr="0065094A">
              <w:rPr>
                <w:sz w:val="28"/>
              </w:rPr>
              <w:t>морфології</w:t>
            </w:r>
            <w:r w:rsidRPr="0065094A">
              <w:rPr>
                <w:spacing w:val="-11"/>
                <w:sz w:val="28"/>
              </w:rPr>
              <w:t xml:space="preserve"> </w:t>
            </w:r>
            <w:r w:rsidRPr="0065094A">
              <w:rPr>
                <w:sz w:val="28"/>
              </w:rPr>
              <w:t>цих</w:t>
            </w:r>
            <w:r w:rsidRPr="0065094A">
              <w:rPr>
                <w:spacing w:val="-9"/>
                <w:sz w:val="28"/>
              </w:rPr>
              <w:t xml:space="preserve"> </w:t>
            </w:r>
            <w:r w:rsidRPr="0065094A">
              <w:rPr>
                <w:sz w:val="28"/>
              </w:rPr>
              <w:t>дефектів.</w:t>
            </w:r>
            <w:r w:rsidRPr="0065094A">
              <w:rPr>
                <w:spacing w:val="-3"/>
                <w:sz w:val="28"/>
              </w:rPr>
              <w:t xml:space="preserve"> </w:t>
            </w:r>
            <w:r w:rsidRPr="0065094A">
              <w:rPr>
                <w:sz w:val="28"/>
              </w:rPr>
              <w:t>Рентгенівська</w:t>
            </w:r>
            <w:r w:rsidRPr="0065094A">
              <w:rPr>
                <w:spacing w:val="-5"/>
                <w:sz w:val="28"/>
              </w:rPr>
              <w:t xml:space="preserve"> </w:t>
            </w:r>
            <w:r w:rsidRPr="0065094A">
              <w:rPr>
                <w:sz w:val="28"/>
              </w:rPr>
              <w:t>мікротомографія</w:t>
            </w:r>
          </w:p>
          <w:p w14:paraId="54AC4A2D" w14:textId="77777777" w:rsidR="00201AAC" w:rsidRPr="0065094A" w:rsidRDefault="00EF34D7" w:rsidP="00EF34D7">
            <w:pPr>
              <w:pStyle w:val="TableParagraph"/>
              <w:spacing w:before="2" w:line="360" w:lineRule="auto"/>
              <w:ind w:left="287" w:right="518"/>
              <w:jc w:val="both"/>
              <w:rPr>
                <w:sz w:val="28"/>
              </w:rPr>
            </w:pPr>
            <w:r w:rsidRPr="0065094A">
              <w:rPr>
                <w:sz w:val="28"/>
              </w:rPr>
              <w:t>̶</w:t>
            </w:r>
            <w:r w:rsidR="001108DE" w:rsidRPr="0065094A">
              <w:rPr>
                <w:spacing w:val="-2"/>
                <w:sz w:val="28"/>
              </w:rPr>
              <w:t xml:space="preserve"> </w:t>
            </w:r>
            <w:r w:rsidR="001108DE" w:rsidRPr="0065094A">
              <w:rPr>
                <w:sz w:val="28"/>
              </w:rPr>
              <w:t>це не тільки</w:t>
            </w:r>
            <w:r w:rsidR="001108DE" w:rsidRPr="0065094A">
              <w:rPr>
                <w:spacing w:val="-1"/>
                <w:sz w:val="28"/>
              </w:rPr>
              <w:t xml:space="preserve"> </w:t>
            </w:r>
            <w:r w:rsidR="001108DE" w:rsidRPr="0065094A">
              <w:rPr>
                <w:sz w:val="28"/>
              </w:rPr>
              <w:t>неруйнівна технологія,</w:t>
            </w:r>
            <w:r w:rsidR="001108DE" w:rsidRPr="0065094A">
              <w:rPr>
                <w:spacing w:val="2"/>
                <w:sz w:val="28"/>
              </w:rPr>
              <w:t xml:space="preserve"> </w:t>
            </w:r>
            <w:r w:rsidR="001108DE" w:rsidRPr="0065094A">
              <w:rPr>
                <w:sz w:val="28"/>
              </w:rPr>
              <w:t>яка</w:t>
            </w:r>
            <w:r w:rsidR="001108DE" w:rsidRPr="0065094A">
              <w:rPr>
                <w:spacing w:val="5"/>
                <w:sz w:val="28"/>
              </w:rPr>
              <w:t xml:space="preserve"> </w:t>
            </w:r>
            <w:r w:rsidR="001108DE" w:rsidRPr="0065094A">
              <w:rPr>
                <w:sz w:val="28"/>
              </w:rPr>
              <w:t>може визначити</w:t>
            </w:r>
            <w:r w:rsidR="001108DE" w:rsidRPr="0065094A">
              <w:rPr>
                <w:spacing w:val="-1"/>
                <w:sz w:val="28"/>
              </w:rPr>
              <w:t xml:space="preserve"> </w:t>
            </w:r>
            <w:r w:rsidR="001108DE" w:rsidRPr="0065094A">
              <w:rPr>
                <w:sz w:val="28"/>
              </w:rPr>
              <w:t>тривимірну</w:t>
            </w:r>
            <w:r w:rsidR="001108DE" w:rsidRPr="0065094A">
              <w:rPr>
                <w:spacing w:val="1"/>
                <w:sz w:val="28"/>
              </w:rPr>
              <w:t xml:space="preserve"> </w:t>
            </w:r>
            <w:r w:rsidR="001108DE" w:rsidRPr="0065094A">
              <w:rPr>
                <w:sz w:val="28"/>
              </w:rPr>
              <w:t>морфологію дефектів [31-34], але ця технологія сприяє кращому розумінню</w:t>
            </w:r>
            <w:r w:rsidR="001108DE" w:rsidRPr="0065094A">
              <w:rPr>
                <w:spacing w:val="1"/>
                <w:sz w:val="28"/>
              </w:rPr>
              <w:t xml:space="preserve"> </w:t>
            </w:r>
            <w:r w:rsidR="001108DE" w:rsidRPr="0065094A">
              <w:rPr>
                <w:sz w:val="28"/>
              </w:rPr>
              <w:t>характеристик</w:t>
            </w:r>
            <w:r w:rsidR="001108DE" w:rsidRPr="0065094A">
              <w:rPr>
                <w:spacing w:val="-8"/>
                <w:sz w:val="28"/>
              </w:rPr>
              <w:t xml:space="preserve"> </w:t>
            </w:r>
            <w:r w:rsidR="001108DE" w:rsidRPr="0065094A">
              <w:rPr>
                <w:sz w:val="28"/>
              </w:rPr>
              <w:t>та</w:t>
            </w:r>
            <w:r w:rsidR="001108DE" w:rsidRPr="0065094A">
              <w:rPr>
                <w:spacing w:val="-2"/>
                <w:sz w:val="28"/>
              </w:rPr>
              <w:t xml:space="preserve"> </w:t>
            </w:r>
            <w:r w:rsidR="001108DE" w:rsidRPr="0065094A">
              <w:rPr>
                <w:sz w:val="28"/>
              </w:rPr>
              <w:t>утворення</w:t>
            </w:r>
            <w:r w:rsidR="001108DE" w:rsidRPr="0065094A">
              <w:rPr>
                <w:spacing w:val="-6"/>
                <w:sz w:val="28"/>
              </w:rPr>
              <w:t xml:space="preserve"> </w:t>
            </w:r>
            <w:r w:rsidR="001108DE" w:rsidRPr="0065094A">
              <w:rPr>
                <w:sz w:val="28"/>
              </w:rPr>
              <w:t>тріщин,</w:t>
            </w:r>
            <w:r w:rsidR="001108DE" w:rsidRPr="0065094A">
              <w:rPr>
                <w:spacing w:val="-5"/>
                <w:sz w:val="28"/>
              </w:rPr>
              <w:t xml:space="preserve"> </w:t>
            </w:r>
            <w:r w:rsidR="001108DE" w:rsidRPr="0065094A">
              <w:rPr>
                <w:sz w:val="28"/>
              </w:rPr>
              <w:t>а</w:t>
            </w:r>
            <w:r w:rsidR="001108DE" w:rsidRPr="0065094A">
              <w:rPr>
                <w:spacing w:val="-6"/>
                <w:sz w:val="28"/>
              </w:rPr>
              <w:t xml:space="preserve"> </w:t>
            </w:r>
            <w:r w:rsidR="001108DE" w:rsidRPr="0065094A">
              <w:rPr>
                <w:sz w:val="28"/>
              </w:rPr>
              <w:t>також</w:t>
            </w:r>
            <w:r w:rsidR="001108DE" w:rsidRPr="0065094A">
              <w:rPr>
                <w:spacing w:val="-7"/>
                <w:sz w:val="28"/>
              </w:rPr>
              <w:t xml:space="preserve"> </w:t>
            </w:r>
            <w:r w:rsidR="001108DE" w:rsidRPr="0065094A">
              <w:rPr>
                <w:sz w:val="28"/>
              </w:rPr>
              <w:t>сприяє</w:t>
            </w:r>
            <w:r w:rsidR="001108DE" w:rsidRPr="0065094A">
              <w:rPr>
                <w:spacing w:val="-6"/>
                <w:sz w:val="28"/>
              </w:rPr>
              <w:t xml:space="preserve"> </w:t>
            </w:r>
            <w:r w:rsidR="001108DE" w:rsidRPr="0065094A">
              <w:rPr>
                <w:sz w:val="28"/>
              </w:rPr>
              <w:t>прогнозуванню</w:t>
            </w:r>
            <w:r w:rsidR="001108DE" w:rsidRPr="0065094A">
              <w:rPr>
                <w:spacing w:val="-8"/>
                <w:sz w:val="28"/>
              </w:rPr>
              <w:t xml:space="preserve"> </w:t>
            </w:r>
            <w:r w:rsidR="001108DE" w:rsidRPr="0065094A">
              <w:rPr>
                <w:sz w:val="28"/>
              </w:rPr>
              <w:t>механічних</w:t>
            </w:r>
            <w:r w:rsidR="0097771E" w:rsidRPr="0065094A">
              <w:rPr>
                <w:sz w:val="28"/>
              </w:rPr>
              <w:t xml:space="preserve"> </w:t>
            </w:r>
            <w:r w:rsidR="001108DE" w:rsidRPr="0065094A">
              <w:rPr>
                <w:sz w:val="28"/>
              </w:rPr>
              <w:t>властивостей зварних швів [35]. Попередня стаття С. Паціорніка [36] в</w:t>
            </w:r>
            <w:r w:rsidR="001108DE" w:rsidRPr="0065094A">
              <w:rPr>
                <w:spacing w:val="1"/>
                <w:sz w:val="28"/>
              </w:rPr>
              <w:t xml:space="preserve"> </w:t>
            </w:r>
            <w:r w:rsidR="001108DE" w:rsidRPr="0065094A">
              <w:rPr>
                <w:sz w:val="28"/>
              </w:rPr>
              <w:t>основному вивчала використання рентгенівської мікротомографії для опису</w:t>
            </w:r>
            <w:r w:rsidR="001108DE" w:rsidRPr="0065094A">
              <w:rPr>
                <w:spacing w:val="1"/>
                <w:sz w:val="28"/>
              </w:rPr>
              <w:t xml:space="preserve"> </w:t>
            </w:r>
            <w:r w:rsidR="001108DE" w:rsidRPr="0065094A">
              <w:rPr>
                <w:sz w:val="28"/>
              </w:rPr>
              <w:t>тривимірної</w:t>
            </w:r>
            <w:r w:rsidR="001108DE" w:rsidRPr="0065094A">
              <w:rPr>
                <w:spacing w:val="-10"/>
                <w:sz w:val="28"/>
              </w:rPr>
              <w:t xml:space="preserve"> </w:t>
            </w:r>
            <w:r w:rsidR="001108DE" w:rsidRPr="0065094A">
              <w:rPr>
                <w:sz w:val="28"/>
              </w:rPr>
              <w:t>структури</w:t>
            </w:r>
            <w:r w:rsidR="001108DE" w:rsidRPr="0065094A">
              <w:rPr>
                <w:spacing w:val="-5"/>
                <w:sz w:val="28"/>
              </w:rPr>
              <w:t xml:space="preserve"> </w:t>
            </w:r>
            <w:r w:rsidR="001108DE" w:rsidRPr="0065094A">
              <w:rPr>
                <w:sz w:val="28"/>
              </w:rPr>
              <w:t>тріщин у</w:t>
            </w:r>
            <w:r w:rsidR="001108DE" w:rsidRPr="0065094A">
              <w:rPr>
                <w:spacing w:val="-8"/>
                <w:sz w:val="28"/>
              </w:rPr>
              <w:t xml:space="preserve"> </w:t>
            </w:r>
            <w:r w:rsidR="001108DE" w:rsidRPr="0065094A">
              <w:rPr>
                <w:sz w:val="28"/>
              </w:rPr>
              <w:t>процесі</w:t>
            </w:r>
            <w:r w:rsidR="001108DE" w:rsidRPr="0065094A">
              <w:rPr>
                <w:spacing w:val="-5"/>
                <w:sz w:val="28"/>
              </w:rPr>
              <w:t xml:space="preserve"> </w:t>
            </w:r>
            <w:r w:rsidR="001108DE" w:rsidRPr="0065094A">
              <w:rPr>
                <w:sz w:val="28"/>
              </w:rPr>
              <w:t>мокрого</w:t>
            </w:r>
            <w:r w:rsidR="001108DE" w:rsidRPr="0065094A">
              <w:rPr>
                <w:spacing w:val="-5"/>
                <w:sz w:val="28"/>
              </w:rPr>
              <w:t xml:space="preserve"> </w:t>
            </w:r>
            <w:r w:rsidR="001108DE" w:rsidRPr="0065094A">
              <w:rPr>
                <w:sz w:val="28"/>
              </w:rPr>
              <w:t>зварювання,</w:t>
            </w:r>
            <w:r w:rsidR="001108DE" w:rsidRPr="0065094A">
              <w:rPr>
                <w:spacing w:val="-2"/>
                <w:sz w:val="28"/>
              </w:rPr>
              <w:t xml:space="preserve"> </w:t>
            </w:r>
            <w:r w:rsidR="001108DE" w:rsidRPr="0065094A">
              <w:rPr>
                <w:sz w:val="28"/>
              </w:rPr>
              <w:t>але</w:t>
            </w:r>
            <w:r w:rsidR="001108DE" w:rsidRPr="0065094A">
              <w:rPr>
                <w:spacing w:val="-3"/>
                <w:sz w:val="28"/>
              </w:rPr>
              <w:t xml:space="preserve"> </w:t>
            </w:r>
            <w:r w:rsidR="001108DE" w:rsidRPr="0065094A">
              <w:rPr>
                <w:sz w:val="28"/>
              </w:rPr>
              <w:t>не</w:t>
            </w:r>
            <w:r w:rsidR="001108DE" w:rsidRPr="0065094A">
              <w:rPr>
                <w:spacing w:val="-4"/>
                <w:sz w:val="28"/>
              </w:rPr>
              <w:t xml:space="preserve"> </w:t>
            </w:r>
            <w:r w:rsidR="001108DE" w:rsidRPr="0065094A">
              <w:rPr>
                <w:sz w:val="28"/>
              </w:rPr>
              <w:t>вивчала</w:t>
            </w:r>
            <w:r w:rsidRPr="0065094A">
              <w:rPr>
                <w:sz w:val="28"/>
              </w:rPr>
              <w:t xml:space="preserve"> розмір, форму та положення.</w:t>
            </w:r>
          </w:p>
        </w:tc>
      </w:tr>
      <w:tr w:rsidR="00201AAC" w:rsidRPr="0065094A" w14:paraId="2BA318CA" w14:textId="77777777">
        <w:trPr>
          <w:trHeight w:val="244"/>
        </w:trPr>
        <w:tc>
          <w:tcPr>
            <w:tcW w:w="571" w:type="dxa"/>
            <w:tcBorders>
              <w:bottom w:val="single" w:sz="8" w:space="0" w:color="000000"/>
              <w:right w:val="single" w:sz="8" w:space="0" w:color="000000"/>
            </w:tcBorders>
          </w:tcPr>
          <w:p w14:paraId="3D907646" w14:textId="77777777" w:rsidR="00201AAC" w:rsidRPr="0065094A" w:rsidRDefault="001108DE">
            <w:pPr>
              <w:pStyle w:val="TableParagraph"/>
              <w:spacing w:line="224" w:lineRule="exact"/>
              <w:ind w:right="-202"/>
              <w:jc w:val="right"/>
              <w:rPr>
                <w:sz w:val="28"/>
              </w:rPr>
            </w:pPr>
            <w:r w:rsidRPr="0065094A">
              <w:rPr>
                <w:sz w:val="28"/>
              </w:rPr>
              <w:t>о</w:t>
            </w:r>
          </w:p>
        </w:tc>
        <w:tc>
          <w:tcPr>
            <w:tcW w:w="571" w:type="dxa"/>
            <w:tcBorders>
              <w:left w:val="single" w:sz="8" w:space="0" w:color="000000"/>
              <w:bottom w:val="single" w:sz="8" w:space="0" w:color="000000"/>
              <w:right w:val="single" w:sz="6" w:space="0" w:color="000000"/>
            </w:tcBorders>
          </w:tcPr>
          <w:p w14:paraId="6A16339E" w14:textId="77777777" w:rsidR="00201AAC" w:rsidRPr="0065094A" w:rsidRDefault="00201AAC">
            <w:pPr>
              <w:pStyle w:val="TableParagraph"/>
              <w:spacing w:line="224" w:lineRule="exact"/>
              <w:ind w:left="175" w:right="-130"/>
              <w:rPr>
                <w:sz w:val="28"/>
              </w:rPr>
            </w:pPr>
          </w:p>
        </w:tc>
        <w:tc>
          <w:tcPr>
            <w:tcW w:w="1257" w:type="dxa"/>
            <w:tcBorders>
              <w:left w:val="single" w:sz="6" w:space="0" w:color="000000"/>
              <w:bottom w:val="single" w:sz="8" w:space="0" w:color="000000"/>
              <w:right w:val="single" w:sz="8" w:space="0" w:color="000000"/>
            </w:tcBorders>
          </w:tcPr>
          <w:p w14:paraId="70C72C95" w14:textId="77777777" w:rsidR="00201AAC" w:rsidRPr="0065094A" w:rsidRDefault="001108DE">
            <w:pPr>
              <w:pStyle w:val="TableParagraph"/>
              <w:spacing w:line="224" w:lineRule="exact"/>
              <w:ind w:left="91"/>
              <w:jc w:val="center"/>
              <w:rPr>
                <w:sz w:val="28"/>
              </w:rPr>
            </w:pPr>
            <w:r w:rsidRPr="0065094A">
              <w:rPr>
                <w:spacing w:val="-4"/>
                <w:sz w:val="28"/>
              </w:rPr>
              <w:t xml:space="preserve"> </w:t>
            </w:r>
          </w:p>
        </w:tc>
        <w:tc>
          <w:tcPr>
            <w:tcW w:w="915" w:type="dxa"/>
            <w:tcBorders>
              <w:left w:val="single" w:sz="8" w:space="0" w:color="000000"/>
              <w:bottom w:val="single" w:sz="8" w:space="0" w:color="000000"/>
              <w:right w:val="single" w:sz="8" w:space="0" w:color="000000"/>
            </w:tcBorders>
          </w:tcPr>
          <w:p w14:paraId="24063775" w14:textId="77777777" w:rsidR="00201AAC" w:rsidRPr="0065094A" w:rsidRDefault="00201AAC" w:rsidP="00EF34D7">
            <w:pPr>
              <w:pStyle w:val="TableParagraph"/>
              <w:spacing w:line="224" w:lineRule="exact"/>
              <w:ind w:left="-42" w:right="-144"/>
              <w:rPr>
                <w:sz w:val="28"/>
              </w:rPr>
            </w:pPr>
          </w:p>
        </w:tc>
        <w:tc>
          <w:tcPr>
            <w:tcW w:w="572" w:type="dxa"/>
            <w:tcBorders>
              <w:left w:val="single" w:sz="8" w:space="0" w:color="000000"/>
              <w:bottom w:val="single" w:sz="8" w:space="0" w:color="000000"/>
              <w:right w:val="single" w:sz="8" w:space="0" w:color="000000"/>
            </w:tcBorders>
          </w:tcPr>
          <w:p w14:paraId="1D8A4990" w14:textId="77777777" w:rsidR="00201AAC" w:rsidRPr="0065094A" w:rsidRDefault="00201AAC" w:rsidP="00EF34D7">
            <w:pPr>
              <w:pStyle w:val="TableParagraph"/>
              <w:spacing w:line="224" w:lineRule="exact"/>
              <w:ind w:right="-15"/>
              <w:rPr>
                <w:sz w:val="28"/>
              </w:rPr>
            </w:pPr>
          </w:p>
        </w:tc>
        <w:tc>
          <w:tcPr>
            <w:tcW w:w="6116" w:type="dxa"/>
            <w:vMerge w:val="restart"/>
            <w:tcBorders>
              <w:left w:val="single" w:sz="8" w:space="0" w:color="000000"/>
              <w:bottom w:val="single" w:sz="18" w:space="0" w:color="000000"/>
              <w:right w:val="single" w:sz="8" w:space="0" w:color="000000"/>
            </w:tcBorders>
          </w:tcPr>
          <w:p w14:paraId="5D34ECC8" w14:textId="77777777" w:rsidR="00201AAC" w:rsidRPr="0065094A" w:rsidRDefault="001108DE">
            <w:pPr>
              <w:pStyle w:val="TableParagraph"/>
              <w:spacing w:line="296" w:lineRule="exact"/>
              <w:ind w:left="-18"/>
              <w:rPr>
                <w:sz w:val="28"/>
              </w:rPr>
            </w:pPr>
            <w:r w:rsidRPr="0065094A">
              <w:rPr>
                <w:w w:val="99"/>
                <w:sz w:val="28"/>
              </w:rPr>
              <w:t>.</w:t>
            </w:r>
          </w:p>
        </w:tc>
        <w:tc>
          <w:tcPr>
            <w:tcW w:w="572" w:type="dxa"/>
            <w:tcBorders>
              <w:left w:val="single" w:sz="8" w:space="0" w:color="000000"/>
              <w:bottom w:val="single" w:sz="6" w:space="0" w:color="000000"/>
            </w:tcBorders>
          </w:tcPr>
          <w:p w14:paraId="526C9BD5"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CE554AF" w14:textId="77777777">
        <w:trPr>
          <w:trHeight w:val="236"/>
        </w:trPr>
        <w:tc>
          <w:tcPr>
            <w:tcW w:w="571" w:type="dxa"/>
            <w:tcBorders>
              <w:top w:val="single" w:sz="8" w:space="0" w:color="000000"/>
              <w:bottom w:val="single" w:sz="8" w:space="0" w:color="000000"/>
              <w:right w:val="single" w:sz="6" w:space="0" w:color="000000"/>
            </w:tcBorders>
          </w:tcPr>
          <w:p w14:paraId="2AFAD221"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35C002C"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B7F7D10"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4EDAA00"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C9F9E03"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27DB507"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B96A283" w14:textId="31C9564C" w:rsidR="00201AAC" w:rsidRPr="0065094A" w:rsidRDefault="006E337B">
            <w:pPr>
              <w:pStyle w:val="TableParagraph"/>
              <w:spacing w:line="320" w:lineRule="exact"/>
              <w:ind w:left="156"/>
              <w:rPr>
                <w:sz w:val="28"/>
              </w:rPr>
            </w:pPr>
            <w:r>
              <w:rPr>
                <w:sz w:val="28"/>
              </w:rPr>
              <w:t>34</w:t>
            </w:r>
          </w:p>
        </w:tc>
      </w:tr>
      <w:tr w:rsidR="00201AAC" w:rsidRPr="0065094A" w14:paraId="58AEBAF3" w14:textId="77777777">
        <w:trPr>
          <w:trHeight w:val="234"/>
        </w:trPr>
        <w:tc>
          <w:tcPr>
            <w:tcW w:w="571" w:type="dxa"/>
            <w:tcBorders>
              <w:top w:val="single" w:sz="8" w:space="0" w:color="000000"/>
              <w:bottom w:val="single" w:sz="18" w:space="0" w:color="000000"/>
              <w:right w:val="single" w:sz="6" w:space="0" w:color="000000"/>
            </w:tcBorders>
          </w:tcPr>
          <w:p w14:paraId="24EE6FEE"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6A48B355"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214B4BA" w14:textId="77777777" w:rsidR="00201AAC" w:rsidRPr="0065094A" w:rsidRDefault="001108DE">
            <w:pPr>
              <w:pStyle w:val="TableParagraph"/>
              <w:spacing w:before="3" w:line="211" w:lineRule="exact"/>
              <w:ind w:left="30"/>
              <w:jc w:val="center"/>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F65E5CF" w14:textId="77777777" w:rsidR="00201AAC" w:rsidRPr="0065094A" w:rsidRDefault="001108DE">
            <w:pPr>
              <w:pStyle w:val="TableParagraph"/>
              <w:spacing w:before="3" w:line="211" w:lineRule="exact"/>
              <w:ind w:left="46" w:right="9"/>
              <w:jc w:val="center"/>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32E36C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EF8558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7F5B85D" w14:textId="77777777" w:rsidR="00201AAC" w:rsidRPr="0065094A" w:rsidRDefault="00201AAC">
            <w:pPr>
              <w:rPr>
                <w:sz w:val="2"/>
                <w:szCs w:val="2"/>
              </w:rPr>
            </w:pPr>
          </w:p>
        </w:tc>
      </w:tr>
    </w:tbl>
    <w:p w14:paraId="4246DD16"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4D6E387D" w14:textId="77777777">
        <w:trPr>
          <w:trHeight w:val="15259"/>
        </w:trPr>
        <w:tc>
          <w:tcPr>
            <w:tcW w:w="10574" w:type="dxa"/>
            <w:gridSpan w:val="7"/>
          </w:tcPr>
          <w:p w14:paraId="0E49FD0C" w14:textId="25E9EFB4" w:rsidR="00201AAC" w:rsidRPr="00A17A0E" w:rsidRDefault="001108DE" w:rsidP="00A17A0E">
            <w:pPr>
              <w:pStyle w:val="1"/>
              <w:jc w:val="center"/>
              <w:rPr>
                <w:sz w:val="28"/>
                <w:szCs w:val="28"/>
              </w:rPr>
            </w:pPr>
            <w:bookmarkStart w:id="52" w:name="1.6_Особливості_металургійних_процесів_п"/>
            <w:bookmarkStart w:id="53" w:name="_bookmark10"/>
            <w:bookmarkStart w:id="54" w:name="_Toc74273081"/>
            <w:bookmarkStart w:id="55" w:name="_Toc74274641"/>
            <w:bookmarkStart w:id="56" w:name="_Toc74275359"/>
            <w:bookmarkEnd w:id="52"/>
            <w:bookmarkEnd w:id="53"/>
            <w:r w:rsidRPr="00A17A0E">
              <w:rPr>
                <w:sz w:val="28"/>
                <w:szCs w:val="28"/>
              </w:rPr>
              <w:lastRenderedPageBreak/>
              <w:t>1.6 Особливості металургійних процесів при мокрому зварюванні і формування структури металу зварних з'єднань.</w:t>
            </w:r>
            <w:bookmarkEnd w:id="54"/>
            <w:bookmarkEnd w:id="55"/>
            <w:bookmarkEnd w:id="56"/>
          </w:p>
          <w:p w14:paraId="477D6C82" w14:textId="77777777" w:rsidR="00201AAC" w:rsidRPr="0065094A" w:rsidRDefault="001108DE" w:rsidP="0097771E">
            <w:pPr>
              <w:pStyle w:val="TableParagraph"/>
              <w:spacing w:before="1" w:line="360" w:lineRule="auto"/>
              <w:ind w:left="287" w:right="518" w:firstLine="567"/>
              <w:jc w:val="both"/>
              <w:rPr>
                <w:sz w:val="28"/>
              </w:rPr>
            </w:pPr>
            <w:r w:rsidRPr="0065094A">
              <w:rPr>
                <w:sz w:val="28"/>
              </w:rPr>
              <w:t>При підводному мокрому зварюванні можна виділити ряд</w:t>
            </w:r>
            <w:r w:rsidRPr="0065094A">
              <w:rPr>
                <w:spacing w:val="1"/>
                <w:sz w:val="28"/>
              </w:rPr>
              <w:t xml:space="preserve"> </w:t>
            </w:r>
            <w:r w:rsidRPr="0065094A">
              <w:rPr>
                <w:sz w:val="28"/>
              </w:rPr>
              <w:t>фізикометалургійних і технологічних факторів, які впливають на якість</w:t>
            </w:r>
            <w:r w:rsidRPr="0065094A">
              <w:rPr>
                <w:spacing w:val="1"/>
                <w:sz w:val="28"/>
              </w:rPr>
              <w:t xml:space="preserve"> </w:t>
            </w:r>
            <w:r w:rsidRPr="0065094A">
              <w:rPr>
                <w:sz w:val="28"/>
              </w:rPr>
              <w:t>зварювання. На якість з'єднань суттєво впливає склад парогазової атмосфери</w:t>
            </w:r>
            <w:r w:rsidRPr="0065094A">
              <w:rPr>
                <w:spacing w:val="1"/>
                <w:sz w:val="28"/>
              </w:rPr>
              <w:t xml:space="preserve"> </w:t>
            </w:r>
            <w:r w:rsidRPr="0065094A">
              <w:rPr>
                <w:sz w:val="28"/>
              </w:rPr>
              <w:t>дуги, зокрема продукти дисоціації води, що знаходяться в зоні горіння дуги.</w:t>
            </w:r>
            <w:r w:rsidRPr="0065094A">
              <w:rPr>
                <w:spacing w:val="1"/>
                <w:sz w:val="28"/>
              </w:rPr>
              <w:t xml:space="preserve"> </w:t>
            </w:r>
            <w:r w:rsidRPr="0065094A">
              <w:rPr>
                <w:sz w:val="28"/>
              </w:rPr>
              <w:t>Водень,</w:t>
            </w:r>
            <w:r w:rsidRPr="0065094A">
              <w:rPr>
                <w:spacing w:val="1"/>
                <w:sz w:val="28"/>
              </w:rPr>
              <w:t xml:space="preserve"> </w:t>
            </w:r>
            <w:r w:rsidRPr="0065094A">
              <w:rPr>
                <w:sz w:val="28"/>
              </w:rPr>
              <w:t>інтенсивно</w:t>
            </w:r>
            <w:r w:rsidRPr="0065094A">
              <w:rPr>
                <w:spacing w:val="-5"/>
                <w:sz w:val="28"/>
              </w:rPr>
              <w:t xml:space="preserve"> </w:t>
            </w:r>
            <w:r w:rsidRPr="0065094A">
              <w:rPr>
                <w:sz w:val="28"/>
              </w:rPr>
              <w:t>розчиняючись</w:t>
            </w:r>
            <w:r w:rsidRPr="0065094A">
              <w:rPr>
                <w:spacing w:val="-7"/>
                <w:sz w:val="28"/>
              </w:rPr>
              <w:t xml:space="preserve"> </w:t>
            </w:r>
            <w:r w:rsidRPr="0065094A">
              <w:rPr>
                <w:sz w:val="28"/>
              </w:rPr>
              <w:t>у</w:t>
            </w:r>
            <w:r w:rsidRPr="0065094A">
              <w:rPr>
                <w:spacing w:val="-9"/>
                <w:sz w:val="28"/>
              </w:rPr>
              <w:t xml:space="preserve"> </w:t>
            </w:r>
            <w:r w:rsidRPr="0065094A">
              <w:rPr>
                <w:sz w:val="28"/>
              </w:rPr>
              <w:t>рідкому</w:t>
            </w:r>
            <w:r w:rsidRPr="0065094A">
              <w:rPr>
                <w:spacing w:val="-9"/>
                <w:sz w:val="28"/>
              </w:rPr>
              <w:t xml:space="preserve"> </w:t>
            </w:r>
            <w:r w:rsidRPr="0065094A">
              <w:rPr>
                <w:sz w:val="28"/>
              </w:rPr>
              <w:t>металі,</w:t>
            </w:r>
            <w:r w:rsidRPr="0065094A">
              <w:rPr>
                <w:spacing w:val="-2"/>
                <w:sz w:val="28"/>
              </w:rPr>
              <w:t xml:space="preserve"> </w:t>
            </w:r>
            <w:r w:rsidRPr="0065094A">
              <w:rPr>
                <w:sz w:val="28"/>
              </w:rPr>
              <w:t>викликає утворення</w:t>
            </w:r>
            <w:r w:rsidRPr="0065094A">
              <w:rPr>
                <w:spacing w:val="-4"/>
                <w:sz w:val="28"/>
              </w:rPr>
              <w:t xml:space="preserve"> </w:t>
            </w:r>
            <w:r w:rsidRPr="0065094A">
              <w:rPr>
                <w:sz w:val="28"/>
              </w:rPr>
              <w:t>пор,</w:t>
            </w:r>
            <w:r w:rsidRPr="0065094A">
              <w:rPr>
                <w:spacing w:val="-3"/>
                <w:sz w:val="28"/>
              </w:rPr>
              <w:t xml:space="preserve"> </w:t>
            </w:r>
            <w:r w:rsidRPr="0065094A">
              <w:rPr>
                <w:sz w:val="28"/>
              </w:rPr>
              <w:t>а</w:t>
            </w:r>
            <w:r w:rsidRPr="0065094A">
              <w:rPr>
                <w:spacing w:val="-67"/>
                <w:sz w:val="28"/>
              </w:rPr>
              <w:t xml:space="preserve"> </w:t>
            </w:r>
            <w:r w:rsidRPr="0065094A">
              <w:rPr>
                <w:sz w:val="28"/>
              </w:rPr>
              <w:t>кисень</w:t>
            </w:r>
            <w:r w:rsidRPr="0065094A">
              <w:rPr>
                <w:spacing w:val="-2"/>
                <w:sz w:val="28"/>
              </w:rPr>
              <w:t xml:space="preserve"> </w:t>
            </w:r>
            <w:r w:rsidRPr="0065094A">
              <w:rPr>
                <w:sz w:val="28"/>
              </w:rPr>
              <w:t>окиснює</w:t>
            </w:r>
            <w:r w:rsidRPr="0065094A">
              <w:rPr>
                <w:spacing w:val="2"/>
                <w:sz w:val="28"/>
              </w:rPr>
              <w:t xml:space="preserve"> </w:t>
            </w:r>
            <w:r w:rsidRPr="0065094A">
              <w:rPr>
                <w:sz w:val="28"/>
              </w:rPr>
              <w:t>залізо</w:t>
            </w:r>
            <w:r w:rsidRPr="0065094A">
              <w:rPr>
                <w:spacing w:val="1"/>
                <w:sz w:val="28"/>
              </w:rPr>
              <w:t xml:space="preserve"> </w:t>
            </w:r>
            <w:r w:rsidRPr="0065094A">
              <w:rPr>
                <w:sz w:val="28"/>
              </w:rPr>
              <w:t>та</w:t>
            </w:r>
            <w:r w:rsidRPr="0065094A">
              <w:rPr>
                <w:spacing w:val="2"/>
                <w:sz w:val="28"/>
              </w:rPr>
              <w:t xml:space="preserve"> </w:t>
            </w:r>
            <w:r w:rsidRPr="0065094A">
              <w:rPr>
                <w:sz w:val="28"/>
              </w:rPr>
              <w:t>легуючі</w:t>
            </w:r>
            <w:r w:rsidRPr="0065094A">
              <w:rPr>
                <w:spacing w:val="-5"/>
                <w:sz w:val="28"/>
              </w:rPr>
              <w:t xml:space="preserve"> </w:t>
            </w:r>
            <w:r w:rsidRPr="0065094A">
              <w:rPr>
                <w:sz w:val="28"/>
              </w:rPr>
              <w:t>елементи.</w:t>
            </w:r>
          </w:p>
          <w:p w14:paraId="31B88514" w14:textId="77777777" w:rsidR="00201AAC" w:rsidRPr="0065094A" w:rsidRDefault="001108DE" w:rsidP="0097771E">
            <w:pPr>
              <w:pStyle w:val="TableParagraph"/>
              <w:spacing w:before="2" w:line="360" w:lineRule="auto"/>
              <w:ind w:left="287" w:right="365" w:firstLine="567"/>
              <w:jc w:val="both"/>
              <w:rPr>
                <w:sz w:val="28"/>
              </w:rPr>
            </w:pPr>
            <w:r w:rsidRPr="0065094A">
              <w:rPr>
                <w:sz w:val="28"/>
              </w:rPr>
              <w:t>Тому взаємодія металу з продуктами дисоціації води призводить до зниження</w:t>
            </w:r>
            <w:r w:rsidRPr="0065094A">
              <w:rPr>
                <w:spacing w:val="1"/>
                <w:sz w:val="28"/>
              </w:rPr>
              <w:t xml:space="preserve"> </w:t>
            </w:r>
            <w:r w:rsidRPr="0065094A">
              <w:rPr>
                <w:sz w:val="28"/>
              </w:rPr>
              <w:t>механічних</w:t>
            </w:r>
            <w:r w:rsidRPr="0065094A">
              <w:rPr>
                <w:spacing w:val="-9"/>
                <w:sz w:val="28"/>
              </w:rPr>
              <w:t xml:space="preserve"> </w:t>
            </w:r>
            <w:r w:rsidRPr="0065094A">
              <w:rPr>
                <w:sz w:val="28"/>
              </w:rPr>
              <w:t>властивостей</w:t>
            </w:r>
            <w:r w:rsidRPr="0065094A">
              <w:rPr>
                <w:spacing w:val="-5"/>
                <w:sz w:val="28"/>
              </w:rPr>
              <w:t xml:space="preserve"> </w:t>
            </w:r>
            <w:r w:rsidRPr="0065094A">
              <w:rPr>
                <w:sz w:val="28"/>
              </w:rPr>
              <w:t>зварних</w:t>
            </w:r>
            <w:r w:rsidRPr="0065094A">
              <w:rPr>
                <w:spacing w:val="-9"/>
                <w:sz w:val="28"/>
              </w:rPr>
              <w:t xml:space="preserve"> </w:t>
            </w:r>
            <w:r w:rsidRPr="0065094A">
              <w:rPr>
                <w:sz w:val="28"/>
              </w:rPr>
              <w:t>з'єднань</w:t>
            </w:r>
            <w:r w:rsidRPr="0065094A">
              <w:rPr>
                <w:spacing w:val="-7"/>
                <w:sz w:val="28"/>
              </w:rPr>
              <w:t xml:space="preserve"> </w:t>
            </w:r>
            <w:r w:rsidRPr="0065094A">
              <w:rPr>
                <w:sz w:val="28"/>
              </w:rPr>
              <w:t>За</w:t>
            </w:r>
            <w:r w:rsidRPr="0065094A">
              <w:rPr>
                <w:spacing w:val="-4"/>
                <w:sz w:val="28"/>
              </w:rPr>
              <w:t xml:space="preserve"> </w:t>
            </w:r>
            <w:r w:rsidRPr="0065094A">
              <w:rPr>
                <w:sz w:val="28"/>
              </w:rPr>
              <w:t>літературними</w:t>
            </w:r>
            <w:r w:rsidRPr="0065094A">
              <w:rPr>
                <w:spacing w:val="-6"/>
                <w:sz w:val="28"/>
              </w:rPr>
              <w:t xml:space="preserve"> </w:t>
            </w:r>
            <w:r w:rsidRPr="0065094A">
              <w:rPr>
                <w:sz w:val="28"/>
              </w:rPr>
              <w:t>даними</w:t>
            </w:r>
            <w:r w:rsidRPr="0065094A">
              <w:rPr>
                <w:spacing w:val="-5"/>
                <w:sz w:val="28"/>
              </w:rPr>
              <w:t xml:space="preserve"> </w:t>
            </w:r>
            <w:r w:rsidRPr="0065094A">
              <w:rPr>
                <w:sz w:val="28"/>
              </w:rPr>
              <w:t>парогазове</w:t>
            </w:r>
            <w:r w:rsidRPr="0065094A">
              <w:rPr>
                <w:spacing w:val="-67"/>
                <w:sz w:val="28"/>
              </w:rPr>
              <w:t xml:space="preserve"> </w:t>
            </w:r>
            <w:r w:rsidRPr="0065094A">
              <w:rPr>
                <w:sz w:val="28"/>
              </w:rPr>
              <w:t>середовище</w:t>
            </w:r>
            <w:r w:rsidRPr="0065094A">
              <w:rPr>
                <w:spacing w:val="-2"/>
                <w:sz w:val="28"/>
              </w:rPr>
              <w:t xml:space="preserve"> </w:t>
            </w:r>
            <w:r w:rsidRPr="0065094A">
              <w:rPr>
                <w:sz w:val="28"/>
              </w:rPr>
              <w:t>дуги</w:t>
            </w:r>
            <w:r w:rsidRPr="0065094A">
              <w:rPr>
                <w:spacing w:val="-3"/>
                <w:sz w:val="28"/>
              </w:rPr>
              <w:t xml:space="preserve"> </w:t>
            </w:r>
            <w:r w:rsidRPr="0065094A">
              <w:rPr>
                <w:sz w:val="28"/>
              </w:rPr>
              <w:t>складається з</w:t>
            </w:r>
            <w:r w:rsidRPr="0065094A">
              <w:rPr>
                <w:spacing w:val="-2"/>
                <w:sz w:val="28"/>
              </w:rPr>
              <w:t xml:space="preserve"> </w:t>
            </w:r>
            <w:r w:rsidRPr="0065094A">
              <w:rPr>
                <w:sz w:val="28"/>
              </w:rPr>
              <w:t>62...92</w:t>
            </w:r>
            <w:r w:rsidRPr="0065094A">
              <w:rPr>
                <w:spacing w:val="-3"/>
                <w:sz w:val="28"/>
              </w:rPr>
              <w:t xml:space="preserve"> </w:t>
            </w:r>
            <w:r w:rsidRPr="0065094A">
              <w:rPr>
                <w:sz w:val="28"/>
              </w:rPr>
              <w:t>%</w:t>
            </w:r>
            <w:r w:rsidRPr="0065094A">
              <w:rPr>
                <w:spacing w:val="-8"/>
                <w:sz w:val="28"/>
              </w:rPr>
              <w:t xml:space="preserve"> </w:t>
            </w:r>
            <w:r w:rsidRPr="0065094A">
              <w:rPr>
                <w:sz w:val="28"/>
              </w:rPr>
              <w:t>водню,</w:t>
            </w:r>
            <w:r w:rsidRPr="0065094A">
              <w:rPr>
                <w:spacing w:val="1"/>
                <w:sz w:val="28"/>
              </w:rPr>
              <w:t xml:space="preserve"> </w:t>
            </w:r>
            <w:r w:rsidRPr="0065094A">
              <w:rPr>
                <w:sz w:val="28"/>
              </w:rPr>
              <w:t>11...24</w:t>
            </w:r>
            <w:r w:rsidRPr="0065094A">
              <w:rPr>
                <w:spacing w:val="-3"/>
                <w:sz w:val="28"/>
              </w:rPr>
              <w:t xml:space="preserve"> </w:t>
            </w:r>
            <w:r w:rsidRPr="0065094A">
              <w:rPr>
                <w:sz w:val="28"/>
              </w:rPr>
              <w:t>%</w:t>
            </w:r>
            <w:r w:rsidRPr="0065094A">
              <w:rPr>
                <w:spacing w:val="-4"/>
                <w:sz w:val="28"/>
              </w:rPr>
              <w:t xml:space="preserve"> </w:t>
            </w:r>
            <w:r w:rsidRPr="0065094A">
              <w:rPr>
                <w:sz w:val="28"/>
              </w:rPr>
              <w:t>оксиду</w:t>
            </w:r>
            <w:r w:rsidRPr="0065094A">
              <w:rPr>
                <w:spacing w:val="-6"/>
                <w:sz w:val="28"/>
              </w:rPr>
              <w:t xml:space="preserve"> </w:t>
            </w:r>
            <w:r w:rsidRPr="0065094A">
              <w:rPr>
                <w:sz w:val="28"/>
              </w:rPr>
              <w:t>вуглецю, 4...6% вуглекислого газу і невеликої кількості азоту, пари металів і різних</w:t>
            </w:r>
            <w:r w:rsidRPr="0065094A">
              <w:rPr>
                <w:spacing w:val="1"/>
                <w:sz w:val="28"/>
              </w:rPr>
              <w:t xml:space="preserve"> </w:t>
            </w:r>
            <w:r w:rsidRPr="0065094A">
              <w:rPr>
                <w:sz w:val="28"/>
              </w:rPr>
              <w:t>мінеральних солей [</w:t>
            </w:r>
            <w:r w:rsidR="00FA25C8" w:rsidRPr="0065094A">
              <w:rPr>
                <w:sz w:val="28"/>
              </w:rPr>
              <w:t>37</w:t>
            </w:r>
            <w:r w:rsidRPr="0065094A">
              <w:rPr>
                <w:sz w:val="28"/>
              </w:rPr>
              <w:t>]. Концентрації газів перш за все залежать від</w:t>
            </w:r>
            <w:r w:rsidRPr="0065094A">
              <w:rPr>
                <w:spacing w:val="1"/>
                <w:sz w:val="28"/>
              </w:rPr>
              <w:t xml:space="preserve"> </w:t>
            </w:r>
            <w:r w:rsidRPr="0065094A">
              <w:rPr>
                <w:sz w:val="28"/>
              </w:rPr>
              <w:t>зварювальних матеріалів. Наприклад, при зварюванні електродами і</w:t>
            </w:r>
            <w:r w:rsidRPr="0065094A">
              <w:rPr>
                <w:spacing w:val="1"/>
                <w:sz w:val="28"/>
              </w:rPr>
              <w:t xml:space="preserve"> </w:t>
            </w:r>
            <w:r w:rsidRPr="0065094A">
              <w:rPr>
                <w:sz w:val="28"/>
              </w:rPr>
              <w:t>порошковим дротом рутилового типу без</w:t>
            </w:r>
            <w:r w:rsidRPr="0065094A">
              <w:rPr>
                <w:spacing w:val="1"/>
                <w:sz w:val="28"/>
              </w:rPr>
              <w:t xml:space="preserve"> </w:t>
            </w:r>
            <w:r w:rsidRPr="0065094A">
              <w:rPr>
                <w:sz w:val="28"/>
              </w:rPr>
              <w:t>додаткового легування вміст водню</w:t>
            </w:r>
            <w:r w:rsidRPr="0065094A">
              <w:rPr>
                <w:spacing w:val="1"/>
                <w:sz w:val="28"/>
              </w:rPr>
              <w:t xml:space="preserve"> </w:t>
            </w:r>
            <w:r w:rsidRPr="0065094A">
              <w:rPr>
                <w:sz w:val="28"/>
              </w:rPr>
              <w:t>становить</w:t>
            </w:r>
            <w:r w:rsidRPr="0065094A">
              <w:rPr>
                <w:spacing w:val="-5"/>
                <w:sz w:val="28"/>
              </w:rPr>
              <w:t xml:space="preserve"> </w:t>
            </w:r>
            <w:r w:rsidRPr="0065094A">
              <w:rPr>
                <w:sz w:val="28"/>
              </w:rPr>
              <w:t>93…98</w:t>
            </w:r>
            <w:r w:rsidRPr="0065094A">
              <w:rPr>
                <w:spacing w:val="-3"/>
                <w:sz w:val="28"/>
              </w:rPr>
              <w:t xml:space="preserve"> </w:t>
            </w:r>
            <w:r w:rsidRPr="0065094A">
              <w:rPr>
                <w:sz w:val="28"/>
              </w:rPr>
              <w:t>%, оксиду</w:t>
            </w:r>
            <w:r w:rsidRPr="0065094A">
              <w:rPr>
                <w:spacing w:val="-6"/>
                <w:sz w:val="28"/>
              </w:rPr>
              <w:t xml:space="preserve"> </w:t>
            </w:r>
            <w:r w:rsidRPr="0065094A">
              <w:rPr>
                <w:sz w:val="28"/>
              </w:rPr>
              <w:t>вуглецю –</w:t>
            </w:r>
            <w:r w:rsidRPr="0065094A">
              <w:rPr>
                <w:spacing w:val="-2"/>
                <w:sz w:val="28"/>
              </w:rPr>
              <w:t xml:space="preserve"> </w:t>
            </w:r>
            <w:r w:rsidRPr="0065094A">
              <w:rPr>
                <w:sz w:val="28"/>
              </w:rPr>
              <w:t>1,5…6,0</w:t>
            </w:r>
            <w:r w:rsidRPr="0065094A">
              <w:rPr>
                <w:spacing w:val="-2"/>
                <w:sz w:val="28"/>
              </w:rPr>
              <w:t xml:space="preserve"> </w:t>
            </w:r>
            <w:r w:rsidRPr="0065094A">
              <w:rPr>
                <w:sz w:val="28"/>
              </w:rPr>
              <w:t>%, вуглекислого</w:t>
            </w:r>
            <w:r w:rsidRPr="0065094A">
              <w:rPr>
                <w:spacing w:val="-3"/>
                <w:sz w:val="28"/>
              </w:rPr>
              <w:t xml:space="preserve"> </w:t>
            </w:r>
            <w:r w:rsidRPr="0065094A">
              <w:rPr>
                <w:sz w:val="28"/>
              </w:rPr>
              <w:t>газу</w:t>
            </w:r>
            <w:r w:rsidRPr="0065094A">
              <w:rPr>
                <w:spacing w:val="-3"/>
                <w:sz w:val="28"/>
              </w:rPr>
              <w:t xml:space="preserve"> </w:t>
            </w:r>
            <w:r w:rsidRPr="0065094A">
              <w:rPr>
                <w:sz w:val="28"/>
              </w:rPr>
              <w:t>–</w:t>
            </w:r>
            <w:r w:rsidRPr="0065094A">
              <w:rPr>
                <w:spacing w:val="-1"/>
                <w:sz w:val="28"/>
              </w:rPr>
              <w:t xml:space="preserve"> </w:t>
            </w:r>
            <w:r w:rsidRPr="0065094A">
              <w:rPr>
                <w:sz w:val="28"/>
              </w:rPr>
              <w:t>0,5…2,0</w:t>
            </w:r>
          </w:p>
          <w:p w14:paraId="0ED61F8B" w14:textId="77777777" w:rsidR="00201AAC" w:rsidRPr="0065094A" w:rsidRDefault="00BF5EC8" w:rsidP="0097771E">
            <w:pPr>
              <w:pStyle w:val="TableParagraph"/>
              <w:spacing w:line="360" w:lineRule="auto"/>
              <w:ind w:left="287" w:right="518" w:firstLine="567"/>
              <w:jc w:val="both"/>
              <w:rPr>
                <w:sz w:val="28"/>
              </w:rPr>
            </w:pPr>
            <w:r w:rsidRPr="0065094A">
              <w:rPr>
                <w:noProof/>
                <w:sz w:val="28"/>
                <w:szCs w:val="28"/>
                <w:lang w:val="ru-RU" w:eastAsia="ru-RU"/>
              </w:rPr>
              <w:drawing>
                <wp:anchor distT="0" distB="0" distL="114300" distR="114300" simplePos="0" relativeHeight="251618816" behindDoc="0" locked="0" layoutInCell="1" allowOverlap="1" wp14:anchorId="44C0C6D9" wp14:editId="32995297">
                  <wp:simplePos x="0" y="0"/>
                  <wp:positionH relativeFrom="column">
                    <wp:posOffset>813435</wp:posOffset>
                  </wp:positionH>
                  <wp:positionV relativeFrom="paragraph">
                    <wp:posOffset>1909445</wp:posOffset>
                  </wp:positionV>
                  <wp:extent cx="4953600" cy="1249200"/>
                  <wp:effectExtent l="0" t="0" r="0" b="8255"/>
                  <wp:wrapTopAndBottom/>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953600" cy="1249200"/>
                          </a:xfrm>
                          <a:prstGeom prst="rect">
                            <a:avLst/>
                          </a:prstGeom>
                        </pic:spPr>
                      </pic:pic>
                    </a:graphicData>
                  </a:graphic>
                  <wp14:sizeRelH relativeFrom="margin">
                    <wp14:pctWidth>0</wp14:pctWidth>
                  </wp14:sizeRelH>
                  <wp14:sizeRelV relativeFrom="margin">
                    <wp14:pctHeight>0</wp14:pctHeight>
                  </wp14:sizeRelV>
                </wp:anchor>
              </w:drawing>
            </w:r>
            <w:r w:rsidR="001108DE" w:rsidRPr="0065094A">
              <w:rPr>
                <w:sz w:val="28"/>
              </w:rPr>
              <w:t>% [</w:t>
            </w:r>
            <w:r w:rsidR="00FA25C8" w:rsidRPr="0065094A">
              <w:rPr>
                <w:sz w:val="28"/>
              </w:rPr>
              <w:t>37</w:t>
            </w:r>
            <w:r w:rsidR="001108DE" w:rsidRPr="0065094A">
              <w:rPr>
                <w:sz w:val="28"/>
              </w:rPr>
              <w:t>]. В області високих температур дуги водень дисоціює на атомарний і</w:t>
            </w:r>
            <w:r w:rsidR="001108DE" w:rsidRPr="0065094A">
              <w:rPr>
                <w:spacing w:val="1"/>
                <w:sz w:val="28"/>
              </w:rPr>
              <w:t xml:space="preserve"> </w:t>
            </w:r>
            <w:r w:rsidR="001108DE" w:rsidRPr="0065094A">
              <w:rPr>
                <w:sz w:val="28"/>
              </w:rPr>
              <w:t>розчиняється в металі. Високі швидкості кристалізації і концентрації в металі</w:t>
            </w:r>
            <w:r w:rsidR="001108DE" w:rsidRPr="0065094A">
              <w:rPr>
                <w:spacing w:val="1"/>
                <w:sz w:val="28"/>
              </w:rPr>
              <w:t xml:space="preserve"> </w:t>
            </w:r>
            <w:r w:rsidR="001108DE" w:rsidRPr="0065094A">
              <w:rPr>
                <w:sz w:val="28"/>
              </w:rPr>
              <w:t>водню сприяють утворенню в металі шва пор. При підводному зварюванні в</w:t>
            </w:r>
            <w:r w:rsidR="001108DE" w:rsidRPr="0065094A">
              <w:rPr>
                <w:spacing w:val="1"/>
                <w:sz w:val="28"/>
              </w:rPr>
              <w:t xml:space="preserve"> </w:t>
            </w:r>
            <w:r w:rsidR="001108DE" w:rsidRPr="0065094A">
              <w:rPr>
                <w:sz w:val="28"/>
              </w:rPr>
              <w:t>металі шва зростає також вміст дифузійного водню. Результати порівняльних</w:t>
            </w:r>
            <w:r w:rsidR="001108DE" w:rsidRPr="0065094A">
              <w:rPr>
                <w:spacing w:val="1"/>
                <w:sz w:val="28"/>
              </w:rPr>
              <w:t xml:space="preserve"> </w:t>
            </w:r>
            <w:r w:rsidR="001108DE" w:rsidRPr="0065094A">
              <w:rPr>
                <w:sz w:val="28"/>
              </w:rPr>
              <w:t>досліджень</w:t>
            </w:r>
            <w:r w:rsidR="001108DE" w:rsidRPr="0065094A">
              <w:rPr>
                <w:spacing w:val="-7"/>
                <w:sz w:val="28"/>
              </w:rPr>
              <w:t xml:space="preserve"> </w:t>
            </w:r>
            <w:r w:rsidR="001108DE" w:rsidRPr="0065094A">
              <w:rPr>
                <w:sz w:val="28"/>
              </w:rPr>
              <w:t>вмісту</w:t>
            </w:r>
            <w:r w:rsidR="001108DE" w:rsidRPr="0065094A">
              <w:rPr>
                <w:spacing w:val="-8"/>
                <w:sz w:val="28"/>
              </w:rPr>
              <w:t xml:space="preserve"> </w:t>
            </w:r>
            <w:r w:rsidR="001108DE" w:rsidRPr="0065094A">
              <w:rPr>
                <w:sz w:val="28"/>
              </w:rPr>
              <w:t>дифузійного</w:t>
            </w:r>
            <w:r w:rsidR="001108DE" w:rsidRPr="0065094A">
              <w:rPr>
                <w:spacing w:val="-4"/>
                <w:sz w:val="28"/>
              </w:rPr>
              <w:t xml:space="preserve"> </w:t>
            </w:r>
            <w:r w:rsidR="001108DE" w:rsidRPr="0065094A">
              <w:rPr>
                <w:sz w:val="28"/>
              </w:rPr>
              <w:t>водню</w:t>
            </w:r>
            <w:r w:rsidR="001108DE" w:rsidRPr="0065094A">
              <w:rPr>
                <w:spacing w:val="-5"/>
                <w:sz w:val="28"/>
              </w:rPr>
              <w:t xml:space="preserve"> </w:t>
            </w:r>
            <w:r w:rsidR="001108DE" w:rsidRPr="0065094A">
              <w:rPr>
                <w:sz w:val="28"/>
              </w:rPr>
              <w:t>в</w:t>
            </w:r>
            <w:r w:rsidR="001108DE" w:rsidRPr="0065094A">
              <w:rPr>
                <w:spacing w:val="-6"/>
                <w:sz w:val="28"/>
              </w:rPr>
              <w:t xml:space="preserve"> </w:t>
            </w:r>
            <w:r w:rsidR="001108DE" w:rsidRPr="0065094A">
              <w:rPr>
                <w:sz w:val="28"/>
              </w:rPr>
              <w:t>наплавленому</w:t>
            </w:r>
            <w:r w:rsidR="001108DE" w:rsidRPr="0065094A">
              <w:rPr>
                <w:spacing w:val="-8"/>
                <w:sz w:val="28"/>
              </w:rPr>
              <w:t xml:space="preserve"> </w:t>
            </w:r>
            <w:r w:rsidR="001108DE" w:rsidRPr="0065094A">
              <w:rPr>
                <w:sz w:val="28"/>
              </w:rPr>
              <w:t>різними</w:t>
            </w:r>
            <w:r w:rsidR="001108DE" w:rsidRPr="0065094A">
              <w:rPr>
                <w:spacing w:val="-4"/>
                <w:sz w:val="28"/>
              </w:rPr>
              <w:t xml:space="preserve"> </w:t>
            </w:r>
            <w:r w:rsidR="001108DE" w:rsidRPr="0065094A">
              <w:rPr>
                <w:sz w:val="28"/>
              </w:rPr>
              <w:t>електродами</w:t>
            </w:r>
            <w:r w:rsidR="001108DE" w:rsidRPr="0065094A">
              <w:rPr>
                <w:spacing w:val="-4"/>
                <w:sz w:val="28"/>
              </w:rPr>
              <w:t xml:space="preserve"> </w:t>
            </w:r>
            <w:r w:rsidR="001108DE" w:rsidRPr="0065094A">
              <w:rPr>
                <w:sz w:val="28"/>
              </w:rPr>
              <w:t>на</w:t>
            </w:r>
            <w:r w:rsidR="001108DE" w:rsidRPr="0065094A">
              <w:rPr>
                <w:spacing w:val="-67"/>
                <w:sz w:val="28"/>
              </w:rPr>
              <w:t xml:space="preserve"> </w:t>
            </w:r>
            <w:r w:rsidR="001108DE" w:rsidRPr="0065094A">
              <w:rPr>
                <w:sz w:val="28"/>
              </w:rPr>
              <w:t>повітрі і</w:t>
            </w:r>
            <w:r w:rsidR="001108DE" w:rsidRPr="0065094A">
              <w:rPr>
                <w:spacing w:val="-4"/>
                <w:sz w:val="28"/>
              </w:rPr>
              <w:t xml:space="preserve"> </w:t>
            </w:r>
            <w:r w:rsidR="001108DE" w:rsidRPr="0065094A">
              <w:rPr>
                <w:sz w:val="28"/>
              </w:rPr>
              <w:t>під</w:t>
            </w:r>
            <w:r w:rsidR="001108DE" w:rsidRPr="0065094A">
              <w:rPr>
                <w:spacing w:val="2"/>
                <w:sz w:val="28"/>
              </w:rPr>
              <w:t xml:space="preserve"> </w:t>
            </w:r>
            <w:r w:rsidR="001108DE" w:rsidRPr="0065094A">
              <w:rPr>
                <w:sz w:val="28"/>
              </w:rPr>
              <w:t>водою</w:t>
            </w:r>
            <w:r w:rsidR="001108DE" w:rsidRPr="0065094A">
              <w:rPr>
                <w:spacing w:val="-1"/>
                <w:sz w:val="28"/>
              </w:rPr>
              <w:t xml:space="preserve"> </w:t>
            </w:r>
            <w:r w:rsidR="001108DE" w:rsidRPr="0065094A">
              <w:rPr>
                <w:sz w:val="28"/>
              </w:rPr>
              <w:t>металі</w:t>
            </w:r>
            <w:r w:rsidR="001108DE" w:rsidRPr="0065094A">
              <w:rPr>
                <w:spacing w:val="-4"/>
                <w:sz w:val="28"/>
              </w:rPr>
              <w:t xml:space="preserve"> </w:t>
            </w:r>
            <w:r w:rsidR="001108DE" w:rsidRPr="0065094A">
              <w:rPr>
                <w:sz w:val="28"/>
              </w:rPr>
              <w:t>наведено в табл.</w:t>
            </w:r>
            <w:r w:rsidR="001108DE" w:rsidRPr="0065094A">
              <w:rPr>
                <w:spacing w:val="11"/>
                <w:sz w:val="28"/>
              </w:rPr>
              <w:t xml:space="preserve"> </w:t>
            </w:r>
            <w:r w:rsidR="00B05459" w:rsidRPr="0065094A">
              <w:rPr>
                <w:sz w:val="28"/>
              </w:rPr>
              <w:t>1.6</w:t>
            </w:r>
            <w:r w:rsidR="001108DE" w:rsidRPr="0065094A">
              <w:rPr>
                <w:sz w:val="28"/>
              </w:rPr>
              <w:t>.1</w:t>
            </w:r>
            <w:r w:rsidR="001108DE" w:rsidRPr="0065094A">
              <w:rPr>
                <w:spacing w:val="-3"/>
                <w:sz w:val="28"/>
              </w:rPr>
              <w:t xml:space="preserve"> </w:t>
            </w:r>
            <w:r w:rsidR="001108DE" w:rsidRPr="0065094A">
              <w:rPr>
                <w:sz w:val="28"/>
              </w:rPr>
              <w:t>[</w:t>
            </w:r>
            <w:r w:rsidR="00FA25C8" w:rsidRPr="0065094A">
              <w:rPr>
                <w:sz w:val="28"/>
              </w:rPr>
              <w:t>38]</w:t>
            </w:r>
          </w:p>
          <w:p w14:paraId="4784D1B7" w14:textId="77777777" w:rsidR="00201AAC" w:rsidRPr="0065094A" w:rsidRDefault="00B05459">
            <w:pPr>
              <w:pStyle w:val="TableParagraph"/>
              <w:ind w:left="549"/>
              <w:rPr>
                <w:sz w:val="28"/>
              </w:rPr>
            </w:pPr>
            <w:r w:rsidRPr="0065094A">
              <w:rPr>
                <w:sz w:val="28"/>
              </w:rPr>
              <w:t>Табл</w:t>
            </w:r>
            <w:r w:rsidRPr="0065094A">
              <w:rPr>
                <w:spacing w:val="-3"/>
                <w:sz w:val="28"/>
              </w:rPr>
              <w:t xml:space="preserve"> </w:t>
            </w:r>
            <w:r w:rsidRPr="0065094A">
              <w:rPr>
                <w:sz w:val="28"/>
              </w:rPr>
              <w:t>.</w:t>
            </w:r>
            <w:r w:rsidR="001108DE" w:rsidRPr="0065094A">
              <w:rPr>
                <w:spacing w:val="-3"/>
                <w:sz w:val="28"/>
              </w:rPr>
              <w:t xml:space="preserve"> </w:t>
            </w:r>
            <w:r w:rsidRPr="0065094A">
              <w:rPr>
                <w:sz w:val="28"/>
              </w:rPr>
              <w:t>1.6</w:t>
            </w:r>
            <w:r w:rsidR="001108DE" w:rsidRPr="0065094A">
              <w:rPr>
                <w:sz w:val="28"/>
              </w:rPr>
              <w:t>.1.</w:t>
            </w:r>
            <w:r w:rsidR="001108DE" w:rsidRPr="0065094A">
              <w:rPr>
                <w:spacing w:val="-2"/>
                <w:sz w:val="28"/>
              </w:rPr>
              <w:t xml:space="preserve"> </w:t>
            </w:r>
            <w:r w:rsidR="001108DE" w:rsidRPr="0065094A">
              <w:rPr>
                <w:sz w:val="28"/>
              </w:rPr>
              <w:t>Вміст</w:t>
            </w:r>
            <w:r w:rsidR="001108DE" w:rsidRPr="0065094A">
              <w:rPr>
                <w:spacing w:val="-4"/>
                <w:sz w:val="28"/>
              </w:rPr>
              <w:t xml:space="preserve"> </w:t>
            </w:r>
            <w:r w:rsidR="001108DE" w:rsidRPr="0065094A">
              <w:rPr>
                <w:sz w:val="28"/>
              </w:rPr>
              <w:t>дифузійного</w:t>
            </w:r>
            <w:r w:rsidR="001108DE" w:rsidRPr="0065094A">
              <w:rPr>
                <w:spacing w:val="-4"/>
                <w:sz w:val="28"/>
              </w:rPr>
              <w:t xml:space="preserve"> </w:t>
            </w:r>
            <w:r w:rsidR="001108DE" w:rsidRPr="0065094A">
              <w:rPr>
                <w:sz w:val="28"/>
              </w:rPr>
              <w:t>водню</w:t>
            </w:r>
            <w:r w:rsidR="001108DE" w:rsidRPr="0065094A">
              <w:rPr>
                <w:spacing w:val="-1"/>
                <w:sz w:val="28"/>
              </w:rPr>
              <w:t xml:space="preserve"> </w:t>
            </w:r>
            <w:r w:rsidR="001108DE" w:rsidRPr="0065094A">
              <w:rPr>
                <w:sz w:val="28"/>
              </w:rPr>
              <w:t>в</w:t>
            </w:r>
            <w:r w:rsidR="001108DE" w:rsidRPr="0065094A">
              <w:rPr>
                <w:spacing w:val="-5"/>
                <w:sz w:val="28"/>
              </w:rPr>
              <w:t xml:space="preserve"> </w:t>
            </w:r>
            <w:r w:rsidR="001108DE" w:rsidRPr="0065094A">
              <w:rPr>
                <w:sz w:val="28"/>
              </w:rPr>
              <w:t>наплавленому</w:t>
            </w:r>
            <w:r w:rsidR="001108DE" w:rsidRPr="0065094A">
              <w:rPr>
                <w:spacing w:val="-8"/>
                <w:sz w:val="28"/>
              </w:rPr>
              <w:t xml:space="preserve"> </w:t>
            </w:r>
            <w:r w:rsidR="001108DE" w:rsidRPr="0065094A">
              <w:rPr>
                <w:sz w:val="28"/>
              </w:rPr>
              <w:t>металі</w:t>
            </w:r>
          </w:p>
        </w:tc>
      </w:tr>
      <w:tr w:rsidR="00201AAC" w:rsidRPr="0065094A" w14:paraId="72322B1E" w14:textId="77777777">
        <w:trPr>
          <w:trHeight w:val="244"/>
        </w:trPr>
        <w:tc>
          <w:tcPr>
            <w:tcW w:w="571" w:type="dxa"/>
            <w:tcBorders>
              <w:bottom w:val="single" w:sz="8" w:space="0" w:color="000000"/>
              <w:right w:val="single" w:sz="8" w:space="0" w:color="000000"/>
            </w:tcBorders>
          </w:tcPr>
          <w:p w14:paraId="1879F98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A66ECB7"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993EA30"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3A8C3F1B"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15DB877"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737A75E8"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3C0A4CD4"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0390E9D" w14:textId="77777777">
        <w:trPr>
          <w:trHeight w:val="236"/>
        </w:trPr>
        <w:tc>
          <w:tcPr>
            <w:tcW w:w="571" w:type="dxa"/>
            <w:tcBorders>
              <w:top w:val="single" w:sz="8" w:space="0" w:color="000000"/>
              <w:bottom w:val="single" w:sz="8" w:space="0" w:color="000000"/>
              <w:right w:val="single" w:sz="6" w:space="0" w:color="000000"/>
            </w:tcBorders>
          </w:tcPr>
          <w:p w14:paraId="09AD1064"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4F5A94C8"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10AAF4B"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1F3CD00"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10C636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34E1732"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5DCBC85" w14:textId="7ECE80AA" w:rsidR="00201AAC" w:rsidRPr="0065094A" w:rsidRDefault="006E337B">
            <w:pPr>
              <w:pStyle w:val="TableParagraph"/>
              <w:spacing w:line="320" w:lineRule="exact"/>
              <w:ind w:left="156"/>
              <w:rPr>
                <w:sz w:val="28"/>
              </w:rPr>
            </w:pPr>
            <w:r>
              <w:rPr>
                <w:sz w:val="28"/>
              </w:rPr>
              <w:t>35</w:t>
            </w:r>
          </w:p>
        </w:tc>
      </w:tr>
      <w:tr w:rsidR="00201AAC" w:rsidRPr="0065094A" w14:paraId="29FFC4B1" w14:textId="77777777">
        <w:trPr>
          <w:trHeight w:val="234"/>
        </w:trPr>
        <w:tc>
          <w:tcPr>
            <w:tcW w:w="571" w:type="dxa"/>
            <w:tcBorders>
              <w:top w:val="single" w:sz="8" w:space="0" w:color="000000"/>
              <w:bottom w:val="single" w:sz="18" w:space="0" w:color="000000"/>
              <w:right w:val="single" w:sz="6" w:space="0" w:color="000000"/>
            </w:tcBorders>
          </w:tcPr>
          <w:p w14:paraId="47F25DC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38044C5F"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7F2B161"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48B9A0C"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AA1A6F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68EF4B8"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54F3060" w14:textId="77777777" w:rsidR="00201AAC" w:rsidRPr="0065094A" w:rsidRDefault="00201AAC">
            <w:pPr>
              <w:rPr>
                <w:sz w:val="2"/>
                <w:szCs w:val="2"/>
              </w:rPr>
            </w:pPr>
          </w:p>
        </w:tc>
      </w:tr>
    </w:tbl>
    <w:p w14:paraId="542990C4"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1E9462B4" w14:textId="77777777">
        <w:trPr>
          <w:trHeight w:val="15259"/>
        </w:trPr>
        <w:tc>
          <w:tcPr>
            <w:tcW w:w="10574" w:type="dxa"/>
            <w:gridSpan w:val="7"/>
          </w:tcPr>
          <w:p w14:paraId="59A3A092" w14:textId="77777777" w:rsidR="00BF5EC8" w:rsidRPr="0065094A" w:rsidRDefault="00BF5EC8">
            <w:pPr>
              <w:pStyle w:val="TableParagraph"/>
              <w:spacing w:line="360" w:lineRule="auto"/>
              <w:ind w:left="477" w:right="468"/>
              <w:rPr>
                <w:sz w:val="30"/>
              </w:rPr>
            </w:pPr>
          </w:p>
          <w:p w14:paraId="7553D40F" w14:textId="77777777" w:rsidR="00201AAC" w:rsidRPr="0065094A" w:rsidRDefault="00B05459" w:rsidP="00C66FFA">
            <w:pPr>
              <w:pStyle w:val="TableParagraph"/>
              <w:spacing w:line="360" w:lineRule="auto"/>
              <w:ind w:left="287" w:right="468" w:firstLine="567"/>
              <w:jc w:val="both"/>
              <w:rPr>
                <w:sz w:val="28"/>
              </w:rPr>
            </w:pPr>
            <w:r w:rsidRPr="0065094A">
              <w:rPr>
                <w:sz w:val="28"/>
              </w:rPr>
              <w:t>Як видно з табл. 1.6</w:t>
            </w:r>
            <w:r w:rsidR="001108DE" w:rsidRPr="0065094A">
              <w:rPr>
                <w:sz w:val="28"/>
              </w:rPr>
              <w:t>.1, вміст дифузійного водню при підводному наплавленні в</w:t>
            </w:r>
            <w:r w:rsidR="001108DE" w:rsidRPr="0065094A">
              <w:rPr>
                <w:spacing w:val="1"/>
                <w:sz w:val="28"/>
              </w:rPr>
              <w:t xml:space="preserve"> </w:t>
            </w:r>
            <w:r w:rsidR="001108DE" w:rsidRPr="0065094A">
              <w:rPr>
                <w:sz w:val="28"/>
              </w:rPr>
              <w:t>1,5–1,9 разу більший, ніж при наплавленні на повітрі. Високий вміст</w:t>
            </w:r>
            <w:r w:rsidR="001108DE" w:rsidRPr="0065094A">
              <w:rPr>
                <w:spacing w:val="1"/>
                <w:sz w:val="28"/>
              </w:rPr>
              <w:t xml:space="preserve"> </w:t>
            </w:r>
            <w:r w:rsidR="001108DE" w:rsidRPr="0065094A">
              <w:rPr>
                <w:sz w:val="28"/>
              </w:rPr>
              <w:t>дифузійного водню різко підвищує схильність зварних з'єднань до холодних</w:t>
            </w:r>
            <w:r w:rsidR="001108DE" w:rsidRPr="0065094A">
              <w:rPr>
                <w:spacing w:val="1"/>
                <w:sz w:val="28"/>
              </w:rPr>
              <w:t xml:space="preserve"> </w:t>
            </w:r>
            <w:r w:rsidR="001108DE" w:rsidRPr="0065094A">
              <w:rPr>
                <w:sz w:val="28"/>
              </w:rPr>
              <w:t>тріщин. Окиснення металу при підводному зварюванні відбувається головним</w:t>
            </w:r>
            <w:r w:rsidR="001108DE" w:rsidRPr="0065094A">
              <w:rPr>
                <w:spacing w:val="1"/>
                <w:sz w:val="28"/>
              </w:rPr>
              <w:t xml:space="preserve"> </w:t>
            </w:r>
            <w:r w:rsidR="001108DE" w:rsidRPr="0065094A">
              <w:rPr>
                <w:sz w:val="28"/>
              </w:rPr>
              <w:t>чином за рахунок водяної пари. З ростом основності шлаків і температури</w:t>
            </w:r>
            <w:r w:rsidR="001108DE" w:rsidRPr="0065094A">
              <w:rPr>
                <w:spacing w:val="1"/>
                <w:sz w:val="28"/>
              </w:rPr>
              <w:t xml:space="preserve"> </w:t>
            </w:r>
            <w:r w:rsidR="001108DE" w:rsidRPr="0065094A">
              <w:rPr>
                <w:sz w:val="28"/>
              </w:rPr>
              <w:t>окисна здатність атмосфери пузиря збільшується, що призводить до вигоряння</w:t>
            </w:r>
            <w:r w:rsidR="001108DE" w:rsidRPr="0065094A">
              <w:rPr>
                <w:spacing w:val="1"/>
                <w:sz w:val="28"/>
              </w:rPr>
              <w:t xml:space="preserve"> </w:t>
            </w:r>
            <w:r w:rsidR="001108DE" w:rsidRPr="0065094A">
              <w:rPr>
                <w:sz w:val="28"/>
              </w:rPr>
              <w:t>легуючих</w:t>
            </w:r>
            <w:r w:rsidR="001108DE" w:rsidRPr="0065094A">
              <w:rPr>
                <w:spacing w:val="-8"/>
                <w:sz w:val="28"/>
              </w:rPr>
              <w:t xml:space="preserve"> </w:t>
            </w:r>
            <w:r w:rsidR="001108DE" w:rsidRPr="0065094A">
              <w:rPr>
                <w:sz w:val="28"/>
              </w:rPr>
              <w:t>елементів ізбільшення</w:t>
            </w:r>
            <w:r w:rsidR="001108DE" w:rsidRPr="0065094A">
              <w:rPr>
                <w:spacing w:val="-1"/>
                <w:sz w:val="28"/>
              </w:rPr>
              <w:t xml:space="preserve"> </w:t>
            </w:r>
            <w:r w:rsidR="001108DE" w:rsidRPr="0065094A">
              <w:rPr>
                <w:sz w:val="28"/>
              </w:rPr>
              <w:t>кількості</w:t>
            </w:r>
            <w:r w:rsidR="001108DE" w:rsidRPr="0065094A">
              <w:rPr>
                <w:spacing w:val="-8"/>
                <w:sz w:val="28"/>
              </w:rPr>
              <w:t xml:space="preserve"> </w:t>
            </w:r>
            <w:r w:rsidR="001108DE" w:rsidRPr="0065094A">
              <w:rPr>
                <w:sz w:val="28"/>
              </w:rPr>
              <w:t>неметалевих</w:t>
            </w:r>
            <w:r w:rsidR="001108DE" w:rsidRPr="0065094A">
              <w:rPr>
                <w:spacing w:val="-4"/>
                <w:sz w:val="28"/>
              </w:rPr>
              <w:t xml:space="preserve"> </w:t>
            </w:r>
            <w:r w:rsidR="001108DE" w:rsidRPr="0065094A">
              <w:rPr>
                <w:sz w:val="28"/>
              </w:rPr>
              <w:t>вкраплень</w:t>
            </w:r>
            <w:r w:rsidR="001108DE" w:rsidRPr="0065094A">
              <w:rPr>
                <w:spacing w:val="-5"/>
                <w:sz w:val="28"/>
              </w:rPr>
              <w:t xml:space="preserve"> </w:t>
            </w:r>
            <w:r w:rsidR="001108DE" w:rsidRPr="0065094A">
              <w:rPr>
                <w:sz w:val="28"/>
              </w:rPr>
              <w:t>в</w:t>
            </w:r>
            <w:r w:rsidR="001108DE" w:rsidRPr="0065094A">
              <w:rPr>
                <w:spacing w:val="-4"/>
                <w:sz w:val="28"/>
              </w:rPr>
              <w:t xml:space="preserve"> </w:t>
            </w:r>
            <w:r w:rsidR="001108DE" w:rsidRPr="0065094A">
              <w:rPr>
                <w:sz w:val="28"/>
              </w:rPr>
              <w:t>металі</w:t>
            </w:r>
            <w:r w:rsidR="001108DE" w:rsidRPr="0065094A">
              <w:rPr>
                <w:spacing w:val="-8"/>
                <w:sz w:val="28"/>
              </w:rPr>
              <w:t xml:space="preserve"> </w:t>
            </w:r>
            <w:r w:rsidR="001108DE" w:rsidRPr="0065094A">
              <w:rPr>
                <w:sz w:val="28"/>
              </w:rPr>
              <w:t>шва.</w:t>
            </w:r>
            <w:r w:rsidR="001108DE" w:rsidRPr="0065094A">
              <w:rPr>
                <w:spacing w:val="-67"/>
                <w:sz w:val="28"/>
              </w:rPr>
              <w:t xml:space="preserve"> </w:t>
            </w:r>
            <w:r w:rsidR="001108DE" w:rsidRPr="0065094A">
              <w:rPr>
                <w:sz w:val="28"/>
              </w:rPr>
              <w:t>Досвід показав, що втрати легуючих елементів зростають зі</w:t>
            </w:r>
            <w:r w:rsidR="00C66FFA" w:rsidRPr="0065094A">
              <w:rPr>
                <w:sz w:val="28"/>
              </w:rPr>
              <w:t xml:space="preserve"> </w:t>
            </w:r>
            <w:r w:rsidR="001108DE" w:rsidRPr="0065094A">
              <w:rPr>
                <w:sz w:val="28"/>
              </w:rPr>
              <w:t>збільшенням</w:t>
            </w:r>
            <w:r w:rsidR="001108DE" w:rsidRPr="0065094A">
              <w:rPr>
                <w:spacing w:val="1"/>
                <w:sz w:val="28"/>
              </w:rPr>
              <w:t xml:space="preserve"> </w:t>
            </w:r>
            <w:r w:rsidR="001108DE" w:rsidRPr="0065094A">
              <w:rPr>
                <w:sz w:val="28"/>
              </w:rPr>
              <w:t>глибини зварювання.</w:t>
            </w:r>
          </w:p>
          <w:p w14:paraId="2BFB272E" w14:textId="77777777" w:rsidR="00201AAC" w:rsidRPr="0065094A" w:rsidRDefault="001108DE" w:rsidP="00C66FFA">
            <w:pPr>
              <w:pStyle w:val="TableParagraph"/>
              <w:spacing w:line="360" w:lineRule="auto"/>
              <w:ind w:left="287" w:right="419" w:firstLine="567"/>
              <w:jc w:val="both"/>
              <w:rPr>
                <w:sz w:val="28"/>
              </w:rPr>
            </w:pPr>
            <w:r w:rsidRPr="0065094A">
              <w:rPr>
                <w:sz w:val="28"/>
              </w:rPr>
              <w:t>Структура з'єднань низьколегованих сталей при підводному мокрому</w:t>
            </w:r>
            <w:r w:rsidRPr="0065094A">
              <w:rPr>
                <w:spacing w:val="1"/>
                <w:sz w:val="28"/>
              </w:rPr>
              <w:t xml:space="preserve"> </w:t>
            </w:r>
            <w:r w:rsidRPr="0065094A">
              <w:rPr>
                <w:sz w:val="28"/>
              </w:rPr>
              <w:t>зварюванні визначається особливістю його термічного циклу. Однією з</w:t>
            </w:r>
            <w:r w:rsidRPr="0065094A">
              <w:rPr>
                <w:spacing w:val="1"/>
                <w:sz w:val="28"/>
              </w:rPr>
              <w:t xml:space="preserve"> </w:t>
            </w:r>
            <w:r w:rsidRPr="0065094A">
              <w:rPr>
                <w:sz w:val="28"/>
              </w:rPr>
              <w:t>найбільш важливих проблем мокрого зварювання є гартівний ефект оточуючої</w:t>
            </w:r>
            <w:r w:rsidRPr="0065094A">
              <w:rPr>
                <w:spacing w:val="1"/>
                <w:sz w:val="28"/>
              </w:rPr>
              <w:t xml:space="preserve"> </w:t>
            </w:r>
            <w:r w:rsidRPr="0065094A">
              <w:rPr>
                <w:sz w:val="28"/>
              </w:rPr>
              <w:t>води. Викликане швидким охолодженням гартування металу підвищує</w:t>
            </w:r>
            <w:r w:rsidRPr="0065094A">
              <w:rPr>
                <w:spacing w:val="1"/>
                <w:sz w:val="28"/>
              </w:rPr>
              <w:t xml:space="preserve"> </w:t>
            </w:r>
            <w:r w:rsidRPr="0065094A">
              <w:rPr>
                <w:sz w:val="28"/>
              </w:rPr>
              <w:t>схильність до водневого окрихчування ізначно знижує пластичні властивості</w:t>
            </w:r>
            <w:r w:rsidRPr="0065094A">
              <w:rPr>
                <w:spacing w:val="1"/>
                <w:sz w:val="28"/>
              </w:rPr>
              <w:t xml:space="preserve"> </w:t>
            </w:r>
            <w:r w:rsidRPr="0065094A">
              <w:rPr>
                <w:sz w:val="28"/>
              </w:rPr>
              <w:t>зварних з'єднань. Швидкість ох</w:t>
            </w:r>
            <w:r w:rsidR="00C66FFA" w:rsidRPr="0065094A">
              <w:rPr>
                <w:sz w:val="28"/>
              </w:rPr>
              <w:t>олодження металу від 800 до 500</w:t>
            </w:r>
            <w:r w:rsidRPr="0065094A">
              <w:rPr>
                <w:sz w:val="28"/>
              </w:rPr>
              <w:t>°С в умовах</w:t>
            </w:r>
            <w:r w:rsidRPr="0065094A">
              <w:rPr>
                <w:spacing w:val="1"/>
                <w:sz w:val="28"/>
              </w:rPr>
              <w:t xml:space="preserve"> </w:t>
            </w:r>
            <w:r w:rsidRPr="0065094A">
              <w:rPr>
                <w:sz w:val="28"/>
              </w:rPr>
              <w:t>зварювання</w:t>
            </w:r>
            <w:r w:rsidRPr="0065094A">
              <w:rPr>
                <w:spacing w:val="-3"/>
                <w:sz w:val="28"/>
              </w:rPr>
              <w:t xml:space="preserve"> </w:t>
            </w:r>
            <w:r w:rsidRPr="0065094A">
              <w:rPr>
                <w:sz w:val="28"/>
              </w:rPr>
              <w:t>під</w:t>
            </w:r>
            <w:r w:rsidRPr="0065094A">
              <w:rPr>
                <w:spacing w:val="-1"/>
                <w:sz w:val="28"/>
              </w:rPr>
              <w:t xml:space="preserve"> </w:t>
            </w:r>
            <w:r w:rsidRPr="0065094A">
              <w:rPr>
                <w:sz w:val="28"/>
              </w:rPr>
              <w:t>водою</w:t>
            </w:r>
            <w:r w:rsidRPr="0065094A">
              <w:rPr>
                <w:spacing w:val="-5"/>
                <w:sz w:val="28"/>
              </w:rPr>
              <w:t xml:space="preserve"> </w:t>
            </w:r>
            <w:r w:rsidRPr="0065094A">
              <w:rPr>
                <w:sz w:val="28"/>
              </w:rPr>
              <w:t>майже</w:t>
            </w:r>
            <w:r w:rsidRPr="0065094A">
              <w:rPr>
                <w:spacing w:val="-2"/>
                <w:sz w:val="28"/>
              </w:rPr>
              <w:t xml:space="preserve"> </w:t>
            </w:r>
            <w:r w:rsidRPr="0065094A">
              <w:rPr>
                <w:sz w:val="28"/>
              </w:rPr>
              <w:t>в</w:t>
            </w:r>
            <w:r w:rsidRPr="0065094A">
              <w:rPr>
                <w:spacing w:val="-4"/>
                <w:sz w:val="28"/>
              </w:rPr>
              <w:t xml:space="preserve"> </w:t>
            </w:r>
            <w:r w:rsidRPr="0065094A">
              <w:rPr>
                <w:sz w:val="28"/>
              </w:rPr>
              <w:t>3</w:t>
            </w:r>
            <w:r w:rsidRPr="0065094A">
              <w:rPr>
                <w:spacing w:val="-4"/>
                <w:sz w:val="28"/>
              </w:rPr>
              <w:t xml:space="preserve"> </w:t>
            </w:r>
            <w:r w:rsidRPr="0065094A">
              <w:rPr>
                <w:sz w:val="28"/>
              </w:rPr>
              <w:t>рази</w:t>
            </w:r>
            <w:r w:rsidRPr="0065094A">
              <w:rPr>
                <w:spacing w:val="-2"/>
                <w:sz w:val="28"/>
              </w:rPr>
              <w:t xml:space="preserve"> </w:t>
            </w:r>
            <w:r w:rsidRPr="0065094A">
              <w:rPr>
                <w:sz w:val="28"/>
              </w:rPr>
              <w:t>більша,</w:t>
            </w:r>
            <w:r w:rsidRPr="0065094A">
              <w:rPr>
                <w:spacing w:val="-1"/>
                <w:sz w:val="28"/>
              </w:rPr>
              <w:t xml:space="preserve"> </w:t>
            </w:r>
            <w:r w:rsidRPr="0065094A">
              <w:rPr>
                <w:sz w:val="28"/>
              </w:rPr>
              <w:t>ніж</w:t>
            </w:r>
            <w:r w:rsidRPr="0065094A">
              <w:rPr>
                <w:spacing w:val="-3"/>
                <w:sz w:val="28"/>
              </w:rPr>
              <w:t xml:space="preserve"> </w:t>
            </w:r>
            <w:r w:rsidRPr="0065094A">
              <w:rPr>
                <w:sz w:val="28"/>
              </w:rPr>
              <w:t>на</w:t>
            </w:r>
            <w:r w:rsidRPr="0065094A">
              <w:rPr>
                <w:spacing w:val="-3"/>
                <w:sz w:val="28"/>
              </w:rPr>
              <w:t xml:space="preserve"> </w:t>
            </w:r>
            <w:r w:rsidRPr="0065094A">
              <w:rPr>
                <w:sz w:val="28"/>
              </w:rPr>
              <w:t>повітрі, а</w:t>
            </w:r>
            <w:r w:rsidRPr="0065094A">
              <w:rPr>
                <w:spacing w:val="-2"/>
                <w:sz w:val="28"/>
              </w:rPr>
              <w:t xml:space="preserve"> </w:t>
            </w:r>
            <w:r w:rsidRPr="0065094A">
              <w:rPr>
                <w:sz w:val="28"/>
              </w:rPr>
              <w:t>від</w:t>
            </w:r>
            <w:r w:rsidRPr="0065094A">
              <w:rPr>
                <w:spacing w:val="-2"/>
                <w:sz w:val="28"/>
              </w:rPr>
              <w:t xml:space="preserve"> </w:t>
            </w:r>
            <w:r w:rsidRPr="0065094A">
              <w:rPr>
                <w:sz w:val="28"/>
              </w:rPr>
              <w:t>800</w:t>
            </w:r>
            <w:r w:rsidRPr="0065094A">
              <w:rPr>
                <w:spacing w:val="-3"/>
                <w:sz w:val="28"/>
              </w:rPr>
              <w:t xml:space="preserve"> </w:t>
            </w:r>
            <w:r w:rsidRPr="0065094A">
              <w:rPr>
                <w:sz w:val="28"/>
              </w:rPr>
              <w:t>до</w:t>
            </w:r>
            <w:r w:rsidRPr="0065094A">
              <w:rPr>
                <w:spacing w:val="-4"/>
                <w:sz w:val="28"/>
              </w:rPr>
              <w:t xml:space="preserve"> </w:t>
            </w:r>
            <w:r w:rsidRPr="0065094A">
              <w:rPr>
                <w:sz w:val="28"/>
              </w:rPr>
              <w:t>100</w:t>
            </w:r>
            <w:r w:rsidRPr="0065094A">
              <w:rPr>
                <w:spacing w:val="-3"/>
                <w:sz w:val="28"/>
              </w:rPr>
              <w:t xml:space="preserve"> </w:t>
            </w:r>
            <w:r w:rsidRPr="0065094A">
              <w:rPr>
                <w:sz w:val="28"/>
              </w:rPr>
              <w:t>°С</w:t>
            </w:r>
            <w:r w:rsidRPr="0065094A">
              <w:rPr>
                <w:spacing w:val="-67"/>
                <w:sz w:val="28"/>
              </w:rPr>
              <w:t xml:space="preserve"> </w:t>
            </w:r>
            <w:r w:rsidRPr="0065094A">
              <w:rPr>
                <w:sz w:val="28"/>
              </w:rPr>
              <w:t>більша у 8–10 разів, але вона залежить від багатьохфакторів. Найбільш</w:t>
            </w:r>
            <w:r w:rsidRPr="0065094A">
              <w:rPr>
                <w:spacing w:val="1"/>
                <w:sz w:val="28"/>
              </w:rPr>
              <w:t xml:space="preserve"> </w:t>
            </w:r>
            <w:r w:rsidRPr="0065094A">
              <w:rPr>
                <w:sz w:val="28"/>
              </w:rPr>
              <w:t>значними з них є товщина основногометалу, гідростатичний тиск і погонна</w:t>
            </w:r>
            <w:r w:rsidRPr="0065094A">
              <w:rPr>
                <w:spacing w:val="1"/>
                <w:sz w:val="28"/>
              </w:rPr>
              <w:t xml:space="preserve"> </w:t>
            </w:r>
            <w:r w:rsidRPr="0065094A">
              <w:rPr>
                <w:sz w:val="28"/>
              </w:rPr>
              <w:t>енергія зварювання. Зона термічного впливу. У результаті підвищеної</w:t>
            </w:r>
            <w:r w:rsidRPr="0065094A">
              <w:rPr>
                <w:spacing w:val="1"/>
                <w:sz w:val="28"/>
              </w:rPr>
              <w:t xml:space="preserve"> </w:t>
            </w:r>
            <w:r w:rsidRPr="0065094A">
              <w:rPr>
                <w:sz w:val="28"/>
              </w:rPr>
              <w:t>тепловіддачі в умовах зварювання безпосередньо у воді при тих же режимах</w:t>
            </w:r>
            <w:r w:rsidRPr="0065094A">
              <w:rPr>
                <w:spacing w:val="1"/>
                <w:sz w:val="28"/>
              </w:rPr>
              <w:t xml:space="preserve"> </w:t>
            </w:r>
            <w:r w:rsidRPr="0065094A">
              <w:rPr>
                <w:sz w:val="28"/>
              </w:rPr>
              <w:t>зварювання, що і на повітрі, ширина ЗТВзменшується приблизно в 3 рази, що</w:t>
            </w:r>
            <w:r w:rsidRPr="0065094A">
              <w:rPr>
                <w:spacing w:val="1"/>
                <w:sz w:val="28"/>
              </w:rPr>
              <w:t xml:space="preserve"> </w:t>
            </w:r>
            <w:r w:rsidRPr="0065094A">
              <w:rPr>
                <w:sz w:val="28"/>
              </w:rPr>
              <w:t>свідчить</w:t>
            </w:r>
            <w:r w:rsidRPr="0065094A">
              <w:rPr>
                <w:spacing w:val="-4"/>
                <w:sz w:val="28"/>
              </w:rPr>
              <w:t xml:space="preserve"> </w:t>
            </w:r>
            <w:r w:rsidRPr="0065094A">
              <w:rPr>
                <w:sz w:val="28"/>
              </w:rPr>
              <w:t>про</w:t>
            </w:r>
            <w:r w:rsidRPr="0065094A">
              <w:rPr>
                <w:spacing w:val="-1"/>
                <w:sz w:val="28"/>
              </w:rPr>
              <w:t xml:space="preserve"> </w:t>
            </w:r>
            <w:r w:rsidRPr="0065094A">
              <w:rPr>
                <w:sz w:val="28"/>
              </w:rPr>
              <w:t>значну</w:t>
            </w:r>
            <w:r w:rsidRPr="0065094A">
              <w:rPr>
                <w:spacing w:val="-6"/>
                <w:sz w:val="28"/>
              </w:rPr>
              <w:t xml:space="preserve"> </w:t>
            </w:r>
            <w:r w:rsidRPr="0065094A">
              <w:rPr>
                <w:sz w:val="28"/>
              </w:rPr>
              <w:t>локалізацію</w:t>
            </w:r>
            <w:r w:rsidRPr="0065094A">
              <w:rPr>
                <w:spacing w:val="3"/>
                <w:sz w:val="28"/>
              </w:rPr>
              <w:t xml:space="preserve"> </w:t>
            </w:r>
            <w:r w:rsidRPr="0065094A">
              <w:rPr>
                <w:sz w:val="28"/>
              </w:rPr>
              <w:t>зони</w:t>
            </w:r>
            <w:r w:rsidRPr="0065094A">
              <w:rPr>
                <w:spacing w:val="-1"/>
                <w:sz w:val="28"/>
              </w:rPr>
              <w:t xml:space="preserve"> </w:t>
            </w:r>
            <w:r w:rsidRPr="0065094A">
              <w:rPr>
                <w:sz w:val="28"/>
              </w:rPr>
              <w:t>структурних</w:t>
            </w:r>
            <w:r w:rsidRPr="0065094A">
              <w:rPr>
                <w:spacing w:val="-6"/>
                <w:sz w:val="28"/>
              </w:rPr>
              <w:t xml:space="preserve"> </w:t>
            </w:r>
            <w:r w:rsidRPr="0065094A">
              <w:rPr>
                <w:sz w:val="28"/>
              </w:rPr>
              <w:t>змін</w:t>
            </w:r>
            <w:r w:rsidRPr="0065094A">
              <w:rPr>
                <w:spacing w:val="-1"/>
                <w:sz w:val="28"/>
              </w:rPr>
              <w:t xml:space="preserve"> </w:t>
            </w:r>
            <w:r w:rsidRPr="0065094A">
              <w:rPr>
                <w:sz w:val="28"/>
              </w:rPr>
              <w:t>основного</w:t>
            </w:r>
            <w:r w:rsidRPr="0065094A">
              <w:rPr>
                <w:spacing w:val="-2"/>
                <w:sz w:val="28"/>
              </w:rPr>
              <w:t xml:space="preserve"> </w:t>
            </w:r>
            <w:r w:rsidRPr="0065094A">
              <w:rPr>
                <w:sz w:val="28"/>
              </w:rPr>
              <w:t>металу.</w:t>
            </w:r>
          </w:p>
          <w:p w14:paraId="5D1AE08F" w14:textId="77777777" w:rsidR="00C66FFA" w:rsidRPr="0065094A" w:rsidRDefault="001108DE" w:rsidP="00C30DA8">
            <w:pPr>
              <w:pStyle w:val="TableParagraph"/>
              <w:spacing w:line="360" w:lineRule="auto"/>
              <w:ind w:left="287" w:firstLine="567"/>
              <w:jc w:val="both"/>
              <w:rPr>
                <w:sz w:val="28"/>
              </w:rPr>
            </w:pPr>
            <w:r w:rsidRPr="0065094A">
              <w:rPr>
                <w:sz w:val="28"/>
              </w:rPr>
              <w:t>Термомеханічне</w:t>
            </w:r>
            <w:r w:rsidRPr="0065094A">
              <w:rPr>
                <w:spacing w:val="-4"/>
                <w:sz w:val="28"/>
              </w:rPr>
              <w:t xml:space="preserve"> </w:t>
            </w:r>
            <w:r w:rsidRPr="0065094A">
              <w:rPr>
                <w:sz w:val="28"/>
              </w:rPr>
              <w:t>збудження</w:t>
            </w:r>
            <w:r w:rsidRPr="0065094A">
              <w:rPr>
                <w:spacing w:val="-2"/>
                <w:sz w:val="28"/>
              </w:rPr>
              <w:t xml:space="preserve"> </w:t>
            </w:r>
            <w:r w:rsidRPr="0065094A">
              <w:rPr>
                <w:sz w:val="28"/>
              </w:rPr>
              <w:t>металів</w:t>
            </w:r>
            <w:r w:rsidRPr="0065094A">
              <w:rPr>
                <w:spacing w:val="-6"/>
                <w:sz w:val="28"/>
              </w:rPr>
              <w:t xml:space="preserve"> </w:t>
            </w:r>
            <w:r w:rsidRPr="0065094A">
              <w:rPr>
                <w:sz w:val="28"/>
              </w:rPr>
              <w:t>при</w:t>
            </w:r>
            <w:r w:rsidRPr="0065094A">
              <w:rPr>
                <w:spacing w:val="-5"/>
                <w:sz w:val="28"/>
              </w:rPr>
              <w:t xml:space="preserve"> </w:t>
            </w:r>
            <w:r w:rsidRPr="0065094A">
              <w:rPr>
                <w:sz w:val="28"/>
              </w:rPr>
              <w:t>зварюванні</w:t>
            </w:r>
            <w:r w:rsidRPr="0065094A">
              <w:rPr>
                <w:spacing w:val="-9"/>
                <w:sz w:val="28"/>
              </w:rPr>
              <w:t xml:space="preserve"> </w:t>
            </w:r>
            <w:r w:rsidRPr="0065094A">
              <w:rPr>
                <w:sz w:val="28"/>
              </w:rPr>
              <w:t>призводить</w:t>
            </w:r>
            <w:r w:rsidRPr="0065094A">
              <w:rPr>
                <w:spacing w:val="-6"/>
                <w:sz w:val="28"/>
              </w:rPr>
              <w:t xml:space="preserve"> </w:t>
            </w:r>
            <w:r w:rsidRPr="0065094A">
              <w:rPr>
                <w:sz w:val="28"/>
              </w:rPr>
              <w:t>до</w:t>
            </w:r>
            <w:r w:rsidR="00C66FFA" w:rsidRPr="0065094A">
              <w:rPr>
                <w:sz w:val="28"/>
              </w:rPr>
              <w:t xml:space="preserve"> </w:t>
            </w:r>
            <w:r w:rsidRPr="0065094A">
              <w:rPr>
                <w:sz w:val="28"/>
              </w:rPr>
              <w:t>істотноїзміни</w:t>
            </w:r>
            <w:r w:rsidRPr="0065094A">
              <w:rPr>
                <w:spacing w:val="-4"/>
                <w:sz w:val="28"/>
              </w:rPr>
              <w:t xml:space="preserve"> </w:t>
            </w:r>
            <w:r w:rsidRPr="0065094A">
              <w:rPr>
                <w:sz w:val="28"/>
              </w:rPr>
              <w:t>ступеня</w:t>
            </w:r>
            <w:r w:rsidRPr="0065094A">
              <w:rPr>
                <w:spacing w:val="-2"/>
                <w:sz w:val="28"/>
              </w:rPr>
              <w:t xml:space="preserve"> </w:t>
            </w:r>
            <w:r w:rsidRPr="0065094A">
              <w:rPr>
                <w:sz w:val="28"/>
              </w:rPr>
              <w:t>дефектності</w:t>
            </w:r>
            <w:r w:rsidRPr="0065094A">
              <w:rPr>
                <w:spacing w:val="-8"/>
                <w:sz w:val="28"/>
              </w:rPr>
              <w:t xml:space="preserve"> </w:t>
            </w:r>
            <w:r w:rsidRPr="0065094A">
              <w:rPr>
                <w:sz w:val="28"/>
              </w:rPr>
              <w:t>структури</w:t>
            </w:r>
            <w:r w:rsidRPr="0065094A">
              <w:rPr>
                <w:spacing w:val="-4"/>
                <w:sz w:val="28"/>
              </w:rPr>
              <w:t xml:space="preserve"> </w:t>
            </w:r>
            <w:r w:rsidRPr="0065094A">
              <w:rPr>
                <w:sz w:val="28"/>
              </w:rPr>
              <w:t>в</w:t>
            </w:r>
            <w:r w:rsidRPr="0065094A">
              <w:rPr>
                <w:spacing w:val="-4"/>
                <w:sz w:val="28"/>
              </w:rPr>
              <w:t xml:space="preserve"> </w:t>
            </w:r>
            <w:r w:rsidRPr="0065094A">
              <w:rPr>
                <w:sz w:val="28"/>
              </w:rPr>
              <w:t>зоні</w:t>
            </w:r>
            <w:r w:rsidRPr="0065094A">
              <w:rPr>
                <w:spacing w:val="-8"/>
                <w:sz w:val="28"/>
              </w:rPr>
              <w:t xml:space="preserve"> </w:t>
            </w:r>
            <w:r w:rsidRPr="0065094A">
              <w:rPr>
                <w:sz w:val="28"/>
              </w:rPr>
              <w:t>термічного</w:t>
            </w:r>
            <w:r w:rsidRPr="0065094A">
              <w:rPr>
                <w:spacing w:val="-3"/>
                <w:sz w:val="28"/>
              </w:rPr>
              <w:t xml:space="preserve"> </w:t>
            </w:r>
            <w:r w:rsidRPr="0065094A">
              <w:rPr>
                <w:sz w:val="28"/>
              </w:rPr>
              <w:t>впливу</w:t>
            </w:r>
            <w:r w:rsidRPr="0065094A">
              <w:rPr>
                <w:spacing w:val="-4"/>
                <w:sz w:val="28"/>
              </w:rPr>
              <w:t xml:space="preserve"> </w:t>
            </w:r>
            <w:r w:rsidRPr="0065094A">
              <w:rPr>
                <w:sz w:val="28"/>
              </w:rPr>
              <w:t>і</w:t>
            </w:r>
            <w:r w:rsidRPr="0065094A">
              <w:rPr>
                <w:spacing w:val="-8"/>
                <w:sz w:val="28"/>
              </w:rPr>
              <w:t xml:space="preserve"> </w:t>
            </w:r>
            <w:r w:rsidRPr="0065094A">
              <w:rPr>
                <w:sz w:val="28"/>
              </w:rPr>
              <w:t>шві.</w:t>
            </w:r>
          </w:p>
          <w:p w14:paraId="6B25A769" w14:textId="77777777" w:rsidR="00201AAC" w:rsidRPr="0065094A" w:rsidRDefault="001108DE" w:rsidP="00C30DA8">
            <w:pPr>
              <w:pStyle w:val="TableParagraph"/>
              <w:spacing w:line="360" w:lineRule="auto"/>
              <w:ind w:left="287" w:firstLine="567"/>
              <w:jc w:val="both"/>
              <w:rPr>
                <w:sz w:val="28"/>
              </w:rPr>
            </w:pPr>
            <w:r w:rsidRPr="0065094A">
              <w:rPr>
                <w:sz w:val="28"/>
              </w:rPr>
              <w:t>Підвищення</w:t>
            </w:r>
            <w:r w:rsidRPr="0065094A">
              <w:rPr>
                <w:spacing w:val="-5"/>
                <w:sz w:val="28"/>
              </w:rPr>
              <w:t xml:space="preserve"> </w:t>
            </w:r>
            <w:r w:rsidRPr="0065094A">
              <w:rPr>
                <w:sz w:val="28"/>
              </w:rPr>
              <w:t>швидкості</w:t>
            </w:r>
            <w:r w:rsidRPr="0065094A">
              <w:rPr>
                <w:spacing w:val="-9"/>
                <w:sz w:val="28"/>
              </w:rPr>
              <w:t xml:space="preserve"> </w:t>
            </w:r>
            <w:r w:rsidRPr="0065094A">
              <w:rPr>
                <w:sz w:val="28"/>
              </w:rPr>
              <w:t>охолодження</w:t>
            </w:r>
            <w:r w:rsidRPr="0065094A">
              <w:rPr>
                <w:spacing w:val="-3"/>
                <w:sz w:val="28"/>
              </w:rPr>
              <w:t xml:space="preserve"> </w:t>
            </w:r>
            <w:r w:rsidRPr="0065094A">
              <w:rPr>
                <w:sz w:val="28"/>
              </w:rPr>
              <w:t>металу</w:t>
            </w:r>
            <w:r w:rsidRPr="0065094A">
              <w:rPr>
                <w:spacing w:val="-9"/>
                <w:sz w:val="28"/>
              </w:rPr>
              <w:t xml:space="preserve"> </w:t>
            </w:r>
            <w:r w:rsidRPr="0065094A">
              <w:rPr>
                <w:sz w:val="28"/>
              </w:rPr>
              <w:t>супроводжується</w:t>
            </w:r>
            <w:r w:rsidRPr="0065094A">
              <w:rPr>
                <w:spacing w:val="-3"/>
                <w:sz w:val="28"/>
              </w:rPr>
              <w:t xml:space="preserve"> </w:t>
            </w:r>
            <w:r w:rsidRPr="0065094A">
              <w:rPr>
                <w:sz w:val="28"/>
              </w:rPr>
              <w:t>ростом</w:t>
            </w:r>
            <w:r w:rsidRPr="0065094A">
              <w:rPr>
                <w:spacing w:val="-4"/>
                <w:sz w:val="28"/>
              </w:rPr>
              <w:t xml:space="preserve"> </w:t>
            </w:r>
            <w:r w:rsidRPr="0065094A">
              <w:rPr>
                <w:sz w:val="28"/>
              </w:rPr>
              <w:t>рівня</w:t>
            </w:r>
          </w:p>
        </w:tc>
      </w:tr>
      <w:tr w:rsidR="00201AAC" w:rsidRPr="0065094A" w14:paraId="7A13E0DA" w14:textId="77777777">
        <w:trPr>
          <w:trHeight w:val="244"/>
        </w:trPr>
        <w:tc>
          <w:tcPr>
            <w:tcW w:w="571" w:type="dxa"/>
            <w:tcBorders>
              <w:bottom w:val="single" w:sz="8" w:space="0" w:color="000000"/>
              <w:right w:val="single" w:sz="8" w:space="0" w:color="000000"/>
            </w:tcBorders>
          </w:tcPr>
          <w:p w14:paraId="3D9B5B19"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0C02A168"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5BF6C5A8"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509A4AF"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7DFFA191"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2E62944"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2C9FDA0"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7AAD429" w14:textId="77777777">
        <w:trPr>
          <w:trHeight w:val="236"/>
        </w:trPr>
        <w:tc>
          <w:tcPr>
            <w:tcW w:w="571" w:type="dxa"/>
            <w:tcBorders>
              <w:top w:val="single" w:sz="8" w:space="0" w:color="000000"/>
              <w:bottom w:val="single" w:sz="8" w:space="0" w:color="000000"/>
              <w:right w:val="single" w:sz="6" w:space="0" w:color="000000"/>
            </w:tcBorders>
          </w:tcPr>
          <w:p w14:paraId="67A60374"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66DF6782"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392D56C"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31258FD"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01ECCA1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4108DB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A19B7BE" w14:textId="332CC137" w:rsidR="00201AAC" w:rsidRPr="0065094A" w:rsidRDefault="006E337B">
            <w:pPr>
              <w:pStyle w:val="TableParagraph"/>
              <w:spacing w:line="320" w:lineRule="exact"/>
              <w:ind w:left="156"/>
              <w:rPr>
                <w:sz w:val="28"/>
              </w:rPr>
            </w:pPr>
            <w:r>
              <w:rPr>
                <w:sz w:val="28"/>
              </w:rPr>
              <w:t>36</w:t>
            </w:r>
          </w:p>
        </w:tc>
      </w:tr>
      <w:tr w:rsidR="00201AAC" w:rsidRPr="0065094A" w14:paraId="31791B6E" w14:textId="77777777">
        <w:trPr>
          <w:trHeight w:val="234"/>
        </w:trPr>
        <w:tc>
          <w:tcPr>
            <w:tcW w:w="571" w:type="dxa"/>
            <w:tcBorders>
              <w:top w:val="single" w:sz="8" w:space="0" w:color="000000"/>
              <w:bottom w:val="single" w:sz="18" w:space="0" w:color="000000"/>
              <w:right w:val="single" w:sz="6" w:space="0" w:color="000000"/>
            </w:tcBorders>
          </w:tcPr>
          <w:p w14:paraId="3F99DE18"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CEA1736"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B8939F4"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A80F61F"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06ECAB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564BFCE"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251F0114" w14:textId="77777777" w:rsidR="00201AAC" w:rsidRPr="0065094A" w:rsidRDefault="00201AAC">
            <w:pPr>
              <w:rPr>
                <w:sz w:val="2"/>
                <w:szCs w:val="2"/>
              </w:rPr>
            </w:pPr>
          </w:p>
        </w:tc>
      </w:tr>
    </w:tbl>
    <w:p w14:paraId="0E1E2986"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04200362" w14:textId="77777777">
        <w:trPr>
          <w:trHeight w:val="15259"/>
        </w:trPr>
        <w:tc>
          <w:tcPr>
            <w:tcW w:w="10574" w:type="dxa"/>
            <w:gridSpan w:val="7"/>
          </w:tcPr>
          <w:p w14:paraId="362BB5FF" w14:textId="77777777" w:rsidR="00201AAC" w:rsidRPr="0065094A" w:rsidRDefault="00201AAC">
            <w:pPr>
              <w:pStyle w:val="TableParagraph"/>
              <w:rPr>
                <w:sz w:val="30"/>
              </w:rPr>
            </w:pPr>
          </w:p>
          <w:p w14:paraId="45F1D9F1" w14:textId="77777777" w:rsidR="00201AAC" w:rsidRPr="0065094A" w:rsidRDefault="001108DE" w:rsidP="00C30DA8">
            <w:pPr>
              <w:pStyle w:val="TableParagraph"/>
              <w:spacing w:before="250" w:line="360" w:lineRule="auto"/>
              <w:ind w:left="287" w:right="468"/>
              <w:jc w:val="both"/>
              <w:rPr>
                <w:sz w:val="28"/>
              </w:rPr>
            </w:pPr>
            <w:r w:rsidRPr="0065094A">
              <w:rPr>
                <w:sz w:val="28"/>
              </w:rPr>
              <w:t>скривлення його кристалічних ґраток – збільшенням напружень другого роду</w:t>
            </w:r>
            <w:r w:rsidRPr="0065094A">
              <w:rPr>
                <w:spacing w:val="1"/>
                <w:sz w:val="28"/>
              </w:rPr>
              <w:t xml:space="preserve"> </w:t>
            </w:r>
            <w:r w:rsidRPr="0065094A">
              <w:rPr>
                <w:sz w:val="28"/>
              </w:rPr>
              <w:t>ізниженням розмірів блоків когерентного розсіювання. Тому окрихчуюча дія</w:t>
            </w:r>
            <w:r w:rsidRPr="0065094A">
              <w:rPr>
                <w:spacing w:val="1"/>
                <w:sz w:val="28"/>
              </w:rPr>
              <w:t xml:space="preserve"> </w:t>
            </w:r>
            <w:r w:rsidRPr="0065094A">
              <w:rPr>
                <w:sz w:val="28"/>
              </w:rPr>
              <w:t>водню, що надходить зішва, проявляється сильніше. З іншого боку, при</w:t>
            </w:r>
            <w:r w:rsidRPr="0065094A">
              <w:rPr>
                <w:spacing w:val="1"/>
                <w:sz w:val="28"/>
              </w:rPr>
              <w:t xml:space="preserve"> </w:t>
            </w:r>
            <w:r w:rsidRPr="0065094A">
              <w:rPr>
                <w:sz w:val="28"/>
              </w:rPr>
              <w:t>зварюванні під водою ширина ділянки зі скривленнями кристалічних ґраток</w:t>
            </w:r>
            <w:r w:rsidRPr="0065094A">
              <w:rPr>
                <w:spacing w:val="1"/>
                <w:sz w:val="28"/>
              </w:rPr>
              <w:t xml:space="preserve"> </w:t>
            </w:r>
            <w:r w:rsidRPr="0065094A">
              <w:rPr>
                <w:sz w:val="28"/>
              </w:rPr>
              <w:t>значно</w:t>
            </w:r>
            <w:r w:rsidRPr="0065094A">
              <w:rPr>
                <w:spacing w:val="-5"/>
                <w:sz w:val="28"/>
              </w:rPr>
              <w:t xml:space="preserve"> </w:t>
            </w:r>
            <w:r w:rsidRPr="0065094A">
              <w:rPr>
                <w:sz w:val="28"/>
              </w:rPr>
              <w:t>менша,</w:t>
            </w:r>
            <w:r w:rsidRPr="0065094A">
              <w:rPr>
                <w:spacing w:val="-3"/>
                <w:sz w:val="28"/>
              </w:rPr>
              <w:t xml:space="preserve"> </w:t>
            </w:r>
            <w:r w:rsidRPr="0065094A">
              <w:rPr>
                <w:sz w:val="28"/>
              </w:rPr>
              <w:t>ніж</w:t>
            </w:r>
            <w:r w:rsidRPr="0065094A">
              <w:rPr>
                <w:spacing w:val="-5"/>
                <w:sz w:val="28"/>
              </w:rPr>
              <w:t xml:space="preserve"> </w:t>
            </w:r>
            <w:r w:rsidRPr="0065094A">
              <w:rPr>
                <w:sz w:val="28"/>
              </w:rPr>
              <w:t>при</w:t>
            </w:r>
            <w:r w:rsidRPr="0065094A">
              <w:rPr>
                <w:spacing w:val="-5"/>
                <w:sz w:val="28"/>
              </w:rPr>
              <w:t xml:space="preserve"> </w:t>
            </w:r>
            <w:r w:rsidRPr="0065094A">
              <w:rPr>
                <w:sz w:val="28"/>
              </w:rPr>
              <w:t>зварюванні</w:t>
            </w:r>
            <w:r w:rsidRPr="0065094A">
              <w:rPr>
                <w:spacing w:val="-9"/>
                <w:sz w:val="28"/>
              </w:rPr>
              <w:t xml:space="preserve"> </w:t>
            </w:r>
            <w:r w:rsidRPr="0065094A">
              <w:rPr>
                <w:sz w:val="28"/>
              </w:rPr>
              <w:t>на</w:t>
            </w:r>
            <w:r w:rsidRPr="0065094A">
              <w:rPr>
                <w:spacing w:val="-4"/>
                <w:sz w:val="28"/>
              </w:rPr>
              <w:t xml:space="preserve"> </w:t>
            </w:r>
            <w:r w:rsidRPr="0065094A">
              <w:rPr>
                <w:sz w:val="28"/>
              </w:rPr>
              <w:t>повітрі.</w:t>
            </w:r>
            <w:r w:rsidRPr="0065094A">
              <w:rPr>
                <w:spacing w:val="-2"/>
                <w:sz w:val="28"/>
              </w:rPr>
              <w:t xml:space="preserve"> </w:t>
            </w:r>
            <w:r w:rsidRPr="0065094A">
              <w:rPr>
                <w:sz w:val="28"/>
              </w:rPr>
              <w:t>Зізбільшенням</w:t>
            </w:r>
            <w:r w:rsidRPr="0065094A">
              <w:rPr>
                <w:spacing w:val="-4"/>
                <w:sz w:val="28"/>
              </w:rPr>
              <w:t xml:space="preserve"> </w:t>
            </w:r>
            <w:r w:rsidRPr="0065094A">
              <w:rPr>
                <w:sz w:val="28"/>
              </w:rPr>
              <w:t>солоності</w:t>
            </w:r>
            <w:r w:rsidRPr="0065094A">
              <w:rPr>
                <w:spacing w:val="-4"/>
                <w:sz w:val="28"/>
              </w:rPr>
              <w:t xml:space="preserve"> </w:t>
            </w:r>
            <w:r w:rsidRPr="0065094A">
              <w:rPr>
                <w:sz w:val="28"/>
              </w:rPr>
              <w:t>води</w:t>
            </w:r>
            <w:r w:rsidRPr="0065094A">
              <w:rPr>
                <w:spacing w:val="-5"/>
                <w:sz w:val="28"/>
              </w:rPr>
              <w:t xml:space="preserve"> </w:t>
            </w:r>
            <w:r w:rsidRPr="0065094A">
              <w:rPr>
                <w:sz w:val="28"/>
              </w:rPr>
              <w:t>від</w:t>
            </w:r>
            <w:r w:rsidRPr="0065094A">
              <w:rPr>
                <w:spacing w:val="-67"/>
                <w:sz w:val="28"/>
              </w:rPr>
              <w:t xml:space="preserve"> </w:t>
            </w:r>
            <w:r w:rsidRPr="0065094A">
              <w:rPr>
                <w:sz w:val="28"/>
              </w:rPr>
              <w:t>0</w:t>
            </w:r>
            <w:r w:rsidRPr="0065094A">
              <w:rPr>
                <w:spacing w:val="-2"/>
                <w:sz w:val="28"/>
              </w:rPr>
              <w:t xml:space="preserve"> </w:t>
            </w:r>
            <w:r w:rsidRPr="0065094A">
              <w:rPr>
                <w:sz w:val="28"/>
              </w:rPr>
              <w:t>до</w:t>
            </w:r>
            <w:r w:rsidRPr="0065094A">
              <w:rPr>
                <w:spacing w:val="-1"/>
                <w:sz w:val="28"/>
              </w:rPr>
              <w:t xml:space="preserve"> </w:t>
            </w:r>
            <w:r w:rsidRPr="0065094A">
              <w:rPr>
                <w:sz w:val="28"/>
              </w:rPr>
              <w:t>30</w:t>
            </w:r>
            <w:r w:rsidRPr="0065094A">
              <w:rPr>
                <w:spacing w:val="-1"/>
                <w:sz w:val="28"/>
              </w:rPr>
              <w:t xml:space="preserve"> </w:t>
            </w:r>
            <w:r w:rsidRPr="0065094A">
              <w:rPr>
                <w:sz w:val="28"/>
              </w:rPr>
              <w:t>%</w:t>
            </w:r>
            <w:r w:rsidRPr="0065094A">
              <w:rPr>
                <w:spacing w:val="-3"/>
                <w:sz w:val="28"/>
              </w:rPr>
              <w:t xml:space="preserve"> </w:t>
            </w:r>
            <w:r w:rsidRPr="0065094A">
              <w:rPr>
                <w:sz w:val="28"/>
              </w:rPr>
              <w:t>швидкість</w:t>
            </w:r>
            <w:r w:rsidRPr="0065094A">
              <w:rPr>
                <w:spacing w:val="-3"/>
                <w:sz w:val="28"/>
              </w:rPr>
              <w:t xml:space="preserve"> </w:t>
            </w:r>
            <w:r w:rsidRPr="0065094A">
              <w:rPr>
                <w:sz w:val="28"/>
              </w:rPr>
              <w:t>охолодження металу</w:t>
            </w:r>
            <w:r w:rsidRPr="0065094A">
              <w:rPr>
                <w:spacing w:val="-5"/>
                <w:sz w:val="28"/>
              </w:rPr>
              <w:t xml:space="preserve"> </w:t>
            </w:r>
            <w:r w:rsidRPr="0065094A">
              <w:rPr>
                <w:sz w:val="28"/>
              </w:rPr>
              <w:t>ЗТВ</w:t>
            </w:r>
            <w:r w:rsidRPr="0065094A">
              <w:rPr>
                <w:spacing w:val="-5"/>
                <w:sz w:val="28"/>
              </w:rPr>
              <w:t xml:space="preserve"> </w:t>
            </w:r>
            <w:r w:rsidRPr="0065094A">
              <w:rPr>
                <w:sz w:val="28"/>
              </w:rPr>
              <w:t>зростає в</w:t>
            </w:r>
            <w:r w:rsidRPr="0065094A">
              <w:rPr>
                <w:spacing w:val="-2"/>
                <w:sz w:val="28"/>
              </w:rPr>
              <w:t xml:space="preserve"> </w:t>
            </w:r>
            <w:r w:rsidRPr="0065094A">
              <w:rPr>
                <w:sz w:val="28"/>
              </w:rPr>
              <w:t>1,25...1,43</w:t>
            </w:r>
            <w:r w:rsidRPr="0065094A">
              <w:rPr>
                <w:spacing w:val="-1"/>
                <w:sz w:val="28"/>
              </w:rPr>
              <w:t xml:space="preserve"> </w:t>
            </w:r>
            <w:r w:rsidRPr="0065094A">
              <w:rPr>
                <w:sz w:val="28"/>
              </w:rPr>
              <w:t>разу</w:t>
            </w:r>
            <w:r w:rsidRPr="0065094A">
              <w:rPr>
                <w:spacing w:val="-6"/>
                <w:sz w:val="28"/>
              </w:rPr>
              <w:t xml:space="preserve"> </w:t>
            </w:r>
            <w:r w:rsidR="00FA25C8" w:rsidRPr="0065094A">
              <w:rPr>
                <w:sz w:val="28"/>
              </w:rPr>
              <w:t>[14</w:t>
            </w:r>
            <w:r w:rsidRPr="0065094A">
              <w:rPr>
                <w:sz w:val="28"/>
              </w:rPr>
              <w:t>].</w:t>
            </w:r>
          </w:p>
          <w:p w14:paraId="6A42D860" w14:textId="77777777" w:rsidR="00201AAC" w:rsidRPr="0065094A" w:rsidRDefault="001108DE" w:rsidP="00C66FFA">
            <w:pPr>
              <w:pStyle w:val="TableParagraph"/>
              <w:spacing w:line="360" w:lineRule="auto"/>
              <w:ind w:left="287" w:right="487" w:firstLine="567"/>
              <w:jc w:val="both"/>
              <w:rPr>
                <w:sz w:val="28"/>
              </w:rPr>
            </w:pPr>
            <w:r w:rsidRPr="0065094A">
              <w:rPr>
                <w:sz w:val="28"/>
              </w:rPr>
              <w:t>Відповідно до цього інтегральна твердість металу ЗТВ підвищується на HV</w:t>
            </w:r>
            <w:r w:rsidRPr="0065094A">
              <w:rPr>
                <w:spacing w:val="1"/>
                <w:sz w:val="28"/>
              </w:rPr>
              <w:t xml:space="preserve"> </w:t>
            </w:r>
            <w:r w:rsidRPr="0065094A">
              <w:rPr>
                <w:sz w:val="28"/>
              </w:rPr>
              <w:t>30...40 при зварюванні у воді із солоністю 30 % у порівнянні з даними для</w:t>
            </w:r>
            <w:r w:rsidRPr="0065094A">
              <w:rPr>
                <w:spacing w:val="1"/>
                <w:sz w:val="28"/>
              </w:rPr>
              <w:t xml:space="preserve"> </w:t>
            </w:r>
            <w:r w:rsidRPr="0065094A">
              <w:rPr>
                <w:sz w:val="28"/>
              </w:rPr>
              <w:t>прісної води. Структураметалушва і ЗТВстаєменшоднорідноюза рахунок</w:t>
            </w:r>
            <w:r w:rsidRPr="0065094A">
              <w:rPr>
                <w:spacing w:val="1"/>
                <w:sz w:val="28"/>
              </w:rPr>
              <w:t xml:space="preserve"> </w:t>
            </w:r>
            <w:r w:rsidRPr="0065094A">
              <w:rPr>
                <w:sz w:val="28"/>
              </w:rPr>
              <w:t>збільшення ділянок бейнітної і мартенситної складових. Аналіз діаграми</w:t>
            </w:r>
            <w:r w:rsidRPr="0065094A">
              <w:rPr>
                <w:spacing w:val="1"/>
                <w:sz w:val="28"/>
              </w:rPr>
              <w:t xml:space="preserve"> </w:t>
            </w:r>
            <w:r w:rsidRPr="0065094A">
              <w:rPr>
                <w:sz w:val="28"/>
              </w:rPr>
              <w:t>анізотермічного перетворення сталі Х60 і дослідження фазового складу та</w:t>
            </w:r>
            <w:r w:rsidRPr="0065094A">
              <w:rPr>
                <w:spacing w:val="1"/>
                <w:sz w:val="28"/>
              </w:rPr>
              <w:t xml:space="preserve"> </w:t>
            </w:r>
            <w:r w:rsidRPr="0065094A">
              <w:rPr>
                <w:sz w:val="28"/>
              </w:rPr>
              <w:t>структури</w:t>
            </w:r>
            <w:r w:rsidRPr="0065094A">
              <w:rPr>
                <w:spacing w:val="-6"/>
                <w:sz w:val="28"/>
              </w:rPr>
              <w:t xml:space="preserve"> </w:t>
            </w:r>
            <w:r w:rsidRPr="0065094A">
              <w:rPr>
                <w:sz w:val="28"/>
              </w:rPr>
              <w:t>зони</w:t>
            </w:r>
            <w:r w:rsidRPr="0065094A">
              <w:rPr>
                <w:spacing w:val="-5"/>
                <w:sz w:val="28"/>
              </w:rPr>
              <w:t xml:space="preserve"> </w:t>
            </w:r>
            <w:r w:rsidRPr="0065094A">
              <w:rPr>
                <w:sz w:val="28"/>
              </w:rPr>
              <w:t>термічного</w:t>
            </w:r>
            <w:r w:rsidRPr="0065094A">
              <w:rPr>
                <w:spacing w:val="-5"/>
                <w:sz w:val="28"/>
              </w:rPr>
              <w:t xml:space="preserve"> </w:t>
            </w:r>
            <w:r w:rsidRPr="0065094A">
              <w:rPr>
                <w:sz w:val="28"/>
              </w:rPr>
              <w:t>впливу</w:t>
            </w:r>
            <w:r w:rsidRPr="0065094A">
              <w:rPr>
                <w:spacing w:val="-8"/>
                <w:sz w:val="28"/>
              </w:rPr>
              <w:t xml:space="preserve"> </w:t>
            </w:r>
            <w:r w:rsidRPr="0065094A">
              <w:rPr>
                <w:sz w:val="28"/>
              </w:rPr>
              <w:t>з'єднань,</w:t>
            </w:r>
            <w:r w:rsidRPr="0065094A">
              <w:rPr>
                <w:spacing w:val="-3"/>
                <w:sz w:val="28"/>
              </w:rPr>
              <w:t xml:space="preserve"> </w:t>
            </w:r>
            <w:r w:rsidRPr="0065094A">
              <w:rPr>
                <w:sz w:val="28"/>
              </w:rPr>
              <w:t>виконаних</w:t>
            </w:r>
            <w:r w:rsidRPr="0065094A">
              <w:rPr>
                <w:spacing w:val="-8"/>
                <w:sz w:val="28"/>
              </w:rPr>
              <w:t xml:space="preserve"> </w:t>
            </w:r>
            <w:r w:rsidRPr="0065094A">
              <w:rPr>
                <w:sz w:val="28"/>
              </w:rPr>
              <w:t>під</w:t>
            </w:r>
            <w:r w:rsidRPr="0065094A">
              <w:rPr>
                <w:spacing w:val="-4"/>
                <w:sz w:val="28"/>
              </w:rPr>
              <w:t xml:space="preserve"> </w:t>
            </w:r>
            <w:r w:rsidRPr="0065094A">
              <w:rPr>
                <w:sz w:val="28"/>
              </w:rPr>
              <w:t>водою,</w:t>
            </w:r>
            <w:r w:rsidRPr="0065094A">
              <w:rPr>
                <w:spacing w:val="-2"/>
                <w:sz w:val="28"/>
              </w:rPr>
              <w:t xml:space="preserve"> </w:t>
            </w:r>
            <w:r w:rsidRPr="0065094A">
              <w:rPr>
                <w:sz w:val="28"/>
              </w:rPr>
              <w:t>показали,</w:t>
            </w:r>
            <w:r w:rsidRPr="0065094A">
              <w:rPr>
                <w:spacing w:val="-2"/>
                <w:sz w:val="28"/>
              </w:rPr>
              <w:t xml:space="preserve"> </w:t>
            </w:r>
            <w:r w:rsidRPr="0065094A">
              <w:rPr>
                <w:sz w:val="28"/>
              </w:rPr>
              <w:t>що</w:t>
            </w:r>
            <w:r w:rsidRPr="0065094A">
              <w:rPr>
                <w:spacing w:val="-67"/>
                <w:sz w:val="28"/>
              </w:rPr>
              <w:t xml:space="preserve"> </w:t>
            </w:r>
            <w:r w:rsidRPr="0065094A">
              <w:rPr>
                <w:sz w:val="28"/>
              </w:rPr>
              <w:t>при швидкості охолодження біля 100 °С/с, характерній для умов підводного</w:t>
            </w:r>
            <w:r w:rsidRPr="0065094A">
              <w:rPr>
                <w:spacing w:val="1"/>
                <w:sz w:val="28"/>
              </w:rPr>
              <w:t xml:space="preserve"> </w:t>
            </w:r>
            <w:r w:rsidRPr="0065094A">
              <w:rPr>
                <w:sz w:val="28"/>
              </w:rPr>
              <w:t>мокрого зварювання, у ЗТВ неминуче утворюється мартенситна структура, що</w:t>
            </w:r>
            <w:r w:rsidRPr="0065094A">
              <w:rPr>
                <w:spacing w:val="1"/>
                <w:sz w:val="28"/>
              </w:rPr>
              <w:t xml:space="preserve"> </w:t>
            </w:r>
            <w:r w:rsidRPr="0065094A">
              <w:rPr>
                <w:sz w:val="28"/>
              </w:rPr>
              <w:t>визначає крихкий</w:t>
            </w:r>
            <w:r w:rsidRPr="0065094A">
              <w:rPr>
                <w:spacing w:val="3"/>
                <w:sz w:val="28"/>
              </w:rPr>
              <w:t xml:space="preserve"> </w:t>
            </w:r>
            <w:r w:rsidRPr="0065094A">
              <w:rPr>
                <w:sz w:val="28"/>
              </w:rPr>
              <w:t>характер</w:t>
            </w:r>
            <w:r w:rsidRPr="0065094A">
              <w:rPr>
                <w:spacing w:val="-1"/>
                <w:sz w:val="28"/>
              </w:rPr>
              <w:t xml:space="preserve"> </w:t>
            </w:r>
            <w:r w:rsidRPr="0065094A">
              <w:rPr>
                <w:sz w:val="28"/>
              </w:rPr>
              <w:t>руйнування зварного</w:t>
            </w:r>
            <w:r w:rsidRPr="0065094A">
              <w:rPr>
                <w:spacing w:val="-1"/>
                <w:sz w:val="28"/>
              </w:rPr>
              <w:t xml:space="preserve"> </w:t>
            </w:r>
            <w:r w:rsidRPr="0065094A">
              <w:rPr>
                <w:sz w:val="28"/>
              </w:rPr>
              <w:t>з'єднання під</w:t>
            </w:r>
            <w:r w:rsidRPr="0065094A">
              <w:rPr>
                <w:spacing w:val="1"/>
                <w:sz w:val="28"/>
              </w:rPr>
              <w:t xml:space="preserve"> </w:t>
            </w:r>
            <w:r w:rsidRPr="0065094A">
              <w:rPr>
                <w:sz w:val="28"/>
              </w:rPr>
              <w:t>дією</w:t>
            </w:r>
            <w:r w:rsidRPr="0065094A">
              <w:rPr>
                <w:spacing w:val="1"/>
                <w:sz w:val="28"/>
              </w:rPr>
              <w:t xml:space="preserve"> </w:t>
            </w:r>
            <w:r w:rsidRPr="0065094A">
              <w:rPr>
                <w:sz w:val="28"/>
              </w:rPr>
              <w:t>зовнішнього навантаження. Ширина цього прошарку звичайно не перевищує</w:t>
            </w:r>
            <w:r w:rsidRPr="0065094A">
              <w:rPr>
                <w:spacing w:val="1"/>
                <w:sz w:val="28"/>
              </w:rPr>
              <w:t xml:space="preserve"> </w:t>
            </w:r>
            <w:r w:rsidRPr="0065094A">
              <w:rPr>
                <w:sz w:val="28"/>
              </w:rPr>
              <w:t>0,5 мм, а твердість може сягати НV 430, що свідчить про високу ймовірність</w:t>
            </w:r>
            <w:r w:rsidRPr="0065094A">
              <w:rPr>
                <w:spacing w:val="1"/>
                <w:sz w:val="28"/>
              </w:rPr>
              <w:t xml:space="preserve"> </w:t>
            </w:r>
            <w:r w:rsidRPr="0065094A">
              <w:rPr>
                <w:sz w:val="28"/>
              </w:rPr>
              <w:t>утворення холодних тріщин [</w:t>
            </w:r>
            <w:r w:rsidR="00FA25C8" w:rsidRPr="0065094A">
              <w:rPr>
                <w:sz w:val="28"/>
              </w:rPr>
              <w:t>39</w:t>
            </w:r>
            <w:r w:rsidRPr="0065094A">
              <w:rPr>
                <w:sz w:val="28"/>
              </w:rPr>
              <w:t>]. Результати численних досліджень</w:t>
            </w:r>
            <w:r w:rsidRPr="0065094A">
              <w:rPr>
                <w:spacing w:val="1"/>
                <w:sz w:val="28"/>
              </w:rPr>
              <w:t xml:space="preserve"> </w:t>
            </w:r>
            <w:r w:rsidRPr="0065094A">
              <w:rPr>
                <w:sz w:val="28"/>
              </w:rPr>
              <w:t>перерозподілу водню у зварних з'єднаннях, виконаних під водою, свідчать про</w:t>
            </w:r>
            <w:r w:rsidRPr="0065094A">
              <w:rPr>
                <w:spacing w:val="1"/>
                <w:sz w:val="28"/>
              </w:rPr>
              <w:t xml:space="preserve"> </w:t>
            </w:r>
            <w:r w:rsidRPr="0065094A">
              <w:rPr>
                <w:sz w:val="28"/>
              </w:rPr>
              <w:t>підвищення концентрації водню в ЗТВ поблизу лінії сплавлення [</w:t>
            </w:r>
            <w:r w:rsidR="00FA25C8" w:rsidRPr="0065094A">
              <w:rPr>
                <w:sz w:val="28"/>
              </w:rPr>
              <w:t>40</w:t>
            </w:r>
            <w:r w:rsidRPr="0065094A">
              <w:rPr>
                <w:sz w:val="28"/>
              </w:rPr>
              <w:t>]. Як</w:t>
            </w:r>
            <w:r w:rsidRPr="0065094A">
              <w:rPr>
                <w:spacing w:val="1"/>
                <w:sz w:val="28"/>
              </w:rPr>
              <w:t xml:space="preserve"> </w:t>
            </w:r>
            <w:r w:rsidRPr="0065094A">
              <w:rPr>
                <w:sz w:val="28"/>
              </w:rPr>
              <w:t>показують результати металографічних досліджень, саме в цій зоні виникає</w:t>
            </w:r>
            <w:r w:rsidRPr="0065094A">
              <w:rPr>
                <w:spacing w:val="1"/>
                <w:sz w:val="28"/>
              </w:rPr>
              <w:t xml:space="preserve"> </w:t>
            </w:r>
            <w:r w:rsidRPr="0065094A">
              <w:rPr>
                <w:sz w:val="28"/>
              </w:rPr>
              <w:t>досить дефектна мартенситна структура, яка містить значну кількість</w:t>
            </w:r>
            <w:r w:rsidRPr="0065094A">
              <w:rPr>
                <w:spacing w:val="1"/>
                <w:sz w:val="28"/>
              </w:rPr>
              <w:t xml:space="preserve"> </w:t>
            </w:r>
            <w:r w:rsidRPr="0065094A">
              <w:rPr>
                <w:sz w:val="28"/>
              </w:rPr>
              <w:t>потенційних пасток для дифундуючого водню. При наявності мікротріщин та</w:t>
            </w:r>
            <w:r w:rsidRPr="0065094A">
              <w:rPr>
                <w:spacing w:val="1"/>
                <w:sz w:val="28"/>
              </w:rPr>
              <w:t xml:space="preserve"> </w:t>
            </w:r>
            <w:r w:rsidRPr="0065094A">
              <w:rPr>
                <w:sz w:val="28"/>
              </w:rPr>
              <w:t>інших дефектів, а також розвинених поверхонь поділу водень заповнює</w:t>
            </w:r>
            <w:r w:rsidRPr="0065094A">
              <w:rPr>
                <w:spacing w:val="1"/>
                <w:sz w:val="28"/>
              </w:rPr>
              <w:t xml:space="preserve"> </w:t>
            </w:r>
            <w:r w:rsidRPr="0065094A">
              <w:rPr>
                <w:sz w:val="28"/>
              </w:rPr>
              <w:t>внутрішні</w:t>
            </w:r>
            <w:r w:rsidRPr="0065094A">
              <w:rPr>
                <w:spacing w:val="-5"/>
                <w:sz w:val="28"/>
              </w:rPr>
              <w:t xml:space="preserve"> </w:t>
            </w:r>
            <w:r w:rsidRPr="0065094A">
              <w:rPr>
                <w:sz w:val="28"/>
              </w:rPr>
              <w:t>порожнини в</w:t>
            </w:r>
            <w:r w:rsidRPr="0065094A">
              <w:rPr>
                <w:spacing w:val="-1"/>
                <w:sz w:val="28"/>
              </w:rPr>
              <w:t xml:space="preserve"> </w:t>
            </w:r>
            <w:r w:rsidRPr="0065094A">
              <w:rPr>
                <w:sz w:val="28"/>
              </w:rPr>
              <w:t>металі</w:t>
            </w:r>
            <w:r w:rsidRPr="0065094A">
              <w:rPr>
                <w:spacing w:val="-5"/>
                <w:sz w:val="28"/>
              </w:rPr>
              <w:t xml:space="preserve"> </w:t>
            </w:r>
            <w:r w:rsidRPr="0065094A">
              <w:rPr>
                <w:sz w:val="28"/>
              </w:rPr>
              <w:t>і</w:t>
            </w:r>
            <w:r w:rsidRPr="0065094A">
              <w:rPr>
                <w:spacing w:val="-5"/>
                <w:sz w:val="28"/>
              </w:rPr>
              <w:t xml:space="preserve"> </w:t>
            </w:r>
            <w:r w:rsidRPr="0065094A">
              <w:rPr>
                <w:sz w:val="28"/>
              </w:rPr>
              <w:t>переходить</w:t>
            </w:r>
            <w:r w:rsidRPr="0065094A">
              <w:rPr>
                <w:spacing w:val="3"/>
                <w:sz w:val="28"/>
              </w:rPr>
              <w:t xml:space="preserve"> </w:t>
            </w:r>
            <w:r w:rsidRPr="0065094A">
              <w:rPr>
                <w:sz w:val="28"/>
              </w:rPr>
              <w:t>у</w:t>
            </w:r>
            <w:r w:rsidRPr="0065094A">
              <w:rPr>
                <w:spacing w:val="-4"/>
                <w:sz w:val="28"/>
              </w:rPr>
              <w:t xml:space="preserve"> </w:t>
            </w:r>
            <w:r w:rsidRPr="0065094A">
              <w:rPr>
                <w:sz w:val="28"/>
              </w:rPr>
              <w:t>молекулярний стан.</w:t>
            </w:r>
          </w:p>
          <w:p w14:paraId="2173D54F" w14:textId="77777777" w:rsidR="00201AAC" w:rsidRPr="0065094A" w:rsidRDefault="001108DE" w:rsidP="00C66FFA">
            <w:pPr>
              <w:pStyle w:val="TableParagraph"/>
              <w:spacing w:before="2" w:line="362" w:lineRule="auto"/>
              <w:ind w:left="287" w:right="518" w:firstLine="567"/>
              <w:jc w:val="both"/>
              <w:rPr>
                <w:sz w:val="28"/>
              </w:rPr>
            </w:pPr>
            <w:r w:rsidRPr="0065094A">
              <w:rPr>
                <w:sz w:val="28"/>
              </w:rPr>
              <w:t>Внутрішній</w:t>
            </w:r>
            <w:r w:rsidRPr="0065094A">
              <w:rPr>
                <w:spacing w:val="-5"/>
                <w:sz w:val="28"/>
              </w:rPr>
              <w:t xml:space="preserve"> </w:t>
            </w:r>
            <w:r w:rsidRPr="0065094A">
              <w:rPr>
                <w:sz w:val="28"/>
              </w:rPr>
              <w:t>тиск</w:t>
            </w:r>
            <w:r w:rsidRPr="0065094A">
              <w:rPr>
                <w:spacing w:val="-4"/>
                <w:sz w:val="28"/>
              </w:rPr>
              <w:t xml:space="preserve"> </w:t>
            </w:r>
            <w:r w:rsidRPr="0065094A">
              <w:rPr>
                <w:sz w:val="28"/>
              </w:rPr>
              <w:t>водню</w:t>
            </w:r>
            <w:r w:rsidRPr="0065094A">
              <w:rPr>
                <w:spacing w:val="-5"/>
                <w:sz w:val="28"/>
              </w:rPr>
              <w:t xml:space="preserve"> </w:t>
            </w:r>
            <w:r w:rsidRPr="0065094A">
              <w:rPr>
                <w:sz w:val="28"/>
              </w:rPr>
              <w:t>при</w:t>
            </w:r>
            <w:r w:rsidRPr="0065094A">
              <w:rPr>
                <w:spacing w:val="-4"/>
                <w:sz w:val="28"/>
              </w:rPr>
              <w:t xml:space="preserve"> </w:t>
            </w:r>
            <w:r w:rsidRPr="0065094A">
              <w:rPr>
                <w:sz w:val="28"/>
              </w:rPr>
              <w:t>наявності</w:t>
            </w:r>
            <w:r w:rsidRPr="0065094A">
              <w:rPr>
                <w:spacing w:val="-9"/>
                <w:sz w:val="28"/>
              </w:rPr>
              <w:t xml:space="preserve"> </w:t>
            </w:r>
            <w:r w:rsidRPr="0065094A">
              <w:rPr>
                <w:sz w:val="28"/>
              </w:rPr>
              <w:t>зовнішнього</w:t>
            </w:r>
            <w:r w:rsidRPr="0065094A">
              <w:rPr>
                <w:spacing w:val="-4"/>
                <w:sz w:val="28"/>
              </w:rPr>
              <w:t xml:space="preserve"> </w:t>
            </w:r>
            <w:r w:rsidRPr="0065094A">
              <w:rPr>
                <w:sz w:val="28"/>
              </w:rPr>
              <w:t>навантаження</w:t>
            </w:r>
            <w:r w:rsidRPr="0065094A">
              <w:rPr>
                <w:spacing w:val="-2"/>
                <w:sz w:val="28"/>
              </w:rPr>
              <w:t xml:space="preserve"> </w:t>
            </w:r>
            <w:r w:rsidRPr="0065094A">
              <w:rPr>
                <w:sz w:val="28"/>
              </w:rPr>
              <w:t>розтягу</w:t>
            </w:r>
            <w:r w:rsidRPr="0065094A">
              <w:rPr>
                <w:spacing w:val="-67"/>
                <w:sz w:val="28"/>
              </w:rPr>
              <w:t xml:space="preserve"> </w:t>
            </w:r>
            <w:r w:rsidRPr="0065094A">
              <w:rPr>
                <w:sz w:val="28"/>
              </w:rPr>
              <w:t>сприяє</w:t>
            </w:r>
            <w:r w:rsidRPr="0065094A">
              <w:rPr>
                <w:spacing w:val="1"/>
                <w:sz w:val="28"/>
              </w:rPr>
              <w:t xml:space="preserve"> </w:t>
            </w:r>
            <w:r w:rsidRPr="0065094A">
              <w:rPr>
                <w:sz w:val="28"/>
              </w:rPr>
              <w:t>росту</w:t>
            </w:r>
            <w:r w:rsidRPr="0065094A">
              <w:rPr>
                <w:spacing w:val="-3"/>
                <w:sz w:val="28"/>
              </w:rPr>
              <w:t xml:space="preserve"> </w:t>
            </w:r>
            <w:r w:rsidRPr="0065094A">
              <w:rPr>
                <w:sz w:val="28"/>
              </w:rPr>
              <w:t>тріщин.</w:t>
            </w:r>
          </w:p>
          <w:p w14:paraId="73CB09E5" w14:textId="77777777" w:rsidR="00201AAC" w:rsidRPr="0065094A" w:rsidRDefault="001108DE" w:rsidP="00C66FFA">
            <w:pPr>
              <w:pStyle w:val="TableParagraph"/>
              <w:spacing w:line="360" w:lineRule="auto"/>
              <w:ind w:left="287" w:right="365" w:firstLine="567"/>
              <w:rPr>
                <w:sz w:val="28"/>
              </w:rPr>
            </w:pPr>
            <w:r w:rsidRPr="0065094A">
              <w:rPr>
                <w:sz w:val="28"/>
              </w:rPr>
              <w:t>Тому</w:t>
            </w:r>
            <w:r w:rsidRPr="0065094A">
              <w:rPr>
                <w:spacing w:val="-8"/>
                <w:sz w:val="28"/>
              </w:rPr>
              <w:t xml:space="preserve"> </w:t>
            </w:r>
            <w:r w:rsidRPr="0065094A">
              <w:rPr>
                <w:sz w:val="28"/>
              </w:rPr>
              <w:t>в</w:t>
            </w:r>
            <w:r w:rsidRPr="0065094A">
              <w:rPr>
                <w:spacing w:val="-2"/>
                <w:sz w:val="28"/>
              </w:rPr>
              <w:t xml:space="preserve"> </w:t>
            </w:r>
            <w:r w:rsidRPr="0065094A">
              <w:rPr>
                <w:sz w:val="28"/>
              </w:rPr>
              <w:t>умовах</w:t>
            </w:r>
            <w:r w:rsidRPr="0065094A">
              <w:rPr>
                <w:spacing w:val="-8"/>
                <w:sz w:val="28"/>
              </w:rPr>
              <w:t xml:space="preserve"> </w:t>
            </w:r>
            <w:r w:rsidRPr="0065094A">
              <w:rPr>
                <w:sz w:val="28"/>
              </w:rPr>
              <w:t>мокрого</w:t>
            </w:r>
            <w:r w:rsidRPr="0065094A">
              <w:rPr>
                <w:spacing w:val="-4"/>
                <w:sz w:val="28"/>
              </w:rPr>
              <w:t xml:space="preserve"> </w:t>
            </w:r>
            <w:r w:rsidRPr="0065094A">
              <w:rPr>
                <w:sz w:val="28"/>
              </w:rPr>
              <w:t>підводного</w:t>
            </w:r>
            <w:r w:rsidRPr="0065094A">
              <w:rPr>
                <w:spacing w:val="-4"/>
                <w:sz w:val="28"/>
              </w:rPr>
              <w:t xml:space="preserve"> </w:t>
            </w:r>
            <w:r w:rsidRPr="0065094A">
              <w:rPr>
                <w:sz w:val="28"/>
              </w:rPr>
              <w:t>зварювання</w:t>
            </w:r>
            <w:r w:rsidRPr="0065094A">
              <w:rPr>
                <w:spacing w:val="-4"/>
                <w:sz w:val="28"/>
              </w:rPr>
              <w:t xml:space="preserve"> </w:t>
            </w:r>
            <w:r w:rsidRPr="0065094A">
              <w:rPr>
                <w:sz w:val="28"/>
              </w:rPr>
              <w:t>низьколегованих</w:t>
            </w:r>
            <w:r w:rsidRPr="0065094A">
              <w:rPr>
                <w:spacing w:val="-8"/>
                <w:sz w:val="28"/>
              </w:rPr>
              <w:t xml:space="preserve"> </w:t>
            </w:r>
            <w:r w:rsidRPr="0065094A">
              <w:rPr>
                <w:sz w:val="28"/>
              </w:rPr>
              <w:t>сталей,</w:t>
            </w:r>
            <w:r w:rsidR="00C66FFA" w:rsidRPr="0065094A">
              <w:rPr>
                <w:sz w:val="28"/>
              </w:rPr>
              <w:t xml:space="preserve"> </w:t>
            </w:r>
            <w:r w:rsidRPr="0065094A">
              <w:rPr>
                <w:sz w:val="28"/>
              </w:rPr>
              <w:t>схильних до гартування, імовірність утворення холодних тріщин у ЗТВ дуже</w:t>
            </w:r>
            <w:r w:rsidR="00C66FFA" w:rsidRPr="0065094A">
              <w:rPr>
                <w:spacing w:val="1"/>
                <w:sz w:val="28"/>
              </w:rPr>
              <w:t xml:space="preserve"> </w:t>
            </w:r>
            <w:r w:rsidRPr="0065094A">
              <w:rPr>
                <w:sz w:val="28"/>
              </w:rPr>
              <w:t>висока.</w:t>
            </w:r>
            <w:r w:rsidRPr="0065094A">
              <w:rPr>
                <w:spacing w:val="-4"/>
                <w:sz w:val="28"/>
              </w:rPr>
              <w:t xml:space="preserve"> </w:t>
            </w:r>
            <w:r w:rsidRPr="0065094A">
              <w:rPr>
                <w:sz w:val="28"/>
              </w:rPr>
              <w:t>Небезпека</w:t>
            </w:r>
            <w:r w:rsidRPr="0065094A">
              <w:rPr>
                <w:spacing w:val="-5"/>
                <w:sz w:val="28"/>
              </w:rPr>
              <w:t xml:space="preserve"> </w:t>
            </w:r>
            <w:r w:rsidRPr="0065094A">
              <w:rPr>
                <w:sz w:val="28"/>
              </w:rPr>
              <w:t>водневого</w:t>
            </w:r>
            <w:r w:rsidRPr="0065094A">
              <w:rPr>
                <w:spacing w:val="-6"/>
                <w:sz w:val="28"/>
              </w:rPr>
              <w:t xml:space="preserve"> </w:t>
            </w:r>
            <w:r w:rsidRPr="0065094A">
              <w:rPr>
                <w:sz w:val="28"/>
              </w:rPr>
              <w:t>розтріскування</w:t>
            </w:r>
            <w:r w:rsidRPr="0065094A">
              <w:rPr>
                <w:spacing w:val="-5"/>
                <w:sz w:val="28"/>
              </w:rPr>
              <w:t xml:space="preserve"> </w:t>
            </w:r>
            <w:r w:rsidRPr="0065094A">
              <w:rPr>
                <w:sz w:val="28"/>
              </w:rPr>
              <w:t>з'являється</w:t>
            </w:r>
            <w:r w:rsidRPr="0065094A">
              <w:rPr>
                <w:spacing w:val="-5"/>
                <w:sz w:val="28"/>
              </w:rPr>
              <w:t xml:space="preserve"> </w:t>
            </w:r>
            <w:r w:rsidRPr="0065094A">
              <w:rPr>
                <w:sz w:val="28"/>
              </w:rPr>
              <w:t>при</w:t>
            </w:r>
            <w:r w:rsidRPr="0065094A">
              <w:rPr>
                <w:spacing w:val="-6"/>
                <w:sz w:val="28"/>
              </w:rPr>
              <w:t xml:space="preserve"> </w:t>
            </w:r>
            <w:r w:rsidRPr="0065094A">
              <w:rPr>
                <w:sz w:val="28"/>
              </w:rPr>
              <w:t>зварюванні</w:t>
            </w:r>
            <w:r w:rsidRPr="0065094A">
              <w:rPr>
                <w:spacing w:val="-10"/>
                <w:sz w:val="28"/>
              </w:rPr>
              <w:t xml:space="preserve"> </w:t>
            </w:r>
            <w:r w:rsidRPr="0065094A">
              <w:rPr>
                <w:sz w:val="28"/>
              </w:rPr>
              <w:t>сталей</w:t>
            </w:r>
          </w:p>
          <w:p w14:paraId="4F4779FF" w14:textId="77777777" w:rsidR="00201AAC" w:rsidRPr="0065094A" w:rsidRDefault="001108DE">
            <w:pPr>
              <w:pStyle w:val="TableParagraph"/>
              <w:spacing w:line="169" w:lineRule="exact"/>
              <w:ind w:right="95"/>
              <w:jc w:val="right"/>
              <w:rPr>
                <w:rFonts w:ascii="Corbel" w:hAnsi="Corbel"/>
                <w:i/>
                <w:sz w:val="20"/>
              </w:rPr>
            </w:pPr>
            <w:r w:rsidRPr="0065094A">
              <w:rPr>
                <w:rFonts w:ascii="Corbel" w:hAnsi="Corbel"/>
                <w:i/>
                <w:sz w:val="20"/>
              </w:rPr>
              <w:t>Арк.</w:t>
            </w:r>
          </w:p>
        </w:tc>
      </w:tr>
      <w:tr w:rsidR="00201AAC" w:rsidRPr="0065094A" w14:paraId="11807C1D" w14:textId="77777777">
        <w:trPr>
          <w:trHeight w:val="244"/>
        </w:trPr>
        <w:tc>
          <w:tcPr>
            <w:tcW w:w="571" w:type="dxa"/>
            <w:tcBorders>
              <w:bottom w:val="single" w:sz="8" w:space="0" w:color="000000"/>
              <w:right w:val="single" w:sz="8" w:space="0" w:color="000000"/>
            </w:tcBorders>
          </w:tcPr>
          <w:p w14:paraId="5B2E6E9D" w14:textId="77777777" w:rsidR="00201AAC" w:rsidRPr="0065094A" w:rsidRDefault="00201AAC">
            <w:pPr>
              <w:pStyle w:val="TableParagraph"/>
              <w:rPr>
                <w:sz w:val="2"/>
              </w:rPr>
            </w:pPr>
          </w:p>
        </w:tc>
        <w:tc>
          <w:tcPr>
            <w:tcW w:w="571" w:type="dxa"/>
            <w:tcBorders>
              <w:left w:val="single" w:sz="8" w:space="0" w:color="000000"/>
              <w:bottom w:val="single" w:sz="8" w:space="0" w:color="000000"/>
              <w:right w:val="single" w:sz="6" w:space="0" w:color="000000"/>
            </w:tcBorders>
          </w:tcPr>
          <w:p w14:paraId="1F5656BA" w14:textId="77777777" w:rsidR="00201AAC" w:rsidRPr="0065094A" w:rsidRDefault="00201AAC">
            <w:pPr>
              <w:pStyle w:val="TableParagraph"/>
              <w:rPr>
                <w:sz w:val="2"/>
              </w:rPr>
            </w:pPr>
          </w:p>
        </w:tc>
        <w:tc>
          <w:tcPr>
            <w:tcW w:w="1257" w:type="dxa"/>
            <w:tcBorders>
              <w:left w:val="single" w:sz="6" w:space="0" w:color="000000"/>
              <w:bottom w:val="single" w:sz="8" w:space="0" w:color="000000"/>
              <w:right w:val="single" w:sz="8" w:space="0" w:color="000000"/>
            </w:tcBorders>
          </w:tcPr>
          <w:p w14:paraId="4E49E14E" w14:textId="77777777" w:rsidR="00201AAC" w:rsidRPr="0065094A" w:rsidRDefault="00201AAC">
            <w:pPr>
              <w:pStyle w:val="TableParagraph"/>
              <w:rPr>
                <w:sz w:val="2"/>
              </w:rPr>
            </w:pPr>
          </w:p>
        </w:tc>
        <w:tc>
          <w:tcPr>
            <w:tcW w:w="915" w:type="dxa"/>
            <w:tcBorders>
              <w:left w:val="single" w:sz="8" w:space="0" w:color="000000"/>
              <w:bottom w:val="single" w:sz="8" w:space="0" w:color="000000"/>
              <w:right w:val="single" w:sz="8" w:space="0" w:color="000000"/>
            </w:tcBorders>
          </w:tcPr>
          <w:p w14:paraId="03554EF9" w14:textId="77777777" w:rsidR="00201AAC" w:rsidRPr="0065094A" w:rsidRDefault="00201AAC">
            <w:pPr>
              <w:pStyle w:val="TableParagraph"/>
              <w:rPr>
                <w:sz w:val="2"/>
              </w:rPr>
            </w:pPr>
          </w:p>
        </w:tc>
        <w:tc>
          <w:tcPr>
            <w:tcW w:w="572" w:type="dxa"/>
            <w:tcBorders>
              <w:left w:val="single" w:sz="8" w:space="0" w:color="000000"/>
              <w:bottom w:val="single" w:sz="8" w:space="0" w:color="000000"/>
              <w:right w:val="single" w:sz="8" w:space="0" w:color="000000"/>
            </w:tcBorders>
          </w:tcPr>
          <w:p w14:paraId="7AC34D91" w14:textId="77777777" w:rsidR="00201AAC" w:rsidRPr="0065094A" w:rsidRDefault="00201AAC">
            <w:pPr>
              <w:pStyle w:val="TableParagraph"/>
              <w:rPr>
                <w:sz w:val="2"/>
              </w:rPr>
            </w:pPr>
          </w:p>
        </w:tc>
        <w:tc>
          <w:tcPr>
            <w:tcW w:w="6116" w:type="dxa"/>
            <w:vMerge w:val="restart"/>
            <w:tcBorders>
              <w:left w:val="single" w:sz="8" w:space="0" w:color="000000"/>
              <w:bottom w:val="single" w:sz="18" w:space="0" w:color="000000"/>
              <w:right w:val="single" w:sz="8" w:space="0" w:color="000000"/>
            </w:tcBorders>
          </w:tcPr>
          <w:p w14:paraId="3183ACD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238A7392" w14:textId="77777777" w:rsidR="00201AAC" w:rsidRPr="0065094A" w:rsidRDefault="00201AAC">
            <w:pPr>
              <w:pStyle w:val="TableParagraph"/>
              <w:rPr>
                <w:sz w:val="2"/>
              </w:rPr>
            </w:pPr>
          </w:p>
        </w:tc>
      </w:tr>
      <w:tr w:rsidR="00201AAC" w:rsidRPr="0065094A" w14:paraId="6FBA2C7E" w14:textId="77777777">
        <w:trPr>
          <w:trHeight w:val="145"/>
        </w:trPr>
        <w:tc>
          <w:tcPr>
            <w:tcW w:w="571" w:type="dxa"/>
            <w:tcBorders>
              <w:top w:val="single" w:sz="8" w:space="0" w:color="000000"/>
              <w:bottom w:val="single" w:sz="8" w:space="0" w:color="000000"/>
              <w:right w:val="single" w:sz="6" w:space="0" w:color="000000"/>
            </w:tcBorders>
          </w:tcPr>
          <w:p w14:paraId="0926105F" w14:textId="77777777" w:rsidR="00201AAC" w:rsidRPr="0065094A" w:rsidRDefault="00201AAC">
            <w:pPr>
              <w:pStyle w:val="TableParagraph"/>
              <w:rPr>
                <w:sz w:val="8"/>
              </w:rPr>
            </w:pPr>
          </w:p>
        </w:tc>
        <w:tc>
          <w:tcPr>
            <w:tcW w:w="571" w:type="dxa"/>
            <w:tcBorders>
              <w:top w:val="single" w:sz="8" w:space="0" w:color="000000"/>
              <w:left w:val="single" w:sz="6" w:space="0" w:color="000000"/>
              <w:bottom w:val="single" w:sz="8" w:space="0" w:color="000000"/>
              <w:right w:val="single" w:sz="6" w:space="0" w:color="000000"/>
            </w:tcBorders>
          </w:tcPr>
          <w:p w14:paraId="144EC9F5" w14:textId="77777777" w:rsidR="00201AAC" w:rsidRPr="0065094A" w:rsidRDefault="00201AAC">
            <w:pPr>
              <w:pStyle w:val="TableParagraph"/>
              <w:rPr>
                <w:sz w:val="8"/>
              </w:rPr>
            </w:pPr>
          </w:p>
        </w:tc>
        <w:tc>
          <w:tcPr>
            <w:tcW w:w="1257" w:type="dxa"/>
            <w:tcBorders>
              <w:top w:val="single" w:sz="8" w:space="0" w:color="000000"/>
              <w:left w:val="single" w:sz="6" w:space="0" w:color="000000"/>
              <w:bottom w:val="single" w:sz="8" w:space="0" w:color="000000"/>
              <w:right w:val="single" w:sz="8" w:space="0" w:color="000000"/>
            </w:tcBorders>
          </w:tcPr>
          <w:p w14:paraId="2DA66D62" w14:textId="77777777" w:rsidR="00201AAC" w:rsidRPr="0065094A" w:rsidRDefault="00201AAC">
            <w:pPr>
              <w:pStyle w:val="TableParagraph"/>
              <w:rPr>
                <w:sz w:val="8"/>
              </w:rPr>
            </w:pPr>
          </w:p>
        </w:tc>
        <w:tc>
          <w:tcPr>
            <w:tcW w:w="915" w:type="dxa"/>
            <w:tcBorders>
              <w:top w:val="single" w:sz="8" w:space="0" w:color="000000"/>
              <w:left w:val="single" w:sz="8" w:space="0" w:color="000000"/>
              <w:bottom w:val="single" w:sz="8" w:space="0" w:color="000000"/>
              <w:right w:val="single" w:sz="8" w:space="0" w:color="000000"/>
            </w:tcBorders>
          </w:tcPr>
          <w:p w14:paraId="64BF16FA" w14:textId="77777777" w:rsidR="00201AAC" w:rsidRPr="0065094A" w:rsidRDefault="00201AAC">
            <w:pPr>
              <w:pStyle w:val="TableParagraph"/>
              <w:rPr>
                <w:sz w:val="8"/>
              </w:rPr>
            </w:pPr>
          </w:p>
        </w:tc>
        <w:tc>
          <w:tcPr>
            <w:tcW w:w="572" w:type="dxa"/>
            <w:tcBorders>
              <w:top w:val="single" w:sz="8" w:space="0" w:color="000000"/>
              <w:left w:val="single" w:sz="8" w:space="0" w:color="000000"/>
              <w:bottom w:val="single" w:sz="8" w:space="0" w:color="000000"/>
              <w:right w:val="single" w:sz="8" w:space="0" w:color="000000"/>
            </w:tcBorders>
          </w:tcPr>
          <w:p w14:paraId="11E14E83" w14:textId="77777777" w:rsidR="00201AAC" w:rsidRPr="0065094A" w:rsidRDefault="00201AAC">
            <w:pPr>
              <w:pStyle w:val="TableParagraph"/>
              <w:rPr>
                <w:sz w:val="8"/>
              </w:rPr>
            </w:pPr>
          </w:p>
        </w:tc>
        <w:tc>
          <w:tcPr>
            <w:tcW w:w="6116" w:type="dxa"/>
            <w:vMerge/>
            <w:tcBorders>
              <w:top w:val="nil"/>
              <w:left w:val="single" w:sz="8" w:space="0" w:color="000000"/>
              <w:bottom w:val="single" w:sz="18" w:space="0" w:color="000000"/>
              <w:right w:val="single" w:sz="8" w:space="0" w:color="000000"/>
            </w:tcBorders>
          </w:tcPr>
          <w:p w14:paraId="0B8DBB54"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75840C8" w14:textId="3571E847" w:rsidR="00201AAC" w:rsidRPr="0065094A" w:rsidRDefault="006E337B">
            <w:pPr>
              <w:pStyle w:val="TableParagraph"/>
              <w:spacing w:line="229" w:lineRule="exact"/>
              <w:ind w:left="156"/>
              <w:rPr>
                <w:sz w:val="28"/>
              </w:rPr>
            </w:pPr>
            <w:r>
              <w:rPr>
                <w:sz w:val="28"/>
              </w:rPr>
              <w:t>37</w:t>
            </w:r>
          </w:p>
        </w:tc>
      </w:tr>
      <w:tr w:rsidR="00201AAC" w:rsidRPr="0065094A" w14:paraId="01D2CA4D" w14:textId="77777777">
        <w:trPr>
          <w:trHeight w:val="234"/>
        </w:trPr>
        <w:tc>
          <w:tcPr>
            <w:tcW w:w="571" w:type="dxa"/>
            <w:tcBorders>
              <w:top w:val="single" w:sz="8" w:space="0" w:color="000000"/>
              <w:bottom w:val="single" w:sz="18" w:space="0" w:color="000000"/>
              <w:right w:val="single" w:sz="6" w:space="0" w:color="000000"/>
            </w:tcBorders>
          </w:tcPr>
          <w:p w14:paraId="5449D6EE"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2FC75DBA"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E636651"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1658D851"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96F595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FC2539C"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0D0E8A0D" w14:textId="77777777" w:rsidR="00201AAC" w:rsidRPr="0065094A" w:rsidRDefault="00201AAC">
            <w:pPr>
              <w:rPr>
                <w:sz w:val="2"/>
                <w:szCs w:val="2"/>
              </w:rPr>
            </w:pPr>
          </w:p>
        </w:tc>
      </w:tr>
    </w:tbl>
    <w:p w14:paraId="0EA79A95"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91B86B7" w14:textId="77777777">
        <w:trPr>
          <w:trHeight w:val="15259"/>
        </w:trPr>
        <w:tc>
          <w:tcPr>
            <w:tcW w:w="10574" w:type="dxa"/>
            <w:gridSpan w:val="7"/>
          </w:tcPr>
          <w:p w14:paraId="4EE1F8DB" w14:textId="77777777" w:rsidR="00201AAC" w:rsidRPr="00E55DB1" w:rsidRDefault="00201AAC">
            <w:pPr>
              <w:pStyle w:val="TableParagraph"/>
              <w:rPr>
                <w:sz w:val="30"/>
              </w:rPr>
            </w:pPr>
          </w:p>
          <w:p w14:paraId="4E14D947" w14:textId="77777777" w:rsidR="00201AAC" w:rsidRPr="00E55DB1" w:rsidRDefault="00FA25C8" w:rsidP="00C66FFA">
            <w:pPr>
              <w:pStyle w:val="TableParagraph"/>
              <w:spacing w:before="250" w:line="360" w:lineRule="auto"/>
              <w:ind w:left="287" w:right="437"/>
              <w:jc w:val="both"/>
              <w:rPr>
                <w:sz w:val="28"/>
              </w:rPr>
            </w:pPr>
            <w:r w:rsidRPr="00E55DB1">
              <w:rPr>
                <w:sz w:val="28"/>
              </w:rPr>
              <w:t>з σт &gt; 345 МПа [14</w:t>
            </w:r>
            <w:r w:rsidR="001108DE" w:rsidRPr="00E55DB1">
              <w:rPr>
                <w:sz w:val="28"/>
              </w:rPr>
              <w:t>]. Зниження швидкості охолодження за рахунок підвищення</w:t>
            </w:r>
            <w:r w:rsidR="001108DE" w:rsidRPr="00E55DB1">
              <w:rPr>
                <w:spacing w:val="-67"/>
                <w:sz w:val="28"/>
              </w:rPr>
              <w:t xml:space="preserve"> </w:t>
            </w:r>
            <w:r w:rsidR="001108DE" w:rsidRPr="00E55DB1">
              <w:rPr>
                <w:sz w:val="28"/>
              </w:rPr>
              <w:t>погонної енергії зварювання має обмежені можливості, оскільки зменшує</w:t>
            </w:r>
            <w:r w:rsidR="001108DE" w:rsidRPr="00E55DB1">
              <w:rPr>
                <w:spacing w:val="1"/>
                <w:sz w:val="28"/>
              </w:rPr>
              <w:t xml:space="preserve"> </w:t>
            </w:r>
            <w:r w:rsidR="001108DE" w:rsidRPr="00E55DB1">
              <w:rPr>
                <w:sz w:val="28"/>
              </w:rPr>
              <w:t>продуктивність процесу, а підвищення сили струму призводить до підрізів або</w:t>
            </w:r>
            <w:r w:rsidR="001108DE" w:rsidRPr="00E55DB1">
              <w:rPr>
                <w:spacing w:val="1"/>
                <w:sz w:val="28"/>
              </w:rPr>
              <w:t xml:space="preserve"> </w:t>
            </w:r>
            <w:r w:rsidR="001108DE" w:rsidRPr="00E55DB1">
              <w:rPr>
                <w:sz w:val="28"/>
              </w:rPr>
              <w:t>пропалів основного металу. Підвищенню стійкості металу ЗТВ проти ХТ</w:t>
            </w:r>
            <w:r w:rsidR="001108DE" w:rsidRPr="00E55DB1">
              <w:rPr>
                <w:spacing w:val="1"/>
                <w:sz w:val="28"/>
              </w:rPr>
              <w:t xml:space="preserve"> </w:t>
            </w:r>
            <w:r w:rsidR="001108DE" w:rsidRPr="00E55DB1">
              <w:rPr>
                <w:sz w:val="28"/>
              </w:rPr>
              <w:t>сприяють використання електродних матеріалів, що забезпечують аустенітну</w:t>
            </w:r>
            <w:r w:rsidR="001108DE" w:rsidRPr="00E55DB1">
              <w:rPr>
                <w:spacing w:val="1"/>
                <w:sz w:val="28"/>
              </w:rPr>
              <w:t xml:space="preserve"> </w:t>
            </w:r>
            <w:r w:rsidR="001108DE" w:rsidRPr="00E55DB1">
              <w:rPr>
                <w:sz w:val="28"/>
              </w:rPr>
              <w:t>структуру металу шва, та застосування спеціальних заходів. У роботі [</w:t>
            </w:r>
            <w:r w:rsidRPr="00E55DB1">
              <w:rPr>
                <w:sz w:val="28"/>
              </w:rPr>
              <w:t>41</w:t>
            </w:r>
            <w:r w:rsidR="001108DE" w:rsidRPr="00E55DB1">
              <w:rPr>
                <w:sz w:val="28"/>
              </w:rPr>
              <w:t>] при</w:t>
            </w:r>
            <w:r w:rsidR="001108DE" w:rsidRPr="00E55DB1">
              <w:rPr>
                <w:spacing w:val="1"/>
                <w:sz w:val="28"/>
              </w:rPr>
              <w:t xml:space="preserve"> </w:t>
            </w:r>
            <w:r w:rsidR="001108DE" w:rsidRPr="00E55DB1">
              <w:rPr>
                <w:sz w:val="28"/>
              </w:rPr>
              <w:t>зварюванні</w:t>
            </w:r>
            <w:r w:rsidR="001108DE" w:rsidRPr="00E55DB1">
              <w:rPr>
                <w:spacing w:val="-10"/>
                <w:sz w:val="28"/>
              </w:rPr>
              <w:t xml:space="preserve"> </w:t>
            </w:r>
            <w:r w:rsidR="001108DE" w:rsidRPr="00E55DB1">
              <w:rPr>
                <w:sz w:val="28"/>
              </w:rPr>
              <w:t>електродами</w:t>
            </w:r>
            <w:r w:rsidR="001108DE" w:rsidRPr="00E55DB1">
              <w:rPr>
                <w:spacing w:val="-6"/>
                <w:sz w:val="28"/>
              </w:rPr>
              <w:t xml:space="preserve"> </w:t>
            </w:r>
            <w:r w:rsidR="001108DE" w:rsidRPr="00E55DB1">
              <w:rPr>
                <w:sz w:val="28"/>
              </w:rPr>
              <w:t>установлено,</w:t>
            </w:r>
            <w:r w:rsidR="001108DE" w:rsidRPr="00E55DB1">
              <w:rPr>
                <w:spacing w:val="-3"/>
                <w:sz w:val="28"/>
              </w:rPr>
              <w:t xml:space="preserve"> </w:t>
            </w:r>
            <w:r w:rsidR="001108DE" w:rsidRPr="00E55DB1">
              <w:rPr>
                <w:sz w:val="28"/>
              </w:rPr>
              <w:t>що</w:t>
            </w:r>
            <w:r w:rsidR="001108DE" w:rsidRPr="00E55DB1">
              <w:rPr>
                <w:spacing w:val="-6"/>
                <w:sz w:val="28"/>
              </w:rPr>
              <w:t xml:space="preserve"> </w:t>
            </w:r>
            <w:r w:rsidR="001108DE" w:rsidRPr="00E55DB1">
              <w:rPr>
                <w:sz w:val="28"/>
              </w:rPr>
              <w:t>на</w:t>
            </w:r>
            <w:r w:rsidR="001108DE" w:rsidRPr="00E55DB1">
              <w:rPr>
                <w:spacing w:val="-4"/>
                <w:sz w:val="28"/>
              </w:rPr>
              <w:t xml:space="preserve"> </w:t>
            </w:r>
            <w:r w:rsidR="001108DE" w:rsidRPr="00E55DB1">
              <w:rPr>
                <w:sz w:val="28"/>
              </w:rPr>
              <w:t>зменшенняшвидкості</w:t>
            </w:r>
            <w:r w:rsidR="001108DE" w:rsidRPr="00E55DB1">
              <w:rPr>
                <w:spacing w:val="-10"/>
                <w:sz w:val="28"/>
              </w:rPr>
              <w:t xml:space="preserve"> </w:t>
            </w:r>
            <w:r w:rsidR="001108DE" w:rsidRPr="00E55DB1">
              <w:rPr>
                <w:sz w:val="28"/>
              </w:rPr>
              <w:t>охолодження</w:t>
            </w:r>
            <w:r w:rsidR="001108DE" w:rsidRPr="00E55DB1">
              <w:rPr>
                <w:spacing w:val="-67"/>
                <w:sz w:val="28"/>
              </w:rPr>
              <w:t xml:space="preserve"> </w:t>
            </w:r>
            <w:r w:rsidR="001108DE" w:rsidRPr="00E55DB1">
              <w:rPr>
                <w:sz w:val="28"/>
              </w:rPr>
              <w:t>ефективно впливає теплова ізоляціяметалу від води. Теплоізолюючий шар</w:t>
            </w:r>
            <w:r w:rsidR="001108DE" w:rsidRPr="00E55DB1">
              <w:rPr>
                <w:spacing w:val="1"/>
                <w:sz w:val="28"/>
              </w:rPr>
              <w:t xml:space="preserve"> </w:t>
            </w:r>
            <w:r w:rsidR="001108DE" w:rsidRPr="00E55DB1">
              <w:rPr>
                <w:sz w:val="28"/>
              </w:rPr>
              <w:t>шлаку</w:t>
            </w:r>
            <w:r w:rsidR="001108DE" w:rsidRPr="00E55DB1">
              <w:rPr>
                <w:spacing w:val="3"/>
                <w:sz w:val="28"/>
              </w:rPr>
              <w:t xml:space="preserve"> </w:t>
            </w:r>
            <w:r w:rsidR="001108DE" w:rsidRPr="00E55DB1">
              <w:rPr>
                <w:sz w:val="28"/>
              </w:rPr>
              <w:t>утворюється</w:t>
            </w:r>
            <w:r w:rsidR="001108DE" w:rsidRPr="00E55DB1">
              <w:rPr>
                <w:spacing w:val="5"/>
                <w:sz w:val="28"/>
              </w:rPr>
              <w:t xml:space="preserve"> </w:t>
            </w:r>
            <w:r w:rsidR="001108DE" w:rsidRPr="00E55DB1">
              <w:rPr>
                <w:sz w:val="28"/>
              </w:rPr>
              <w:t>при</w:t>
            </w:r>
            <w:r w:rsidR="001108DE" w:rsidRPr="00E55DB1">
              <w:rPr>
                <w:spacing w:val="4"/>
                <w:sz w:val="28"/>
              </w:rPr>
              <w:t xml:space="preserve"> </w:t>
            </w:r>
            <w:r w:rsidR="001108DE" w:rsidRPr="00E55DB1">
              <w:rPr>
                <w:sz w:val="28"/>
              </w:rPr>
              <w:t>введенні</w:t>
            </w:r>
            <w:r w:rsidR="001108DE" w:rsidRPr="00E55DB1">
              <w:rPr>
                <w:spacing w:val="-2"/>
                <w:sz w:val="28"/>
              </w:rPr>
              <w:t xml:space="preserve"> </w:t>
            </w:r>
            <w:r w:rsidR="001108DE" w:rsidRPr="00E55DB1">
              <w:rPr>
                <w:sz w:val="28"/>
              </w:rPr>
              <w:t>в</w:t>
            </w:r>
            <w:r w:rsidR="001108DE" w:rsidRPr="00E55DB1">
              <w:rPr>
                <w:spacing w:val="2"/>
                <w:sz w:val="28"/>
              </w:rPr>
              <w:t xml:space="preserve"> </w:t>
            </w:r>
            <w:r w:rsidR="001108DE" w:rsidRPr="00E55DB1">
              <w:rPr>
                <w:sz w:val="28"/>
              </w:rPr>
              <w:t>дугу</w:t>
            </w:r>
            <w:r w:rsidR="001108DE" w:rsidRPr="00E55DB1">
              <w:rPr>
                <w:spacing w:val="4"/>
                <w:sz w:val="28"/>
              </w:rPr>
              <w:t xml:space="preserve"> </w:t>
            </w:r>
            <w:r w:rsidR="001108DE" w:rsidRPr="00E55DB1">
              <w:rPr>
                <w:sz w:val="28"/>
              </w:rPr>
              <w:t>підвищеної</w:t>
            </w:r>
            <w:r w:rsidR="001108DE" w:rsidRPr="00E55DB1">
              <w:rPr>
                <w:spacing w:val="-2"/>
                <w:sz w:val="28"/>
              </w:rPr>
              <w:t xml:space="preserve"> </w:t>
            </w:r>
            <w:r w:rsidR="001108DE" w:rsidRPr="00E55DB1">
              <w:rPr>
                <w:sz w:val="28"/>
              </w:rPr>
              <w:t>кількості</w:t>
            </w:r>
            <w:r w:rsidR="001108DE" w:rsidRPr="00E55DB1">
              <w:rPr>
                <w:spacing w:val="1"/>
                <w:sz w:val="28"/>
              </w:rPr>
              <w:t xml:space="preserve"> </w:t>
            </w:r>
            <w:r w:rsidR="001108DE" w:rsidRPr="00E55DB1">
              <w:rPr>
                <w:sz w:val="28"/>
              </w:rPr>
              <w:t>шлакоутворюючих компонентів шляхомзбільшення коефіцієнта маси покриття</w:t>
            </w:r>
            <w:r w:rsidR="001108DE" w:rsidRPr="00E55DB1">
              <w:rPr>
                <w:spacing w:val="1"/>
                <w:sz w:val="28"/>
              </w:rPr>
              <w:t xml:space="preserve"> </w:t>
            </w:r>
            <w:r w:rsidR="001108DE" w:rsidRPr="00E55DB1">
              <w:rPr>
                <w:sz w:val="28"/>
              </w:rPr>
              <w:t>до 1,2…1,9.</w:t>
            </w:r>
            <w:r w:rsidR="001108DE" w:rsidRPr="00E55DB1">
              <w:rPr>
                <w:spacing w:val="4"/>
                <w:sz w:val="28"/>
              </w:rPr>
              <w:t xml:space="preserve"> </w:t>
            </w:r>
            <w:r w:rsidR="001108DE" w:rsidRPr="00E55DB1">
              <w:rPr>
                <w:sz w:val="28"/>
              </w:rPr>
              <w:t>На</w:t>
            </w:r>
            <w:r w:rsidR="001108DE" w:rsidRPr="00E55DB1">
              <w:rPr>
                <w:spacing w:val="1"/>
                <w:sz w:val="28"/>
              </w:rPr>
              <w:t xml:space="preserve"> </w:t>
            </w:r>
            <w:r w:rsidR="001108DE" w:rsidRPr="00E55DB1">
              <w:rPr>
                <w:sz w:val="28"/>
              </w:rPr>
              <w:t>електроді</w:t>
            </w:r>
            <w:r w:rsidR="001108DE" w:rsidRPr="00E55DB1">
              <w:rPr>
                <w:spacing w:val="1"/>
                <w:sz w:val="28"/>
              </w:rPr>
              <w:t xml:space="preserve"> </w:t>
            </w:r>
            <w:r w:rsidR="001108DE" w:rsidRPr="00E55DB1">
              <w:rPr>
                <w:sz w:val="28"/>
              </w:rPr>
              <w:t>АНО-4П</w:t>
            </w:r>
            <w:r w:rsidR="001108DE" w:rsidRPr="00E55DB1">
              <w:rPr>
                <w:spacing w:val="-3"/>
                <w:sz w:val="28"/>
              </w:rPr>
              <w:t xml:space="preserve"> </w:t>
            </w:r>
            <w:r w:rsidR="001108DE" w:rsidRPr="00E55DB1">
              <w:rPr>
                <w:sz w:val="28"/>
              </w:rPr>
              <w:t>за</w:t>
            </w:r>
            <w:r w:rsidR="001108DE" w:rsidRPr="00E55DB1">
              <w:rPr>
                <w:spacing w:val="2"/>
                <w:sz w:val="28"/>
              </w:rPr>
              <w:t xml:space="preserve"> </w:t>
            </w:r>
            <w:r w:rsidR="001108DE" w:rsidRPr="00E55DB1">
              <w:rPr>
                <w:sz w:val="28"/>
              </w:rPr>
              <w:t>допомогою легкоплавкої</w:t>
            </w:r>
            <w:r w:rsidR="001108DE" w:rsidRPr="00E55DB1">
              <w:rPr>
                <w:spacing w:val="-4"/>
                <w:sz w:val="28"/>
              </w:rPr>
              <w:t xml:space="preserve"> </w:t>
            </w:r>
            <w:r w:rsidR="001108DE" w:rsidRPr="00E55DB1">
              <w:rPr>
                <w:sz w:val="28"/>
              </w:rPr>
              <w:t>шлакової</w:t>
            </w:r>
            <w:r w:rsidR="001108DE" w:rsidRPr="00E55DB1">
              <w:rPr>
                <w:spacing w:val="1"/>
                <w:sz w:val="28"/>
              </w:rPr>
              <w:t xml:space="preserve"> </w:t>
            </w:r>
            <w:r w:rsidR="001108DE" w:rsidRPr="00E55DB1">
              <w:rPr>
                <w:sz w:val="28"/>
              </w:rPr>
              <w:t>системи TiO2–CaF2–Na2B4O7 збільшено коефіцієнт маси покриття до 1,2, а</w:t>
            </w:r>
            <w:r w:rsidR="001108DE" w:rsidRPr="00E55DB1">
              <w:rPr>
                <w:spacing w:val="1"/>
                <w:sz w:val="28"/>
              </w:rPr>
              <w:t xml:space="preserve"> </w:t>
            </w:r>
            <w:r w:rsidR="001108DE" w:rsidRPr="00E55DB1">
              <w:rPr>
                <w:sz w:val="28"/>
              </w:rPr>
              <w:t>використання легкоплавкого в'яжучого компонента для закріплення рутилового</w:t>
            </w:r>
            <w:r w:rsidR="001108DE" w:rsidRPr="00E55DB1">
              <w:rPr>
                <w:spacing w:val="-67"/>
                <w:sz w:val="28"/>
              </w:rPr>
              <w:t xml:space="preserve"> </w:t>
            </w:r>
            <w:r w:rsidR="001108DE" w:rsidRPr="00E55DB1">
              <w:rPr>
                <w:sz w:val="28"/>
              </w:rPr>
              <w:t>концентрату в зовнішньому шарі покриття дозволило підвищити цей коефіцієнт</w:t>
            </w:r>
            <w:r w:rsidR="001108DE" w:rsidRPr="00E55DB1">
              <w:rPr>
                <w:spacing w:val="-67"/>
                <w:sz w:val="28"/>
              </w:rPr>
              <w:t xml:space="preserve"> </w:t>
            </w:r>
            <w:r w:rsidR="001108DE" w:rsidRPr="00E55DB1">
              <w:rPr>
                <w:sz w:val="28"/>
              </w:rPr>
              <w:t>до 1,9. У роботі також запропоновано комбіновану теплову ізоляцію за рахунок</w:t>
            </w:r>
            <w:r w:rsidR="001108DE" w:rsidRPr="00E55DB1">
              <w:rPr>
                <w:spacing w:val="-67"/>
                <w:sz w:val="28"/>
              </w:rPr>
              <w:t xml:space="preserve"> </w:t>
            </w:r>
            <w:r w:rsidR="001108DE" w:rsidRPr="00E55DB1">
              <w:rPr>
                <w:sz w:val="28"/>
              </w:rPr>
              <w:t>густини шлакової кірки та шару силоксано-смоляного каучука. Силоксановий</w:t>
            </w:r>
            <w:r w:rsidR="001108DE" w:rsidRPr="00E55DB1">
              <w:rPr>
                <w:spacing w:val="1"/>
                <w:sz w:val="28"/>
              </w:rPr>
              <w:t xml:space="preserve"> </w:t>
            </w:r>
            <w:r w:rsidR="001108DE" w:rsidRPr="00E55DB1">
              <w:rPr>
                <w:sz w:val="28"/>
              </w:rPr>
              <w:t>каучук з домішками епоксидної смоли має високу адгезію до металу у воді,</w:t>
            </w:r>
            <w:r w:rsidR="001108DE" w:rsidRPr="00E55DB1">
              <w:rPr>
                <w:spacing w:val="1"/>
                <w:sz w:val="28"/>
              </w:rPr>
              <w:t xml:space="preserve"> </w:t>
            </w:r>
            <w:r w:rsidR="001108DE" w:rsidRPr="00E55DB1">
              <w:rPr>
                <w:sz w:val="28"/>
              </w:rPr>
              <w:t>низьку теплопровідність та підвищену термостійкість. Ізоляція поверхні</w:t>
            </w:r>
            <w:r w:rsidR="001108DE" w:rsidRPr="00E55DB1">
              <w:rPr>
                <w:spacing w:val="1"/>
                <w:sz w:val="28"/>
              </w:rPr>
              <w:t xml:space="preserve"> </w:t>
            </w:r>
            <w:r w:rsidR="001108DE" w:rsidRPr="00E55DB1">
              <w:rPr>
                <w:sz w:val="28"/>
              </w:rPr>
              <w:t>зварного</w:t>
            </w:r>
            <w:r w:rsidR="001108DE" w:rsidRPr="00E55DB1">
              <w:rPr>
                <w:spacing w:val="1"/>
                <w:sz w:val="28"/>
              </w:rPr>
              <w:t xml:space="preserve"> </w:t>
            </w:r>
            <w:r w:rsidR="001108DE" w:rsidRPr="00E55DB1">
              <w:rPr>
                <w:sz w:val="28"/>
              </w:rPr>
              <w:t>шва</w:t>
            </w:r>
            <w:r w:rsidR="001108DE" w:rsidRPr="00E55DB1">
              <w:rPr>
                <w:spacing w:val="3"/>
                <w:sz w:val="28"/>
              </w:rPr>
              <w:t xml:space="preserve"> </w:t>
            </w:r>
            <w:r w:rsidR="001108DE" w:rsidRPr="00E55DB1">
              <w:rPr>
                <w:sz w:val="28"/>
              </w:rPr>
              <w:t>зменшує</w:t>
            </w:r>
            <w:r w:rsidR="001108DE" w:rsidRPr="00E55DB1">
              <w:rPr>
                <w:spacing w:val="2"/>
                <w:sz w:val="28"/>
              </w:rPr>
              <w:t xml:space="preserve"> </w:t>
            </w:r>
            <w:r w:rsidR="001108DE" w:rsidRPr="00E55DB1">
              <w:rPr>
                <w:sz w:val="28"/>
              </w:rPr>
              <w:t>швидкість охолодження</w:t>
            </w:r>
            <w:r w:rsidR="001108DE" w:rsidRPr="00E55DB1">
              <w:rPr>
                <w:spacing w:val="3"/>
                <w:sz w:val="28"/>
              </w:rPr>
              <w:t xml:space="preserve"> </w:t>
            </w:r>
            <w:r w:rsidR="001108DE" w:rsidRPr="00E55DB1">
              <w:rPr>
                <w:sz w:val="28"/>
              </w:rPr>
              <w:t>металу</w:t>
            </w:r>
            <w:r w:rsidR="001108DE" w:rsidRPr="00E55DB1">
              <w:rPr>
                <w:spacing w:val="-2"/>
                <w:sz w:val="28"/>
              </w:rPr>
              <w:t xml:space="preserve"> </w:t>
            </w:r>
            <w:r w:rsidR="001108DE" w:rsidRPr="00E55DB1">
              <w:rPr>
                <w:sz w:val="28"/>
              </w:rPr>
              <w:t>зони</w:t>
            </w:r>
            <w:r w:rsidR="001108DE" w:rsidRPr="00E55DB1">
              <w:rPr>
                <w:spacing w:val="1"/>
                <w:sz w:val="28"/>
              </w:rPr>
              <w:t xml:space="preserve"> </w:t>
            </w:r>
            <w:r w:rsidR="001108DE" w:rsidRPr="00E55DB1">
              <w:rPr>
                <w:sz w:val="28"/>
              </w:rPr>
              <w:t>термічного</w:t>
            </w:r>
            <w:r w:rsidR="001108DE" w:rsidRPr="00E55DB1">
              <w:rPr>
                <w:spacing w:val="2"/>
                <w:sz w:val="28"/>
              </w:rPr>
              <w:t xml:space="preserve"> </w:t>
            </w:r>
            <w:r w:rsidR="001108DE" w:rsidRPr="00E55DB1">
              <w:rPr>
                <w:sz w:val="28"/>
              </w:rPr>
              <w:t>впливу</w:t>
            </w:r>
            <w:r w:rsidR="001108DE" w:rsidRPr="00E55DB1">
              <w:rPr>
                <w:spacing w:val="1"/>
                <w:sz w:val="28"/>
              </w:rPr>
              <w:t xml:space="preserve"> </w:t>
            </w:r>
            <w:r w:rsidR="001108DE" w:rsidRPr="00E55DB1">
              <w:rPr>
                <w:sz w:val="28"/>
              </w:rPr>
              <w:t>в інтервалі температур 800…500 °С у 4,4–5,0 разів біля крайки шва та в 1,9–2,5</w:t>
            </w:r>
            <w:r w:rsidR="001108DE" w:rsidRPr="00E55DB1">
              <w:rPr>
                <w:spacing w:val="1"/>
                <w:sz w:val="28"/>
              </w:rPr>
              <w:t xml:space="preserve"> </w:t>
            </w:r>
            <w:r w:rsidR="001108DE" w:rsidRPr="00E55DB1">
              <w:rPr>
                <w:sz w:val="28"/>
              </w:rPr>
              <w:t>разу – під швом. Розширення теплової ізоляції на основний метал дозволяє</w:t>
            </w:r>
            <w:r w:rsidR="001108DE" w:rsidRPr="00E55DB1">
              <w:rPr>
                <w:spacing w:val="1"/>
                <w:sz w:val="28"/>
              </w:rPr>
              <w:t xml:space="preserve"> </w:t>
            </w:r>
            <w:r w:rsidR="001108DE" w:rsidRPr="00E55DB1">
              <w:rPr>
                <w:sz w:val="28"/>
              </w:rPr>
              <w:t>додатково зменшити швидкість охолодження в 1,2 разу. Оптимальна ширина</w:t>
            </w:r>
            <w:r w:rsidR="001108DE" w:rsidRPr="00E55DB1">
              <w:rPr>
                <w:spacing w:val="1"/>
                <w:sz w:val="28"/>
              </w:rPr>
              <w:t xml:space="preserve"> </w:t>
            </w:r>
            <w:r w:rsidR="001108DE" w:rsidRPr="00E55DB1">
              <w:rPr>
                <w:sz w:val="28"/>
              </w:rPr>
              <w:t>шару</w:t>
            </w:r>
            <w:r w:rsidR="001108DE" w:rsidRPr="00E55DB1">
              <w:rPr>
                <w:spacing w:val="-5"/>
                <w:sz w:val="28"/>
              </w:rPr>
              <w:t xml:space="preserve"> </w:t>
            </w:r>
            <w:r w:rsidR="001108DE" w:rsidRPr="00E55DB1">
              <w:rPr>
                <w:sz w:val="28"/>
              </w:rPr>
              <w:t>теплоізолюючого матеріалу</w:t>
            </w:r>
            <w:r w:rsidR="001108DE" w:rsidRPr="00E55DB1">
              <w:rPr>
                <w:spacing w:val="-4"/>
                <w:sz w:val="28"/>
              </w:rPr>
              <w:t xml:space="preserve"> </w:t>
            </w:r>
            <w:r w:rsidR="001108DE" w:rsidRPr="00E55DB1">
              <w:rPr>
                <w:sz w:val="28"/>
              </w:rPr>
              <w:t>рекомендована не</w:t>
            </w:r>
            <w:r w:rsidR="001108DE" w:rsidRPr="00E55DB1">
              <w:rPr>
                <w:spacing w:val="1"/>
                <w:sz w:val="28"/>
              </w:rPr>
              <w:t xml:space="preserve"> </w:t>
            </w:r>
            <w:r w:rsidR="001108DE" w:rsidRPr="00E55DB1">
              <w:rPr>
                <w:sz w:val="28"/>
              </w:rPr>
              <w:t>більше</w:t>
            </w:r>
            <w:r w:rsidR="001108DE" w:rsidRPr="00E55DB1">
              <w:rPr>
                <w:spacing w:val="1"/>
                <w:sz w:val="28"/>
              </w:rPr>
              <w:t xml:space="preserve"> </w:t>
            </w:r>
            <w:r w:rsidR="001108DE" w:rsidRPr="00E55DB1">
              <w:rPr>
                <w:sz w:val="28"/>
              </w:rPr>
              <w:t>80</w:t>
            </w:r>
            <w:r w:rsidR="001108DE" w:rsidRPr="00E55DB1">
              <w:rPr>
                <w:spacing w:val="-1"/>
                <w:sz w:val="28"/>
              </w:rPr>
              <w:t xml:space="preserve"> </w:t>
            </w:r>
            <w:r w:rsidR="001108DE" w:rsidRPr="00E55DB1">
              <w:rPr>
                <w:sz w:val="28"/>
              </w:rPr>
              <w:t>мм.</w:t>
            </w:r>
          </w:p>
          <w:p w14:paraId="10E04BF7" w14:textId="77777777" w:rsidR="00201AAC" w:rsidRPr="00E55DB1" w:rsidRDefault="001108DE" w:rsidP="00C66FFA">
            <w:pPr>
              <w:pStyle w:val="TableParagraph"/>
              <w:spacing w:before="2" w:line="360" w:lineRule="auto"/>
              <w:ind w:left="287" w:right="518" w:firstLine="567"/>
              <w:jc w:val="both"/>
              <w:rPr>
                <w:sz w:val="28"/>
              </w:rPr>
            </w:pPr>
            <w:r w:rsidRPr="00E55DB1">
              <w:rPr>
                <w:sz w:val="28"/>
              </w:rPr>
              <w:t>Запропонована схема теплової ізоляції дозволила зменшити швидкість</w:t>
            </w:r>
            <w:r w:rsidRPr="00E55DB1">
              <w:rPr>
                <w:spacing w:val="1"/>
                <w:sz w:val="28"/>
              </w:rPr>
              <w:t xml:space="preserve"> </w:t>
            </w:r>
            <w:r w:rsidRPr="00E55DB1">
              <w:rPr>
                <w:sz w:val="28"/>
              </w:rPr>
              <w:t>охолодження</w:t>
            </w:r>
            <w:r w:rsidRPr="00E55DB1">
              <w:rPr>
                <w:spacing w:val="-1"/>
                <w:sz w:val="28"/>
              </w:rPr>
              <w:t xml:space="preserve"> </w:t>
            </w:r>
            <w:r w:rsidRPr="00E55DB1">
              <w:rPr>
                <w:sz w:val="28"/>
              </w:rPr>
              <w:t>в</w:t>
            </w:r>
            <w:r w:rsidRPr="00E55DB1">
              <w:rPr>
                <w:spacing w:val="-3"/>
                <w:sz w:val="28"/>
              </w:rPr>
              <w:t xml:space="preserve"> </w:t>
            </w:r>
            <w:r w:rsidRPr="00E55DB1">
              <w:rPr>
                <w:sz w:val="28"/>
              </w:rPr>
              <w:t>температурному</w:t>
            </w:r>
            <w:r w:rsidRPr="00E55DB1">
              <w:rPr>
                <w:spacing w:val="-2"/>
                <w:sz w:val="28"/>
              </w:rPr>
              <w:t xml:space="preserve"> </w:t>
            </w:r>
            <w:r w:rsidRPr="00E55DB1">
              <w:rPr>
                <w:sz w:val="28"/>
              </w:rPr>
              <w:t>інтервалі</w:t>
            </w:r>
            <w:r w:rsidRPr="00E55DB1">
              <w:rPr>
                <w:spacing w:val="-6"/>
                <w:sz w:val="28"/>
              </w:rPr>
              <w:t xml:space="preserve"> </w:t>
            </w:r>
            <w:r w:rsidRPr="00E55DB1">
              <w:rPr>
                <w:sz w:val="28"/>
              </w:rPr>
              <w:t>800…500</w:t>
            </w:r>
            <w:r w:rsidRPr="00E55DB1">
              <w:rPr>
                <w:spacing w:val="-3"/>
                <w:sz w:val="28"/>
              </w:rPr>
              <w:t xml:space="preserve"> </w:t>
            </w:r>
            <w:r w:rsidRPr="00E55DB1">
              <w:rPr>
                <w:sz w:val="28"/>
              </w:rPr>
              <w:t>°С</w:t>
            </w:r>
            <w:r w:rsidRPr="00E55DB1">
              <w:rPr>
                <w:spacing w:val="4"/>
                <w:sz w:val="28"/>
              </w:rPr>
              <w:t xml:space="preserve"> </w:t>
            </w:r>
            <w:r w:rsidRPr="00E55DB1">
              <w:rPr>
                <w:sz w:val="28"/>
              </w:rPr>
              <w:t>у</w:t>
            </w:r>
            <w:r w:rsidRPr="00E55DB1">
              <w:rPr>
                <w:spacing w:val="-6"/>
                <w:sz w:val="28"/>
              </w:rPr>
              <w:t xml:space="preserve"> </w:t>
            </w:r>
            <w:r w:rsidRPr="00E55DB1">
              <w:rPr>
                <w:sz w:val="28"/>
              </w:rPr>
              <w:t>ЗТВ</w:t>
            </w:r>
            <w:r w:rsidRPr="00E55DB1">
              <w:rPr>
                <w:spacing w:val="-5"/>
                <w:sz w:val="28"/>
              </w:rPr>
              <w:t xml:space="preserve"> </w:t>
            </w:r>
            <w:r w:rsidRPr="00E55DB1">
              <w:rPr>
                <w:sz w:val="28"/>
              </w:rPr>
              <w:t>сталі</w:t>
            </w:r>
            <w:r w:rsidRPr="00E55DB1">
              <w:rPr>
                <w:spacing w:val="-6"/>
                <w:sz w:val="28"/>
              </w:rPr>
              <w:t xml:space="preserve"> </w:t>
            </w:r>
            <w:r w:rsidRPr="00E55DB1">
              <w:rPr>
                <w:sz w:val="28"/>
              </w:rPr>
              <w:t>10ХСНД</w:t>
            </w:r>
            <w:r w:rsidRPr="00E55DB1">
              <w:rPr>
                <w:spacing w:val="-1"/>
                <w:sz w:val="28"/>
              </w:rPr>
              <w:t xml:space="preserve"> </w:t>
            </w:r>
            <w:r w:rsidRPr="00E55DB1">
              <w:rPr>
                <w:sz w:val="28"/>
              </w:rPr>
              <w:t>до</w:t>
            </w:r>
            <w:r w:rsidRPr="00E55DB1">
              <w:rPr>
                <w:spacing w:val="-67"/>
                <w:sz w:val="28"/>
              </w:rPr>
              <w:t xml:space="preserve"> </w:t>
            </w:r>
            <w:r w:rsidRPr="00E55DB1">
              <w:rPr>
                <w:sz w:val="28"/>
              </w:rPr>
              <w:t>33…25</w:t>
            </w:r>
            <w:r w:rsidRPr="00E55DB1">
              <w:rPr>
                <w:spacing w:val="-1"/>
                <w:sz w:val="28"/>
              </w:rPr>
              <w:t xml:space="preserve"> </w:t>
            </w:r>
            <w:r w:rsidRPr="00E55DB1">
              <w:rPr>
                <w:sz w:val="28"/>
              </w:rPr>
              <w:t>°С/с</w:t>
            </w:r>
            <w:r w:rsidRPr="00E55DB1">
              <w:rPr>
                <w:spacing w:val="1"/>
                <w:sz w:val="28"/>
              </w:rPr>
              <w:t xml:space="preserve"> </w:t>
            </w:r>
            <w:r w:rsidRPr="00E55DB1">
              <w:rPr>
                <w:sz w:val="28"/>
              </w:rPr>
              <w:t>при</w:t>
            </w:r>
            <w:r w:rsidRPr="00E55DB1">
              <w:rPr>
                <w:spacing w:val="-1"/>
                <w:sz w:val="28"/>
              </w:rPr>
              <w:t xml:space="preserve"> </w:t>
            </w:r>
            <w:r w:rsidRPr="00E55DB1">
              <w:rPr>
                <w:sz w:val="28"/>
              </w:rPr>
              <w:t>погонній енергії</w:t>
            </w:r>
            <w:r w:rsidRPr="00E55DB1">
              <w:rPr>
                <w:spacing w:val="-6"/>
                <w:sz w:val="28"/>
              </w:rPr>
              <w:t xml:space="preserve"> </w:t>
            </w:r>
            <w:r w:rsidRPr="00E55DB1">
              <w:rPr>
                <w:sz w:val="28"/>
              </w:rPr>
              <w:t>2,0…3,2 МДж/м.</w:t>
            </w:r>
            <w:r w:rsidRPr="00E55DB1">
              <w:rPr>
                <w:spacing w:val="2"/>
                <w:sz w:val="28"/>
              </w:rPr>
              <w:t xml:space="preserve"> </w:t>
            </w:r>
            <w:r w:rsidRPr="00E55DB1">
              <w:rPr>
                <w:sz w:val="28"/>
              </w:rPr>
              <w:t>Твердість</w:t>
            </w:r>
            <w:r w:rsidRPr="00E55DB1">
              <w:rPr>
                <w:spacing w:val="-2"/>
                <w:sz w:val="28"/>
              </w:rPr>
              <w:t xml:space="preserve"> </w:t>
            </w:r>
            <w:r w:rsidRPr="00E55DB1">
              <w:rPr>
                <w:sz w:val="28"/>
              </w:rPr>
              <w:t>металу</w:t>
            </w:r>
            <w:r w:rsidR="00C66FFA" w:rsidRPr="00E55DB1">
              <w:rPr>
                <w:sz w:val="28"/>
              </w:rPr>
              <w:t xml:space="preserve"> </w:t>
            </w:r>
            <w:r w:rsidRPr="00E55DB1">
              <w:rPr>
                <w:sz w:val="28"/>
              </w:rPr>
              <w:t>дорівнювала НV10</w:t>
            </w:r>
            <w:r w:rsidRPr="00E55DB1">
              <w:rPr>
                <w:spacing w:val="-5"/>
                <w:sz w:val="28"/>
              </w:rPr>
              <w:t xml:space="preserve"> </w:t>
            </w:r>
            <w:r w:rsidRPr="00E55DB1">
              <w:rPr>
                <w:sz w:val="28"/>
              </w:rPr>
              <w:t>314…294.</w:t>
            </w:r>
            <w:r w:rsidRPr="00E55DB1">
              <w:rPr>
                <w:spacing w:val="-1"/>
                <w:sz w:val="28"/>
              </w:rPr>
              <w:t xml:space="preserve"> </w:t>
            </w:r>
            <w:r w:rsidRPr="00E55DB1">
              <w:rPr>
                <w:sz w:val="28"/>
              </w:rPr>
              <w:t>Холодних</w:t>
            </w:r>
            <w:r w:rsidRPr="00E55DB1">
              <w:rPr>
                <w:spacing w:val="-5"/>
                <w:sz w:val="28"/>
              </w:rPr>
              <w:t xml:space="preserve"> </w:t>
            </w:r>
            <w:r w:rsidRPr="00E55DB1">
              <w:rPr>
                <w:sz w:val="28"/>
              </w:rPr>
              <w:t>тріщин</w:t>
            </w:r>
            <w:r w:rsidRPr="00E55DB1">
              <w:rPr>
                <w:spacing w:val="-4"/>
                <w:sz w:val="28"/>
              </w:rPr>
              <w:t xml:space="preserve"> </w:t>
            </w:r>
            <w:r w:rsidRPr="00E55DB1">
              <w:rPr>
                <w:sz w:val="28"/>
              </w:rPr>
              <w:t>не</w:t>
            </w:r>
            <w:r w:rsidRPr="00E55DB1">
              <w:rPr>
                <w:spacing w:val="-4"/>
                <w:sz w:val="28"/>
              </w:rPr>
              <w:t xml:space="preserve"> </w:t>
            </w:r>
            <w:r w:rsidRPr="00E55DB1">
              <w:rPr>
                <w:sz w:val="28"/>
              </w:rPr>
              <w:t>виявлено.</w:t>
            </w:r>
          </w:p>
          <w:p w14:paraId="07CF0E0A" w14:textId="77777777" w:rsidR="00201AAC" w:rsidRPr="00E55DB1" w:rsidRDefault="001108DE" w:rsidP="00C66FFA">
            <w:pPr>
              <w:pStyle w:val="TableParagraph"/>
              <w:spacing w:line="480" w:lineRule="atLeast"/>
              <w:ind w:left="287" w:firstLine="567"/>
              <w:jc w:val="both"/>
              <w:rPr>
                <w:sz w:val="28"/>
              </w:rPr>
            </w:pPr>
            <w:r w:rsidRPr="00E55DB1">
              <w:rPr>
                <w:sz w:val="28"/>
              </w:rPr>
              <w:t>Метал шва. В умовах підводного зварювання кристалізація металу шва</w:t>
            </w:r>
            <w:r w:rsidRPr="00E55DB1">
              <w:rPr>
                <w:spacing w:val="1"/>
                <w:sz w:val="28"/>
              </w:rPr>
              <w:t xml:space="preserve"> </w:t>
            </w:r>
            <w:r w:rsidRPr="00E55DB1">
              <w:rPr>
                <w:sz w:val="28"/>
              </w:rPr>
              <w:t>відбувається</w:t>
            </w:r>
            <w:r w:rsidRPr="00E55DB1">
              <w:rPr>
                <w:spacing w:val="-3"/>
                <w:sz w:val="28"/>
              </w:rPr>
              <w:t xml:space="preserve"> </w:t>
            </w:r>
            <w:r w:rsidRPr="00E55DB1">
              <w:rPr>
                <w:sz w:val="28"/>
              </w:rPr>
              <w:t>при</w:t>
            </w:r>
            <w:r w:rsidRPr="00E55DB1">
              <w:rPr>
                <w:spacing w:val="-5"/>
                <w:sz w:val="28"/>
              </w:rPr>
              <w:t xml:space="preserve"> </w:t>
            </w:r>
            <w:r w:rsidRPr="00E55DB1">
              <w:rPr>
                <w:sz w:val="28"/>
              </w:rPr>
              <w:t>високих</w:t>
            </w:r>
            <w:r w:rsidRPr="00E55DB1">
              <w:rPr>
                <w:spacing w:val="-8"/>
                <w:sz w:val="28"/>
              </w:rPr>
              <w:t xml:space="preserve"> </w:t>
            </w:r>
            <w:r w:rsidRPr="00E55DB1">
              <w:rPr>
                <w:sz w:val="28"/>
              </w:rPr>
              <w:t>швидкостях</w:t>
            </w:r>
            <w:r w:rsidRPr="00E55DB1">
              <w:rPr>
                <w:spacing w:val="-8"/>
                <w:sz w:val="28"/>
              </w:rPr>
              <w:t xml:space="preserve"> </w:t>
            </w:r>
            <w:r w:rsidRPr="00E55DB1">
              <w:rPr>
                <w:sz w:val="28"/>
              </w:rPr>
              <w:t>охолодження</w:t>
            </w:r>
            <w:r w:rsidRPr="00E55DB1">
              <w:rPr>
                <w:spacing w:val="-3"/>
                <w:sz w:val="28"/>
              </w:rPr>
              <w:t xml:space="preserve"> </w:t>
            </w:r>
            <w:r w:rsidRPr="00E55DB1">
              <w:rPr>
                <w:sz w:val="28"/>
              </w:rPr>
              <w:t>і</w:t>
            </w:r>
            <w:r w:rsidRPr="00E55DB1">
              <w:rPr>
                <w:spacing w:val="-9"/>
                <w:sz w:val="28"/>
              </w:rPr>
              <w:t xml:space="preserve"> </w:t>
            </w:r>
            <w:r w:rsidRPr="00E55DB1">
              <w:rPr>
                <w:sz w:val="28"/>
              </w:rPr>
              <w:t>наявності</w:t>
            </w:r>
            <w:r w:rsidRPr="00E55DB1">
              <w:rPr>
                <w:spacing w:val="-5"/>
                <w:sz w:val="28"/>
              </w:rPr>
              <w:t xml:space="preserve"> </w:t>
            </w:r>
            <w:r w:rsidRPr="00E55DB1">
              <w:rPr>
                <w:sz w:val="28"/>
              </w:rPr>
              <w:t>великого вмісту</w:t>
            </w:r>
          </w:p>
          <w:p w14:paraId="2D5A37CD" w14:textId="77777777" w:rsidR="00201AAC" w:rsidRPr="00E55DB1" w:rsidRDefault="00201AAC">
            <w:pPr>
              <w:pStyle w:val="TableParagraph"/>
              <w:spacing w:line="169" w:lineRule="exact"/>
              <w:ind w:right="95"/>
              <w:jc w:val="right"/>
              <w:rPr>
                <w:rFonts w:ascii="Corbel" w:hAnsi="Corbel"/>
                <w:i/>
                <w:sz w:val="20"/>
              </w:rPr>
            </w:pPr>
          </w:p>
        </w:tc>
      </w:tr>
      <w:tr w:rsidR="00201AAC" w:rsidRPr="0065094A" w14:paraId="3EA4A5D6" w14:textId="77777777">
        <w:trPr>
          <w:trHeight w:val="244"/>
        </w:trPr>
        <w:tc>
          <w:tcPr>
            <w:tcW w:w="571" w:type="dxa"/>
            <w:tcBorders>
              <w:bottom w:val="single" w:sz="8" w:space="0" w:color="000000"/>
              <w:right w:val="single" w:sz="8" w:space="0" w:color="000000"/>
            </w:tcBorders>
          </w:tcPr>
          <w:p w14:paraId="300C131E" w14:textId="77777777" w:rsidR="00201AAC" w:rsidRPr="00E55DB1" w:rsidRDefault="00201AAC">
            <w:pPr>
              <w:pStyle w:val="TableParagraph"/>
              <w:rPr>
                <w:sz w:val="2"/>
              </w:rPr>
            </w:pPr>
          </w:p>
        </w:tc>
        <w:tc>
          <w:tcPr>
            <w:tcW w:w="571" w:type="dxa"/>
            <w:tcBorders>
              <w:left w:val="single" w:sz="8" w:space="0" w:color="000000"/>
              <w:bottom w:val="single" w:sz="8" w:space="0" w:color="000000"/>
              <w:right w:val="single" w:sz="6" w:space="0" w:color="000000"/>
            </w:tcBorders>
          </w:tcPr>
          <w:p w14:paraId="5A462A75" w14:textId="77777777" w:rsidR="00201AAC" w:rsidRPr="00E55DB1" w:rsidRDefault="00201AAC">
            <w:pPr>
              <w:pStyle w:val="TableParagraph"/>
              <w:rPr>
                <w:sz w:val="2"/>
              </w:rPr>
            </w:pPr>
          </w:p>
        </w:tc>
        <w:tc>
          <w:tcPr>
            <w:tcW w:w="1257" w:type="dxa"/>
            <w:tcBorders>
              <w:left w:val="single" w:sz="6" w:space="0" w:color="000000"/>
              <w:bottom w:val="single" w:sz="8" w:space="0" w:color="000000"/>
              <w:right w:val="single" w:sz="8" w:space="0" w:color="000000"/>
            </w:tcBorders>
          </w:tcPr>
          <w:p w14:paraId="50D7AC0F" w14:textId="77777777" w:rsidR="00201AAC" w:rsidRPr="00E55DB1" w:rsidRDefault="00201AAC">
            <w:pPr>
              <w:pStyle w:val="TableParagraph"/>
              <w:rPr>
                <w:sz w:val="2"/>
              </w:rPr>
            </w:pPr>
          </w:p>
        </w:tc>
        <w:tc>
          <w:tcPr>
            <w:tcW w:w="915" w:type="dxa"/>
            <w:tcBorders>
              <w:left w:val="single" w:sz="8" w:space="0" w:color="000000"/>
              <w:bottom w:val="single" w:sz="8" w:space="0" w:color="000000"/>
              <w:right w:val="single" w:sz="8" w:space="0" w:color="000000"/>
            </w:tcBorders>
          </w:tcPr>
          <w:p w14:paraId="7CF0A851" w14:textId="77777777" w:rsidR="00201AAC" w:rsidRPr="00E55DB1" w:rsidRDefault="00201AAC">
            <w:pPr>
              <w:pStyle w:val="TableParagraph"/>
              <w:rPr>
                <w:sz w:val="2"/>
              </w:rPr>
            </w:pPr>
          </w:p>
        </w:tc>
        <w:tc>
          <w:tcPr>
            <w:tcW w:w="572" w:type="dxa"/>
            <w:tcBorders>
              <w:left w:val="single" w:sz="8" w:space="0" w:color="000000"/>
              <w:bottom w:val="single" w:sz="8" w:space="0" w:color="000000"/>
              <w:right w:val="single" w:sz="8" w:space="0" w:color="000000"/>
            </w:tcBorders>
          </w:tcPr>
          <w:p w14:paraId="377628B5" w14:textId="77777777" w:rsidR="00201AAC" w:rsidRPr="00E55DB1" w:rsidRDefault="00201AAC">
            <w:pPr>
              <w:pStyle w:val="TableParagraph"/>
              <w:rPr>
                <w:sz w:val="2"/>
              </w:rPr>
            </w:pPr>
          </w:p>
        </w:tc>
        <w:tc>
          <w:tcPr>
            <w:tcW w:w="6116" w:type="dxa"/>
            <w:vMerge w:val="restart"/>
            <w:tcBorders>
              <w:left w:val="single" w:sz="8" w:space="0" w:color="000000"/>
              <w:bottom w:val="single" w:sz="18" w:space="0" w:color="000000"/>
              <w:right w:val="single" w:sz="8" w:space="0" w:color="000000"/>
            </w:tcBorders>
          </w:tcPr>
          <w:p w14:paraId="4B047634" w14:textId="77777777" w:rsidR="00201AAC" w:rsidRPr="00E55DB1" w:rsidRDefault="00201AAC">
            <w:pPr>
              <w:pStyle w:val="TableParagraph"/>
              <w:rPr>
                <w:sz w:val="26"/>
              </w:rPr>
            </w:pPr>
          </w:p>
        </w:tc>
        <w:tc>
          <w:tcPr>
            <w:tcW w:w="572" w:type="dxa"/>
            <w:tcBorders>
              <w:left w:val="single" w:sz="8" w:space="0" w:color="000000"/>
              <w:bottom w:val="single" w:sz="6" w:space="0" w:color="000000"/>
            </w:tcBorders>
          </w:tcPr>
          <w:p w14:paraId="0537898D" w14:textId="77777777" w:rsidR="00201AAC" w:rsidRPr="00E55DB1" w:rsidRDefault="00875462" w:rsidP="00875462">
            <w:pPr>
              <w:pStyle w:val="TableParagraph"/>
              <w:jc w:val="center"/>
              <w:rPr>
                <w:sz w:val="2"/>
              </w:rPr>
            </w:pPr>
            <w:r w:rsidRPr="00E55DB1">
              <w:rPr>
                <w:rFonts w:ascii="Corbel" w:hAnsi="Corbel"/>
                <w:i/>
                <w:sz w:val="20"/>
              </w:rPr>
              <w:t>Арк.</w:t>
            </w:r>
          </w:p>
        </w:tc>
      </w:tr>
      <w:tr w:rsidR="00201AAC" w:rsidRPr="0065094A" w14:paraId="49876FDB" w14:textId="77777777">
        <w:trPr>
          <w:trHeight w:val="145"/>
        </w:trPr>
        <w:tc>
          <w:tcPr>
            <w:tcW w:w="571" w:type="dxa"/>
            <w:tcBorders>
              <w:top w:val="single" w:sz="8" w:space="0" w:color="000000"/>
              <w:bottom w:val="single" w:sz="8" w:space="0" w:color="000000"/>
              <w:right w:val="single" w:sz="6" w:space="0" w:color="000000"/>
            </w:tcBorders>
          </w:tcPr>
          <w:p w14:paraId="4D7AE4BF" w14:textId="77777777" w:rsidR="00201AAC" w:rsidRPr="00E55DB1" w:rsidRDefault="00201AAC">
            <w:pPr>
              <w:pStyle w:val="TableParagraph"/>
              <w:rPr>
                <w:sz w:val="8"/>
              </w:rPr>
            </w:pPr>
          </w:p>
        </w:tc>
        <w:tc>
          <w:tcPr>
            <w:tcW w:w="571" w:type="dxa"/>
            <w:tcBorders>
              <w:top w:val="single" w:sz="8" w:space="0" w:color="000000"/>
              <w:left w:val="single" w:sz="6" w:space="0" w:color="000000"/>
              <w:bottom w:val="single" w:sz="8" w:space="0" w:color="000000"/>
              <w:right w:val="single" w:sz="6" w:space="0" w:color="000000"/>
            </w:tcBorders>
          </w:tcPr>
          <w:p w14:paraId="7EA663B3" w14:textId="77777777" w:rsidR="00201AAC" w:rsidRPr="00E55DB1" w:rsidRDefault="00201AAC">
            <w:pPr>
              <w:pStyle w:val="TableParagraph"/>
              <w:rPr>
                <w:sz w:val="8"/>
              </w:rPr>
            </w:pPr>
          </w:p>
        </w:tc>
        <w:tc>
          <w:tcPr>
            <w:tcW w:w="1257" w:type="dxa"/>
            <w:tcBorders>
              <w:top w:val="single" w:sz="8" w:space="0" w:color="000000"/>
              <w:left w:val="single" w:sz="6" w:space="0" w:color="000000"/>
              <w:bottom w:val="single" w:sz="8" w:space="0" w:color="000000"/>
              <w:right w:val="single" w:sz="8" w:space="0" w:color="000000"/>
            </w:tcBorders>
          </w:tcPr>
          <w:p w14:paraId="504BD4F2" w14:textId="77777777" w:rsidR="00201AAC" w:rsidRPr="00E55DB1" w:rsidRDefault="00201AAC">
            <w:pPr>
              <w:pStyle w:val="TableParagraph"/>
              <w:rPr>
                <w:sz w:val="8"/>
              </w:rPr>
            </w:pPr>
          </w:p>
        </w:tc>
        <w:tc>
          <w:tcPr>
            <w:tcW w:w="915" w:type="dxa"/>
            <w:tcBorders>
              <w:top w:val="single" w:sz="8" w:space="0" w:color="000000"/>
              <w:left w:val="single" w:sz="8" w:space="0" w:color="000000"/>
              <w:bottom w:val="single" w:sz="8" w:space="0" w:color="000000"/>
              <w:right w:val="single" w:sz="8" w:space="0" w:color="000000"/>
            </w:tcBorders>
          </w:tcPr>
          <w:p w14:paraId="083518C4" w14:textId="77777777" w:rsidR="00201AAC" w:rsidRPr="00E55DB1" w:rsidRDefault="00201AAC">
            <w:pPr>
              <w:pStyle w:val="TableParagraph"/>
              <w:rPr>
                <w:sz w:val="8"/>
              </w:rPr>
            </w:pPr>
          </w:p>
        </w:tc>
        <w:tc>
          <w:tcPr>
            <w:tcW w:w="572" w:type="dxa"/>
            <w:tcBorders>
              <w:top w:val="single" w:sz="8" w:space="0" w:color="000000"/>
              <w:left w:val="single" w:sz="8" w:space="0" w:color="000000"/>
              <w:bottom w:val="single" w:sz="8" w:space="0" w:color="000000"/>
              <w:right w:val="single" w:sz="8" w:space="0" w:color="000000"/>
            </w:tcBorders>
          </w:tcPr>
          <w:p w14:paraId="7803CA4D" w14:textId="77777777" w:rsidR="00201AAC" w:rsidRPr="00E55DB1" w:rsidRDefault="00201AAC">
            <w:pPr>
              <w:pStyle w:val="TableParagraph"/>
              <w:rPr>
                <w:sz w:val="8"/>
              </w:rPr>
            </w:pPr>
          </w:p>
        </w:tc>
        <w:tc>
          <w:tcPr>
            <w:tcW w:w="6116" w:type="dxa"/>
            <w:vMerge/>
            <w:tcBorders>
              <w:top w:val="nil"/>
              <w:left w:val="single" w:sz="8" w:space="0" w:color="000000"/>
              <w:bottom w:val="single" w:sz="18" w:space="0" w:color="000000"/>
              <w:right w:val="single" w:sz="8" w:space="0" w:color="000000"/>
            </w:tcBorders>
          </w:tcPr>
          <w:p w14:paraId="4474E788" w14:textId="77777777" w:rsidR="00201AAC" w:rsidRPr="00E55DB1"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3E3141D" w14:textId="01ABA0CF" w:rsidR="00201AAC" w:rsidRPr="00E55DB1" w:rsidRDefault="006E337B">
            <w:pPr>
              <w:pStyle w:val="TableParagraph"/>
              <w:spacing w:line="229" w:lineRule="exact"/>
              <w:ind w:left="156"/>
              <w:rPr>
                <w:sz w:val="28"/>
              </w:rPr>
            </w:pPr>
            <w:r w:rsidRPr="00E55DB1">
              <w:rPr>
                <w:sz w:val="28"/>
              </w:rPr>
              <w:fldChar w:fldCharType="begin"/>
            </w:r>
            <w:r w:rsidRPr="00E55DB1">
              <w:rPr>
                <w:sz w:val="28"/>
              </w:rPr>
              <w:instrText>PAGE   \* MERGEFORMAT</w:instrText>
            </w:r>
            <w:r w:rsidRPr="00E55DB1">
              <w:rPr>
                <w:sz w:val="28"/>
              </w:rPr>
              <w:fldChar w:fldCharType="separate"/>
            </w:r>
            <w:r w:rsidR="00D3785E" w:rsidRPr="00D3785E">
              <w:rPr>
                <w:noProof/>
                <w:sz w:val="28"/>
                <w:lang w:val="zh-CN" w:eastAsia="zh-CN"/>
              </w:rPr>
              <w:t>38</w:t>
            </w:r>
            <w:r w:rsidRPr="00E55DB1">
              <w:rPr>
                <w:sz w:val="28"/>
              </w:rPr>
              <w:fldChar w:fldCharType="end"/>
            </w:r>
          </w:p>
        </w:tc>
      </w:tr>
      <w:tr w:rsidR="00201AAC" w:rsidRPr="0065094A" w14:paraId="08B7BB35" w14:textId="77777777">
        <w:trPr>
          <w:trHeight w:val="234"/>
        </w:trPr>
        <w:tc>
          <w:tcPr>
            <w:tcW w:w="571" w:type="dxa"/>
            <w:tcBorders>
              <w:top w:val="single" w:sz="8" w:space="0" w:color="000000"/>
              <w:bottom w:val="single" w:sz="18" w:space="0" w:color="000000"/>
              <w:right w:val="single" w:sz="6" w:space="0" w:color="000000"/>
            </w:tcBorders>
          </w:tcPr>
          <w:p w14:paraId="6BDAFDCC"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B4761C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C7E49FD"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3E921B6"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1BF22C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CA6EA97"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A826DB6" w14:textId="77777777" w:rsidR="00201AAC" w:rsidRPr="0065094A" w:rsidRDefault="00201AAC">
            <w:pPr>
              <w:rPr>
                <w:sz w:val="2"/>
                <w:szCs w:val="2"/>
              </w:rPr>
            </w:pPr>
          </w:p>
        </w:tc>
      </w:tr>
    </w:tbl>
    <w:p w14:paraId="0B959CCD"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0BC2ACD0" w14:textId="77777777">
        <w:trPr>
          <w:trHeight w:val="15259"/>
        </w:trPr>
        <w:tc>
          <w:tcPr>
            <w:tcW w:w="10574" w:type="dxa"/>
            <w:gridSpan w:val="7"/>
          </w:tcPr>
          <w:p w14:paraId="05AD0EF6" w14:textId="77777777" w:rsidR="00201AAC" w:rsidRPr="0065094A" w:rsidRDefault="00201AAC">
            <w:pPr>
              <w:pStyle w:val="TableParagraph"/>
              <w:rPr>
                <w:sz w:val="30"/>
              </w:rPr>
            </w:pPr>
          </w:p>
          <w:p w14:paraId="5B23A678" w14:textId="77777777" w:rsidR="00201AAC" w:rsidRPr="0065094A" w:rsidRDefault="001108DE" w:rsidP="00C66FFA">
            <w:pPr>
              <w:pStyle w:val="TableParagraph"/>
              <w:spacing w:before="250" w:line="360" w:lineRule="auto"/>
              <w:ind w:left="287" w:right="419"/>
              <w:jc w:val="both"/>
              <w:rPr>
                <w:sz w:val="28"/>
              </w:rPr>
            </w:pPr>
            <w:r w:rsidRPr="0065094A">
              <w:rPr>
                <w:sz w:val="28"/>
              </w:rPr>
              <w:t>водню і кисню в атмосфері парогазового пузиря. Прискорене охолодження</w:t>
            </w:r>
            <w:r w:rsidRPr="0065094A">
              <w:rPr>
                <w:spacing w:val="1"/>
                <w:sz w:val="28"/>
              </w:rPr>
              <w:t xml:space="preserve"> </w:t>
            </w:r>
            <w:r w:rsidRPr="0065094A">
              <w:rPr>
                <w:sz w:val="28"/>
              </w:rPr>
              <w:t>змінює умови кристалізації швів порівняно зізварюванням на повітрі таким</w:t>
            </w:r>
            <w:r w:rsidRPr="0065094A">
              <w:rPr>
                <w:spacing w:val="1"/>
                <w:sz w:val="28"/>
              </w:rPr>
              <w:t xml:space="preserve"> </w:t>
            </w:r>
            <w:r w:rsidRPr="0065094A">
              <w:rPr>
                <w:sz w:val="28"/>
              </w:rPr>
              <w:t>чином,</w:t>
            </w:r>
            <w:r w:rsidRPr="0065094A">
              <w:rPr>
                <w:spacing w:val="1"/>
                <w:sz w:val="28"/>
              </w:rPr>
              <w:t xml:space="preserve"> </w:t>
            </w:r>
            <w:r w:rsidRPr="0065094A">
              <w:rPr>
                <w:sz w:val="28"/>
              </w:rPr>
              <w:t>що</w:t>
            </w:r>
            <w:r w:rsidRPr="0065094A">
              <w:rPr>
                <w:spacing w:val="-1"/>
                <w:sz w:val="28"/>
              </w:rPr>
              <w:t xml:space="preserve"> </w:t>
            </w:r>
            <w:r w:rsidRPr="0065094A">
              <w:rPr>
                <w:sz w:val="28"/>
              </w:rPr>
              <w:t>первинна структура</w:t>
            </w:r>
            <w:r w:rsidRPr="0065094A">
              <w:rPr>
                <w:spacing w:val="5"/>
                <w:sz w:val="28"/>
              </w:rPr>
              <w:t xml:space="preserve"> </w:t>
            </w:r>
            <w:r w:rsidRPr="0065094A">
              <w:rPr>
                <w:sz w:val="28"/>
              </w:rPr>
              <w:t>характеризується</w:t>
            </w:r>
            <w:r w:rsidRPr="0065094A">
              <w:rPr>
                <w:spacing w:val="1"/>
                <w:sz w:val="28"/>
              </w:rPr>
              <w:t xml:space="preserve"> </w:t>
            </w:r>
            <w:r w:rsidRPr="0065094A">
              <w:rPr>
                <w:sz w:val="28"/>
              </w:rPr>
              <w:t>дрібнозернистістю</w:t>
            </w:r>
            <w:r w:rsidRPr="0065094A">
              <w:rPr>
                <w:spacing w:val="2"/>
                <w:sz w:val="28"/>
              </w:rPr>
              <w:t xml:space="preserve"> </w:t>
            </w:r>
            <w:r w:rsidRPr="0065094A">
              <w:rPr>
                <w:sz w:val="28"/>
              </w:rPr>
              <w:t>і</w:t>
            </w:r>
            <w:r w:rsidRPr="0065094A">
              <w:rPr>
                <w:spacing w:val="1"/>
                <w:sz w:val="28"/>
              </w:rPr>
              <w:t xml:space="preserve"> </w:t>
            </w:r>
            <w:r w:rsidRPr="0065094A">
              <w:rPr>
                <w:sz w:val="28"/>
              </w:rPr>
              <w:t>відсутністю явно вираженої хімічної неоднорідності. Мікроструктура металу</w:t>
            </w:r>
            <w:r w:rsidRPr="0065094A">
              <w:rPr>
                <w:spacing w:val="1"/>
                <w:sz w:val="28"/>
              </w:rPr>
              <w:t xml:space="preserve"> </w:t>
            </w:r>
            <w:r w:rsidRPr="0065094A">
              <w:rPr>
                <w:sz w:val="28"/>
              </w:rPr>
              <w:t xml:space="preserve">шва низьковуглецевої сталі має </w:t>
            </w:r>
            <w:r w:rsidR="00C66FFA" w:rsidRPr="0065094A">
              <w:rPr>
                <w:sz w:val="28"/>
              </w:rPr>
              <w:t xml:space="preserve">ферит, бейніт і мартенсит. Хоча, </w:t>
            </w:r>
            <w:r w:rsidRPr="0065094A">
              <w:rPr>
                <w:sz w:val="28"/>
              </w:rPr>
              <w:t>зазвичай</w:t>
            </w:r>
            <w:r w:rsidR="00C66FFA" w:rsidRPr="0065094A">
              <w:rPr>
                <w:sz w:val="28"/>
              </w:rPr>
              <w:t>,</w:t>
            </w:r>
            <w:r w:rsidRPr="0065094A">
              <w:rPr>
                <w:sz w:val="28"/>
              </w:rPr>
              <w:t xml:space="preserve"> у</w:t>
            </w:r>
            <w:r w:rsidRPr="0065094A">
              <w:rPr>
                <w:spacing w:val="1"/>
                <w:sz w:val="28"/>
              </w:rPr>
              <w:t xml:space="preserve"> </w:t>
            </w:r>
            <w:r w:rsidRPr="0065094A">
              <w:rPr>
                <w:sz w:val="28"/>
              </w:rPr>
              <w:t>зварних швах таких композицій розрізняють ферит трьох типів</w:t>
            </w:r>
            <w:r w:rsidRPr="0065094A">
              <w:rPr>
                <w:spacing w:val="1"/>
                <w:sz w:val="28"/>
              </w:rPr>
              <w:t xml:space="preserve"> </w:t>
            </w:r>
            <w:r w:rsidRPr="0065094A">
              <w:rPr>
                <w:sz w:val="28"/>
              </w:rPr>
              <w:t>(зернограничний, відманштетівський і голчастий), у підводних швах</w:t>
            </w:r>
            <w:r w:rsidRPr="0065094A">
              <w:rPr>
                <w:spacing w:val="1"/>
                <w:sz w:val="28"/>
              </w:rPr>
              <w:t xml:space="preserve"> </w:t>
            </w:r>
            <w:r w:rsidRPr="0065094A">
              <w:rPr>
                <w:sz w:val="28"/>
              </w:rPr>
              <w:t>зустрічаються</w:t>
            </w:r>
            <w:r w:rsidRPr="0065094A">
              <w:rPr>
                <w:spacing w:val="1"/>
                <w:sz w:val="28"/>
              </w:rPr>
              <w:t xml:space="preserve"> </w:t>
            </w:r>
            <w:r w:rsidRPr="0065094A">
              <w:rPr>
                <w:sz w:val="28"/>
              </w:rPr>
              <w:t>в</w:t>
            </w:r>
            <w:r w:rsidRPr="0065094A">
              <w:rPr>
                <w:spacing w:val="-2"/>
                <w:sz w:val="28"/>
              </w:rPr>
              <w:t xml:space="preserve"> </w:t>
            </w:r>
            <w:r w:rsidRPr="0065094A">
              <w:rPr>
                <w:sz w:val="28"/>
              </w:rPr>
              <w:t>основному</w:t>
            </w:r>
            <w:r w:rsidRPr="0065094A">
              <w:rPr>
                <w:spacing w:val="-4"/>
                <w:sz w:val="28"/>
              </w:rPr>
              <w:t xml:space="preserve"> </w:t>
            </w:r>
            <w:r w:rsidRPr="0065094A">
              <w:rPr>
                <w:sz w:val="28"/>
              </w:rPr>
              <w:t>два першіз</w:t>
            </w:r>
            <w:r w:rsidRPr="0065094A">
              <w:rPr>
                <w:spacing w:val="1"/>
                <w:sz w:val="28"/>
              </w:rPr>
              <w:t xml:space="preserve"> </w:t>
            </w:r>
            <w:r w:rsidRPr="0065094A">
              <w:rPr>
                <w:sz w:val="28"/>
              </w:rPr>
              <w:t>них.</w:t>
            </w:r>
            <w:r w:rsidRPr="0065094A">
              <w:rPr>
                <w:spacing w:val="6"/>
                <w:sz w:val="28"/>
              </w:rPr>
              <w:t xml:space="preserve"> </w:t>
            </w:r>
            <w:r w:rsidRPr="0065094A">
              <w:rPr>
                <w:sz w:val="28"/>
              </w:rPr>
              <w:t>Позначається</w:t>
            </w:r>
            <w:r w:rsidRPr="0065094A">
              <w:rPr>
                <w:spacing w:val="5"/>
                <w:sz w:val="28"/>
              </w:rPr>
              <w:t xml:space="preserve"> </w:t>
            </w:r>
            <w:r w:rsidRPr="0065094A">
              <w:rPr>
                <w:sz w:val="28"/>
              </w:rPr>
              <w:t>і</w:t>
            </w:r>
            <w:r w:rsidRPr="0065094A">
              <w:rPr>
                <w:spacing w:val="-5"/>
                <w:sz w:val="28"/>
              </w:rPr>
              <w:t xml:space="preserve"> </w:t>
            </w:r>
            <w:r w:rsidRPr="0065094A">
              <w:rPr>
                <w:sz w:val="28"/>
              </w:rPr>
              <w:t>вплив</w:t>
            </w:r>
            <w:r w:rsidRPr="0065094A">
              <w:rPr>
                <w:spacing w:val="1"/>
                <w:sz w:val="28"/>
              </w:rPr>
              <w:t xml:space="preserve"> </w:t>
            </w:r>
            <w:r w:rsidRPr="0065094A">
              <w:rPr>
                <w:sz w:val="28"/>
              </w:rPr>
              <w:t>гідростатичного</w:t>
            </w:r>
            <w:r w:rsidRPr="0065094A">
              <w:rPr>
                <w:spacing w:val="-5"/>
                <w:sz w:val="28"/>
              </w:rPr>
              <w:t xml:space="preserve"> </w:t>
            </w:r>
            <w:r w:rsidRPr="0065094A">
              <w:rPr>
                <w:sz w:val="28"/>
              </w:rPr>
              <w:t>тиску</w:t>
            </w:r>
            <w:r w:rsidRPr="0065094A">
              <w:rPr>
                <w:spacing w:val="-4"/>
                <w:sz w:val="28"/>
              </w:rPr>
              <w:t xml:space="preserve"> </w:t>
            </w:r>
            <w:r w:rsidRPr="0065094A">
              <w:rPr>
                <w:sz w:val="28"/>
              </w:rPr>
              <w:t>води.</w:t>
            </w:r>
            <w:r w:rsidRPr="0065094A">
              <w:rPr>
                <w:spacing w:val="-3"/>
                <w:sz w:val="28"/>
              </w:rPr>
              <w:t xml:space="preserve"> </w:t>
            </w:r>
            <w:r w:rsidRPr="0065094A">
              <w:rPr>
                <w:sz w:val="28"/>
              </w:rPr>
              <w:t>При</w:t>
            </w:r>
            <w:r w:rsidRPr="0065094A">
              <w:rPr>
                <w:spacing w:val="-5"/>
                <w:sz w:val="28"/>
              </w:rPr>
              <w:t xml:space="preserve"> </w:t>
            </w:r>
            <w:r w:rsidRPr="0065094A">
              <w:rPr>
                <w:sz w:val="28"/>
              </w:rPr>
              <w:t>зварюванні</w:t>
            </w:r>
            <w:r w:rsidRPr="0065094A">
              <w:rPr>
                <w:spacing w:val="-9"/>
                <w:sz w:val="28"/>
              </w:rPr>
              <w:t xml:space="preserve"> </w:t>
            </w:r>
            <w:r w:rsidRPr="0065094A">
              <w:rPr>
                <w:sz w:val="28"/>
              </w:rPr>
              <w:t>на</w:t>
            </w:r>
            <w:r w:rsidRPr="0065094A">
              <w:rPr>
                <w:spacing w:val="-3"/>
                <w:sz w:val="28"/>
              </w:rPr>
              <w:t xml:space="preserve"> </w:t>
            </w:r>
            <w:r w:rsidRPr="0065094A">
              <w:rPr>
                <w:sz w:val="28"/>
              </w:rPr>
              <w:t>малих</w:t>
            </w:r>
            <w:r w:rsidRPr="0065094A">
              <w:rPr>
                <w:spacing w:val="-8"/>
                <w:sz w:val="28"/>
              </w:rPr>
              <w:t xml:space="preserve"> </w:t>
            </w:r>
            <w:r w:rsidRPr="0065094A">
              <w:rPr>
                <w:sz w:val="28"/>
              </w:rPr>
              <w:t>глибинах</w:t>
            </w:r>
            <w:r w:rsidRPr="0065094A">
              <w:rPr>
                <w:spacing w:val="-9"/>
                <w:sz w:val="28"/>
              </w:rPr>
              <w:t xml:space="preserve"> </w:t>
            </w:r>
            <w:r w:rsidRPr="0065094A">
              <w:rPr>
                <w:sz w:val="28"/>
              </w:rPr>
              <w:t>мікроструктура</w:t>
            </w:r>
            <w:r w:rsidRPr="0065094A">
              <w:rPr>
                <w:spacing w:val="-67"/>
                <w:sz w:val="28"/>
              </w:rPr>
              <w:t xml:space="preserve"> </w:t>
            </w:r>
            <w:r w:rsidRPr="0065094A">
              <w:rPr>
                <w:sz w:val="28"/>
              </w:rPr>
              <w:t>складається переважно з первинного зернограничного фериту і верхнього</w:t>
            </w:r>
            <w:r w:rsidRPr="0065094A">
              <w:rPr>
                <w:spacing w:val="1"/>
                <w:sz w:val="28"/>
              </w:rPr>
              <w:t xml:space="preserve"> </w:t>
            </w:r>
            <w:r w:rsidRPr="0065094A">
              <w:rPr>
                <w:sz w:val="28"/>
              </w:rPr>
              <w:t>бейніту. Зізбільшенням глибини з'являється деяка кількість відманштетового</w:t>
            </w:r>
            <w:r w:rsidRPr="0065094A">
              <w:rPr>
                <w:spacing w:val="1"/>
                <w:sz w:val="28"/>
              </w:rPr>
              <w:t xml:space="preserve"> </w:t>
            </w:r>
            <w:r w:rsidRPr="0065094A">
              <w:rPr>
                <w:sz w:val="28"/>
              </w:rPr>
              <w:t>фериту. Ще однією осо</w:t>
            </w:r>
            <w:r w:rsidR="00C66FFA" w:rsidRPr="0065094A">
              <w:rPr>
                <w:sz w:val="28"/>
              </w:rPr>
              <w:t xml:space="preserve">бливістю структури металу швів зварених під водою </w:t>
            </w:r>
            <w:r w:rsidRPr="0065094A">
              <w:rPr>
                <w:sz w:val="28"/>
              </w:rPr>
              <w:t>є</w:t>
            </w:r>
            <w:r w:rsidRPr="0065094A">
              <w:rPr>
                <w:spacing w:val="1"/>
                <w:sz w:val="28"/>
              </w:rPr>
              <w:t xml:space="preserve"> </w:t>
            </w:r>
            <w:r w:rsidRPr="0065094A">
              <w:rPr>
                <w:sz w:val="28"/>
              </w:rPr>
              <w:t>їхнє підвищене забруднення неметалевими вкрапленнями. Це безпосередньо</w:t>
            </w:r>
            <w:r w:rsidRPr="0065094A">
              <w:rPr>
                <w:spacing w:val="1"/>
                <w:sz w:val="28"/>
              </w:rPr>
              <w:t xml:space="preserve"> </w:t>
            </w:r>
            <w:r w:rsidRPr="0065094A">
              <w:rPr>
                <w:sz w:val="28"/>
              </w:rPr>
              <w:t>пов'язано</w:t>
            </w:r>
            <w:r w:rsidRPr="0065094A">
              <w:rPr>
                <w:spacing w:val="-3"/>
                <w:sz w:val="28"/>
              </w:rPr>
              <w:t xml:space="preserve"> </w:t>
            </w:r>
            <w:r w:rsidRPr="0065094A">
              <w:rPr>
                <w:sz w:val="28"/>
              </w:rPr>
              <w:t>з</w:t>
            </w:r>
            <w:r w:rsidRPr="0065094A">
              <w:rPr>
                <w:spacing w:val="-1"/>
                <w:sz w:val="28"/>
              </w:rPr>
              <w:t xml:space="preserve"> </w:t>
            </w:r>
            <w:r w:rsidRPr="0065094A">
              <w:rPr>
                <w:sz w:val="28"/>
              </w:rPr>
              <w:t>підвищеною</w:t>
            </w:r>
            <w:r w:rsidRPr="0065094A">
              <w:rPr>
                <w:spacing w:val="-3"/>
                <w:sz w:val="28"/>
              </w:rPr>
              <w:t xml:space="preserve"> </w:t>
            </w:r>
            <w:r w:rsidRPr="0065094A">
              <w:rPr>
                <w:sz w:val="28"/>
              </w:rPr>
              <w:t>окисною</w:t>
            </w:r>
            <w:r w:rsidRPr="0065094A">
              <w:rPr>
                <w:spacing w:val="-3"/>
                <w:sz w:val="28"/>
              </w:rPr>
              <w:t xml:space="preserve"> </w:t>
            </w:r>
            <w:r w:rsidRPr="0065094A">
              <w:rPr>
                <w:sz w:val="28"/>
              </w:rPr>
              <w:t>здатністю</w:t>
            </w:r>
            <w:r w:rsidRPr="0065094A">
              <w:rPr>
                <w:spacing w:val="-3"/>
                <w:sz w:val="28"/>
              </w:rPr>
              <w:t xml:space="preserve"> </w:t>
            </w:r>
            <w:r w:rsidRPr="0065094A">
              <w:rPr>
                <w:sz w:val="28"/>
              </w:rPr>
              <w:t>атмосфери</w:t>
            </w:r>
            <w:r w:rsidRPr="0065094A">
              <w:rPr>
                <w:spacing w:val="-2"/>
                <w:sz w:val="28"/>
              </w:rPr>
              <w:t xml:space="preserve"> </w:t>
            </w:r>
            <w:r w:rsidRPr="0065094A">
              <w:rPr>
                <w:sz w:val="28"/>
              </w:rPr>
              <w:t>парогазового</w:t>
            </w:r>
            <w:r w:rsidRPr="0065094A">
              <w:rPr>
                <w:spacing w:val="-2"/>
                <w:sz w:val="28"/>
              </w:rPr>
              <w:t xml:space="preserve"> </w:t>
            </w:r>
            <w:r w:rsidRPr="0065094A">
              <w:rPr>
                <w:sz w:val="28"/>
              </w:rPr>
              <w:t>пузиря.</w:t>
            </w:r>
          </w:p>
          <w:p w14:paraId="01B61ECB" w14:textId="77777777" w:rsidR="00201AAC" w:rsidRPr="0065094A" w:rsidRDefault="001108DE" w:rsidP="00C66FFA">
            <w:pPr>
              <w:pStyle w:val="TableParagraph"/>
              <w:spacing w:line="360" w:lineRule="auto"/>
              <w:ind w:left="287" w:right="496" w:firstLine="567"/>
              <w:jc w:val="both"/>
              <w:rPr>
                <w:sz w:val="28"/>
              </w:rPr>
            </w:pPr>
            <w:r w:rsidRPr="0065094A">
              <w:rPr>
                <w:sz w:val="28"/>
              </w:rPr>
              <w:t>Відбувається інтенсивне вигоряння елементів з утворенням оксидів, які через</w:t>
            </w:r>
            <w:r w:rsidRPr="0065094A">
              <w:rPr>
                <w:spacing w:val="1"/>
                <w:sz w:val="28"/>
              </w:rPr>
              <w:t xml:space="preserve"> </w:t>
            </w:r>
            <w:r w:rsidRPr="0065094A">
              <w:rPr>
                <w:sz w:val="28"/>
              </w:rPr>
              <w:t>високу швидкість кристалізаціїзварювальної ванни не встигають видалятися в</w:t>
            </w:r>
            <w:r w:rsidRPr="0065094A">
              <w:rPr>
                <w:spacing w:val="1"/>
                <w:sz w:val="28"/>
              </w:rPr>
              <w:t xml:space="preserve"> </w:t>
            </w:r>
            <w:r w:rsidRPr="0065094A">
              <w:rPr>
                <w:sz w:val="28"/>
              </w:rPr>
              <w:t>шлакову фазу. Неметалеві вкраплення у швах, виконаних під водою, в</w:t>
            </w:r>
            <w:r w:rsidRPr="0065094A">
              <w:rPr>
                <w:spacing w:val="1"/>
                <w:sz w:val="28"/>
              </w:rPr>
              <w:t xml:space="preserve"> </w:t>
            </w:r>
            <w:r w:rsidRPr="0065094A">
              <w:rPr>
                <w:sz w:val="28"/>
              </w:rPr>
              <w:t>основному</w:t>
            </w:r>
            <w:r w:rsidRPr="0065094A">
              <w:rPr>
                <w:spacing w:val="-5"/>
                <w:sz w:val="28"/>
              </w:rPr>
              <w:t xml:space="preserve"> </w:t>
            </w:r>
            <w:r w:rsidRPr="0065094A">
              <w:rPr>
                <w:sz w:val="28"/>
              </w:rPr>
              <w:t>складаються</w:t>
            </w:r>
            <w:r w:rsidRPr="0065094A">
              <w:rPr>
                <w:spacing w:val="4"/>
                <w:sz w:val="28"/>
              </w:rPr>
              <w:t xml:space="preserve"> </w:t>
            </w:r>
            <w:r w:rsidRPr="0065094A">
              <w:rPr>
                <w:sz w:val="28"/>
              </w:rPr>
              <w:t>з оксидів</w:t>
            </w:r>
            <w:r w:rsidRPr="0065094A">
              <w:rPr>
                <w:spacing w:val="-1"/>
                <w:sz w:val="28"/>
              </w:rPr>
              <w:t xml:space="preserve"> </w:t>
            </w:r>
            <w:r w:rsidRPr="0065094A">
              <w:rPr>
                <w:sz w:val="28"/>
              </w:rPr>
              <w:t>MnО,</w:t>
            </w:r>
            <w:r w:rsidRPr="0065094A">
              <w:rPr>
                <w:spacing w:val="3"/>
                <w:sz w:val="28"/>
              </w:rPr>
              <w:t xml:space="preserve"> </w:t>
            </w:r>
            <w:r w:rsidRPr="0065094A">
              <w:rPr>
                <w:sz w:val="28"/>
              </w:rPr>
              <w:t>SіО2</w:t>
            </w:r>
            <w:r w:rsidRPr="0065094A">
              <w:rPr>
                <w:spacing w:val="5"/>
                <w:sz w:val="28"/>
              </w:rPr>
              <w:t xml:space="preserve"> </w:t>
            </w:r>
            <w:r w:rsidRPr="0065094A">
              <w:rPr>
                <w:sz w:val="28"/>
              </w:rPr>
              <w:t>і FeО.</w:t>
            </w:r>
            <w:r w:rsidRPr="0065094A">
              <w:rPr>
                <w:spacing w:val="2"/>
                <w:sz w:val="28"/>
              </w:rPr>
              <w:t xml:space="preserve"> </w:t>
            </w:r>
            <w:r w:rsidRPr="0065094A">
              <w:rPr>
                <w:sz w:val="28"/>
              </w:rPr>
              <w:t>Залежно</w:t>
            </w:r>
            <w:r w:rsidRPr="0065094A">
              <w:rPr>
                <w:spacing w:val="-2"/>
                <w:sz w:val="28"/>
              </w:rPr>
              <w:t xml:space="preserve"> </w:t>
            </w:r>
            <w:r w:rsidRPr="0065094A">
              <w:rPr>
                <w:sz w:val="28"/>
              </w:rPr>
              <w:t>від</w:t>
            </w:r>
            <w:r w:rsidRPr="0065094A">
              <w:rPr>
                <w:spacing w:val="1"/>
                <w:sz w:val="28"/>
              </w:rPr>
              <w:t xml:space="preserve"> </w:t>
            </w:r>
            <w:r w:rsidRPr="0065094A">
              <w:rPr>
                <w:sz w:val="28"/>
              </w:rPr>
              <w:t>типу</w:t>
            </w:r>
            <w:r w:rsidRPr="0065094A">
              <w:rPr>
                <w:spacing w:val="1"/>
                <w:sz w:val="28"/>
              </w:rPr>
              <w:t xml:space="preserve"> </w:t>
            </w:r>
            <w:r w:rsidRPr="0065094A">
              <w:rPr>
                <w:sz w:val="28"/>
              </w:rPr>
              <w:t>електродного покриття і гідростатичного тиску, загальна кількість неметалевих</w:t>
            </w:r>
            <w:r w:rsidRPr="0065094A">
              <w:rPr>
                <w:spacing w:val="-67"/>
                <w:sz w:val="28"/>
              </w:rPr>
              <w:t xml:space="preserve"> </w:t>
            </w:r>
            <w:r w:rsidRPr="0065094A">
              <w:rPr>
                <w:sz w:val="28"/>
              </w:rPr>
              <w:t>вкраплень може досягати 1 %. Неметалеві вкраплення відіграють важливу роль</w:t>
            </w:r>
            <w:r w:rsidRPr="0065094A">
              <w:rPr>
                <w:spacing w:val="-67"/>
                <w:sz w:val="28"/>
              </w:rPr>
              <w:t xml:space="preserve"> </w:t>
            </w:r>
            <w:r w:rsidRPr="0065094A">
              <w:rPr>
                <w:sz w:val="28"/>
              </w:rPr>
              <w:t>у здрібнюванні мікроструктури низьковуглецевих феритних сталей і є</w:t>
            </w:r>
            <w:r w:rsidRPr="0065094A">
              <w:rPr>
                <w:spacing w:val="1"/>
                <w:sz w:val="28"/>
              </w:rPr>
              <w:t xml:space="preserve"> </w:t>
            </w:r>
            <w:r w:rsidRPr="0065094A">
              <w:rPr>
                <w:sz w:val="28"/>
              </w:rPr>
              <w:t>осередками для утворення голчастого фериту. Для збільшення його кількості в</w:t>
            </w:r>
            <w:r w:rsidRPr="0065094A">
              <w:rPr>
                <w:spacing w:val="1"/>
                <w:sz w:val="28"/>
              </w:rPr>
              <w:t xml:space="preserve"> </w:t>
            </w:r>
            <w:r w:rsidRPr="0065094A">
              <w:rPr>
                <w:sz w:val="28"/>
              </w:rPr>
              <w:t>структурі металу шва, виконаного мокрим зварюванням, використовують</w:t>
            </w:r>
            <w:r w:rsidRPr="0065094A">
              <w:rPr>
                <w:spacing w:val="1"/>
                <w:sz w:val="28"/>
              </w:rPr>
              <w:t xml:space="preserve"> </w:t>
            </w:r>
            <w:r w:rsidRPr="0065094A">
              <w:rPr>
                <w:sz w:val="28"/>
              </w:rPr>
              <w:t>відомий принцип комплексного мікролегування титаном і бором. При цьому</w:t>
            </w:r>
            <w:r w:rsidRPr="0065094A">
              <w:rPr>
                <w:spacing w:val="1"/>
                <w:sz w:val="28"/>
              </w:rPr>
              <w:t xml:space="preserve"> </w:t>
            </w:r>
            <w:r w:rsidRPr="0065094A">
              <w:rPr>
                <w:sz w:val="28"/>
              </w:rPr>
              <w:t>вдалося</w:t>
            </w:r>
            <w:r w:rsidRPr="0065094A">
              <w:rPr>
                <w:spacing w:val="-1"/>
                <w:sz w:val="28"/>
              </w:rPr>
              <w:t xml:space="preserve"> </w:t>
            </w:r>
            <w:r w:rsidRPr="0065094A">
              <w:rPr>
                <w:sz w:val="28"/>
              </w:rPr>
              <w:t>одержати</w:t>
            </w:r>
            <w:r w:rsidRPr="0065094A">
              <w:rPr>
                <w:spacing w:val="-3"/>
                <w:sz w:val="28"/>
              </w:rPr>
              <w:t xml:space="preserve"> </w:t>
            </w:r>
            <w:r w:rsidRPr="0065094A">
              <w:rPr>
                <w:sz w:val="28"/>
              </w:rPr>
              <w:t>структуру</w:t>
            </w:r>
            <w:r w:rsidRPr="0065094A">
              <w:rPr>
                <w:spacing w:val="-7"/>
                <w:sz w:val="28"/>
              </w:rPr>
              <w:t xml:space="preserve"> </w:t>
            </w:r>
            <w:r w:rsidRPr="0065094A">
              <w:rPr>
                <w:sz w:val="28"/>
              </w:rPr>
              <w:t>металу шва</w:t>
            </w:r>
            <w:r w:rsidRPr="0065094A">
              <w:rPr>
                <w:spacing w:val="3"/>
                <w:sz w:val="28"/>
              </w:rPr>
              <w:t xml:space="preserve"> </w:t>
            </w:r>
            <w:r w:rsidRPr="0065094A">
              <w:rPr>
                <w:sz w:val="28"/>
              </w:rPr>
              <w:t>з</w:t>
            </w:r>
            <w:r w:rsidRPr="0065094A">
              <w:rPr>
                <w:spacing w:val="-2"/>
                <w:sz w:val="28"/>
              </w:rPr>
              <w:t xml:space="preserve"> </w:t>
            </w:r>
            <w:r w:rsidRPr="0065094A">
              <w:rPr>
                <w:sz w:val="28"/>
              </w:rPr>
              <w:t>кількістю</w:t>
            </w:r>
            <w:r w:rsidRPr="0065094A">
              <w:rPr>
                <w:spacing w:val="-3"/>
                <w:sz w:val="28"/>
              </w:rPr>
              <w:t xml:space="preserve"> </w:t>
            </w:r>
            <w:r w:rsidRPr="0065094A">
              <w:rPr>
                <w:sz w:val="28"/>
              </w:rPr>
              <w:t>голчастого</w:t>
            </w:r>
            <w:r w:rsidRPr="0065094A">
              <w:rPr>
                <w:spacing w:val="-3"/>
                <w:sz w:val="28"/>
              </w:rPr>
              <w:t xml:space="preserve"> </w:t>
            </w:r>
            <w:r w:rsidRPr="0065094A">
              <w:rPr>
                <w:sz w:val="28"/>
              </w:rPr>
              <w:t>фериту</w:t>
            </w:r>
            <w:r w:rsidRPr="0065094A">
              <w:rPr>
                <w:spacing w:val="-7"/>
                <w:sz w:val="28"/>
              </w:rPr>
              <w:t xml:space="preserve"> </w:t>
            </w:r>
            <w:r w:rsidRPr="0065094A">
              <w:rPr>
                <w:sz w:val="28"/>
              </w:rPr>
              <w:t>до</w:t>
            </w:r>
            <w:r w:rsidRPr="0065094A">
              <w:rPr>
                <w:spacing w:val="-2"/>
                <w:sz w:val="28"/>
              </w:rPr>
              <w:t xml:space="preserve"> </w:t>
            </w:r>
            <w:r w:rsidRPr="0065094A">
              <w:rPr>
                <w:sz w:val="28"/>
              </w:rPr>
              <w:t>60</w:t>
            </w:r>
            <w:r w:rsidRPr="0065094A">
              <w:rPr>
                <w:spacing w:val="-3"/>
                <w:sz w:val="28"/>
              </w:rPr>
              <w:t xml:space="preserve"> </w:t>
            </w:r>
            <w:r w:rsidRPr="0065094A">
              <w:rPr>
                <w:sz w:val="28"/>
              </w:rPr>
              <w:t>%</w:t>
            </w:r>
            <w:r w:rsidRPr="0065094A">
              <w:rPr>
                <w:spacing w:val="-67"/>
                <w:sz w:val="28"/>
              </w:rPr>
              <w:t xml:space="preserve"> </w:t>
            </w:r>
            <w:r w:rsidRPr="0065094A">
              <w:rPr>
                <w:sz w:val="28"/>
              </w:rPr>
              <w:t>[</w:t>
            </w:r>
            <w:r w:rsidR="00FA25C8" w:rsidRPr="0065094A">
              <w:rPr>
                <w:sz w:val="28"/>
              </w:rPr>
              <w:t>42</w:t>
            </w:r>
            <w:r w:rsidRPr="0065094A">
              <w:rPr>
                <w:sz w:val="28"/>
              </w:rPr>
              <w:t>].</w:t>
            </w:r>
            <w:r w:rsidRPr="0065094A">
              <w:rPr>
                <w:spacing w:val="2"/>
                <w:sz w:val="28"/>
              </w:rPr>
              <w:t xml:space="preserve"> </w:t>
            </w:r>
            <w:r w:rsidRPr="0065094A">
              <w:rPr>
                <w:sz w:val="28"/>
              </w:rPr>
              <w:t>При підводному</w:t>
            </w:r>
            <w:r w:rsidRPr="0065094A">
              <w:rPr>
                <w:spacing w:val="-5"/>
                <w:sz w:val="28"/>
              </w:rPr>
              <w:t xml:space="preserve"> </w:t>
            </w:r>
            <w:r w:rsidRPr="0065094A">
              <w:rPr>
                <w:sz w:val="28"/>
              </w:rPr>
              <w:t>мокрому</w:t>
            </w:r>
            <w:r w:rsidRPr="0065094A">
              <w:rPr>
                <w:spacing w:val="-5"/>
                <w:sz w:val="28"/>
              </w:rPr>
              <w:t xml:space="preserve"> </w:t>
            </w:r>
            <w:r w:rsidRPr="0065094A">
              <w:rPr>
                <w:sz w:val="28"/>
              </w:rPr>
              <w:t>зварюванні</w:t>
            </w:r>
            <w:r w:rsidRPr="0065094A">
              <w:rPr>
                <w:spacing w:val="-5"/>
                <w:sz w:val="28"/>
              </w:rPr>
              <w:t xml:space="preserve"> </w:t>
            </w:r>
            <w:r w:rsidRPr="0065094A">
              <w:rPr>
                <w:sz w:val="28"/>
              </w:rPr>
              <w:t>підвищена схильність</w:t>
            </w:r>
            <w:r w:rsidRPr="0065094A">
              <w:rPr>
                <w:spacing w:val="-3"/>
                <w:sz w:val="28"/>
              </w:rPr>
              <w:t xml:space="preserve"> </w:t>
            </w:r>
            <w:r w:rsidRPr="0065094A">
              <w:rPr>
                <w:sz w:val="28"/>
              </w:rPr>
              <w:t>швів</w:t>
            </w:r>
            <w:r w:rsidRPr="0065094A">
              <w:rPr>
                <w:spacing w:val="-2"/>
                <w:sz w:val="28"/>
              </w:rPr>
              <w:t xml:space="preserve"> </w:t>
            </w:r>
            <w:r w:rsidRPr="0065094A">
              <w:rPr>
                <w:sz w:val="28"/>
              </w:rPr>
              <w:t>до</w:t>
            </w:r>
            <w:r w:rsidR="00C66FFA" w:rsidRPr="0065094A">
              <w:rPr>
                <w:sz w:val="28"/>
              </w:rPr>
              <w:t xml:space="preserve"> </w:t>
            </w:r>
            <w:r w:rsidRPr="0065094A">
              <w:rPr>
                <w:sz w:val="28"/>
              </w:rPr>
              <w:t>утворення</w:t>
            </w:r>
            <w:r w:rsidRPr="0065094A">
              <w:rPr>
                <w:spacing w:val="-5"/>
                <w:sz w:val="28"/>
              </w:rPr>
              <w:t xml:space="preserve"> </w:t>
            </w:r>
            <w:r w:rsidRPr="0065094A">
              <w:rPr>
                <w:sz w:val="28"/>
              </w:rPr>
              <w:t>пор</w:t>
            </w:r>
            <w:r w:rsidRPr="0065094A">
              <w:rPr>
                <w:spacing w:val="-5"/>
                <w:sz w:val="28"/>
              </w:rPr>
              <w:t xml:space="preserve"> </w:t>
            </w:r>
            <w:r w:rsidRPr="0065094A">
              <w:rPr>
                <w:sz w:val="28"/>
              </w:rPr>
              <w:t>пов'язана,</w:t>
            </w:r>
            <w:r w:rsidRPr="0065094A">
              <w:rPr>
                <w:spacing w:val="-3"/>
                <w:sz w:val="28"/>
              </w:rPr>
              <w:t xml:space="preserve"> </w:t>
            </w:r>
            <w:r w:rsidRPr="0065094A">
              <w:rPr>
                <w:sz w:val="28"/>
              </w:rPr>
              <w:t>в</w:t>
            </w:r>
            <w:r w:rsidRPr="0065094A">
              <w:rPr>
                <w:spacing w:val="-6"/>
                <w:sz w:val="28"/>
              </w:rPr>
              <w:t xml:space="preserve"> </w:t>
            </w:r>
            <w:r w:rsidRPr="0065094A">
              <w:rPr>
                <w:sz w:val="28"/>
              </w:rPr>
              <w:t>основному,</w:t>
            </w:r>
            <w:r w:rsidRPr="0065094A">
              <w:rPr>
                <w:spacing w:val="-2"/>
                <w:sz w:val="28"/>
              </w:rPr>
              <w:t xml:space="preserve"> </w:t>
            </w:r>
            <w:r w:rsidRPr="0065094A">
              <w:rPr>
                <w:sz w:val="28"/>
              </w:rPr>
              <w:t>з</w:t>
            </w:r>
            <w:r w:rsidRPr="0065094A">
              <w:rPr>
                <w:spacing w:val="-4"/>
                <w:sz w:val="28"/>
              </w:rPr>
              <w:t xml:space="preserve"> </w:t>
            </w:r>
            <w:r w:rsidRPr="0065094A">
              <w:rPr>
                <w:sz w:val="28"/>
              </w:rPr>
              <w:t>високою</w:t>
            </w:r>
            <w:r w:rsidRPr="0065094A">
              <w:rPr>
                <w:spacing w:val="-7"/>
                <w:sz w:val="28"/>
              </w:rPr>
              <w:t xml:space="preserve"> </w:t>
            </w:r>
            <w:r w:rsidRPr="0065094A">
              <w:rPr>
                <w:sz w:val="28"/>
              </w:rPr>
              <w:t>швидкістю</w:t>
            </w:r>
            <w:r w:rsidRPr="0065094A">
              <w:rPr>
                <w:spacing w:val="-2"/>
                <w:sz w:val="28"/>
              </w:rPr>
              <w:t xml:space="preserve"> </w:t>
            </w:r>
            <w:r w:rsidRPr="0065094A">
              <w:rPr>
                <w:sz w:val="28"/>
              </w:rPr>
              <w:t>їх</w:t>
            </w:r>
            <w:r w:rsidRPr="0065094A">
              <w:rPr>
                <w:spacing w:val="-10"/>
                <w:sz w:val="28"/>
              </w:rPr>
              <w:t xml:space="preserve"> </w:t>
            </w:r>
            <w:r w:rsidRPr="0065094A">
              <w:rPr>
                <w:sz w:val="28"/>
              </w:rPr>
              <w:t>кристалізації</w:t>
            </w:r>
            <w:r w:rsidRPr="0065094A">
              <w:rPr>
                <w:spacing w:val="-6"/>
                <w:sz w:val="28"/>
              </w:rPr>
              <w:t xml:space="preserve"> </w:t>
            </w:r>
            <w:r w:rsidRPr="0065094A">
              <w:rPr>
                <w:sz w:val="28"/>
              </w:rPr>
              <w:t>із</w:t>
            </w:r>
            <w:r w:rsidRPr="0065094A">
              <w:rPr>
                <w:spacing w:val="-67"/>
                <w:sz w:val="28"/>
              </w:rPr>
              <w:t xml:space="preserve"> </w:t>
            </w:r>
            <w:r w:rsidRPr="0065094A">
              <w:rPr>
                <w:sz w:val="28"/>
              </w:rPr>
              <w:t>неминуче високою насиченістю металу зварювальної ванни воднем. Умови</w:t>
            </w:r>
            <w:r w:rsidRPr="0065094A">
              <w:rPr>
                <w:spacing w:val="1"/>
                <w:sz w:val="28"/>
              </w:rPr>
              <w:t xml:space="preserve"> </w:t>
            </w:r>
            <w:r w:rsidRPr="0065094A">
              <w:rPr>
                <w:sz w:val="28"/>
              </w:rPr>
              <w:t>утворення</w:t>
            </w:r>
            <w:r w:rsidRPr="0065094A">
              <w:rPr>
                <w:spacing w:val="-2"/>
                <w:sz w:val="28"/>
              </w:rPr>
              <w:t xml:space="preserve"> </w:t>
            </w:r>
            <w:r w:rsidRPr="0065094A">
              <w:rPr>
                <w:sz w:val="28"/>
              </w:rPr>
              <w:t>пор</w:t>
            </w:r>
            <w:r w:rsidRPr="0065094A">
              <w:rPr>
                <w:spacing w:val="3"/>
                <w:sz w:val="28"/>
              </w:rPr>
              <w:t xml:space="preserve"> </w:t>
            </w:r>
            <w:r w:rsidRPr="0065094A">
              <w:rPr>
                <w:sz w:val="28"/>
              </w:rPr>
              <w:t>у</w:t>
            </w:r>
            <w:r w:rsidRPr="0065094A">
              <w:rPr>
                <w:spacing w:val="-6"/>
                <w:sz w:val="28"/>
              </w:rPr>
              <w:t xml:space="preserve"> </w:t>
            </w:r>
            <w:r w:rsidRPr="0065094A">
              <w:rPr>
                <w:sz w:val="28"/>
              </w:rPr>
              <w:t>рідкому</w:t>
            </w:r>
            <w:r w:rsidRPr="0065094A">
              <w:rPr>
                <w:spacing w:val="-6"/>
                <w:sz w:val="28"/>
              </w:rPr>
              <w:t xml:space="preserve"> </w:t>
            </w:r>
            <w:r w:rsidRPr="0065094A">
              <w:rPr>
                <w:sz w:val="28"/>
              </w:rPr>
              <w:t>металі</w:t>
            </w:r>
            <w:r w:rsidRPr="0065094A">
              <w:rPr>
                <w:spacing w:val="-7"/>
                <w:sz w:val="28"/>
              </w:rPr>
              <w:t xml:space="preserve"> </w:t>
            </w:r>
            <w:r w:rsidRPr="0065094A">
              <w:rPr>
                <w:sz w:val="28"/>
              </w:rPr>
              <w:t>зварювальної</w:t>
            </w:r>
            <w:r w:rsidRPr="0065094A">
              <w:rPr>
                <w:spacing w:val="-7"/>
                <w:sz w:val="28"/>
              </w:rPr>
              <w:t xml:space="preserve"> </w:t>
            </w:r>
            <w:r w:rsidRPr="0065094A">
              <w:rPr>
                <w:sz w:val="28"/>
              </w:rPr>
              <w:t>ванни</w:t>
            </w:r>
            <w:r w:rsidRPr="0065094A">
              <w:rPr>
                <w:spacing w:val="-3"/>
                <w:sz w:val="28"/>
              </w:rPr>
              <w:t xml:space="preserve"> </w:t>
            </w:r>
            <w:r w:rsidRPr="0065094A">
              <w:rPr>
                <w:sz w:val="28"/>
              </w:rPr>
              <w:t>можна</w:t>
            </w:r>
            <w:r w:rsidRPr="0065094A">
              <w:rPr>
                <w:spacing w:val="-1"/>
                <w:sz w:val="28"/>
              </w:rPr>
              <w:t xml:space="preserve"> </w:t>
            </w:r>
            <w:r w:rsidRPr="0065094A">
              <w:rPr>
                <w:sz w:val="28"/>
              </w:rPr>
              <w:t>записати</w:t>
            </w:r>
            <w:r w:rsidRPr="0065094A">
              <w:rPr>
                <w:spacing w:val="3"/>
                <w:sz w:val="28"/>
              </w:rPr>
              <w:t xml:space="preserve"> </w:t>
            </w:r>
            <w:r w:rsidRPr="0065094A">
              <w:rPr>
                <w:sz w:val="28"/>
              </w:rPr>
              <w:t>у</w:t>
            </w:r>
            <w:r w:rsidRPr="0065094A">
              <w:rPr>
                <w:spacing w:val="-6"/>
                <w:sz w:val="28"/>
              </w:rPr>
              <w:t xml:space="preserve"> </w:t>
            </w:r>
            <w:r w:rsidRPr="0065094A">
              <w:rPr>
                <w:sz w:val="28"/>
              </w:rPr>
              <w:t>такому</w:t>
            </w:r>
            <w:r w:rsidR="00C66FFA" w:rsidRPr="0065094A">
              <w:rPr>
                <w:sz w:val="28"/>
              </w:rPr>
              <w:t xml:space="preserve"> винляді</w:t>
            </w:r>
          </w:p>
          <w:p w14:paraId="42C7F304" w14:textId="77777777" w:rsidR="00201AAC" w:rsidRPr="0065094A" w:rsidRDefault="00201AAC" w:rsidP="00C66FFA">
            <w:pPr>
              <w:pStyle w:val="TableParagraph"/>
              <w:spacing w:line="144" w:lineRule="exact"/>
              <w:ind w:left="287" w:firstLine="567"/>
              <w:jc w:val="both"/>
              <w:rPr>
                <w:sz w:val="28"/>
              </w:rPr>
            </w:pPr>
          </w:p>
        </w:tc>
      </w:tr>
      <w:tr w:rsidR="00201AAC" w:rsidRPr="0065094A" w14:paraId="5C3F0160" w14:textId="77777777">
        <w:trPr>
          <w:trHeight w:val="244"/>
        </w:trPr>
        <w:tc>
          <w:tcPr>
            <w:tcW w:w="571" w:type="dxa"/>
            <w:tcBorders>
              <w:bottom w:val="single" w:sz="8" w:space="0" w:color="000000"/>
              <w:right w:val="single" w:sz="8" w:space="0" w:color="000000"/>
            </w:tcBorders>
          </w:tcPr>
          <w:p w14:paraId="466C4F33"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42734BD"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2F1F0F01"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58F52C2"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7666BB8F"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E364A0B"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3C373D1"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3F5DDC44" w14:textId="77777777">
        <w:trPr>
          <w:trHeight w:val="236"/>
        </w:trPr>
        <w:tc>
          <w:tcPr>
            <w:tcW w:w="571" w:type="dxa"/>
            <w:tcBorders>
              <w:top w:val="single" w:sz="8" w:space="0" w:color="000000"/>
              <w:bottom w:val="single" w:sz="8" w:space="0" w:color="000000"/>
              <w:right w:val="single" w:sz="6" w:space="0" w:color="000000"/>
            </w:tcBorders>
          </w:tcPr>
          <w:p w14:paraId="7824A1A7"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305A8572"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1BBE30F8"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A6969AA"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9079B3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3DA5B8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4AF54B7D" w14:textId="617FDFCC" w:rsidR="00201AAC" w:rsidRPr="0065094A" w:rsidRDefault="006E337B">
            <w:pPr>
              <w:pStyle w:val="TableParagraph"/>
              <w:spacing w:line="320" w:lineRule="exact"/>
              <w:ind w:left="156"/>
              <w:rPr>
                <w:sz w:val="28"/>
              </w:rPr>
            </w:pPr>
            <w:r>
              <w:rPr>
                <w:sz w:val="28"/>
              </w:rPr>
              <w:t>39</w:t>
            </w:r>
          </w:p>
        </w:tc>
      </w:tr>
      <w:tr w:rsidR="00201AAC" w:rsidRPr="0065094A" w14:paraId="2C374D0B" w14:textId="77777777">
        <w:trPr>
          <w:trHeight w:val="234"/>
        </w:trPr>
        <w:tc>
          <w:tcPr>
            <w:tcW w:w="571" w:type="dxa"/>
            <w:tcBorders>
              <w:top w:val="single" w:sz="8" w:space="0" w:color="000000"/>
              <w:bottom w:val="single" w:sz="18" w:space="0" w:color="000000"/>
              <w:right w:val="single" w:sz="6" w:space="0" w:color="000000"/>
            </w:tcBorders>
          </w:tcPr>
          <w:p w14:paraId="0ED7FF1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F61B56E"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3279E68C"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098E5B6F"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5566B3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F5D130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0AF9D6E" w14:textId="77777777" w:rsidR="00201AAC" w:rsidRPr="0065094A" w:rsidRDefault="00201AAC">
            <w:pPr>
              <w:rPr>
                <w:sz w:val="2"/>
                <w:szCs w:val="2"/>
              </w:rPr>
            </w:pPr>
          </w:p>
        </w:tc>
      </w:tr>
    </w:tbl>
    <w:p w14:paraId="60936ECB"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1993EE01" w14:textId="77777777">
        <w:trPr>
          <w:trHeight w:val="15259"/>
        </w:trPr>
        <w:tc>
          <w:tcPr>
            <w:tcW w:w="10574" w:type="dxa"/>
            <w:gridSpan w:val="7"/>
          </w:tcPr>
          <w:p w14:paraId="130E4CBF" w14:textId="77777777" w:rsidR="00201AAC" w:rsidRPr="0065094A" w:rsidRDefault="00201AAC">
            <w:pPr>
              <w:pStyle w:val="TableParagraph"/>
              <w:rPr>
                <w:sz w:val="30"/>
              </w:rPr>
            </w:pPr>
          </w:p>
          <w:p w14:paraId="26A2FD8D" w14:textId="77777777" w:rsidR="00201AAC" w:rsidRPr="0065094A" w:rsidRDefault="001108DE" w:rsidP="00C66FFA">
            <w:pPr>
              <w:pStyle w:val="TableParagraph"/>
              <w:spacing w:before="250" w:line="360" w:lineRule="auto"/>
              <w:ind w:left="477" w:right="518"/>
              <w:jc w:val="both"/>
              <w:rPr>
                <w:sz w:val="28"/>
              </w:rPr>
            </w:pPr>
            <w:r w:rsidRPr="0065094A">
              <w:rPr>
                <w:sz w:val="28"/>
              </w:rPr>
              <w:t>P ++≥ де P – тиск газів усередині пори; Рaт – атмосферний тиск; Pгідр –</w:t>
            </w:r>
            <w:r w:rsidRPr="0065094A">
              <w:rPr>
                <w:spacing w:val="1"/>
                <w:sz w:val="28"/>
              </w:rPr>
              <w:t xml:space="preserve"> </w:t>
            </w:r>
            <w:r w:rsidRPr="0065094A">
              <w:rPr>
                <w:sz w:val="28"/>
              </w:rPr>
              <w:t>гідростатичний тиск води; r 2σ – складова тиску в порожнині пори, яка</w:t>
            </w:r>
            <w:r w:rsidRPr="0065094A">
              <w:rPr>
                <w:spacing w:val="1"/>
                <w:sz w:val="28"/>
              </w:rPr>
              <w:t xml:space="preserve"> </w:t>
            </w:r>
            <w:r w:rsidRPr="0065094A">
              <w:rPr>
                <w:sz w:val="28"/>
              </w:rPr>
              <w:t>обумовлена поверхневим натягом розплаву; σ – поверхневий натяг на границі</w:t>
            </w:r>
            <w:r w:rsidRPr="0065094A">
              <w:rPr>
                <w:spacing w:val="1"/>
                <w:sz w:val="28"/>
              </w:rPr>
              <w:t xml:space="preserve"> </w:t>
            </w:r>
            <w:r w:rsidRPr="0065094A">
              <w:rPr>
                <w:sz w:val="28"/>
              </w:rPr>
              <w:t>розплавлений</w:t>
            </w:r>
            <w:r w:rsidRPr="0065094A">
              <w:rPr>
                <w:spacing w:val="-1"/>
                <w:sz w:val="28"/>
              </w:rPr>
              <w:t xml:space="preserve"> </w:t>
            </w:r>
            <w:r w:rsidRPr="0065094A">
              <w:rPr>
                <w:sz w:val="28"/>
              </w:rPr>
              <w:t>метал–газ;</w:t>
            </w:r>
            <w:r w:rsidRPr="0065094A">
              <w:rPr>
                <w:spacing w:val="-1"/>
                <w:sz w:val="28"/>
              </w:rPr>
              <w:t xml:space="preserve"> </w:t>
            </w:r>
            <w:r w:rsidRPr="0065094A">
              <w:rPr>
                <w:sz w:val="28"/>
              </w:rPr>
              <w:t>r –</w:t>
            </w:r>
            <w:r w:rsidRPr="0065094A">
              <w:rPr>
                <w:spacing w:val="1"/>
                <w:sz w:val="28"/>
              </w:rPr>
              <w:t xml:space="preserve"> </w:t>
            </w:r>
            <w:r w:rsidRPr="0065094A">
              <w:rPr>
                <w:sz w:val="28"/>
              </w:rPr>
              <w:t>радіус пори.</w:t>
            </w:r>
            <w:r w:rsidRPr="0065094A">
              <w:rPr>
                <w:spacing w:val="6"/>
                <w:sz w:val="28"/>
              </w:rPr>
              <w:t xml:space="preserve"> </w:t>
            </w:r>
            <w:r w:rsidRPr="0065094A">
              <w:rPr>
                <w:sz w:val="28"/>
              </w:rPr>
              <w:t>4.</w:t>
            </w:r>
            <w:r w:rsidRPr="0065094A">
              <w:rPr>
                <w:spacing w:val="2"/>
                <w:sz w:val="28"/>
              </w:rPr>
              <w:t xml:space="preserve"> </w:t>
            </w:r>
            <w:r w:rsidRPr="0065094A">
              <w:rPr>
                <w:sz w:val="28"/>
              </w:rPr>
              <w:t>Виходячи</w:t>
            </w:r>
            <w:r w:rsidRPr="0065094A">
              <w:rPr>
                <w:spacing w:val="-1"/>
                <w:sz w:val="28"/>
              </w:rPr>
              <w:t xml:space="preserve"> </w:t>
            </w:r>
            <w:r w:rsidRPr="0065094A">
              <w:rPr>
                <w:sz w:val="28"/>
              </w:rPr>
              <w:t>з</w:t>
            </w:r>
            <w:r w:rsidRPr="0065094A">
              <w:rPr>
                <w:spacing w:val="1"/>
                <w:sz w:val="28"/>
              </w:rPr>
              <w:t xml:space="preserve"> </w:t>
            </w:r>
            <w:r w:rsidRPr="0065094A">
              <w:rPr>
                <w:sz w:val="28"/>
              </w:rPr>
              <w:t>цих</w:t>
            </w:r>
            <w:r w:rsidRPr="0065094A">
              <w:rPr>
                <w:spacing w:val="-1"/>
                <w:sz w:val="28"/>
              </w:rPr>
              <w:t xml:space="preserve"> </w:t>
            </w:r>
            <w:r w:rsidRPr="0065094A">
              <w:rPr>
                <w:sz w:val="28"/>
              </w:rPr>
              <w:t>умов,</w:t>
            </w:r>
            <w:r w:rsidRPr="0065094A">
              <w:rPr>
                <w:spacing w:val="2"/>
                <w:sz w:val="28"/>
              </w:rPr>
              <w:t xml:space="preserve"> </w:t>
            </w:r>
            <w:r w:rsidRPr="0065094A">
              <w:rPr>
                <w:sz w:val="28"/>
              </w:rPr>
              <w:t>зі</w:t>
            </w:r>
            <w:r w:rsidRPr="0065094A">
              <w:rPr>
                <w:spacing w:val="1"/>
                <w:sz w:val="28"/>
              </w:rPr>
              <w:t xml:space="preserve"> </w:t>
            </w:r>
            <w:r w:rsidRPr="0065094A">
              <w:rPr>
                <w:sz w:val="28"/>
              </w:rPr>
              <w:t>збільшенням</w:t>
            </w:r>
            <w:r w:rsidRPr="0065094A">
              <w:rPr>
                <w:spacing w:val="-5"/>
                <w:sz w:val="28"/>
              </w:rPr>
              <w:t xml:space="preserve"> </w:t>
            </w:r>
            <w:r w:rsidRPr="0065094A">
              <w:rPr>
                <w:sz w:val="28"/>
              </w:rPr>
              <w:t>глибини</w:t>
            </w:r>
            <w:r w:rsidRPr="0065094A">
              <w:rPr>
                <w:spacing w:val="-6"/>
                <w:sz w:val="28"/>
              </w:rPr>
              <w:t xml:space="preserve"> </w:t>
            </w:r>
            <w:r w:rsidRPr="0065094A">
              <w:rPr>
                <w:sz w:val="28"/>
              </w:rPr>
              <w:t>занурення</w:t>
            </w:r>
            <w:r w:rsidRPr="0065094A">
              <w:rPr>
                <w:spacing w:val="-5"/>
                <w:sz w:val="28"/>
              </w:rPr>
              <w:t xml:space="preserve"> </w:t>
            </w:r>
            <w:r w:rsidRPr="0065094A">
              <w:rPr>
                <w:sz w:val="28"/>
              </w:rPr>
              <w:t>потрібен</w:t>
            </w:r>
            <w:r w:rsidRPr="0065094A">
              <w:rPr>
                <w:spacing w:val="-7"/>
                <w:sz w:val="28"/>
              </w:rPr>
              <w:t xml:space="preserve"> </w:t>
            </w:r>
            <w:r w:rsidRPr="0065094A">
              <w:rPr>
                <w:sz w:val="28"/>
              </w:rPr>
              <w:t>більший</w:t>
            </w:r>
            <w:r w:rsidRPr="0065094A">
              <w:rPr>
                <w:spacing w:val="-6"/>
                <w:sz w:val="28"/>
              </w:rPr>
              <w:t xml:space="preserve"> </w:t>
            </w:r>
            <w:r w:rsidRPr="0065094A">
              <w:rPr>
                <w:sz w:val="28"/>
              </w:rPr>
              <w:t>тиск</w:t>
            </w:r>
            <w:r w:rsidRPr="0065094A">
              <w:rPr>
                <w:spacing w:val="-6"/>
                <w:sz w:val="28"/>
              </w:rPr>
              <w:t xml:space="preserve"> </w:t>
            </w:r>
            <w:r w:rsidRPr="0065094A">
              <w:rPr>
                <w:sz w:val="28"/>
              </w:rPr>
              <w:t>газів</w:t>
            </w:r>
            <w:r w:rsidRPr="0065094A">
              <w:rPr>
                <w:spacing w:val="-3"/>
                <w:sz w:val="28"/>
              </w:rPr>
              <w:t xml:space="preserve"> </w:t>
            </w:r>
            <w:r w:rsidRPr="0065094A">
              <w:rPr>
                <w:sz w:val="28"/>
              </w:rPr>
              <w:t>усередині</w:t>
            </w:r>
            <w:r w:rsidRPr="0065094A">
              <w:rPr>
                <w:spacing w:val="-11"/>
                <w:sz w:val="28"/>
              </w:rPr>
              <w:t xml:space="preserve"> </w:t>
            </w:r>
            <w:r w:rsidRPr="0065094A">
              <w:rPr>
                <w:sz w:val="28"/>
              </w:rPr>
              <w:t>зародка</w:t>
            </w:r>
            <w:r w:rsidRPr="0065094A">
              <w:rPr>
                <w:spacing w:val="-67"/>
                <w:sz w:val="28"/>
              </w:rPr>
              <w:t xml:space="preserve"> </w:t>
            </w:r>
            <w:r w:rsidRPr="0065094A">
              <w:rPr>
                <w:sz w:val="28"/>
              </w:rPr>
              <w:t>для утворення пори,</w:t>
            </w:r>
            <w:r w:rsidRPr="0065094A">
              <w:rPr>
                <w:spacing w:val="5"/>
                <w:sz w:val="28"/>
              </w:rPr>
              <w:t xml:space="preserve"> </w:t>
            </w:r>
            <w:r w:rsidRPr="0065094A">
              <w:rPr>
                <w:sz w:val="28"/>
              </w:rPr>
              <w:t>і</w:t>
            </w:r>
            <w:r w:rsidRPr="0065094A">
              <w:rPr>
                <w:spacing w:val="-6"/>
                <w:sz w:val="28"/>
              </w:rPr>
              <w:t xml:space="preserve"> </w:t>
            </w:r>
            <w:r w:rsidRPr="0065094A">
              <w:rPr>
                <w:sz w:val="28"/>
              </w:rPr>
              <w:t>цей</w:t>
            </w:r>
            <w:r w:rsidRPr="0065094A">
              <w:rPr>
                <w:spacing w:val="-2"/>
                <w:sz w:val="28"/>
              </w:rPr>
              <w:t xml:space="preserve"> </w:t>
            </w:r>
            <w:r w:rsidRPr="0065094A">
              <w:rPr>
                <w:sz w:val="28"/>
              </w:rPr>
              <w:t>фактор</w:t>
            </w:r>
            <w:r w:rsidRPr="0065094A">
              <w:rPr>
                <w:spacing w:val="-1"/>
                <w:sz w:val="28"/>
              </w:rPr>
              <w:t xml:space="preserve"> </w:t>
            </w:r>
            <w:r w:rsidRPr="0065094A">
              <w:rPr>
                <w:sz w:val="28"/>
              </w:rPr>
              <w:t>є перешкодою</w:t>
            </w:r>
            <w:r w:rsidRPr="0065094A">
              <w:rPr>
                <w:spacing w:val="-3"/>
                <w:sz w:val="28"/>
              </w:rPr>
              <w:t xml:space="preserve"> </w:t>
            </w:r>
            <w:r w:rsidRPr="0065094A">
              <w:rPr>
                <w:sz w:val="28"/>
              </w:rPr>
              <w:t>для</w:t>
            </w:r>
            <w:r w:rsidRPr="0065094A">
              <w:rPr>
                <w:spacing w:val="1"/>
                <w:sz w:val="28"/>
              </w:rPr>
              <w:t xml:space="preserve"> </w:t>
            </w:r>
            <w:r w:rsidRPr="0065094A">
              <w:rPr>
                <w:sz w:val="28"/>
              </w:rPr>
              <w:t>розвитку</w:t>
            </w:r>
            <w:r w:rsidRPr="0065094A">
              <w:rPr>
                <w:spacing w:val="-6"/>
                <w:sz w:val="28"/>
              </w:rPr>
              <w:t xml:space="preserve"> </w:t>
            </w:r>
            <w:r w:rsidRPr="0065094A">
              <w:rPr>
                <w:sz w:val="28"/>
              </w:rPr>
              <w:t>пористості.</w:t>
            </w:r>
          </w:p>
          <w:p w14:paraId="55E5CC9C" w14:textId="77777777" w:rsidR="00201AAC" w:rsidRPr="0065094A" w:rsidRDefault="001108DE" w:rsidP="00C66FFA">
            <w:pPr>
              <w:pStyle w:val="TableParagraph"/>
              <w:spacing w:line="360" w:lineRule="auto"/>
              <w:ind w:left="477" w:right="518"/>
              <w:jc w:val="both"/>
              <w:rPr>
                <w:sz w:val="28"/>
              </w:rPr>
            </w:pPr>
            <w:r w:rsidRPr="0065094A">
              <w:rPr>
                <w:sz w:val="28"/>
              </w:rPr>
              <w:t>Однак зізбільшенням гідростатичного тиску газонасиченість рідкого металу</w:t>
            </w:r>
            <w:r w:rsidRPr="0065094A">
              <w:rPr>
                <w:spacing w:val="1"/>
                <w:sz w:val="28"/>
              </w:rPr>
              <w:t xml:space="preserve"> </w:t>
            </w:r>
            <w:r w:rsidRPr="0065094A">
              <w:rPr>
                <w:sz w:val="28"/>
              </w:rPr>
              <w:t>зростає. Різке зниження розчинності газів при температурі кристалізації в</w:t>
            </w:r>
            <w:r w:rsidRPr="0065094A">
              <w:rPr>
                <w:spacing w:val="1"/>
                <w:sz w:val="28"/>
              </w:rPr>
              <w:t xml:space="preserve"> </w:t>
            </w:r>
            <w:r w:rsidRPr="0065094A">
              <w:rPr>
                <w:sz w:val="28"/>
              </w:rPr>
              <w:t>комбінаціїз прискореним твердненням в умовах підводного зварювання</w:t>
            </w:r>
            <w:r w:rsidRPr="0065094A">
              <w:rPr>
                <w:spacing w:val="1"/>
                <w:sz w:val="28"/>
              </w:rPr>
              <w:t xml:space="preserve"> </w:t>
            </w:r>
            <w:r w:rsidRPr="0065094A">
              <w:rPr>
                <w:sz w:val="28"/>
              </w:rPr>
              <w:t>призводить</w:t>
            </w:r>
            <w:r w:rsidRPr="0065094A">
              <w:rPr>
                <w:spacing w:val="-7"/>
                <w:sz w:val="28"/>
              </w:rPr>
              <w:t xml:space="preserve"> </w:t>
            </w:r>
            <w:r w:rsidRPr="0065094A">
              <w:rPr>
                <w:sz w:val="28"/>
              </w:rPr>
              <w:t>до</w:t>
            </w:r>
            <w:r w:rsidRPr="0065094A">
              <w:rPr>
                <w:spacing w:val="-4"/>
                <w:sz w:val="28"/>
              </w:rPr>
              <w:t xml:space="preserve"> </w:t>
            </w:r>
            <w:r w:rsidRPr="0065094A">
              <w:rPr>
                <w:sz w:val="28"/>
              </w:rPr>
              <w:t>формування</w:t>
            </w:r>
            <w:r w:rsidRPr="0065094A">
              <w:rPr>
                <w:spacing w:val="-3"/>
                <w:sz w:val="28"/>
              </w:rPr>
              <w:t xml:space="preserve"> </w:t>
            </w:r>
            <w:r w:rsidRPr="0065094A">
              <w:rPr>
                <w:sz w:val="28"/>
              </w:rPr>
              <w:t>великої</w:t>
            </w:r>
            <w:r w:rsidRPr="0065094A">
              <w:rPr>
                <w:spacing w:val="-9"/>
                <w:sz w:val="28"/>
              </w:rPr>
              <w:t xml:space="preserve"> </w:t>
            </w:r>
            <w:r w:rsidRPr="0065094A">
              <w:rPr>
                <w:sz w:val="28"/>
              </w:rPr>
              <w:t>кількості</w:t>
            </w:r>
            <w:r w:rsidRPr="0065094A">
              <w:rPr>
                <w:spacing w:val="-9"/>
                <w:sz w:val="28"/>
              </w:rPr>
              <w:t xml:space="preserve"> </w:t>
            </w:r>
            <w:r w:rsidRPr="0065094A">
              <w:rPr>
                <w:sz w:val="28"/>
              </w:rPr>
              <w:t>дрібних,</w:t>
            </w:r>
            <w:r w:rsidRPr="0065094A">
              <w:rPr>
                <w:spacing w:val="-1"/>
                <w:sz w:val="28"/>
              </w:rPr>
              <w:t xml:space="preserve"> </w:t>
            </w:r>
            <w:r w:rsidRPr="0065094A">
              <w:rPr>
                <w:sz w:val="28"/>
              </w:rPr>
              <w:t>рівномірно</w:t>
            </w:r>
            <w:r w:rsidRPr="0065094A">
              <w:rPr>
                <w:spacing w:val="-5"/>
                <w:sz w:val="28"/>
              </w:rPr>
              <w:t xml:space="preserve"> </w:t>
            </w:r>
            <w:r w:rsidRPr="0065094A">
              <w:rPr>
                <w:sz w:val="28"/>
              </w:rPr>
              <w:t>розподілених</w:t>
            </w:r>
            <w:r w:rsidRPr="0065094A">
              <w:rPr>
                <w:spacing w:val="-67"/>
                <w:sz w:val="28"/>
              </w:rPr>
              <w:t xml:space="preserve"> </w:t>
            </w:r>
            <w:r w:rsidRPr="0065094A">
              <w:rPr>
                <w:sz w:val="28"/>
              </w:rPr>
              <w:t>пор. Цей процес проходить більш інтенсивно при збільшенні глибини</w:t>
            </w:r>
            <w:r w:rsidRPr="0065094A">
              <w:rPr>
                <w:spacing w:val="1"/>
                <w:sz w:val="28"/>
              </w:rPr>
              <w:t xml:space="preserve"> </w:t>
            </w:r>
            <w:r w:rsidRPr="0065094A">
              <w:rPr>
                <w:sz w:val="28"/>
              </w:rPr>
              <w:t>зварювання.</w:t>
            </w:r>
          </w:p>
          <w:p w14:paraId="248CF5A9" w14:textId="77777777" w:rsidR="00201AAC" w:rsidRPr="0065094A" w:rsidRDefault="00201AAC">
            <w:pPr>
              <w:pStyle w:val="TableParagraph"/>
              <w:rPr>
                <w:sz w:val="30"/>
              </w:rPr>
            </w:pPr>
          </w:p>
          <w:p w14:paraId="2F1E9D44" w14:textId="5D26B383" w:rsidR="00201AAC" w:rsidRPr="00A17A0E" w:rsidRDefault="001108DE" w:rsidP="00A17A0E">
            <w:pPr>
              <w:pStyle w:val="1"/>
              <w:jc w:val="center"/>
              <w:rPr>
                <w:sz w:val="28"/>
                <w:szCs w:val="28"/>
              </w:rPr>
            </w:pPr>
            <w:bookmarkStart w:id="57" w:name="2._Експериментальні_матеріали_та_експери"/>
            <w:bookmarkStart w:id="58" w:name="_bookmark11"/>
            <w:bookmarkStart w:id="59" w:name="_Toc74273082"/>
            <w:bookmarkStart w:id="60" w:name="_Toc74274642"/>
            <w:bookmarkStart w:id="61" w:name="_Toc74275360"/>
            <w:bookmarkEnd w:id="57"/>
            <w:bookmarkEnd w:id="58"/>
            <w:r w:rsidRPr="00A17A0E">
              <w:rPr>
                <w:sz w:val="28"/>
                <w:szCs w:val="28"/>
              </w:rPr>
              <w:t xml:space="preserve">2. </w:t>
            </w:r>
            <w:r w:rsidR="00F21ABA" w:rsidRPr="00A17A0E">
              <w:rPr>
                <w:sz w:val="28"/>
                <w:szCs w:val="28"/>
              </w:rPr>
              <w:t>Матеріали та обладнання для експерементальних досліджень зварювання під водою</w:t>
            </w:r>
            <w:bookmarkEnd w:id="59"/>
            <w:bookmarkEnd w:id="60"/>
            <w:bookmarkEnd w:id="61"/>
          </w:p>
          <w:p w14:paraId="44840A1A" w14:textId="77777777" w:rsidR="00201AAC" w:rsidRPr="00E55DB1" w:rsidRDefault="001108DE" w:rsidP="00067891">
            <w:pPr>
              <w:pStyle w:val="TableParagraph"/>
              <w:spacing w:before="210"/>
              <w:rPr>
                <w:b/>
                <w:i/>
                <w:sz w:val="28"/>
              </w:rPr>
            </w:pPr>
            <w:bookmarkStart w:id="62" w:name="2.1.1_Зварювальний_матеріал_основи"/>
            <w:bookmarkStart w:id="63" w:name="_bookmark12"/>
            <w:bookmarkEnd w:id="62"/>
            <w:bookmarkEnd w:id="63"/>
            <w:r w:rsidRPr="0065094A">
              <w:rPr>
                <w:b/>
                <w:i/>
                <w:sz w:val="28"/>
              </w:rPr>
              <w:t>2.1.1</w:t>
            </w:r>
            <w:r w:rsidRPr="0065094A">
              <w:rPr>
                <w:b/>
                <w:i/>
                <w:spacing w:val="-5"/>
                <w:sz w:val="28"/>
              </w:rPr>
              <w:t xml:space="preserve"> </w:t>
            </w:r>
            <w:r w:rsidR="00FF4671" w:rsidRPr="00067891">
              <w:rPr>
                <w:rStyle w:val="20"/>
                <w:rFonts w:ascii="Times New Roman" w:hAnsi="Times New Roman" w:cs="Times New Roman"/>
                <w:sz w:val="28"/>
                <w:szCs w:val="28"/>
              </w:rPr>
              <w:t>Аналі</w:t>
            </w:r>
            <w:r w:rsidR="00FF4671" w:rsidRPr="00E55DB1">
              <w:rPr>
                <w:rStyle w:val="20"/>
                <w:rFonts w:ascii="Times New Roman" w:hAnsi="Times New Roman" w:cs="Times New Roman"/>
                <w:sz w:val="28"/>
                <w:szCs w:val="28"/>
              </w:rPr>
              <w:t>з сталі Ст 3</w:t>
            </w:r>
          </w:p>
          <w:p w14:paraId="18845D77" w14:textId="77777777" w:rsidR="00201AAC" w:rsidRPr="0065094A" w:rsidRDefault="001108DE">
            <w:pPr>
              <w:pStyle w:val="TableParagraph"/>
              <w:ind w:left="477"/>
              <w:rPr>
                <w:b/>
                <w:sz w:val="28"/>
              </w:rPr>
            </w:pPr>
            <w:bookmarkStart w:id="64" w:name="Сталь_СТ3:_хімічний_склад_і_властивості"/>
            <w:bookmarkStart w:id="65" w:name="_bookmark13"/>
            <w:bookmarkEnd w:id="64"/>
            <w:bookmarkEnd w:id="65"/>
            <w:r w:rsidRPr="00E55DB1">
              <w:rPr>
                <w:b/>
                <w:sz w:val="28"/>
              </w:rPr>
              <w:t>Сталь</w:t>
            </w:r>
            <w:r w:rsidRPr="00E55DB1">
              <w:rPr>
                <w:b/>
                <w:spacing w:val="-7"/>
                <w:sz w:val="28"/>
              </w:rPr>
              <w:t xml:space="preserve"> </w:t>
            </w:r>
            <w:r w:rsidRPr="00E55DB1">
              <w:rPr>
                <w:b/>
                <w:sz w:val="28"/>
              </w:rPr>
              <w:t>С</w:t>
            </w:r>
            <w:r w:rsidR="00F21ABA" w:rsidRPr="00E55DB1">
              <w:rPr>
                <w:b/>
                <w:sz w:val="28"/>
              </w:rPr>
              <w:t>т</w:t>
            </w:r>
            <w:r w:rsidRPr="00E55DB1">
              <w:rPr>
                <w:b/>
                <w:sz w:val="28"/>
              </w:rPr>
              <w:t>3:</w:t>
            </w:r>
            <w:r w:rsidRPr="00E55DB1">
              <w:rPr>
                <w:b/>
                <w:spacing w:val="-4"/>
                <w:sz w:val="28"/>
              </w:rPr>
              <w:t xml:space="preserve"> </w:t>
            </w:r>
            <w:r w:rsidRPr="00E55DB1">
              <w:rPr>
                <w:b/>
                <w:sz w:val="28"/>
              </w:rPr>
              <w:t>хімічний</w:t>
            </w:r>
            <w:r w:rsidRPr="00E55DB1">
              <w:rPr>
                <w:b/>
                <w:spacing w:val="-5"/>
                <w:sz w:val="28"/>
              </w:rPr>
              <w:t xml:space="preserve"> </w:t>
            </w:r>
            <w:r w:rsidRPr="00E55DB1">
              <w:rPr>
                <w:b/>
                <w:sz w:val="28"/>
              </w:rPr>
              <w:t>склад</w:t>
            </w:r>
            <w:r w:rsidRPr="00E55DB1">
              <w:rPr>
                <w:b/>
                <w:spacing w:val="-5"/>
                <w:sz w:val="28"/>
              </w:rPr>
              <w:t xml:space="preserve"> </w:t>
            </w:r>
            <w:r w:rsidRPr="00E55DB1">
              <w:rPr>
                <w:b/>
                <w:sz w:val="28"/>
              </w:rPr>
              <w:t>і</w:t>
            </w:r>
            <w:r w:rsidRPr="00E55DB1">
              <w:rPr>
                <w:b/>
                <w:spacing w:val="1"/>
                <w:sz w:val="28"/>
              </w:rPr>
              <w:t xml:space="preserve"> </w:t>
            </w:r>
            <w:r w:rsidRPr="00E55DB1">
              <w:rPr>
                <w:b/>
                <w:sz w:val="28"/>
              </w:rPr>
              <w:t>властивості</w:t>
            </w:r>
          </w:p>
          <w:p w14:paraId="290265CA" w14:textId="77777777" w:rsidR="00201AAC" w:rsidRPr="0065094A" w:rsidRDefault="00201AAC">
            <w:pPr>
              <w:pStyle w:val="TableParagraph"/>
              <w:spacing w:before="7"/>
              <w:rPr>
                <w:sz w:val="37"/>
              </w:rPr>
            </w:pPr>
          </w:p>
          <w:p w14:paraId="5C07BBC4" w14:textId="77777777" w:rsidR="00201AAC" w:rsidRPr="00E55DB1" w:rsidRDefault="001108DE">
            <w:pPr>
              <w:pStyle w:val="TableParagraph"/>
              <w:ind w:left="938"/>
              <w:rPr>
                <w:sz w:val="28"/>
              </w:rPr>
            </w:pPr>
            <w:r w:rsidRPr="00E55DB1">
              <w:rPr>
                <w:sz w:val="28"/>
              </w:rPr>
              <w:t>Табл</w:t>
            </w:r>
            <w:r w:rsidRPr="00E55DB1">
              <w:rPr>
                <w:spacing w:val="-3"/>
                <w:sz w:val="28"/>
              </w:rPr>
              <w:t xml:space="preserve"> </w:t>
            </w:r>
            <w:r w:rsidRPr="00E55DB1">
              <w:rPr>
                <w:sz w:val="28"/>
              </w:rPr>
              <w:t>.</w:t>
            </w:r>
            <w:r w:rsidR="00B05459" w:rsidRPr="00E55DB1">
              <w:rPr>
                <w:sz w:val="28"/>
              </w:rPr>
              <w:t>2.1.1</w:t>
            </w:r>
            <w:r w:rsidRPr="00E55DB1">
              <w:rPr>
                <w:sz w:val="28"/>
              </w:rPr>
              <w:t xml:space="preserve"> Хімічний</w:t>
            </w:r>
            <w:r w:rsidRPr="00E55DB1">
              <w:rPr>
                <w:spacing w:val="-3"/>
                <w:sz w:val="28"/>
              </w:rPr>
              <w:t xml:space="preserve"> </w:t>
            </w:r>
            <w:r w:rsidRPr="00E55DB1">
              <w:rPr>
                <w:sz w:val="28"/>
              </w:rPr>
              <w:t>склад</w:t>
            </w:r>
            <w:r w:rsidRPr="00E55DB1">
              <w:rPr>
                <w:spacing w:val="-1"/>
                <w:sz w:val="28"/>
              </w:rPr>
              <w:t xml:space="preserve"> </w:t>
            </w:r>
            <w:r w:rsidRPr="00E55DB1">
              <w:rPr>
                <w:sz w:val="28"/>
              </w:rPr>
              <w:t>Ст.</w:t>
            </w:r>
            <w:r w:rsidRPr="00E55DB1">
              <w:rPr>
                <w:spacing w:val="-1"/>
                <w:sz w:val="28"/>
              </w:rPr>
              <w:t xml:space="preserve"> </w:t>
            </w:r>
            <w:r w:rsidRPr="00E55DB1">
              <w:rPr>
                <w:sz w:val="28"/>
              </w:rPr>
              <w:t>3</w:t>
            </w:r>
            <w:r w:rsidRPr="00E55DB1">
              <w:rPr>
                <w:spacing w:val="-3"/>
                <w:sz w:val="28"/>
              </w:rPr>
              <w:t xml:space="preserve"> </w:t>
            </w:r>
            <w:r w:rsidRPr="00E55DB1">
              <w:rPr>
                <w:sz w:val="28"/>
              </w:rPr>
              <w:t>[</w:t>
            </w:r>
            <w:r w:rsidR="00FA25C8" w:rsidRPr="00E55DB1">
              <w:rPr>
                <w:sz w:val="28"/>
              </w:rPr>
              <w:t>43</w:t>
            </w:r>
            <w:r w:rsidRPr="00E55DB1">
              <w:rPr>
                <w:sz w:val="28"/>
              </w:rPr>
              <w:t>]</w:t>
            </w:r>
          </w:p>
          <w:p w14:paraId="2FBB2FB0" w14:textId="69D21A1B" w:rsidR="00201AAC" w:rsidRPr="00E55DB1" w:rsidRDefault="00B033E1">
            <w:pPr>
              <w:pStyle w:val="TableParagraph"/>
              <w:rPr>
                <w:sz w:val="30"/>
              </w:rPr>
            </w:pPr>
            <w:r w:rsidRPr="00E55DB1">
              <w:rPr>
                <w:noProof/>
                <w:lang w:val="ru-RU" w:eastAsia="ru-RU"/>
              </w:rPr>
              <mc:AlternateContent>
                <mc:Choice Requires="wps">
                  <w:drawing>
                    <wp:anchor distT="0" distB="0" distL="114300" distR="114300" simplePos="0" relativeHeight="15732224" behindDoc="0" locked="0" layoutInCell="1" allowOverlap="1" wp14:anchorId="3F0249F1" wp14:editId="28CD5F69">
                      <wp:simplePos x="0" y="0"/>
                      <wp:positionH relativeFrom="page">
                        <wp:posOffset>476250</wp:posOffset>
                      </wp:positionH>
                      <wp:positionV relativeFrom="page">
                        <wp:posOffset>6719570</wp:posOffset>
                      </wp:positionV>
                      <wp:extent cx="5412740" cy="1262380"/>
                      <wp:effectExtent l="0" t="0" r="0" b="0"/>
                      <wp:wrapNone/>
                      <wp:docPr id="26"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2740" cy="1262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850"/>
                                    <w:gridCol w:w="854"/>
                                    <w:gridCol w:w="850"/>
                                    <w:gridCol w:w="850"/>
                                    <w:gridCol w:w="850"/>
                                    <w:gridCol w:w="850"/>
                                    <w:gridCol w:w="850"/>
                                    <w:gridCol w:w="985"/>
                                  </w:tblGrid>
                                  <w:tr w:rsidR="00F03768" w14:paraId="4E59ACFC" w14:textId="77777777" w:rsidTr="00875462">
                                    <w:trPr>
                                      <w:trHeight w:val="503"/>
                                      <w:jc w:val="center"/>
                                    </w:trPr>
                                    <w:tc>
                                      <w:tcPr>
                                        <w:tcW w:w="850" w:type="dxa"/>
                                      </w:tcPr>
                                      <w:p w14:paraId="178B8FDF" w14:textId="77777777" w:rsidR="00F03768" w:rsidRDefault="00F03768">
                                        <w:pPr>
                                          <w:pStyle w:val="TableParagraph"/>
                                          <w:spacing w:before="2"/>
                                          <w:ind w:left="115"/>
                                          <w:rPr>
                                            <w:sz w:val="28"/>
                                          </w:rPr>
                                        </w:pPr>
                                        <w:r>
                                          <w:rPr>
                                            <w:w w:val="99"/>
                                            <w:sz w:val="28"/>
                                          </w:rPr>
                                          <w:t>С</w:t>
                                        </w:r>
                                      </w:p>
                                    </w:tc>
                                    <w:tc>
                                      <w:tcPr>
                                        <w:tcW w:w="850" w:type="dxa"/>
                                      </w:tcPr>
                                      <w:p w14:paraId="601B135C" w14:textId="77777777" w:rsidR="00F03768" w:rsidRDefault="00F03768">
                                        <w:pPr>
                                          <w:pStyle w:val="TableParagraph"/>
                                          <w:spacing w:before="2"/>
                                          <w:ind w:left="115"/>
                                          <w:rPr>
                                            <w:sz w:val="28"/>
                                          </w:rPr>
                                        </w:pPr>
                                        <w:r>
                                          <w:rPr>
                                            <w:sz w:val="28"/>
                                          </w:rPr>
                                          <w:t>Si</w:t>
                                        </w:r>
                                      </w:p>
                                    </w:tc>
                                    <w:tc>
                                      <w:tcPr>
                                        <w:tcW w:w="854" w:type="dxa"/>
                                      </w:tcPr>
                                      <w:p w14:paraId="09C296DA" w14:textId="77777777" w:rsidR="00F03768" w:rsidRDefault="00F03768">
                                        <w:pPr>
                                          <w:pStyle w:val="TableParagraph"/>
                                          <w:spacing w:before="2"/>
                                          <w:ind w:left="110"/>
                                          <w:rPr>
                                            <w:sz w:val="28"/>
                                          </w:rPr>
                                        </w:pPr>
                                        <w:r>
                                          <w:rPr>
                                            <w:sz w:val="28"/>
                                          </w:rPr>
                                          <w:t>Mn</w:t>
                                        </w:r>
                                      </w:p>
                                    </w:tc>
                                    <w:tc>
                                      <w:tcPr>
                                        <w:tcW w:w="850" w:type="dxa"/>
                                      </w:tcPr>
                                      <w:p w14:paraId="0921E84A" w14:textId="77777777" w:rsidR="00F03768" w:rsidRDefault="00F03768">
                                        <w:pPr>
                                          <w:pStyle w:val="TableParagraph"/>
                                          <w:spacing w:before="2"/>
                                          <w:ind w:left="111"/>
                                          <w:rPr>
                                            <w:sz w:val="28"/>
                                          </w:rPr>
                                        </w:pPr>
                                        <w:r>
                                          <w:rPr>
                                            <w:sz w:val="28"/>
                                          </w:rPr>
                                          <w:t>Ni</w:t>
                                        </w:r>
                                      </w:p>
                                    </w:tc>
                                    <w:tc>
                                      <w:tcPr>
                                        <w:tcW w:w="850" w:type="dxa"/>
                                      </w:tcPr>
                                      <w:p w14:paraId="74D9101C" w14:textId="77777777" w:rsidR="00F03768" w:rsidRDefault="00F03768">
                                        <w:pPr>
                                          <w:pStyle w:val="TableParagraph"/>
                                          <w:spacing w:before="2"/>
                                          <w:ind w:left="110"/>
                                          <w:rPr>
                                            <w:sz w:val="28"/>
                                          </w:rPr>
                                        </w:pPr>
                                        <w:r>
                                          <w:rPr>
                                            <w:w w:val="99"/>
                                            <w:sz w:val="28"/>
                                          </w:rPr>
                                          <w:t>S</w:t>
                                        </w:r>
                                      </w:p>
                                    </w:tc>
                                    <w:tc>
                                      <w:tcPr>
                                        <w:tcW w:w="850" w:type="dxa"/>
                                      </w:tcPr>
                                      <w:p w14:paraId="464BE8F9" w14:textId="77777777" w:rsidR="00F03768" w:rsidRDefault="00F03768">
                                        <w:pPr>
                                          <w:pStyle w:val="TableParagraph"/>
                                          <w:spacing w:before="2"/>
                                          <w:ind w:left="115"/>
                                          <w:rPr>
                                            <w:sz w:val="28"/>
                                          </w:rPr>
                                        </w:pPr>
                                        <w:r>
                                          <w:rPr>
                                            <w:w w:val="99"/>
                                            <w:sz w:val="28"/>
                                          </w:rPr>
                                          <w:t>P</w:t>
                                        </w:r>
                                      </w:p>
                                    </w:tc>
                                    <w:tc>
                                      <w:tcPr>
                                        <w:tcW w:w="850" w:type="dxa"/>
                                      </w:tcPr>
                                      <w:p w14:paraId="69357A63" w14:textId="77777777" w:rsidR="00F03768" w:rsidRDefault="00F03768">
                                        <w:pPr>
                                          <w:pStyle w:val="TableParagraph"/>
                                          <w:spacing w:before="2"/>
                                          <w:ind w:left="110"/>
                                          <w:rPr>
                                            <w:sz w:val="28"/>
                                          </w:rPr>
                                        </w:pPr>
                                        <w:r>
                                          <w:rPr>
                                            <w:sz w:val="28"/>
                                          </w:rPr>
                                          <w:t>Cr</w:t>
                                        </w:r>
                                      </w:p>
                                    </w:tc>
                                    <w:tc>
                                      <w:tcPr>
                                        <w:tcW w:w="850" w:type="dxa"/>
                                      </w:tcPr>
                                      <w:p w14:paraId="43A51150" w14:textId="77777777" w:rsidR="00F03768" w:rsidRDefault="00F03768">
                                        <w:pPr>
                                          <w:pStyle w:val="TableParagraph"/>
                                          <w:spacing w:before="2"/>
                                          <w:ind w:left="110"/>
                                          <w:rPr>
                                            <w:sz w:val="28"/>
                                          </w:rPr>
                                        </w:pPr>
                                        <w:r>
                                          <w:rPr>
                                            <w:w w:val="99"/>
                                            <w:sz w:val="28"/>
                                          </w:rPr>
                                          <w:t>N</w:t>
                                        </w:r>
                                      </w:p>
                                    </w:tc>
                                    <w:tc>
                                      <w:tcPr>
                                        <w:tcW w:w="985" w:type="dxa"/>
                                      </w:tcPr>
                                      <w:p w14:paraId="2E9612BD" w14:textId="77777777" w:rsidR="00F03768" w:rsidRDefault="00F03768">
                                        <w:pPr>
                                          <w:pStyle w:val="TableParagraph"/>
                                          <w:spacing w:before="2"/>
                                          <w:ind w:left="111"/>
                                          <w:rPr>
                                            <w:sz w:val="28"/>
                                          </w:rPr>
                                        </w:pPr>
                                        <w:r w:rsidRPr="00E55DB1">
                                          <w:rPr>
                                            <w:sz w:val="28"/>
                                          </w:rPr>
                                          <w:t>Cu</w:t>
                                        </w:r>
                                      </w:p>
                                    </w:tc>
                                  </w:tr>
                                  <w:tr w:rsidR="00F03768" w14:paraId="61E7A924" w14:textId="77777777" w:rsidTr="00875462">
                                    <w:trPr>
                                      <w:trHeight w:val="757"/>
                                      <w:jc w:val="center"/>
                                    </w:trPr>
                                    <w:tc>
                                      <w:tcPr>
                                        <w:tcW w:w="850" w:type="dxa"/>
                                      </w:tcPr>
                                      <w:p w14:paraId="614E0E98" w14:textId="77777777" w:rsidR="00F03768" w:rsidRDefault="00F03768">
                                        <w:pPr>
                                          <w:pStyle w:val="TableParagraph"/>
                                          <w:spacing w:line="362" w:lineRule="auto"/>
                                          <w:ind w:left="115" w:right="215"/>
                                          <w:rPr>
                                            <w:sz w:val="28"/>
                                          </w:rPr>
                                        </w:pPr>
                                        <w:r>
                                          <w:rPr>
                                            <w:sz w:val="28"/>
                                          </w:rPr>
                                          <w:t>до</w:t>
                                        </w:r>
                                        <w:r>
                                          <w:rPr>
                                            <w:spacing w:val="1"/>
                                            <w:sz w:val="28"/>
                                          </w:rPr>
                                          <w:t xml:space="preserve"> </w:t>
                                        </w:r>
                                        <w:r>
                                          <w:rPr>
                                            <w:sz w:val="28"/>
                                          </w:rPr>
                                          <w:t>0.22</w:t>
                                        </w:r>
                                      </w:p>
                                    </w:tc>
                                    <w:tc>
                                      <w:tcPr>
                                        <w:tcW w:w="850" w:type="dxa"/>
                                      </w:tcPr>
                                      <w:p w14:paraId="0A92CF43" w14:textId="77777777" w:rsidR="00F03768" w:rsidRDefault="00F03768">
                                        <w:pPr>
                                          <w:pStyle w:val="TableParagraph"/>
                                          <w:spacing w:line="320" w:lineRule="exact"/>
                                          <w:ind w:left="115"/>
                                          <w:rPr>
                                            <w:sz w:val="28"/>
                                          </w:rPr>
                                        </w:pPr>
                                        <w:r>
                                          <w:rPr>
                                            <w:sz w:val="28"/>
                                          </w:rPr>
                                          <w:t>0.15-</w:t>
                                        </w:r>
                                      </w:p>
                                      <w:p w14:paraId="3D260259" w14:textId="77777777" w:rsidR="00F03768" w:rsidRDefault="00F03768">
                                        <w:pPr>
                                          <w:pStyle w:val="TableParagraph"/>
                                          <w:spacing w:before="163"/>
                                          <w:ind w:left="115"/>
                                          <w:rPr>
                                            <w:sz w:val="28"/>
                                          </w:rPr>
                                        </w:pPr>
                                        <w:r>
                                          <w:rPr>
                                            <w:sz w:val="28"/>
                                          </w:rPr>
                                          <w:t>0.3</w:t>
                                        </w:r>
                                      </w:p>
                                    </w:tc>
                                    <w:tc>
                                      <w:tcPr>
                                        <w:tcW w:w="854" w:type="dxa"/>
                                      </w:tcPr>
                                      <w:p w14:paraId="7634F555" w14:textId="77777777" w:rsidR="00F03768" w:rsidRDefault="00F03768">
                                        <w:pPr>
                                          <w:pStyle w:val="TableParagraph"/>
                                          <w:spacing w:line="320" w:lineRule="exact"/>
                                          <w:ind w:left="115"/>
                                          <w:rPr>
                                            <w:sz w:val="28"/>
                                          </w:rPr>
                                        </w:pPr>
                                        <w:r>
                                          <w:rPr>
                                            <w:sz w:val="28"/>
                                          </w:rPr>
                                          <w:t>0.4-</w:t>
                                        </w:r>
                                      </w:p>
                                      <w:p w14:paraId="68B4B862" w14:textId="77777777" w:rsidR="00F03768" w:rsidRDefault="00F03768">
                                        <w:pPr>
                                          <w:pStyle w:val="TableParagraph"/>
                                          <w:spacing w:before="163"/>
                                          <w:ind w:left="115"/>
                                          <w:rPr>
                                            <w:sz w:val="28"/>
                                          </w:rPr>
                                        </w:pPr>
                                        <w:r>
                                          <w:rPr>
                                            <w:sz w:val="28"/>
                                          </w:rPr>
                                          <w:t>0.65</w:t>
                                        </w:r>
                                      </w:p>
                                    </w:tc>
                                    <w:tc>
                                      <w:tcPr>
                                        <w:tcW w:w="850" w:type="dxa"/>
                                      </w:tcPr>
                                      <w:p w14:paraId="78128734" w14:textId="77777777" w:rsidR="00F03768" w:rsidRDefault="00F03768">
                                        <w:pPr>
                                          <w:pStyle w:val="TableParagraph"/>
                                          <w:spacing w:line="362" w:lineRule="auto"/>
                                          <w:ind w:left="111" w:right="359"/>
                                          <w:rPr>
                                            <w:sz w:val="28"/>
                                          </w:rPr>
                                        </w:pPr>
                                        <w:r>
                                          <w:rPr>
                                            <w:sz w:val="28"/>
                                          </w:rPr>
                                          <w:t>до</w:t>
                                        </w:r>
                                        <w:r>
                                          <w:rPr>
                                            <w:spacing w:val="1"/>
                                            <w:sz w:val="28"/>
                                          </w:rPr>
                                          <w:t xml:space="preserve"> </w:t>
                                        </w:r>
                                        <w:r>
                                          <w:rPr>
                                            <w:sz w:val="28"/>
                                          </w:rPr>
                                          <w:t>0.3</w:t>
                                        </w:r>
                                      </w:p>
                                    </w:tc>
                                    <w:tc>
                                      <w:tcPr>
                                        <w:tcW w:w="850" w:type="dxa"/>
                                      </w:tcPr>
                                      <w:p w14:paraId="79D9BC8A" w14:textId="77777777" w:rsidR="00F03768" w:rsidRDefault="00F03768">
                                        <w:pPr>
                                          <w:pStyle w:val="TableParagraph"/>
                                          <w:spacing w:line="362" w:lineRule="auto"/>
                                          <w:ind w:left="110" w:right="220"/>
                                          <w:rPr>
                                            <w:sz w:val="28"/>
                                          </w:rPr>
                                        </w:pPr>
                                        <w:r>
                                          <w:rPr>
                                            <w:sz w:val="28"/>
                                          </w:rPr>
                                          <w:t>до</w:t>
                                        </w:r>
                                        <w:r>
                                          <w:rPr>
                                            <w:spacing w:val="1"/>
                                            <w:sz w:val="28"/>
                                          </w:rPr>
                                          <w:t xml:space="preserve"> </w:t>
                                        </w:r>
                                        <w:r>
                                          <w:rPr>
                                            <w:sz w:val="28"/>
                                          </w:rPr>
                                          <w:t>0.05</w:t>
                                        </w:r>
                                      </w:p>
                                    </w:tc>
                                    <w:tc>
                                      <w:tcPr>
                                        <w:tcW w:w="850" w:type="dxa"/>
                                      </w:tcPr>
                                      <w:p w14:paraId="3122F4A4" w14:textId="77777777" w:rsidR="00F03768" w:rsidRDefault="00F03768">
                                        <w:pPr>
                                          <w:pStyle w:val="TableParagraph"/>
                                          <w:spacing w:line="362" w:lineRule="auto"/>
                                          <w:ind w:left="115" w:right="215"/>
                                          <w:rPr>
                                            <w:sz w:val="28"/>
                                          </w:rPr>
                                        </w:pPr>
                                        <w:r>
                                          <w:rPr>
                                            <w:sz w:val="28"/>
                                          </w:rPr>
                                          <w:t>до</w:t>
                                        </w:r>
                                        <w:r>
                                          <w:rPr>
                                            <w:spacing w:val="1"/>
                                            <w:sz w:val="28"/>
                                          </w:rPr>
                                          <w:t xml:space="preserve"> </w:t>
                                        </w:r>
                                        <w:r>
                                          <w:rPr>
                                            <w:sz w:val="28"/>
                                          </w:rPr>
                                          <w:t>0.05</w:t>
                                        </w:r>
                                      </w:p>
                                    </w:tc>
                                    <w:tc>
                                      <w:tcPr>
                                        <w:tcW w:w="850" w:type="dxa"/>
                                      </w:tcPr>
                                      <w:p w14:paraId="251010D2" w14:textId="77777777" w:rsidR="00F03768" w:rsidRDefault="00F03768">
                                        <w:pPr>
                                          <w:pStyle w:val="TableParagraph"/>
                                          <w:spacing w:line="362" w:lineRule="auto"/>
                                          <w:ind w:left="110" w:right="360" w:firstLine="4"/>
                                          <w:rPr>
                                            <w:sz w:val="28"/>
                                          </w:rPr>
                                        </w:pPr>
                                        <w:r>
                                          <w:rPr>
                                            <w:sz w:val="28"/>
                                          </w:rPr>
                                          <w:t>до</w:t>
                                        </w:r>
                                        <w:r>
                                          <w:rPr>
                                            <w:spacing w:val="-67"/>
                                            <w:sz w:val="28"/>
                                          </w:rPr>
                                          <w:t xml:space="preserve"> </w:t>
                                        </w:r>
                                        <w:r>
                                          <w:rPr>
                                            <w:sz w:val="28"/>
                                          </w:rPr>
                                          <w:t>0.3</w:t>
                                        </w:r>
                                      </w:p>
                                    </w:tc>
                                    <w:tc>
                                      <w:tcPr>
                                        <w:tcW w:w="850" w:type="dxa"/>
                                      </w:tcPr>
                                      <w:p w14:paraId="74620893" w14:textId="77777777" w:rsidR="00F03768" w:rsidRDefault="00F03768">
                                        <w:pPr>
                                          <w:pStyle w:val="TableParagraph"/>
                                          <w:spacing w:line="362" w:lineRule="auto"/>
                                          <w:ind w:left="110" w:right="80"/>
                                          <w:rPr>
                                            <w:sz w:val="28"/>
                                          </w:rPr>
                                        </w:pPr>
                                        <w:r>
                                          <w:rPr>
                                            <w:sz w:val="28"/>
                                          </w:rPr>
                                          <w:t>до</w:t>
                                        </w:r>
                                        <w:r>
                                          <w:rPr>
                                            <w:spacing w:val="1"/>
                                            <w:sz w:val="28"/>
                                          </w:rPr>
                                          <w:t xml:space="preserve"> </w:t>
                                        </w:r>
                                        <w:r>
                                          <w:rPr>
                                            <w:sz w:val="28"/>
                                          </w:rPr>
                                          <w:t>0.008</w:t>
                                        </w:r>
                                      </w:p>
                                    </w:tc>
                                    <w:tc>
                                      <w:tcPr>
                                        <w:tcW w:w="985" w:type="dxa"/>
                                      </w:tcPr>
                                      <w:p w14:paraId="6FEFE9C2" w14:textId="77777777" w:rsidR="00F03768" w:rsidRDefault="00F03768">
                                        <w:pPr>
                                          <w:pStyle w:val="TableParagraph"/>
                                          <w:spacing w:line="362" w:lineRule="auto"/>
                                          <w:ind w:left="111" w:right="219"/>
                                          <w:rPr>
                                            <w:sz w:val="28"/>
                                          </w:rPr>
                                        </w:pPr>
                                        <w:r>
                                          <w:rPr>
                                            <w:sz w:val="28"/>
                                          </w:rPr>
                                          <w:t>до</w:t>
                                        </w:r>
                                        <w:r>
                                          <w:rPr>
                                            <w:spacing w:val="-67"/>
                                            <w:sz w:val="28"/>
                                          </w:rPr>
                                          <w:t xml:space="preserve"> </w:t>
                                        </w:r>
                                        <w:r>
                                          <w:rPr>
                                            <w:sz w:val="28"/>
                                          </w:rPr>
                                          <w:t>0.3</w:t>
                                        </w:r>
                                      </w:p>
                                    </w:tc>
                                  </w:tr>
                                </w:tbl>
                                <w:p w14:paraId="0F50B90D" w14:textId="77777777" w:rsidR="00F03768" w:rsidRDefault="00F0376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margin-left:37.5pt;margin-top:529.1pt;width:426.2pt;height:99.4pt;z-index:15732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" filled="f" stroked="f">
                      <v:textbox inset="0,0,0,0">
                        <w:txbxContent>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850"/>
                              <w:gridCol w:w="854"/>
                              <w:gridCol w:w="850"/>
                              <w:gridCol w:w="850"/>
                              <w:gridCol w:w="850"/>
                              <w:gridCol w:w="850"/>
                              <w:gridCol w:w="850"/>
                              <w:gridCol w:w="985"/>
                            </w:tblGrid>
                            <w:tr w:rsidR="00F03768" w14:paraId="4E59ACFC" w14:textId="77777777" w:rsidTr="00875462">
                              <w:trPr>
                                <w:trHeight w:val="503"/>
                                <w:jc w:val="center"/>
                              </w:trPr>
                              <w:tc>
                                <w:tcPr>
                                  <w:tcW w:w="850" w:type="dxa"/>
                                </w:tcPr>
                                <w:p w14:paraId="178B8FDF" w14:textId="77777777" w:rsidR="00F03768" w:rsidRDefault="00F03768">
                                  <w:pPr>
                                    <w:pStyle w:val="TableParagraph"/>
                                    <w:spacing w:before="2"/>
                                    <w:ind w:left="115"/>
                                    <w:rPr>
                                      <w:sz w:val="28"/>
                                    </w:rPr>
                                  </w:pPr>
                                  <w:r>
                                    <w:rPr>
                                      <w:w w:val="99"/>
                                      <w:sz w:val="28"/>
                                    </w:rPr>
                                    <w:t>С</w:t>
                                  </w:r>
                                </w:p>
                              </w:tc>
                              <w:tc>
                                <w:tcPr>
                                  <w:tcW w:w="850" w:type="dxa"/>
                                </w:tcPr>
                                <w:p w14:paraId="601B135C" w14:textId="77777777" w:rsidR="00F03768" w:rsidRDefault="00F03768">
                                  <w:pPr>
                                    <w:pStyle w:val="TableParagraph"/>
                                    <w:spacing w:before="2"/>
                                    <w:ind w:left="115"/>
                                    <w:rPr>
                                      <w:sz w:val="28"/>
                                    </w:rPr>
                                  </w:pPr>
                                  <w:r>
                                    <w:rPr>
                                      <w:sz w:val="28"/>
                                    </w:rPr>
                                    <w:t>Si</w:t>
                                  </w:r>
                                </w:p>
                              </w:tc>
                              <w:tc>
                                <w:tcPr>
                                  <w:tcW w:w="854" w:type="dxa"/>
                                </w:tcPr>
                                <w:p w14:paraId="09C296DA" w14:textId="77777777" w:rsidR="00F03768" w:rsidRDefault="00F03768">
                                  <w:pPr>
                                    <w:pStyle w:val="TableParagraph"/>
                                    <w:spacing w:before="2"/>
                                    <w:ind w:left="110"/>
                                    <w:rPr>
                                      <w:sz w:val="28"/>
                                    </w:rPr>
                                  </w:pPr>
                                  <w:r>
                                    <w:rPr>
                                      <w:sz w:val="28"/>
                                    </w:rPr>
                                    <w:t>Mn</w:t>
                                  </w:r>
                                </w:p>
                              </w:tc>
                              <w:tc>
                                <w:tcPr>
                                  <w:tcW w:w="850" w:type="dxa"/>
                                </w:tcPr>
                                <w:p w14:paraId="0921E84A" w14:textId="77777777" w:rsidR="00F03768" w:rsidRDefault="00F03768">
                                  <w:pPr>
                                    <w:pStyle w:val="TableParagraph"/>
                                    <w:spacing w:before="2"/>
                                    <w:ind w:left="111"/>
                                    <w:rPr>
                                      <w:sz w:val="28"/>
                                    </w:rPr>
                                  </w:pPr>
                                  <w:r>
                                    <w:rPr>
                                      <w:sz w:val="28"/>
                                    </w:rPr>
                                    <w:t>Ni</w:t>
                                  </w:r>
                                </w:p>
                              </w:tc>
                              <w:tc>
                                <w:tcPr>
                                  <w:tcW w:w="850" w:type="dxa"/>
                                </w:tcPr>
                                <w:p w14:paraId="74D9101C" w14:textId="77777777" w:rsidR="00F03768" w:rsidRDefault="00F03768">
                                  <w:pPr>
                                    <w:pStyle w:val="TableParagraph"/>
                                    <w:spacing w:before="2"/>
                                    <w:ind w:left="110"/>
                                    <w:rPr>
                                      <w:sz w:val="28"/>
                                    </w:rPr>
                                  </w:pPr>
                                  <w:r>
                                    <w:rPr>
                                      <w:w w:val="99"/>
                                      <w:sz w:val="28"/>
                                    </w:rPr>
                                    <w:t>S</w:t>
                                  </w:r>
                                </w:p>
                              </w:tc>
                              <w:tc>
                                <w:tcPr>
                                  <w:tcW w:w="850" w:type="dxa"/>
                                </w:tcPr>
                                <w:p w14:paraId="464BE8F9" w14:textId="77777777" w:rsidR="00F03768" w:rsidRDefault="00F03768">
                                  <w:pPr>
                                    <w:pStyle w:val="TableParagraph"/>
                                    <w:spacing w:before="2"/>
                                    <w:ind w:left="115"/>
                                    <w:rPr>
                                      <w:sz w:val="28"/>
                                    </w:rPr>
                                  </w:pPr>
                                  <w:r>
                                    <w:rPr>
                                      <w:w w:val="99"/>
                                      <w:sz w:val="28"/>
                                    </w:rPr>
                                    <w:t>P</w:t>
                                  </w:r>
                                </w:p>
                              </w:tc>
                              <w:tc>
                                <w:tcPr>
                                  <w:tcW w:w="850" w:type="dxa"/>
                                </w:tcPr>
                                <w:p w14:paraId="69357A63" w14:textId="77777777" w:rsidR="00F03768" w:rsidRDefault="00F03768">
                                  <w:pPr>
                                    <w:pStyle w:val="TableParagraph"/>
                                    <w:spacing w:before="2"/>
                                    <w:ind w:left="110"/>
                                    <w:rPr>
                                      <w:sz w:val="28"/>
                                    </w:rPr>
                                  </w:pPr>
                                  <w:r>
                                    <w:rPr>
                                      <w:sz w:val="28"/>
                                    </w:rPr>
                                    <w:t>Cr</w:t>
                                  </w:r>
                                </w:p>
                              </w:tc>
                              <w:tc>
                                <w:tcPr>
                                  <w:tcW w:w="850" w:type="dxa"/>
                                </w:tcPr>
                                <w:p w14:paraId="43A51150" w14:textId="77777777" w:rsidR="00F03768" w:rsidRDefault="00F03768">
                                  <w:pPr>
                                    <w:pStyle w:val="TableParagraph"/>
                                    <w:spacing w:before="2"/>
                                    <w:ind w:left="110"/>
                                    <w:rPr>
                                      <w:sz w:val="28"/>
                                    </w:rPr>
                                  </w:pPr>
                                  <w:r>
                                    <w:rPr>
                                      <w:w w:val="99"/>
                                      <w:sz w:val="28"/>
                                    </w:rPr>
                                    <w:t>N</w:t>
                                  </w:r>
                                </w:p>
                              </w:tc>
                              <w:tc>
                                <w:tcPr>
                                  <w:tcW w:w="985" w:type="dxa"/>
                                </w:tcPr>
                                <w:p w14:paraId="2E9612BD" w14:textId="77777777" w:rsidR="00F03768" w:rsidRDefault="00F03768">
                                  <w:pPr>
                                    <w:pStyle w:val="TableParagraph"/>
                                    <w:spacing w:before="2"/>
                                    <w:ind w:left="111"/>
                                    <w:rPr>
                                      <w:sz w:val="28"/>
                                    </w:rPr>
                                  </w:pPr>
                                  <w:r w:rsidRPr="00E55DB1">
                                    <w:rPr>
                                      <w:sz w:val="28"/>
                                    </w:rPr>
                                    <w:t>Cu</w:t>
                                  </w:r>
                                </w:p>
                              </w:tc>
                            </w:tr>
                            <w:tr w:rsidR="00F03768" w14:paraId="61E7A924" w14:textId="77777777" w:rsidTr="00875462">
                              <w:trPr>
                                <w:trHeight w:val="757"/>
                                <w:jc w:val="center"/>
                              </w:trPr>
                              <w:tc>
                                <w:tcPr>
                                  <w:tcW w:w="850" w:type="dxa"/>
                                </w:tcPr>
                                <w:p w14:paraId="614E0E98" w14:textId="77777777" w:rsidR="00F03768" w:rsidRDefault="00F03768">
                                  <w:pPr>
                                    <w:pStyle w:val="TableParagraph"/>
                                    <w:spacing w:line="362" w:lineRule="auto"/>
                                    <w:ind w:left="115" w:right="215"/>
                                    <w:rPr>
                                      <w:sz w:val="28"/>
                                    </w:rPr>
                                  </w:pPr>
                                  <w:r>
                                    <w:rPr>
                                      <w:sz w:val="28"/>
                                    </w:rPr>
                                    <w:t>до</w:t>
                                  </w:r>
                                  <w:r>
                                    <w:rPr>
                                      <w:spacing w:val="1"/>
                                      <w:sz w:val="28"/>
                                    </w:rPr>
                                    <w:t xml:space="preserve"> </w:t>
                                  </w:r>
                                  <w:r>
                                    <w:rPr>
                                      <w:sz w:val="28"/>
                                    </w:rPr>
                                    <w:t>0.22</w:t>
                                  </w:r>
                                </w:p>
                              </w:tc>
                              <w:tc>
                                <w:tcPr>
                                  <w:tcW w:w="850" w:type="dxa"/>
                                </w:tcPr>
                                <w:p w14:paraId="0A92CF43" w14:textId="77777777" w:rsidR="00F03768" w:rsidRDefault="00F03768">
                                  <w:pPr>
                                    <w:pStyle w:val="TableParagraph"/>
                                    <w:spacing w:line="320" w:lineRule="exact"/>
                                    <w:ind w:left="115"/>
                                    <w:rPr>
                                      <w:sz w:val="28"/>
                                    </w:rPr>
                                  </w:pPr>
                                  <w:r>
                                    <w:rPr>
                                      <w:sz w:val="28"/>
                                    </w:rPr>
                                    <w:t>0.15-</w:t>
                                  </w:r>
                                </w:p>
                                <w:p w14:paraId="3D260259" w14:textId="77777777" w:rsidR="00F03768" w:rsidRDefault="00F03768">
                                  <w:pPr>
                                    <w:pStyle w:val="TableParagraph"/>
                                    <w:spacing w:before="163"/>
                                    <w:ind w:left="115"/>
                                    <w:rPr>
                                      <w:sz w:val="28"/>
                                    </w:rPr>
                                  </w:pPr>
                                  <w:r>
                                    <w:rPr>
                                      <w:sz w:val="28"/>
                                    </w:rPr>
                                    <w:t>0.3</w:t>
                                  </w:r>
                                </w:p>
                              </w:tc>
                              <w:tc>
                                <w:tcPr>
                                  <w:tcW w:w="854" w:type="dxa"/>
                                </w:tcPr>
                                <w:p w14:paraId="7634F555" w14:textId="77777777" w:rsidR="00F03768" w:rsidRDefault="00F03768">
                                  <w:pPr>
                                    <w:pStyle w:val="TableParagraph"/>
                                    <w:spacing w:line="320" w:lineRule="exact"/>
                                    <w:ind w:left="115"/>
                                    <w:rPr>
                                      <w:sz w:val="28"/>
                                    </w:rPr>
                                  </w:pPr>
                                  <w:r>
                                    <w:rPr>
                                      <w:sz w:val="28"/>
                                    </w:rPr>
                                    <w:t>0.4-</w:t>
                                  </w:r>
                                </w:p>
                                <w:p w14:paraId="68B4B862" w14:textId="77777777" w:rsidR="00F03768" w:rsidRDefault="00F03768">
                                  <w:pPr>
                                    <w:pStyle w:val="TableParagraph"/>
                                    <w:spacing w:before="163"/>
                                    <w:ind w:left="115"/>
                                    <w:rPr>
                                      <w:sz w:val="28"/>
                                    </w:rPr>
                                  </w:pPr>
                                  <w:r>
                                    <w:rPr>
                                      <w:sz w:val="28"/>
                                    </w:rPr>
                                    <w:t>0.65</w:t>
                                  </w:r>
                                </w:p>
                              </w:tc>
                              <w:tc>
                                <w:tcPr>
                                  <w:tcW w:w="850" w:type="dxa"/>
                                </w:tcPr>
                                <w:p w14:paraId="78128734" w14:textId="77777777" w:rsidR="00F03768" w:rsidRDefault="00F03768">
                                  <w:pPr>
                                    <w:pStyle w:val="TableParagraph"/>
                                    <w:spacing w:line="362" w:lineRule="auto"/>
                                    <w:ind w:left="111" w:right="359"/>
                                    <w:rPr>
                                      <w:sz w:val="28"/>
                                    </w:rPr>
                                  </w:pPr>
                                  <w:r>
                                    <w:rPr>
                                      <w:sz w:val="28"/>
                                    </w:rPr>
                                    <w:t>до</w:t>
                                  </w:r>
                                  <w:r>
                                    <w:rPr>
                                      <w:spacing w:val="1"/>
                                      <w:sz w:val="28"/>
                                    </w:rPr>
                                    <w:t xml:space="preserve"> </w:t>
                                  </w:r>
                                  <w:r>
                                    <w:rPr>
                                      <w:sz w:val="28"/>
                                    </w:rPr>
                                    <w:t>0.3</w:t>
                                  </w:r>
                                </w:p>
                              </w:tc>
                              <w:tc>
                                <w:tcPr>
                                  <w:tcW w:w="850" w:type="dxa"/>
                                </w:tcPr>
                                <w:p w14:paraId="79D9BC8A" w14:textId="77777777" w:rsidR="00F03768" w:rsidRDefault="00F03768">
                                  <w:pPr>
                                    <w:pStyle w:val="TableParagraph"/>
                                    <w:spacing w:line="362" w:lineRule="auto"/>
                                    <w:ind w:left="110" w:right="220"/>
                                    <w:rPr>
                                      <w:sz w:val="28"/>
                                    </w:rPr>
                                  </w:pPr>
                                  <w:r>
                                    <w:rPr>
                                      <w:sz w:val="28"/>
                                    </w:rPr>
                                    <w:t>до</w:t>
                                  </w:r>
                                  <w:r>
                                    <w:rPr>
                                      <w:spacing w:val="1"/>
                                      <w:sz w:val="28"/>
                                    </w:rPr>
                                    <w:t xml:space="preserve"> </w:t>
                                  </w:r>
                                  <w:r>
                                    <w:rPr>
                                      <w:sz w:val="28"/>
                                    </w:rPr>
                                    <w:t>0.05</w:t>
                                  </w:r>
                                </w:p>
                              </w:tc>
                              <w:tc>
                                <w:tcPr>
                                  <w:tcW w:w="850" w:type="dxa"/>
                                </w:tcPr>
                                <w:p w14:paraId="3122F4A4" w14:textId="77777777" w:rsidR="00F03768" w:rsidRDefault="00F03768">
                                  <w:pPr>
                                    <w:pStyle w:val="TableParagraph"/>
                                    <w:spacing w:line="362" w:lineRule="auto"/>
                                    <w:ind w:left="115" w:right="215"/>
                                    <w:rPr>
                                      <w:sz w:val="28"/>
                                    </w:rPr>
                                  </w:pPr>
                                  <w:r>
                                    <w:rPr>
                                      <w:sz w:val="28"/>
                                    </w:rPr>
                                    <w:t>до</w:t>
                                  </w:r>
                                  <w:r>
                                    <w:rPr>
                                      <w:spacing w:val="1"/>
                                      <w:sz w:val="28"/>
                                    </w:rPr>
                                    <w:t xml:space="preserve"> </w:t>
                                  </w:r>
                                  <w:r>
                                    <w:rPr>
                                      <w:sz w:val="28"/>
                                    </w:rPr>
                                    <w:t>0.05</w:t>
                                  </w:r>
                                </w:p>
                              </w:tc>
                              <w:tc>
                                <w:tcPr>
                                  <w:tcW w:w="850" w:type="dxa"/>
                                </w:tcPr>
                                <w:p w14:paraId="251010D2" w14:textId="77777777" w:rsidR="00F03768" w:rsidRDefault="00F03768">
                                  <w:pPr>
                                    <w:pStyle w:val="TableParagraph"/>
                                    <w:spacing w:line="362" w:lineRule="auto"/>
                                    <w:ind w:left="110" w:right="360" w:firstLine="4"/>
                                    <w:rPr>
                                      <w:sz w:val="28"/>
                                    </w:rPr>
                                  </w:pPr>
                                  <w:r>
                                    <w:rPr>
                                      <w:sz w:val="28"/>
                                    </w:rPr>
                                    <w:t>до</w:t>
                                  </w:r>
                                  <w:r>
                                    <w:rPr>
                                      <w:spacing w:val="-67"/>
                                      <w:sz w:val="28"/>
                                    </w:rPr>
                                    <w:t xml:space="preserve"> </w:t>
                                  </w:r>
                                  <w:r>
                                    <w:rPr>
                                      <w:sz w:val="28"/>
                                    </w:rPr>
                                    <w:t>0.3</w:t>
                                  </w:r>
                                </w:p>
                              </w:tc>
                              <w:tc>
                                <w:tcPr>
                                  <w:tcW w:w="850" w:type="dxa"/>
                                </w:tcPr>
                                <w:p w14:paraId="74620893" w14:textId="77777777" w:rsidR="00F03768" w:rsidRDefault="00F03768">
                                  <w:pPr>
                                    <w:pStyle w:val="TableParagraph"/>
                                    <w:spacing w:line="362" w:lineRule="auto"/>
                                    <w:ind w:left="110" w:right="80"/>
                                    <w:rPr>
                                      <w:sz w:val="28"/>
                                    </w:rPr>
                                  </w:pPr>
                                  <w:r>
                                    <w:rPr>
                                      <w:sz w:val="28"/>
                                    </w:rPr>
                                    <w:t>до</w:t>
                                  </w:r>
                                  <w:r>
                                    <w:rPr>
                                      <w:spacing w:val="1"/>
                                      <w:sz w:val="28"/>
                                    </w:rPr>
                                    <w:t xml:space="preserve"> </w:t>
                                  </w:r>
                                  <w:r>
                                    <w:rPr>
                                      <w:sz w:val="28"/>
                                    </w:rPr>
                                    <w:t>0.008</w:t>
                                  </w:r>
                                </w:p>
                              </w:tc>
                              <w:tc>
                                <w:tcPr>
                                  <w:tcW w:w="985" w:type="dxa"/>
                                </w:tcPr>
                                <w:p w14:paraId="6FEFE9C2" w14:textId="77777777" w:rsidR="00F03768" w:rsidRDefault="00F03768">
                                  <w:pPr>
                                    <w:pStyle w:val="TableParagraph"/>
                                    <w:spacing w:line="362" w:lineRule="auto"/>
                                    <w:ind w:left="111" w:right="219"/>
                                    <w:rPr>
                                      <w:sz w:val="28"/>
                                    </w:rPr>
                                  </w:pPr>
                                  <w:r>
                                    <w:rPr>
                                      <w:sz w:val="28"/>
                                    </w:rPr>
                                    <w:t>до</w:t>
                                  </w:r>
                                  <w:r>
                                    <w:rPr>
                                      <w:spacing w:val="-67"/>
                                      <w:sz w:val="28"/>
                                    </w:rPr>
                                    <w:t xml:space="preserve"> </w:t>
                                  </w:r>
                                  <w:r>
                                    <w:rPr>
                                      <w:sz w:val="28"/>
                                    </w:rPr>
                                    <w:t>0.3</w:t>
                                  </w:r>
                                </w:p>
                              </w:tc>
                            </w:tr>
                          </w:tbl>
                          <w:p w14:paraId="0F50B90D" w14:textId="77777777" w:rsidR="00F03768" w:rsidRDefault="00F03768">
                            <w:pPr>
                              <w:pStyle w:val="a3"/>
                            </w:pPr>
                          </w:p>
                        </w:txbxContent>
                      </v:textbox>
                      <w10:wrap anchorx="page" anchory="page"/>
                    </v:shape>
                  </w:pict>
                </mc:Fallback>
              </mc:AlternateContent>
            </w:r>
          </w:p>
          <w:p w14:paraId="3B21327A" w14:textId="77777777" w:rsidR="00201AAC" w:rsidRPr="00E55DB1" w:rsidRDefault="00201AAC">
            <w:pPr>
              <w:pStyle w:val="TableParagraph"/>
              <w:rPr>
                <w:sz w:val="30"/>
              </w:rPr>
            </w:pPr>
          </w:p>
          <w:p w14:paraId="039A4D5D" w14:textId="77777777" w:rsidR="00201AAC" w:rsidRPr="00E55DB1" w:rsidRDefault="00201AAC">
            <w:pPr>
              <w:pStyle w:val="TableParagraph"/>
              <w:rPr>
                <w:sz w:val="30"/>
              </w:rPr>
            </w:pPr>
          </w:p>
          <w:p w14:paraId="5196907F" w14:textId="77777777" w:rsidR="00201AAC" w:rsidRPr="00E55DB1" w:rsidRDefault="00201AAC">
            <w:pPr>
              <w:pStyle w:val="TableParagraph"/>
              <w:rPr>
                <w:sz w:val="30"/>
              </w:rPr>
            </w:pPr>
          </w:p>
          <w:p w14:paraId="18323C52" w14:textId="77777777" w:rsidR="00201AAC" w:rsidRPr="00E55DB1" w:rsidRDefault="00201AAC">
            <w:pPr>
              <w:pStyle w:val="TableParagraph"/>
              <w:rPr>
                <w:sz w:val="30"/>
              </w:rPr>
            </w:pPr>
          </w:p>
          <w:p w14:paraId="5A40C3A5" w14:textId="77777777" w:rsidR="00201AAC" w:rsidRPr="00E55DB1" w:rsidRDefault="00201AAC">
            <w:pPr>
              <w:pStyle w:val="TableParagraph"/>
              <w:rPr>
                <w:sz w:val="37"/>
              </w:rPr>
            </w:pPr>
          </w:p>
          <w:p w14:paraId="019E7114" w14:textId="77777777" w:rsidR="00201AAC" w:rsidRPr="00E55DB1" w:rsidRDefault="001108DE" w:rsidP="00C66FFA">
            <w:pPr>
              <w:pStyle w:val="TableParagraph"/>
              <w:spacing w:line="362" w:lineRule="auto"/>
              <w:ind w:left="287" w:right="365" w:firstLine="567"/>
              <w:jc w:val="both"/>
              <w:rPr>
                <w:sz w:val="28"/>
              </w:rPr>
            </w:pPr>
            <w:r w:rsidRPr="00E55DB1">
              <w:rPr>
                <w:sz w:val="28"/>
              </w:rPr>
              <w:t>Крім</w:t>
            </w:r>
            <w:r w:rsidRPr="00E55DB1">
              <w:rPr>
                <w:spacing w:val="1"/>
                <w:sz w:val="28"/>
              </w:rPr>
              <w:t xml:space="preserve"> </w:t>
            </w:r>
            <w:r w:rsidRPr="00E55DB1">
              <w:rPr>
                <w:sz w:val="28"/>
              </w:rPr>
              <w:t>основних</w:t>
            </w:r>
            <w:r w:rsidRPr="00E55DB1">
              <w:rPr>
                <w:spacing w:val="1"/>
                <w:sz w:val="28"/>
              </w:rPr>
              <w:t xml:space="preserve"> </w:t>
            </w:r>
            <w:r w:rsidRPr="00E55DB1">
              <w:rPr>
                <w:sz w:val="28"/>
              </w:rPr>
              <w:t>легованих</w:t>
            </w:r>
            <w:r w:rsidRPr="00E55DB1">
              <w:rPr>
                <w:spacing w:val="1"/>
                <w:sz w:val="28"/>
              </w:rPr>
              <w:t xml:space="preserve"> </w:t>
            </w:r>
            <w:r w:rsidRPr="00E55DB1">
              <w:rPr>
                <w:sz w:val="28"/>
              </w:rPr>
              <w:t>компонентів,</w:t>
            </w:r>
            <w:r w:rsidRPr="00E55DB1">
              <w:rPr>
                <w:spacing w:val="1"/>
                <w:sz w:val="28"/>
              </w:rPr>
              <w:t xml:space="preserve"> </w:t>
            </w:r>
            <w:r w:rsidRPr="00E55DB1">
              <w:rPr>
                <w:sz w:val="28"/>
              </w:rPr>
              <w:t>в</w:t>
            </w:r>
            <w:r w:rsidRPr="00E55DB1">
              <w:rPr>
                <w:spacing w:val="1"/>
                <w:sz w:val="28"/>
              </w:rPr>
              <w:t xml:space="preserve"> </w:t>
            </w:r>
            <w:r w:rsidRPr="00E55DB1">
              <w:rPr>
                <w:sz w:val="28"/>
              </w:rPr>
              <w:t>Ст.</w:t>
            </w:r>
            <w:r w:rsidRPr="00E55DB1">
              <w:rPr>
                <w:spacing w:val="1"/>
                <w:sz w:val="28"/>
              </w:rPr>
              <w:t xml:space="preserve"> </w:t>
            </w:r>
            <w:r w:rsidRPr="00E55DB1">
              <w:rPr>
                <w:sz w:val="28"/>
              </w:rPr>
              <w:t>3</w:t>
            </w:r>
            <w:r w:rsidRPr="00E55DB1">
              <w:rPr>
                <w:spacing w:val="1"/>
                <w:sz w:val="28"/>
              </w:rPr>
              <w:t xml:space="preserve"> </w:t>
            </w:r>
            <w:r w:rsidRPr="00E55DB1">
              <w:rPr>
                <w:sz w:val="28"/>
              </w:rPr>
              <w:t>присутні</w:t>
            </w:r>
            <w:r w:rsidRPr="00E55DB1">
              <w:rPr>
                <w:spacing w:val="1"/>
                <w:sz w:val="28"/>
              </w:rPr>
              <w:t xml:space="preserve"> </w:t>
            </w:r>
            <w:r w:rsidRPr="00E55DB1">
              <w:rPr>
                <w:sz w:val="28"/>
              </w:rPr>
              <w:t>виробничі</w:t>
            </w:r>
            <w:r w:rsidRPr="00E55DB1">
              <w:rPr>
                <w:spacing w:val="1"/>
                <w:sz w:val="28"/>
              </w:rPr>
              <w:t xml:space="preserve"> </w:t>
            </w:r>
            <w:r w:rsidR="00875462" w:rsidRPr="00E55DB1">
              <w:rPr>
                <w:sz w:val="28"/>
              </w:rPr>
              <w:t>домішки, що складаються з сірки</w:t>
            </w:r>
            <w:r w:rsidRPr="00E55DB1">
              <w:rPr>
                <w:sz w:val="28"/>
              </w:rPr>
              <w:t>, марганцю, фосфору. Кожен</w:t>
            </w:r>
            <w:r w:rsidRPr="00E55DB1">
              <w:rPr>
                <w:spacing w:val="1"/>
                <w:sz w:val="28"/>
              </w:rPr>
              <w:t xml:space="preserve"> </w:t>
            </w:r>
            <w:r w:rsidRPr="00E55DB1">
              <w:rPr>
                <w:sz w:val="28"/>
              </w:rPr>
              <w:t>легуючий елемент</w:t>
            </w:r>
            <w:r w:rsidRPr="00E55DB1">
              <w:rPr>
                <w:spacing w:val="-1"/>
                <w:sz w:val="28"/>
              </w:rPr>
              <w:t xml:space="preserve"> </w:t>
            </w:r>
            <w:r w:rsidRPr="00E55DB1">
              <w:rPr>
                <w:sz w:val="28"/>
              </w:rPr>
              <w:t>додає</w:t>
            </w:r>
            <w:r w:rsidRPr="00E55DB1">
              <w:rPr>
                <w:spacing w:val="1"/>
                <w:sz w:val="28"/>
              </w:rPr>
              <w:t xml:space="preserve"> </w:t>
            </w:r>
            <w:r w:rsidRPr="00E55DB1">
              <w:rPr>
                <w:sz w:val="28"/>
              </w:rPr>
              <w:t>сталі</w:t>
            </w:r>
            <w:r w:rsidRPr="00E55DB1">
              <w:rPr>
                <w:spacing w:val="-5"/>
                <w:sz w:val="28"/>
              </w:rPr>
              <w:t xml:space="preserve"> </w:t>
            </w:r>
            <w:r w:rsidRPr="00E55DB1">
              <w:rPr>
                <w:sz w:val="28"/>
              </w:rPr>
              <w:t>свої</w:t>
            </w:r>
            <w:r w:rsidRPr="00E55DB1">
              <w:rPr>
                <w:spacing w:val="-5"/>
                <w:sz w:val="28"/>
              </w:rPr>
              <w:t xml:space="preserve"> </w:t>
            </w:r>
            <w:r w:rsidRPr="00E55DB1">
              <w:rPr>
                <w:sz w:val="28"/>
              </w:rPr>
              <w:t>властивості.</w:t>
            </w:r>
          </w:p>
          <w:p w14:paraId="3664C177" w14:textId="77777777" w:rsidR="00201AAC" w:rsidRPr="00E55DB1" w:rsidRDefault="001108DE" w:rsidP="00C66FFA">
            <w:pPr>
              <w:pStyle w:val="TableParagraph"/>
              <w:spacing w:line="314" w:lineRule="exact"/>
              <w:ind w:left="287" w:right="365" w:firstLine="567"/>
              <w:jc w:val="both"/>
              <w:rPr>
                <w:sz w:val="28"/>
              </w:rPr>
            </w:pPr>
            <w:r w:rsidRPr="00E55DB1">
              <w:rPr>
                <w:sz w:val="28"/>
              </w:rPr>
              <w:t>Хром</w:t>
            </w:r>
            <w:r w:rsidRPr="00E55DB1">
              <w:rPr>
                <w:spacing w:val="27"/>
                <w:sz w:val="28"/>
              </w:rPr>
              <w:t xml:space="preserve"> </w:t>
            </w:r>
            <w:r w:rsidRPr="00E55DB1">
              <w:rPr>
                <w:sz w:val="28"/>
              </w:rPr>
              <w:t>сприяє</w:t>
            </w:r>
            <w:r w:rsidRPr="00E55DB1">
              <w:rPr>
                <w:spacing w:val="24"/>
                <w:sz w:val="28"/>
              </w:rPr>
              <w:t xml:space="preserve"> </w:t>
            </w:r>
            <w:r w:rsidRPr="00E55DB1">
              <w:rPr>
                <w:sz w:val="28"/>
              </w:rPr>
              <w:t>міцності</w:t>
            </w:r>
            <w:r w:rsidRPr="00E55DB1">
              <w:rPr>
                <w:spacing w:val="26"/>
                <w:sz w:val="28"/>
              </w:rPr>
              <w:t xml:space="preserve"> </w:t>
            </w:r>
            <w:r w:rsidRPr="00E55DB1">
              <w:rPr>
                <w:sz w:val="28"/>
              </w:rPr>
              <w:t>і</w:t>
            </w:r>
            <w:r w:rsidRPr="00E55DB1">
              <w:rPr>
                <w:spacing w:val="23"/>
                <w:sz w:val="28"/>
              </w:rPr>
              <w:t xml:space="preserve"> </w:t>
            </w:r>
            <w:r w:rsidRPr="00E55DB1">
              <w:rPr>
                <w:sz w:val="28"/>
              </w:rPr>
              <w:t>твердості</w:t>
            </w:r>
            <w:r w:rsidRPr="00E55DB1">
              <w:rPr>
                <w:spacing w:val="22"/>
                <w:sz w:val="28"/>
              </w:rPr>
              <w:t xml:space="preserve"> </w:t>
            </w:r>
            <w:r w:rsidRPr="00E55DB1">
              <w:rPr>
                <w:sz w:val="28"/>
              </w:rPr>
              <w:t>металу.</w:t>
            </w:r>
            <w:r w:rsidRPr="00E55DB1">
              <w:rPr>
                <w:spacing w:val="29"/>
                <w:sz w:val="28"/>
              </w:rPr>
              <w:t xml:space="preserve"> </w:t>
            </w:r>
            <w:r w:rsidRPr="00E55DB1">
              <w:rPr>
                <w:sz w:val="28"/>
              </w:rPr>
              <w:t>Завдяки</w:t>
            </w:r>
            <w:r w:rsidRPr="00E55DB1">
              <w:rPr>
                <w:spacing w:val="27"/>
                <w:sz w:val="28"/>
              </w:rPr>
              <w:t xml:space="preserve"> </w:t>
            </w:r>
            <w:r w:rsidRPr="00E55DB1">
              <w:rPr>
                <w:sz w:val="28"/>
              </w:rPr>
              <w:t>нікелю,</w:t>
            </w:r>
            <w:r w:rsidRPr="00E55DB1">
              <w:rPr>
                <w:spacing w:val="29"/>
                <w:sz w:val="28"/>
              </w:rPr>
              <w:t xml:space="preserve"> </w:t>
            </w:r>
            <w:r w:rsidRPr="00E55DB1">
              <w:rPr>
                <w:sz w:val="28"/>
              </w:rPr>
              <w:t>підвищується</w:t>
            </w:r>
          </w:p>
          <w:p w14:paraId="525ECAB9" w14:textId="77777777" w:rsidR="00201AAC" w:rsidRPr="0065094A" w:rsidRDefault="001108DE" w:rsidP="00875462">
            <w:pPr>
              <w:pStyle w:val="TableParagraph"/>
              <w:spacing w:before="163" w:line="259" w:lineRule="exact"/>
              <w:ind w:left="287" w:right="365" w:firstLine="567"/>
              <w:rPr>
                <w:sz w:val="28"/>
              </w:rPr>
            </w:pPr>
            <w:r w:rsidRPr="00E55DB1">
              <w:rPr>
                <w:sz w:val="28"/>
              </w:rPr>
              <w:t>корозійна</w:t>
            </w:r>
            <w:r w:rsidRPr="00E55DB1">
              <w:rPr>
                <w:spacing w:val="-4"/>
                <w:sz w:val="28"/>
              </w:rPr>
              <w:t xml:space="preserve"> </w:t>
            </w:r>
            <w:r w:rsidRPr="00E55DB1">
              <w:rPr>
                <w:sz w:val="28"/>
              </w:rPr>
              <w:t>стійкість</w:t>
            </w:r>
            <w:r w:rsidR="00875462" w:rsidRPr="00E55DB1">
              <w:rPr>
                <w:spacing w:val="-2"/>
                <w:sz w:val="28"/>
              </w:rPr>
              <w:t>.</w:t>
            </w:r>
          </w:p>
        </w:tc>
      </w:tr>
      <w:tr w:rsidR="00201AAC" w:rsidRPr="0065094A" w14:paraId="0DE99FFB" w14:textId="77777777">
        <w:trPr>
          <w:trHeight w:val="244"/>
        </w:trPr>
        <w:tc>
          <w:tcPr>
            <w:tcW w:w="571" w:type="dxa"/>
            <w:tcBorders>
              <w:bottom w:val="single" w:sz="8" w:space="0" w:color="000000"/>
              <w:right w:val="single" w:sz="8" w:space="0" w:color="000000"/>
            </w:tcBorders>
          </w:tcPr>
          <w:p w14:paraId="5B1E6B30"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3902ED93"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060F1C6"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62281CCF"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7E60FE9"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FFD27E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DF07C9D"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581403A7" w14:textId="77777777">
        <w:trPr>
          <w:trHeight w:val="236"/>
        </w:trPr>
        <w:tc>
          <w:tcPr>
            <w:tcW w:w="571" w:type="dxa"/>
            <w:tcBorders>
              <w:top w:val="single" w:sz="8" w:space="0" w:color="000000"/>
              <w:bottom w:val="single" w:sz="8" w:space="0" w:color="000000"/>
              <w:right w:val="single" w:sz="6" w:space="0" w:color="000000"/>
            </w:tcBorders>
          </w:tcPr>
          <w:p w14:paraId="56AB06EC"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A35620C"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CFF7026"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E7E6382"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71BC35E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C6C2020"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B1963BC" w14:textId="2782DC50" w:rsidR="00201AAC" w:rsidRPr="0065094A" w:rsidRDefault="006E337B">
            <w:pPr>
              <w:pStyle w:val="TableParagraph"/>
              <w:spacing w:line="320" w:lineRule="exact"/>
              <w:ind w:left="156"/>
              <w:rPr>
                <w:sz w:val="28"/>
              </w:rPr>
            </w:pPr>
            <w:r>
              <w:rPr>
                <w:sz w:val="28"/>
              </w:rPr>
              <w:t>40</w:t>
            </w:r>
          </w:p>
        </w:tc>
      </w:tr>
      <w:tr w:rsidR="00201AAC" w:rsidRPr="0065094A" w14:paraId="35EF97D9" w14:textId="77777777">
        <w:trPr>
          <w:trHeight w:val="234"/>
        </w:trPr>
        <w:tc>
          <w:tcPr>
            <w:tcW w:w="571" w:type="dxa"/>
            <w:tcBorders>
              <w:top w:val="single" w:sz="8" w:space="0" w:color="000000"/>
              <w:bottom w:val="single" w:sz="18" w:space="0" w:color="000000"/>
              <w:right w:val="single" w:sz="6" w:space="0" w:color="000000"/>
            </w:tcBorders>
          </w:tcPr>
          <w:p w14:paraId="12DD0E23"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57420D8"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31CC6ED"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2083E60"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14DBF4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EAF7E1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D858296" w14:textId="77777777" w:rsidR="00201AAC" w:rsidRPr="0065094A" w:rsidRDefault="00201AAC">
            <w:pPr>
              <w:rPr>
                <w:sz w:val="2"/>
                <w:szCs w:val="2"/>
              </w:rPr>
            </w:pPr>
          </w:p>
        </w:tc>
      </w:tr>
    </w:tbl>
    <w:p w14:paraId="43A13447" w14:textId="77777777" w:rsidR="00201AAC" w:rsidRPr="0065094A" w:rsidRDefault="00201AAC">
      <w:pPr>
        <w:rPr>
          <w:sz w:val="2"/>
          <w:szCs w:val="2"/>
        </w:rPr>
      </w:pPr>
    </w:p>
    <w:p w14:paraId="1A5F5678"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DC7F5FC" w14:textId="77777777">
        <w:trPr>
          <w:trHeight w:val="15259"/>
        </w:trPr>
        <w:tc>
          <w:tcPr>
            <w:tcW w:w="10574" w:type="dxa"/>
            <w:gridSpan w:val="7"/>
          </w:tcPr>
          <w:p w14:paraId="568508CB" w14:textId="77777777" w:rsidR="00201AAC" w:rsidRPr="0065094A" w:rsidRDefault="00201AAC">
            <w:pPr>
              <w:pStyle w:val="TableParagraph"/>
              <w:rPr>
                <w:sz w:val="30"/>
              </w:rPr>
            </w:pPr>
          </w:p>
          <w:p w14:paraId="48AF2D5C" w14:textId="77777777" w:rsidR="00201AAC" w:rsidRPr="00E55DB1" w:rsidRDefault="001108DE" w:rsidP="00C66FFA">
            <w:pPr>
              <w:pStyle w:val="TableParagraph"/>
              <w:spacing w:before="250" w:line="360" w:lineRule="auto"/>
              <w:ind w:left="287" w:right="434" w:firstLine="567"/>
              <w:jc w:val="both"/>
              <w:rPr>
                <w:sz w:val="28"/>
              </w:rPr>
            </w:pPr>
            <w:r w:rsidRPr="0065094A">
              <w:rPr>
                <w:sz w:val="28"/>
              </w:rPr>
              <w:t>Кремній служить розкислювачем в сталях, він збільшує міцність фериту,</w:t>
            </w:r>
            <w:r w:rsidRPr="0065094A">
              <w:rPr>
                <w:spacing w:val="-67"/>
                <w:sz w:val="28"/>
              </w:rPr>
              <w:t xml:space="preserve"> </w:t>
            </w:r>
            <w:r w:rsidRPr="0065094A">
              <w:rPr>
                <w:sz w:val="28"/>
              </w:rPr>
              <w:t>контролює</w:t>
            </w:r>
            <w:r w:rsidRPr="0065094A">
              <w:rPr>
                <w:spacing w:val="1"/>
                <w:sz w:val="28"/>
              </w:rPr>
              <w:t xml:space="preserve"> </w:t>
            </w:r>
            <w:r w:rsidRPr="0065094A">
              <w:rPr>
                <w:sz w:val="28"/>
              </w:rPr>
              <w:t>плас</w:t>
            </w:r>
            <w:r w:rsidRPr="00E55DB1">
              <w:rPr>
                <w:sz w:val="28"/>
              </w:rPr>
              <w:t>тичність.</w:t>
            </w:r>
            <w:r w:rsidRPr="00E55DB1">
              <w:rPr>
                <w:spacing w:val="1"/>
                <w:sz w:val="28"/>
              </w:rPr>
              <w:t xml:space="preserve"> </w:t>
            </w:r>
            <w:r w:rsidRPr="00E55DB1">
              <w:rPr>
                <w:sz w:val="28"/>
              </w:rPr>
              <w:t>Нікель</w:t>
            </w:r>
            <w:r w:rsidRPr="00E55DB1">
              <w:rPr>
                <w:spacing w:val="1"/>
                <w:sz w:val="28"/>
              </w:rPr>
              <w:t xml:space="preserve"> </w:t>
            </w:r>
            <w:r w:rsidRPr="00E55DB1">
              <w:rPr>
                <w:sz w:val="28"/>
              </w:rPr>
              <w:t>благотворно</w:t>
            </w:r>
            <w:r w:rsidRPr="00E55DB1">
              <w:rPr>
                <w:spacing w:val="1"/>
                <w:sz w:val="28"/>
              </w:rPr>
              <w:t xml:space="preserve"> </w:t>
            </w:r>
            <w:r w:rsidRPr="00E55DB1">
              <w:rPr>
                <w:sz w:val="28"/>
              </w:rPr>
              <w:t>позначається</w:t>
            </w:r>
            <w:r w:rsidRPr="00E55DB1">
              <w:rPr>
                <w:spacing w:val="1"/>
                <w:sz w:val="28"/>
              </w:rPr>
              <w:t xml:space="preserve"> </w:t>
            </w:r>
            <w:r w:rsidRPr="00E55DB1">
              <w:rPr>
                <w:sz w:val="28"/>
              </w:rPr>
              <w:t>на</w:t>
            </w:r>
            <w:r w:rsidRPr="00E55DB1">
              <w:rPr>
                <w:spacing w:val="1"/>
                <w:sz w:val="28"/>
              </w:rPr>
              <w:t xml:space="preserve"> </w:t>
            </w:r>
            <w:r w:rsidRPr="00E55DB1">
              <w:rPr>
                <w:sz w:val="28"/>
              </w:rPr>
              <w:t>корозійної</w:t>
            </w:r>
            <w:r w:rsidRPr="00E55DB1">
              <w:rPr>
                <w:spacing w:val="-67"/>
                <w:sz w:val="28"/>
              </w:rPr>
              <w:t xml:space="preserve"> </w:t>
            </w:r>
            <w:r w:rsidRPr="00E55DB1">
              <w:rPr>
                <w:sz w:val="28"/>
              </w:rPr>
              <w:t>стійкості</w:t>
            </w:r>
            <w:r w:rsidRPr="00E55DB1">
              <w:rPr>
                <w:spacing w:val="1"/>
                <w:sz w:val="28"/>
              </w:rPr>
              <w:t xml:space="preserve"> </w:t>
            </w:r>
            <w:r w:rsidRPr="00E55DB1">
              <w:rPr>
                <w:sz w:val="28"/>
              </w:rPr>
              <w:t>Ст.3,</w:t>
            </w:r>
            <w:r w:rsidRPr="00E55DB1">
              <w:rPr>
                <w:spacing w:val="1"/>
                <w:sz w:val="28"/>
              </w:rPr>
              <w:t xml:space="preserve"> </w:t>
            </w:r>
            <w:r w:rsidRPr="00E55DB1">
              <w:rPr>
                <w:sz w:val="28"/>
              </w:rPr>
              <w:t>підвищує</w:t>
            </w:r>
            <w:r w:rsidRPr="00E55DB1">
              <w:rPr>
                <w:spacing w:val="1"/>
                <w:sz w:val="28"/>
              </w:rPr>
              <w:t xml:space="preserve"> </w:t>
            </w:r>
            <w:r w:rsidRPr="00E55DB1">
              <w:rPr>
                <w:sz w:val="28"/>
              </w:rPr>
              <w:t>твердість</w:t>
            </w:r>
            <w:r w:rsidRPr="00E55DB1">
              <w:rPr>
                <w:spacing w:val="1"/>
                <w:sz w:val="28"/>
              </w:rPr>
              <w:t xml:space="preserve"> </w:t>
            </w:r>
            <w:r w:rsidRPr="00E55DB1">
              <w:rPr>
                <w:sz w:val="28"/>
              </w:rPr>
              <w:t>металу.</w:t>
            </w:r>
            <w:r w:rsidRPr="00E55DB1">
              <w:rPr>
                <w:spacing w:val="1"/>
                <w:sz w:val="28"/>
              </w:rPr>
              <w:t xml:space="preserve"> </w:t>
            </w:r>
            <w:r w:rsidRPr="00E55DB1">
              <w:rPr>
                <w:sz w:val="28"/>
              </w:rPr>
              <w:t>Марганець</w:t>
            </w:r>
            <w:r w:rsidRPr="00E55DB1">
              <w:rPr>
                <w:spacing w:val="1"/>
                <w:sz w:val="28"/>
              </w:rPr>
              <w:t xml:space="preserve"> </w:t>
            </w:r>
            <w:r w:rsidRPr="00E55DB1">
              <w:rPr>
                <w:sz w:val="28"/>
              </w:rPr>
              <w:t>поліпшує</w:t>
            </w:r>
            <w:r w:rsidRPr="00E55DB1">
              <w:rPr>
                <w:spacing w:val="1"/>
                <w:sz w:val="28"/>
              </w:rPr>
              <w:t xml:space="preserve"> </w:t>
            </w:r>
            <w:r w:rsidRPr="00E55DB1">
              <w:rPr>
                <w:sz w:val="28"/>
              </w:rPr>
              <w:t>зварюваність</w:t>
            </w:r>
            <w:r w:rsidRPr="00E55DB1">
              <w:rPr>
                <w:spacing w:val="-1"/>
                <w:sz w:val="28"/>
              </w:rPr>
              <w:t xml:space="preserve"> </w:t>
            </w:r>
            <w:r w:rsidRPr="00E55DB1">
              <w:rPr>
                <w:sz w:val="28"/>
              </w:rPr>
              <w:t>сталі.</w:t>
            </w:r>
          </w:p>
          <w:p w14:paraId="036C058E" w14:textId="77777777" w:rsidR="00201AAC" w:rsidRPr="00E55DB1" w:rsidRDefault="001108DE" w:rsidP="00C66FFA">
            <w:pPr>
              <w:pStyle w:val="TableParagraph"/>
              <w:spacing w:before="1"/>
              <w:ind w:left="287" w:right="1085" w:firstLine="567"/>
              <w:rPr>
                <w:sz w:val="28"/>
              </w:rPr>
            </w:pPr>
            <w:r w:rsidRPr="00E55DB1">
              <w:rPr>
                <w:sz w:val="28"/>
              </w:rPr>
              <w:t>Особливості</w:t>
            </w:r>
            <w:r w:rsidRPr="00E55DB1">
              <w:rPr>
                <w:spacing w:val="-6"/>
                <w:sz w:val="28"/>
              </w:rPr>
              <w:t xml:space="preserve"> </w:t>
            </w:r>
            <w:r w:rsidRPr="00E55DB1">
              <w:rPr>
                <w:sz w:val="28"/>
              </w:rPr>
              <w:t>Ст.3:</w:t>
            </w:r>
          </w:p>
          <w:p w14:paraId="621DD7F9" w14:textId="77777777" w:rsidR="00201AAC" w:rsidRPr="00E55DB1" w:rsidRDefault="00C66FFA" w:rsidP="00C66FFA">
            <w:pPr>
              <w:pStyle w:val="TableParagraph"/>
              <w:spacing w:before="158"/>
              <w:ind w:left="995"/>
              <w:rPr>
                <w:sz w:val="28"/>
              </w:rPr>
            </w:pPr>
            <w:r w:rsidRPr="00E55DB1">
              <w:rPr>
                <w:sz w:val="28"/>
              </w:rPr>
              <w:t>-</w:t>
            </w:r>
            <w:r w:rsidR="001108DE" w:rsidRPr="00E55DB1">
              <w:rPr>
                <w:sz w:val="28"/>
              </w:rPr>
              <w:t>хороша</w:t>
            </w:r>
            <w:r w:rsidR="001108DE" w:rsidRPr="00E55DB1">
              <w:rPr>
                <w:spacing w:val="-5"/>
                <w:sz w:val="28"/>
              </w:rPr>
              <w:t xml:space="preserve"> </w:t>
            </w:r>
            <w:r w:rsidR="001108DE" w:rsidRPr="00E55DB1">
              <w:rPr>
                <w:sz w:val="28"/>
              </w:rPr>
              <w:t>зварюваність;</w:t>
            </w:r>
          </w:p>
          <w:p w14:paraId="2DF35EEC" w14:textId="77777777" w:rsidR="00201AAC" w:rsidRPr="00E55DB1" w:rsidRDefault="001108DE">
            <w:pPr>
              <w:pStyle w:val="TableParagraph"/>
              <w:spacing w:before="163"/>
              <w:ind w:left="938"/>
              <w:rPr>
                <w:sz w:val="28"/>
              </w:rPr>
            </w:pPr>
            <w:r w:rsidRPr="00E55DB1">
              <w:rPr>
                <w:sz w:val="28"/>
              </w:rPr>
              <w:t>-висока</w:t>
            </w:r>
            <w:r w:rsidRPr="00E55DB1">
              <w:rPr>
                <w:spacing w:val="-6"/>
                <w:sz w:val="28"/>
              </w:rPr>
              <w:t xml:space="preserve"> </w:t>
            </w:r>
            <w:r w:rsidRPr="00E55DB1">
              <w:rPr>
                <w:sz w:val="28"/>
              </w:rPr>
              <w:t>міцність;</w:t>
            </w:r>
          </w:p>
          <w:p w14:paraId="6C8D5A0D" w14:textId="77777777" w:rsidR="00201AAC" w:rsidRPr="00E55DB1" w:rsidRDefault="001108DE">
            <w:pPr>
              <w:pStyle w:val="TableParagraph"/>
              <w:spacing w:before="163"/>
              <w:ind w:left="938"/>
              <w:rPr>
                <w:sz w:val="28"/>
              </w:rPr>
            </w:pPr>
            <w:r w:rsidRPr="00E55DB1">
              <w:rPr>
                <w:sz w:val="28"/>
              </w:rPr>
              <w:t>-відсутність</w:t>
            </w:r>
            <w:r w:rsidRPr="00E55DB1">
              <w:rPr>
                <w:spacing w:val="-7"/>
                <w:sz w:val="28"/>
              </w:rPr>
              <w:t xml:space="preserve"> </w:t>
            </w:r>
            <w:r w:rsidRPr="00E55DB1">
              <w:rPr>
                <w:sz w:val="28"/>
              </w:rPr>
              <w:t>флокенов;</w:t>
            </w:r>
          </w:p>
          <w:p w14:paraId="05C48828" w14:textId="77777777" w:rsidR="00201AAC" w:rsidRPr="00E55DB1" w:rsidRDefault="001108DE">
            <w:pPr>
              <w:pStyle w:val="TableParagraph"/>
              <w:spacing w:before="158"/>
              <w:ind w:left="938"/>
              <w:rPr>
                <w:sz w:val="28"/>
              </w:rPr>
            </w:pPr>
            <w:r w:rsidRPr="00E55DB1">
              <w:rPr>
                <w:sz w:val="28"/>
              </w:rPr>
              <w:t>-нормальна</w:t>
            </w:r>
            <w:r w:rsidRPr="00E55DB1">
              <w:rPr>
                <w:spacing w:val="-8"/>
                <w:sz w:val="28"/>
              </w:rPr>
              <w:t xml:space="preserve"> </w:t>
            </w:r>
            <w:r w:rsidRPr="00E55DB1">
              <w:rPr>
                <w:sz w:val="28"/>
              </w:rPr>
              <w:t>оброблюваність;</w:t>
            </w:r>
          </w:p>
          <w:p w14:paraId="5FA81B81" w14:textId="77777777" w:rsidR="00201AAC" w:rsidRPr="00E55DB1" w:rsidRDefault="001108DE">
            <w:pPr>
              <w:pStyle w:val="TableParagraph"/>
              <w:spacing w:before="163"/>
              <w:ind w:left="938"/>
              <w:rPr>
                <w:sz w:val="28"/>
              </w:rPr>
            </w:pPr>
            <w:r w:rsidRPr="00E55DB1">
              <w:rPr>
                <w:sz w:val="28"/>
              </w:rPr>
              <w:t>-тривалість</w:t>
            </w:r>
            <w:r w:rsidRPr="00E55DB1">
              <w:rPr>
                <w:spacing w:val="-11"/>
                <w:sz w:val="28"/>
              </w:rPr>
              <w:t xml:space="preserve"> </w:t>
            </w:r>
            <w:r w:rsidRPr="00E55DB1">
              <w:rPr>
                <w:sz w:val="28"/>
              </w:rPr>
              <w:t>експлуатації.</w:t>
            </w:r>
          </w:p>
          <w:p w14:paraId="4F340DD0" w14:textId="77777777" w:rsidR="00201AAC" w:rsidRPr="00E55DB1" w:rsidRDefault="001108DE" w:rsidP="00C66FFA">
            <w:pPr>
              <w:pStyle w:val="TableParagraph"/>
              <w:spacing w:before="158" w:line="360" w:lineRule="auto"/>
              <w:ind w:left="287" w:right="468" w:firstLine="567"/>
              <w:jc w:val="both"/>
              <w:rPr>
                <w:sz w:val="28"/>
              </w:rPr>
            </w:pPr>
            <w:r w:rsidRPr="00E55DB1">
              <w:rPr>
                <w:sz w:val="28"/>
              </w:rPr>
              <w:t>Сталь</w:t>
            </w:r>
            <w:r w:rsidRPr="00E55DB1">
              <w:rPr>
                <w:spacing w:val="-3"/>
                <w:sz w:val="28"/>
              </w:rPr>
              <w:t xml:space="preserve"> </w:t>
            </w:r>
            <w:r w:rsidRPr="00E55DB1">
              <w:rPr>
                <w:sz w:val="28"/>
              </w:rPr>
              <w:t>3 була</w:t>
            </w:r>
            <w:r w:rsidRPr="00E55DB1">
              <w:rPr>
                <w:spacing w:val="1"/>
                <w:sz w:val="28"/>
              </w:rPr>
              <w:t xml:space="preserve"> </w:t>
            </w:r>
            <w:r w:rsidRPr="00E55DB1">
              <w:rPr>
                <w:sz w:val="28"/>
              </w:rPr>
              <w:t>обрана</w:t>
            </w:r>
            <w:r w:rsidRPr="00E55DB1">
              <w:rPr>
                <w:spacing w:val="4"/>
                <w:sz w:val="28"/>
              </w:rPr>
              <w:t xml:space="preserve"> </w:t>
            </w:r>
            <w:r w:rsidRPr="00E55DB1">
              <w:rPr>
                <w:sz w:val="28"/>
              </w:rPr>
              <w:t>для</w:t>
            </w:r>
            <w:r w:rsidRPr="00E55DB1">
              <w:rPr>
                <w:spacing w:val="2"/>
                <w:sz w:val="28"/>
              </w:rPr>
              <w:t xml:space="preserve"> </w:t>
            </w:r>
            <w:r w:rsidRPr="00E55DB1">
              <w:rPr>
                <w:sz w:val="28"/>
              </w:rPr>
              <w:t>виготовлення</w:t>
            </w:r>
            <w:r w:rsidRPr="00E55DB1">
              <w:rPr>
                <w:spacing w:val="1"/>
                <w:sz w:val="28"/>
              </w:rPr>
              <w:t xml:space="preserve"> </w:t>
            </w:r>
            <w:r w:rsidR="00875462" w:rsidRPr="00E55DB1">
              <w:rPr>
                <w:spacing w:val="1"/>
                <w:sz w:val="28"/>
              </w:rPr>
              <w:t xml:space="preserve">конструктивної частини </w:t>
            </w:r>
            <w:r w:rsidR="00875462" w:rsidRPr="00E55DB1">
              <w:rPr>
                <w:sz w:val="28"/>
              </w:rPr>
              <w:t>виробу, який експлуатується під водою,</w:t>
            </w:r>
            <w:r w:rsidRPr="00E55DB1">
              <w:rPr>
                <w:sz w:val="28"/>
              </w:rPr>
              <w:t xml:space="preserve"> тому</w:t>
            </w:r>
            <w:r w:rsidRPr="00E55DB1">
              <w:rPr>
                <w:spacing w:val="-4"/>
                <w:sz w:val="28"/>
              </w:rPr>
              <w:t xml:space="preserve"> </w:t>
            </w:r>
            <w:r w:rsidRPr="00E55DB1">
              <w:rPr>
                <w:sz w:val="28"/>
              </w:rPr>
              <w:t>що технічні</w:t>
            </w:r>
            <w:r w:rsidRPr="00E55DB1">
              <w:rPr>
                <w:spacing w:val="1"/>
                <w:sz w:val="28"/>
              </w:rPr>
              <w:t xml:space="preserve"> </w:t>
            </w:r>
            <w:r w:rsidRPr="00E55DB1">
              <w:rPr>
                <w:sz w:val="28"/>
              </w:rPr>
              <w:t>характеристики сталі відповідають експлуатаційним вимогам.</w:t>
            </w:r>
            <w:r w:rsidR="00875462" w:rsidRPr="00E55DB1">
              <w:rPr>
                <w:sz w:val="28"/>
              </w:rPr>
              <w:t xml:space="preserve"> </w:t>
            </w:r>
            <w:r w:rsidRPr="00E55DB1">
              <w:rPr>
                <w:sz w:val="28"/>
              </w:rPr>
              <w:t>Сталь - це сплав елементів заліза,</w:t>
            </w:r>
            <w:r w:rsidRPr="00E55DB1">
              <w:rPr>
                <w:spacing w:val="1"/>
                <w:sz w:val="28"/>
              </w:rPr>
              <w:t xml:space="preserve"> </w:t>
            </w:r>
            <w:r w:rsidRPr="00E55DB1">
              <w:rPr>
                <w:sz w:val="28"/>
              </w:rPr>
              <w:t>вуглецю, легуючих домішок, які додають в метал для додання йому потрібних</w:t>
            </w:r>
            <w:r w:rsidRPr="00E55DB1">
              <w:rPr>
                <w:spacing w:val="1"/>
                <w:sz w:val="28"/>
              </w:rPr>
              <w:t xml:space="preserve"> </w:t>
            </w:r>
            <w:r w:rsidRPr="00E55DB1">
              <w:rPr>
                <w:sz w:val="28"/>
              </w:rPr>
              <w:t>властивостей.</w:t>
            </w:r>
            <w:r w:rsidRPr="00E55DB1">
              <w:rPr>
                <w:spacing w:val="-1"/>
                <w:sz w:val="28"/>
              </w:rPr>
              <w:t xml:space="preserve"> </w:t>
            </w:r>
            <w:r w:rsidRPr="00E55DB1">
              <w:rPr>
                <w:sz w:val="28"/>
              </w:rPr>
              <w:t>Ст3</w:t>
            </w:r>
            <w:r w:rsidRPr="00E55DB1">
              <w:rPr>
                <w:spacing w:val="-4"/>
                <w:sz w:val="28"/>
              </w:rPr>
              <w:t xml:space="preserve"> </w:t>
            </w:r>
            <w:r w:rsidRPr="00E55DB1">
              <w:rPr>
                <w:sz w:val="28"/>
              </w:rPr>
              <w:t>-</w:t>
            </w:r>
            <w:r w:rsidRPr="00E55DB1">
              <w:rPr>
                <w:spacing w:val="-6"/>
                <w:sz w:val="28"/>
              </w:rPr>
              <w:t xml:space="preserve"> </w:t>
            </w:r>
            <w:r w:rsidRPr="00E55DB1">
              <w:rPr>
                <w:sz w:val="28"/>
              </w:rPr>
              <w:t>це</w:t>
            </w:r>
            <w:r w:rsidRPr="00E55DB1">
              <w:rPr>
                <w:spacing w:val="-4"/>
                <w:sz w:val="28"/>
              </w:rPr>
              <w:t xml:space="preserve"> </w:t>
            </w:r>
            <w:r w:rsidRPr="00E55DB1">
              <w:rPr>
                <w:sz w:val="28"/>
              </w:rPr>
              <w:t>конструкційна</w:t>
            </w:r>
            <w:r w:rsidRPr="00E55DB1">
              <w:rPr>
                <w:spacing w:val="-4"/>
                <w:sz w:val="28"/>
              </w:rPr>
              <w:t xml:space="preserve"> </w:t>
            </w:r>
            <w:r w:rsidRPr="00E55DB1">
              <w:rPr>
                <w:sz w:val="28"/>
              </w:rPr>
              <w:t>вуглецева</w:t>
            </w:r>
            <w:r w:rsidRPr="00E55DB1">
              <w:rPr>
                <w:spacing w:val="-4"/>
                <w:sz w:val="28"/>
              </w:rPr>
              <w:t xml:space="preserve"> </w:t>
            </w:r>
            <w:r w:rsidRPr="00E55DB1">
              <w:rPr>
                <w:sz w:val="28"/>
              </w:rPr>
              <w:t>сталь</w:t>
            </w:r>
            <w:r w:rsidRPr="00E55DB1">
              <w:rPr>
                <w:spacing w:val="-7"/>
                <w:sz w:val="28"/>
              </w:rPr>
              <w:t xml:space="preserve"> </w:t>
            </w:r>
            <w:r w:rsidRPr="00E55DB1">
              <w:rPr>
                <w:sz w:val="28"/>
              </w:rPr>
              <w:t>звичайної</w:t>
            </w:r>
            <w:r w:rsidRPr="00E55DB1">
              <w:rPr>
                <w:spacing w:val="-9"/>
                <w:sz w:val="28"/>
              </w:rPr>
              <w:t xml:space="preserve"> </w:t>
            </w:r>
            <w:r w:rsidRPr="00E55DB1">
              <w:rPr>
                <w:sz w:val="28"/>
              </w:rPr>
              <w:t>якості,</w:t>
            </w:r>
            <w:r w:rsidRPr="00E55DB1">
              <w:rPr>
                <w:spacing w:val="-3"/>
                <w:sz w:val="28"/>
              </w:rPr>
              <w:t xml:space="preserve"> </w:t>
            </w:r>
            <w:r w:rsidRPr="00E55DB1">
              <w:rPr>
                <w:sz w:val="28"/>
              </w:rPr>
              <w:t>широко</w:t>
            </w:r>
            <w:r w:rsidRPr="00E55DB1">
              <w:rPr>
                <w:spacing w:val="-67"/>
                <w:sz w:val="28"/>
              </w:rPr>
              <w:t xml:space="preserve"> </w:t>
            </w:r>
            <w:r w:rsidRPr="00E55DB1">
              <w:rPr>
                <w:sz w:val="28"/>
              </w:rPr>
              <w:t>поширена у всіх сферах пр</w:t>
            </w:r>
            <w:r w:rsidR="00875462" w:rsidRPr="00E55DB1">
              <w:rPr>
                <w:sz w:val="28"/>
              </w:rPr>
              <w:t>омислового виробництва. Є однією із розповсюжжених сталей</w:t>
            </w:r>
            <w:r w:rsidRPr="00E55DB1">
              <w:rPr>
                <w:sz w:val="28"/>
              </w:rPr>
              <w:t xml:space="preserve"> для несучих будівельних конструкцій. З цього сплаву роблять лист,</w:t>
            </w:r>
            <w:r w:rsidRPr="00E55DB1">
              <w:rPr>
                <w:spacing w:val="1"/>
                <w:sz w:val="28"/>
              </w:rPr>
              <w:t xml:space="preserve"> </w:t>
            </w:r>
            <w:r w:rsidRPr="00E55DB1">
              <w:rPr>
                <w:sz w:val="28"/>
              </w:rPr>
              <w:t>профіль,</w:t>
            </w:r>
            <w:r w:rsidRPr="00E55DB1">
              <w:rPr>
                <w:spacing w:val="3"/>
                <w:sz w:val="28"/>
              </w:rPr>
              <w:t xml:space="preserve"> </w:t>
            </w:r>
            <w:r w:rsidRPr="00E55DB1">
              <w:rPr>
                <w:sz w:val="28"/>
              </w:rPr>
              <w:t>трубу,</w:t>
            </w:r>
            <w:r w:rsidRPr="00E55DB1">
              <w:rPr>
                <w:spacing w:val="3"/>
                <w:sz w:val="28"/>
              </w:rPr>
              <w:t xml:space="preserve"> </w:t>
            </w:r>
            <w:r w:rsidRPr="00E55DB1">
              <w:rPr>
                <w:sz w:val="28"/>
              </w:rPr>
              <w:t>двутаври</w:t>
            </w:r>
            <w:r w:rsidRPr="00E55DB1">
              <w:rPr>
                <w:spacing w:val="5"/>
                <w:sz w:val="28"/>
              </w:rPr>
              <w:t xml:space="preserve"> </w:t>
            </w:r>
            <w:r w:rsidRPr="00E55DB1">
              <w:rPr>
                <w:sz w:val="28"/>
              </w:rPr>
              <w:t>і</w:t>
            </w:r>
            <w:r w:rsidRPr="00E55DB1">
              <w:rPr>
                <w:spacing w:val="-4"/>
                <w:sz w:val="28"/>
              </w:rPr>
              <w:t xml:space="preserve"> </w:t>
            </w:r>
            <w:r w:rsidRPr="00E55DB1">
              <w:rPr>
                <w:sz w:val="28"/>
              </w:rPr>
              <w:t>інший металопрокат.</w:t>
            </w:r>
          </w:p>
          <w:p w14:paraId="1B02B843" w14:textId="77777777" w:rsidR="00201AAC" w:rsidRPr="00E55DB1" w:rsidRDefault="001108DE" w:rsidP="00C66FFA">
            <w:pPr>
              <w:pStyle w:val="TableParagraph"/>
              <w:spacing w:line="360" w:lineRule="auto"/>
              <w:ind w:left="570"/>
              <w:rPr>
                <w:sz w:val="28"/>
              </w:rPr>
            </w:pPr>
            <w:r w:rsidRPr="00E55DB1">
              <w:rPr>
                <w:sz w:val="28"/>
              </w:rPr>
              <w:t>Механічні</w:t>
            </w:r>
            <w:r w:rsidRPr="00E55DB1">
              <w:rPr>
                <w:spacing w:val="-9"/>
                <w:sz w:val="28"/>
              </w:rPr>
              <w:t xml:space="preserve"> </w:t>
            </w:r>
            <w:r w:rsidRPr="00E55DB1">
              <w:rPr>
                <w:sz w:val="28"/>
              </w:rPr>
              <w:t>показники</w:t>
            </w:r>
            <w:r w:rsidRPr="00E55DB1">
              <w:rPr>
                <w:spacing w:val="-4"/>
                <w:sz w:val="28"/>
              </w:rPr>
              <w:t xml:space="preserve"> </w:t>
            </w:r>
            <w:r w:rsidRPr="00E55DB1">
              <w:rPr>
                <w:sz w:val="28"/>
              </w:rPr>
              <w:t>Ст3:</w:t>
            </w:r>
          </w:p>
          <w:p w14:paraId="526391B2" w14:textId="77777777" w:rsidR="00201AAC" w:rsidRPr="00E55DB1" w:rsidRDefault="001108DE" w:rsidP="00C66FFA">
            <w:pPr>
              <w:pStyle w:val="TableParagraph"/>
              <w:numPr>
                <w:ilvl w:val="0"/>
                <w:numId w:val="16"/>
              </w:numPr>
              <w:tabs>
                <w:tab w:val="left" w:pos="930"/>
              </w:tabs>
              <w:spacing w:line="360" w:lineRule="auto"/>
              <w:ind w:hanging="232"/>
              <w:rPr>
                <w:sz w:val="28"/>
              </w:rPr>
            </w:pPr>
            <w:r w:rsidRPr="00E55DB1">
              <w:rPr>
                <w:sz w:val="28"/>
              </w:rPr>
              <w:t>Межа</w:t>
            </w:r>
            <w:r w:rsidRPr="00E55DB1">
              <w:rPr>
                <w:spacing w:val="-2"/>
                <w:sz w:val="28"/>
              </w:rPr>
              <w:t xml:space="preserve"> </w:t>
            </w:r>
            <w:r w:rsidRPr="00E55DB1">
              <w:rPr>
                <w:sz w:val="28"/>
              </w:rPr>
              <w:t>текучості</w:t>
            </w:r>
            <w:r w:rsidRPr="00E55DB1">
              <w:rPr>
                <w:spacing w:val="-8"/>
                <w:sz w:val="28"/>
              </w:rPr>
              <w:t xml:space="preserve"> </w:t>
            </w:r>
            <w:r w:rsidRPr="00E55DB1">
              <w:rPr>
                <w:sz w:val="28"/>
              </w:rPr>
              <w:t>205-255</w:t>
            </w:r>
            <w:r w:rsidRPr="00E55DB1">
              <w:rPr>
                <w:spacing w:val="-2"/>
                <w:sz w:val="28"/>
              </w:rPr>
              <w:t xml:space="preserve"> </w:t>
            </w:r>
            <w:r w:rsidRPr="00E55DB1">
              <w:rPr>
                <w:sz w:val="28"/>
              </w:rPr>
              <w:t>МПа;</w:t>
            </w:r>
          </w:p>
          <w:p w14:paraId="50D92BB6" w14:textId="77777777" w:rsidR="00201AAC" w:rsidRPr="00E55DB1" w:rsidRDefault="001108DE" w:rsidP="00C66FFA">
            <w:pPr>
              <w:pStyle w:val="TableParagraph"/>
              <w:numPr>
                <w:ilvl w:val="0"/>
                <w:numId w:val="16"/>
              </w:numPr>
              <w:tabs>
                <w:tab w:val="left" w:pos="930"/>
              </w:tabs>
              <w:spacing w:line="360" w:lineRule="auto"/>
              <w:ind w:hanging="232"/>
              <w:rPr>
                <w:sz w:val="28"/>
              </w:rPr>
            </w:pPr>
            <w:r w:rsidRPr="00E55DB1">
              <w:rPr>
                <w:sz w:val="28"/>
              </w:rPr>
              <w:t>Супротив</w:t>
            </w:r>
            <w:r w:rsidRPr="00E55DB1">
              <w:rPr>
                <w:spacing w:val="-4"/>
                <w:sz w:val="28"/>
              </w:rPr>
              <w:t xml:space="preserve"> </w:t>
            </w:r>
            <w:r w:rsidRPr="00E55DB1">
              <w:rPr>
                <w:sz w:val="28"/>
              </w:rPr>
              <w:t>розриву</w:t>
            </w:r>
            <w:r w:rsidRPr="00E55DB1">
              <w:rPr>
                <w:spacing w:val="-5"/>
                <w:sz w:val="28"/>
              </w:rPr>
              <w:t xml:space="preserve"> </w:t>
            </w:r>
            <w:r w:rsidRPr="00E55DB1">
              <w:rPr>
                <w:sz w:val="28"/>
              </w:rPr>
              <w:t>370-490</w:t>
            </w:r>
            <w:r w:rsidRPr="00E55DB1">
              <w:rPr>
                <w:spacing w:val="-3"/>
                <w:sz w:val="28"/>
              </w:rPr>
              <w:t xml:space="preserve"> </w:t>
            </w:r>
            <w:r w:rsidRPr="00E55DB1">
              <w:rPr>
                <w:sz w:val="28"/>
              </w:rPr>
              <w:t>МПа;</w:t>
            </w:r>
          </w:p>
          <w:p w14:paraId="366EBAFC" w14:textId="77777777" w:rsidR="00201AAC" w:rsidRPr="00E55DB1" w:rsidRDefault="001108DE" w:rsidP="00C66FFA">
            <w:pPr>
              <w:pStyle w:val="TableParagraph"/>
              <w:numPr>
                <w:ilvl w:val="0"/>
                <w:numId w:val="16"/>
              </w:numPr>
              <w:tabs>
                <w:tab w:val="left" w:pos="930"/>
              </w:tabs>
              <w:spacing w:line="360" w:lineRule="auto"/>
              <w:ind w:hanging="232"/>
              <w:rPr>
                <w:sz w:val="28"/>
              </w:rPr>
            </w:pPr>
            <w:r w:rsidRPr="00E55DB1">
              <w:rPr>
                <w:sz w:val="28"/>
              </w:rPr>
              <w:t>Відносне</w:t>
            </w:r>
            <w:r w:rsidRPr="00E55DB1">
              <w:rPr>
                <w:spacing w:val="-4"/>
                <w:sz w:val="28"/>
              </w:rPr>
              <w:t xml:space="preserve"> </w:t>
            </w:r>
            <w:r w:rsidRPr="00E55DB1">
              <w:rPr>
                <w:sz w:val="28"/>
              </w:rPr>
              <w:t>видовження</w:t>
            </w:r>
            <w:r w:rsidRPr="00E55DB1">
              <w:rPr>
                <w:spacing w:val="-2"/>
                <w:sz w:val="28"/>
              </w:rPr>
              <w:t xml:space="preserve"> </w:t>
            </w:r>
            <w:r w:rsidRPr="00E55DB1">
              <w:rPr>
                <w:sz w:val="28"/>
              </w:rPr>
              <w:t>22-26%;</w:t>
            </w:r>
          </w:p>
          <w:p w14:paraId="51083588" w14:textId="77777777" w:rsidR="00201AAC" w:rsidRPr="00E55DB1" w:rsidRDefault="001108DE" w:rsidP="00B37F03">
            <w:pPr>
              <w:pStyle w:val="TableParagraph"/>
              <w:spacing w:line="360" w:lineRule="auto"/>
              <w:ind w:left="287" w:firstLine="567"/>
              <w:rPr>
                <w:sz w:val="28"/>
              </w:rPr>
            </w:pPr>
            <w:r w:rsidRPr="00E55DB1">
              <w:rPr>
                <w:sz w:val="28"/>
              </w:rPr>
              <w:t>Ударна</w:t>
            </w:r>
            <w:r w:rsidRPr="00E55DB1">
              <w:rPr>
                <w:spacing w:val="-3"/>
                <w:sz w:val="28"/>
              </w:rPr>
              <w:t xml:space="preserve"> </w:t>
            </w:r>
            <w:r w:rsidRPr="00E55DB1">
              <w:rPr>
                <w:sz w:val="28"/>
              </w:rPr>
              <w:t>в’язкість</w:t>
            </w:r>
            <w:r w:rsidRPr="00E55DB1">
              <w:rPr>
                <w:spacing w:val="-6"/>
                <w:sz w:val="28"/>
              </w:rPr>
              <w:t xml:space="preserve"> </w:t>
            </w:r>
            <w:r w:rsidRPr="00E55DB1">
              <w:rPr>
                <w:sz w:val="28"/>
              </w:rPr>
              <w:t>при</w:t>
            </w:r>
            <w:r w:rsidRPr="00E55DB1">
              <w:rPr>
                <w:spacing w:val="-4"/>
                <w:sz w:val="28"/>
              </w:rPr>
              <w:t xml:space="preserve"> </w:t>
            </w:r>
            <w:r w:rsidRPr="00E55DB1">
              <w:rPr>
                <w:sz w:val="28"/>
              </w:rPr>
              <w:t>температурі:</w:t>
            </w:r>
          </w:p>
          <w:p w14:paraId="42FA7008" w14:textId="77777777" w:rsidR="00201AAC" w:rsidRPr="00E55DB1" w:rsidRDefault="001108DE" w:rsidP="00C66FFA">
            <w:pPr>
              <w:pStyle w:val="TableParagraph"/>
              <w:numPr>
                <w:ilvl w:val="0"/>
                <w:numId w:val="16"/>
              </w:numPr>
              <w:tabs>
                <w:tab w:val="left" w:pos="930"/>
              </w:tabs>
              <w:spacing w:line="360" w:lineRule="auto"/>
              <w:ind w:hanging="232"/>
              <w:rPr>
                <w:sz w:val="28"/>
              </w:rPr>
            </w:pPr>
            <w:r w:rsidRPr="00E55DB1">
              <w:rPr>
                <w:sz w:val="28"/>
              </w:rPr>
              <w:t>20</w:t>
            </w:r>
            <w:r w:rsidRPr="00E55DB1">
              <w:rPr>
                <w:spacing w:val="-3"/>
                <w:sz w:val="28"/>
              </w:rPr>
              <w:t xml:space="preserve"> </w:t>
            </w:r>
            <w:r w:rsidRPr="00E55DB1">
              <w:rPr>
                <w:sz w:val="28"/>
                <w:vertAlign w:val="superscript"/>
              </w:rPr>
              <w:t>0</w:t>
            </w:r>
            <w:r w:rsidRPr="00E55DB1">
              <w:rPr>
                <w:sz w:val="28"/>
              </w:rPr>
              <w:t>С</w:t>
            </w:r>
            <w:r w:rsidRPr="00E55DB1">
              <w:rPr>
                <w:spacing w:val="-2"/>
                <w:sz w:val="28"/>
              </w:rPr>
              <w:t xml:space="preserve"> </w:t>
            </w:r>
            <w:r w:rsidRPr="00E55DB1">
              <w:rPr>
                <w:sz w:val="28"/>
              </w:rPr>
              <w:t>составляет</w:t>
            </w:r>
            <w:r w:rsidRPr="00E55DB1">
              <w:rPr>
                <w:spacing w:val="-4"/>
                <w:sz w:val="28"/>
              </w:rPr>
              <w:t xml:space="preserve"> </w:t>
            </w:r>
            <w:r w:rsidRPr="00E55DB1">
              <w:rPr>
                <w:sz w:val="28"/>
              </w:rPr>
              <w:t>108</w:t>
            </w:r>
            <w:r w:rsidRPr="00E55DB1">
              <w:rPr>
                <w:spacing w:val="-3"/>
                <w:sz w:val="28"/>
              </w:rPr>
              <w:t xml:space="preserve"> </w:t>
            </w:r>
            <w:r w:rsidRPr="00E55DB1">
              <w:rPr>
                <w:sz w:val="28"/>
              </w:rPr>
              <w:t>Дж/см2;</w:t>
            </w:r>
          </w:p>
          <w:p w14:paraId="1CA8C3A4" w14:textId="77777777" w:rsidR="00201AAC" w:rsidRPr="00E55DB1" w:rsidRDefault="001108DE" w:rsidP="00C66FFA">
            <w:pPr>
              <w:pStyle w:val="TableParagraph"/>
              <w:numPr>
                <w:ilvl w:val="0"/>
                <w:numId w:val="16"/>
              </w:numPr>
              <w:tabs>
                <w:tab w:val="left" w:pos="930"/>
              </w:tabs>
              <w:spacing w:line="360" w:lineRule="auto"/>
              <w:ind w:hanging="232"/>
              <w:rPr>
                <w:sz w:val="28"/>
              </w:rPr>
            </w:pPr>
            <w:r w:rsidRPr="00E55DB1">
              <w:rPr>
                <w:sz w:val="28"/>
              </w:rPr>
              <w:t>20</w:t>
            </w:r>
            <w:r w:rsidRPr="00E55DB1">
              <w:rPr>
                <w:spacing w:val="-3"/>
                <w:sz w:val="28"/>
              </w:rPr>
              <w:t xml:space="preserve"> </w:t>
            </w:r>
            <w:r w:rsidRPr="00E55DB1">
              <w:rPr>
                <w:sz w:val="28"/>
                <w:vertAlign w:val="superscript"/>
              </w:rPr>
              <w:t>0</w:t>
            </w:r>
            <w:r w:rsidRPr="00E55DB1">
              <w:rPr>
                <w:sz w:val="28"/>
              </w:rPr>
              <w:t>С</w:t>
            </w:r>
            <w:r w:rsidRPr="00E55DB1">
              <w:rPr>
                <w:spacing w:val="-2"/>
                <w:sz w:val="28"/>
              </w:rPr>
              <w:t xml:space="preserve"> </w:t>
            </w:r>
            <w:r w:rsidRPr="00E55DB1">
              <w:rPr>
                <w:sz w:val="28"/>
              </w:rPr>
              <w:t>равняется</w:t>
            </w:r>
            <w:r w:rsidRPr="00E55DB1">
              <w:rPr>
                <w:spacing w:val="-1"/>
                <w:sz w:val="28"/>
              </w:rPr>
              <w:t xml:space="preserve"> </w:t>
            </w:r>
            <w:r w:rsidRPr="00E55DB1">
              <w:rPr>
                <w:sz w:val="28"/>
              </w:rPr>
              <w:t>49</w:t>
            </w:r>
            <w:r w:rsidRPr="00E55DB1">
              <w:rPr>
                <w:spacing w:val="-3"/>
                <w:sz w:val="28"/>
              </w:rPr>
              <w:t xml:space="preserve"> </w:t>
            </w:r>
            <w:r w:rsidRPr="00E55DB1">
              <w:rPr>
                <w:sz w:val="28"/>
              </w:rPr>
              <w:t>Дж/см2;</w:t>
            </w:r>
          </w:p>
          <w:p w14:paraId="1166312A" w14:textId="77777777" w:rsidR="00201AAC" w:rsidRPr="00E55DB1" w:rsidRDefault="00875462" w:rsidP="00C66FFA">
            <w:pPr>
              <w:pStyle w:val="TableParagraph"/>
              <w:numPr>
                <w:ilvl w:val="0"/>
                <w:numId w:val="16"/>
              </w:numPr>
              <w:tabs>
                <w:tab w:val="left" w:pos="930"/>
              </w:tabs>
              <w:spacing w:line="360" w:lineRule="auto"/>
              <w:ind w:hanging="232"/>
              <w:rPr>
                <w:sz w:val="28"/>
              </w:rPr>
            </w:pPr>
            <w:r w:rsidRPr="00E55DB1">
              <w:rPr>
                <w:sz w:val="28"/>
              </w:rPr>
              <w:t>тверді</w:t>
            </w:r>
            <w:r w:rsidR="001108DE" w:rsidRPr="00E55DB1">
              <w:rPr>
                <w:sz w:val="28"/>
              </w:rPr>
              <w:t>сть</w:t>
            </w:r>
            <w:r w:rsidR="001108DE" w:rsidRPr="00E55DB1">
              <w:rPr>
                <w:spacing w:val="1"/>
                <w:sz w:val="28"/>
              </w:rPr>
              <w:t xml:space="preserve"> </w:t>
            </w:r>
            <w:r w:rsidR="001108DE" w:rsidRPr="00E55DB1">
              <w:rPr>
                <w:sz w:val="28"/>
              </w:rPr>
              <w:t>HB</w:t>
            </w:r>
            <w:r w:rsidR="001108DE" w:rsidRPr="00E55DB1">
              <w:rPr>
                <w:spacing w:val="-5"/>
                <w:sz w:val="28"/>
              </w:rPr>
              <w:t xml:space="preserve"> </w:t>
            </w:r>
            <w:r w:rsidR="001108DE" w:rsidRPr="00E55DB1">
              <w:rPr>
                <w:sz w:val="28"/>
              </w:rPr>
              <w:t>10-1:</w:t>
            </w:r>
            <w:r w:rsidR="001108DE" w:rsidRPr="00E55DB1">
              <w:rPr>
                <w:spacing w:val="-7"/>
                <w:sz w:val="28"/>
              </w:rPr>
              <w:t xml:space="preserve"> </w:t>
            </w:r>
            <w:r w:rsidR="001108DE" w:rsidRPr="00E55DB1">
              <w:rPr>
                <w:sz w:val="28"/>
              </w:rPr>
              <w:t>131</w:t>
            </w:r>
            <w:r w:rsidR="001108DE" w:rsidRPr="00E55DB1">
              <w:rPr>
                <w:spacing w:val="-1"/>
                <w:sz w:val="28"/>
              </w:rPr>
              <w:t xml:space="preserve"> </w:t>
            </w:r>
            <w:r w:rsidR="001108DE" w:rsidRPr="00E55DB1">
              <w:rPr>
                <w:sz w:val="28"/>
              </w:rPr>
              <w:t>МПа.</w:t>
            </w:r>
          </w:p>
          <w:p w14:paraId="1878CFC8" w14:textId="77777777" w:rsidR="00B37F03" w:rsidRPr="0065094A" w:rsidRDefault="00B37F03" w:rsidP="00B37F03">
            <w:pPr>
              <w:pStyle w:val="TableParagraph"/>
              <w:tabs>
                <w:tab w:val="left" w:pos="930"/>
              </w:tabs>
              <w:spacing w:line="360" w:lineRule="auto"/>
              <w:ind w:left="287" w:firstLine="567"/>
              <w:rPr>
                <w:sz w:val="28"/>
              </w:rPr>
            </w:pPr>
            <w:r w:rsidRPr="0065094A">
              <w:rPr>
                <w:sz w:val="28"/>
              </w:rPr>
              <w:t>Сплав відноситься до гарно зварювальних матеріалів.</w:t>
            </w:r>
          </w:p>
        </w:tc>
      </w:tr>
      <w:tr w:rsidR="00201AAC" w:rsidRPr="0065094A" w14:paraId="4F975173" w14:textId="77777777">
        <w:trPr>
          <w:trHeight w:val="244"/>
        </w:trPr>
        <w:tc>
          <w:tcPr>
            <w:tcW w:w="571" w:type="dxa"/>
            <w:tcBorders>
              <w:bottom w:val="single" w:sz="8" w:space="0" w:color="000000"/>
              <w:right w:val="single" w:sz="8" w:space="0" w:color="000000"/>
            </w:tcBorders>
          </w:tcPr>
          <w:p w14:paraId="2B34A595" w14:textId="77777777" w:rsidR="00201AAC" w:rsidRPr="0065094A" w:rsidRDefault="00201AAC" w:rsidP="00B37F03">
            <w:pPr>
              <w:pStyle w:val="TableParagraph"/>
              <w:spacing w:line="224" w:lineRule="exact"/>
              <w:ind w:right="-130"/>
              <w:jc w:val="center"/>
              <w:rPr>
                <w:sz w:val="28"/>
              </w:rPr>
            </w:pPr>
          </w:p>
        </w:tc>
        <w:tc>
          <w:tcPr>
            <w:tcW w:w="571" w:type="dxa"/>
            <w:tcBorders>
              <w:left w:val="single" w:sz="8" w:space="0" w:color="000000"/>
              <w:bottom w:val="single" w:sz="8" w:space="0" w:color="000000"/>
              <w:right w:val="single" w:sz="6" w:space="0" w:color="000000"/>
            </w:tcBorders>
          </w:tcPr>
          <w:p w14:paraId="1DC1014C" w14:textId="77777777" w:rsidR="00201AAC" w:rsidRPr="0065094A" w:rsidRDefault="00201AAC" w:rsidP="00B37F03">
            <w:pPr>
              <w:pStyle w:val="TableParagraph"/>
              <w:spacing w:line="224" w:lineRule="exact"/>
              <w:ind w:left="76" w:right="22"/>
              <w:rPr>
                <w:sz w:val="28"/>
              </w:rPr>
            </w:pPr>
          </w:p>
        </w:tc>
        <w:tc>
          <w:tcPr>
            <w:tcW w:w="1257" w:type="dxa"/>
            <w:tcBorders>
              <w:left w:val="single" w:sz="6" w:space="0" w:color="000000"/>
              <w:bottom w:val="single" w:sz="8" w:space="0" w:color="000000"/>
              <w:right w:val="single" w:sz="8" w:space="0" w:color="000000"/>
            </w:tcBorders>
          </w:tcPr>
          <w:p w14:paraId="105B94FB" w14:textId="77777777" w:rsidR="00201AAC" w:rsidRPr="0065094A" w:rsidRDefault="00201AAC" w:rsidP="00B37F03">
            <w:pPr>
              <w:pStyle w:val="TableParagraph"/>
              <w:spacing w:line="224" w:lineRule="exact"/>
              <w:ind w:right="-72"/>
              <w:rPr>
                <w:sz w:val="28"/>
              </w:rPr>
            </w:pPr>
          </w:p>
        </w:tc>
        <w:tc>
          <w:tcPr>
            <w:tcW w:w="915" w:type="dxa"/>
            <w:tcBorders>
              <w:left w:val="single" w:sz="8" w:space="0" w:color="000000"/>
              <w:bottom w:val="single" w:sz="8" w:space="0" w:color="000000"/>
              <w:right w:val="single" w:sz="8" w:space="0" w:color="000000"/>
            </w:tcBorders>
          </w:tcPr>
          <w:p w14:paraId="246F28E4" w14:textId="77777777" w:rsidR="00201AAC" w:rsidRPr="0065094A" w:rsidRDefault="001108DE" w:rsidP="00B37F03">
            <w:pPr>
              <w:pStyle w:val="TableParagraph"/>
              <w:spacing w:line="224" w:lineRule="exact"/>
              <w:ind w:right="-72"/>
              <w:rPr>
                <w:sz w:val="28"/>
              </w:rPr>
            </w:pPr>
            <w:r w:rsidRPr="0065094A">
              <w:rPr>
                <w:spacing w:val="-7"/>
                <w:sz w:val="28"/>
              </w:rPr>
              <w:t xml:space="preserve"> </w:t>
            </w:r>
          </w:p>
        </w:tc>
        <w:tc>
          <w:tcPr>
            <w:tcW w:w="572" w:type="dxa"/>
            <w:tcBorders>
              <w:left w:val="single" w:sz="8" w:space="0" w:color="000000"/>
              <w:bottom w:val="single" w:sz="8" w:space="0" w:color="000000"/>
              <w:right w:val="single" w:sz="8" w:space="0" w:color="000000"/>
            </w:tcBorders>
          </w:tcPr>
          <w:p w14:paraId="57808626" w14:textId="77777777" w:rsidR="00201AAC" w:rsidRPr="0065094A" w:rsidRDefault="00201AAC" w:rsidP="00B37F03">
            <w:pPr>
              <w:pStyle w:val="TableParagraph"/>
              <w:spacing w:line="224" w:lineRule="exact"/>
              <w:rPr>
                <w:sz w:val="28"/>
              </w:rPr>
            </w:pPr>
          </w:p>
        </w:tc>
        <w:tc>
          <w:tcPr>
            <w:tcW w:w="6116" w:type="dxa"/>
            <w:vMerge w:val="restart"/>
            <w:tcBorders>
              <w:left w:val="single" w:sz="8" w:space="0" w:color="000000"/>
              <w:bottom w:val="single" w:sz="18" w:space="0" w:color="000000"/>
              <w:right w:val="single" w:sz="8" w:space="0" w:color="000000"/>
            </w:tcBorders>
          </w:tcPr>
          <w:p w14:paraId="78A7390B" w14:textId="77777777" w:rsidR="00201AAC" w:rsidRPr="0065094A" w:rsidRDefault="00201AAC">
            <w:pPr>
              <w:pStyle w:val="TableParagraph"/>
              <w:spacing w:line="239" w:lineRule="exact"/>
              <w:ind w:left="-23"/>
              <w:rPr>
                <w:sz w:val="28"/>
              </w:rPr>
            </w:pPr>
          </w:p>
        </w:tc>
        <w:tc>
          <w:tcPr>
            <w:tcW w:w="572" w:type="dxa"/>
            <w:tcBorders>
              <w:left w:val="single" w:sz="8" w:space="0" w:color="000000"/>
              <w:bottom w:val="single" w:sz="6" w:space="0" w:color="000000"/>
            </w:tcBorders>
          </w:tcPr>
          <w:p w14:paraId="424441A6"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FB53EDA" w14:textId="77777777">
        <w:trPr>
          <w:trHeight w:val="236"/>
        </w:trPr>
        <w:tc>
          <w:tcPr>
            <w:tcW w:w="571" w:type="dxa"/>
            <w:tcBorders>
              <w:top w:val="single" w:sz="8" w:space="0" w:color="000000"/>
              <w:bottom w:val="single" w:sz="8" w:space="0" w:color="000000"/>
              <w:right w:val="single" w:sz="6" w:space="0" w:color="000000"/>
            </w:tcBorders>
          </w:tcPr>
          <w:p w14:paraId="7B1C81F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FB1DA3D"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50E07FD"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765546BB"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0875B43"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3C4DF66"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2BB1F86" w14:textId="401F30CF" w:rsidR="00201AAC" w:rsidRPr="0065094A" w:rsidRDefault="006E337B">
            <w:pPr>
              <w:pStyle w:val="TableParagraph"/>
              <w:spacing w:line="320" w:lineRule="exact"/>
              <w:ind w:left="156"/>
              <w:rPr>
                <w:sz w:val="28"/>
              </w:rPr>
            </w:pPr>
            <w:r>
              <w:rPr>
                <w:sz w:val="28"/>
              </w:rPr>
              <w:t>41</w:t>
            </w:r>
          </w:p>
        </w:tc>
      </w:tr>
      <w:tr w:rsidR="00201AAC" w:rsidRPr="0065094A" w14:paraId="56E83949" w14:textId="77777777">
        <w:trPr>
          <w:trHeight w:val="234"/>
        </w:trPr>
        <w:tc>
          <w:tcPr>
            <w:tcW w:w="571" w:type="dxa"/>
            <w:tcBorders>
              <w:top w:val="single" w:sz="8" w:space="0" w:color="000000"/>
              <w:bottom w:val="single" w:sz="18" w:space="0" w:color="000000"/>
              <w:right w:val="single" w:sz="6" w:space="0" w:color="000000"/>
            </w:tcBorders>
          </w:tcPr>
          <w:p w14:paraId="173935F9"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8D83FD7" w14:textId="77777777" w:rsidR="00201AAC" w:rsidRPr="0065094A" w:rsidRDefault="001108DE">
            <w:pPr>
              <w:pStyle w:val="TableParagraph"/>
              <w:spacing w:before="3" w:line="211" w:lineRule="exact"/>
              <w:ind w:left="56" w:right="90"/>
              <w:jc w:val="center"/>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B15DF4A" w14:textId="77777777" w:rsidR="00201AAC" w:rsidRPr="0065094A" w:rsidRDefault="001108DE">
            <w:pPr>
              <w:pStyle w:val="TableParagraph"/>
              <w:spacing w:before="3" w:line="211" w:lineRule="exact"/>
              <w:ind w:left="30"/>
              <w:jc w:val="center"/>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123FEF6" w14:textId="77777777" w:rsidR="00201AAC" w:rsidRPr="0065094A" w:rsidRDefault="001108DE">
            <w:pPr>
              <w:pStyle w:val="TableParagraph"/>
              <w:spacing w:before="3" w:line="211" w:lineRule="exact"/>
              <w:ind w:left="46" w:right="9"/>
              <w:jc w:val="center"/>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CF8FE8F"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74A699A"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1CC1EE86" w14:textId="77777777" w:rsidR="00201AAC" w:rsidRPr="0065094A" w:rsidRDefault="00201AAC">
            <w:pPr>
              <w:rPr>
                <w:sz w:val="2"/>
                <w:szCs w:val="2"/>
              </w:rPr>
            </w:pPr>
          </w:p>
        </w:tc>
      </w:tr>
    </w:tbl>
    <w:p w14:paraId="25EA7E9C"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3BB4513" w14:textId="77777777">
        <w:trPr>
          <w:trHeight w:val="15259"/>
        </w:trPr>
        <w:tc>
          <w:tcPr>
            <w:tcW w:w="10574" w:type="dxa"/>
            <w:gridSpan w:val="7"/>
          </w:tcPr>
          <w:p w14:paraId="3007FF63" w14:textId="77777777" w:rsidR="00201AAC" w:rsidRPr="0065094A" w:rsidRDefault="00201AAC">
            <w:pPr>
              <w:pStyle w:val="TableParagraph"/>
              <w:rPr>
                <w:sz w:val="30"/>
              </w:rPr>
            </w:pPr>
          </w:p>
          <w:p w14:paraId="6F1A765E" w14:textId="3ACC653B" w:rsidR="00201AAC" w:rsidRPr="00067891" w:rsidRDefault="001108DE" w:rsidP="00067891">
            <w:pPr>
              <w:pStyle w:val="2"/>
              <w:jc w:val="center"/>
              <w:rPr>
                <w:rFonts w:ascii="Times New Roman" w:hAnsi="Times New Roman" w:cs="Times New Roman"/>
                <w:sz w:val="28"/>
                <w:szCs w:val="28"/>
              </w:rPr>
            </w:pPr>
            <w:bookmarkStart w:id="66" w:name="2.1.2_Матеріал_для_заповнення"/>
            <w:bookmarkStart w:id="67" w:name="_bookmark14"/>
            <w:bookmarkStart w:id="68" w:name="_Toc74273083"/>
            <w:bookmarkStart w:id="69" w:name="_Toc74274643"/>
            <w:bookmarkStart w:id="70" w:name="_Toc74275361"/>
            <w:bookmarkEnd w:id="66"/>
            <w:bookmarkEnd w:id="67"/>
            <w:r w:rsidRPr="00067891">
              <w:rPr>
                <w:rFonts w:ascii="Times New Roman" w:hAnsi="Times New Roman" w:cs="Times New Roman"/>
                <w:sz w:val="28"/>
                <w:szCs w:val="28"/>
              </w:rPr>
              <w:t xml:space="preserve">2.1.2 </w:t>
            </w:r>
            <w:r w:rsidR="00BF6680" w:rsidRPr="00067891">
              <w:rPr>
                <w:rFonts w:ascii="Times New Roman" w:hAnsi="Times New Roman" w:cs="Times New Roman"/>
                <w:sz w:val="28"/>
                <w:szCs w:val="28"/>
              </w:rPr>
              <w:t>Порошковий дріт ППС-АН2</w:t>
            </w:r>
            <w:bookmarkEnd w:id="68"/>
            <w:bookmarkEnd w:id="69"/>
            <w:bookmarkEnd w:id="70"/>
          </w:p>
          <w:p w14:paraId="653BE31E" w14:textId="77777777" w:rsidR="00201AAC" w:rsidRPr="0065094A" w:rsidRDefault="001108DE" w:rsidP="00C66FFA">
            <w:pPr>
              <w:pStyle w:val="TableParagraph"/>
              <w:spacing w:before="227" w:line="360" w:lineRule="auto"/>
              <w:ind w:left="287" w:right="481" w:firstLine="567"/>
              <w:jc w:val="both"/>
              <w:rPr>
                <w:sz w:val="28"/>
              </w:rPr>
            </w:pPr>
            <w:r w:rsidRPr="0065094A">
              <w:rPr>
                <w:sz w:val="28"/>
              </w:rPr>
              <w:t>Порошковий</w:t>
            </w:r>
            <w:r w:rsidRPr="0065094A">
              <w:rPr>
                <w:spacing w:val="-2"/>
                <w:sz w:val="28"/>
              </w:rPr>
              <w:t xml:space="preserve"> </w:t>
            </w:r>
            <w:r w:rsidRPr="0065094A">
              <w:rPr>
                <w:sz w:val="28"/>
              </w:rPr>
              <w:t>дріт,</w:t>
            </w:r>
            <w:r w:rsidRPr="0065094A">
              <w:rPr>
                <w:spacing w:val="2"/>
                <w:sz w:val="28"/>
              </w:rPr>
              <w:t xml:space="preserve"> </w:t>
            </w:r>
            <w:r w:rsidRPr="0065094A">
              <w:rPr>
                <w:sz w:val="28"/>
              </w:rPr>
              <w:t>що</w:t>
            </w:r>
            <w:r w:rsidRPr="0065094A">
              <w:rPr>
                <w:spacing w:val="-1"/>
                <w:sz w:val="28"/>
              </w:rPr>
              <w:t xml:space="preserve"> </w:t>
            </w:r>
            <w:r w:rsidRPr="0065094A">
              <w:rPr>
                <w:sz w:val="28"/>
              </w:rPr>
              <w:t>використовується</w:t>
            </w:r>
            <w:r w:rsidRPr="0065094A">
              <w:rPr>
                <w:spacing w:val="1"/>
                <w:sz w:val="28"/>
              </w:rPr>
              <w:t xml:space="preserve"> </w:t>
            </w:r>
            <w:r w:rsidRPr="0065094A">
              <w:rPr>
                <w:sz w:val="28"/>
              </w:rPr>
              <w:t>в</w:t>
            </w:r>
            <w:r w:rsidRPr="0065094A">
              <w:rPr>
                <w:spacing w:val="-2"/>
                <w:sz w:val="28"/>
              </w:rPr>
              <w:t xml:space="preserve"> </w:t>
            </w:r>
            <w:r w:rsidRPr="0065094A">
              <w:rPr>
                <w:sz w:val="28"/>
              </w:rPr>
              <w:t>цьому</w:t>
            </w:r>
            <w:r w:rsidRPr="0065094A">
              <w:rPr>
                <w:spacing w:val="-5"/>
                <w:sz w:val="28"/>
              </w:rPr>
              <w:t xml:space="preserve"> </w:t>
            </w:r>
            <w:r w:rsidRPr="0065094A">
              <w:rPr>
                <w:sz w:val="28"/>
              </w:rPr>
              <w:t>експерименті,</w:t>
            </w:r>
            <w:r w:rsidRPr="0065094A">
              <w:rPr>
                <w:spacing w:val="12"/>
                <w:sz w:val="28"/>
              </w:rPr>
              <w:t xml:space="preserve"> </w:t>
            </w:r>
            <w:r w:rsidRPr="0065094A">
              <w:rPr>
                <w:sz w:val="28"/>
              </w:rPr>
              <w:t>-</w:t>
            </w:r>
            <w:r w:rsidRPr="0065094A">
              <w:rPr>
                <w:spacing w:val="-3"/>
                <w:sz w:val="28"/>
              </w:rPr>
              <w:t xml:space="preserve"> </w:t>
            </w:r>
            <w:r w:rsidRPr="0065094A">
              <w:rPr>
                <w:sz w:val="28"/>
              </w:rPr>
              <w:t>це</w:t>
            </w:r>
            <w:r w:rsidRPr="0065094A">
              <w:rPr>
                <w:spacing w:val="1"/>
                <w:sz w:val="28"/>
              </w:rPr>
              <w:t xml:space="preserve"> </w:t>
            </w:r>
            <w:r w:rsidRPr="0065094A">
              <w:rPr>
                <w:sz w:val="28"/>
              </w:rPr>
              <w:t>порошковий</w:t>
            </w:r>
            <w:r w:rsidRPr="0065094A">
              <w:rPr>
                <w:spacing w:val="-5"/>
                <w:sz w:val="28"/>
              </w:rPr>
              <w:t xml:space="preserve"> </w:t>
            </w:r>
            <w:r w:rsidRPr="0065094A">
              <w:rPr>
                <w:sz w:val="28"/>
              </w:rPr>
              <w:t>дріт</w:t>
            </w:r>
            <w:r w:rsidRPr="0065094A">
              <w:rPr>
                <w:spacing w:val="-5"/>
                <w:sz w:val="28"/>
              </w:rPr>
              <w:t xml:space="preserve"> </w:t>
            </w:r>
            <w:r w:rsidRPr="0065094A">
              <w:rPr>
                <w:sz w:val="28"/>
              </w:rPr>
              <w:t>з</w:t>
            </w:r>
            <w:r w:rsidRPr="0065094A">
              <w:rPr>
                <w:spacing w:val="-3"/>
                <w:sz w:val="28"/>
              </w:rPr>
              <w:t xml:space="preserve"> </w:t>
            </w:r>
            <w:r w:rsidRPr="0065094A">
              <w:rPr>
                <w:sz w:val="28"/>
              </w:rPr>
              <w:t>нержавіючої</w:t>
            </w:r>
            <w:r w:rsidRPr="0065094A">
              <w:rPr>
                <w:spacing w:val="-9"/>
                <w:sz w:val="28"/>
              </w:rPr>
              <w:t xml:space="preserve"> </w:t>
            </w:r>
            <w:r w:rsidRPr="0065094A">
              <w:rPr>
                <w:sz w:val="28"/>
              </w:rPr>
              <w:t>сталі,</w:t>
            </w:r>
            <w:r w:rsidRPr="0065094A">
              <w:rPr>
                <w:spacing w:val="-2"/>
                <w:sz w:val="28"/>
              </w:rPr>
              <w:t xml:space="preserve"> </w:t>
            </w:r>
            <w:r w:rsidRPr="0065094A">
              <w:rPr>
                <w:sz w:val="28"/>
              </w:rPr>
              <w:t>який</w:t>
            </w:r>
            <w:r w:rsidRPr="0065094A">
              <w:rPr>
                <w:spacing w:val="-4"/>
                <w:sz w:val="28"/>
              </w:rPr>
              <w:t xml:space="preserve"> </w:t>
            </w:r>
            <w:r w:rsidRPr="0065094A">
              <w:rPr>
                <w:sz w:val="28"/>
              </w:rPr>
              <w:t>зазвичай</w:t>
            </w:r>
            <w:r w:rsidRPr="0065094A">
              <w:rPr>
                <w:spacing w:val="-4"/>
                <w:sz w:val="28"/>
              </w:rPr>
              <w:t xml:space="preserve"> </w:t>
            </w:r>
            <w:r w:rsidRPr="0065094A">
              <w:rPr>
                <w:sz w:val="28"/>
              </w:rPr>
              <w:t>використовується</w:t>
            </w:r>
            <w:r w:rsidRPr="0065094A">
              <w:rPr>
                <w:spacing w:val="-3"/>
                <w:sz w:val="28"/>
              </w:rPr>
              <w:t xml:space="preserve"> </w:t>
            </w:r>
            <w:r w:rsidRPr="0065094A">
              <w:rPr>
                <w:sz w:val="28"/>
              </w:rPr>
              <w:t>в</w:t>
            </w:r>
            <w:r w:rsidRPr="0065094A">
              <w:rPr>
                <w:spacing w:val="-5"/>
                <w:sz w:val="28"/>
              </w:rPr>
              <w:t xml:space="preserve"> </w:t>
            </w:r>
            <w:r w:rsidRPr="0065094A">
              <w:rPr>
                <w:sz w:val="28"/>
              </w:rPr>
              <w:t>повітрі</w:t>
            </w:r>
            <w:r w:rsidRPr="0065094A">
              <w:rPr>
                <w:spacing w:val="-67"/>
                <w:sz w:val="28"/>
              </w:rPr>
              <w:t xml:space="preserve"> </w:t>
            </w:r>
            <w:r w:rsidRPr="0065094A">
              <w:rPr>
                <w:sz w:val="28"/>
              </w:rPr>
              <w:t>ППС-АН2, діаметр дроту становить 1,6 мм, а порошковий дріт ППС-АН2 -</w:t>
            </w:r>
            <w:r w:rsidRPr="0065094A">
              <w:rPr>
                <w:spacing w:val="1"/>
                <w:sz w:val="28"/>
              </w:rPr>
              <w:t xml:space="preserve"> </w:t>
            </w:r>
            <w:r w:rsidRPr="0065094A">
              <w:rPr>
                <w:sz w:val="28"/>
              </w:rPr>
              <w:t>потік</w:t>
            </w:r>
            <w:r w:rsidRPr="0065094A">
              <w:rPr>
                <w:spacing w:val="-1"/>
                <w:sz w:val="28"/>
              </w:rPr>
              <w:t xml:space="preserve"> </w:t>
            </w:r>
            <w:r w:rsidRPr="0065094A">
              <w:rPr>
                <w:sz w:val="28"/>
              </w:rPr>
              <w:t>з</w:t>
            </w:r>
            <w:r w:rsidRPr="0065094A">
              <w:rPr>
                <w:spacing w:val="1"/>
                <w:sz w:val="28"/>
              </w:rPr>
              <w:t xml:space="preserve"> </w:t>
            </w:r>
            <w:r w:rsidRPr="0065094A">
              <w:rPr>
                <w:sz w:val="28"/>
              </w:rPr>
              <w:t>нержавіючої</w:t>
            </w:r>
            <w:r w:rsidRPr="0065094A">
              <w:rPr>
                <w:spacing w:val="-6"/>
                <w:sz w:val="28"/>
              </w:rPr>
              <w:t xml:space="preserve"> </w:t>
            </w:r>
            <w:r w:rsidRPr="0065094A">
              <w:rPr>
                <w:sz w:val="28"/>
              </w:rPr>
              <w:t>сталі</w:t>
            </w:r>
            <w:r w:rsidRPr="0065094A">
              <w:rPr>
                <w:spacing w:val="-5"/>
                <w:sz w:val="28"/>
              </w:rPr>
              <w:t xml:space="preserve"> </w:t>
            </w:r>
            <w:r w:rsidRPr="0065094A">
              <w:rPr>
                <w:sz w:val="28"/>
              </w:rPr>
              <w:t>порошковий дріт;</w:t>
            </w:r>
            <w:r w:rsidRPr="0065094A">
              <w:rPr>
                <w:spacing w:val="-1"/>
                <w:sz w:val="28"/>
              </w:rPr>
              <w:t xml:space="preserve"> </w:t>
            </w:r>
            <w:r w:rsidRPr="0065094A">
              <w:rPr>
                <w:sz w:val="28"/>
              </w:rPr>
              <w:t>як показано</w:t>
            </w:r>
            <w:r w:rsidRPr="0065094A">
              <w:rPr>
                <w:spacing w:val="-1"/>
                <w:sz w:val="28"/>
              </w:rPr>
              <w:t xml:space="preserve"> </w:t>
            </w:r>
            <w:r w:rsidRPr="0065094A">
              <w:rPr>
                <w:sz w:val="28"/>
              </w:rPr>
              <w:t>на</w:t>
            </w:r>
            <w:r w:rsidR="00966A94" w:rsidRPr="0065094A">
              <w:rPr>
                <w:sz w:val="28"/>
              </w:rPr>
              <w:t xml:space="preserve"> рис.</w:t>
            </w:r>
            <w:r w:rsidR="00966A94" w:rsidRPr="0065094A">
              <w:rPr>
                <w:spacing w:val="-3"/>
                <w:sz w:val="28"/>
              </w:rPr>
              <w:t xml:space="preserve"> </w:t>
            </w:r>
            <w:r w:rsidR="00966A94" w:rsidRPr="0065094A">
              <w:rPr>
                <w:sz w:val="28"/>
              </w:rPr>
              <w:t>2.1.1</w:t>
            </w:r>
            <w:r w:rsidRPr="0065094A">
              <w:rPr>
                <w:sz w:val="28"/>
              </w:rPr>
              <w:t>.</w:t>
            </w:r>
          </w:p>
          <w:p w14:paraId="4584D030" w14:textId="77777777" w:rsidR="00201AAC" w:rsidRPr="0065094A" w:rsidRDefault="00BF5EC8" w:rsidP="00C66FFA">
            <w:pPr>
              <w:pStyle w:val="TableParagraph"/>
              <w:spacing w:line="360" w:lineRule="auto"/>
              <w:ind w:left="287" w:right="468" w:firstLine="567"/>
              <w:jc w:val="both"/>
              <w:rPr>
                <w:sz w:val="28"/>
              </w:rPr>
            </w:pPr>
            <w:r w:rsidRPr="0065094A">
              <w:rPr>
                <w:noProof/>
                <w:sz w:val="28"/>
                <w:szCs w:val="28"/>
                <w:lang w:val="ru-RU" w:eastAsia="ru-RU"/>
              </w:rPr>
              <w:drawing>
                <wp:anchor distT="0" distB="0" distL="114300" distR="114300" simplePos="0" relativeHeight="251637248" behindDoc="0" locked="0" layoutInCell="1" allowOverlap="1" wp14:anchorId="55DB6948" wp14:editId="5D62DAFA">
                  <wp:simplePos x="0" y="0"/>
                  <wp:positionH relativeFrom="column">
                    <wp:posOffset>1727835</wp:posOffset>
                  </wp:positionH>
                  <wp:positionV relativeFrom="paragraph">
                    <wp:posOffset>2019300</wp:posOffset>
                  </wp:positionV>
                  <wp:extent cx="2886710" cy="2163445"/>
                  <wp:effectExtent l="0" t="0" r="8890" b="8255"/>
                  <wp:wrapTopAndBottom/>
                  <wp:docPr id="3115" name="Picture 3115"/>
                  <wp:cNvGraphicFramePr/>
                  <a:graphic xmlns:a="http://schemas.openxmlformats.org/drawingml/2006/main">
                    <a:graphicData uri="http://schemas.openxmlformats.org/drawingml/2006/picture">
                      <pic:pic xmlns:pic="http://schemas.openxmlformats.org/drawingml/2006/picture">
                        <pic:nvPicPr>
                          <pic:cNvPr id="3115" name="Picture 311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86710" cy="2163445"/>
                          </a:xfrm>
                          <a:prstGeom prst="rect">
                            <a:avLst/>
                          </a:prstGeom>
                        </pic:spPr>
                      </pic:pic>
                    </a:graphicData>
                  </a:graphic>
                  <wp14:sizeRelH relativeFrom="margin">
                    <wp14:pctWidth>0</wp14:pctWidth>
                  </wp14:sizeRelH>
                  <wp14:sizeRelV relativeFrom="margin">
                    <wp14:pctHeight>0</wp14:pctHeight>
                  </wp14:sizeRelV>
                </wp:anchor>
              </w:drawing>
            </w:r>
            <w:r w:rsidR="001108DE" w:rsidRPr="0065094A">
              <w:rPr>
                <w:sz w:val="28"/>
              </w:rPr>
              <w:t>Металеві смуги порошкоподібного зварювального дроту належать до</w:t>
            </w:r>
            <w:r w:rsidR="001108DE" w:rsidRPr="0065094A">
              <w:rPr>
                <w:spacing w:val="1"/>
                <w:sz w:val="28"/>
              </w:rPr>
              <w:t xml:space="preserve"> </w:t>
            </w:r>
            <w:r w:rsidR="001108DE" w:rsidRPr="0065094A">
              <w:rPr>
                <w:sz w:val="28"/>
              </w:rPr>
              <w:t>аустенітної</w:t>
            </w:r>
            <w:r w:rsidR="001108DE" w:rsidRPr="0065094A">
              <w:rPr>
                <w:spacing w:val="-9"/>
                <w:sz w:val="28"/>
              </w:rPr>
              <w:t xml:space="preserve"> </w:t>
            </w:r>
            <w:r w:rsidR="001108DE" w:rsidRPr="0065094A">
              <w:rPr>
                <w:sz w:val="28"/>
              </w:rPr>
              <w:t>матриці,</w:t>
            </w:r>
            <w:r w:rsidR="001108DE" w:rsidRPr="0065094A">
              <w:rPr>
                <w:spacing w:val="-2"/>
                <w:sz w:val="28"/>
              </w:rPr>
              <w:t xml:space="preserve"> </w:t>
            </w:r>
            <w:r w:rsidR="001108DE" w:rsidRPr="0065094A">
              <w:rPr>
                <w:sz w:val="28"/>
              </w:rPr>
              <w:t>а</w:t>
            </w:r>
            <w:r w:rsidR="001108DE" w:rsidRPr="0065094A">
              <w:rPr>
                <w:spacing w:val="-3"/>
                <w:sz w:val="28"/>
              </w:rPr>
              <w:t xml:space="preserve"> </w:t>
            </w:r>
            <w:r w:rsidR="001108DE" w:rsidRPr="0065094A">
              <w:rPr>
                <w:sz w:val="28"/>
              </w:rPr>
              <w:t>нікель</w:t>
            </w:r>
            <w:r w:rsidR="001108DE" w:rsidRPr="0065094A">
              <w:rPr>
                <w:spacing w:val="-6"/>
                <w:sz w:val="28"/>
              </w:rPr>
              <w:t xml:space="preserve"> </w:t>
            </w:r>
            <w:r w:rsidR="001108DE" w:rsidRPr="0065094A">
              <w:rPr>
                <w:sz w:val="28"/>
              </w:rPr>
              <w:t>є</w:t>
            </w:r>
            <w:r w:rsidR="001108DE" w:rsidRPr="0065094A">
              <w:rPr>
                <w:spacing w:val="-4"/>
                <w:sz w:val="28"/>
              </w:rPr>
              <w:t xml:space="preserve"> </w:t>
            </w:r>
            <w:r w:rsidR="001108DE" w:rsidRPr="0065094A">
              <w:rPr>
                <w:sz w:val="28"/>
              </w:rPr>
              <w:t>важливим</w:t>
            </w:r>
            <w:r w:rsidR="001108DE" w:rsidRPr="0065094A">
              <w:rPr>
                <w:spacing w:val="2"/>
                <w:sz w:val="28"/>
              </w:rPr>
              <w:t xml:space="preserve"> </w:t>
            </w:r>
            <w:r w:rsidR="001108DE" w:rsidRPr="0065094A">
              <w:rPr>
                <w:sz w:val="28"/>
              </w:rPr>
              <w:t>елементом</w:t>
            </w:r>
            <w:r w:rsidR="001108DE" w:rsidRPr="0065094A">
              <w:rPr>
                <w:spacing w:val="-4"/>
                <w:sz w:val="28"/>
              </w:rPr>
              <w:t xml:space="preserve"> </w:t>
            </w:r>
            <w:r w:rsidR="001108DE" w:rsidRPr="0065094A">
              <w:rPr>
                <w:sz w:val="28"/>
              </w:rPr>
              <w:t>у</w:t>
            </w:r>
            <w:r w:rsidR="001108DE" w:rsidRPr="0065094A">
              <w:rPr>
                <w:spacing w:val="-8"/>
                <w:sz w:val="28"/>
              </w:rPr>
              <w:t xml:space="preserve"> </w:t>
            </w:r>
            <w:r w:rsidR="001108DE" w:rsidRPr="0065094A">
              <w:rPr>
                <w:sz w:val="28"/>
              </w:rPr>
              <w:t>складі</w:t>
            </w:r>
            <w:r w:rsidR="001108DE" w:rsidRPr="0065094A">
              <w:rPr>
                <w:spacing w:val="-9"/>
                <w:sz w:val="28"/>
              </w:rPr>
              <w:t xml:space="preserve"> </w:t>
            </w:r>
            <w:r w:rsidR="001108DE" w:rsidRPr="0065094A">
              <w:rPr>
                <w:sz w:val="28"/>
              </w:rPr>
              <w:t>нержавіючої</w:t>
            </w:r>
            <w:r w:rsidR="001108DE" w:rsidRPr="0065094A">
              <w:rPr>
                <w:spacing w:val="-9"/>
                <w:sz w:val="28"/>
              </w:rPr>
              <w:t xml:space="preserve"> </w:t>
            </w:r>
            <w:r w:rsidR="001108DE" w:rsidRPr="0065094A">
              <w:rPr>
                <w:sz w:val="28"/>
              </w:rPr>
              <w:t>сталі,</w:t>
            </w:r>
            <w:r w:rsidR="001108DE" w:rsidRPr="0065094A">
              <w:rPr>
                <w:spacing w:val="-67"/>
                <w:sz w:val="28"/>
              </w:rPr>
              <w:t xml:space="preserve"> </w:t>
            </w:r>
            <w:r w:rsidR="001108DE" w:rsidRPr="0065094A">
              <w:rPr>
                <w:sz w:val="28"/>
              </w:rPr>
              <w:t>що може мати прямий вплив на експлуатаційні характеристики нержавіючої</w:t>
            </w:r>
            <w:r w:rsidR="001108DE" w:rsidRPr="0065094A">
              <w:rPr>
                <w:spacing w:val="1"/>
                <w:sz w:val="28"/>
              </w:rPr>
              <w:t xml:space="preserve"> </w:t>
            </w:r>
            <w:r w:rsidR="001108DE" w:rsidRPr="0065094A">
              <w:rPr>
                <w:sz w:val="28"/>
              </w:rPr>
              <w:t>сталі. Більше того, Mn, Cr, Si та інші легуючі елементи додаються до</w:t>
            </w:r>
            <w:r w:rsidR="001108DE" w:rsidRPr="0065094A">
              <w:rPr>
                <w:spacing w:val="1"/>
                <w:sz w:val="28"/>
              </w:rPr>
              <w:t xml:space="preserve"> </w:t>
            </w:r>
            <w:r w:rsidR="001108DE" w:rsidRPr="0065094A">
              <w:rPr>
                <w:sz w:val="28"/>
              </w:rPr>
              <w:t>самоекранованого порошкового дроту, що робить самоекранований</w:t>
            </w:r>
            <w:r w:rsidR="001108DE" w:rsidRPr="0065094A">
              <w:rPr>
                <w:spacing w:val="1"/>
                <w:sz w:val="28"/>
              </w:rPr>
              <w:t xml:space="preserve"> </w:t>
            </w:r>
            <w:r w:rsidR="001108DE" w:rsidRPr="0065094A">
              <w:rPr>
                <w:sz w:val="28"/>
              </w:rPr>
              <w:t>порошковий</w:t>
            </w:r>
            <w:r w:rsidR="001108DE" w:rsidRPr="0065094A">
              <w:rPr>
                <w:spacing w:val="-1"/>
                <w:sz w:val="28"/>
              </w:rPr>
              <w:t xml:space="preserve"> </w:t>
            </w:r>
            <w:r w:rsidR="001108DE" w:rsidRPr="0065094A">
              <w:rPr>
                <w:sz w:val="28"/>
              </w:rPr>
              <w:t>дріт</w:t>
            </w:r>
            <w:r w:rsidR="001108DE" w:rsidRPr="0065094A">
              <w:rPr>
                <w:spacing w:val="-2"/>
                <w:sz w:val="28"/>
              </w:rPr>
              <w:t xml:space="preserve"> </w:t>
            </w:r>
            <w:r w:rsidR="001108DE" w:rsidRPr="0065094A">
              <w:rPr>
                <w:sz w:val="28"/>
              </w:rPr>
              <w:t>більш</w:t>
            </w:r>
            <w:r w:rsidR="001108DE" w:rsidRPr="0065094A">
              <w:rPr>
                <w:spacing w:val="2"/>
                <w:sz w:val="28"/>
              </w:rPr>
              <w:t xml:space="preserve"> </w:t>
            </w:r>
            <w:r w:rsidR="001108DE" w:rsidRPr="0065094A">
              <w:rPr>
                <w:sz w:val="28"/>
              </w:rPr>
              <w:t>придатним для</w:t>
            </w:r>
            <w:r w:rsidR="001108DE" w:rsidRPr="0065094A">
              <w:rPr>
                <w:spacing w:val="2"/>
                <w:sz w:val="28"/>
              </w:rPr>
              <w:t xml:space="preserve"> </w:t>
            </w:r>
            <w:r w:rsidR="001108DE" w:rsidRPr="0065094A">
              <w:rPr>
                <w:sz w:val="28"/>
              </w:rPr>
              <w:t>підводного</w:t>
            </w:r>
            <w:r w:rsidR="001108DE" w:rsidRPr="0065094A">
              <w:rPr>
                <w:spacing w:val="-1"/>
                <w:sz w:val="28"/>
              </w:rPr>
              <w:t xml:space="preserve"> </w:t>
            </w:r>
            <w:r w:rsidR="001108DE" w:rsidRPr="0065094A">
              <w:rPr>
                <w:sz w:val="28"/>
              </w:rPr>
              <w:t>зварювання.</w:t>
            </w:r>
          </w:p>
          <w:p w14:paraId="1333968F" w14:textId="77777777" w:rsidR="00201AAC" w:rsidRPr="0065094A" w:rsidRDefault="00201AAC">
            <w:pPr>
              <w:pStyle w:val="TableParagraph"/>
              <w:rPr>
                <w:sz w:val="30"/>
              </w:rPr>
            </w:pPr>
          </w:p>
          <w:p w14:paraId="3D23AC9D" w14:textId="77777777" w:rsidR="00BF5EC8" w:rsidRPr="0065094A" w:rsidRDefault="00966A94" w:rsidP="00BF5EC8">
            <w:pPr>
              <w:pStyle w:val="TableParagraph"/>
              <w:ind w:left="477"/>
              <w:jc w:val="center"/>
              <w:rPr>
                <w:sz w:val="28"/>
              </w:rPr>
            </w:pPr>
            <w:r w:rsidRPr="0065094A">
              <w:rPr>
                <w:sz w:val="28"/>
              </w:rPr>
              <w:t>Рис.</w:t>
            </w:r>
            <w:r w:rsidRPr="0065094A">
              <w:rPr>
                <w:spacing w:val="-3"/>
                <w:sz w:val="28"/>
              </w:rPr>
              <w:t xml:space="preserve"> </w:t>
            </w:r>
            <w:r w:rsidRPr="0065094A">
              <w:rPr>
                <w:sz w:val="28"/>
              </w:rPr>
              <w:t xml:space="preserve">2.1.1 </w:t>
            </w:r>
            <w:r w:rsidR="00BF5EC8" w:rsidRPr="0065094A">
              <w:rPr>
                <w:sz w:val="28"/>
              </w:rPr>
              <w:t>ППС-АН2</w:t>
            </w:r>
            <w:r w:rsidR="00BF5EC8" w:rsidRPr="0065094A">
              <w:rPr>
                <w:spacing w:val="-4"/>
                <w:sz w:val="28"/>
              </w:rPr>
              <w:t xml:space="preserve"> </w:t>
            </w:r>
            <w:r w:rsidR="00BF5EC8" w:rsidRPr="0065094A">
              <w:rPr>
                <w:sz w:val="28"/>
              </w:rPr>
              <w:t>порошковий</w:t>
            </w:r>
            <w:r w:rsidR="00BF5EC8" w:rsidRPr="0065094A">
              <w:rPr>
                <w:spacing w:val="-4"/>
                <w:sz w:val="28"/>
              </w:rPr>
              <w:t xml:space="preserve"> </w:t>
            </w:r>
            <w:r w:rsidR="00BF5EC8" w:rsidRPr="0065094A">
              <w:rPr>
                <w:sz w:val="28"/>
              </w:rPr>
              <w:t>дріт</w:t>
            </w:r>
          </w:p>
          <w:p w14:paraId="1CA1D383" w14:textId="77777777" w:rsidR="00201AAC" w:rsidRPr="0065094A" w:rsidRDefault="00201AAC">
            <w:pPr>
              <w:pStyle w:val="TableParagraph"/>
              <w:rPr>
                <w:sz w:val="30"/>
              </w:rPr>
            </w:pPr>
          </w:p>
          <w:p w14:paraId="073BFF37" w14:textId="77777777" w:rsidR="00201AAC" w:rsidRPr="0065094A" w:rsidRDefault="00201AAC" w:rsidP="0089007A">
            <w:pPr>
              <w:pStyle w:val="TableParagraph"/>
              <w:spacing w:before="229"/>
              <w:ind w:left="477"/>
              <w:rPr>
                <w:b/>
                <w:i/>
                <w:sz w:val="28"/>
              </w:rPr>
            </w:pPr>
          </w:p>
          <w:p w14:paraId="4A4262A1" w14:textId="62488CFF" w:rsidR="00201AAC" w:rsidRPr="00067891" w:rsidRDefault="001108DE" w:rsidP="00067891">
            <w:pPr>
              <w:pStyle w:val="1"/>
              <w:jc w:val="center"/>
              <w:rPr>
                <w:sz w:val="28"/>
                <w:szCs w:val="28"/>
              </w:rPr>
            </w:pPr>
            <w:bookmarkStart w:id="71" w:name="2.2_Експериментальне_обладнання_та_проце"/>
            <w:bookmarkStart w:id="72" w:name="_bookmark15"/>
            <w:bookmarkStart w:id="73" w:name="_Toc74273084"/>
            <w:bookmarkStart w:id="74" w:name="_Toc74274644"/>
            <w:bookmarkStart w:id="75" w:name="_Toc74275362"/>
            <w:bookmarkEnd w:id="71"/>
            <w:bookmarkEnd w:id="72"/>
            <w:r w:rsidRPr="00067891">
              <w:rPr>
                <w:sz w:val="28"/>
                <w:szCs w:val="28"/>
              </w:rPr>
              <w:t xml:space="preserve">2.2 </w:t>
            </w:r>
            <w:r w:rsidR="00BF6680" w:rsidRPr="00067891">
              <w:rPr>
                <w:sz w:val="28"/>
                <w:szCs w:val="28"/>
              </w:rPr>
              <w:t>Обладнання для експерементальних досліджень зварювання під водою</w:t>
            </w:r>
            <w:bookmarkEnd w:id="73"/>
            <w:bookmarkEnd w:id="74"/>
            <w:bookmarkEnd w:id="75"/>
          </w:p>
          <w:p w14:paraId="6FCE9872" w14:textId="77777777" w:rsidR="00201AAC" w:rsidRPr="0065094A" w:rsidRDefault="001108DE" w:rsidP="00C66FFA">
            <w:pPr>
              <w:pStyle w:val="TableParagraph"/>
              <w:spacing w:line="360" w:lineRule="auto"/>
              <w:ind w:left="287" w:right="365" w:firstLine="567"/>
              <w:jc w:val="both"/>
              <w:rPr>
                <w:sz w:val="28"/>
              </w:rPr>
            </w:pPr>
            <w:r w:rsidRPr="0065094A">
              <w:rPr>
                <w:sz w:val="28"/>
              </w:rPr>
              <w:t>У випробувальному обладнанні використовується напівавтоматична система</w:t>
            </w:r>
            <w:r w:rsidRPr="0065094A">
              <w:rPr>
                <w:spacing w:val="1"/>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3"/>
                <w:sz w:val="28"/>
              </w:rPr>
              <w:t xml:space="preserve"> </w:t>
            </w:r>
            <w:r w:rsidRPr="0065094A">
              <w:rPr>
                <w:sz w:val="28"/>
              </w:rPr>
              <w:t>як</w:t>
            </w:r>
            <w:r w:rsidRPr="0065094A">
              <w:rPr>
                <w:spacing w:val="-5"/>
                <w:sz w:val="28"/>
              </w:rPr>
              <w:t xml:space="preserve"> </w:t>
            </w:r>
            <w:r w:rsidRPr="0065094A">
              <w:rPr>
                <w:sz w:val="28"/>
              </w:rPr>
              <w:t>показано</w:t>
            </w:r>
            <w:r w:rsidRPr="0065094A">
              <w:rPr>
                <w:spacing w:val="-5"/>
                <w:sz w:val="28"/>
              </w:rPr>
              <w:t xml:space="preserve"> </w:t>
            </w:r>
            <w:r w:rsidRPr="0065094A">
              <w:rPr>
                <w:sz w:val="28"/>
              </w:rPr>
              <w:t>на</w:t>
            </w:r>
            <w:r w:rsidR="00966A94" w:rsidRPr="0065094A">
              <w:rPr>
                <w:sz w:val="28"/>
              </w:rPr>
              <w:t xml:space="preserve"> рис.</w:t>
            </w:r>
            <w:r w:rsidR="00966A94" w:rsidRPr="0065094A">
              <w:rPr>
                <w:spacing w:val="-3"/>
                <w:sz w:val="28"/>
              </w:rPr>
              <w:t xml:space="preserve"> </w:t>
            </w:r>
            <w:r w:rsidR="00966A94" w:rsidRPr="0065094A">
              <w:rPr>
                <w:sz w:val="28"/>
              </w:rPr>
              <w:t>2.2.1.</w:t>
            </w:r>
            <w:r w:rsidRPr="0065094A">
              <w:rPr>
                <w:spacing w:val="-2"/>
                <w:sz w:val="28"/>
              </w:rPr>
              <w:t xml:space="preserve"> </w:t>
            </w:r>
            <w:r w:rsidRPr="0065094A">
              <w:rPr>
                <w:sz w:val="28"/>
              </w:rPr>
              <w:t>Напівавтоматична</w:t>
            </w:r>
            <w:r w:rsidRPr="0065094A">
              <w:rPr>
                <w:spacing w:val="-4"/>
                <w:sz w:val="28"/>
              </w:rPr>
              <w:t xml:space="preserve"> </w:t>
            </w:r>
            <w:r w:rsidRPr="0065094A">
              <w:rPr>
                <w:sz w:val="28"/>
              </w:rPr>
              <w:t>система</w:t>
            </w:r>
            <w:r w:rsidRPr="0065094A">
              <w:rPr>
                <w:spacing w:val="-67"/>
                <w:sz w:val="28"/>
              </w:rPr>
              <w:t xml:space="preserve"> </w:t>
            </w:r>
            <w:r w:rsidRPr="0065094A">
              <w:rPr>
                <w:sz w:val="28"/>
              </w:rPr>
              <w:t>підводного</w:t>
            </w:r>
            <w:r w:rsidRPr="0065094A">
              <w:rPr>
                <w:spacing w:val="-3"/>
                <w:sz w:val="28"/>
              </w:rPr>
              <w:t xml:space="preserve"> </w:t>
            </w:r>
            <w:r w:rsidRPr="0065094A">
              <w:rPr>
                <w:sz w:val="28"/>
              </w:rPr>
              <w:t>зварювання</w:t>
            </w:r>
            <w:r w:rsidRPr="0065094A">
              <w:rPr>
                <w:spacing w:val="-2"/>
                <w:sz w:val="28"/>
              </w:rPr>
              <w:t xml:space="preserve"> </w:t>
            </w:r>
            <w:r w:rsidRPr="0065094A">
              <w:rPr>
                <w:sz w:val="28"/>
              </w:rPr>
              <w:t>складається</w:t>
            </w:r>
            <w:r w:rsidRPr="0065094A">
              <w:rPr>
                <w:spacing w:val="-1"/>
                <w:sz w:val="28"/>
              </w:rPr>
              <w:t xml:space="preserve"> </w:t>
            </w:r>
            <w:r w:rsidRPr="0065094A">
              <w:rPr>
                <w:sz w:val="28"/>
              </w:rPr>
              <w:t>з</w:t>
            </w:r>
            <w:r w:rsidRPr="0065094A">
              <w:rPr>
                <w:spacing w:val="-1"/>
                <w:sz w:val="28"/>
              </w:rPr>
              <w:t xml:space="preserve"> </w:t>
            </w:r>
            <w:r w:rsidRPr="0065094A">
              <w:rPr>
                <w:sz w:val="28"/>
              </w:rPr>
              <w:t>напівавтоматичного</w:t>
            </w:r>
            <w:r w:rsidRPr="0065094A">
              <w:rPr>
                <w:spacing w:val="-3"/>
                <w:sz w:val="28"/>
              </w:rPr>
              <w:t xml:space="preserve"> </w:t>
            </w:r>
            <w:r w:rsidRPr="0065094A">
              <w:rPr>
                <w:sz w:val="28"/>
              </w:rPr>
              <w:t>механізму</w:t>
            </w:r>
            <w:r w:rsidRPr="0065094A">
              <w:rPr>
                <w:spacing w:val="-6"/>
                <w:sz w:val="28"/>
              </w:rPr>
              <w:t xml:space="preserve"> </w:t>
            </w:r>
            <w:r w:rsidRPr="0065094A">
              <w:rPr>
                <w:sz w:val="28"/>
              </w:rPr>
              <w:t>руху,</w:t>
            </w:r>
            <w:r w:rsidR="00C66FFA" w:rsidRPr="0065094A">
              <w:rPr>
                <w:sz w:val="28"/>
              </w:rPr>
              <w:t xml:space="preserve"> </w:t>
            </w:r>
            <w:r w:rsidRPr="0065094A">
              <w:rPr>
                <w:sz w:val="28"/>
              </w:rPr>
              <w:t>системи</w:t>
            </w:r>
            <w:r w:rsidRPr="0065094A">
              <w:rPr>
                <w:spacing w:val="-5"/>
                <w:sz w:val="28"/>
              </w:rPr>
              <w:t xml:space="preserve"> </w:t>
            </w:r>
            <w:r w:rsidRPr="0065094A">
              <w:rPr>
                <w:sz w:val="28"/>
              </w:rPr>
              <w:t>дугового</w:t>
            </w:r>
            <w:r w:rsidRPr="0065094A">
              <w:rPr>
                <w:spacing w:val="-5"/>
                <w:sz w:val="28"/>
              </w:rPr>
              <w:t xml:space="preserve"> </w:t>
            </w:r>
            <w:r w:rsidRPr="0065094A">
              <w:rPr>
                <w:sz w:val="28"/>
              </w:rPr>
              <w:t>зварювання</w:t>
            </w:r>
            <w:r w:rsidRPr="0065094A">
              <w:rPr>
                <w:spacing w:val="-4"/>
                <w:sz w:val="28"/>
              </w:rPr>
              <w:t xml:space="preserve"> </w:t>
            </w:r>
            <w:r w:rsidRPr="0065094A">
              <w:rPr>
                <w:sz w:val="28"/>
              </w:rPr>
              <w:t>MIG</w:t>
            </w:r>
            <w:r w:rsidRPr="0065094A">
              <w:rPr>
                <w:spacing w:val="-3"/>
                <w:sz w:val="28"/>
              </w:rPr>
              <w:t xml:space="preserve"> </w:t>
            </w:r>
            <w:r w:rsidRPr="0065094A">
              <w:rPr>
                <w:sz w:val="28"/>
              </w:rPr>
              <w:t>/</w:t>
            </w:r>
            <w:r w:rsidRPr="0065094A">
              <w:rPr>
                <w:spacing w:val="-5"/>
                <w:sz w:val="28"/>
              </w:rPr>
              <w:t xml:space="preserve"> </w:t>
            </w:r>
            <w:r w:rsidRPr="0065094A">
              <w:rPr>
                <w:sz w:val="28"/>
              </w:rPr>
              <w:t>MAG</w:t>
            </w:r>
            <w:r w:rsidRPr="0065094A">
              <w:rPr>
                <w:spacing w:val="4"/>
                <w:sz w:val="28"/>
              </w:rPr>
              <w:t xml:space="preserve"> </w:t>
            </w:r>
            <w:r w:rsidRPr="0065094A">
              <w:rPr>
                <w:sz w:val="28"/>
              </w:rPr>
              <w:t>та</w:t>
            </w:r>
            <w:r w:rsidRPr="0065094A">
              <w:rPr>
                <w:spacing w:val="-4"/>
                <w:sz w:val="28"/>
              </w:rPr>
              <w:t xml:space="preserve"> </w:t>
            </w:r>
            <w:r w:rsidRPr="0065094A">
              <w:rPr>
                <w:sz w:val="28"/>
              </w:rPr>
              <w:t>системи</w:t>
            </w:r>
            <w:r w:rsidRPr="0065094A">
              <w:rPr>
                <w:spacing w:val="-5"/>
                <w:sz w:val="28"/>
              </w:rPr>
              <w:t xml:space="preserve"> </w:t>
            </w:r>
            <w:r w:rsidRPr="0065094A">
              <w:rPr>
                <w:sz w:val="28"/>
              </w:rPr>
              <w:t>управління.</w:t>
            </w:r>
            <w:r w:rsidRPr="0065094A">
              <w:rPr>
                <w:spacing w:val="-2"/>
                <w:sz w:val="28"/>
              </w:rPr>
              <w:t xml:space="preserve"> </w:t>
            </w:r>
            <w:r w:rsidRPr="0065094A">
              <w:rPr>
                <w:sz w:val="28"/>
              </w:rPr>
              <w:t>Серед</w:t>
            </w:r>
            <w:r w:rsidRPr="0065094A">
              <w:rPr>
                <w:spacing w:val="-3"/>
                <w:sz w:val="28"/>
              </w:rPr>
              <w:t xml:space="preserve"> </w:t>
            </w:r>
            <w:r w:rsidRPr="0065094A">
              <w:rPr>
                <w:sz w:val="28"/>
              </w:rPr>
              <w:t>них</w:t>
            </w:r>
          </w:p>
        </w:tc>
      </w:tr>
      <w:tr w:rsidR="00201AAC" w:rsidRPr="0065094A" w14:paraId="468BDD2B" w14:textId="77777777">
        <w:trPr>
          <w:trHeight w:val="244"/>
        </w:trPr>
        <w:tc>
          <w:tcPr>
            <w:tcW w:w="571" w:type="dxa"/>
            <w:tcBorders>
              <w:bottom w:val="single" w:sz="8" w:space="0" w:color="000000"/>
              <w:right w:val="single" w:sz="8" w:space="0" w:color="000000"/>
            </w:tcBorders>
          </w:tcPr>
          <w:p w14:paraId="2255C6E4"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FBBDC43"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74FDE275"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4AE5A6D4"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673DE476"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C726DB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CE7E011"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7579249" w14:textId="77777777">
        <w:trPr>
          <w:trHeight w:val="236"/>
        </w:trPr>
        <w:tc>
          <w:tcPr>
            <w:tcW w:w="571" w:type="dxa"/>
            <w:tcBorders>
              <w:top w:val="single" w:sz="8" w:space="0" w:color="000000"/>
              <w:bottom w:val="single" w:sz="8" w:space="0" w:color="000000"/>
              <w:right w:val="single" w:sz="6" w:space="0" w:color="000000"/>
            </w:tcBorders>
          </w:tcPr>
          <w:p w14:paraId="7EB09129"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6BDCA3A"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A04087C"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7C648BA"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2CE0CC9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7152EC5"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12B00FB7" w14:textId="5DF2588F" w:rsidR="00201AAC" w:rsidRPr="0065094A" w:rsidRDefault="006E337B">
            <w:pPr>
              <w:pStyle w:val="TableParagraph"/>
              <w:spacing w:line="320" w:lineRule="exact"/>
              <w:ind w:left="156"/>
              <w:rPr>
                <w:sz w:val="28"/>
              </w:rPr>
            </w:pPr>
            <w:r>
              <w:rPr>
                <w:sz w:val="28"/>
              </w:rPr>
              <w:t>42</w:t>
            </w:r>
          </w:p>
        </w:tc>
      </w:tr>
      <w:tr w:rsidR="00201AAC" w:rsidRPr="0065094A" w14:paraId="454C3E37" w14:textId="77777777">
        <w:trPr>
          <w:trHeight w:val="234"/>
        </w:trPr>
        <w:tc>
          <w:tcPr>
            <w:tcW w:w="571" w:type="dxa"/>
            <w:tcBorders>
              <w:top w:val="single" w:sz="8" w:space="0" w:color="000000"/>
              <w:bottom w:val="single" w:sz="18" w:space="0" w:color="000000"/>
              <w:right w:val="single" w:sz="6" w:space="0" w:color="000000"/>
            </w:tcBorders>
          </w:tcPr>
          <w:p w14:paraId="4593B3D7"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E671738"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3F2B08F"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706C4965"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54893A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C55B0DB"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0E6EA212" w14:textId="77777777" w:rsidR="00201AAC" w:rsidRPr="0065094A" w:rsidRDefault="00201AAC">
            <w:pPr>
              <w:rPr>
                <w:sz w:val="2"/>
                <w:szCs w:val="2"/>
              </w:rPr>
            </w:pPr>
          </w:p>
        </w:tc>
      </w:tr>
    </w:tbl>
    <w:p w14:paraId="18FBAE3B"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5B3D0054" w14:textId="77777777">
        <w:trPr>
          <w:trHeight w:val="15259"/>
        </w:trPr>
        <w:tc>
          <w:tcPr>
            <w:tcW w:w="10574" w:type="dxa"/>
            <w:gridSpan w:val="7"/>
          </w:tcPr>
          <w:p w14:paraId="0A57D6A4" w14:textId="77777777" w:rsidR="00201AAC" w:rsidRPr="0065094A" w:rsidRDefault="00201AAC">
            <w:pPr>
              <w:pStyle w:val="TableParagraph"/>
              <w:rPr>
                <w:sz w:val="30"/>
              </w:rPr>
            </w:pPr>
          </w:p>
          <w:p w14:paraId="66D216CF" w14:textId="77777777" w:rsidR="00201AAC" w:rsidRPr="0065094A" w:rsidRDefault="001108DE" w:rsidP="005C4ACA">
            <w:pPr>
              <w:pStyle w:val="TableParagraph"/>
              <w:spacing w:before="250" w:line="360" w:lineRule="auto"/>
              <w:ind w:left="287" w:right="518"/>
              <w:jc w:val="both"/>
              <w:rPr>
                <w:sz w:val="28"/>
              </w:rPr>
            </w:pPr>
            <w:r w:rsidRPr="0065094A">
              <w:rPr>
                <w:sz w:val="28"/>
              </w:rPr>
              <w:t>напівавтоматичний рухливий механізм оснащений тест-баком для води</w:t>
            </w:r>
            <w:r w:rsidRPr="0065094A">
              <w:rPr>
                <w:spacing w:val="1"/>
                <w:sz w:val="28"/>
              </w:rPr>
              <w:t xml:space="preserve"> </w:t>
            </w:r>
            <w:r w:rsidRPr="0065094A">
              <w:rPr>
                <w:sz w:val="28"/>
              </w:rPr>
              <w:t>глибиною</w:t>
            </w:r>
            <w:r w:rsidRPr="0065094A">
              <w:rPr>
                <w:spacing w:val="-7"/>
                <w:sz w:val="28"/>
              </w:rPr>
              <w:t xml:space="preserve"> </w:t>
            </w:r>
            <w:r w:rsidRPr="0065094A">
              <w:rPr>
                <w:sz w:val="28"/>
              </w:rPr>
              <w:t>0,5</w:t>
            </w:r>
            <w:r w:rsidRPr="0065094A">
              <w:rPr>
                <w:spacing w:val="-4"/>
                <w:sz w:val="28"/>
              </w:rPr>
              <w:t xml:space="preserve"> </w:t>
            </w:r>
            <w:r w:rsidRPr="0065094A">
              <w:rPr>
                <w:sz w:val="28"/>
              </w:rPr>
              <w:t>метра,</w:t>
            </w:r>
            <w:r w:rsidRPr="0065094A">
              <w:rPr>
                <w:spacing w:val="-2"/>
                <w:sz w:val="28"/>
              </w:rPr>
              <w:t xml:space="preserve"> </w:t>
            </w:r>
            <w:r w:rsidRPr="0065094A">
              <w:rPr>
                <w:sz w:val="28"/>
              </w:rPr>
              <w:t>а</w:t>
            </w:r>
            <w:r w:rsidRPr="0065094A">
              <w:rPr>
                <w:spacing w:val="-3"/>
                <w:sz w:val="28"/>
              </w:rPr>
              <w:t xml:space="preserve"> </w:t>
            </w:r>
            <w:r w:rsidRPr="0065094A">
              <w:rPr>
                <w:sz w:val="28"/>
              </w:rPr>
              <w:t>глибина</w:t>
            </w:r>
            <w:r w:rsidRPr="0065094A">
              <w:rPr>
                <w:spacing w:val="-4"/>
                <w:sz w:val="28"/>
              </w:rPr>
              <w:t xml:space="preserve"> </w:t>
            </w:r>
            <w:r w:rsidRPr="0065094A">
              <w:rPr>
                <w:sz w:val="28"/>
              </w:rPr>
              <w:t>води,</w:t>
            </w:r>
            <w:r w:rsidRPr="0065094A">
              <w:rPr>
                <w:spacing w:val="-6"/>
                <w:sz w:val="28"/>
              </w:rPr>
              <w:t xml:space="preserve"> </w:t>
            </w:r>
            <w:r w:rsidRPr="0065094A">
              <w:rPr>
                <w:sz w:val="28"/>
              </w:rPr>
              <w:t>яку</w:t>
            </w:r>
            <w:r w:rsidRPr="0065094A">
              <w:rPr>
                <w:spacing w:val="-4"/>
                <w:sz w:val="28"/>
              </w:rPr>
              <w:t xml:space="preserve"> </w:t>
            </w:r>
            <w:r w:rsidRPr="0065094A">
              <w:rPr>
                <w:sz w:val="28"/>
              </w:rPr>
              <w:t>потрібно</w:t>
            </w:r>
            <w:r w:rsidRPr="0065094A">
              <w:rPr>
                <w:spacing w:val="-5"/>
                <w:sz w:val="28"/>
              </w:rPr>
              <w:t xml:space="preserve"> </w:t>
            </w:r>
            <w:r w:rsidRPr="0065094A">
              <w:rPr>
                <w:sz w:val="28"/>
              </w:rPr>
              <w:t>відрегулювати</w:t>
            </w:r>
            <w:r w:rsidRPr="0065094A">
              <w:rPr>
                <w:spacing w:val="-4"/>
                <w:sz w:val="28"/>
              </w:rPr>
              <w:t xml:space="preserve"> </w:t>
            </w:r>
            <w:r w:rsidRPr="0065094A">
              <w:rPr>
                <w:sz w:val="28"/>
              </w:rPr>
              <w:t>під</w:t>
            </w:r>
            <w:r w:rsidRPr="0065094A">
              <w:rPr>
                <w:spacing w:val="-3"/>
                <w:sz w:val="28"/>
              </w:rPr>
              <w:t xml:space="preserve"> </w:t>
            </w:r>
            <w:r w:rsidRPr="0065094A">
              <w:rPr>
                <w:sz w:val="28"/>
              </w:rPr>
              <w:t>час</w:t>
            </w:r>
            <w:r w:rsidRPr="0065094A">
              <w:rPr>
                <w:spacing w:val="-3"/>
                <w:sz w:val="28"/>
              </w:rPr>
              <w:t xml:space="preserve"> </w:t>
            </w:r>
            <w:r w:rsidRPr="0065094A">
              <w:rPr>
                <w:sz w:val="28"/>
              </w:rPr>
              <w:t>цього</w:t>
            </w:r>
            <w:r w:rsidRPr="0065094A">
              <w:rPr>
                <w:spacing w:val="-67"/>
                <w:sz w:val="28"/>
              </w:rPr>
              <w:t xml:space="preserve"> </w:t>
            </w:r>
            <w:r w:rsidRPr="0065094A">
              <w:rPr>
                <w:sz w:val="28"/>
              </w:rPr>
              <w:t>тесту, становить 0 ~ 60 см; система управління може проектувати та керувати</w:t>
            </w:r>
            <w:r w:rsidRPr="0065094A">
              <w:rPr>
                <w:spacing w:val="1"/>
                <w:sz w:val="28"/>
              </w:rPr>
              <w:t xml:space="preserve"> </w:t>
            </w:r>
            <w:r w:rsidRPr="0065094A">
              <w:rPr>
                <w:sz w:val="28"/>
              </w:rPr>
              <w:t>пішохідним маршрутом, швидкість зварювання та амплітуда коливання</w:t>
            </w:r>
            <w:r w:rsidRPr="0065094A">
              <w:rPr>
                <w:spacing w:val="1"/>
                <w:sz w:val="28"/>
              </w:rPr>
              <w:t xml:space="preserve"> </w:t>
            </w:r>
            <w:r w:rsidRPr="0065094A">
              <w:rPr>
                <w:sz w:val="28"/>
              </w:rPr>
              <w:t>підводного зварювання.</w:t>
            </w:r>
          </w:p>
          <w:p w14:paraId="24C1FD1C" w14:textId="77777777" w:rsidR="00201AAC" w:rsidRPr="0065094A" w:rsidRDefault="00BF5EC8" w:rsidP="00C66FFA">
            <w:pPr>
              <w:pStyle w:val="TableParagraph"/>
              <w:spacing w:before="1" w:line="360" w:lineRule="auto"/>
              <w:ind w:left="287" w:firstLine="567"/>
              <w:jc w:val="both"/>
              <w:rPr>
                <w:sz w:val="28"/>
              </w:rPr>
            </w:pPr>
            <w:r w:rsidRPr="0065094A">
              <w:rPr>
                <w:noProof/>
                <w:color w:val="000000" w:themeColor="text1"/>
                <w:sz w:val="28"/>
                <w:szCs w:val="28"/>
                <w:lang w:val="ru-RU" w:eastAsia="ru-RU"/>
              </w:rPr>
              <w:drawing>
                <wp:anchor distT="0" distB="0" distL="114300" distR="114300" simplePos="0" relativeHeight="251646464" behindDoc="0" locked="0" layoutInCell="1" allowOverlap="1" wp14:anchorId="34779145" wp14:editId="6A0CE5D8">
                  <wp:simplePos x="0" y="0"/>
                  <wp:positionH relativeFrom="column">
                    <wp:posOffset>1423035</wp:posOffset>
                  </wp:positionH>
                  <wp:positionV relativeFrom="paragraph">
                    <wp:posOffset>933450</wp:posOffset>
                  </wp:positionV>
                  <wp:extent cx="3855600" cy="2919600"/>
                  <wp:effectExtent l="0" t="0" r="0" b="0"/>
                  <wp:wrapTopAndBottom/>
                  <wp:docPr id="1924" name="图片 1924" descr="C:\Users\75786\AppData\Local\Temp\WeChat Files\a51c8d83679632fe6093518b1df47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75786\AppData\Local\Temp\WeChat Files\a51c8d83679632fe6093518b1df47f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55600" cy="291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108DE" w:rsidRPr="0065094A">
              <w:rPr>
                <w:sz w:val="28"/>
              </w:rPr>
              <w:t>Під час зварювального випробування використовуйте (а) на</w:t>
            </w:r>
            <w:r w:rsidR="00966A94" w:rsidRPr="0065094A">
              <w:rPr>
                <w:sz w:val="28"/>
              </w:rPr>
              <w:t>рис.</w:t>
            </w:r>
            <w:r w:rsidR="00966A94" w:rsidRPr="0065094A">
              <w:rPr>
                <w:spacing w:val="-3"/>
                <w:sz w:val="28"/>
              </w:rPr>
              <w:t xml:space="preserve"> </w:t>
            </w:r>
            <w:r w:rsidR="00966A94" w:rsidRPr="0065094A">
              <w:rPr>
                <w:sz w:val="28"/>
              </w:rPr>
              <w:t>2.2.2</w:t>
            </w:r>
            <w:r w:rsidR="001108DE" w:rsidRPr="0065094A">
              <w:rPr>
                <w:sz w:val="28"/>
              </w:rPr>
              <w:t>,</w:t>
            </w:r>
            <w:r w:rsidR="001108DE" w:rsidRPr="0065094A">
              <w:rPr>
                <w:spacing w:val="1"/>
                <w:sz w:val="28"/>
              </w:rPr>
              <w:t xml:space="preserve"> </w:t>
            </w:r>
            <w:r w:rsidR="001108DE" w:rsidRPr="0065094A">
              <w:rPr>
                <w:sz w:val="28"/>
              </w:rPr>
              <w:t>напівавтоматичний</w:t>
            </w:r>
            <w:r w:rsidR="001108DE" w:rsidRPr="0065094A">
              <w:rPr>
                <w:spacing w:val="-8"/>
                <w:sz w:val="28"/>
              </w:rPr>
              <w:t xml:space="preserve"> </w:t>
            </w:r>
            <w:r w:rsidR="001108DE" w:rsidRPr="0065094A">
              <w:rPr>
                <w:sz w:val="28"/>
              </w:rPr>
              <w:t>зварювальний</w:t>
            </w:r>
            <w:r w:rsidR="001108DE" w:rsidRPr="0065094A">
              <w:rPr>
                <w:spacing w:val="-7"/>
                <w:sz w:val="28"/>
              </w:rPr>
              <w:t xml:space="preserve"> </w:t>
            </w:r>
            <w:r w:rsidR="001108DE" w:rsidRPr="0065094A">
              <w:rPr>
                <w:sz w:val="28"/>
              </w:rPr>
              <w:t>апарат</w:t>
            </w:r>
            <w:r w:rsidR="001108DE" w:rsidRPr="0065094A">
              <w:rPr>
                <w:spacing w:val="-8"/>
                <w:sz w:val="28"/>
              </w:rPr>
              <w:t xml:space="preserve"> </w:t>
            </w:r>
            <w:r w:rsidR="001108DE" w:rsidRPr="0065094A">
              <w:rPr>
                <w:sz w:val="28"/>
              </w:rPr>
              <w:t>плавлення</w:t>
            </w:r>
            <w:r w:rsidR="001108DE" w:rsidRPr="0065094A">
              <w:rPr>
                <w:spacing w:val="-7"/>
                <w:sz w:val="28"/>
              </w:rPr>
              <w:t xml:space="preserve"> </w:t>
            </w:r>
            <w:r w:rsidR="001108DE" w:rsidRPr="0065094A">
              <w:rPr>
                <w:sz w:val="28"/>
              </w:rPr>
              <w:t>для</w:t>
            </w:r>
            <w:r w:rsidR="001108DE" w:rsidRPr="0065094A">
              <w:rPr>
                <w:spacing w:val="-6"/>
                <w:sz w:val="28"/>
              </w:rPr>
              <w:t xml:space="preserve"> </w:t>
            </w:r>
            <w:r w:rsidR="001108DE" w:rsidRPr="0065094A">
              <w:rPr>
                <w:sz w:val="28"/>
              </w:rPr>
              <w:t>зварювання</w:t>
            </w:r>
            <w:r w:rsidR="001108DE" w:rsidRPr="0065094A">
              <w:rPr>
                <w:spacing w:val="-6"/>
                <w:sz w:val="28"/>
              </w:rPr>
              <w:t xml:space="preserve"> </w:t>
            </w:r>
            <w:r w:rsidR="001108DE" w:rsidRPr="0065094A">
              <w:rPr>
                <w:sz w:val="28"/>
              </w:rPr>
              <w:t>сталевих</w:t>
            </w:r>
            <w:r w:rsidR="001108DE" w:rsidRPr="0065094A">
              <w:rPr>
                <w:spacing w:val="-67"/>
                <w:sz w:val="28"/>
              </w:rPr>
              <w:t xml:space="preserve"> </w:t>
            </w:r>
            <w:r w:rsidR="001108DE" w:rsidRPr="0065094A">
              <w:rPr>
                <w:sz w:val="28"/>
              </w:rPr>
              <w:t>пластин Ст3.</w:t>
            </w:r>
          </w:p>
          <w:p w14:paraId="4117E2F4" w14:textId="77777777" w:rsidR="00201AAC" w:rsidRPr="00E55DB1" w:rsidRDefault="00966A94">
            <w:pPr>
              <w:pStyle w:val="TableParagraph"/>
              <w:rPr>
                <w:rFonts w:eastAsiaTheme="minorEastAsia"/>
                <w:sz w:val="30"/>
                <w:lang w:eastAsia="zh-CN"/>
              </w:rPr>
            </w:pPr>
            <w:r w:rsidRPr="0065094A">
              <w:rPr>
                <w:rFonts w:eastAsiaTheme="minorEastAsia"/>
                <w:sz w:val="30"/>
                <w:lang w:eastAsia="zh-CN"/>
              </w:rPr>
              <w:t xml:space="preserve">                               </w:t>
            </w:r>
            <w:r w:rsidRPr="00E55DB1">
              <w:rPr>
                <w:sz w:val="28"/>
              </w:rPr>
              <w:t>Рис.</w:t>
            </w:r>
            <w:r w:rsidRPr="00E55DB1">
              <w:rPr>
                <w:spacing w:val="-3"/>
                <w:sz w:val="28"/>
              </w:rPr>
              <w:t xml:space="preserve"> </w:t>
            </w:r>
            <w:r w:rsidRPr="00E55DB1">
              <w:rPr>
                <w:sz w:val="28"/>
              </w:rPr>
              <w:t>2.2.1</w:t>
            </w:r>
            <w:r w:rsidR="0089007A" w:rsidRPr="00E55DB1">
              <w:rPr>
                <w:sz w:val="28"/>
              </w:rPr>
              <w:t xml:space="preserve"> </w:t>
            </w:r>
            <w:r w:rsidR="00875462" w:rsidRPr="00E55DB1">
              <w:rPr>
                <w:sz w:val="28"/>
              </w:rPr>
              <w:t>Обладнання для зварювання під водою</w:t>
            </w:r>
          </w:p>
          <w:p w14:paraId="4C6A84EE" w14:textId="77777777" w:rsidR="00875462" w:rsidRPr="00E55DB1" w:rsidRDefault="00875462" w:rsidP="00C66FFA">
            <w:pPr>
              <w:pStyle w:val="TableParagraph"/>
              <w:spacing w:line="357" w:lineRule="auto"/>
              <w:ind w:left="477" w:right="518" w:firstLine="567"/>
              <w:rPr>
                <w:sz w:val="28"/>
              </w:rPr>
            </w:pPr>
          </w:p>
          <w:p w14:paraId="2D7A7395" w14:textId="77777777" w:rsidR="00201AAC" w:rsidRPr="00E55DB1" w:rsidRDefault="001108DE" w:rsidP="00875462">
            <w:pPr>
              <w:pStyle w:val="TableParagraph"/>
              <w:spacing w:line="357" w:lineRule="auto"/>
              <w:ind w:left="477" w:right="518" w:firstLine="567"/>
              <w:jc w:val="center"/>
              <w:rPr>
                <w:noProof/>
                <w:color w:val="000000" w:themeColor="text1"/>
                <w:sz w:val="28"/>
                <w:szCs w:val="28"/>
                <w:lang w:eastAsia="zh-CN"/>
              </w:rPr>
            </w:pPr>
            <w:r w:rsidRPr="00E55DB1">
              <w:rPr>
                <w:sz w:val="28"/>
              </w:rPr>
              <w:t>Основний</w:t>
            </w:r>
            <w:r w:rsidRPr="00E55DB1">
              <w:rPr>
                <w:spacing w:val="-4"/>
                <w:sz w:val="28"/>
              </w:rPr>
              <w:t xml:space="preserve"> </w:t>
            </w:r>
            <w:r w:rsidRPr="00E55DB1">
              <w:rPr>
                <w:sz w:val="28"/>
              </w:rPr>
              <w:t>матеріал</w:t>
            </w:r>
            <w:r w:rsidRPr="00E55DB1">
              <w:rPr>
                <w:spacing w:val="-4"/>
                <w:sz w:val="28"/>
              </w:rPr>
              <w:t xml:space="preserve"> </w:t>
            </w:r>
            <w:r w:rsidRPr="00E55DB1">
              <w:rPr>
                <w:sz w:val="28"/>
              </w:rPr>
              <w:t>Ст3</w:t>
            </w:r>
            <w:r w:rsidRPr="00E55DB1">
              <w:rPr>
                <w:spacing w:val="-4"/>
                <w:sz w:val="28"/>
              </w:rPr>
              <w:t xml:space="preserve"> </w:t>
            </w:r>
            <w:r w:rsidRPr="00E55DB1">
              <w:rPr>
                <w:sz w:val="28"/>
              </w:rPr>
              <w:t>сталева</w:t>
            </w:r>
            <w:r w:rsidRPr="00E55DB1">
              <w:rPr>
                <w:spacing w:val="-4"/>
                <w:sz w:val="28"/>
              </w:rPr>
              <w:t xml:space="preserve"> </w:t>
            </w:r>
            <w:r w:rsidRPr="00E55DB1">
              <w:rPr>
                <w:sz w:val="28"/>
              </w:rPr>
              <w:t>пластина,</w:t>
            </w:r>
            <w:r w:rsidRPr="00E55DB1">
              <w:rPr>
                <w:spacing w:val="-3"/>
                <w:sz w:val="28"/>
              </w:rPr>
              <w:t xml:space="preserve"> </w:t>
            </w:r>
            <w:r w:rsidRPr="00E55DB1">
              <w:rPr>
                <w:sz w:val="28"/>
              </w:rPr>
              <w:t>тобто</w:t>
            </w:r>
            <w:r w:rsidRPr="00E55DB1">
              <w:rPr>
                <w:spacing w:val="-4"/>
                <w:sz w:val="28"/>
              </w:rPr>
              <w:t xml:space="preserve"> </w:t>
            </w:r>
            <w:r w:rsidRPr="00E55DB1">
              <w:rPr>
                <w:sz w:val="28"/>
              </w:rPr>
              <w:t>товщина</w:t>
            </w:r>
            <w:r w:rsidRPr="00E55DB1">
              <w:rPr>
                <w:spacing w:val="-4"/>
                <w:sz w:val="28"/>
              </w:rPr>
              <w:t xml:space="preserve"> </w:t>
            </w:r>
            <w:r w:rsidRPr="00E55DB1">
              <w:rPr>
                <w:sz w:val="28"/>
              </w:rPr>
              <w:t>сталевої</w:t>
            </w:r>
            <w:r w:rsidRPr="00E55DB1">
              <w:rPr>
                <w:spacing w:val="-10"/>
                <w:sz w:val="28"/>
              </w:rPr>
              <w:t xml:space="preserve"> </w:t>
            </w:r>
            <w:r w:rsidRPr="00E55DB1">
              <w:rPr>
                <w:sz w:val="28"/>
              </w:rPr>
              <w:t>пластини</w:t>
            </w:r>
            <w:r w:rsidRPr="00E55DB1">
              <w:rPr>
                <w:spacing w:val="-5"/>
                <w:sz w:val="28"/>
              </w:rPr>
              <w:t xml:space="preserve"> </w:t>
            </w:r>
            <w:r w:rsidRPr="00E55DB1">
              <w:rPr>
                <w:sz w:val="28"/>
              </w:rPr>
              <w:t>12</w:t>
            </w:r>
            <w:r w:rsidRPr="00E55DB1">
              <w:rPr>
                <w:spacing w:val="-67"/>
                <w:sz w:val="28"/>
              </w:rPr>
              <w:t xml:space="preserve"> </w:t>
            </w:r>
            <w:r w:rsidRPr="00E55DB1">
              <w:rPr>
                <w:sz w:val="28"/>
              </w:rPr>
              <w:t>мм,</w:t>
            </w:r>
            <w:r w:rsidRPr="00E55DB1">
              <w:rPr>
                <w:spacing w:val="3"/>
                <w:sz w:val="28"/>
              </w:rPr>
              <w:t xml:space="preserve"> </w:t>
            </w:r>
            <w:r w:rsidRPr="00E55DB1">
              <w:rPr>
                <w:sz w:val="28"/>
              </w:rPr>
              <w:t>довжина</w:t>
            </w:r>
            <w:r w:rsidRPr="00E55DB1">
              <w:rPr>
                <w:spacing w:val="2"/>
                <w:sz w:val="28"/>
              </w:rPr>
              <w:t xml:space="preserve"> </w:t>
            </w:r>
            <w:r w:rsidRPr="00E55DB1">
              <w:rPr>
                <w:sz w:val="28"/>
              </w:rPr>
              <w:t>150</w:t>
            </w:r>
            <w:r w:rsidRPr="00E55DB1">
              <w:rPr>
                <w:spacing w:val="1"/>
                <w:sz w:val="28"/>
              </w:rPr>
              <w:t xml:space="preserve"> </w:t>
            </w:r>
            <w:r w:rsidRPr="00E55DB1">
              <w:rPr>
                <w:sz w:val="28"/>
              </w:rPr>
              <w:t>мм,</w:t>
            </w:r>
            <w:r w:rsidRPr="00E55DB1">
              <w:rPr>
                <w:spacing w:val="-2"/>
                <w:sz w:val="28"/>
              </w:rPr>
              <w:t xml:space="preserve"> </w:t>
            </w:r>
            <w:r w:rsidRPr="00E55DB1">
              <w:rPr>
                <w:sz w:val="28"/>
              </w:rPr>
              <w:t>а</w:t>
            </w:r>
            <w:r w:rsidRPr="00E55DB1">
              <w:rPr>
                <w:spacing w:val="2"/>
                <w:sz w:val="28"/>
              </w:rPr>
              <w:t xml:space="preserve"> </w:t>
            </w:r>
            <w:r w:rsidRPr="00E55DB1">
              <w:rPr>
                <w:sz w:val="28"/>
              </w:rPr>
              <w:t>ширина</w:t>
            </w:r>
            <w:r w:rsidRPr="00E55DB1">
              <w:rPr>
                <w:spacing w:val="2"/>
                <w:sz w:val="28"/>
              </w:rPr>
              <w:t xml:space="preserve"> </w:t>
            </w:r>
            <w:r w:rsidRPr="00E55DB1">
              <w:rPr>
                <w:sz w:val="28"/>
              </w:rPr>
              <w:t>105</w:t>
            </w:r>
            <w:r w:rsidRPr="00E55DB1">
              <w:rPr>
                <w:spacing w:val="1"/>
                <w:sz w:val="28"/>
              </w:rPr>
              <w:t xml:space="preserve"> </w:t>
            </w:r>
            <w:r w:rsidRPr="00E55DB1">
              <w:rPr>
                <w:sz w:val="28"/>
              </w:rPr>
              <w:t>мм.</w:t>
            </w:r>
            <w:r w:rsidR="00BF5EC8" w:rsidRPr="00E55DB1">
              <w:rPr>
                <w:noProof/>
                <w:color w:val="000000" w:themeColor="text1"/>
                <w:sz w:val="28"/>
                <w:szCs w:val="28"/>
                <w:lang w:eastAsia="zh-CN"/>
              </w:rPr>
              <w:t xml:space="preserve"> </w:t>
            </w:r>
            <w:r w:rsidR="00BF5EC8" w:rsidRPr="00E55DB1">
              <w:rPr>
                <w:noProof/>
                <w:color w:val="000000" w:themeColor="text1"/>
                <w:sz w:val="28"/>
                <w:szCs w:val="28"/>
                <w:lang w:val="ru-RU" w:eastAsia="ru-RU"/>
              </w:rPr>
              <w:drawing>
                <wp:inline distT="0" distB="0" distL="0" distR="0" wp14:anchorId="0BDA9140" wp14:editId="5B02E870">
                  <wp:extent cx="5122545" cy="1795780"/>
                  <wp:effectExtent l="0" t="0" r="1905" b="0"/>
                  <wp:docPr id="1925" name="图片 1925" descr="C:\Users\75786\AppData\Local\Temp\WeChat Files\0a8b324f760500fa23024408ec75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75786\AppData\Local\Temp\WeChat Files\0a8b324f760500fa23024408ec7523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22545" cy="1795780"/>
                          </a:xfrm>
                          <a:prstGeom prst="rect">
                            <a:avLst/>
                          </a:prstGeom>
                          <a:noFill/>
                          <a:ln>
                            <a:noFill/>
                          </a:ln>
                        </pic:spPr>
                      </pic:pic>
                    </a:graphicData>
                  </a:graphic>
                </wp:inline>
              </w:drawing>
            </w:r>
          </w:p>
          <w:p w14:paraId="4DB0DBCB" w14:textId="77777777" w:rsidR="0089007A" w:rsidRPr="0065094A" w:rsidRDefault="0089007A" w:rsidP="00875462">
            <w:pPr>
              <w:pStyle w:val="TableParagraph"/>
              <w:spacing w:line="357" w:lineRule="auto"/>
              <w:ind w:left="477" w:right="518" w:firstLine="567"/>
              <w:jc w:val="center"/>
              <w:rPr>
                <w:sz w:val="28"/>
              </w:rPr>
            </w:pPr>
            <w:r w:rsidRPr="00E55DB1">
              <w:rPr>
                <w:sz w:val="28"/>
              </w:rPr>
              <w:t>Рис.</w:t>
            </w:r>
            <w:r w:rsidRPr="00E55DB1">
              <w:rPr>
                <w:spacing w:val="-3"/>
                <w:sz w:val="28"/>
              </w:rPr>
              <w:t xml:space="preserve"> </w:t>
            </w:r>
            <w:r w:rsidRPr="00E55DB1">
              <w:rPr>
                <w:sz w:val="28"/>
              </w:rPr>
              <w:t>2.2.2</w:t>
            </w:r>
            <w:r w:rsidR="005E20B5" w:rsidRPr="00E55DB1">
              <w:rPr>
                <w:sz w:val="28"/>
              </w:rPr>
              <w:t xml:space="preserve"> </w:t>
            </w:r>
            <w:r w:rsidRPr="00E55DB1">
              <w:rPr>
                <w:sz w:val="28"/>
              </w:rPr>
              <w:t>Ос</w:t>
            </w:r>
            <w:r w:rsidR="00875462" w:rsidRPr="00E55DB1">
              <w:rPr>
                <w:sz w:val="28"/>
              </w:rPr>
              <w:t>настка для складання зразків для «мокрого» підводного</w:t>
            </w:r>
            <w:r w:rsidRPr="00E55DB1">
              <w:rPr>
                <w:sz w:val="28"/>
              </w:rPr>
              <w:t xml:space="preserve"> зварюванні</w:t>
            </w:r>
          </w:p>
          <w:p w14:paraId="14ECCB39" w14:textId="77777777" w:rsidR="00966A94" w:rsidRPr="0065094A" w:rsidRDefault="00966A94" w:rsidP="00C66FFA">
            <w:pPr>
              <w:pStyle w:val="TableParagraph"/>
              <w:spacing w:line="357" w:lineRule="auto"/>
              <w:ind w:left="477" w:right="518" w:firstLine="567"/>
              <w:rPr>
                <w:sz w:val="28"/>
              </w:rPr>
            </w:pPr>
          </w:p>
        </w:tc>
      </w:tr>
      <w:tr w:rsidR="00201AAC" w:rsidRPr="0065094A" w14:paraId="7A9A5A7D" w14:textId="77777777">
        <w:trPr>
          <w:trHeight w:val="244"/>
        </w:trPr>
        <w:tc>
          <w:tcPr>
            <w:tcW w:w="571" w:type="dxa"/>
            <w:tcBorders>
              <w:bottom w:val="single" w:sz="8" w:space="0" w:color="000000"/>
              <w:right w:val="single" w:sz="8" w:space="0" w:color="000000"/>
            </w:tcBorders>
          </w:tcPr>
          <w:p w14:paraId="4E428050"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6841692F"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306D0E09"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62C04091"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0479D797"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1507852"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1724D209"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4DD85C70" w14:textId="77777777">
        <w:trPr>
          <w:trHeight w:val="236"/>
        </w:trPr>
        <w:tc>
          <w:tcPr>
            <w:tcW w:w="571" w:type="dxa"/>
            <w:tcBorders>
              <w:top w:val="single" w:sz="8" w:space="0" w:color="000000"/>
              <w:bottom w:val="single" w:sz="8" w:space="0" w:color="000000"/>
              <w:right w:val="single" w:sz="6" w:space="0" w:color="000000"/>
            </w:tcBorders>
          </w:tcPr>
          <w:p w14:paraId="0E8E6898"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84F5A60"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674ACF78"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C060A15"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EBD992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AA9389F"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28EE023B" w14:textId="28F6C5A6" w:rsidR="00201AAC" w:rsidRPr="0065094A" w:rsidRDefault="006E337B">
            <w:pPr>
              <w:pStyle w:val="TableParagraph"/>
              <w:spacing w:line="320" w:lineRule="exact"/>
              <w:ind w:left="156"/>
              <w:rPr>
                <w:sz w:val="28"/>
              </w:rPr>
            </w:pPr>
            <w:r>
              <w:rPr>
                <w:sz w:val="28"/>
              </w:rPr>
              <w:t>43</w:t>
            </w:r>
          </w:p>
        </w:tc>
      </w:tr>
      <w:tr w:rsidR="00201AAC" w:rsidRPr="0065094A" w14:paraId="63C71653" w14:textId="77777777">
        <w:trPr>
          <w:trHeight w:val="234"/>
        </w:trPr>
        <w:tc>
          <w:tcPr>
            <w:tcW w:w="571" w:type="dxa"/>
            <w:tcBorders>
              <w:top w:val="single" w:sz="8" w:space="0" w:color="000000"/>
              <w:bottom w:val="single" w:sz="18" w:space="0" w:color="000000"/>
              <w:right w:val="single" w:sz="6" w:space="0" w:color="000000"/>
            </w:tcBorders>
          </w:tcPr>
          <w:p w14:paraId="005F07B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58B78E7B"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4E1FBD3"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3C86882C"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022D48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33F2E82"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9E7FC4E" w14:textId="77777777" w:rsidR="00201AAC" w:rsidRPr="0065094A" w:rsidRDefault="00201AAC">
            <w:pPr>
              <w:rPr>
                <w:sz w:val="2"/>
                <w:szCs w:val="2"/>
              </w:rPr>
            </w:pPr>
          </w:p>
        </w:tc>
      </w:tr>
    </w:tbl>
    <w:p w14:paraId="67B04DC2"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4E86D8B" w14:textId="77777777">
        <w:trPr>
          <w:trHeight w:val="15259"/>
        </w:trPr>
        <w:tc>
          <w:tcPr>
            <w:tcW w:w="10574" w:type="dxa"/>
            <w:gridSpan w:val="7"/>
          </w:tcPr>
          <w:p w14:paraId="71A402FC" w14:textId="77777777" w:rsidR="00201AAC" w:rsidRPr="0065094A" w:rsidRDefault="00201AAC">
            <w:pPr>
              <w:pStyle w:val="TableParagraph"/>
              <w:rPr>
                <w:sz w:val="30"/>
              </w:rPr>
            </w:pPr>
          </w:p>
          <w:p w14:paraId="3C1372E3" w14:textId="77777777" w:rsidR="00201AAC" w:rsidRPr="00E55DB1" w:rsidRDefault="001108DE" w:rsidP="00067891">
            <w:pPr>
              <w:pStyle w:val="1"/>
              <w:rPr>
                <w:sz w:val="28"/>
                <w:szCs w:val="28"/>
              </w:rPr>
            </w:pPr>
            <w:bookmarkStart w:id="76" w:name="2.3_Експериментальний_аналіз_та_методи_в"/>
            <w:bookmarkStart w:id="77" w:name="_bookmark16"/>
            <w:bookmarkStart w:id="78" w:name="_Toc74273085"/>
            <w:bookmarkStart w:id="79" w:name="_Toc74274645"/>
            <w:bookmarkStart w:id="80" w:name="_Toc74275363"/>
            <w:bookmarkEnd w:id="76"/>
            <w:bookmarkEnd w:id="77"/>
            <w:r w:rsidRPr="00E55DB1">
              <w:rPr>
                <w:sz w:val="28"/>
                <w:szCs w:val="28"/>
              </w:rPr>
              <w:t xml:space="preserve">2.3 </w:t>
            </w:r>
            <w:r w:rsidR="007306FD" w:rsidRPr="00E55DB1">
              <w:rPr>
                <w:sz w:val="28"/>
                <w:szCs w:val="28"/>
              </w:rPr>
              <w:t>Зварюванні під водою  порошковим дротом ППС-АН2</w:t>
            </w:r>
            <w:bookmarkEnd w:id="78"/>
            <w:bookmarkEnd w:id="79"/>
            <w:bookmarkEnd w:id="80"/>
          </w:p>
          <w:p w14:paraId="512B3353" w14:textId="77777777" w:rsidR="00424B64" w:rsidRPr="00E55DB1" w:rsidRDefault="00424B64" w:rsidP="00C66FFA">
            <w:pPr>
              <w:pStyle w:val="TableParagraph"/>
              <w:spacing w:before="153" w:line="362" w:lineRule="auto"/>
              <w:ind w:left="287" w:right="518" w:firstLine="567"/>
              <w:jc w:val="both"/>
              <w:rPr>
                <w:sz w:val="28"/>
              </w:rPr>
            </w:pPr>
            <w:r w:rsidRPr="00E55DB1">
              <w:rPr>
                <w:noProof/>
                <w:color w:val="000000" w:themeColor="text1"/>
                <w:sz w:val="28"/>
                <w:szCs w:val="28"/>
                <w:lang w:val="ru-RU" w:eastAsia="ru-RU"/>
              </w:rPr>
              <w:drawing>
                <wp:anchor distT="0" distB="0" distL="114300" distR="114300" simplePos="0" relativeHeight="251666944" behindDoc="0" locked="0" layoutInCell="1" allowOverlap="1" wp14:anchorId="199C06A1" wp14:editId="11B6FE39">
                  <wp:simplePos x="0" y="0"/>
                  <wp:positionH relativeFrom="column">
                    <wp:posOffset>3181350</wp:posOffset>
                  </wp:positionH>
                  <wp:positionV relativeFrom="paragraph">
                    <wp:posOffset>836930</wp:posOffset>
                  </wp:positionV>
                  <wp:extent cx="2841625" cy="1473200"/>
                  <wp:effectExtent l="0" t="0" r="0" b="0"/>
                  <wp:wrapTopAndBottom/>
                  <wp:docPr id="1927" name="图片 1927" descr="C:\Users\75786\AppData\Local\Temp\WeChat Files\39283876551c91db8f3cd8bb62b9e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75786\AppData\Local\Temp\WeChat Files\39283876551c91db8f3cd8bb62b9e3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41625" cy="147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5DB1">
              <w:rPr>
                <w:noProof/>
                <w:color w:val="000000" w:themeColor="text1"/>
                <w:sz w:val="28"/>
                <w:szCs w:val="28"/>
                <w:lang w:val="ru-RU" w:eastAsia="ru-RU"/>
              </w:rPr>
              <w:drawing>
                <wp:anchor distT="0" distB="0" distL="114300" distR="114300" simplePos="0" relativeHeight="251663872" behindDoc="0" locked="0" layoutInCell="1" allowOverlap="1" wp14:anchorId="344378DF" wp14:editId="1B80C447">
                  <wp:simplePos x="0" y="0"/>
                  <wp:positionH relativeFrom="column">
                    <wp:posOffset>133350</wp:posOffset>
                  </wp:positionH>
                  <wp:positionV relativeFrom="paragraph">
                    <wp:posOffset>832485</wp:posOffset>
                  </wp:positionV>
                  <wp:extent cx="2731770" cy="1439545"/>
                  <wp:effectExtent l="0" t="0" r="0" b="8255"/>
                  <wp:wrapTopAndBottom/>
                  <wp:docPr id="1926" name="图片 1926" descr="C:\Users\75786\AppData\Local\Temp\WeChat Files\7315666aa3876700fb2e181ce2e5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75786\AppData\Local\Temp\WeChat Files\7315666aa3876700fb2e181ce2e577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31770" cy="1439545"/>
                          </a:xfrm>
                          <a:prstGeom prst="rect">
                            <a:avLst/>
                          </a:prstGeom>
                          <a:noFill/>
                          <a:ln>
                            <a:noFill/>
                          </a:ln>
                        </pic:spPr>
                      </pic:pic>
                    </a:graphicData>
                  </a:graphic>
                  <wp14:sizeRelH relativeFrom="page">
                    <wp14:pctWidth>0</wp14:pctWidth>
                  </wp14:sizeRelH>
                  <wp14:sizeRelV relativeFrom="page">
                    <wp14:pctHeight>0</wp14:pctHeight>
                  </wp14:sizeRelV>
                </wp:anchor>
              </w:drawing>
            </w:r>
            <w:r w:rsidR="001108DE" w:rsidRPr="00E55DB1">
              <w:rPr>
                <w:sz w:val="28"/>
              </w:rPr>
              <w:t>Знешкодження</w:t>
            </w:r>
            <w:r w:rsidR="001108DE" w:rsidRPr="00E55DB1">
              <w:rPr>
                <w:spacing w:val="-4"/>
                <w:sz w:val="28"/>
              </w:rPr>
              <w:t xml:space="preserve"> </w:t>
            </w:r>
            <w:r w:rsidR="001108DE" w:rsidRPr="00E55DB1">
              <w:rPr>
                <w:sz w:val="28"/>
              </w:rPr>
              <w:t>проводиться</w:t>
            </w:r>
            <w:r w:rsidR="001108DE" w:rsidRPr="00E55DB1">
              <w:rPr>
                <w:spacing w:val="-3"/>
                <w:sz w:val="28"/>
              </w:rPr>
              <w:t xml:space="preserve"> </w:t>
            </w:r>
            <w:r w:rsidR="001108DE" w:rsidRPr="00E55DB1">
              <w:rPr>
                <w:sz w:val="28"/>
              </w:rPr>
              <w:t>на</w:t>
            </w:r>
            <w:r w:rsidR="001108DE" w:rsidRPr="00E55DB1">
              <w:rPr>
                <w:spacing w:val="-5"/>
                <w:sz w:val="28"/>
              </w:rPr>
              <w:t xml:space="preserve"> </w:t>
            </w:r>
            <w:r w:rsidR="001108DE" w:rsidRPr="00E55DB1">
              <w:rPr>
                <w:sz w:val="28"/>
              </w:rPr>
              <w:t>зразку</w:t>
            </w:r>
            <w:r w:rsidR="001108DE" w:rsidRPr="00E55DB1">
              <w:rPr>
                <w:spacing w:val="-9"/>
                <w:sz w:val="28"/>
              </w:rPr>
              <w:t xml:space="preserve"> </w:t>
            </w:r>
            <w:r w:rsidR="001108DE" w:rsidRPr="00E55DB1">
              <w:rPr>
                <w:sz w:val="28"/>
              </w:rPr>
              <w:t>після</w:t>
            </w:r>
            <w:r w:rsidR="001108DE" w:rsidRPr="00E55DB1">
              <w:rPr>
                <w:spacing w:val="-4"/>
                <w:sz w:val="28"/>
              </w:rPr>
              <w:t xml:space="preserve"> </w:t>
            </w:r>
            <w:r w:rsidR="001108DE" w:rsidRPr="00E55DB1">
              <w:rPr>
                <w:sz w:val="28"/>
              </w:rPr>
              <w:t>зварювання</w:t>
            </w:r>
            <w:r w:rsidR="001108DE" w:rsidRPr="00E55DB1">
              <w:rPr>
                <w:spacing w:val="-4"/>
                <w:sz w:val="28"/>
              </w:rPr>
              <w:t xml:space="preserve"> </w:t>
            </w:r>
            <w:r w:rsidR="001108DE" w:rsidRPr="00E55DB1">
              <w:rPr>
                <w:sz w:val="28"/>
              </w:rPr>
              <w:t>під</w:t>
            </w:r>
            <w:r w:rsidR="001108DE" w:rsidRPr="00E55DB1">
              <w:rPr>
                <w:spacing w:val="-4"/>
                <w:sz w:val="28"/>
              </w:rPr>
              <w:t xml:space="preserve"> </w:t>
            </w:r>
            <w:r w:rsidR="001108DE" w:rsidRPr="00E55DB1">
              <w:rPr>
                <w:sz w:val="28"/>
              </w:rPr>
              <w:t>водою,</w:t>
            </w:r>
            <w:r w:rsidR="001108DE" w:rsidRPr="00E55DB1">
              <w:rPr>
                <w:spacing w:val="-2"/>
                <w:sz w:val="28"/>
              </w:rPr>
              <w:t xml:space="preserve"> </w:t>
            </w:r>
            <w:r w:rsidR="001108DE" w:rsidRPr="00E55DB1">
              <w:rPr>
                <w:sz w:val="28"/>
              </w:rPr>
              <w:t>як</w:t>
            </w:r>
            <w:r w:rsidR="001108DE" w:rsidRPr="00E55DB1">
              <w:rPr>
                <w:spacing w:val="-5"/>
                <w:sz w:val="28"/>
              </w:rPr>
              <w:t xml:space="preserve"> </w:t>
            </w:r>
            <w:r w:rsidR="001108DE" w:rsidRPr="00E55DB1">
              <w:rPr>
                <w:sz w:val="28"/>
              </w:rPr>
              <w:t>показано</w:t>
            </w:r>
            <w:r w:rsidR="00966A94" w:rsidRPr="00E55DB1">
              <w:rPr>
                <w:sz w:val="28"/>
              </w:rPr>
              <w:t xml:space="preserve"> </w:t>
            </w:r>
            <w:r w:rsidR="001108DE" w:rsidRPr="00E55DB1">
              <w:rPr>
                <w:spacing w:val="-67"/>
                <w:sz w:val="28"/>
              </w:rPr>
              <w:t xml:space="preserve"> </w:t>
            </w:r>
            <w:r w:rsidR="001108DE" w:rsidRPr="00E55DB1">
              <w:rPr>
                <w:sz w:val="28"/>
              </w:rPr>
              <w:t>на</w:t>
            </w:r>
            <w:r w:rsidR="00966A94" w:rsidRPr="00E55DB1">
              <w:rPr>
                <w:sz w:val="28"/>
              </w:rPr>
              <w:t xml:space="preserve"> рис.</w:t>
            </w:r>
            <w:r w:rsidR="00966A94" w:rsidRPr="00E55DB1">
              <w:rPr>
                <w:spacing w:val="-3"/>
                <w:sz w:val="28"/>
              </w:rPr>
              <w:t xml:space="preserve"> </w:t>
            </w:r>
            <w:r w:rsidR="00966A94" w:rsidRPr="00E55DB1">
              <w:rPr>
                <w:sz w:val="28"/>
              </w:rPr>
              <w:t>2.3.1</w:t>
            </w:r>
            <w:r w:rsidR="00C66FFA" w:rsidRPr="00E55DB1">
              <w:rPr>
                <w:sz w:val="28"/>
              </w:rPr>
              <w:t>.</w:t>
            </w:r>
          </w:p>
          <w:p w14:paraId="015CCE39" w14:textId="77777777" w:rsidR="0089007A" w:rsidRPr="00E55DB1" w:rsidRDefault="00875462" w:rsidP="0089007A">
            <w:pPr>
              <w:pStyle w:val="TableParagraph"/>
              <w:tabs>
                <w:tab w:val="left" w:pos="5236"/>
              </w:tabs>
              <w:ind w:left="477"/>
              <w:rPr>
                <w:b/>
                <w:sz w:val="28"/>
              </w:rPr>
            </w:pPr>
            <w:r w:rsidRPr="00E55DB1">
              <w:rPr>
                <w:b/>
                <w:sz w:val="28"/>
              </w:rPr>
              <w:t xml:space="preserve">                 </w:t>
            </w:r>
            <w:r w:rsidR="0089007A" w:rsidRPr="00E55DB1">
              <w:rPr>
                <w:b/>
                <w:sz w:val="28"/>
              </w:rPr>
              <w:t xml:space="preserve">а)                                                        </w:t>
            </w:r>
            <w:r w:rsidRPr="00E55DB1">
              <w:rPr>
                <w:b/>
                <w:sz w:val="28"/>
              </w:rPr>
              <w:t xml:space="preserve">                   </w:t>
            </w:r>
            <w:r w:rsidR="0089007A" w:rsidRPr="00E55DB1">
              <w:rPr>
                <w:b/>
                <w:sz w:val="28"/>
              </w:rPr>
              <w:t xml:space="preserve"> б)</w:t>
            </w:r>
          </w:p>
          <w:p w14:paraId="606016BB" w14:textId="77777777" w:rsidR="0089007A" w:rsidRPr="0065094A" w:rsidRDefault="00875462" w:rsidP="00EA529A">
            <w:pPr>
              <w:pStyle w:val="TableParagraph"/>
              <w:spacing w:before="153" w:line="362" w:lineRule="auto"/>
              <w:ind w:right="518" w:firstLineChars="1470" w:firstLine="4116"/>
              <w:jc w:val="center"/>
              <w:rPr>
                <w:sz w:val="28"/>
              </w:rPr>
            </w:pPr>
            <w:r w:rsidRPr="00E55DB1">
              <w:rPr>
                <w:sz w:val="28"/>
              </w:rPr>
              <w:t>Р</w:t>
            </w:r>
            <w:r w:rsidR="0089007A" w:rsidRPr="00E55DB1">
              <w:rPr>
                <w:sz w:val="28"/>
              </w:rPr>
              <w:t>ис.</w:t>
            </w:r>
            <w:r w:rsidR="0089007A" w:rsidRPr="00E55DB1">
              <w:rPr>
                <w:spacing w:val="-3"/>
                <w:sz w:val="28"/>
              </w:rPr>
              <w:t xml:space="preserve"> </w:t>
            </w:r>
            <w:r w:rsidR="0089007A" w:rsidRPr="00E55DB1">
              <w:rPr>
                <w:sz w:val="28"/>
              </w:rPr>
              <w:t>2.3.1Зварні (напл</w:t>
            </w:r>
            <w:r w:rsidR="0089007A" w:rsidRPr="0065094A">
              <w:rPr>
                <w:sz w:val="28"/>
              </w:rPr>
              <w:t>авлені) шви при підводному зварюванні  порошковим дротом ППС-АН2:</w:t>
            </w:r>
          </w:p>
          <w:p w14:paraId="6154DC59" w14:textId="37E358BE" w:rsidR="0089007A" w:rsidRDefault="00E55DB1" w:rsidP="0089007A">
            <w:pPr>
              <w:pStyle w:val="TableParagraph"/>
              <w:spacing w:before="153" w:line="362" w:lineRule="auto"/>
              <w:ind w:right="518" w:firstLineChars="100" w:firstLine="280"/>
              <w:rPr>
                <w:sz w:val="28"/>
              </w:rPr>
            </w:pPr>
            <w:r w:rsidRPr="0065094A">
              <w:rPr>
                <w:noProof/>
                <w:color w:val="000000" w:themeColor="text1"/>
                <w:sz w:val="28"/>
                <w:szCs w:val="28"/>
                <w:lang w:val="ru-RU" w:eastAsia="ru-RU"/>
              </w:rPr>
              <w:drawing>
                <wp:anchor distT="0" distB="0" distL="114300" distR="114300" simplePos="0" relativeHeight="251657728" behindDoc="0" locked="0" layoutInCell="1" allowOverlap="1" wp14:anchorId="35F69349" wp14:editId="244B13F9">
                  <wp:simplePos x="0" y="0"/>
                  <wp:positionH relativeFrom="column">
                    <wp:posOffset>203835</wp:posOffset>
                  </wp:positionH>
                  <wp:positionV relativeFrom="paragraph">
                    <wp:posOffset>749449</wp:posOffset>
                  </wp:positionV>
                  <wp:extent cx="5940000" cy="2358000"/>
                  <wp:effectExtent l="0" t="0" r="3810" b="4445"/>
                  <wp:wrapTopAndBottom/>
                  <wp:docPr id="1928" name="图片 1928" descr="C:\Users\75786\AppData\Local\Temp\WeChat Files\ac66fc9190ba126879eb42c4a5a9a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75786\AppData\Local\Temp\WeChat Files\ac66fc9190ba126879eb42c4a5a9a7a.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000" cy="2358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007A" w:rsidRPr="0065094A">
              <w:rPr>
                <w:sz w:val="28"/>
              </w:rPr>
              <w:t xml:space="preserve">а) зварний шов із шлаковою коркою; б) зварний шов після видалення шлакової корки </w:t>
            </w:r>
          </w:p>
          <w:p w14:paraId="0F963487" w14:textId="7BFD1A35" w:rsidR="00EA529A" w:rsidRPr="0065094A" w:rsidRDefault="00EA529A" w:rsidP="0089007A">
            <w:pPr>
              <w:pStyle w:val="TableParagraph"/>
              <w:spacing w:before="153" w:line="362" w:lineRule="auto"/>
              <w:ind w:right="518" w:firstLineChars="100" w:firstLine="280"/>
              <w:rPr>
                <w:sz w:val="28"/>
              </w:rPr>
            </w:pPr>
          </w:p>
          <w:p w14:paraId="1069CBA1" w14:textId="16891149" w:rsidR="0089007A" w:rsidRPr="0065094A" w:rsidRDefault="00EA529A" w:rsidP="0089007A">
            <w:pPr>
              <w:pStyle w:val="TableParagraph"/>
              <w:spacing w:before="153" w:line="362" w:lineRule="auto"/>
              <w:ind w:right="518" w:firstLineChars="100" w:firstLine="280"/>
              <w:jc w:val="center"/>
              <w:rPr>
                <w:rFonts w:eastAsiaTheme="minorEastAsia"/>
                <w:sz w:val="28"/>
                <w:lang w:eastAsia="zh-CN"/>
              </w:rPr>
            </w:pPr>
            <w:r w:rsidRPr="00E55DB1">
              <w:rPr>
                <w:sz w:val="28"/>
              </w:rPr>
              <w:t>Р</w:t>
            </w:r>
            <w:r w:rsidR="0089007A" w:rsidRPr="0065094A">
              <w:rPr>
                <w:sz w:val="28"/>
              </w:rPr>
              <w:t>ис.</w:t>
            </w:r>
            <w:r w:rsidR="0089007A" w:rsidRPr="0065094A">
              <w:rPr>
                <w:spacing w:val="-3"/>
                <w:sz w:val="28"/>
              </w:rPr>
              <w:t xml:space="preserve"> </w:t>
            </w:r>
            <w:r w:rsidR="0089007A" w:rsidRPr="0065094A">
              <w:rPr>
                <w:sz w:val="28"/>
              </w:rPr>
              <w:t>2.3</w:t>
            </w:r>
            <w:r w:rsidR="006C0AB6" w:rsidRPr="0065094A">
              <w:rPr>
                <w:sz w:val="28"/>
              </w:rPr>
              <w:t>.2</w:t>
            </w:r>
          </w:p>
          <w:p w14:paraId="45B595E3" w14:textId="02677D3E" w:rsidR="0089007A" w:rsidRPr="0065094A" w:rsidRDefault="0089007A" w:rsidP="00EA529A">
            <w:pPr>
              <w:pStyle w:val="TableParagraph"/>
              <w:tabs>
                <w:tab w:val="left" w:pos="4954"/>
              </w:tabs>
              <w:ind w:leftChars="100" w:left="220" w:firstLineChars="100" w:firstLine="280"/>
              <w:jc w:val="center"/>
              <w:rPr>
                <w:b/>
                <w:sz w:val="28"/>
              </w:rPr>
            </w:pPr>
            <w:r w:rsidRPr="0065094A">
              <w:rPr>
                <w:sz w:val="28"/>
              </w:rPr>
              <w:t>Геометрія зварного (наплавленого) шва при підводному зварюванні  порошковим дротом ППС-АН2</w:t>
            </w:r>
          </w:p>
          <w:p w14:paraId="6243FA5B" w14:textId="41E0F1DF" w:rsidR="00201AAC" w:rsidRPr="0065094A" w:rsidRDefault="00201AAC" w:rsidP="0089007A">
            <w:pPr>
              <w:pStyle w:val="TableParagraph"/>
              <w:spacing w:line="357" w:lineRule="auto"/>
              <w:ind w:left="477"/>
              <w:rPr>
                <w:b/>
                <w:sz w:val="28"/>
              </w:rPr>
            </w:pPr>
          </w:p>
        </w:tc>
      </w:tr>
      <w:tr w:rsidR="00201AAC" w:rsidRPr="0065094A" w14:paraId="095E0047" w14:textId="77777777">
        <w:trPr>
          <w:trHeight w:val="244"/>
        </w:trPr>
        <w:tc>
          <w:tcPr>
            <w:tcW w:w="571" w:type="dxa"/>
            <w:tcBorders>
              <w:bottom w:val="single" w:sz="8" w:space="0" w:color="000000"/>
              <w:right w:val="single" w:sz="8" w:space="0" w:color="000000"/>
            </w:tcBorders>
          </w:tcPr>
          <w:p w14:paraId="43BF4A55"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C937ABE"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60D89906"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0735863"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1412CCAC"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30429BF5"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0665C5B2"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4F66028A" w14:textId="77777777">
        <w:trPr>
          <w:trHeight w:val="236"/>
        </w:trPr>
        <w:tc>
          <w:tcPr>
            <w:tcW w:w="571" w:type="dxa"/>
            <w:tcBorders>
              <w:top w:val="single" w:sz="8" w:space="0" w:color="000000"/>
              <w:bottom w:val="single" w:sz="8" w:space="0" w:color="000000"/>
              <w:right w:val="single" w:sz="6" w:space="0" w:color="000000"/>
            </w:tcBorders>
          </w:tcPr>
          <w:p w14:paraId="763D69A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2D0A040E"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744A5A56"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378797F"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1FD9D87A"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35283E9"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F9B2EFB" w14:textId="56B1C6B9" w:rsidR="00201AAC" w:rsidRPr="0065094A" w:rsidRDefault="006E337B">
            <w:pPr>
              <w:pStyle w:val="TableParagraph"/>
              <w:spacing w:line="320" w:lineRule="exact"/>
              <w:ind w:left="156"/>
              <w:rPr>
                <w:sz w:val="28"/>
              </w:rPr>
            </w:pPr>
            <w:r>
              <w:rPr>
                <w:sz w:val="28"/>
              </w:rPr>
              <w:t>44</w:t>
            </w:r>
          </w:p>
        </w:tc>
      </w:tr>
      <w:tr w:rsidR="00201AAC" w:rsidRPr="0065094A" w14:paraId="026B8D3A" w14:textId="77777777">
        <w:trPr>
          <w:trHeight w:val="234"/>
        </w:trPr>
        <w:tc>
          <w:tcPr>
            <w:tcW w:w="571" w:type="dxa"/>
            <w:tcBorders>
              <w:top w:val="single" w:sz="8" w:space="0" w:color="000000"/>
              <w:bottom w:val="single" w:sz="18" w:space="0" w:color="000000"/>
              <w:right w:val="single" w:sz="6" w:space="0" w:color="000000"/>
            </w:tcBorders>
          </w:tcPr>
          <w:p w14:paraId="177C512F"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174344E1"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AB62630"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08E3A6A1"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207C21E4"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52CF288"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86128EB" w14:textId="77777777" w:rsidR="00201AAC" w:rsidRPr="0065094A" w:rsidRDefault="00201AAC">
            <w:pPr>
              <w:rPr>
                <w:sz w:val="2"/>
                <w:szCs w:val="2"/>
              </w:rPr>
            </w:pPr>
          </w:p>
        </w:tc>
      </w:tr>
    </w:tbl>
    <w:p w14:paraId="731592FA" w14:textId="77777777" w:rsidR="00201AAC" w:rsidRPr="00EA529A" w:rsidRDefault="00201AAC">
      <w:pPr>
        <w:rPr>
          <w:sz w:val="2"/>
          <w:szCs w:val="2"/>
          <w:lang w:val="ru-RU"/>
        </w:rPr>
        <w:sectPr w:rsidR="00201AAC" w:rsidRPr="00EA529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73F7B743" w14:textId="77777777">
        <w:trPr>
          <w:trHeight w:val="15259"/>
        </w:trPr>
        <w:tc>
          <w:tcPr>
            <w:tcW w:w="10574" w:type="dxa"/>
            <w:gridSpan w:val="7"/>
          </w:tcPr>
          <w:p w14:paraId="1DB487C5" w14:textId="77777777" w:rsidR="00201AAC" w:rsidRPr="0065094A" w:rsidRDefault="00201AAC">
            <w:pPr>
              <w:pStyle w:val="TableParagraph"/>
              <w:rPr>
                <w:sz w:val="30"/>
              </w:rPr>
            </w:pPr>
          </w:p>
          <w:p w14:paraId="31C96037" w14:textId="77777777" w:rsidR="00201AAC" w:rsidRPr="0065094A" w:rsidRDefault="001108DE" w:rsidP="00C66FFA">
            <w:pPr>
              <w:pStyle w:val="TableParagraph"/>
              <w:spacing w:line="360" w:lineRule="auto"/>
              <w:ind w:left="287" w:right="419" w:firstLine="567"/>
              <w:jc w:val="both"/>
              <w:rPr>
                <w:sz w:val="28"/>
              </w:rPr>
            </w:pPr>
            <w:bookmarkStart w:id="81" w:name="Через_різні_зовнішні_впливи_не_можна_про"/>
            <w:bookmarkEnd w:id="81"/>
            <w:r w:rsidRPr="0065094A">
              <w:rPr>
                <w:sz w:val="28"/>
              </w:rPr>
              <w:t>Через різні зовнішні впливи не можна проводити аналіз мікроструктури та механічні випробування, а спостерігати їх можуть лише макроскопічні очі.</w:t>
            </w:r>
          </w:p>
          <w:p w14:paraId="157CFB0B" w14:textId="77777777" w:rsidR="00201AAC" w:rsidRPr="0065094A" w:rsidRDefault="00201AAC">
            <w:pPr>
              <w:pStyle w:val="TableParagraph"/>
              <w:rPr>
                <w:sz w:val="30"/>
              </w:rPr>
            </w:pPr>
          </w:p>
          <w:p w14:paraId="76B79F66" w14:textId="77777777" w:rsidR="00201AAC" w:rsidRPr="0065094A" w:rsidRDefault="00201AAC">
            <w:pPr>
              <w:pStyle w:val="TableParagraph"/>
              <w:spacing w:before="1"/>
              <w:rPr>
                <w:sz w:val="42"/>
              </w:rPr>
            </w:pPr>
          </w:p>
          <w:p w14:paraId="7D6AF40D" w14:textId="26B43EBB" w:rsidR="007306FD" w:rsidRPr="00067891" w:rsidRDefault="00067891" w:rsidP="00067891">
            <w:pPr>
              <w:pStyle w:val="1"/>
              <w:jc w:val="center"/>
              <w:rPr>
                <w:sz w:val="28"/>
                <w:szCs w:val="28"/>
              </w:rPr>
            </w:pPr>
            <w:bookmarkStart w:id="82" w:name="3._Дослідження_технології_підводного_мок"/>
            <w:bookmarkStart w:id="83" w:name="_bookmark17"/>
            <w:bookmarkStart w:id="84" w:name="_Toc74273086"/>
            <w:bookmarkStart w:id="85" w:name="_Toc74274646"/>
            <w:bookmarkStart w:id="86" w:name="_Toc74275364"/>
            <w:bookmarkEnd w:id="82"/>
            <w:bookmarkEnd w:id="83"/>
            <w:r w:rsidRPr="00067891">
              <w:rPr>
                <w:sz w:val="28"/>
                <w:szCs w:val="28"/>
              </w:rPr>
              <w:t>3.</w:t>
            </w:r>
            <w:r w:rsidR="007306FD" w:rsidRPr="00067891">
              <w:rPr>
                <w:sz w:val="28"/>
                <w:szCs w:val="28"/>
              </w:rPr>
              <w:t>Режими дугового зварювання під водою  порошковим дротом ППС-АН2</w:t>
            </w:r>
            <w:bookmarkEnd w:id="84"/>
            <w:bookmarkEnd w:id="85"/>
            <w:bookmarkEnd w:id="86"/>
          </w:p>
          <w:p w14:paraId="0B219B6D" w14:textId="77777777" w:rsidR="00201AAC" w:rsidRPr="0065094A" w:rsidRDefault="001108DE" w:rsidP="007306FD">
            <w:pPr>
              <w:pStyle w:val="TableParagraph"/>
              <w:spacing w:line="360" w:lineRule="auto"/>
              <w:ind w:left="287" w:right="419" w:firstLine="425"/>
              <w:jc w:val="both"/>
              <w:rPr>
                <w:sz w:val="28"/>
              </w:rPr>
            </w:pPr>
            <w:r w:rsidRPr="0065094A">
              <w:rPr>
                <w:sz w:val="28"/>
              </w:rPr>
              <w:t>При зварюванні сплаву Ст3 під водою, добре сформований шов можна</w:t>
            </w:r>
            <w:r w:rsidRPr="0065094A">
              <w:rPr>
                <w:spacing w:val="1"/>
                <w:sz w:val="28"/>
              </w:rPr>
              <w:t xml:space="preserve"> </w:t>
            </w:r>
            <w:r w:rsidRPr="0065094A">
              <w:rPr>
                <w:sz w:val="28"/>
              </w:rPr>
              <w:t>отримати</w:t>
            </w:r>
            <w:r w:rsidRPr="0065094A">
              <w:rPr>
                <w:spacing w:val="-4"/>
                <w:sz w:val="28"/>
              </w:rPr>
              <w:t xml:space="preserve"> </w:t>
            </w:r>
            <w:r w:rsidRPr="0065094A">
              <w:rPr>
                <w:sz w:val="28"/>
              </w:rPr>
              <w:t>лише</w:t>
            </w:r>
            <w:r w:rsidRPr="0065094A">
              <w:rPr>
                <w:spacing w:val="-3"/>
                <w:sz w:val="28"/>
              </w:rPr>
              <w:t xml:space="preserve"> </w:t>
            </w:r>
            <w:r w:rsidRPr="0065094A">
              <w:rPr>
                <w:sz w:val="28"/>
              </w:rPr>
              <w:t>у</w:t>
            </w:r>
            <w:r w:rsidRPr="0065094A">
              <w:rPr>
                <w:spacing w:val="-8"/>
                <w:sz w:val="28"/>
              </w:rPr>
              <w:t xml:space="preserve"> </w:t>
            </w:r>
            <w:r w:rsidRPr="0065094A">
              <w:rPr>
                <w:sz w:val="28"/>
              </w:rPr>
              <w:t>вузькому</w:t>
            </w:r>
            <w:r w:rsidRPr="0065094A">
              <w:rPr>
                <w:spacing w:val="-7"/>
                <w:sz w:val="28"/>
              </w:rPr>
              <w:t xml:space="preserve"> </w:t>
            </w:r>
            <w:r w:rsidRPr="0065094A">
              <w:rPr>
                <w:sz w:val="28"/>
              </w:rPr>
              <w:t>діапазоні</w:t>
            </w:r>
            <w:r w:rsidRPr="0065094A">
              <w:rPr>
                <w:spacing w:val="-8"/>
                <w:sz w:val="28"/>
              </w:rPr>
              <w:t xml:space="preserve"> </w:t>
            </w:r>
            <w:r w:rsidRPr="0065094A">
              <w:rPr>
                <w:sz w:val="28"/>
              </w:rPr>
              <w:t>параметрів</w:t>
            </w:r>
            <w:r w:rsidRPr="0065094A">
              <w:rPr>
                <w:spacing w:val="-5"/>
                <w:sz w:val="28"/>
              </w:rPr>
              <w:t xml:space="preserve"> </w:t>
            </w:r>
            <w:r w:rsidRPr="0065094A">
              <w:rPr>
                <w:sz w:val="28"/>
              </w:rPr>
              <w:t>зварювання.</w:t>
            </w:r>
            <w:r w:rsidRPr="0065094A">
              <w:rPr>
                <w:spacing w:val="-1"/>
                <w:sz w:val="28"/>
              </w:rPr>
              <w:t xml:space="preserve"> </w:t>
            </w:r>
            <w:r w:rsidRPr="0065094A">
              <w:rPr>
                <w:sz w:val="28"/>
              </w:rPr>
              <w:t>Однак,</w:t>
            </w:r>
            <w:r w:rsidRPr="0065094A">
              <w:rPr>
                <w:spacing w:val="-1"/>
                <w:sz w:val="28"/>
              </w:rPr>
              <w:t xml:space="preserve"> </w:t>
            </w:r>
            <w:r w:rsidRPr="0065094A">
              <w:rPr>
                <w:sz w:val="28"/>
              </w:rPr>
              <w:t>мало</w:t>
            </w:r>
            <w:r w:rsidRPr="0065094A">
              <w:rPr>
                <w:spacing w:val="-7"/>
                <w:sz w:val="28"/>
              </w:rPr>
              <w:t xml:space="preserve"> </w:t>
            </w:r>
            <w:r w:rsidRPr="0065094A">
              <w:rPr>
                <w:sz w:val="28"/>
              </w:rPr>
              <w:t>даних</w:t>
            </w:r>
            <w:r w:rsidRPr="0065094A">
              <w:rPr>
                <w:spacing w:val="-67"/>
                <w:sz w:val="28"/>
              </w:rPr>
              <w:t xml:space="preserve"> </w:t>
            </w:r>
            <w:r w:rsidRPr="0065094A">
              <w:rPr>
                <w:sz w:val="28"/>
              </w:rPr>
              <w:t>про підводне</w:t>
            </w:r>
            <w:r w:rsidRPr="0065094A">
              <w:rPr>
                <w:spacing w:val="2"/>
                <w:sz w:val="28"/>
              </w:rPr>
              <w:t xml:space="preserve"> </w:t>
            </w:r>
            <w:r w:rsidRPr="0065094A">
              <w:rPr>
                <w:sz w:val="28"/>
              </w:rPr>
              <w:t>зварювання</w:t>
            </w:r>
            <w:r w:rsidRPr="0065094A">
              <w:rPr>
                <w:spacing w:val="1"/>
                <w:sz w:val="28"/>
              </w:rPr>
              <w:t xml:space="preserve"> </w:t>
            </w:r>
            <w:r w:rsidRPr="0065094A">
              <w:rPr>
                <w:sz w:val="28"/>
              </w:rPr>
              <w:t>сплаву</w:t>
            </w:r>
            <w:r w:rsidRPr="0065094A">
              <w:rPr>
                <w:spacing w:val="-3"/>
                <w:sz w:val="28"/>
              </w:rPr>
              <w:t xml:space="preserve"> </w:t>
            </w:r>
            <w:r w:rsidRPr="0065094A">
              <w:rPr>
                <w:sz w:val="28"/>
              </w:rPr>
              <w:t>Ст3.</w:t>
            </w:r>
          </w:p>
          <w:p w14:paraId="23544C16" w14:textId="77777777" w:rsidR="00201AAC" w:rsidRPr="0065094A" w:rsidRDefault="001108DE" w:rsidP="00C66FFA">
            <w:pPr>
              <w:pStyle w:val="TableParagraph"/>
              <w:spacing w:line="360" w:lineRule="auto"/>
              <w:ind w:left="287" w:right="518" w:firstLine="567"/>
              <w:jc w:val="both"/>
              <w:rPr>
                <w:sz w:val="28"/>
              </w:rPr>
            </w:pPr>
            <w:r w:rsidRPr="0065094A">
              <w:rPr>
                <w:sz w:val="28"/>
              </w:rPr>
              <w:t>Оскільки Інститут електрозварювання ім. Є.О. Патона провів велику</w:t>
            </w:r>
            <w:r w:rsidRPr="0065094A">
              <w:rPr>
                <w:spacing w:val="1"/>
                <w:sz w:val="28"/>
              </w:rPr>
              <w:t xml:space="preserve"> </w:t>
            </w:r>
            <w:r w:rsidRPr="0065094A">
              <w:rPr>
                <w:sz w:val="28"/>
              </w:rPr>
              <w:t>кількість</w:t>
            </w:r>
            <w:r w:rsidRPr="0065094A">
              <w:rPr>
                <w:spacing w:val="-11"/>
                <w:sz w:val="28"/>
              </w:rPr>
              <w:t xml:space="preserve"> </w:t>
            </w:r>
            <w:r w:rsidRPr="0065094A">
              <w:rPr>
                <w:sz w:val="28"/>
              </w:rPr>
              <w:t>дослідницьких</w:t>
            </w:r>
            <w:r w:rsidRPr="0065094A">
              <w:rPr>
                <w:spacing w:val="-11"/>
                <w:sz w:val="28"/>
              </w:rPr>
              <w:t xml:space="preserve"> </w:t>
            </w:r>
            <w:r w:rsidRPr="0065094A">
              <w:rPr>
                <w:sz w:val="28"/>
              </w:rPr>
              <w:t>експериментів</w:t>
            </w:r>
            <w:r w:rsidRPr="0065094A">
              <w:rPr>
                <w:spacing w:val="-9"/>
                <w:sz w:val="28"/>
              </w:rPr>
              <w:t xml:space="preserve"> </w:t>
            </w:r>
            <w:r w:rsidRPr="0065094A">
              <w:rPr>
                <w:sz w:val="28"/>
              </w:rPr>
              <w:t>з</w:t>
            </w:r>
            <w:r w:rsidRPr="0065094A">
              <w:rPr>
                <w:spacing w:val="-4"/>
                <w:sz w:val="28"/>
              </w:rPr>
              <w:t xml:space="preserve"> </w:t>
            </w:r>
            <w:r w:rsidRPr="0065094A">
              <w:rPr>
                <w:sz w:val="28"/>
              </w:rPr>
              <w:t>напівавтоматичного</w:t>
            </w:r>
            <w:r w:rsidRPr="0065094A">
              <w:rPr>
                <w:spacing w:val="-9"/>
                <w:sz w:val="28"/>
              </w:rPr>
              <w:t xml:space="preserve"> </w:t>
            </w:r>
            <w:r w:rsidRPr="0065094A">
              <w:rPr>
                <w:sz w:val="28"/>
              </w:rPr>
              <w:t>підводного</w:t>
            </w:r>
            <w:r w:rsidRPr="0065094A">
              <w:rPr>
                <w:spacing w:val="-67"/>
                <w:sz w:val="28"/>
              </w:rPr>
              <w:t xml:space="preserve"> </w:t>
            </w:r>
            <w:r w:rsidRPr="0065094A">
              <w:rPr>
                <w:sz w:val="28"/>
              </w:rPr>
              <w:t>зварювання, було визначено найкращі параметри зварювання. Ми</w:t>
            </w:r>
            <w:r w:rsidRPr="0065094A">
              <w:rPr>
                <w:spacing w:val="1"/>
                <w:sz w:val="28"/>
              </w:rPr>
              <w:t xml:space="preserve"> </w:t>
            </w:r>
            <w:r w:rsidRPr="0065094A">
              <w:rPr>
                <w:sz w:val="28"/>
              </w:rPr>
              <w:t>безпосередньо</w:t>
            </w:r>
            <w:r w:rsidRPr="0065094A">
              <w:rPr>
                <w:spacing w:val="-1"/>
                <w:sz w:val="28"/>
              </w:rPr>
              <w:t xml:space="preserve"> </w:t>
            </w:r>
            <w:r w:rsidRPr="0065094A">
              <w:rPr>
                <w:sz w:val="28"/>
              </w:rPr>
              <w:t>приймемо</w:t>
            </w:r>
            <w:r w:rsidRPr="0065094A">
              <w:rPr>
                <w:spacing w:val="4"/>
                <w:sz w:val="28"/>
              </w:rPr>
              <w:t xml:space="preserve"> </w:t>
            </w:r>
            <w:r w:rsidRPr="0065094A">
              <w:rPr>
                <w:sz w:val="28"/>
              </w:rPr>
              <w:t>їх</w:t>
            </w:r>
            <w:r w:rsidRPr="0065094A">
              <w:rPr>
                <w:spacing w:val="-6"/>
                <w:sz w:val="28"/>
              </w:rPr>
              <w:t xml:space="preserve"> </w:t>
            </w:r>
            <w:r w:rsidRPr="0065094A">
              <w:rPr>
                <w:sz w:val="28"/>
              </w:rPr>
              <w:t>параметри</w:t>
            </w:r>
            <w:r w:rsidRPr="0065094A">
              <w:rPr>
                <w:spacing w:val="-1"/>
                <w:sz w:val="28"/>
              </w:rPr>
              <w:t xml:space="preserve"> </w:t>
            </w:r>
            <w:r w:rsidRPr="0065094A">
              <w:rPr>
                <w:sz w:val="28"/>
              </w:rPr>
              <w:t>підводного</w:t>
            </w:r>
            <w:r w:rsidRPr="0065094A">
              <w:rPr>
                <w:spacing w:val="-1"/>
                <w:sz w:val="28"/>
              </w:rPr>
              <w:t xml:space="preserve"> </w:t>
            </w:r>
            <w:r w:rsidRPr="0065094A">
              <w:rPr>
                <w:sz w:val="28"/>
              </w:rPr>
              <w:t>зварювання.</w:t>
            </w:r>
          </w:p>
        </w:tc>
      </w:tr>
      <w:tr w:rsidR="00201AAC" w:rsidRPr="0065094A" w14:paraId="1C7F4980" w14:textId="77777777">
        <w:trPr>
          <w:trHeight w:val="244"/>
        </w:trPr>
        <w:tc>
          <w:tcPr>
            <w:tcW w:w="571" w:type="dxa"/>
            <w:tcBorders>
              <w:bottom w:val="single" w:sz="8" w:space="0" w:color="000000"/>
              <w:right w:val="single" w:sz="8" w:space="0" w:color="000000"/>
            </w:tcBorders>
          </w:tcPr>
          <w:p w14:paraId="013E8C4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5798AB9A"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6FC200B"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616616EB"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248A15CE"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607350E8"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42F3C2A7"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CC5145F" w14:textId="77777777">
        <w:trPr>
          <w:trHeight w:val="236"/>
        </w:trPr>
        <w:tc>
          <w:tcPr>
            <w:tcW w:w="571" w:type="dxa"/>
            <w:tcBorders>
              <w:top w:val="single" w:sz="8" w:space="0" w:color="000000"/>
              <w:bottom w:val="single" w:sz="8" w:space="0" w:color="000000"/>
              <w:right w:val="single" w:sz="6" w:space="0" w:color="000000"/>
            </w:tcBorders>
          </w:tcPr>
          <w:p w14:paraId="5A337C41"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0432B1C5"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7DA721D"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2588813"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1968E399"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7F01BE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16A7988" w14:textId="1F754A67" w:rsidR="00201AAC" w:rsidRPr="0065094A" w:rsidRDefault="006E337B">
            <w:pPr>
              <w:pStyle w:val="TableParagraph"/>
              <w:spacing w:line="320" w:lineRule="exact"/>
              <w:ind w:left="156"/>
              <w:rPr>
                <w:sz w:val="28"/>
              </w:rPr>
            </w:pPr>
            <w:r>
              <w:rPr>
                <w:sz w:val="28"/>
              </w:rPr>
              <w:t>45</w:t>
            </w:r>
          </w:p>
        </w:tc>
      </w:tr>
      <w:tr w:rsidR="00201AAC" w:rsidRPr="0065094A" w14:paraId="44743F3E" w14:textId="77777777">
        <w:trPr>
          <w:trHeight w:val="234"/>
        </w:trPr>
        <w:tc>
          <w:tcPr>
            <w:tcW w:w="571" w:type="dxa"/>
            <w:tcBorders>
              <w:top w:val="single" w:sz="8" w:space="0" w:color="000000"/>
              <w:bottom w:val="single" w:sz="18" w:space="0" w:color="000000"/>
              <w:right w:val="single" w:sz="6" w:space="0" w:color="000000"/>
            </w:tcBorders>
          </w:tcPr>
          <w:p w14:paraId="5FAB62AB"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CF51D8D"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27B857C"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07BCC90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7078E96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9A023A2"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F83F5AA" w14:textId="77777777" w:rsidR="00201AAC" w:rsidRPr="0065094A" w:rsidRDefault="00201AAC">
            <w:pPr>
              <w:rPr>
                <w:sz w:val="2"/>
                <w:szCs w:val="2"/>
              </w:rPr>
            </w:pPr>
          </w:p>
        </w:tc>
      </w:tr>
    </w:tbl>
    <w:p w14:paraId="3AAB081D"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67C6D7E4" w14:textId="77777777">
        <w:trPr>
          <w:trHeight w:val="15259"/>
        </w:trPr>
        <w:tc>
          <w:tcPr>
            <w:tcW w:w="10574" w:type="dxa"/>
            <w:gridSpan w:val="7"/>
          </w:tcPr>
          <w:p w14:paraId="4E630B2A" w14:textId="77777777" w:rsidR="00201AAC" w:rsidRPr="0065094A" w:rsidRDefault="00201AAC">
            <w:pPr>
              <w:pStyle w:val="TableParagraph"/>
              <w:rPr>
                <w:sz w:val="30"/>
              </w:rPr>
            </w:pPr>
            <w:bookmarkStart w:id="87" w:name="3.2_ППС-АН2_Порошковий_дріт_для_підводно"/>
            <w:bookmarkStart w:id="88" w:name="_bookmark19"/>
            <w:bookmarkEnd w:id="87"/>
            <w:bookmarkEnd w:id="88"/>
          </w:p>
          <w:p w14:paraId="48B020CD" w14:textId="77777777" w:rsidR="00201AAC" w:rsidRPr="0065094A" w:rsidRDefault="00201AAC" w:rsidP="00C66FFA">
            <w:pPr>
              <w:pStyle w:val="TableParagraph"/>
              <w:spacing w:before="10"/>
              <w:ind w:right="365"/>
              <w:rPr>
                <w:sz w:val="25"/>
              </w:rPr>
            </w:pPr>
          </w:p>
          <w:p w14:paraId="27E72A72" w14:textId="77777777" w:rsidR="00201AAC" w:rsidRPr="0065094A" w:rsidRDefault="002D4354" w:rsidP="00C66FFA">
            <w:pPr>
              <w:pStyle w:val="TableParagraph"/>
              <w:spacing w:before="1" w:line="360" w:lineRule="auto"/>
              <w:ind w:left="287" w:right="365" w:firstLine="567"/>
              <w:jc w:val="both"/>
              <w:rPr>
                <w:sz w:val="28"/>
              </w:rPr>
            </w:pPr>
            <w:r w:rsidRPr="0065094A">
              <w:rPr>
                <w:noProof/>
                <w:color w:val="000000" w:themeColor="text1"/>
                <w:sz w:val="28"/>
                <w:szCs w:val="28"/>
                <w:lang w:val="ru-RU" w:eastAsia="ru-RU"/>
              </w:rPr>
              <w:drawing>
                <wp:anchor distT="0" distB="0" distL="114300" distR="114300" simplePos="0" relativeHeight="251715072" behindDoc="0" locked="0" layoutInCell="1" allowOverlap="1" wp14:anchorId="1223195B" wp14:editId="679061A4">
                  <wp:simplePos x="0" y="0"/>
                  <wp:positionH relativeFrom="column">
                    <wp:posOffset>451485</wp:posOffset>
                  </wp:positionH>
                  <wp:positionV relativeFrom="paragraph">
                    <wp:posOffset>1233805</wp:posOffset>
                  </wp:positionV>
                  <wp:extent cx="5939790" cy="3016250"/>
                  <wp:effectExtent l="0" t="0" r="3810" b="0"/>
                  <wp:wrapTopAndBottom/>
                  <wp:docPr id="19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9790" cy="301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1108DE" w:rsidRPr="0065094A">
              <w:rPr>
                <w:sz w:val="28"/>
              </w:rPr>
              <w:t>Середовище зварювання в повітрі повністю відрізняється від середовища</w:t>
            </w:r>
            <w:r w:rsidR="001108DE" w:rsidRPr="0065094A">
              <w:rPr>
                <w:spacing w:val="1"/>
                <w:sz w:val="28"/>
              </w:rPr>
              <w:t xml:space="preserve"> </w:t>
            </w:r>
            <w:r w:rsidR="001108DE" w:rsidRPr="0065094A">
              <w:rPr>
                <w:sz w:val="28"/>
              </w:rPr>
              <w:t>підводного зварювання, тому порошковий порошковий дріт ППС-АН2</w:t>
            </w:r>
            <w:r w:rsidR="001108DE" w:rsidRPr="0065094A">
              <w:rPr>
                <w:spacing w:val="1"/>
                <w:sz w:val="28"/>
              </w:rPr>
              <w:t xml:space="preserve"> </w:t>
            </w:r>
            <w:r w:rsidR="001108DE" w:rsidRPr="0065094A">
              <w:rPr>
                <w:sz w:val="28"/>
              </w:rPr>
              <w:t>При</w:t>
            </w:r>
            <w:r w:rsidR="001108DE" w:rsidRPr="0065094A">
              <w:rPr>
                <w:spacing w:val="-3"/>
                <w:sz w:val="28"/>
              </w:rPr>
              <w:t xml:space="preserve"> </w:t>
            </w:r>
            <w:r w:rsidR="001108DE" w:rsidRPr="0065094A">
              <w:rPr>
                <w:sz w:val="28"/>
              </w:rPr>
              <w:t>використанні</w:t>
            </w:r>
            <w:r w:rsidR="001108DE" w:rsidRPr="0065094A">
              <w:rPr>
                <w:spacing w:val="-8"/>
                <w:sz w:val="28"/>
              </w:rPr>
              <w:t xml:space="preserve"> </w:t>
            </w:r>
            <w:r w:rsidR="001108DE" w:rsidRPr="0065094A">
              <w:rPr>
                <w:sz w:val="28"/>
              </w:rPr>
              <w:t>для</w:t>
            </w:r>
            <w:r w:rsidR="001108DE" w:rsidRPr="0065094A">
              <w:rPr>
                <w:spacing w:val="-5"/>
                <w:sz w:val="28"/>
              </w:rPr>
              <w:t xml:space="preserve"> </w:t>
            </w:r>
            <w:r w:rsidR="001108DE" w:rsidRPr="0065094A">
              <w:rPr>
                <w:sz w:val="28"/>
              </w:rPr>
              <w:t>підводного</w:t>
            </w:r>
            <w:r w:rsidR="001108DE" w:rsidRPr="0065094A">
              <w:rPr>
                <w:spacing w:val="-6"/>
                <w:sz w:val="28"/>
              </w:rPr>
              <w:t xml:space="preserve"> </w:t>
            </w:r>
            <w:r w:rsidR="001108DE" w:rsidRPr="0065094A">
              <w:rPr>
                <w:sz w:val="28"/>
              </w:rPr>
              <w:t>зварювання</w:t>
            </w:r>
            <w:r w:rsidR="001108DE" w:rsidRPr="0065094A">
              <w:rPr>
                <w:spacing w:val="-6"/>
                <w:sz w:val="28"/>
              </w:rPr>
              <w:t xml:space="preserve"> </w:t>
            </w:r>
            <w:r w:rsidR="001108DE" w:rsidRPr="0065094A">
              <w:rPr>
                <w:sz w:val="28"/>
              </w:rPr>
              <w:t>важко</w:t>
            </w:r>
            <w:r w:rsidR="001108DE" w:rsidRPr="0065094A">
              <w:rPr>
                <w:spacing w:val="-6"/>
                <w:sz w:val="28"/>
              </w:rPr>
              <w:t xml:space="preserve"> </w:t>
            </w:r>
            <w:r w:rsidR="001108DE" w:rsidRPr="0065094A">
              <w:rPr>
                <w:sz w:val="28"/>
              </w:rPr>
              <w:t>сформувати</w:t>
            </w:r>
            <w:r w:rsidR="001108DE" w:rsidRPr="0065094A">
              <w:rPr>
                <w:spacing w:val="-2"/>
                <w:sz w:val="28"/>
              </w:rPr>
              <w:t xml:space="preserve"> </w:t>
            </w:r>
            <w:r w:rsidR="001108DE" w:rsidRPr="0065094A">
              <w:rPr>
                <w:sz w:val="28"/>
              </w:rPr>
              <w:t>хороший</w:t>
            </w:r>
            <w:r w:rsidR="001108DE" w:rsidRPr="0065094A">
              <w:rPr>
                <w:spacing w:val="-67"/>
                <w:sz w:val="28"/>
              </w:rPr>
              <w:t xml:space="preserve"> </w:t>
            </w:r>
            <w:r w:rsidR="001108DE" w:rsidRPr="0065094A">
              <w:rPr>
                <w:sz w:val="28"/>
              </w:rPr>
              <w:t>зварний шов</w:t>
            </w:r>
            <w:r w:rsidR="001108DE" w:rsidRPr="0065094A">
              <w:rPr>
                <w:spacing w:val="-1"/>
                <w:sz w:val="28"/>
              </w:rPr>
              <w:t xml:space="preserve"> </w:t>
            </w:r>
            <w:r w:rsidR="001108DE" w:rsidRPr="0065094A">
              <w:rPr>
                <w:sz w:val="28"/>
              </w:rPr>
              <w:t>навіть</w:t>
            </w:r>
            <w:r w:rsidR="001108DE" w:rsidRPr="0065094A">
              <w:rPr>
                <w:spacing w:val="-2"/>
                <w:sz w:val="28"/>
              </w:rPr>
              <w:t xml:space="preserve"> </w:t>
            </w:r>
            <w:r w:rsidR="001108DE" w:rsidRPr="0065094A">
              <w:rPr>
                <w:sz w:val="28"/>
              </w:rPr>
              <w:t>за</w:t>
            </w:r>
            <w:r w:rsidR="001108DE" w:rsidRPr="0065094A">
              <w:rPr>
                <w:spacing w:val="2"/>
                <w:sz w:val="28"/>
              </w:rPr>
              <w:t xml:space="preserve"> </w:t>
            </w:r>
            <w:r w:rsidR="001108DE" w:rsidRPr="0065094A">
              <w:rPr>
                <w:sz w:val="28"/>
              </w:rPr>
              <w:t>однакових</w:t>
            </w:r>
            <w:r w:rsidR="001108DE" w:rsidRPr="0065094A">
              <w:rPr>
                <w:spacing w:val="-4"/>
                <w:sz w:val="28"/>
              </w:rPr>
              <w:t xml:space="preserve"> </w:t>
            </w:r>
            <w:r w:rsidR="001108DE" w:rsidRPr="0065094A">
              <w:rPr>
                <w:sz w:val="28"/>
              </w:rPr>
              <w:t>технологічних</w:t>
            </w:r>
            <w:r w:rsidR="001108DE" w:rsidRPr="0065094A">
              <w:rPr>
                <w:spacing w:val="-4"/>
                <w:sz w:val="28"/>
              </w:rPr>
              <w:t xml:space="preserve"> </w:t>
            </w:r>
            <w:r w:rsidR="001108DE" w:rsidRPr="0065094A">
              <w:rPr>
                <w:sz w:val="28"/>
              </w:rPr>
              <w:t>параметрів.</w:t>
            </w:r>
          </w:p>
          <w:p w14:paraId="6A542650" w14:textId="77777777" w:rsidR="001452B6" w:rsidRPr="0065094A" w:rsidRDefault="005E20B5" w:rsidP="001452B6">
            <w:pPr>
              <w:pStyle w:val="TableParagraph"/>
              <w:ind w:left="1660" w:right="1624"/>
              <w:jc w:val="center"/>
              <w:rPr>
                <w:sz w:val="28"/>
              </w:rPr>
            </w:pPr>
            <w:r w:rsidRPr="0065094A">
              <w:rPr>
                <w:rFonts w:eastAsiaTheme="minorEastAsia"/>
                <w:sz w:val="36"/>
                <w:lang w:eastAsia="zh-CN"/>
              </w:rPr>
              <w:t xml:space="preserve">         </w:t>
            </w:r>
            <w:r w:rsidRPr="00E55DB1">
              <w:rPr>
                <w:sz w:val="28"/>
              </w:rPr>
              <w:t>Рис.</w:t>
            </w:r>
            <w:r w:rsidRPr="00E55DB1">
              <w:rPr>
                <w:spacing w:val="-3"/>
                <w:sz w:val="28"/>
              </w:rPr>
              <w:t xml:space="preserve"> </w:t>
            </w:r>
            <w:r w:rsidRPr="00E55DB1">
              <w:rPr>
                <w:sz w:val="28"/>
              </w:rPr>
              <w:t>3.2.1</w:t>
            </w:r>
            <w:r w:rsidR="001452B6" w:rsidRPr="00E55DB1">
              <w:rPr>
                <w:sz w:val="28"/>
              </w:rPr>
              <w:t xml:space="preserve"> Осцилограма</w:t>
            </w:r>
            <w:r w:rsidR="001452B6" w:rsidRPr="00E55DB1">
              <w:rPr>
                <w:spacing w:val="-8"/>
                <w:sz w:val="28"/>
              </w:rPr>
              <w:t xml:space="preserve"> </w:t>
            </w:r>
            <w:r w:rsidR="001452B6" w:rsidRPr="00E55DB1">
              <w:rPr>
                <w:sz w:val="28"/>
              </w:rPr>
              <w:t>процесу</w:t>
            </w:r>
            <w:r w:rsidR="001452B6" w:rsidRPr="00E55DB1">
              <w:rPr>
                <w:spacing w:val="-11"/>
                <w:sz w:val="28"/>
              </w:rPr>
              <w:t xml:space="preserve"> </w:t>
            </w:r>
            <w:r w:rsidR="001452B6" w:rsidRPr="00E55DB1">
              <w:rPr>
                <w:sz w:val="28"/>
              </w:rPr>
              <w:t>зварювання</w:t>
            </w:r>
          </w:p>
          <w:p w14:paraId="394EAF2B" w14:textId="77777777" w:rsidR="00201AAC" w:rsidRPr="0065094A" w:rsidRDefault="00201AAC">
            <w:pPr>
              <w:pStyle w:val="TableParagraph"/>
              <w:spacing w:before="11"/>
              <w:rPr>
                <w:sz w:val="28"/>
              </w:rPr>
            </w:pPr>
          </w:p>
          <w:p w14:paraId="1AA2D1E0" w14:textId="77777777" w:rsidR="005E20B5" w:rsidRPr="0065094A" w:rsidRDefault="005E20B5">
            <w:pPr>
              <w:pStyle w:val="TableParagraph"/>
              <w:spacing w:before="11"/>
              <w:rPr>
                <w:rFonts w:eastAsiaTheme="minorEastAsia"/>
                <w:sz w:val="36"/>
                <w:lang w:eastAsia="zh-CN"/>
              </w:rPr>
            </w:pPr>
          </w:p>
          <w:p w14:paraId="735A3C43" w14:textId="77777777" w:rsidR="002D4354" w:rsidRPr="0065094A" w:rsidRDefault="001452B6" w:rsidP="005E20B5">
            <w:pPr>
              <w:pStyle w:val="TableParagraph"/>
              <w:ind w:right="1624" w:firstLineChars="500" w:firstLine="1400"/>
              <w:rPr>
                <w:sz w:val="28"/>
              </w:rPr>
            </w:pPr>
            <w:r w:rsidRPr="0065094A">
              <w:rPr>
                <w:sz w:val="28"/>
              </w:rPr>
              <w:t>Рис.</w:t>
            </w:r>
            <w:r w:rsidRPr="0065094A">
              <w:rPr>
                <w:spacing w:val="-3"/>
                <w:sz w:val="28"/>
              </w:rPr>
              <w:t xml:space="preserve"> </w:t>
            </w:r>
            <w:r w:rsidRPr="0065094A">
              <w:rPr>
                <w:sz w:val="28"/>
              </w:rPr>
              <w:t>3.2.2Гістограми</w:t>
            </w:r>
            <w:r w:rsidRPr="0065094A">
              <w:rPr>
                <w:spacing w:val="3"/>
                <w:sz w:val="28"/>
              </w:rPr>
              <w:t xml:space="preserve"> </w:t>
            </w:r>
            <w:r w:rsidRPr="0065094A">
              <w:rPr>
                <w:sz w:val="28"/>
              </w:rPr>
              <w:t>зварювального</w:t>
            </w:r>
            <w:r w:rsidRPr="0065094A">
              <w:rPr>
                <w:spacing w:val="4"/>
                <w:sz w:val="28"/>
              </w:rPr>
              <w:t xml:space="preserve"> </w:t>
            </w:r>
            <w:r w:rsidRPr="0065094A">
              <w:rPr>
                <w:sz w:val="28"/>
              </w:rPr>
              <w:t>процесу</w:t>
            </w:r>
            <w:r w:rsidRPr="0065094A">
              <w:rPr>
                <w:spacing w:val="-1"/>
                <w:sz w:val="28"/>
              </w:rPr>
              <w:t xml:space="preserve"> </w:t>
            </w:r>
            <w:r w:rsidRPr="0065094A">
              <w:rPr>
                <w:sz w:val="28"/>
              </w:rPr>
              <w:t>струму</w:t>
            </w:r>
            <w:r w:rsidRPr="0065094A">
              <w:rPr>
                <w:spacing w:val="4"/>
                <w:sz w:val="28"/>
              </w:rPr>
              <w:t xml:space="preserve"> </w:t>
            </w:r>
            <w:r w:rsidRPr="0065094A">
              <w:rPr>
                <w:sz w:val="28"/>
              </w:rPr>
              <w:t>і</w:t>
            </w:r>
            <w:r w:rsidRPr="0065094A">
              <w:rPr>
                <w:spacing w:val="-1"/>
                <w:sz w:val="28"/>
              </w:rPr>
              <w:t xml:space="preserve"> </w:t>
            </w:r>
            <w:r w:rsidRPr="0065094A">
              <w:rPr>
                <w:sz w:val="28"/>
              </w:rPr>
              <w:t>напруги</w:t>
            </w:r>
            <w:r w:rsidRPr="0065094A">
              <w:rPr>
                <w:noProof/>
                <w:color w:val="000000" w:themeColor="text1"/>
                <w:sz w:val="28"/>
                <w:szCs w:val="28"/>
                <w:lang w:eastAsia="ru-RU"/>
              </w:rPr>
              <w:t xml:space="preserve"> </w:t>
            </w:r>
            <w:r w:rsidRPr="0065094A">
              <w:rPr>
                <w:noProof/>
                <w:color w:val="000000" w:themeColor="text1"/>
                <w:sz w:val="28"/>
                <w:szCs w:val="28"/>
                <w:lang w:val="ru-RU" w:eastAsia="ru-RU"/>
              </w:rPr>
              <w:drawing>
                <wp:anchor distT="0" distB="0" distL="114300" distR="114300" simplePos="0" relativeHeight="251755008" behindDoc="0" locked="0" layoutInCell="1" allowOverlap="1" wp14:anchorId="28FEC984" wp14:editId="518586DF">
                  <wp:simplePos x="0" y="0"/>
                  <wp:positionH relativeFrom="column">
                    <wp:posOffset>632460</wp:posOffset>
                  </wp:positionH>
                  <wp:positionV relativeFrom="paragraph">
                    <wp:posOffset>13970</wp:posOffset>
                  </wp:positionV>
                  <wp:extent cx="5448300" cy="2541905"/>
                  <wp:effectExtent l="0" t="0" r="0" b="0"/>
                  <wp:wrapTopAndBottom/>
                  <wp:docPr id="193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48300" cy="25419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201AAC" w:rsidRPr="0065094A" w14:paraId="524E3904" w14:textId="77777777">
        <w:trPr>
          <w:trHeight w:val="244"/>
        </w:trPr>
        <w:tc>
          <w:tcPr>
            <w:tcW w:w="571" w:type="dxa"/>
            <w:tcBorders>
              <w:bottom w:val="single" w:sz="8" w:space="0" w:color="000000"/>
              <w:right w:val="single" w:sz="8" w:space="0" w:color="000000"/>
            </w:tcBorders>
          </w:tcPr>
          <w:p w14:paraId="525521EA"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2702F0EA"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36E111DB"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376D805"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14A3360"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6A1B196"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04267474"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8E12269" w14:textId="77777777">
        <w:trPr>
          <w:trHeight w:val="236"/>
        </w:trPr>
        <w:tc>
          <w:tcPr>
            <w:tcW w:w="571" w:type="dxa"/>
            <w:tcBorders>
              <w:top w:val="single" w:sz="8" w:space="0" w:color="000000"/>
              <w:bottom w:val="single" w:sz="8" w:space="0" w:color="000000"/>
              <w:right w:val="single" w:sz="6" w:space="0" w:color="000000"/>
            </w:tcBorders>
          </w:tcPr>
          <w:p w14:paraId="1DEE351B"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67820CD"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98F4A10"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69192FBC"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06493D08"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2B70771"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2A541FC" w14:textId="3A9643A0" w:rsidR="00201AAC" w:rsidRPr="0065094A" w:rsidRDefault="006E337B">
            <w:pPr>
              <w:pStyle w:val="TableParagraph"/>
              <w:spacing w:line="320" w:lineRule="exact"/>
              <w:ind w:left="156"/>
              <w:rPr>
                <w:sz w:val="28"/>
              </w:rPr>
            </w:pPr>
            <w:r>
              <w:rPr>
                <w:sz w:val="28"/>
              </w:rPr>
              <w:t>46</w:t>
            </w:r>
          </w:p>
        </w:tc>
      </w:tr>
      <w:tr w:rsidR="00201AAC" w:rsidRPr="0065094A" w14:paraId="12BAD548" w14:textId="77777777">
        <w:trPr>
          <w:trHeight w:val="234"/>
        </w:trPr>
        <w:tc>
          <w:tcPr>
            <w:tcW w:w="571" w:type="dxa"/>
            <w:tcBorders>
              <w:top w:val="single" w:sz="8" w:space="0" w:color="000000"/>
              <w:bottom w:val="single" w:sz="18" w:space="0" w:color="000000"/>
              <w:right w:val="single" w:sz="6" w:space="0" w:color="000000"/>
            </w:tcBorders>
          </w:tcPr>
          <w:p w14:paraId="0FF1E307"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D9F3598"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FD7EEF1"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9F694E0"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13BA430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BA90082"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4D856D31" w14:textId="77777777" w:rsidR="00201AAC" w:rsidRPr="0065094A" w:rsidRDefault="00201AAC">
            <w:pPr>
              <w:rPr>
                <w:sz w:val="2"/>
                <w:szCs w:val="2"/>
              </w:rPr>
            </w:pPr>
          </w:p>
        </w:tc>
      </w:tr>
    </w:tbl>
    <w:p w14:paraId="2494F4E3"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E55DB1" w14:paraId="0EE89DBB" w14:textId="77777777">
        <w:trPr>
          <w:trHeight w:val="15259"/>
        </w:trPr>
        <w:tc>
          <w:tcPr>
            <w:tcW w:w="10574" w:type="dxa"/>
            <w:gridSpan w:val="7"/>
          </w:tcPr>
          <w:p w14:paraId="0183781E" w14:textId="77777777" w:rsidR="00201AAC" w:rsidRPr="00E55DB1" w:rsidRDefault="001108DE" w:rsidP="001452B6">
            <w:pPr>
              <w:pStyle w:val="TableParagraph"/>
              <w:tabs>
                <w:tab w:val="left" w:pos="10209"/>
              </w:tabs>
              <w:spacing w:before="261" w:line="360" w:lineRule="auto"/>
              <w:ind w:left="287" w:right="365" w:firstLine="567"/>
              <w:jc w:val="both"/>
              <w:rPr>
                <w:sz w:val="28"/>
              </w:rPr>
            </w:pPr>
            <w:r w:rsidRPr="00E55DB1">
              <w:rPr>
                <w:sz w:val="28"/>
              </w:rPr>
              <w:lastRenderedPageBreak/>
              <w:t>Відповідно до зварювального струму та графіку зварювальної напруги,</w:t>
            </w:r>
            <w:r w:rsidR="008D581D" w:rsidRPr="00E55DB1">
              <w:rPr>
                <w:spacing w:val="1"/>
                <w:sz w:val="28"/>
              </w:rPr>
              <w:t xml:space="preserve"> </w:t>
            </w:r>
            <w:r w:rsidRPr="00E55DB1">
              <w:rPr>
                <w:sz w:val="28"/>
              </w:rPr>
              <w:t>записаних</w:t>
            </w:r>
            <w:r w:rsidRPr="00E55DB1">
              <w:rPr>
                <w:spacing w:val="-10"/>
                <w:sz w:val="28"/>
              </w:rPr>
              <w:t xml:space="preserve"> </w:t>
            </w:r>
            <w:r w:rsidRPr="00E55DB1">
              <w:rPr>
                <w:sz w:val="28"/>
              </w:rPr>
              <w:t>приладом,</w:t>
            </w:r>
            <w:r w:rsidRPr="00E55DB1">
              <w:rPr>
                <w:spacing w:val="-3"/>
                <w:sz w:val="28"/>
              </w:rPr>
              <w:t xml:space="preserve"> </w:t>
            </w:r>
            <w:r w:rsidRPr="00E55DB1">
              <w:rPr>
                <w:sz w:val="28"/>
              </w:rPr>
              <w:t>ми</w:t>
            </w:r>
            <w:r w:rsidRPr="00E55DB1">
              <w:rPr>
                <w:spacing w:val="-5"/>
                <w:sz w:val="28"/>
              </w:rPr>
              <w:t xml:space="preserve"> </w:t>
            </w:r>
            <w:r w:rsidRPr="00E55DB1">
              <w:rPr>
                <w:sz w:val="28"/>
              </w:rPr>
              <w:t>можемо</w:t>
            </w:r>
            <w:r w:rsidRPr="00E55DB1">
              <w:rPr>
                <w:spacing w:val="-6"/>
                <w:sz w:val="28"/>
              </w:rPr>
              <w:t xml:space="preserve"> </w:t>
            </w:r>
            <w:r w:rsidRPr="00E55DB1">
              <w:rPr>
                <w:sz w:val="28"/>
              </w:rPr>
              <w:t>визначити,</w:t>
            </w:r>
            <w:r w:rsidRPr="00E55DB1">
              <w:rPr>
                <w:spacing w:val="-4"/>
                <w:sz w:val="28"/>
              </w:rPr>
              <w:t xml:space="preserve"> </w:t>
            </w:r>
            <w:r w:rsidRPr="00E55DB1">
              <w:rPr>
                <w:sz w:val="28"/>
              </w:rPr>
              <w:t>що</w:t>
            </w:r>
            <w:r w:rsidRPr="00E55DB1">
              <w:rPr>
                <w:spacing w:val="-6"/>
                <w:sz w:val="28"/>
              </w:rPr>
              <w:t xml:space="preserve"> </w:t>
            </w:r>
            <w:r w:rsidRPr="00E55DB1">
              <w:rPr>
                <w:sz w:val="28"/>
              </w:rPr>
              <w:t>зварювальний</w:t>
            </w:r>
            <w:r w:rsidRPr="00E55DB1">
              <w:rPr>
                <w:spacing w:val="-5"/>
                <w:sz w:val="28"/>
              </w:rPr>
              <w:t xml:space="preserve"> </w:t>
            </w:r>
            <w:r w:rsidRPr="00E55DB1">
              <w:rPr>
                <w:sz w:val="28"/>
              </w:rPr>
              <w:t>струм</w:t>
            </w:r>
            <w:r w:rsidRPr="00E55DB1">
              <w:rPr>
                <w:spacing w:val="-4"/>
                <w:sz w:val="28"/>
              </w:rPr>
              <w:t xml:space="preserve"> </w:t>
            </w:r>
            <w:r w:rsidRPr="00E55DB1">
              <w:rPr>
                <w:sz w:val="28"/>
              </w:rPr>
              <w:t>повинен</w:t>
            </w:r>
            <w:r w:rsidR="008D581D" w:rsidRPr="00E55DB1">
              <w:rPr>
                <w:sz w:val="28"/>
              </w:rPr>
              <w:t xml:space="preserve"> </w:t>
            </w:r>
            <w:r w:rsidRPr="00E55DB1">
              <w:rPr>
                <w:sz w:val="28"/>
              </w:rPr>
              <w:t>бути 150 ~ 300A, а зварювальна напруга U = 25V при швидкості зварювання v =</w:t>
            </w:r>
            <w:r w:rsidRPr="00E55DB1">
              <w:rPr>
                <w:spacing w:val="-67"/>
                <w:sz w:val="28"/>
              </w:rPr>
              <w:t xml:space="preserve"> </w:t>
            </w:r>
            <w:r w:rsidR="001452B6" w:rsidRPr="00E55DB1">
              <w:rPr>
                <w:sz w:val="28"/>
              </w:rPr>
              <w:t>7м / год</w:t>
            </w:r>
            <w:r w:rsidRPr="00E55DB1">
              <w:rPr>
                <w:sz w:val="28"/>
              </w:rPr>
              <w:t xml:space="preserve"> та товщині пластини (d = 5мм )</w:t>
            </w:r>
            <w:r w:rsidR="008D581D" w:rsidRPr="00E55DB1">
              <w:rPr>
                <w:sz w:val="28"/>
              </w:rPr>
              <w:t xml:space="preserve">. </w:t>
            </w:r>
            <w:r w:rsidRPr="00E55DB1">
              <w:rPr>
                <w:sz w:val="28"/>
              </w:rPr>
              <w:t>Тільки за параметрами зварний шов може</w:t>
            </w:r>
            <w:r w:rsidRPr="00E55DB1">
              <w:rPr>
                <w:spacing w:val="1"/>
                <w:sz w:val="28"/>
              </w:rPr>
              <w:t xml:space="preserve"> </w:t>
            </w:r>
            <w:r w:rsidR="001452B6" w:rsidRPr="00E55DB1">
              <w:rPr>
                <w:sz w:val="28"/>
              </w:rPr>
              <w:t xml:space="preserve">бути добре </w:t>
            </w:r>
            <w:r w:rsidR="001452B6" w:rsidRPr="00E55DB1">
              <w:rPr>
                <w:sz w:val="28"/>
                <w:lang w:val="ru-RU"/>
              </w:rPr>
              <w:t>з</w:t>
            </w:r>
            <w:r w:rsidR="008D581D" w:rsidRPr="00E55DB1">
              <w:rPr>
                <w:sz w:val="28"/>
              </w:rPr>
              <w:t>формований.</w:t>
            </w:r>
          </w:p>
          <w:p w14:paraId="2BA3CD99" w14:textId="77777777" w:rsidR="00201AAC" w:rsidRPr="00E55DB1" w:rsidRDefault="00201AAC">
            <w:pPr>
              <w:pStyle w:val="TableParagraph"/>
              <w:rPr>
                <w:sz w:val="20"/>
              </w:rPr>
            </w:pPr>
          </w:p>
          <w:p w14:paraId="461330FD" w14:textId="77777777" w:rsidR="002D4354" w:rsidRPr="00E55DB1" w:rsidRDefault="001452B6" w:rsidP="001452B6">
            <w:pPr>
              <w:pStyle w:val="TableParagraph"/>
              <w:spacing w:before="250" w:line="357" w:lineRule="auto"/>
              <w:ind w:left="477" w:right="518"/>
              <w:jc w:val="center"/>
              <w:rPr>
                <w:sz w:val="28"/>
              </w:rPr>
            </w:pPr>
            <w:r w:rsidRPr="00E55DB1">
              <w:rPr>
                <w:noProof/>
                <w:color w:val="000000" w:themeColor="text1"/>
                <w:sz w:val="28"/>
                <w:szCs w:val="28"/>
                <w:lang w:val="ru-RU" w:eastAsia="ru-RU"/>
              </w:rPr>
              <w:drawing>
                <wp:anchor distT="0" distB="0" distL="114300" distR="114300" simplePos="0" relativeHeight="251764224" behindDoc="0" locked="0" layoutInCell="1" allowOverlap="1" wp14:anchorId="0A940284" wp14:editId="6B312BD6">
                  <wp:simplePos x="0" y="0"/>
                  <wp:positionH relativeFrom="column">
                    <wp:posOffset>1184910</wp:posOffset>
                  </wp:positionH>
                  <wp:positionV relativeFrom="paragraph">
                    <wp:posOffset>27305</wp:posOffset>
                  </wp:positionV>
                  <wp:extent cx="4810760" cy="2257425"/>
                  <wp:effectExtent l="0" t="0" r="8890" b="9525"/>
                  <wp:wrapTopAndBottom/>
                  <wp:docPr id="1931" name="图片 1931" descr="C:\Users\75786\AppData\Local\Temp\WeChat Files\7315666aa3876700fb2e181ce2e5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75786\AppData\Local\Temp\WeChat Files\7315666aa3876700fb2e181ce2e5770.jpg"/>
                          <pic:cNvPicPr>
                            <a:picLocks noChangeAspect="1" noChangeArrowheads="1"/>
                          </pic:cNvPicPr>
                        </pic:nvPicPr>
                        <pic:blipFill rotWithShape="1">
                          <a:blip r:embed="rId24">
                            <a:extLst>
                              <a:ext uri="{28A0092B-C50C-407E-A947-70E740481C1C}">
                                <a14:useLocalDpi xmlns:a14="http://schemas.microsoft.com/office/drawing/2010/main" val="0"/>
                              </a:ext>
                            </a:extLst>
                          </a:blip>
                          <a:srcRect l="11539" t="10978" r="6489" b="15836"/>
                          <a:stretch/>
                        </pic:blipFill>
                        <pic:spPr bwMode="auto">
                          <a:xfrm>
                            <a:off x="0" y="0"/>
                            <a:ext cx="4810760" cy="2257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D4354" w:rsidRPr="00E55DB1">
              <w:rPr>
                <w:sz w:val="28"/>
              </w:rPr>
              <w:t>Рис.</w:t>
            </w:r>
            <w:r w:rsidR="002D4354" w:rsidRPr="00E55DB1">
              <w:rPr>
                <w:spacing w:val="-2"/>
                <w:sz w:val="28"/>
              </w:rPr>
              <w:t xml:space="preserve"> </w:t>
            </w:r>
            <w:r w:rsidR="005E20B5" w:rsidRPr="00E55DB1">
              <w:rPr>
                <w:sz w:val="28"/>
              </w:rPr>
              <w:t>3.2.3</w:t>
            </w:r>
            <w:r w:rsidR="002D4354" w:rsidRPr="00E55DB1">
              <w:rPr>
                <w:spacing w:val="-1"/>
                <w:sz w:val="28"/>
              </w:rPr>
              <w:t xml:space="preserve"> </w:t>
            </w:r>
            <w:r w:rsidR="002D4354" w:rsidRPr="00E55DB1">
              <w:rPr>
                <w:sz w:val="28"/>
              </w:rPr>
              <w:t>Зовнішній</w:t>
            </w:r>
            <w:r w:rsidR="002D4354" w:rsidRPr="00E55DB1">
              <w:rPr>
                <w:spacing w:val="1"/>
                <w:sz w:val="28"/>
              </w:rPr>
              <w:t xml:space="preserve"> </w:t>
            </w:r>
            <w:r w:rsidR="002D4354" w:rsidRPr="00E55DB1">
              <w:rPr>
                <w:sz w:val="28"/>
              </w:rPr>
              <w:t>вигляд</w:t>
            </w:r>
            <w:r w:rsidR="002D4354" w:rsidRPr="00E55DB1">
              <w:rPr>
                <w:spacing w:val="-2"/>
                <w:sz w:val="28"/>
              </w:rPr>
              <w:t xml:space="preserve"> </w:t>
            </w:r>
            <w:r w:rsidR="002D4354" w:rsidRPr="00E55DB1">
              <w:rPr>
                <w:sz w:val="28"/>
              </w:rPr>
              <w:t>зварних</w:t>
            </w:r>
            <w:r w:rsidR="002D4354" w:rsidRPr="00E55DB1">
              <w:rPr>
                <w:spacing w:val="-8"/>
                <w:sz w:val="28"/>
              </w:rPr>
              <w:t xml:space="preserve"> </w:t>
            </w:r>
            <w:r w:rsidR="002D4354" w:rsidRPr="00E55DB1">
              <w:rPr>
                <w:sz w:val="28"/>
              </w:rPr>
              <w:t>швів</w:t>
            </w:r>
            <w:r w:rsidR="002D4354" w:rsidRPr="00E55DB1">
              <w:rPr>
                <w:spacing w:val="-5"/>
                <w:sz w:val="28"/>
              </w:rPr>
              <w:t xml:space="preserve"> </w:t>
            </w:r>
            <w:r w:rsidR="002D4354" w:rsidRPr="00E55DB1">
              <w:rPr>
                <w:sz w:val="28"/>
              </w:rPr>
              <w:t>при</w:t>
            </w:r>
            <w:r w:rsidR="002D4354" w:rsidRPr="00E55DB1">
              <w:rPr>
                <w:spacing w:val="-4"/>
                <w:sz w:val="28"/>
              </w:rPr>
              <w:t xml:space="preserve"> </w:t>
            </w:r>
            <w:r w:rsidRPr="00E55DB1">
              <w:rPr>
                <w:sz w:val="28"/>
              </w:rPr>
              <w:t>мокр</w:t>
            </w:r>
            <w:r w:rsidRPr="00E55DB1">
              <w:rPr>
                <w:sz w:val="28"/>
                <w:lang w:val="ru-RU"/>
              </w:rPr>
              <w:t>ому</w:t>
            </w:r>
            <w:r w:rsidR="002D4354" w:rsidRPr="00E55DB1">
              <w:rPr>
                <w:spacing w:val="-4"/>
                <w:sz w:val="28"/>
              </w:rPr>
              <w:t xml:space="preserve"> </w:t>
            </w:r>
            <w:r w:rsidR="002D4354" w:rsidRPr="00E55DB1">
              <w:rPr>
                <w:sz w:val="28"/>
              </w:rPr>
              <w:t>підводному</w:t>
            </w:r>
            <w:r w:rsidR="002D4354" w:rsidRPr="00E55DB1">
              <w:rPr>
                <w:spacing w:val="-8"/>
                <w:sz w:val="28"/>
              </w:rPr>
              <w:t xml:space="preserve"> </w:t>
            </w:r>
            <w:r w:rsidR="002D4354" w:rsidRPr="00E55DB1">
              <w:rPr>
                <w:sz w:val="28"/>
              </w:rPr>
              <w:t>зварюванні</w:t>
            </w:r>
            <w:r w:rsidR="002D4354" w:rsidRPr="00E55DB1">
              <w:rPr>
                <w:spacing w:val="-4"/>
                <w:sz w:val="28"/>
              </w:rPr>
              <w:t xml:space="preserve"> </w:t>
            </w:r>
            <w:r w:rsidR="002D4354" w:rsidRPr="00E55DB1">
              <w:rPr>
                <w:spacing w:val="-67"/>
                <w:sz w:val="28"/>
              </w:rPr>
              <w:t xml:space="preserve"> </w:t>
            </w:r>
            <w:r w:rsidR="002D4354" w:rsidRPr="00E55DB1">
              <w:rPr>
                <w:sz w:val="28"/>
              </w:rPr>
              <w:t>Сталі</w:t>
            </w:r>
            <w:r w:rsidR="002D4354" w:rsidRPr="00E55DB1">
              <w:rPr>
                <w:spacing w:val="-5"/>
                <w:sz w:val="28"/>
              </w:rPr>
              <w:t xml:space="preserve"> </w:t>
            </w:r>
            <w:r w:rsidR="002D4354" w:rsidRPr="00E55DB1">
              <w:rPr>
                <w:sz w:val="28"/>
              </w:rPr>
              <w:t>3</w:t>
            </w:r>
          </w:p>
          <w:p w14:paraId="694B270C" w14:textId="77777777" w:rsidR="00201AAC" w:rsidRPr="00E55DB1" w:rsidRDefault="001452B6">
            <w:pPr>
              <w:pStyle w:val="TableParagraph"/>
              <w:rPr>
                <w:sz w:val="20"/>
              </w:rPr>
            </w:pPr>
            <w:r w:rsidRPr="00E55DB1">
              <w:rPr>
                <w:noProof/>
                <w:color w:val="000000" w:themeColor="text1"/>
                <w:sz w:val="28"/>
                <w:szCs w:val="28"/>
                <w:lang w:val="ru-RU" w:eastAsia="ru-RU"/>
              </w:rPr>
              <w:drawing>
                <wp:anchor distT="0" distB="0" distL="114300" distR="114300" simplePos="0" relativeHeight="251777536" behindDoc="0" locked="0" layoutInCell="1" allowOverlap="1" wp14:anchorId="586B9F2F" wp14:editId="33C6C463">
                  <wp:simplePos x="0" y="0"/>
                  <wp:positionH relativeFrom="column">
                    <wp:posOffset>603250</wp:posOffset>
                  </wp:positionH>
                  <wp:positionV relativeFrom="paragraph">
                    <wp:posOffset>95250</wp:posOffset>
                  </wp:positionV>
                  <wp:extent cx="5393055" cy="2971800"/>
                  <wp:effectExtent l="0" t="0" r="0" b="0"/>
                  <wp:wrapTopAndBottom/>
                  <wp:docPr id="193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93055" cy="2971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325E44F" w14:textId="77777777" w:rsidR="00201AAC" w:rsidRPr="00E55DB1" w:rsidRDefault="00201AAC" w:rsidP="001452B6">
            <w:pPr>
              <w:pStyle w:val="TableParagraph"/>
              <w:rPr>
                <w:sz w:val="28"/>
                <w:szCs w:val="28"/>
                <w:lang w:val="ru-RU"/>
              </w:rPr>
            </w:pPr>
          </w:p>
          <w:p w14:paraId="5FB46238" w14:textId="77777777" w:rsidR="00201AAC" w:rsidRPr="00E55DB1" w:rsidRDefault="001452B6" w:rsidP="001452B6">
            <w:pPr>
              <w:pStyle w:val="TableParagraph"/>
              <w:jc w:val="center"/>
              <w:rPr>
                <w:sz w:val="28"/>
                <w:szCs w:val="28"/>
              </w:rPr>
            </w:pPr>
            <w:r w:rsidRPr="00E55DB1">
              <w:rPr>
                <w:sz w:val="28"/>
                <w:szCs w:val="28"/>
              </w:rPr>
              <w:t>Рис. 3.2.4 Вольт-амперная характеристика процесу зварювання порошковим дротом</w:t>
            </w:r>
          </w:p>
          <w:p w14:paraId="2628EF0A" w14:textId="77777777" w:rsidR="00201AAC" w:rsidRPr="00E55DB1" w:rsidRDefault="00201AAC">
            <w:pPr>
              <w:pStyle w:val="TableParagraph"/>
              <w:rPr>
                <w:sz w:val="20"/>
              </w:rPr>
            </w:pPr>
          </w:p>
          <w:p w14:paraId="0B67244F" w14:textId="77777777" w:rsidR="00201AAC" w:rsidRPr="00E55DB1" w:rsidRDefault="00201AAC" w:rsidP="002D4354">
            <w:pPr>
              <w:pStyle w:val="TableParagraph"/>
              <w:rPr>
                <w:sz w:val="20"/>
              </w:rPr>
            </w:pPr>
          </w:p>
        </w:tc>
      </w:tr>
      <w:tr w:rsidR="00201AAC" w:rsidRPr="0065094A" w14:paraId="7243D3EF" w14:textId="77777777">
        <w:trPr>
          <w:trHeight w:val="244"/>
        </w:trPr>
        <w:tc>
          <w:tcPr>
            <w:tcW w:w="571" w:type="dxa"/>
            <w:tcBorders>
              <w:bottom w:val="single" w:sz="8" w:space="0" w:color="000000"/>
              <w:right w:val="single" w:sz="8" w:space="0" w:color="000000"/>
            </w:tcBorders>
          </w:tcPr>
          <w:p w14:paraId="0CF7B6CD"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62C7BDD"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3989943"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03C8039"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C0FDF3A"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47F389B7"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64F6FC8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5A9AE0CC" w14:textId="77777777">
        <w:trPr>
          <w:trHeight w:val="236"/>
        </w:trPr>
        <w:tc>
          <w:tcPr>
            <w:tcW w:w="571" w:type="dxa"/>
            <w:tcBorders>
              <w:top w:val="single" w:sz="8" w:space="0" w:color="000000"/>
              <w:bottom w:val="single" w:sz="8" w:space="0" w:color="000000"/>
              <w:right w:val="single" w:sz="6" w:space="0" w:color="000000"/>
            </w:tcBorders>
          </w:tcPr>
          <w:p w14:paraId="2F267DCC"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2B4CC41"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1D0CCEF4"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F6C2B81"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3CDA491"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32F2B10"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393DD3B" w14:textId="1B28E3E1" w:rsidR="00201AAC" w:rsidRPr="0065094A" w:rsidRDefault="006E337B">
            <w:pPr>
              <w:pStyle w:val="TableParagraph"/>
              <w:spacing w:line="320" w:lineRule="exact"/>
              <w:ind w:left="156"/>
              <w:rPr>
                <w:sz w:val="28"/>
              </w:rPr>
            </w:pPr>
            <w:r>
              <w:rPr>
                <w:sz w:val="28"/>
              </w:rPr>
              <w:t>47</w:t>
            </w:r>
          </w:p>
        </w:tc>
      </w:tr>
      <w:tr w:rsidR="00201AAC" w:rsidRPr="0065094A" w14:paraId="6E73948B" w14:textId="77777777">
        <w:trPr>
          <w:trHeight w:val="234"/>
        </w:trPr>
        <w:tc>
          <w:tcPr>
            <w:tcW w:w="571" w:type="dxa"/>
            <w:tcBorders>
              <w:top w:val="single" w:sz="8" w:space="0" w:color="000000"/>
              <w:bottom w:val="single" w:sz="18" w:space="0" w:color="000000"/>
              <w:right w:val="single" w:sz="6" w:space="0" w:color="000000"/>
            </w:tcBorders>
          </w:tcPr>
          <w:p w14:paraId="02AECD14"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6FE190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5D124A07"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1AED962"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4BD64FE7"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7C43FCF"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ED0E1CF" w14:textId="77777777" w:rsidR="00201AAC" w:rsidRPr="0065094A" w:rsidRDefault="00201AAC">
            <w:pPr>
              <w:rPr>
                <w:sz w:val="2"/>
                <w:szCs w:val="2"/>
              </w:rPr>
            </w:pPr>
          </w:p>
        </w:tc>
      </w:tr>
    </w:tbl>
    <w:p w14:paraId="63168A3C"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491"/>
      </w:tblGrid>
      <w:tr w:rsidR="00201AAC" w:rsidRPr="0065094A" w14:paraId="20516DDF" w14:textId="77777777" w:rsidTr="00745D4F">
        <w:trPr>
          <w:trHeight w:val="15423"/>
        </w:trPr>
        <w:tc>
          <w:tcPr>
            <w:tcW w:w="10493" w:type="dxa"/>
            <w:gridSpan w:val="7"/>
          </w:tcPr>
          <w:p w14:paraId="1ACB8343" w14:textId="6DF99971" w:rsidR="00201AAC" w:rsidRPr="00E55DB1" w:rsidRDefault="001108DE" w:rsidP="00067891">
            <w:pPr>
              <w:pStyle w:val="1"/>
              <w:jc w:val="center"/>
              <w:rPr>
                <w:sz w:val="28"/>
                <w:szCs w:val="28"/>
              </w:rPr>
            </w:pPr>
            <w:bookmarkStart w:id="89" w:name="3.3_Короткий_зміст_цього_розділу"/>
            <w:bookmarkStart w:id="90" w:name="_bookmark20"/>
            <w:bookmarkStart w:id="91" w:name="_Toc74273087"/>
            <w:bookmarkStart w:id="92" w:name="_Toc74274647"/>
            <w:bookmarkStart w:id="93" w:name="_Toc74275365"/>
            <w:bookmarkEnd w:id="89"/>
            <w:bookmarkEnd w:id="90"/>
            <w:r w:rsidRPr="00E55DB1">
              <w:rPr>
                <w:sz w:val="28"/>
                <w:szCs w:val="28"/>
              </w:rPr>
              <w:lastRenderedPageBreak/>
              <w:t>3.3</w:t>
            </w:r>
            <w:r w:rsidRPr="00E55DB1">
              <w:rPr>
                <w:spacing w:val="-3"/>
                <w:sz w:val="28"/>
                <w:szCs w:val="28"/>
              </w:rPr>
              <w:t xml:space="preserve"> </w:t>
            </w:r>
            <w:r w:rsidR="007306FD" w:rsidRPr="00E55DB1">
              <w:rPr>
                <w:sz w:val="28"/>
                <w:szCs w:val="28"/>
              </w:rPr>
              <w:t>Хімічний склад  та механічні властивості зварних (наплавлених) швів при підводному зварюванні  порошковим дротом ППС-АН2</w:t>
            </w:r>
            <w:bookmarkEnd w:id="91"/>
            <w:bookmarkEnd w:id="92"/>
            <w:bookmarkEnd w:id="93"/>
          </w:p>
          <w:p w14:paraId="0C776BE6" w14:textId="767D4830" w:rsidR="00EB03F8" w:rsidRPr="00E55DB1" w:rsidRDefault="001108DE" w:rsidP="008D581D">
            <w:pPr>
              <w:pStyle w:val="TableParagraph"/>
              <w:spacing w:before="158" w:line="360" w:lineRule="auto"/>
              <w:ind w:left="287" w:right="518" w:firstLine="567"/>
              <w:jc w:val="both"/>
              <w:rPr>
                <w:sz w:val="28"/>
              </w:rPr>
            </w:pPr>
            <w:r w:rsidRPr="00E55DB1">
              <w:rPr>
                <w:sz w:val="28"/>
              </w:rPr>
              <w:t>Після випробувань, які в основному пройшли в цій главі, визначаються</w:t>
            </w:r>
            <w:r w:rsidRPr="00E55DB1">
              <w:rPr>
                <w:spacing w:val="1"/>
                <w:sz w:val="28"/>
              </w:rPr>
              <w:t xml:space="preserve"> </w:t>
            </w:r>
            <w:r w:rsidRPr="00E55DB1">
              <w:rPr>
                <w:sz w:val="28"/>
              </w:rPr>
              <w:t>найкращі</w:t>
            </w:r>
            <w:r w:rsidRPr="00E55DB1">
              <w:rPr>
                <w:spacing w:val="-10"/>
                <w:sz w:val="28"/>
              </w:rPr>
              <w:t xml:space="preserve"> </w:t>
            </w:r>
            <w:r w:rsidRPr="00E55DB1">
              <w:rPr>
                <w:sz w:val="28"/>
              </w:rPr>
              <w:t>параметри</w:t>
            </w:r>
            <w:r w:rsidRPr="00E55DB1">
              <w:rPr>
                <w:spacing w:val="-5"/>
                <w:sz w:val="28"/>
              </w:rPr>
              <w:t xml:space="preserve"> </w:t>
            </w:r>
            <w:r w:rsidRPr="00E55DB1">
              <w:rPr>
                <w:sz w:val="28"/>
              </w:rPr>
              <w:t>зварювання</w:t>
            </w:r>
            <w:r w:rsidRPr="00E55DB1">
              <w:rPr>
                <w:spacing w:val="-4"/>
                <w:sz w:val="28"/>
              </w:rPr>
              <w:t xml:space="preserve"> </w:t>
            </w:r>
            <w:r w:rsidRPr="00E55DB1">
              <w:rPr>
                <w:sz w:val="28"/>
              </w:rPr>
              <w:t>для</w:t>
            </w:r>
            <w:r w:rsidRPr="00E55DB1">
              <w:rPr>
                <w:spacing w:val="-3"/>
                <w:sz w:val="28"/>
              </w:rPr>
              <w:t xml:space="preserve"> </w:t>
            </w:r>
            <w:r w:rsidRPr="00E55DB1">
              <w:rPr>
                <w:sz w:val="28"/>
              </w:rPr>
              <w:t>підводного</w:t>
            </w:r>
            <w:r w:rsidRPr="00E55DB1">
              <w:rPr>
                <w:spacing w:val="-5"/>
                <w:sz w:val="28"/>
              </w:rPr>
              <w:t xml:space="preserve"> </w:t>
            </w:r>
            <w:r w:rsidRPr="00E55DB1">
              <w:rPr>
                <w:sz w:val="28"/>
              </w:rPr>
              <w:t>зварювання</w:t>
            </w:r>
            <w:r w:rsidRPr="00E55DB1">
              <w:rPr>
                <w:spacing w:val="-4"/>
                <w:sz w:val="28"/>
              </w:rPr>
              <w:t xml:space="preserve"> </w:t>
            </w:r>
            <w:r w:rsidRPr="00E55DB1">
              <w:rPr>
                <w:sz w:val="28"/>
              </w:rPr>
              <w:t>сталі</w:t>
            </w:r>
            <w:r w:rsidRPr="00E55DB1">
              <w:rPr>
                <w:spacing w:val="-10"/>
                <w:sz w:val="28"/>
              </w:rPr>
              <w:t xml:space="preserve"> </w:t>
            </w:r>
            <w:r w:rsidRPr="00E55DB1">
              <w:rPr>
                <w:sz w:val="28"/>
              </w:rPr>
              <w:t>3,</w:t>
            </w:r>
            <w:r w:rsidRPr="00E55DB1">
              <w:rPr>
                <w:spacing w:val="2"/>
                <w:sz w:val="28"/>
              </w:rPr>
              <w:t xml:space="preserve"> </w:t>
            </w:r>
            <w:r w:rsidRPr="00E55DB1">
              <w:rPr>
                <w:sz w:val="28"/>
              </w:rPr>
              <w:t>і</w:t>
            </w:r>
            <w:r w:rsidRPr="00E55DB1">
              <w:rPr>
                <w:spacing w:val="-10"/>
                <w:sz w:val="28"/>
              </w:rPr>
              <w:t xml:space="preserve"> </w:t>
            </w:r>
            <w:r w:rsidRPr="00E55DB1">
              <w:rPr>
                <w:sz w:val="28"/>
              </w:rPr>
              <w:t>висновки</w:t>
            </w:r>
            <w:r w:rsidRPr="00E55DB1">
              <w:rPr>
                <w:spacing w:val="-67"/>
                <w:sz w:val="28"/>
              </w:rPr>
              <w:t xml:space="preserve"> </w:t>
            </w:r>
            <w:r w:rsidRPr="00E55DB1">
              <w:rPr>
                <w:sz w:val="28"/>
              </w:rPr>
              <w:t>такі:</w:t>
            </w:r>
            <w:r w:rsidR="006C0AB6" w:rsidRPr="00E55DB1">
              <w:rPr>
                <w:sz w:val="28"/>
              </w:rPr>
              <w:t xml:space="preserve">      </w:t>
            </w:r>
          </w:p>
          <w:p w14:paraId="5C72FFC4" w14:textId="3181A7E0" w:rsidR="00201AAC" w:rsidRPr="00E55DB1" w:rsidRDefault="00EB03F8" w:rsidP="00EB03F8">
            <w:pPr>
              <w:pStyle w:val="TableParagraph"/>
              <w:spacing w:before="158" w:line="360" w:lineRule="auto"/>
              <w:ind w:right="518" w:firstLineChars="200" w:firstLine="560"/>
              <w:jc w:val="both"/>
              <w:rPr>
                <w:sz w:val="28"/>
              </w:rPr>
            </w:pPr>
            <w:r w:rsidRPr="00E55DB1">
              <w:rPr>
                <w:rFonts w:eastAsia="DengXian"/>
                <w:sz w:val="28"/>
                <w:szCs w:val="28"/>
              </w:rPr>
              <w:t>Таблиця 3.3.1</w:t>
            </w:r>
            <w:r w:rsidRPr="00E55DB1">
              <w:rPr>
                <w:sz w:val="28"/>
              </w:rPr>
              <w:t>Оптимальні параметри зварювання</w:t>
            </w:r>
          </w:p>
          <w:p w14:paraId="42CAD84C" w14:textId="56120521" w:rsidR="006C0AB6" w:rsidRPr="00E55DB1" w:rsidRDefault="00067891" w:rsidP="008D581D">
            <w:pPr>
              <w:pStyle w:val="TableParagraph"/>
              <w:spacing w:before="158" w:line="360" w:lineRule="auto"/>
              <w:ind w:left="287" w:right="518" w:firstLine="567"/>
              <w:jc w:val="both"/>
              <w:rPr>
                <w:sz w:val="28"/>
              </w:rPr>
            </w:pPr>
            <w:r w:rsidRPr="00E55DB1">
              <w:rPr>
                <w:noProof/>
                <w:lang w:val="ru-RU" w:eastAsia="ru-RU"/>
              </w:rPr>
              <mc:AlternateContent>
                <mc:Choice Requires="wps">
                  <w:drawing>
                    <wp:anchor distT="0" distB="0" distL="114300" distR="114300" simplePos="0" relativeHeight="15732736" behindDoc="0" locked="0" layoutInCell="1" allowOverlap="1" wp14:anchorId="6B68DC89" wp14:editId="2B068DAC">
                      <wp:simplePos x="0" y="0"/>
                      <wp:positionH relativeFrom="page">
                        <wp:posOffset>194873</wp:posOffset>
                      </wp:positionH>
                      <wp:positionV relativeFrom="page">
                        <wp:posOffset>2903410</wp:posOffset>
                      </wp:positionV>
                      <wp:extent cx="5946140" cy="939165"/>
                      <wp:effectExtent l="0" t="0" r="0" b="0"/>
                      <wp:wrapNone/>
                      <wp:docPr id="2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6140" cy="939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9"/>
                                    <w:gridCol w:w="2334"/>
                                    <w:gridCol w:w="2339"/>
                                    <w:gridCol w:w="2339"/>
                                  </w:tblGrid>
                                  <w:tr w:rsidR="00F03768" w14:paraId="2F66A2F5" w14:textId="77777777">
                                    <w:trPr>
                                      <w:trHeight w:val="965"/>
                                    </w:trPr>
                                    <w:tc>
                                      <w:tcPr>
                                        <w:tcW w:w="2339" w:type="dxa"/>
                                      </w:tcPr>
                                      <w:p w14:paraId="420F648E" w14:textId="77777777" w:rsidR="00F03768" w:rsidRDefault="00F03768" w:rsidP="00067891">
                                        <w:pPr>
                                          <w:pStyle w:val="TableParagraph"/>
                                          <w:spacing w:line="315" w:lineRule="exact"/>
                                          <w:ind w:left="110"/>
                                          <w:jc w:val="center"/>
                                          <w:rPr>
                                            <w:sz w:val="28"/>
                                          </w:rPr>
                                        </w:pPr>
                                        <w:r>
                                          <w:rPr>
                                            <w:sz w:val="28"/>
                                          </w:rPr>
                                          <w:t>Зразок</w:t>
                                        </w:r>
                                        <w:r>
                                          <w:rPr>
                                            <w:spacing w:val="-8"/>
                                            <w:sz w:val="28"/>
                                          </w:rPr>
                                          <w:t xml:space="preserve"> </w:t>
                                        </w:r>
                                        <w:r>
                                          <w:rPr>
                                            <w:sz w:val="28"/>
                                          </w:rPr>
                                          <w:t>серійного</w:t>
                                        </w:r>
                                      </w:p>
                                      <w:p w14:paraId="6391605E" w14:textId="77777777" w:rsidR="00F03768" w:rsidRDefault="00F03768" w:rsidP="00067891">
                                        <w:pPr>
                                          <w:pStyle w:val="TableParagraph"/>
                                          <w:spacing w:before="158"/>
                                          <w:ind w:left="110"/>
                                          <w:jc w:val="center"/>
                                          <w:rPr>
                                            <w:sz w:val="28"/>
                                          </w:rPr>
                                        </w:pPr>
                                        <w:r>
                                          <w:rPr>
                                            <w:sz w:val="28"/>
                                          </w:rPr>
                                          <w:t>номера</w:t>
                                        </w:r>
                                      </w:p>
                                    </w:tc>
                                    <w:tc>
                                      <w:tcPr>
                                        <w:tcW w:w="2334" w:type="dxa"/>
                                      </w:tcPr>
                                      <w:p w14:paraId="5B2AEC9C" w14:textId="77777777" w:rsidR="00F03768" w:rsidRDefault="00F03768" w:rsidP="00067891">
                                        <w:pPr>
                                          <w:pStyle w:val="TableParagraph"/>
                                          <w:spacing w:line="315" w:lineRule="exact"/>
                                          <w:ind w:left="109"/>
                                          <w:jc w:val="center"/>
                                          <w:rPr>
                                            <w:sz w:val="28"/>
                                          </w:rPr>
                                        </w:pPr>
                                        <w:r>
                                          <w:rPr>
                                            <w:sz w:val="28"/>
                                          </w:rPr>
                                          <w:t>Зварювальний</w:t>
                                        </w:r>
                                      </w:p>
                                      <w:p w14:paraId="18C3FD2F" w14:textId="77777777" w:rsidR="00F03768" w:rsidRDefault="00F03768" w:rsidP="00067891">
                                        <w:pPr>
                                          <w:pStyle w:val="TableParagraph"/>
                                          <w:spacing w:before="158"/>
                                          <w:ind w:left="109"/>
                                          <w:jc w:val="center"/>
                                          <w:rPr>
                                            <w:sz w:val="28"/>
                                          </w:rPr>
                                        </w:pPr>
                                        <w:r>
                                          <w:rPr>
                                            <w:sz w:val="28"/>
                                          </w:rPr>
                                          <w:t>струм</w:t>
                                        </w:r>
                                      </w:p>
                                    </w:tc>
                                    <w:tc>
                                      <w:tcPr>
                                        <w:tcW w:w="2339" w:type="dxa"/>
                                      </w:tcPr>
                                      <w:p w14:paraId="31D4A5C1" w14:textId="77777777" w:rsidR="00F03768" w:rsidRDefault="00F03768" w:rsidP="00067891">
                                        <w:pPr>
                                          <w:pStyle w:val="TableParagraph"/>
                                          <w:spacing w:line="315" w:lineRule="exact"/>
                                          <w:ind w:left="109"/>
                                          <w:jc w:val="center"/>
                                          <w:rPr>
                                            <w:sz w:val="28"/>
                                          </w:rPr>
                                        </w:pPr>
                                        <w:r>
                                          <w:rPr>
                                            <w:sz w:val="28"/>
                                          </w:rPr>
                                          <w:t>Напруга</w:t>
                                        </w:r>
                                      </w:p>
                                      <w:p w14:paraId="45E7A100" w14:textId="77777777" w:rsidR="00F03768" w:rsidRDefault="00F03768" w:rsidP="00067891">
                                        <w:pPr>
                                          <w:pStyle w:val="TableParagraph"/>
                                          <w:spacing w:before="158"/>
                                          <w:ind w:left="109"/>
                                          <w:jc w:val="center"/>
                                          <w:rPr>
                                            <w:sz w:val="28"/>
                                          </w:rPr>
                                        </w:pPr>
                                        <w:r>
                                          <w:rPr>
                                            <w:sz w:val="28"/>
                                          </w:rPr>
                                          <w:t>зварювання</w:t>
                                        </w:r>
                                      </w:p>
                                    </w:tc>
                                    <w:tc>
                                      <w:tcPr>
                                        <w:tcW w:w="2339" w:type="dxa"/>
                                      </w:tcPr>
                                      <w:p w14:paraId="62184634" w14:textId="77777777" w:rsidR="00F03768" w:rsidRDefault="00F03768" w:rsidP="00067891">
                                        <w:pPr>
                                          <w:pStyle w:val="TableParagraph"/>
                                          <w:spacing w:line="315" w:lineRule="exact"/>
                                          <w:ind w:left="109"/>
                                          <w:jc w:val="center"/>
                                          <w:rPr>
                                            <w:sz w:val="28"/>
                                          </w:rPr>
                                        </w:pPr>
                                        <w:r>
                                          <w:rPr>
                                            <w:sz w:val="28"/>
                                          </w:rPr>
                                          <w:t>Швидкість</w:t>
                                        </w:r>
                                      </w:p>
                                      <w:p w14:paraId="584A247D" w14:textId="77777777" w:rsidR="00F03768" w:rsidRDefault="00F03768" w:rsidP="00067891">
                                        <w:pPr>
                                          <w:pStyle w:val="TableParagraph"/>
                                          <w:spacing w:before="158"/>
                                          <w:ind w:left="109"/>
                                          <w:jc w:val="center"/>
                                          <w:rPr>
                                            <w:sz w:val="28"/>
                                          </w:rPr>
                                        </w:pPr>
                                        <w:r>
                                          <w:rPr>
                                            <w:sz w:val="28"/>
                                          </w:rPr>
                                          <w:t>зварювання</w:t>
                                        </w:r>
                                      </w:p>
                                    </w:tc>
                                  </w:tr>
                                  <w:tr w:rsidR="00F03768" w14:paraId="2BA3B11D" w14:textId="77777777">
                                    <w:trPr>
                                      <w:trHeight w:val="484"/>
                                    </w:trPr>
                                    <w:tc>
                                      <w:tcPr>
                                        <w:tcW w:w="2339" w:type="dxa"/>
                                      </w:tcPr>
                                      <w:p w14:paraId="0F8658CA" w14:textId="77777777" w:rsidR="00F03768" w:rsidRDefault="00F03768" w:rsidP="00067891">
                                        <w:pPr>
                                          <w:pStyle w:val="TableParagraph"/>
                                          <w:spacing w:line="315" w:lineRule="exact"/>
                                          <w:ind w:left="110"/>
                                          <w:jc w:val="center"/>
                                          <w:rPr>
                                            <w:sz w:val="28"/>
                                          </w:rPr>
                                        </w:pPr>
                                        <w:r>
                                          <w:rPr>
                                            <w:w w:val="99"/>
                                            <w:sz w:val="28"/>
                                          </w:rPr>
                                          <w:t>1</w:t>
                                        </w:r>
                                      </w:p>
                                    </w:tc>
                                    <w:tc>
                                      <w:tcPr>
                                        <w:tcW w:w="2334" w:type="dxa"/>
                                      </w:tcPr>
                                      <w:p w14:paraId="3008F14F" w14:textId="77777777" w:rsidR="00F03768" w:rsidRDefault="00F03768" w:rsidP="00067891">
                                        <w:pPr>
                                          <w:pStyle w:val="TableParagraph"/>
                                          <w:spacing w:line="315" w:lineRule="exact"/>
                                          <w:ind w:left="109"/>
                                          <w:jc w:val="center"/>
                                          <w:rPr>
                                            <w:sz w:val="28"/>
                                          </w:rPr>
                                        </w:pPr>
                                        <w:r>
                                          <w:rPr>
                                            <w:sz w:val="28"/>
                                          </w:rPr>
                                          <w:t>225</w:t>
                                        </w:r>
                                        <w:r>
                                          <w:rPr>
                                            <w:spacing w:val="-1"/>
                                            <w:sz w:val="28"/>
                                          </w:rPr>
                                          <w:t xml:space="preserve"> </w:t>
                                        </w:r>
                                        <w:r>
                                          <w:rPr>
                                            <w:sz w:val="28"/>
                                          </w:rPr>
                                          <w:t>A</w:t>
                                        </w:r>
                                      </w:p>
                                    </w:tc>
                                    <w:tc>
                                      <w:tcPr>
                                        <w:tcW w:w="2339" w:type="dxa"/>
                                      </w:tcPr>
                                      <w:p w14:paraId="621E38D1" w14:textId="77777777" w:rsidR="00F03768" w:rsidRDefault="00F03768" w:rsidP="00067891">
                                        <w:pPr>
                                          <w:pStyle w:val="TableParagraph"/>
                                          <w:spacing w:line="315" w:lineRule="exact"/>
                                          <w:ind w:left="109"/>
                                          <w:jc w:val="center"/>
                                          <w:rPr>
                                            <w:sz w:val="28"/>
                                          </w:rPr>
                                        </w:pPr>
                                        <w:r>
                                          <w:rPr>
                                            <w:sz w:val="28"/>
                                          </w:rPr>
                                          <w:t>25V</w:t>
                                        </w:r>
                                      </w:p>
                                    </w:tc>
                                    <w:tc>
                                      <w:tcPr>
                                        <w:tcW w:w="2339" w:type="dxa"/>
                                      </w:tcPr>
                                      <w:p w14:paraId="3C7690F4" w14:textId="77777777" w:rsidR="00F03768" w:rsidRDefault="00F03768" w:rsidP="00067891">
                                        <w:pPr>
                                          <w:pStyle w:val="TableParagraph"/>
                                          <w:spacing w:line="315" w:lineRule="exact"/>
                                          <w:ind w:left="109"/>
                                          <w:jc w:val="center"/>
                                          <w:rPr>
                                            <w:sz w:val="28"/>
                                          </w:rPr>
                                        </w:pPr>
                                        <w:r>
                                          <w:rPr>
                                            <w:sz w:val="28"/>
                                          </w:rPr>
                                          <w:t>7</w:t>
                                        </w:r>
                                        <w:r>
                                          <w:rPr>
                                            <w:spacing w:val="-1"/>
                                            <w:sz w:val="28"/>
                                          </w:rPr>
                                          <w:t xml:space="preserve"> </w:t>
                                        </w:r>
                                        <w:r>
                                          <w:rPr>
                                            <w:sz w:val="28"/>
                                          </w:rPr>
                                          <w:t>M/H</w:t>
                                        </w:r>
                                      </w:p>
                                    </w:tc>
                                  </w:tr>
                                </w:tbl>
                                <w:p w14:paraId="41CE8285" w14:textId="77777777" w:rsidR="00F03768" w:rsidRDefault="00F03768" w:rsidP="00067891">
                                  <w:pPr>
                                    <w:pStyle w:val="a3"/>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7" type="#_x0000_t202" style="position:absolute;left:0;text-align:left;margin-left:15.35pt;margin-top:228.6pt;width:468.2pt;height:73.95pt;z-index:15732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9"/>
                              <w:gridCol w:w="2334"/>
                              <w:gridCol w:w="2339"/>
                              <w:gridCol w:w="2339"/>
                            </w:tblGrid>
                            <w:tr w:rsidR="00F03768" w14:paraId="2F66A2F5" w14:textId="77777777">
                              <w:trPr>
                                <w:trHeight w:val="965"/>
                              </w:trPr>
                              <w:tc>
                                <w:tcPr>
                                  <w:tcW w:w="2339" w:type="dxa"/>
                                </w:tcPr>
                                <w:p w14:paraId="420F648E" w14:textId="77777777" w:rsidR="00F03768" w:rsidRDefault="00F03768" w:rsidP="00067891">
                                  <w:pPr>
                                    <w:pStyle w:val="TableParagraph"/>
                                    <w:spacing w:line="315" w:lineRule="exact"/>
                                    <w:ind w:left="110"/>
                                    <w:jc w:val="center"/>
                                    <w:rPr>
                                      <w:sz w:val="28"/>
                                    </w:rPr>
                                  </w:pPr>
                                  <w:r>
                                    <w:rPr>
                                      <w:sz w:val="28"/>
                                    </w:rPr>
                                    <w:t>Зразок</w:t>
                                  </w:r>
                                  <w:r>
                                    <w:rPr>
                                      <w:spacing w:val="-8"/>
                                      <w:sz w:val="28"/>
                                    </w:rPr>
                                    <w:t xml:space="preserve"> </w:t>
                                  </w:r>
                                  <w:r>
                                    <w:rPr>
                                      <w:sz w:val="28"/>
                                    </w:rPr>
                                    <w:t>серійного</w:t>
                                  </w:r>
                                </w:p>
                                <w:p w14:paraId="6391605E" w14:textId="77777777" w:rsidR="00F03768" w:rsidRDefault="00F03768" w:rsidP="00067891">
                                  <w:pPr>
                                    <w:pStyle w:val="TableParagraph"/>
                                    <w:spacing w:before="158"/>
                                    <w:ind w:left="110"/>
                                    <w:jc w:val="center"/>
                                    <w:rPr>
                                      <w:sz w:val="28"/>
                                    </w:rPr>
                                  </w:pPr>
                                  <w:r>
                                    <w:rPr>
                                      <w:sz w:val="28"/>
                                    </w:rPr>
                                    <w:t>номера</w:t>
                                  </w:r>
                                </w:p>
                              </w:tc>
                              <w:tc>
                                <w:tcPr>
                                  <w:tcW w:w="2334" w:type="dxa"/>
                                </w:tcPr>
                                <w:p w14:paraId="5B2AEC9C" w14:textId="77777777" w:rsidR="00F03768" w:rsidRDefault="00F03768" w:rsidP="00067891">
                                  <w:pPr>
                                    <w:pStyle w:val="TableParagraph"/>
                                    <w:spacing w:line="315" w:lineRule="exact"/>
                                    <w:ind w:left="109"/>
                                    <w:jc w:val="center"/>
                                    <w:rPr>
                                      <w:sz w:val="28"/>
                                    </w:rPr>
                                  </w:pPr>
                                  <w:r>
                                    <w:rPr>
                                      <w:sz w:val="28"/>
                                    </w:rPr>
                                    <w:t>Зварювальний</w:t>
                                  </w:r>
                                </w:p>
                                <w:p w14:paraId="18C3FD2F" w14:textId="77777777" w:rsidR="00F03768" w:rsidRDefault="00F03768" w:rsidP="00067891">
                                  <w:pPr>
                                    <w:pStyle w:val="TableParagraph"/>
                                    <w:spacing w:before="158"/>
                                    <w:ind w:left="109"/>
                                    <w:jc w:val="center"/>
                                    <w:rPr>
                                      <w:sz w:val="28"/>
                                    </w:rPr>
                                  </w:pPr>
                                  <w:r>
                                    <w:rPr>
                                      <w:sz w:val="28"/>
                                    </w:rPr>
                                    <w:t>струм</w:t>
                                  </w:r>
                                </w:p>
                              </w:tc>
                              <w:tc>
                                <w:tcPr>
                                  <w:tcW w:w="2339" w:type="dxa"/>
                                </w:tcPr>
                                <w:p w14:paraId="31D4A5C1" w14:textId="77777777" w:rsidR="00F03768" w:rsidRDefault="00F03768" w:rsidP="00067891">
                                  <w:pPr>
                                    <w:pStyle w:val="TableParagraph"/>
                                    <w:spacing w:line="315" w:lineRule="exact"/>
                                    <w:ind w:left="109"/>
                                    <w:jc w:val="center"/>
                                    <w:rPr>
                                      <w:sz w:val="28"/>
                                    </w:rPr>
                                  </w:pPr>
                                  <w:r>
                                    <w:rPr>
                                      <w:sz w:val="28"/>
                                    </w:rPr>
                                    <w:t>Напруга</w:t>
                                  </w:r>
                                </w:p>
                                <w:p w14:paraId="45E7A100" w14:textId="77777777" w:rsidR="00F03768" w:rsidRDefault="00F03768" w:rsidP="00067891">
                                  <w:pPr>
                                    <w:pStyle w:val="TableParagraph"/>
                                    <w:spacing w:before="158"/>
                                    <w:ind w:left="109"/>
                                    <w:jc w:val="center"/>
                                    <w:rPr>
                                      <w:sz w:val="28"/>
                                    </w:rPr>
                                  </w:pPr>
                                  <w:r>
                                    <w:rPr>
                                      <w:sz w:val="28"/>
                                    </w:rPr>
                                    <w:t>зварювання</w:t>
                                  </w:r>
                                </w:p>
                              </w:tc>
                              <w:tc>
                                <w:tcPr>
                                  <w:tcW w:w="2339" w:type="dxa"/>
                                </w:tcPr>
                                <w:p w14:paraId="62184634" w14:textId="77777777" w:rsidR="00F03768" w:rsidRDefault="00F03768" w:rsidP="00067891">
                                  <w:pPr>
                                    <w:pStyle w:val="TableParagraph"/>
                                    <w:spacing w:line="315" w:lineRule="exact"/>
                                    <w:ind w:left="109"/>
                                    <w:jc w:val="center"/>
                                    <w:rPr>
                                      <w:sz w:val="28"/>
                                    </w:rPr>
                                  </w:pPr>
                                  <w:r>
                                    <w:rPr>
                                      <w:sz w:val="28"/>
                                    </w:rPr>
                                    <w:t>Швидкість</w:t>
                                  </w:r>
                                </w:p>
                                <w:p w14:paraId="584A247D" w14:textId="77777777" w:rsidR="00F03768" w:rsidRDefault="00F03768" w:rsidP="00067891">
                                  <w:pPr>
                                    <w:pStyle w:val="TableParagraph"/>
                                    <w:spacing w:before="158"/>
                                    <w:ind w:left="109"/>
                                    <w:jc w:val="center"/>
                                    <w:rPr>
                                      <w:sz w:val="28"/>
                                    </w:rPr>
                                  </w:pPr>
                                  <w:r>
                                    <w:rPr>
                                      <w:sz w:val="28"/>
                                    </w:rPr>
                                    <w:t>зварювання</w:t>
                                  </w:r>
                                </w:p>
                              </w:tc>
                            </w:tr>
                            <w:tr w:rsidR="00F03768" w14:paraId="2BA3B11D" w14:textId="77777777">
                              <w:trPr>
                                <w:trHeight w:val="484"/>
                              </w:trPr>
                              <w:tc>
                                <w:tcPr>
                                  <w:tcW w:w="2339" w:type="dxa"/>
                                </w:tcPr>
                                <w:p w14:paraId="0F8658CA" w14:textId="77777777" w:rsidR="00F03768" w:rsidRDefault="00F03768" w:rsidP="00067891">
                                  <w:pPr>
                                    <w:pStyle w:val="TableParagraph"/>
                                    <w:spacing w:line="315" w:lineRule="exact"/>
                                    <w:ind w:left="110"/>
                                    <w:jc w:val="center"/>
                                    <w:rPr>
                                      <w:sz w:val="28"/>
                                    </w:rPr>
                                  </w:pPr>
                                  <w:r>
                                    <w:rPr>
                                      <w:w w:val="99"/>
                                      <w:sz w:val="28"/>
                                    </w:rPr>
                                    <w:t>1</w:t>
                                  </w:r>
                                </w:p>
                              </w:tc>
                              <w:tc>
                                <w:tcPr>
                                  <w:tcW w:w="2334" w:type="dxa"/>
                                </w:tcPr>
                                <w:p w14:paraId="3008F14F" w14:textId="77777777" w:rsidR="00F03768" w:rsidRDefault="00F03768" w:rsidP="00067891">
                                  <w:pPr>
                                    <w:pStyle w:val="TableParagraph"/>
                                    <w:spacing w:line="315" w:lineRule="exact"/>
                                    <w:ind w:left="109"/>
                                    <w:jc w:val="center"/>
                                    <w:rPr>
                                      <w:sz w:val="28"/>
                                    </w:rPr>
                                  </w:pPr>
                                  <w:r>
                                    <w:rPr>
                                      <w:sz w:val="28"/>
                                    </w:rPr>
                                    <w:t>225</w:t>
                                  </w:r>
                                  <w:r>
                                    <w:rPr>
                                      <w:spacing w:val="-1"/>
                                      <w:sz w:val="28"/>
                                    </w:rPr>
                                    <w:t xml:space="preserve"> </w:t>
                                  </w:r>
                                  <w:r>
                                    <w:rPr>
                                      <w:sz w:val="28"/>
                                    </w:rPr>
                                    <w:t>A</w:t>
                                  </w:r>
                                </w:p>
                              </w:tc>
                              <w:tc>
                                <w:tcPr>
                                  <w:tcW w:w="2339" w:type="dxa"/>
                                </w:tcPr>
                                <w:p w14:paraId="621E38D1" w14:textId="77777777" w:rsidR="00F03768" w:rsidRDefault="00F03768" w:rsidP="00067891">
                                  <w:pPr>
                                    <w:pStyle w:val="TableParagraph"/>
                                    <w:spacing w:line="315" w:lineRule="exact"/>
                                    <w:ind w:left="109"/>
                                    <w:jc w:val="center"/>
                                    <w:rPr>
                                      <w:sz w:val="28"/>
                                    </w:rPr>
                                  </w:pPr>
                                  <w:r>
                                    <w:rPr>
                                      <w:sz w:val="28"/>
                                    </w:rPr>
                                    <w:t>25V</w:t>
                                  </w:r>
                                </w:p>
                              </w:tc>
                              <w:tc>
                                <w:tcPr>
                                  <w:tcW w:w="2339" w:type="dxa"/>
                                </w:tcPr>
                                <w:p w14:paraId="3C7690F4" w14:textId="77777777" w:rsidR="00F03768" w:rsidRDefault="00F03768" w:rsidP="00067891">
                                  <w:pPr>
                                    <w:pStyle w:val="TableParagraph"/>
                                    <w:spacing w:line="315" w:lineRule="exact"/>
                                    <w:ind w:left="109"/>
                                    <w:jc w:val="center"/>
                                    <w:rPr>
                                      <w:sz w:val="28"/>
                                    </w:rPr>
                                  </w:pPr>
                                  <w:r>
                                    <w:rPr>
                                      <w:sz w:val="28"/>
                                    </w:rPr>
                                    <w:t>7</w:t>
                                  </w:r>
                                  <w:r>
                                    <w:rPr>
                                      <w:spacing w:val="-1"/>
                                      <w:sz w:val="28"/>
                                    </w:rPr>
                                    <w:t xml:space="preserve"> </w:t>
                                  </w:r>
                                  <w:r>
                                    <w:rPr>
                                      <w:sz w:val="28"/>
                                    </w:rPr>
                                    <w:t>M/H</w:t>
                                  </w:r>
                                </w:p>
                              </w:tc>
                            </w:tr>
                          </w:tbl>
                          <w:p w14:paraId="41CE8285" w14:textId="77777777" w:rsidR="00F03768" w:rsidRDefault="00F03768" w:rsidP="00067891">
                            <w:pPr>
                              <w:pStyle w:val="a3"/>
                              <w:jc w:val="center"/>
                            </w:pPr>
                          </w:p>
                        </w:txbxContent>
                      </v:textbox>
                      <w10:wrap anchorx="page" anchory="page"/>
                    </v:shape>
                  </w:pict>
                </mc:Fallback>
              </mc:AlternateContent>
            </w:r>
          </w:p>
          <w:p w14:paraId="7AD8AA22" w14:textId="77777777" w:rsidR="002D4354" w:rsidRPr="00E55DB1" w:rsidRDefault="002D4354" w:rsidP="002D4354">
            <w:pPr>
              <w:pStyle w:val="TableParagraph"/>
              <w:spacing w:before="158" w:line="360" w:lineRule="auto"/>
              <w:ind w:right="518"/>
              <w:rPr>
                <w:sz w:val="28"/>
              </w:rPr>
            </w:pPr>
          </w:p>
          <w:p w14:paraId="6503C1FA" w14:textId="77777777" w:rsidR="006C0AB6" w:rsidRPr="00E55DB1" w:rsidRDefault="006C0AB6">
            <w:pPr>
              <w:pStyle w:val="TableParagraph"/>
              <w:spacing w:before="158" w:line="360" w:lineRule="auto"/>
              <w:ind w:left="477" w:right="518"/>
              <w:rPr>
                <w:sz w:val="28"/>
              </w:rPr>
            </w:pPr>
          </w:p>
          <w:p w14:paraId="5C3575C0" w14:textId="77777777" w:rsidR="006C0AB6" w:rsidRPr="00E55DB1" w:rsidRDefault="006C0AB6" w:rsidP="006C0AB6"/>
          <w:p w14:paraId="09F3301A" w14:textId="77777777" w:rsidR="006C0AB6" w:rsidRPr="00E55DB1" w:rsidRDefault="006C0AB6" w:rsidP="006C0AB6"/>
          <w:p w14:paraId="518917C2" w14:textId="77777777" w:rsidR="006C0AB6" w:rsidRPr="00E55DB1" w:rsidRDefault="006C0AB6" w:rsidP="006C0AB6"/>
          <w:p w14:paraId="13613DCE" w14:textId="56B1EB26" w:rsidR="006C0AB6" w:rsidRDefault="006C0AB6" w:rsidP="006C0AB6">
            <w:pPr>
              <w:rPr>
                <w:sz w:val="28"/>
                <w:szCs w:val="28"/>
              </w:rPr>
            </w:pPr>
            <w:r w:rsidRPr="00E55DB1">
              <w:rPr>
                <w:rFonts w:eastAsiaTheme="minorEastAsia"/>
                <w:lang w:eastAsia="zh-CN"/>
              </w:rPr>
              <w:t xml:space="preserve">          </w:t>
            </w:r>
            <w:r w:rsidR="00EB03F8" w:rsidRPr="00E55DB1">
              <w:rPr>
                <w:rFonts w:eastAsia="DengXian"/>
                <w:sz w:val="28"/>
                <w:szCs w:val="28"/>
              </w:rPr>
              <w:t>Таблиця 3.3.1</w:t>
            </w:r>
            <w:r w:rsidRPr="00E55DB1">
              <w:rPr>
                <w:rFonts w:eastAsiaTheme="minorEastAsia"/>
                <w:lang w:eastAsia="zh-CN"/>
              </w:rPr>
              <w:t xml:space="preserve"> </w:t>
            </w:r>
            <w:r w:rsidR="0095177A" w:rsidRPr="00E55DB1">
              <w:rPr>
                <w:sz w:val="28"/>
                <w:szCs w:val="28"/>
              </w:rPr>
              <w:t xml:space="preserve">Хімічний склад зварних (наплавлених) швів при підводному зварюванні  порошковим дротом ППС-АН2 в залежності від параметрів зварювання </w:t>
            </w:r>
          </w:p>
          <w:p w14:paraId="0296F716" w14:textId="77777777" w:rsidR="00E55DB1" w:rsidRPr="00E55DB1" w:rsidRDefault="00E55DB1" w:rsidP="006C0AB6">
            <w:pPr>
              <w:rPr>
                <w:sz w:val="28"/>
                <w:szCs w:val="28"/>
              </w:rPr>
            </w:pPr>
          </w:p>
          <w:tbl>
            <w:tblPr>
              <w:tblStyle w:val="a6"/>
              <w:tblW w:w="9639" w:type="dxa"/>
              <w:tblInd w:w="282" w:type="dxa"/>
              <w:tblLayout w:type="fixed"/>
              <w:tblLook w:val="04A0" w:firstRow="1" w:lastRow="0" w:firstColumn="1" w:lastColumn="0" w:noHBand="0" w:noVBand="1"/>
            </w:tblPr>
            <w:tblGrid>
              <w:gridCol w:w="1263"/>
              <w:gridCol w:w="901"/>
              <w:gridCol w:w="890"/>
              <w:gridCol w:w="1084"/>
              <w:gridCol w:w="880"/>
              <w:gridCol w:w="880"/>
              <w:gridCol w:w="855"/>
              <w:gridCol w:w="905"/>
              <w:gridCol w:w="1981"/>
            </w:tblGrid>
            <w:tr w:rsidR="006C0AB6" w:rsidRPr="00E55DB1" w14:paraId="5DF28D04" w14:textId="77777777" w:rsidTr="006C0AB6">
              <w:trPr>
                <w:trHeight w:val="390"/>
              </w:trPr>
              <w:tc>
                <w:tcPr>
                  <w:tcW w:w="1263" w:type="dxa"/>
                  <w:vMerge w:val="restart"/>
                </w:tcPr>
                <w:p w14:paraId="148CB086" w14:textId="77777777" w:rsidR="006C0AB6" w:rsidRPr="00E55DB1" w:rsidRDefault="006C0AB6" w:rsidP="006C0AB6">
                  <w:pPr>
                    <w:rPr>
                      <w:sz w:val="28"/>
                      <w:szCs w:val="28"/>
                    </w:rPr>
                  </w:pPr>
                  <w:r w:rsidRPr="00E55DB1">
                    <w:rPr>
                      <w:sz w:val="28"/>
                      <w:szCs w:val="28"/>
                    </w:rPr>
                    <w:t xml:space="preserve">проволока </w:t>
                  </w:r>
                </w:p>
                <w:p w14:paraId="745CD05B" w14:textId="77777777" w:rsidR="006C0AB6" w:rsidRPr="00E55DB1" w:rsidRDefault="006C0AB6" w:rsidP="006C0AB6">
                  <w:pPr>
                    <w:rPr>
                      <w:sz w:val="28"/>
                      <w:szCs w:val="28"/>
                    </w:rPr>
                  </w:pPr>
                </w:p>
              </w:tc>
              <w:tc>
                <w:tcPr>
                  <w:tcW w:w="901" w:type="dxa"/>
                  <w:vMerge w:val="restart"/>
                </w:tcPr>
                <w:p w14:paraId="27B21E6F" w14:textId="77777777" w:rsidR="006C0AB6" w:rsidRPr="00E55DB1" w:rsidRDefault="006C0AB6" w:rsidP="006C0AB6">
                  <w:pPr>
                    <w:rPr>
                      <w:sz w:val="28"/>
                      <w:szCs w:val="28"/>
                    </w:rPr>
                  </w:pPr>
                  <w:r w:rsidRPr="00E55DB1">
                    <w:rPr>
                      <w:sz w:val="28"/>
                      <w:szCs w:val="28"/>
                    </w:rPr>
                    <w:t>U,B</w:t>
                  </w:r>
                </w:p>
                <w:p w14:paraId="77464709" w14:textId="77777777" w:rsidR="006C0AB6" w:rsidRPr="00E55DB1" w:rsidRDefault="006C0AB6" w:rsidP="006C0AB6">
                  <w:pPr>
                    <w:rPr>
                      <w:sz w:val="28"/>
                      <w:szCs w:val="28"/>
                    </w:rPr>
                  </w:pPr>
                </w:p>
              </w:tc>
              <w:tc>
                <w:tcPr>
                  <w:tcW w:w="890" w:type="dxa"/>
                  <w:vMerge w:val="restart"/>
                </w:tcPr>
                <w:p w14:paraId="5E2025BE" w14:textId="77777777" w:rsidR="006C0AB6" w:rsidRPr="00E55DB1" w:rsidRDefault="006C0AB6" w:rsidP="006C0AB6">
                  <w:pPr>
                    <w:rPr>
                      <w:sz w:val="28"/>
                      <w:szCs w:val="28"/>
                    </w:rPr>
                  </w:pPr>
                  <w:r w:rsidRPr="00E55DB1">
                    <w:rPr>
                      <w:sz w:val="28"/>
                      <w:szCs w:val="28"/>
                    </w:rPr>
                    <w:t>I,A</w:t>
                  </w:r>
                </w:p>
              </w:tc>
              <w:tc>
                <w:tcPr>
                  <w:tcW w:w="6585" w:type="dxa"/>
                  <w:gridSpan w:val="6"/>
                </w:tcPr>
                <w:p w14:paraId="1254E56F" w14:textId="77777777" w:rsidR="006C0AB6" w:rsidRPr="00E55DB1" w:rsidRDefault="006C0AB6" w:rsidP="006C0AB6">
                  <w:pPr>
                    <w:rPr>
                      <w:sz w:val="28"/>
                      <w:szCs w:val="28"/>
                    </w:rPr>
                  </w:pPr>
                  <w:r w:rsidRPr="00E55DB1">
                    <w:rPr>
                      <w:sz w:val="28"/>
                      <w:szCs w:val="28"/>
                    </w:rPr>
                    <w:t>Масова частка елемента в наплавленого металу (%)</w:t>
                  </w:r>
                </w:p>
              </w:tc>
            </w:tr>
            <w:tr w:rsidR="006C0AB6" w:rsidRPr="00E55DB1" w14:paraId="28EA0A7E" w14:textId="77777777" w:rsidTr="006C0AB6">
              <w:trPr>
                <w:trHeight w:val="280"/>
              </w:trPr>
              <w:tc>
                <w:tcPr>
                  <w:tcW w:w="1263" w:type="dxa"/>
                  <w:vMerge/>
                </w:tcPr>
                <w:p w14:paraId="3D18CD69" w14:textId="77777777" w:rsidR="006C0AB6" w:rsidRPr="00E55DB1" w:rsidRDefault="006C0AB6" w:rsidP="006C0AB6">
                  <w:pPr>
                    <w:rPr>
                      <w:sz w:val="28"/>
                      <w:szCs w:val="28"/>
                    </w:rPr>
                  </w:pPr>
                </w:p>
              </w:tc>
              <w:tc>
                <w:tcPr>
                  <w:tcW w:w="901" w:type="dxa"/>
                  <w:vMerge/>
                </w:tcPr>
                <w:p w14:paraId="7B8D11C1" w14:textId="77777777" w:rsidR="006C0AB6" w:rsidRPr="00E55DB1" w:rsidRDefault="006C0AB6" w:rsidP="006C0AB6">
                  <w:pPr>
                    <w:rPr>
                      <w:sz w:val="28"/>
                      <w:szCs w:val="28"/>
                    </w:rPr>
                  </w:pPr>
                </w:p>
              </w:tc>
              <w:tc>
                <w:tcPr>
                  <w:tcW w:w="890" w:type="dxa"/>
                  <w:vMerge/>
                </w:tcPr>
                <w:p w14:paraId="6DEF066E" w14:textId="77777777" w:rsidR="006C0AB6" w:rsidRPr="00E55DB1" w:rsidRDefault="006C0AB6" w:rsidP="006C0AB6">
                  <w:pPr>
                    <w:rPr>
                      <w:sz w:val="28"/>
                      <w:szCs w:val="28"/>
                    </w:rPr>
                  </w:pPr>
                </w:p>
              </w:tc>
              <w:tc>
                <w:tcPr>
                  <w:tcW w:w="1084" w:type="dxa"/>
                </w:tcPr>
                <w:p w14:paraId="05D6AAC4" w14:textId="77777777" w:rsidR="006C0AB6" w:rsidRPr="00E55DB1" w:rsidRDefault="006C0AB6" w:rsidP="006C0AB6">
                  <w:pPr>
                    <w:rPr>
                      <w:sz w:val="28"/>
                      <w:szCs w:val="28"/>
                    </w:rPr>
                  </w:pPr>
                  <w:r w:rsidRPr="00E55DB1">
                    <w:rPr>
                      <w:sz w:val="28"/>
                      <w:szCs w:val="28"/>
                    </w:rPr>
                    <w:t xml:space="preserve">   C</w:t>
                  </w:r>
                </w:p>
              </w:tc>
              <w:tc>
                <w:tcPr>
                  <w:tcW w:w="880" w:type="dxa"/>
                </w:tcPr>
                <w:p w14:paraId="1761DDF9" w14:textId="77777777" w:rsidR="006C0AB6" w:rsidRPr="00E55DB1" w:rsidRDefault="006C0AB6" w:rsidP="006C0AB6">
                  <w:pPr>
                    <w:rPr>
                      <w:sz w:val="28"/>
                      <w:szCs w:val="28"/>
                    </w:rPr>
                  </w:pPr>
                  <w:r w:rsidRPr="00E55DB1">
                    <w:rPr>
                      <w:sz w:val="28"/>
                      <w:szCs w:val="28"/>
                    </w:rPr>
                    <w:t>SI</w:t>
                  </w:r>
                </w:p>
              </w:tc>
              <w:tc>
                <w:tcPr>
                  <w:tcW w:w="880" w:type="dxa"/>
                </w:tcPr>
                <w:p w14:paraId="208D58D9" w14:textId="77777777" w:rsidR="006C0AB6" w:rsidRPr="00E55DB1" w:rsidRDefault="006C0AB6" w:rsidP="006C0AB6">
                  <w:pPr>
                    <w:rPr>
                      <w:sz w:val="28"/>
                      <w:szCs w:val="28"/>
                    </w:rPr>
                  </w:pPr>
                  <w:r w:rsidRPr="00E55DB1">
                    <w:rPr>
                      <w:sz w:val="28"/>
                      <w:szCs w:val="28"/>
                    </w:rPr>
                    <w:t>Mn</w:t>
                  </w:r>
                </w:p>
              </w:tc>
              <w:tc>
                <w:tcPr>
                  <w:tcW w:w="855" w:type="dxa"/>
                </w:tcPr>
                <w:p w14:paraId="699649EE" w14:textId="77777777" w:rsidR="006C0AB6" w:rsidRPr="00E55DB1" w:rsidRDefault="006C0AB6" w:rsidP="006C0AB6">
                  <w:pPr>
                    <w:rPr>
                      <w:sz w:val="28"/>
                      <w:szCs w:val="28"/>
                    </w:rPr>
                  </w:pPr>
                  <w:r w:rsidRPr="00E55DB1">
                    <w:rPr>
                      <w:sz w:val="28"/>
                      <w:szCs w:val="28"/>
                    </w:rPr>
                    <w:t>Ni</w:t>
                  </w:r>
                </w:p>
              </w:tc>
              <w:tc>
                <w:tcPr>
                  <w:tcW w:w="905" w:type="dxa"/>
                </w:tcPr>
                <w:p w14:paraId="459F2C24" w14:textId="77777777" w:rsidR="006C0AB6" w:rsidRPr="00E55DB1" w:rsidRDefault="006C0AB6" w:rsidP="006C0AB6">
                  <w:pPr>
                    <w:rPr>
                      <w:sz w:val="28"/>
                      <w:szCs w:val="28"/>
                    </w:rPr>
                  </w:pPr>
                  <w:r w:rsidRPr="00E55DB1">
                    <w:rPr>
                      <w:sz w:val="28"/>
                      <w:szCs w:val="28"/>
                    </w:rPr>
                    <w:t>S</w:t>
                  </w:r>
                </w:p>
              </w:tc>
              <w:tc>
                <w:tcPr>
                  <w:tcW w:w="1981" w:type="dxa"/>
                </w:tcPr>
                <w:p w14:paraId="066D4483" w14:textId="77777777" w:rsidR="006C0AB6" w:rsidRPr="00E55DB1" w:rsidRDefault="006C0AB6" w:rsidP="006C0AB6">
                  <w:pPr>
                    <w:rPr>
                      <w:sz w:val="28"/>
                      <w:szCs w:val="28"/>
                    </w:rPr>
                  </w:pPr>
                  <w:r w:rsidRPr="00E55DB1">
                    <w:rPr>
                      <w:sz w:val="28"/>
                      <w:szCs w:val="28"/>
                    </w:rPr>
                    <w:t>P</w:t>
                  </w:r>
                </w:p>
              </w:tc>
            </w:tr>
            <w:tr w:rsidR="006C0AB6" w:rsidRPr="00E55DB1" w14:paraId="71019AB6" w14:textId="77777777" w:rsidTr="006C0AB6">
              <w:trPr>
                <w:trHeight w:val="2506"/>
              </w:trPr>
              <w:tc>
                <w:tcPr>
                  <w:tcW w:w="1263" w:type="dxa"/>
                </w:tcPr>
                <w:p w14:paraId="35A14064" w14:textId="77777777" w:rsidR="006C0AB6" w:rsidRPr="00E55DB1" w:rsidRDefault="006C0AB6" w:rsidP="006C0AB6">
                  <w:pPr>
                    <w:rPr>
                      <w:sz w:val="28"/>
                      <w:szCs w:val="28"/>
                    </w:rPr>
                  </w:pPr>
                  <w:r w:rsidRPr="00E55DB1">
                    <w:rPr>
                      <w:sz w:val="28"/>
                      <w:szCs w:val="28"/>
                    </w:rPr>
                    <w:t>П</w:t>
                  </w:r>
                  <w:r w:rsidR="00745D4F" w:rsidRPr="00E55DB1">
                    <w:rPr>
                      <w:sz w:val="28"/>
                      <w:szCs w:val="28"/>
                    </w:rPr>
                    <w:t>ПС</w:t>
                  </w:r>
                  <w:r w:rsidRPr="00E55DB1">
                    <w:rPr>
                      <w:sz w:val="28"/>
                      <w:szCs w:val="28"/>
                    </w:rPr>
                    <w:t>-АН2</w:t>
                  </w:r>
                </w:p>
              </w:tc>
              <w:tc>
                <w:tcPr>
                  <w:tcW w:w="901" w:type="dxa"/>
                </w:tcPr>
                <w:p w14:paraId="06301426" w14:textId="77777777" w:rsidR="006C0AB6" w:rsidRPr="00E55DB1" w:rsidRDefault="006C0AB6" w:rsidP="006C0AB6">
                  <w:pPr>
                    <w:rPr>
                      <w:sz w:val="28"/>
                      <w:szCs w:val="28"/>
                    </w:rPr>
                  </w:pPr>
                  <w:r w:rsidRPr="00E55DB1">
                    <w:rPr>
                      <w:sz w:val="28"/>
                      <w:szCs w:val="28"/>
                    </w:rPr>
                    <w:t>24</w:t>
                  </w:r>
                </w:p>
                <w:p w14:paraId="7D81A4C8" w14:textId="77777777" w:rsidR="006C0AB6" w:rsidRPr="00E55DB1" w:rsidRDefault="006C0AB6" w:rsidP="006C0AB6">
                  <w:pPr>
                    <w:rPr>
                      <w:sz w:val="28"/>
                      <w:szCs w:val="28"/>
                    </w:rPr>
                  </w:pPr>
                  <w:r w:rsidRPr="00E55DB1">
                    <w:rPr>
                      <w:sz w:val="28"/>
                      <w:szCs w:val="28"/>
                    </w:rPr>
                    <w:t>35</w:t>
                  </w:r>
                </w:p>
                <w:p w14:paraId="719B8896" w14:textId="77777777" w:rsidR="006C0AB6" w:rsidRPr="00E55DB1" w:rsidRDefault="006C0AB6" w:rsidP="006C0AB6">
                  <w:pPr>
                    <w:rPr>
                      <w:sz w:val="28"/>
                      <w:szCs w:val="28"/>
                    </w:rPr>
                  </w:pPr>
                  <w:r w:rsidRPr="00E55DB1">
                    <w:rPr>
                      <w:sz w:val="28"/>
                      <w:szCs w:val="28"/>
                    </w:rPr>
                    <w:t>30</w:t>
                  </w:r>
                </w:p>
                <w:p w14:paraId="76D3CD1D" w14:textId="77777777" w:rsidR="006C0AB6" w:rsidRPr="00E55DB1" w:rsidRDefault="006C0AB6" w:rsidP="006C0AB6">
                  <w:pPr>
                    <w:rPr>
                      <w:sz w:val="28"/>
                      <w:szCs w:val="28"/>
                    </w:rPr>
                  </w:pPr>
                  <w:r w:rsidRPr="00E55DB1">
                    <w:rPr>
                      <w:sz w:val="28"/>
                      <w:szCs w:val="28"/>
                    </w:rPr>
                    <w:t>30</w:t>
                  </w:r>
                </w:p>
              </w:tc>
              <w:tc>
                <w:tcPr>
                  <w:tcW w:w="890" w:type="dxa"/>
                </w:tcPr>
                <w:p w14:paraId="3670BDA8" w14:textId="0FEBD17D" w:rsidR="006C0AB6" w:rsidRPr="00E55DB1" w:rsidRDefault="006C0AB6" w:rsidP="006C0AB6">
                  <w:pPr>
                    <w:rPr>
                      <w:sz w:val="28"/>
                      <w:szCs w:val="28"/>
                    </w:rPr>
                  </w:pPr>
                  <w:r w:rsidRPr="00E55DB1">
                    <w:rPr>
                      <w:sz w:val="28"/>
                      <w:szCs w:val="28"/>
                    </w:rPr>
                    <w:t>1</w:t>
                  </w:r>
                  <w:r w:rsidR="00E55DB1">
                    <w:rPr>
                      <w:sz w:val="28"/>
                      <w:szCs w:val="28"/>
                    </w:rPr>
                    <w:t>75</w:t>
                  </w:r>
                </w:p>
                <w:p w14:paraId="1E28B412" w14:textId="77777777" w:rsidR="006C0AB6" w:rsidRPr="00E55DB1" w:rsidRDefault="006C0AB6" w:rsidP="006C0AB6">
                  <w:pPr>
                    <w:rPr>
                      <w:sz w:val="28"/>
                      <w:szCs w:val="28"/>
                    </w:rPr>
                  </w:pPr>
                  <w:r w:rsidRPr="00E55DB1">
                    <w:rPr>
                      <w:sz w:val="28"/>
                      <w:szCs w:val="28"/>
                    </w:rPr>
                    <w:t>190</w:t>
                  </w:r>
                </w:p>
                <w:p w14:paraId="1A90C872" w14:textId="77777777" w:rsidR="006C0AB6" w:rsidRPr="00E55DB1" w:rsidRDefault="006C0AB6" w:rsidP="006C0AB6">
                  <w:pPr>
                    <w:rPr>
                      <w:sz w:val="28"/>
                      <w:szCs w:val="28"/>
                    </w:rPr>
                  </w:pPr>
                  <w:r w:rsidRPr="00E55DB1">
                    <w:rPr>
                      <w:sz w:val="28"/>
                      <w:szCs w:val="28"/>
                    </w:rPr>
                    <w:t>120</w:t>
                  </w:r>
                </w:p>
                <w:p w14:paraId="3F666FD7" w14:textId="0146BF76" w:rsidR="006C0AB6" w:rsidRPr="00E55DB1" w:rsidRDefault="00E55DB1" w:rsidP="006C0AB6">
                  <w:pPr>
                    <w:rPr>
                      <w:sz w:val="28"/>
                      <w:szCs w:val="28"/>
                    </w:rPr>
                  </w:pPr>
                  <w:r>
                    <w:rPr>
                      <w:sz w:val="28"/>
                      <w:szCs w:val="28"/>
                    </w:rPr>
                    <w:t>230</w:t>
                  </w:r>
                </w:p>
                <w:p w14:paraId="57DD6E4F" w14:textId="77777777" w:rsidR="006C0AB6" w:rsidRPr="00E55DB1" w:rsidRDefault="006C0AB6" w:rsidP="006C0AB6">
                  <w:pPr>
                    <w:rPr>
                      <w:sz w:val="28"/>
                      <w:szCs w:val="28"/>
                    </w:rPr>
                  </w:pPr>
                </w:p>
              </w:tc>
              <w:tc>
                <w:tcPr>
                  <w:tcW w:w="1084" w:type="dxa"/>
                </w:tcPr>
                <w:p w14:paraId="64DDB96B" w14:textId="77777777" w:rsidR="006C0AB6" w:rsidRPr="00E55DB1" w:rsidRDefault="006C0AB6" w:rsidP="006C0AB6">
                  <w:pPr>
                    <w:rPr>
                      <w:sz w:val="28"/>
                      <w:szCs w:val="28"/>
                    </w:rPr>
                  </w:pPr>
                  <w:r w:rsidRPr="00E55DB1">
                    <w:rPr>
                      <w:sz w:val="28"/>
                      <w:szCs w:val="28"/>
                    </w:rPr>
                    <w:t>0.03</w:t>
                  </w:r>
                </w:p>
                <w:p w14:paraId="291F2D37" w14:textId="77777777" w:rsidR="006C0AB6" w:rsidRPr="00E55DB1" w:rsidRDefault="006C0AB6" w:rsidP="006C0AB6">
                  <w:pPr>
                    <w:rPr>
                      <w:sz w:val="28"/>
                      <w:szCs w:val="28"/>
                    </w:rPr>
                  </w:pPr>
                  <w:r w:rsidRPr="00E55DB1">
                    <w:rPr>
                      <w:sz w:val="28"/>
                      <w:szCs w:val="28"/>
                    </w:rPr>
                    <w:t>0.02</w:t>
                  </w:r>
                </w:p>
                <w:p w14:paraId="2C166DAD" w14:textId="77777777" w:rsidR="006C0AB6" w:rsidRPr="00E55DB1" w:rsidRDefault="006C0AB6" w:rsidP="006C0AB6">
                  <w:pPr>
                    <w:rPr>
                      <w:sz w:val="28"/>
                      <w:szCs w:val="28"/>
                    </w:rPr>
                  </w:pPr>
                  <w:r w:rsidRPr="00E55DB1">
                    <w:rPr>
                      <w:sz w:val="28"/>
                      <w:szCs w:val="28"/>
                    </w:rPr>
                    <w:t>0.02</w:t>
                  </w:r>
                </w:p>
                <w:p w14:paraId="737A3F64" w14:textId="77777777" w:rsidR="006C0AB6" w:rsidRPr="00E55DB1" w:rsidRDefault="006C0AB6" w:rsidP="006C0AB6">
                  <w:pPr>
                    <w:rPr>
                      <w:sz w:val="28"/>
                      <w:szCs w:val="28"/>
                    </w:rPr>
                  </w:pPr>
                  <w:r w:rsidRPr="00E55DB1">
                    <w:rPr>
                      <w:sz w:val="28"/>
                      <w:szCs w:val="28"/>
                    </w:rPr>
                    <w:t>0.02</w:t>
                  </w:r>
                </w:p>
              </w:tc>
              <w:tc>
                <w:tcPr>
                  <w:tcW w:w="880" w:type="dxa"/>
                </w:tcPr>
                <w:p w14:paraId="33DECC5A" w14:textId="77777777" w:rsidR="006C0AB6" w:rsidRPr="00E55DB1" w:rsidRDefault="006C0AB6" w:rsidP="006C0AB6">
                  <w:pPr>
                    <w:rPr>
                      <w:sz w:val="28"/>
                      <w:szCs w:val="28"/>
                    </w:rPr>
                  </w:pPr>
                  <w:r w:rsidRPr="00E55DB1">
                    <w:rPr>
                      <w:sz w:val="28"/>
                      <w:szCs w:val="28"/>
                    </w:rPr>
                    <w:t>0.02</w:t>
                  </w:r>
                </w:p>
                <w:p w14:paraId="05525744" w14:textId="77777777" w:rsidR="006C0AB6" w:rsidRPr="00E55DB1" w:rsidRDefault="006C0AB6" w:rsidP="006C0AB6">
                  <w:pPr>
                    <w:rPr>
                      <w:sz w:val="28"/>
                      <w:szCs w:val="28"/>
                    </w:rPr>
                  </w:pPr>
                  <w:r w:rsidRPr="00E55DB1">
                    <w:rPr>
                      <w:sz w:val="28"/>
                      <w:szCs w:val="28"/>
                    </w:rPr>
                    <w:t>0.02</w:t>
                  </w:r>
                </w:p>
                <w:p w14:paraId="42EA7284" w14:textId="77777777" w:rsidR="006C0AB6" w:rsidRPr="00E55DB1" w:rsidRDefault="006C0AB6" w:rsidP="006C0AB6">
                  <w:pPr>
                    <w:rPr>
                      <w:sz w:val="28"/>
                      <w:szCs w:val="28"/>
                    </w:rPr>
                  </w:pPr>
                  <w:r w:rsidRPr="00E55DB1">
                    <w:rPr>
                      <w:sz w:val="28"/>
                      <w:szCs w:val="28"/>
                    </w:rPr>
                    <w:t>0.02</w:t>
                  </w:r>
                </w:p>
                <w:p w14:paraId="37380F3D" w14:textId="77777777" w:rsidR="006C0AB6" w:rsidRPr="00E55DB1" w:rsidRDefault="006C0AB6" w:rsidP="006C0AB6">
                  <w:pPr>
                    <w:rPr>
                      <w:sz w:val="28"/>
                      <w:szCs w:val="28"/>
                    </w:rPr>
                  </w:pPr>
                  <w:r w:rsidRPr="00E55DB1">
                    <w:rPr>
                      <w:sz w:val="28"/>
                      <w:szCs w:val="28"/>
                    </w:rPr>
                    <w:t>0.02</w:t>
                  </w:r>
                </w:p>
                <w:p w14:paraId="7CAD7677" w14:textId="77777777" w:rsidR="006C0AB6" w:rsidRPr="00E55DB1" w:rsidRDefault="006C0AB6" w:rsidP="006C0AB6">
                  <w:pPr>
                    <w:rPr>
                      <w:sz w:val="28"/>
                      <w:szCs w:val="28"/>
                    </w:rPr>
                  </w:pPr>
                </w:p>
              </w:tc>
              <w:tc>
                <w:tcPr>
                  <w:tcW w:w="880" w:type="dxa"/>
                </w:tcPr>
                <w:p w14:paraId="25A6B53C" w14:textId="77777777" w:rsidR="006C0AB6" w:rsidRPr="00E55DB1" w:rsidRDefault="006C0AB6" w:rsidP="006C0AB6">
                  <w:pPr>
                    <w:rPr>
                      <w:sz w:val="28"/>
                      <w:szCs w:val="28"/>
                    </w:rPr>
                  </w:pPr>
                  <w:r w:rsidRPr="00E55DB1">
                    <w:rPr>
                      <w:sz w:val="28"/>
                      <w:szCs w:val="28"/>
                    </w:rPr>
                    <w:t>0.14</w:t>
                  </w:r>
                </w:p>
                <w:p w14:paraId="078377F9" w14:textId="77777777" w:rsidR="006C0AB6" w:rsidRPr="00E55DB1" w:rsidRDefault="006C0AB6" w:rsidP="006C0AB6">
                  <w:pPr>
                    <w:rPr>
                      <w:sz w:val="28"/>
                      <w:szCs w:val="28"/>
                    </w:rPr>
                  </w:pPr>
                  <w:r w:rsidRPr="00E55DB1">
                    <w:rPr>
                      <w:sz w:val="28"/>
                      <w:szCs w:val="28"/>
                    </w:rPr>
                    <w:t>0.01</w:t>
                  </w:r>
                </w:p>
                <w:p w14:paraId="599E2F46" w14:textId="77777777" w:rsidR="006C0AB6" w:rsidRPr="00E55DB1" w:rsidRDefault="006C0AB6" w:rsidP="006C0AB6">
                  <w:pPr>
                    <w:rPr>
                      <w:sz w:val="28"/>
                      <w:szCs w:val="28"/>
                    </w:rPr>
                  </w:pPr>
                  <w:r w:rsidRPr="00E55DB1">
                    <w:rPr>
                      <w:sz w:val="28"/>
                      <w:szCs w:val="28"/>
                    </w:rPr>
                    <w:t>0.15</w:t>
                  </w:r>
                </w:p>
                <w:p w14:paraId="24886387" w14:textId="77777777" w:rsidR="006C0AB6" w:rsidRPr="00E55DB1" w:rsidRDefault="006C0AB6" w:rsidP="006C0AB6">
                  <w:pPr>
                    <w:rPr>
                      <w:sz w:val="28"/>
                      <w:szCs w:val="28"/>
                    </w:rPr>
                  </w:pPr>
                  <w:r w:rsidRPr="00E55DB1">
                    <w:rPr>
                      <w:sz w:val="28"/>
                      <w:szCs w:val="28"/>
                    </w:rPr>
                    <w:t>0.12</w:t>
                  </w:r>
                </w:p>
              </w:tc>
              <w:tc>
                <w:tcPr>
                  <w:tcW w:w="855" w:type="dxa"/>
                </w:tcPr>
                <w:p w14:paraId="1F5EF661" w14:textId="77777777" w:rsidR="006C0AB6" w:rsidRPr="00E55DB1" w:rsidRDefault="006C0AB6" w:rsidP="006C0AB6">
                  <w:pPr>
                    <w:rPr>
                      <w:sz w:val="28"/>
                      <w:szCs w:val="28"/>
                    </w:rPr>
                  </w:pPr>
                  <w:r w:rsidRPr="00E55DB1">
                    <w:rPr>
                      <w:sz w:val="28"/>
                      <w:szCs w:val="28"/>
                    </w:rPr>
                    <w:t>1.5</w:t>
                  </w:r>
                </w:p>
                <w:p w14:paraId="191EB3E5" w14:textId="77777777" w:rsidR="006C0AB6" w:rsidRPr="00E55DB1" w:rsidRDefault="006C0AB6" w:rsidP="006C0AB6">
                  <w:pPr>
                    <w:rPr>
                      <w:sz w:val="28"/>
                      <w:szCs w:val="28"/>
                    </w:rPr>
                  </w:pPr>
                  <w:r w:rsidRPr="00E55DB1">
                    <w:rPr>
                      <w:sz w:val="28"/>
                      <w:szCs w:val="28"/>
                    </w:rPr>
                    <w:t>1.5</w:t>
                  </w:r>
                </w:p>
                <w:p w14:paraId="49E804B3" w14:textId="77777777" w:rsidR="006C0AB6" w:rsidRPr="00E55DB1" w:rsidRDefault="006C0AB6" w:rsidP="006C0AB6">
                  <w:pPr>
                    <w:rPr>
                      <w:sz w:val="28"/>
                      <w:szCs w:val="28"/>
                    </w:rPr>
                  </w:pPr>
                  <w:r w:rsidRPr="00E55DB1">
                    <w:rPr>
                      <w:sz w:val="28"/>
                      <w:szCs w:val="28"/>
                    </w:rPr>
                    <w:t>1.5</w:t>
                  </w:r>
                </w:p>
                <w:p w14:paraId="65091CD1" w14:textId="77777777" w:rsidR="006C0AB6" w:rsidRPr="00E55DB1" w:rsidRDefault="006C0AB6" w:rsidP="006C0AB6">
                  <w:pPr>
                    <w:rPr>
                      <w:sz w:val="28"/>
                      <w:szCs w:val="28"/>
                    </w:rPr>
                  </w:pPr>
                  <w:r w:rsidRPr="00E55DB1">
                    <w:rPr>
                      <w:sz w:val="28"/>
                      <w:szCs w:val="28"/>
                    </w:rPr>
                    <w:t>1.5</w:t>
                  </w:r>
                </w:p>
                <w:p w14:paraId="29A37D4E" w14:textId="77777777" w:rsidR="006C0AB6" w:rsidRPr="00E55DB1" w:rsidRDefault="006C0AB6" w:rsidP="006C0AB6">
                  <w:pPr>
                    <w:rPr>
                      <w:sz w:val="28"/>
                      <w:szCs w:val="28"/>
                    </w:rPr>
                  </w:pPr>
                </w:p>
              </w:tc>
              <w:tc>
                <w:tcPr>
                  <w:tcW w:w="905" w:type="dxa"/>
                </w:tcPr>
                <w:p w14:paraId="000AEB16" w14:textId="77777777" w:rsidR="006C0AB6" w:rsidRPr="00E55DB1" w:rsidRDefault="006C0AB6" w:rsidP="006C0AB6">
                  <w:pPr>
                    <w:rPr>
                      <w:sz w:val="28"/>
                      <w:szCs w:val="28"/>
                    </w:rPr>
                  </w:pPr>
                  <w:r w:rsidRPr="00E55DB1">
                    <w:rPr>
                      <w:sz w:val="28"/>
                      <w:szCs w:val="28"/>
                    </w:rPr>
                    <w:t>0.025</w:t>
                  </w:r>
                </w:p>
                <w:p w14:paraId="3DE964FD" w14:textId="77777777" w:rsidR="006C0AB6" w:rsidRPr="00E55DB1" w:rsidRDefault="006C0AB6" w:rsidP="006C0AB6">
                  <w:pPr>
                    <w:rPr>
                      <w:sz w:val="28"/>
                      <w:szCs w:val="28"/>
                    </w:rPr>
                  </w:pPr>
                  <w:r w:rsidRPr="00E55DB1">
                    <w:rPr>
                      <w:sz w:val="28"/>
                      <w:szCs w:val="28"/>
                    </w:rPr>
                    <w:t>0.024</w:t>
                  </w:r>
                </w:p>
                <w:p w14:paraId="3DD40804" w14:textId="77777777" w:rsidR="006C0AB6" w:rsidRPr="00E55DB1" w:rsidRDefault="006C0AB6" w:rsidP="006C0AB6">
                  <w:pPr>
                    <w:rPr>
                      <w:sz w:val="28"/>
                      <w:szCs w:val="28"/>
                    </w:rPr>
                  </w:pPr>
                  <w:r w:rsidRPr="00E55DB1">
                    <w:rPr>
                      <w:sz w:val="28"/>
                      <w:szCs w:val="28"/>
                    </w:rPr>
                    <w:t>0.025</w:t>
                  </w:r>
                </w:p>
                <w:p w14:paraId="0A445B39" w14:textId="77777777" w:rsidR="006C0AB6" w:rsidRPr="00E55DB1" w:rsidRDefault="006C0AB6" w:rsidP="006C0AB6">
                  <w:pPr>
                    <w:rPr>
                      <w:sz w:val="28"/>
                      <w:szCs w:val="28"/>
                    </w:rPr>
                  </w:pPr>
                  <w:r w:rsidRPr="00E55DB1">
                    <w:rPr>
                      <w:sz w:val="28"/>
                      <w:szCs w:val="28"/>
                    </w:rPr>
                    <w:t>0.025</w:t>
                  </w:r>
                </w:p>
              </w:tc>
              <w:tc>
                <w:tcPr>
                  <w:tcW w:w="1981" w:type="dxa"/>
                </w:tcPr>
                <w:p w14:paraId="7B6C3E0B" w14:textId="77777777" w:rsidR="006C0AB6" w:rsidRPr="00E55DB1" w:rsidRDefault="006C0AB6" w:rsidP="006C0AB6">
                  <w:pPr>
                    <w:rPr>
                      <w:sz w:val="28"/>
                      <w:szCs w:val="28"/>
                    </w:rPr>
                  </w:pPr>
                  <w:r w:rsidRPr="00E55DB1">
                    <w:rPr>
                      <w:sz w:val="28"/>
                      <w:szCs w:val="28"/>
                    </w:rPr>
                    <w:t>0.025</w:t>
                  </w:r>
                </w:p>
                <w:p w14:paraId="02952FE0" w14:textId="77777777" w:rsidR="006C0AB6" w:rsidRPr="00E55DB1" w:rsidRDefault="006C0AB6" w:rsidP="006C0AB6">
                  <w:pPr>
                    <w:rPr>
                      <w:sz w:val="28"/>
                      <w:szCs w:val="28"/>
                    </w:rPr>
                  </w:pPr>
                  <w:r w:rsidRPr="00E55DB1">
                    <w:rPr>
                      <w:sz w:val="28"/>
                      <w:szCs w:val="28"/>
                    </w:rPr>
                    <w:t>0.024</w:t>
                  </w:r>
                </w:p>
                <w:p w14:paraId="305A4BDD" w14:textId="77777777" w:rsidR="006C0AB6" w:rsidRPr="00E55DB1" w:rsidRDefault="006C0AB6" w:rsidP="006C0AB6">
                  <w:pPr>
                    <w:rPr>
                      <w:sz w:val="28"/>
                      <w:szCs w:val="28"/>
                    </w:rPr>
                  </w:pPr>
                  <w:r w:rsidRPr="00E55DB1">
                    <w:rPr>
                      <w:sz w:val="28"/>
                      <w:szCs w:val="28"/>
                    </w:rPr>
                    <w:t>0.025</w:t>
                  </w:r>
                </w:p>
                <w:p w14:paraId="131D2C91" w14:textId="77777777" w:rsidR="006C0AB6" w:rsidRPr="00E55DB1" w:rsidRDefault="006C0AB6" w:rsidP="006C0AB6">
                  <w:pPr>
                    <w:rPr>
                      <w:sz w:val="28"/>
                      <w:szCs w:val="28"/>
                    </w:rPr>
                  </w:pPr>
                  <w:r w:rsidRPr="00E55DB1">
                    <w:rPr>
                      <w:sz w:val="28"/>
                      <w:szCs w:val="28"/>
                    </w:rPr>
                    <w:t>0.024</w:t>
                  </w:r>
                </w:p>
                <w:p w14:paraId="61436188" w14:textId="77777777" w:rsidR="006C0AB6" w:rsidRPr="00E55DB1" w:rsidRDefault="006C0AB6" w:rsidP="006C0AB6">
                  <w:pPr>
                    <w:rPr>
                      <w:sz w:val="28"/>
                      <w:szCs w:val="28"/>
                    </w:rPr>
                  </w:pPr>
                </w:p>
              </w:tc>
            </w:tr>
          </w:tbl>
          <w:p w14:paraId="65991F11" w14:textId="77777777" w:rsidR="0095177A" w:rsidRPr="00E55DB1" w:rsidRDefault="0095177A" w:rsidP="0095177A">
            <w:pPr>
              <w:ind w:leftChars="200" w:left="440"/>
              <w:rPr>
                <w:rFonts w:eastAsia="DengXian"/>
                <w:sz w:val="28"/>
                <w:szCs w:val="28"/>
              </w:rPr>
            </w:pPr>
          </w:p>
          <w:p w14:paraId="3E49BF32" w14:textId="77777777" w:rsidR="00436512" w:rsidRPr="00E55DB1" w:rsidRDefault="0095177A" w:rsidP="0095177A">
            <w:pPr>
              <w:ind w:leftChars="200" w:left="440"/>
              <w:rPr>
                <w:kern w:val="2"/>
                <w:sz w:val="28"/>
                <w:szCs w:val="28"/>
                <w:lang w:eastAsia="zh-CN"/>
              </w:rPr>
            </w:pPr>
            <w:r w:rsidRPr="00E55DB1">
              <w:rPr>
                <w:rFonts w:eastAsia="DengXian"/>
                <w:sz w:val="28"/>
                <w:szCs w:val="28"/>
              </w:rPr>
              <w:t>Таблиця 3.3.1</w:t>
            </w:r>
            <w:r w:rsidRPr="00E55DB1">
              <w:rPr>
                <w:kern w:val="2"/>
                <w:sz w:val="28"/>
                <w:szCs w:val="28"/>
                <w:lang w:eastAsia="zh-CN"/>
              </w:rPr>
              <w:t>Механічні властивості зварних (наплавлених) швів при підводному зварюванні  порошковим дротом ППС-АН2</w:t>
            </w:r>
          </w:p>
          <w:tbl>
            <w:tblPr>
              <w:tblStyle w:val="a6"/>
              <w:tblW w:w="0" w:type="auto"/>
              <w:tblInd w:w="140" w:type="dxa"/>
              <w:tblLayout w:type="fixed"/>
              <w:tblLook w:val="04A0" w:firstRow="1" w:lastRow="0" w:firstColumn="1" w:lastColumn="0" w:noHBand="0" w:noVBand="1"/>
            </w:tblPr>
            <w:tblGrid>
              <w:gridCol w:w="1352"/>
              <w:gridCol w:w="1492"/>
              <w:gridCol w:w="1492"/>
              <w:gridCol w:w="1493"/>
              <w:gridCol w:w="1493"/>
              <w:gridCol w:w="1493"/>
              <w:gridCol w:w="1249"/>
            </w:tblGrid>
            <w:tr w:rsidR="00436512" w:rsidRPr="00E55DB1" w14:paraId="5E07534B" w14:textId="77777777" w:rsidTr="00436512">
              <w:trPr>
                <w:trHeight w:val="492"/>
              </w:trPr>
              <w:tc>
                <w:tcPr>
                  <w:tcW w:w="1352" w:type="dxa"/>
                  <w:vMerge w:val="restart"/>
                </w:tcPr>
                <w:p w14:paraId="2E38A9D9" w14:textId="77777777" w:rsidR="00436512" w:rsidRPr="00E55DB1" w:rsidRDefault="00436512" w:rsidP="00436512">
                  <w:pPr>
                    <w:widowControl w:val="0"/>
                    <w:autoSpaceDE w:val="0"/>
                    <w:autoSpaceDN w:val="0"/>
                    <w:ind w:leftChars="200" w:left="440"/>
                    <w:rPr>
                      <w:sz w:val="22"/>
                    </w:rPr>
                  </w:pPr>
                </w:p>
              </w:tc>
              <w:tc>
                <w:tcPr>
                  <w:tcW w:w="1492" w:type="dxa"/>
                  <w:vMerge w:val="restart"/>
                </w:tcPr>
                <w:p w14:paraId="4ED8A4A6" w14:textId="77777777" w:rsidR="00436512" w:rsidRPr="00E55DB1" w:rsidRDefault="00436512" w:rsidP="00436512">
                  <w:pPr>
                    <w:widowControl w:val="0"/>
                    <w:autoSpaceDE w:val="0"/>
                    <w:autoSpaceDN w:val="0"/>
                    <w:ind w:leftChars="200" w:left="440"/>
                    <w:rPr>
                      <w:sz w:val="22"/>
                    </w:rPr>
                  </w:pPr>
                  <w:r w:rsidRPr="00E55DB1">
                    <w:rPr>
                      <w:sz w:val="22"/>
                    </w:rPr>
                    <w:t>σв</w:t>
                  </w:r>
                </w:p>
                <w:p w14:paraId="683164B2" w14:textId="77777777" w:rsidR="00436512" w:rsidRPr="00E55DB1" w:rsidRDefault="00436512" w:rsidP="00436512">
                  <w:pPr>
                    <w:widowControl w:val="0"/>
                    <w:autoSpaceDE w:val="0"/>
                    <w:autoSpaceDN w:val="0"/>
                    <w:ind w:leftChars="200" w:left="440"/>
                    <w:rPr>
                      <w:sz w:val="22"/>
                    </w:rPr>
                  </w:pPr>
                  <w:r w:rsidRPr="00E55DB1">
                    <w:rPr>
                      <w:sz w:val="22"/>
                    </w:rPr>
                    <w:t>МПа</w:t>
                  </w:r>
                </w:p>
              </w:tc>
              <w:tc>
                <w:tcPr>
                  <w:tcW w:w="1492" w:type="dxa"/>
                  <w:vMerge w:val="restart"/>
                </w:tcPr>
                <w:p w14:paraId="49F0EC30" w14:textId="77777777" w:rsidR="00436512" w:rsidRPr="00E55DB1" w:rsidRDefault="00436512" w:rsidP="00436512">
                  <w:pPr>
                    <w:widowControl w:val="0"/>
                    <w:autoSpaceDE w:val="0"/>
                    <w:autoSpaceDN w:val="0"/>
                    <w:ind w:leftChars="200" w:left="440"/>
                    <w:rPr>
                      <w:sz w:val="22"/>
                    </w:rPr>
                  </w:pPr>
                  <w:r w:rsidRPr="00E55DB1">
                    <w:rPr>
                      <w:sz w:val="22"/>
                    </w:rPr>
                    <w:t xml:space="preserve">σТ </w:t>
                  </w:r>
                </w:p>
                <w:p w14:paraId="3AA1BA04" w14:textId="77777777" w:rsidR="00436512" w:rsidRPr="00E55DB1" w:rsidRDefault="00436512" w:rsidP="00436512">
                  <w:pPr>
                    <w:widowControl w:val="0"/>
                    <w:autoSpaceDE w:val="0"/>
                    <w:autoSpaceDN w:val="0"/>
                    <w:ind w:leftChars="200" w:left="440"/>
                    <w:rPr>
                      <w:sz w:val="22"/>
                    </w:rPr>
                  </w:pPr>
                  <w:r w:rsidRPr="00E55DB1">
                    <w:rPr>
                      <w:sz w:val="22"/>
                    </w:rPr>
                    <w:t>МПа</w:t>
                  </w:r>
                </w:p>
              </w:tc>
              <w:tc>
                <w:tcPr>
                  <w:tcW w:w="1493" w:type="dxa"/>
                  <w:vMerge w:val="restart"/>
                </w:tcPr>
                <w:p w14:paraId="6969F75A" w14:textId="77777777" w:rsidR="00436512" w:rsidRPr="00E55DB1" w:rsidRDefault="00436512" w:rsidP="00436512">
                  <w:pPr>
                    <w:widowControl w:val="0"/>
                    <w:autoSpaceDE w:val="0"/>
                    <w:autoSpaceDN w:val="0"/>
                    <w:ind w:leftChars="200" w:left="440"/>
                    <w:rPr>
                      <w:sz w:val="22"/>
                    </w:rPr>
                  </w:pPr>
                  <w:r w:rsidRPr="00E55DB1">
                    <w:rPr>
                      <w:sz w:val="22"/>
                    </w:rPr>
                    <w:t>σ%</w:t>
                  </w:r>
                </w:p>
              </w:tc>
              <w:tc>
                <w:tcPr>
                  <w:tcW w:w="1493" w:type="dxa"/>
                  <w:vMerge w:val="restart"/>
                </w:tcPr>
                <w:p w14:paraId="214337FA" w14:textId="77777777" w:rsidR="00436512" w:rsidRPr="00E55DB1" w:rsidRDefault="00436512" w:rsidP="00436512">
                  <w:pPr>
                    <w:widowControl w:val="0"/>
                    <w:autoSpaceDE w:val="0"/>
                    <w:autoSpaceDN w:val="0"/>
                    <w:ind w:leftChars="200" w:left="440"/>
                    <w:rPr>
                      <w:sz w:val="22"/>
                    </w:rPr>
                  </w:pPr>
                  <w:r w:rsidRPr="00E55DB1">
                    <w:rPr>
                      <w:sz w:val="22"/>
                    </w:rPr>
                    <w:t>ψ %</w:t>
                  </w:r>
                </w:p>
              </w:tc>
              <w:tc>
                <w:tcPr>
                  <w:tcW w:w="1493" w:type="dxa"/>
                  <w:tcBorders>
                    <w:right w:val="nil"/>
                  </w:tcBorders>
                </w:tcPr>
                <w:p w14:paraId="2AC72419" w14:textId="77777777" w:rsidR="00436512" w:rsidRPr="00E55DB1" w:rsidRDefault="005A76FE" w:rsidP="005A76FE">
                  <w:pPr>
                    <w:rPr>
                      <w:rFonts w:eastAsiaTheme="minorEastAsia"/>
                      <w:sz w:val="22"/>
                    </w:rPr>
                  </w:pPr>
                  <w:r w:rsidRPr="00E55DB1">
                    <w:rPr>
                      <w:rFonts w:eastAsiaTheme="minorEastAsia"/>
                      <w:sz w:val="22"/>
                    </w:rPr>
                    <w:t>KCV(</w:t>
                  </w:r>
                  <w:r w:rsidRPr="00E55DB1">
                    <w:rPr>
                      <w:szCs w:val="21"/>
                    </w:rPr>
                    <w:t>Дж/Cм2</w:t>
                  </w:r>
                </w:p>
              </w:tc>
              <w:tc>
                <w:tcPr>
                  <w:tcW w:w="1249" w:type="dxa"/>
                  <w:tcBorders>
                    <w:left w:val="nil"/>
                  </w:tcBorders>
                </w:tcPr>
                <w:p w14:paraId="34C0A85A" w14:textId="77777777" w:rsidR="00436512" w:rsidRPr="00E55DB1" w:rsidRDefault="005A76FE" w:rsidP="005A76FE">
                  <w:pPr>
                    <w:widowControl w:val="0"/>
                    <w:autoSpaceDE w:val="0"/>
                    <w:autoSpaceDN w:val="0"/>
                    <w:rPr>
                      <w:rFonts w:eastAsiaTheme="minorEastAsia"/>
                      <w:sz w:val="22"/>
                    </w:rPr>
                  </w:pPr>
                  <w:r w:rsidRPr="00E55DB1">
                    <w:rPr>
                      <w:rFonts w:eastAsiaTheme="minorEastAsia"/>
                      <w:sz w:val="22"/>
                    </w:rPr>
                    <w:t xml:space="preserve">) </w:t>
                  </w:r>
                </w:p>
              </w:tc>
            </w:tr>
            <w:tr w:rsidR="00436512" w:rsidRPr="00E55DB1" w14:paraId="76A60AC8" w14:textId="77777777" w:rsidTr="00436512">
              <w:trPr>
                <w:trHeight w:val="167"/>
              </w:trPr>
              <w:tc>
                <w:tcPr>
                  <w:tcW w:w="1352" w:type="dxa"/>
                  <w:vMerge/>
                </w:tcPr>
                <w:p w14:paraId="5A1352D7" w14:textId="77777777" w:rsidR="00436512" w:rsidRPr="00E55DB1" w:rsidRDefault="00436512" w:rsidP="00436512">
                  <w:pPr>
                    <w:widowControl w:val="0"/>
                    <w:autoSpaceDE w:val="0"/>
                    <w:autoSpaceDN w:val="0"/>
                    <w:ind w:leftChars="200" w:left="440"/>
                    <w:rPr>
                      <w:sz w:val="22"/>
                    </w:rPr>
                  </w:pPr>
                </w:p>
              </w:tc>
              <w:tc>
                <w:tcPr>
                  <w:tcW w:w="1492" w:type="dxa"/>
                  <w:vMerge/>
                </w:tcPr>
                <w:p w14:paraId="325DDFD8" w14:textId="77777777" w:rsidR="00436512" w:rsidRPr="00E55DB1" w:rsidRDefault="00436512" w:rsidP="00436512">
                  <w:pPr>
                    <w:widowControl w:val="0"/>
                    <w:autoSpaceDE w:val="0"/>
                    <w:autoSpaceDN w:val="0"/>
                    <w:ind w:leftChars="200" w:left="440"/>
                    <w:rPr>
                      <w:sz w:val="22"/>
                    </w:rPr>
                  </w:pPr>
                </w:p>
              </w:tc>
              <w:tc>
                <w:tcPr>
                  <w:tcW w:w="1492" w:type="dxa"/>
                  <w:vMerge/>
                </w:tcPr>
                <w:p w14:paraId="56611DDC" w14:textId="77777777" w:rsidR="00436512" w:rsidRPr="00E55DB1" w:rsidRDefault="00436512" w:rsidP="00436512">
                  <w:pPr>
                    <w:widowControl w:val="0"/>
                    <w:autoSpaceDE w:val="0"/>
                    <w:autoSpaceDN w:val="0"/>
                    <w:ind w:leftChars="200" w:left="440"/>
                    <w:rPr>
                      <w:sz w:val="22"/>
                    </w:rPr>
                  </w:pPr>
                </w:p>
              </w:tc>
              <w:tc>
                <w:tcPr>
                  <w:tcW w:w="1493" w:type="dxa"/>
                  <w:vMerge/>
                </w:tcPr>
                <w:p w14:paraId="66C36A32" w14:textId="77777777" w:rsidR="00436512" w:rsidRPr="00E55DB1" w:rsidRDefault="00436512" w:rsidP="00436512">
                  <w:pPr>
                    <w:widowControl w:val="0"/>
                    <w:autoSpaceDE w:val="0"/>
                    <w:autoSpaceDN w:val="0"/>
                    <w:ind w:leftChars="200" w:left="440"/>
                    <w:rPr>
                      <w:sz w:val="22"/>
                    </w:rPr>
                  </w:pPr>
                </w:p>
              </w:tc>
              <w:tc>
                <w:tcPr>
                  <w:tcW w:w="1493" w:type="dxa"/>
                  <w:vMerge/>
                </w:tcPr>
                <w:p w14:paraId="71CDE1DE" w14:textId="77777777" w:rsidR="00436512" w:rsidRPr="00E55DB1" w:rsidRDefault="00436512" w:rsidP="00436512">
                  <w:pPr>
                    <w:widowControl w:val="0"/>
                    <w:autoSpaceDE w:val="0"/>
                    <w:autoSpaceDN w:val="0"/>
                    <w:ind w:leftChars="200" w:left="440"/>
                    <w:rPr>
                      <w:sz w:val="22"/>
                    </w:rPr>
                  </w:pPr>
                </w:p>
              </w:tc>
              <w:tc>
                <w:tcPr>
                  <w:tcW w:w="1493" w:type="dxa"/>
                  <w:tcBorders>
                    <w:right w:val="single" w:sz="4" w:space="0" w:color="auto"/>
                  </w:tcBorders>
                </w:tcPr>
                <w:p w14:paraId="025EFC76" w14:textId="77777777" w:rsidR="00436512" w:rsidRPr="00E55DB1" w:rsidRDefault="00436512" w:rsidP="00436512">
                  <w:pPr>
                    <w:widowControl w:val="0"/>
                    <w:autoSpaceDE w:val="0"/>
                    <w:autoSpaceDN w:val="0"/>
                    <w:ind w:leftChars="200" w:left="440"/>
                    <w:rPr>
                      <w:sz w:val="22"/>
                    </w:rPr>
                  </w:pPr>
                  <w:r w:rsidRPr="00E55DB1">
                    <w:rPr>
                      <w:sz w:val="22"/>
                    </w:rPr>
                    <w:t>+20 oС</w:t>
                  </w:r>
                </w:p>
              </w:tc>
              <w:tc>
                <w:tcPr>
                  <w:tcW w:w="1249" w:type="dxa"/>
                  <w:tcBorders>
                    <w:left w:val="single" w:sz="4" w:space="0" w:color="auto"/>
                  </w:tcBorders>
                </w:tcPr>
                <w:p w14:paraId="1107E342" w14:textId="77777777" w:rsidR="00436512" w:rsidRPr="00E55DB1" w:rsidRDefault="00436512" w:rsidP="005A76FE">
                  <w:pPr>
                    <w:widowControl w:val="0"/>
                    <w:autoSpaceDE w:val="0"/>
                    <w:autoSpaceDN w:val="0"/>
                    <w:rPr>
                      <w:sz w:val="22"/>
                    </w:rPr>
                  </w:pPr>
                  <w:r w:rsidRPr="00E55DB1">
                    <w:rPr>
                      <w:sz w:val="22"/>
                    </w:rPr>
                    <w:t>-40 oС</w:t>
                  </w:r>
                </w:p>
              </w:tc>
            </w:tr>
            <w:tr w:rsidR="00436512" w:rsidRPr="00E55DB1" w14:paraId="5A19B3F4" w14:textId="77777777" w:rsidTr="00436512">
              <w:tc>
                <w:tcPr>
                  <w:tcW w:w="1352" w:type="dxa"/>
                </w:tcPr>
                <w:p w14:paraId="5AF88727" w14:textId="77777777" w:rsidR="00436512" w:rsidRPr="00E55DB1" w:rsidRDefault="00436512" w:rsidP="00436512">
                  <w:pPr>
                    <w:widowControl w:val="0"/>
                    <w:autoSpaceDE w:val="0"/>
                    <w:autoSpaceDN w:val="0"/>
                    <w:ind w:leftChars="200" w:left="440"/>
                    <w:rPr>
                      <w:sz w:val="22"/>
                    </w:rPr>
                  </w:pPr>
                  <w:r w:rsidRPr="00E55DB1">
                    <w:rPr>
                      <w:sz w:val="22"/>
                    </w:rPr>
                    <w:t>Ст3сп</w:t>
                  </w:r>
                </w:p>
                <w:p w14:paraId="0B65BD9C" w14:textId="77777777" w:rsidR="00436512" w:rsidRPr="00E55DB1" w:rsidRDefault="00436512" w:rsidP="00436512">
                  <w:pPr>
                    <w:widowControl w:val="0"/>
                    <w:autoSpaceDE w:val="0"/>
                    <w:autoSpaceDN w:val="0"/>
                    <w:ind w:leftChars="200" w:left="440"/>
                    <w:rPr>
                      <w:sz w:val="22"/>
                    </w:rPr>
                  </w:pPr>
                </w:p>
              </w:tc>
              <w:tc>
                <w:tcPr>
                  <w:tcW w:w="1492" w:type="dxa"/>
                </w:tcPr>
                <w:p w14:paraId="5927C65D" w14:textId="77777777" w:rsidR="00436512" w:rsidRPr="00E55DB1" w:rsidRDefault="00436512" w:rsidP="00436512">
                  <w:pPr>
                    <w:widowControl w:val="0"/>
                    <w:autoSpaceDE w:val="0"/>
                    <w:autoSpaceDN w:val="0"/>
                    <w:ind w:leftChars="200" w:left="440"/>
                    <w:rPr>
                      <w:sz w:val="22"/>
                    </w:rPr>
                  </w:pPr>
                  <w:r w:rsidRPr="00E55DB1">
                    <w:rPr>
                      <w:sz w:val="22"/>
                    </w:rPr>
                    <w:t>411</w:t>
                  </w:r>
                </w:p>
              </w:tc>
              <w:tc>
                <w:tcPr>
                  <w:tcW w:w="1492" w:type="dxa"/>
                </w:tcPr>
                <w:p w14:paraId="65F1BC91" w14:textId="77777777" w:rsidR="00436512" w:rsidRPr="00E55DB1" w:rsidRDefault="00436512" w:rsidP="00436512">
                  <w:pPr>
                    <w:widowControl w:val="0"/>
                    <w:autoSpaceDE w:val="0"/>
                    <w:autoSpaceDN w:val="0"/>
                    <w:ind w:leftChars="200" w:left="440"/>
                    <w:rPr>
                      <w:sz w:val="22"/>
                    </w:rPr>
                  </w:pPr>
                  <w:r w:rsidRPr="00E55DB1">
                    <w:rPr>
                      <w:sz w:val="22"/>
                    </w:rPr>
                    <w:t>336</w:t>
                  </w:r>
                </w:p>
              </w:tc>
              <w:tc>
                <w:tcPr>
                  <w:tcW w:w="1493" w:type="dxa"/>
                </w:tcPr>
                <w:p w14:paraId="05DBFE44" w14:textId="77777777" w:rsidR="00436512" w:rsidRPr="00E55DB1" w:rsidRDefault="00436512" w:rsidP="00436512">
                  <w:pPr>
                    <w:widowControl w:val="0"/>
                    <w:autoSpaceDE w:val="0"/>
                    <w:autoSpaceDN w:val="0"/>
                    <w:ind w:leftChars="200" w:left="440"/>
                    <w:rPr>
                      <w:sz w:val="22"/>
                    </w:rPr>
                  </w:pPr>
                  <w:r w:rsidRPr="00E55DB1">
                    <w:rPr>
                      <w:sz w:val="22"/>
                    </w:rPr>
                    <w:t>31.5</w:t>
                  </w:r>
                </w:p>
              </w:tc>
              <w:tc>
                <w:tcPr>
                  <w:tcW w:w="1493" w:type="dxa"/>
                </w:tcPr>
                <w:p w14:paraId="63B62648" w14:textId="77777777" w:rsidR="00436512" w:rsidRPr="00E55DB1" w:rsidRDefault="00436512" w:rsidP="00436512">
                  <w:pPr>
                    <w:widowControl w:val="0"/>
                    <w:autoSpaceDE w:val="0"/>
                    <w:autoSpaceDN w:val="0"/>
                    <w:ind w:leftChars="200" w:left="440"/>
                    <w:rPr>
                      <w:sz w:val="22"/>
                    </w:rPr>
                  </w:pPr>
                  <w:r w:rsidRPr="00E55DB1">
                    <w:rPr>
                      <w:sz w:val="22"/>
                    </w:rPr>
                    <w:t>66.1</w:t>
                  </w:r>
                </w:p>
              </w:tc>
              <w:tc>
                <w:tcPr>
                  <w:tcW w:w="1493" w:type="dxa"/>
                </w:tcPr>
                <w:p w14:paraId="5DE77F1B" w14:textId="77777777" w:rsidR="00436512" w:rsidRPr="00E55DB1" w:rsidRDefault="00436512" w:rsidP="00436512">
                  <w:pPr>
                    <w:widowControl w:val="0"/>
                    <w:autoSpaceDE w:val="0"/>
                    <w:autoSpaceDN w:val="0"/>
                    <w:ind w:leftChars="200" w:left="440"/>
                    <w:rPr>
                      <w:sz w:val="22"/>
                    </w:rPr>
                  </w:pPr>
                  <w:r w:rsidRPr="00E55DB1">
                    <w:rPr>
                      <w:sz w:val="22"/>
                    </w:rPr>
                    <w:t>105</w:t>
                  </w:r>
                </w:p>
              </w:tc>
              <w:tc>
                <w:tcPr>
                  <w:tcW w:w="1249" w:type="dxa"/>
                </w:tcPr>
                <w:p w14:paraId="15041EAE" w14:textId="77777777" w:rsidR="00436512" w:rsidRPr="00E55DB1" w:rsidRDefault="00436512" w:rsidP="00436512">
                  <w:pPr>
                    <w:widowControl w:val="0"/>
                    <w:autoSpaceDE w:val="0"/>
                    <w:autoSpaceDN w:val="0"/>
                    <w:ind w:leftChars="200" w:left="440"/>
                    <w:rPr>
                      <w:sz w:val="22"/>
                    </w:rPr>
                  </w:pPr>
                  <w:r w:rsidRPr="00E55DB1">
                    <w:rPr>
                      <w:sz w:val="22"/>
                    </w:rPr>
                    <w:t>30</w:t>
                  </w:r>
                </w:p>
              </w:tc>
            </w:tr>
          </w:tbl>
          <w:p w14:paraId="27198111" w14:textId="77777777" w:rsidR="006C0AB6" w:rsidRPr="00E55DB1" w:rsidRDefault="006C0AB6" w:rsidP="00436512">
            <w:pPr>
              <w:ind w:leftChars="200" w:left="440"/>
              <w:rPr>
                <w:kern w:val="2"/>
                <w:lang w:eastAsia="zh-CN"/>
              </w:rPr>
            </w:pPr>
          </w:p>
          <w:p w14:paraId="18793275" w14:textId="77777777" w:rsidR="006C0AB6" w:rsidRPr="00E55DB1" w:rsidRDefault="006C0AB6" w:rsidP="006C0AB6"/>
          <w:p w14:paraId="7C917EB4" w14:textId="77777777" w:rsidR="006C0AB6" w:rsidRPr="00E55DB1" w:rsidRDefault="006C0AB6" w:rsidP="006C0AB6"/>
          <w:p w14:paraId="74B6B52D" w14:textId="77777777" w:rsidR="002D4354" w:rsidRPr="00E55DB1" w:rsidRDefault="002D4354" w:rsidP="006C0AB6">
            <w:pPr>
              <w:ind w:firstLineChars="200" w:firstLine="440"/>
            </w:pPr>
          </w:p>
        </w:tc>
      </w:tr>
      <w:tr w:rsidR="00201AAC" w:rsidRPr="0065094A" w14:paraId="56284E8C" w14:textId="77777777" w:rsidTr="00436512">
        <w:trPr>
          <w:trHeight w:val="244"/>
        </w:trPr>
        <w:tc>
          <w:tcPr>
            <w:tcW w:w="571" w:type="dxa"/>
            <w:tcBorders>
              <w:bottom w:val="single" w:sz="8" w:space="0" w:color="000000"/>
              <w:right w:val="single" w:sz="8" w:space="0" w:color="000000"/>
            </w:tcBorders>
          </w:tcPr>
          <w:p w14:paraId="6EF0B47D"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23490D42"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448E5B8B"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45AB0AD"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63893C5"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389CBE1" w14:textId="77777777" w:rsidR="00201AAC" w:rsidRPr="0065094A" w:rsidRDefault="00201AAC">
            <w:pPr>
              <w:pStyle w:val="TableParagraph"/>
              <w:rPr>
                <w:sz w:val="26"/>
              </w:rPr>
            </w:pPr>
          </w:p>
        </w:tc>
        <w:tc>
          <w:tcPr>
            <w:tcW w:w="491" w:type="dxa"/>
            <w:tcBorders>
              <w:left w:val="single" w:sz="8" w:space="0" w:color="000000"/>
              <w:bottom w:val="single" w:sz="6" w:space="0" w:color="000000"/>
            </w:tcBorders>
          </w:tcPr>
          <w:p w14:paraId="585F2C03"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6E541D2E" w14:textId="77777777" w:rsidTr="00436512">
        <w:trPr>
          <w:trHeight w:val="236"/>
        </w:trPr>
        <w:tc>
          <w:tcPr>
            <w:tcW w:w="571" w:type="dxa"/>
            <w:tcBorders>
              <w:top w:val="single" w:sz="8" w:space="0" w:color="000000"/>
              <w:bottom w:val="single" w:sz="8" w:space="0" w:color="000000"/>
              <w:right w:val="single" w:sz="6" w:space="0" w:color="000000"/>
            </w:tcBorders>
          </w:tcPr>
          <w:p w14:paraId="635A3A6E"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17808B8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39761775"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026EB3AE"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BEFDB5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6BBDD312" w14:textId="77777777" w:rsidR="00201AAC" w:rsidRPr="0065094A" w:rsidRDefault="00201AAC">
            <w:pPr>
              <w:rPr>
                <w:sz w:val="2"/>
                <w:szCs w:val="2"/>
              </w:rPr>
            </w:pPr>
          </w:p>
        </w:tc>
        <w:tc>
          <w:tcPr>
            <w:tcW w:w="491" w:type="dxa"/>
            <w:vMerge w:val="restart"/>
            <w:tcBorders>
              <w:top w:val="single" w:sz="6" w:space="0" w:color="000000"/>
              <w:left w:val="single" w:sz="8" w:space="0" w:color="000000"/>
              <w:bottom w:val="single" w:sz="18" w:space="0" w:color="000000"/>
            </w:tcBorders>
          </w:tcPr>
          <w:p w14:paraId="6C575B3D" w14:textId="2B424067" w:rsidR="00201AAC" w:rsidRPr="0065094A" w:rsidRDefault="006E337B">
            <w:pPr>
              <w:pStyle w:val="TableParagraph"/>
              <w:spacing w:line="320" w:lineRule="exact"/>
              <w:ind w:left="156"/>
              <w:rPr>
                <w:sz w:val="28"/>
              </w:rPr>
            </w:pPr>
            <w:r>
              <w:rPr>
                <w:sz w:val="28"/>
              </w:rPr>
              <w:t>48</w:t>
            </w:r>
          </w:p>
        </w:tc>
      </w:tr>
      <w:tr w:rsidR="00201AAC" w:rsidRPr="0065094A" w14:paraId="156542D6" w14:textId="77777777" w:rsidTr="00436512">
        <w:trPr>
          <w:trHeight w:val="234"/>
        </w:trPr>
        <w:tc>
          <w:tcPr>
            <w:tcW w:w="571" w:type="dxa"/>
            <w:tcBorders>
              <w:top w:val="single" w:sz="8" w:space="0" w:color="000000"/>
              <w:bottom w:val="single" w:sz="18" w:space="0" w:color="000000"/>
              <w:right w:val="single" w:sz="6" w:space="0" w:color="000000"/>
            </w:tcBorders>
          </w:tcPr>
          <w:p w14:paraId="2BF06ED0"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1D7FA34"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15A67229"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D765D7F"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0ED995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62188E3" w14:textId="77777777" w:rsidR="00201AAC" w:rsidRPr="0065094A" w:rsidRDefault="00201AAC">
            <w:pPr>
              <w:rPr>
                <w:sz w:val="2"/>
                <w:szCs w:val="2"/>
              </w:rPr>
            </w:pPr>
          </w:p>
        </w:tc>
        <w:tc>
          <w:tcPr>
            <w:tcW w:w="491" w:type="dxa"/>
            <w:vMerge/>
            <w:tcBorders>
              <w:top w:val="nil"/>
              <w:left w:val="single" w:sz="8" w:space="0" w:color="000000"/>
              <w:bottom w:val="single" w:sz="18" w:space="0" w:color="000000"/>
            </w:tcBorders>
          </w:tcPr>
          <w:p w14:paraId="6F8D28DB" w14:textId="77777777" w:rsidR="00201AAC" w:rsidRPr="0065094A" w:rsidRDefault="00201AAC">
            <w:pPr>
              <w:rPr>
                <w:sz w:val="2"/>
                <w:szCs w:val="2"/>
              </w:rPr>
            </w:pPr>
          </w:p>
        </w:tc>
      </w:tr>
    </w:tbl>
    <w:p w14:paraId="68C1C728" w14:textId="77777777" w:rsidR="00201AAC" w:rsidRPr="0065094A" w:rsidRDefault="00201AAC">
      <w:pPr>
        <w:rPr>
          <w:sz w:val="2"/>
          <w:szCs w:val="2"/>
        </w:rPr>
      </w:pPr>
    </w:p>
    <w:p w14:paraId="6D024B4E"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63"/>
        <w:gridCol w:w="563"/>
        <w:gridCol w:w="1239"/>
        <w:gridCol w:w="902"/>
        <w:gridCol w:w="564"/>
        <w:gridCol w:w="6030"/>
        <w:gridCol w:w="700"/>
      </w:tblGrid>
      <w:tr w:rsidR="00201AAC" w:rsidRPr="0065094A" w14:paraId="50B16FB6" w14:textId="77777777" w:rsidTr="00745D4F">
        <w:trPr>
          <w:trHeight w:val="14006"/>
        </w:trPr>
        <w:tc>
          <w:tcPr>
            <w:tcW w:w="10561" w:type="dxa"/>
            <w:gridSpan w:val="7"/>
          </w:tcPr>
          <w:p w14:paraId="0C0FE042" w14:textId="77777777" w:rsidR="00226B6F" w:rsidRPr="00067891" w:rsidRDefault="00810936" w:rsidP="00067891">
            <w:pPr>
              <w:pStyle w:val="1"/>
              <w:jc w:val="center"/>
              <w:rPr>
                <w:sz w:val="28"/>
                <w:szCs w:val="28"/>
              </w:rPr>
            </w:pPr>
            <w:bookmarkStart w:id="94" w:name="_Toc74273088"/>
            <w:bookmarkStart w:id="95" w:name="_Toc74274648"/>
            <w:bookmarkStart w:id="96" w:name="_Toc74275366"/>
            <w:r w:rsidRPr="00067891">
              <w:rPr>
                <w:sz w:val="28"/>
                <w:szCs w:val="28"/>
              </w:rPr>
              <w:lastRenderedPageBreak/>
              <w:t>4.</w:t>
            </w:r>
            <w:r w:rsidR="00226B6F" w:rsidRPr="00067891">
              <w:rPr>
                <w:sz w:val="28"/>
                <w:szCs w:val="28"/>
              </w:rPr>
              <w:t>ЕКОНОМІЧНА ЧАСТИНА</w:t>
            </w:r>
            <w:bookmarkEnd w:id="94"/>
            <w:bookmarkEnd w:id="95"/>
            <w:bookmarkEnd w:id="96"/>
          </w:p>
          <w:p w14:paraId="581AED43" w14:textId="77777777" w:rsidR="00226B6F" w:rsidRPr="0065094A" w:rsidRDefault="00226B6F" w:rsidP="00810936">
            <w:pPr>
              <w:spacing w:line="360" w:lineRule="auto"/>
              <w:ind w:right="365" w:firstLineChars="200" w:firstLine="560"/>
              <w:jc w:val="both"/>
              <w:rPr>
                <w:sz w:val="28"/>
                <w:szCs w:val="28"/>
              </w:rPr>
            </w:pPr>
            <w:r w:rsidRPr="0065094A">
              <w:rPr>
                <w:sz w:val="28"/>
                <w:szCs w:val="28"/>
              </w:rPr>
              <w:t>Структурні частини морських інженерних робіт працюють у морі цілий рік, а робоче середовище надзвичайно суворе. Окрім робочого навантаження конструкції, вона також несе додаткові навантаження, спричинені штормами, хвилями, припливними течіями, корозією морської води, потоком піску ерозія, землетруси або потік льоду в холодних районах. Крім того, займистість та вибухонебезпечність нафти та природного газу становлять загрозу для конструкції.</w:t>
            </w:r>
            <w:r w:rsidRPr="0065094A">
              <w:t xml:space="preserve"> </w:t>
            </w:r>
            <w:r w:rsidRPr="0065094A">
              <w:rPr>
                <w:sz w:val="28"/>
                <w:szCs w:val="28"/>
              </w:rPr>
              <w:t>Крім того, основна частина морської споруди знаходиться під водою. Важко оглянути і відремонтувати зварні з'єднання після служби, а також вартість висока. Як тільки відбудеться велике пошкодження конструкції або аварія, що перекинеться, це призведе до серйозних людських втрат і майно.</w:t>
            </w:r>
            <w:r w:rsidRPr="0065094A">
              <w:t xml:space="preserve"> </w:t>
            </w:r>
            <w:r w:rsidRPr="0065094A">
              <w:rPr>
                <w:sz w:val="28"/>
                <w:szCs w:val="28"/>
              </w:rPr>
              <w:t>Тому існують суворі вимоги до якості для проектування та виготовлення морських інженерних споруд, вибору матеріалів та зварювальних конструкцій.</w:t>
            </w:r>
          </w:p>
          <w:p w14:paraId="1C0D0067"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Вологе зварювання ускладнює отримання якісних зварних з'єднань за допомогою цього методу, особливо у випадках, коли високі вимоги до якості зварювання. Але підводне мокре зварювання має переваги простого обладнання, низької вартості, гнучкості в експлуатації та сильної пристосованості. Тому в останні роки країни постійно досліджують цей метод, особливо ручне дугове зварювання та напівавтоматичне зварювання дротовим порошковим дротом, яке буде широко застосовуватися в майбутньому.</w:t>
            </w:r>
          </w:p>
          <w:p w14:paraId="39D539D3"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Виникнення та розвиток порошкового зварювального дроту пристосувалося до тенденції зварювального виробництва до високої ефективності, низької вартості, високої якості, автоматизації та інтелекту. Британські TWI та Український інститут Бартона успішно розробили набір конструкцій подачі дроту, систему управління та процес зварювання для підводного мокрого порошкового зварювання [</w:t>
            </w:r>
            <w:r w:rsidR="00DA38D9" w:rsidRPr="0065094A">
              <w:rPr>
                <w:sz w:val="28"/>
                <w:szCs w:val="28"/>
              </w:rPr>
              <w:t>44</w:t>
            </w:r>
            <w:r w:rsidRPr="0065094A">
              <w:rPr>
                <w:sz w:val="28"/>
                <w:szCs w:val="28"/>
              </w:rPr>
              <w:t>].</w:t>
            </w:r>
          </w:p>
          <w:p w14:paraId="4418154A" w14:textId="77777777" w:rsidR="00745D4F" w:rsidRDefault="00745D4F" w:rsidP="008D581D">
            <w:pPr>
              <w:spacing w:line="360" w:lineRule="auto"/>
              <w:ind w:left="287" w:right="365" w:firstLineChars="202" w:firstLine="566"/>
              <w:jc w:val="both"/>
              <w:rPr>
                <w:sz w:val="28"/>
                <w:szCs w:val="28"/>
              </w:rPr>
            </w:pPr>
          </w:p>
          <w:p w14:paraId="6AF59637" w14:textId="77777777" w:rsidR="00745D4F" w:rsidRDefault="00745D4F" w:rsidP="008D581D">
            <w:pPr>
              <w:spacing w:line="360" w:lineRule="auto"/>
              <w:ind w:left="287" w:right="365" w:firstLineChars="202" w:firstLine="566"/>
              <w:jc w:val="both"/>
              <w:rPr>
                <w:sz w:val="28"/>
                <w:szCs w:val="28"/>
              </w:rPr>
            </w:pPr>
          </w:p>
          <w:p w14:paraId="6A90B01E" w14:textId="77777777" w:rsidR="00745D4F" w:rsidRDefault="00745D4F" w:rsidP="00745D4F">
            <w:pPr>
              <w:spacing w:line="360" w:lineRule="auto"/>
              <w:ind w:right="365"/>
              <w:jc w:val="both"/>
              <w:rPr>
                <w:sz w:val="28"/>
                <w:szCs w:val="28"/>
              </w:rPr>
            </w:pPr>
          </w:p>
          <w:p w14:paraId="4BC15DB8" w14:textId="5E10A150" w:rsidR="00745D4F" w:rsidRPr="006E337B" w:rsidRDefault="006E337B" w:rsidP="006E337B">
            <w:pPr>
              <w:wordWrap w:val="0"/>
              <w:spacing w:line="360" w:lineRule="auto"/>
              <w:ind w:right="365"/>
              <w:jc w:val="right"/>
              <w:rPr>
                <w:rFonts w:eastAsiaTheme="minorEastAsia"/>
                <w:sz w:val="28"/>
                <w:szCs w:val="28"/>
                <w:lang w:eastAsia="zh-CN"/>
              </w:rPr>
            </w:pPr>
            <w:r>
              <w:rPr>
                <w:rFonts w:eastAsiaTheme="minorEastAsia" w:hint="eastAsia"/>
                <w:sz w:val="28"/>
                <w:szCs w:val="28"/>
                <w:lang w:eastAsia="zh-CN"/>
              </w:rPr>
              <w:t xml:space="preserve"> </w:t>
            </w:r>
            <w:r w:rsidRPr="006E337B">
              <w:rPr>
                <w:rFonts w:eastAsiaTheme="minorEastAsia"/>
                <w:sz w:val="28"/>
                <w:szCs w:val="28"/>
                <w:lang w:eastAsia="zh-CN"/>
              </w:rPr>
              <w:fldChar w:fldCharType="begin"/>
            </w:r>
            <w:r w:rsidRPr="006E337B">
              <w:rPr>
                <w:rFonts w:eastAsiaTheme="minorEastAsia"/>
                <w:sz w:val="28"/>
                <w:szCs w:val="28"/>
                <w:lang w:eastAsia="zh-CN"/>
              </w:rPr>
              <w:instrText>PAGE   \* MERGEFORMAT</w:instrText>
            </w:r>
            <w:r w:rsidRPr="006E337B">
              <w:rPr>
                <w:rFonts w:eastAsiaTheme="minorEastAsia"/>
                <w:sz w:val="28"/>
                <w:szCs w:val="28"/>
                <w:lang w:eastAsia="zh-CN"/>
              </w:rPr>
              <w:fldChar w:fldCharType="separate"/>
            </w:r>
            <w:r w:rsidR="00D3785E" w:rsidRPr="00D3785E">
              <w:rPr>
                <w:rFonts w:eastAsiaTheme="minorEastAsia"/>
                <w:noProof/>
                <w:sz w:val="28"/>
                <w:szCs w:val="28"/>
                <w:lang w:val="ru-RU" w:eastAsia="zh-CN"/>
              </w:rPr>
              <w:t>49</w:t>
            </w:r>
            <w:r w:rsidRPr="006E337B">
              <w:rPr>
                <w:rFonts w:eastAsiaTheme="minorEastAsia"/>
                <w:sz w:val="28"/>
                <w:szCs w:val="28"/>
                <w:lang w:eastAsia="zh-CN"/>
              </w:rPr>
              <w:fldChar w:fldCharType="end"/>
            </w:r>
          </w:p>
          <w:p w14:paraId="3D060811" w14:textId="77777777" w:rsidR="00745D4F" w:rsidRPr="00067891" w:rsidRDefault="00745D4F" w:rsidP="00067891">
            <w:pPr>
              <w:pStyle w:val="1"/>
              <w:ind w:firstLineChars="300" w:firstLine="843"/>
              <w:rPr>
                <w:sz w:val="28"/>
                <w:szCs w:val="28"/>
              </w:rPr>
            </w:pPr>
            <w:bookmarkStart w:id="97" w:name="_Toc74273089"/>
            <w:bookmarkStart w:id="98" w:name="_Toc74274649"/>
            <w:bookmarkStart w:id="99" w:name="_Toc74275367"/>
            <w:r w:rsidRPr="00067891">
              <w:rPr>
                <w:sz w:val="28"/>
                <w:szCs w:val="28"/>
              </w:rPr>
              <w:lastRenderedPageBreak/>
              <w:t>4.1 Мета та завдання НДР1</w:t>
            </w:r>
            <w:bookmarkEnd w:id="97"/>
            <w:bookmarkEnd w:id="98"/>
            <w:bookmarkEnd w:id="99"/>
          </w:p>
          <w:p w14:paraId="2B704B52" w14:textId="77777777" w:rsidR="00745D4F" w:rsidRPr="0065094A" w:rsidRDefault="00745D4F" w:rsidP="00745D4F">
            <w:pPr>
              <w:spacing w:line="360" w:lineRule="auto"/>
              <w:ind w:left="287" w:right="365" w:firstLineChars="202" w:firstLine="566"/>
              <w:jc w:val="both"/>
              <w:rPr>
                <w:sz w:val="28"/>
                <w:szCs w:val="28"/>
              </w:rPr>
            </w:pPr>
            <w:r w:rsidRPr="0065094A">
              <w:rPr>
                <w:sz w:val="28"/>
                <w:szCs w:val="28"/>
              </w:rPr>
              <w:t>Метою цього експерименту є дослідження «Напівавтоматичне дугове зварювання під водою порошковим дротом ППС-АН2»</w:t>
            </w:r>
          </w:p>
          <w:p w14:paraId="0E0645C9" w14:textId="77777777" w:rsidR="00745D4F" w:rsidRDefault="00745D4F" w:rsidP="008D581D">
            <w:pPr>
              <w:spacing w:line="360" w:lineRule="auto"/>
              <w:ind w:left="287" w:right="365" w:firstLineChars="202" w:firstLine="566"/>
              <w:jc w:val="both"/>
              <w:rPr>
                <w:sz w:val="28"/>
                <w:szCs w:val="28"/>
              </w:rPr>
            </w:pPr>
          </w:p>
          <w:p w14:paraId="21AFDDF4"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На основі літератури та експериментального аналізу це дослідження ставить наступні завдання:</w:t>
            </w:r>
          </w:p>
          <w:p w14:paraId="72E29A60"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1. Проаналізуйте переваги цього способу зварювання та традиційного ручного дугового зварювання.</w:t>
            </w:r>
          </w:p>
          <w:p w14:paraId="7A4952AD"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2. Поліпшити склад порошкоподібного дроту або параметрів процесу зварювання для збільшення міцності зварного з'єднання.</w:t>
            </w:r>
          </w:p>
          <w:p w14:paraId="69F5B626" w14:textId="77777777" w:rsidR="00226B6F" w:rsidRPr="00067891" w:rsidRDefault="00786CFB" w:rsidP="00067891">
            <w:pPr>
              <w:pStyle w:val="1"/>
              <w:ind w:firstLineChars="300" w:firstLine="840"/>
              <w:rPr>
                <w:rFonts w:eastAsia="DengXian"/>
                <w:sz w:val="28"/>
                <w:szCs w:val="28"/>
              </w:rPr>
            </w:pPr>
            <w:bookmarkStart w:id="100" w:name="_Toc74273090"/>
            <w:bookmarkStart w:id="101" w:name="_Toc74274650"/>
            <w:bookmarkStart w:id="102" w:name="_Toc74275368"/>
            <w:r w:rsidRPr="00067891">
              <w:rPr>
                <w:rFonts w:eastAsia="DengXian"/>
                <w:sz w:val="28"/>
                <w:szCs w:val="28"/>
              </w:rPr>
              <w:t>4</w:t>
            </w:r>
            <w:r w:rsidR="00226B6F" w:rsidRPr="00067891">
              <w:rPr>
                <w:rFonts w:eastAsia="DengXian"/>
                <w:sz w:val="28"/>
                <w:szCs w:val="28"/>
              </w:rPr>
              <w:t>.2 Розрахунок планових витрат на проведення НДР</w:t>
            </w:r>
            <w:bookmarkEnd w:id="100"/>
            <w:bookmarkEnd w:id="101"/>
            <w:bookmarkEnd w:id="102"/>
          </w:p>
          <w:p w14:paraId="1259C106" w14:textId="77777777" w:rsidR="00226B6F" w:rsidRPr="0065094A" w:rsidRDefault="00226B6F" w:rsidP="008D581D">
            <w:pPr>
              <w:spacing w:line="360" w:lineRule="auto"/>
              <w:ind w:left="287" w:right="365" w:firstLineChars="202" w:firstLine="566"/>
              <w:jc w:val="both"/>
              <w:rPr>
                <w:rFonts w:eastAsia="DengXian"/>
                <w:sz w:val="28"/>
                <w:szCs w:val="28"/>
              </w:rPr>
            </w:pPr>
            <w:r w:rsidRPr="0065094A">
              <w:rPr>
                <w:rFonts w:eastAsia="DengXian"/>
                <w:sz w:val="28"/>
                <w:szCs w:val="28"/>
              </w:rPr>
              <w:t>Робота виконувалася у ІЕЗ ім. Є.О. Патона. Планова кошторисна вартість (собівартість) науково-дослідницької роботи складається з таких частин:</w:t>
            </w:r>
          </w:p>
          <w:p w14:paraId="184EC844" w14:textId="77777777" w:rsidR="00226B6F" w:rsidRPr="0065094A" w:rsidRDefault="00226B6F" w:rsidP="008D581D">
            <w:pPr>
              <w:spacing w:line="360" w:lineRule="auto"/>
              <w:ind w:left="287" w:right="365" w:firstLineChars="202" w:firstLine="566"/>
              <w:jc w:val="both"/>
              <w:rPr>
                <w:rFonts w:eastAsia="DengXian"/>
                <w:sz w:val="28"/>
                <w:szCs w:val="28"/>
              </w:rPr>
            </w:pPr>
            <w:r w:rsidRPr="0065094A">
              <w:rPr>
                <w:rFonts w:eastAsia="DengXian"/>
                <w:sz w:val="28"/>
                <w:szCs w:val="28"/>
              </w:rPr>
              <w:t>заробітна плата науково-дослідницького персоналу;</w:t>
            </w:r>
          </w:p>
          <w:p w14:paraId="21659E50"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єдиний соціальний внесок;</w:t>
            </w:r>
          </w:p>
          <w:p w14:paraId="52773316"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вартість матеріалів, необхідних для виконання НДР;</w:t>
            </w:r>
          </w:p>
          <w:p w14:paraId="41EFAC88"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вартість спеціального обладнання для проведення експерименту;</w:t>
            </w:r>
          </w:p>
          <w:p w14:paraId="22BAB992"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службові відрядження;</w:t>
            </w:r>
          </w:p>
          <w:p w14:paraId="706DD98C"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інші прямі невраховані витрати;</w:t>
            </w:r>
          </w:p>
          <w:p w14:paraId="413FC2F3" w14:textId="77777777" w:rsidR="00226B6F" w:rsidRPr="0065094A" w:rsidRDefault="00226B6F" w:rsidP="008D581D">
            <w:pPr>
              <w:numPr>
                <w:ilvl w:val="0"/>
                <w:numId w:val="27"/>
              </w:numPr>
              <w:autoSpaceDE/>
              <w:autoSpaceDN/>
              <w:spacing w:line="360" w:lineRule="auto"/>
              <w:ind w:left="287" w:right="365" w:firstLineChars="202" w:firstLine="566"/>
              <w:jc w:val="both"/>
              <w:rPr>
                <w:rFonts w:eastAsia="DengXian"/>
                <w:sz w:val="28"/>
                <w:szCs w:val="28"/>
              </w:rPr>
            </w:pPr>
            <w:r w:rsidRPr="0065094A">
              <w:rPr>
                <w:rFonts w:eastAsia="DengXian"/>
                <w:sz w:val="28"/>
                <w:szCs w:val="28"/>
              </w:rPr>
              <w:t>накладні витрати.</w:t>
            </w:r>
          </w:p>
          <w:p w14:paraId="4626BE1E" w14:textId="77777777" w:rsidR="00226B6F" w:rsidRPr="00067891" w:rsidRDefault="00786CFB" w:rsidP="00067891">
            <w:pPr>
              <w:pStyle w:val="2"/>
              <w:ind w:firstLineChars="300" w:firstLine="843"/>
              <w:rPr>
                <w:rFonts w:ascii="Times New Roman" w:hAnsi="Times New Roman" w:cs="Times New Roman"/>
                <w:sz w:val="28"/>
                <w:szCs w:val="28"/>
              </w:rPr>
            </w:pPr>
            <w:bookmarkStart w:id="103" w:name="_Toc74273091"/>
            <w:bookmarkStart w:id="104" w:name="_Toc74274651"/>
            <w:bookmarkStart w:id="105" w:name="_Toc74275369"/>
            <w:r w:rsidRPr="00067891">
              <w:rPr>
                <w:rFonts w:ascii="Times New Roman" w:hAnsi="Times New Roman" w:cs="Times New Roman"/>
                <w:sz w:val="28"/>
                <w:szCs w:val="28"/>
              </w:rPr>
              <w:t>4</w:t>
            </w:r>
            <w:r w:rsidR="00226B6F" w:rsidRPr="00067891">
              <w:rPr>
                <w:rFonts w:ascii="Times New Roman" w:hAnsi="Times New Roman" w:cs="Times New Roman"/>
                <w:sz w:val="28"/>
                <w:szCs w:val="28"/>
              </w:rPr>
              <w:t>.2.1 Витрати на оплату праці</w:t>
            </w:r>
            <w:bookmarkEnd w:id="103"/>
            <w:bookmarkEnd w:id="104"/>
            <w:bookmarkEnd w:id="105"/>
          </w:p>
          <w:p w14:paraId="57585692"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Розрахунок заробітної плати науково-дослідницького персоналу базується на визначенні трудомісткості робіт окремих виконавців та їхньої денної заробітної плати (враховуючи кількість виконавців, їхню кваліфікацію і завантаженість роботою на різних етапах НДР).</w:t>
            </w:r>
            <w:r w:rsidRPr="0065094A">
              <w:t xml:space="preserve"> </w:t>
            </w:r>
            <w:r w:rsidRPr="0065094A">
              <w:rPr>
                <w:sz w:val="28"/>
                <w:szCs w:val="28"/>
              </w:rPr>
              <w:t xml:space="preserve">При виконанні даної науково-дослідницької роботи брали участь: професор та інженер-дослідник.  </w:t>
            </w:r>
          </w:p>
          <w:p w14:paraId="72FDF86D" w14:textId="77777777" w:rsidR="00226B6F" w:rsidRPr="0065094A" w:rsidRDefault="00226B6F" w:rsidP="008D581D">
            <w:pPr>
              <w:spacing w:line="360" w:lineRule="auto"/>
              <w:ind w:left="287" w:right="365" w:firstLineChars="202" w:firstLine="566"/>
              <w:jc w:val="both"/>
              <w:rPr>
                <w:sz w:val="28"/>
                <w:szCs w:val="28"/>
              </w:rPr>
            </w:pPr>
            <w:r w:rsidRPr="0065094A">
              <w:rPr>
                <w:sz w:val="28"/>
                <w:szCs w:val="28"/>
              </w:rPr>
              <w:t xml:space="preserve">Для ІЕЗ ім. Є.О. Патона тарифні ставки сумірної місячної заробітної плати </w:t>
            </w:r>
            <w:r w:rsidRPr="0065094A">
              <w:rPr>
                <w:sz w:val="28"/>
                <w:szCs w:val="28"/>
              </w:rPr>
              <w:lastRenderedPageBreak/>
              <w:t>складають:</w:t>
            </w:r>
          </w:p>
          <w:p w14:paraId="14306230" w14:textId="77777777" w:rsidR="00226B6F" w:rsidRPr="0065094A" w:rsidRDefault="00226B6F" w:rsidP="008D581D">
            <w:pPr>
              <w:numPr>
                <w:ilvl w:val="0"/>
                <w:numId w:val="27"/>
              </w:numPr>
              <w:autoSpaceDE/>
              <w:autoSpaceDN/>
              <w:spacing w:line="360" w:lineRule="auto"/>
              <w:jc w:val="both"/>
              <w:rPr>
                <w:rFonts w:eastAsia="DengXian"/>
                <w:sz w:val="28"/>
                <w:szCs w:val="28"/>
              </w:rPr>
            </w:pPr>
            <w:r w:rsidRPr="0065094A">
              <w:rPr>
                <w:rFonts w:eastAsia="DengXian"/>
                <w:sz w:val="28"/>
                <w:szCs w:val="28"/>
              </w:rPr>
              <w:t>професор – 17076.23</w:t>
            </w:r>
            <w:bookmarkStart w:id="106" w:name="_Hlk40811687"/>
            <w:r w:rsidRPr="0065094A">
              <w:rPr>
                <w:rFonts w:eastAsia="DengXian"/>
                <w:sz w:val="28"/>
                <w:szCs w:val="28"/>
              </w:rPr>
              <w:t xml:space="preserve"> грн</w:t>
            </w:r>
            <w:bookmarkEnd w:id="106"/>
            <w:r w:rsidRPr="0065094A">
              <w:rPr>
                <w:rFonts w:eastAsia="DengXian"/>
                <w:sz w:val="28"/>
                <w:szCs w:val="28"/>
              </w:rPr>
              <w:t>.;</w:t>
            </w:r>
          </w:p>
          <w:p w14:paraId="1F339731" w14:textId="122BCCEA" w:rsidR="00226B6F" w:rsidRPr="0065094A" w:rsidRDefault="00226B6F" w:rsidP="008D581D">
            <w:pPr>
              <w:numPr>
                <w:ilvl w:val="0"/>
                <w:numId w:val="27"/>
              </w:numPr>
              <w:autoSpaceDE/>
              <w:autoSpaceDN/>
              <w:spacing w:line="360" w:lineRule="auto"/>
              <w:jc w:val="both"/>
              <w:rPr>
                <w:rFonts w:eastAsia="DengXian"/>
                <w:sz w:val="28"/>
                <w:szCs w:val="28"/>
              </w:rPr>
            </w:pPr>
            <w:r w:rsidRPr="0065094A">
              <w:rPr>
                <w:rFonts w:eastAsia="DengXian"/>
                <w:sz w:val="28"/>
                <w:szCs w:val="28"/>
              </w:rPr>
              <w:t>інженер-дослідник – 7000 грн</w:t>
            </w:r>
            <w:r w:rsidR="006E337B">
              <w:rPr>
                <w:rFonts w:eastAsia="DengXian"/>
                <w:sz w:val="28"/>
                <w:szCs w:val="28"/>
              </w:rPr>
              <w:t xml:space="preserve">                                                                              </w:t>
            </w:r>
          </w:p>
          <w:p w14:paraId="193BFEC8" w14:textId="77777777" w:rsidR="00226B6F" w:rsidRPr="0065094A" w:rsidRDefault="00226B6F" w:rsidP="008D581D">
            <w:pPr>
              <w:spacing w:line="360" w:lineRule="auto"/>
              <w:ind w:firstLine="680"/>
              <w:rPr>
                <w:rFonts w:eastAsia="DengXian"/>
                <w:sz w:val="28"/>
                <w:szCs w:val="28"/>
              </w:rPr>
            </w:pPr>
            <w:r w:rsidRPr="0065094A">
              <w:rPr>
                <w:rFonts w:eastAsia="DengXian"/>
                <w:sz w:val="28"/>
                <w:szCs w:val="28"/>
              </w:rPr>
              <w:t>Денна заробітна плата кожного з виконавців визначається як місячна заробітна плата, поділена на середню кількість днів у місяці, що при п'ятиденному робочому тижні становить 21,2. Таким чином, величина денної заробітної плати виконавців складає:</w:t>
            </w:r>
          </w:p>
          <w:p w14:paraId="2DA9F92D" w14:textId="77777777" w:rsidR="00226B6F" w:rsidRPr="0065094A" w:rsidRDefault="00226B6F" w:rsidP="008D581D">
            <w:pPr>
              <w:numPr>
                <w:ilvl w:val="0"/>
                <w:numId w:val="27"/>
              </w:numPr>
              <w:autoSpaceDE/>
              <w:autoSpaceDN/>
              <w:spacing w:line="360" w:lineRule="auto"/>
              <w:jc w:val="both"/>
              <w:rPr>
                <w:rFonts w:eastAsia="DengXian"/>
                <w:sz w:val="28"/>
                <w:szCs w:val="28"/>
              </w:rPr>
            </w:pPr>
            <w:r w:rsidRPr="0065094A">
              <w:rPr>
                <w:rFonts w:eastAsia="DengXian"/>
                <w:sz w:val="28"/>
                <w:szCs w:val="28"/>
              </w:rPr>
              <w:t>професор– 805,5 грн.</w:t>
            </w:r>
          </w:p>
          <w:p w14:paraId="5FB4F966" w14:textId="68F2B544" w:rsidR="00745D4F" w:rsidRPr="00E55DB1" w:rsidRDefault="00226B6F" w:rsidP="00E55DB1">
            <w:pPr>
              <w:numPr>
                <w:ilvl w:val="0"/>
                <w:numId w:val="27"/>
              </w:numPr>
              <w:autoSpaceDE/>
              <w:autoSpaceDN/>
              <w:spacing w:line="360" w:lineRule="auto"/>
              <w:jc w:val="both"/>
              <w:rPr>
                <w:rFonts w:eastAsia="DengXian"/>
                <w:sz w:val="28"/>
                <w:szCs w:val="28"/>
              </w:rPr>
            </w:pPr>
            <w:r w:rsidRPr="0065094A">
              <w:rPr>
                <w:rFonts w:eastAsia="DengXian"/>
                <w:sz w:val="28"/>
                <w:szCs w:val="28"/>
              </w:rPr>
              <w:t>інженер-дослідник – 330.18 грн</w:t>
            </w:r>
          </w:p>
          <w:p w14:paraId="3CD09F16" w14:textId="77777777" w:rsidR="00745D4F" w:rsidRDefault="00226B6F" w:rsidP="00745D4F">
            <w:pPr>
              <w:spacing w:line="360" w:lineRule="auto"/>
              <w:ind w:firstLine="680"/>
              <w:rPr>
                <w:rFonts w:eastAsia="DengXian"/>
                <w:sz w:val="28"/>
                <w:szCs w:val="28"/>
              </w:rPr>
            </w:pPr>
            <w:r w:rsidRPr="0065094A">
              <w:rPr>
                <w:rFonts w:eastAsia="DengXian"/>
                <w:sz w:val="28"/>
                <w:szCs w:val="28"/>
              </w:rPr>
              <w:t xml:space="preserve">Заробітна плата розраховується на основі даних про трудомісткість окремих робіт і посадової оплати виконавців цих робіт. Розрахунок ведеться в людино- днях. Перелік робіт та </w:t>
            </w:r>
            <w:r w:rsidR="00786CFB" w:rsidRPr="0065094A">
              <w:rPr>
                <w:rFonts w:eastAsia="DengXian"/>
                <w:sz w:val="28"/>
                <w:szCs w:val="28"/>
              </w:rPr>
              <w:t>трудомісткість зведено в табл. 4</w:t>
            </w:r>
            <w:r w:rsidR="00745D4F">
              <w:rPr>
                <w:rFonts w:eastAsia="DengXian"/>
                <w:sz w:val="28"/>
                <w:szCs w:val="28"/>
              </w:rPr>
              <w:t xml:space="preserve">.1. </w:t>
            </w:r>
          </w:p>
          <w:p w14:paraId="2A73F173" w14:textId="77777777" w:rsidR="00226B6F" w:rsidRPr="0065094A" w:rsidRDefault="00226B6F" w:rsidP="008D581D">
            <w:pPr>
              <w:spacing w:line="360" w:lineRule="auto"/>
              <w:ind w:firstLine="680"/>
              <w:rPr>
                <w:rFonts w:eastAsia="DengXian"/>
                <w:sz w:val="28"/>
                <w:szCs w:val="28"/>
              </w:rPr>
            </w:pPr>
            <w:r w:rsidRPr="0065094A">
              <w:rPr>
                <w:rFonts w:eastAsia="DengXian"/>
                <w:sz w:val="28"/>
                <w:szCs w:val="28"/>
              </w:rPr>
              <w:t>Перемножуючи середньоденну заробітну плату за кожною категорією виконавців на відповідну планову трудомісткість робіт, розраховується плановий фонд заробітної плати всіх виконавців. Підсумовуючи одержані результати, визначається загальний фонд заробітної плати з теми. Результати розрахунку фонду заробітної</w:t>
            </w:r>
            <w:r w:rsidR="00786CFB" w:rsidRPr="0065094A">
              <w:rPr>
                <w:rFonts w:eastAsia="DengXian"/>
                <w:sz w:val="28"/>
                <w:szCs w:val="28"/>
              </w:rPr>
              <w:t xml:space="preserve"> плати з теми зведено до табл. 4</w:t>
            </w:r>
            <w:r w:rsidRPr="0065094A">
              <w:rPr>
                <w:rFonts w:eastAsia="DengXian"/>
                <w:sz w:val="28"/>
                <w:szCs w:val="28"/>
              </w:rPr>
              <w:t>.2.</w:t>
            </w:r>
          </w:p>
          <w:p w14:paraId="3D02962E" w14:textId="77777777" w:rsidR="00226B6F" w:rsidRPr="0065094A" w:rsidRDefault="00786CFB" w:rsidP="008D581D">
            <w:pPr>
              <w:spacing w:line="360" w:lineRule="auto"/>
              <w:ind w:firstLineChars="200" w:firstLine="560"/>
              <w:rPr>
                <w:rFonts w:eastAsia="DengXian"/>
                <w:sz w:val="28"/>
                <w:szCs w:val="28"/>
              </w:rPr>
            </w:pPr>
            <w:r w:rsidRPr="0065094A">
              <w:rPr>
                <w:rFonts w:eastAsia="DengXian"/>
                <w:sz w:val="28"/>
                <w:szCs w:val="28"/>
              </w:rPr>
              <w:t>Таблиця 4</w:t>
            </w:r>
            <w:r w:rsidR="00226B6F" w:rsidRPr="0065094A">
              <w:rPr>
                <w:rFonts w:eastAsia="DengXian"/>
                <w:sz w:val="28"/>
                <w:szCs w:val="28"/>
              </w:rPr>
              <w:t>.1 – Трудомісткість макроетапів виконання НДР</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36"/>
              <w:gridCol w:w="3073"/>
              <w:gridCol w:w="2395"/>
            </w:tblGrid>
            <w:tr w:rsidR="00226B6F" w:rsidRPr="0065094A" w14:paraId="6303D706" w14:textId="77777777" w:rsidTr="00745D4F">
              <w:trPr>
                <w:trHeight w:val="610"/>
              </w:trPr>
              <w:tc>
                <w:tcPr>
                  <w:tcW w:w="4036" w:type="dxa"/>
                  <w:vMerge w:val="restart"/>
                  <w:vAlign w:val="center"/>
                </w:tcPr>
                <w:p w14:paraId="27482E8A" w14:textId="77777777" w:rsidR="00226B6F" w:rsidRPr="0065094A" w:rsidRDefault="00226B6F" w:rsidP="00226B6F">
                  <w:pPr>
                    <w:ind w:firstLine="420"/>
                    <w:jc w:val="center"/>
                    <w:rPr>
                      <w:rFonts w:eastAsia="DengXian"/>
                      <w:sz w:val="28"/>
                      <w:szCs w:val="28"/>
                    </w:rPr>
                  </w:pPr>
                  <w:r w:rsidRPr="0065094A">
                    <w:rPr>
                      <w:rFonts w:eastAsia="DengXian"/>
                      <w:sz w:val="28"/>
                      <w:szCs w:val="28"/>
                    </w:rPr>
                    <w:t>Найменування робіт по темі дослідження</w:t>
                  </w:r>
                </w:p>
              </w:tc>
              <w:tc>
                <w:tcPr>
                  <w:tcW w:w="5468" w:type="dxa"/>
                  <w:gridSpan w:val="2"/>
                  <w:vAlign w:val="center"/>
                </w:tcPr>
                <w:p w14:paraId="172E3715" w14:textId="77777777" w:rsidR="00226B6F" w:rsidRPr="0065094A" w:rsidRDefault="00226B6F" w:rsidP="00226B6F">
                  <w:pPr>
                    <w:ind w:firstLine="420"/>
                    <w:jc w:val="center"/>
                    <w:rPr>
                      <w:rFonts w:eastAsia="DengXian"/>
                      <w:sz w:val="28"/>
                      <w:szCs w:val="28"/>
                    </w:rPr>
                  </w:pPr>
                  <w:r w:rsidRPr="0065094A">
                    <w:rPr>
                      <w:rFonts w:eastAsia="DengXian"/>
                      <w:sz w:val="28"/>
                      <w:szCs w:val="28"/>
                    </w:rPr>
                    <w:t>Трудомісткість за виконавцями, людино-днів</w:t>
                  </w:r>
                </w:p>
              </w:tc>
            </w:tr>
            <w:tr w:rsidR="00226B6F" w:rsidRPr="0065094A" w14:paraId="1C2C2536" w14:textId="77777777" w:rsidTr="00745D4F">
              <w:trPr>
                <w:trHeight w:val="548"/>
              </w:trPr>
              <w:tc>
                <w:tcPr>
                  <w:tcW w:w="4036" w:type="dxa"/>
                  <w:vMerge/>
                  <w:vAlign w:val="center"/>
                </w:tcPr>
                <w:p w14:paraId="255CFC70" w14:textId="77777777" w:rsidR="00226B6F" w:rsidRPr="0065094A" w:rsidRDefault="00226B6F" w:rsidP="00226B6F">
                  <w:pPr>
                    <w:ind w:firstLine="420"/>
                    <w:jc w:val="center"/>
                    <w:rPr>
                      <w:rFonts w:eastAsia="DengXian"/>
                      <w:sz w:val="28"/>
                      <w:szCs w:val="28"/>
                    </w:rPr>
                  </w:pPr>
                </w:p>
              </w:tc>
              <w:tc>
                <w:tcPr>
                  <w:tcW w:w="3073" w:type="dxa"/>
                  <w:vAlign w:val="center"/>
                </w:tcPr>
                <w:p w14:paraId="7B4D26CE" w14:textId="77777777" w:rsidR="00226B6F" w:rsidRPr="0065094A" w:rsidRDefault="00226B6F" w:rsidP="00226B6F">
                  <w:pPr>
                    <w:ind w:firstLine="420"/>
                    <w:jc w:val="center"/>
                    <w:rPr>
                      <w:rFonts w:eastAsia="DengXian"/>
                      <w:sz w:val="28"/>
                      <w:szCs w:val="28"/>
                    </w:rPr>
                  </w:pPr>
                  <w:r w:rsidRPr="0065094A">
                    <w:rPr>
                      <w:rFonts w:eastAsia="DengXian"/>
                      <w:sz w:val="28"/>
                      <w:szCs w:val="28"/>
                    </w:rPr>
                    <w:t>Професор</w:t>
                  </w:r>
                </w:p>
              </w:tc>
              <w:tc>
                <w:tcPr>
                  <w:tcW w:w="2395" w:type="dxa"/>
                  <w:vAlign w:val="center"/>
                </w:tcPr>
                <w:p w14:paraId="59D6B009" w14:textId="77777777" w:rsidR="00226B6F" w:rsidRPr="0065094A" w:rsidRDefault="00226B6F" w:rsidP="00226B6F">
                  <w:pPr>
                    <w:jc w:val="center"/>
                    <w:rPr>
                      <w:rFonts w:eastAsia="DengXian"/>
                      <w:sz w:val="28"/>
                      <w:szCs w:val="28"/>
                    </w:rPr>
                  </w:pPr>
                  <w:r w:rsidRPr="0065094A">
                    <w:rPr>
                      <w:rFonts w:eastAsia="DengXian"/>
                      <w:sz w:val="28"/>
                      <w:szCs w:val="28"/>
                    </w:rPr>
                    <w:t>Інженер-дослідник</w:t>
                  </w:r>
                </w:p>
              </w:tc>
            </w:tr>
            <w:tr w:rsidR="005A76FE" w:rsidRPr="0065094A" w14:paraId="2D94CAE4" w14:textId="77777777" w:rsidTr="00745D4F">
              <w:trPr>
                <w:trHeight w:val="886"/>
              </w:trPr>
              <w:tc>
                <w:tcPr>
                  <w:tcW w:w="4036" w:type="dxa"/>
                  <w:vAlign w:val="center"/>
                </w:tcPr>
                <w:p w14:paraId="649C3738" w14:textId="77777777" w:rsidR="005A76FE" w:rsidRPr="0065094A" w:rsidRDefault="005A76FE" w:rsidP="005A76FE">
                  <w:pPr>
                    <w:ind w:firstLine="420"/>
                    <w:rPr>
                      <w:rFonts w:eastAsia="DengXian"/>
                      <w:sz w:val="28"/>
                      <w:szCs w:val="28"/>
                    </w:rPr>
                  </w:pPr>
                  <w:r w:rsidRPr="0065094A">
                    <w:rPr>
                      <w:rFonts w:eastAsia="DengXian"/>
                      <w:sz w:val="28"/>
                      <w:szCs w:val="28"/>
                    </w:rPr>
                    <w:t>1. Отримання завдання та аналіз фахових публікацій з теми</w:t>
                  </w:r>
                </w:p>
              </w:tc>
              <w:tc>
                <w:tcPr>
                  <w:tcW w:w="3073" w:type="dxa"/>
                  <w:vAlign w:val="center"/>
                </w:tcPr>
                <w:p w14:paraId="57FF5ECC" w14:textId="77777777" w:rsidR="005A76FE" w:rsidRPr="0065094A" w:rsidRDefault="005A76FE" w:rsidP="005A76FE">
                  <w:pPr>
                    <w:ind w:firstLine="420"/>
                    <w:jc w:val="center"/>
                    <w:rPr>
                      <w:rFonts w:eastAsia="DengXian"/>
                      <w:sz w:val="28"/>
                      <w:szCs w:val="28"/>
                    </w:rPr>
                  </w:pPr>
                  <w:r w:rsidRPr="0065094A">
                    <w:rPr>
                      <w:rFonts w:eastAsia="DengXian"/>
                      <w:sz w:val="28"/>
                      <w:szCs w:val="28"/>
                    </w:rPr>
                    <w:t>2</w:t>
                  </w:r>
                </w:p>
              </w:tc>
              <w:tc>
                <w:tcPr>
                  <w:tcW w:w="2395" w:type="dxa"/>
                  <w:vAlign w:val="center"/>
                </w:tcPr>
                <w:p w14:paraId="7AE490D2" w14:textId="77777777" w:rsidR="005A76FE" w:rsidRPr="0065094A" w:rsidRDefault="005A76FE" w:rsidP="005A76FE">
                  <w:pPr>
                    <w:ind w:firstLine="420"/>
                    <w:jc w:val="center"/>
                    <w:rPr>
                      <w:rFonts w:eastAsia="DengXian"/>
                      <w:sz w:val="24"/>
                      <w:szCs w:val="24"/>
                    </w:rPr>
                  </w:pPr>
                  <w:r w:rsidRPr="0065094A">
                    <w:rPr>
                      <w:rFonts w:eastAsia="DengXian"/>
                      <w:sz w:val="24"/>
                      <w:szCs w:val="24"/>
                    </w:rPr>
                    <w:t>5</w:t>
                  </w:r>
                </w:p>
              </w:tc>
            </w:tr>
            <w:tr w:rsidR="005A76FE" w:rsidRPr="0065094A" w14:paraId="299DEB94" w14:textId="77777777" w:rsidTr="00745D4F">
              <w:trPr>
                <w:trHeight w:val="682"/>
              </w:trPr>
              <w:tc>
                <w:tcPr>
                  <w:tcW w:w="4036" w:type="dxa"/>
                  <w:vAlign w:val="center"/>
                </w:tcPr>
                <w:p w14:paraId="40385762" w14:textId="77777777" w:rsidR="005A76FE" w:rsidRPr="0065094A" w:rsidRDefault="005A76FE" w:rsidP="005A76FE">
                  <w:pPr>
                    <w:ind w:firstLine="420"/>
                    <w:rPr>
                      <w:rFonts w:eastAsia="DengXian"/>
                      <w:sz w:val="28"/>
                      <w:szCs w:val="28"/>
                    </w:rPr>
                  </w:pPr>
                  <w:r w:rsidRPr="0065094A">
                    <w:rPr>
                      <w:rFonts w:eastAsia="DengXian"/>
                      <w:sz w:val="28"/>
                      <w:szCs w:val="28"/>
                    </w:rPr>
                    <w:t>2. Обґрунтування мети та напрямів дослідження</w:t>
                  </w:r>
                </w:p>
              </w:tc>
              <w:tc>
                <w:tcPr>
                  <w:tcW w:w="3073" w:type="dxa"/>
                  <w:vAlign w:val="center"/>
                </w:tcPr>
                <w:p w14:paraId="4C7D1A2D" w14:textId="77777777" w:rsidR="005A76FE" w:rsidRPr="0065094A" w:rsidRDefault="005A76FE" w:rsidP="005A76FE">
                  <w:pPr>
                    <w:ind w:firstLine="420"/>
                    <w:jc w:val="center"/>
                    <w:rPr>
                      <w:rFonts w:eastAsia="DengXian"/>
                      <w:sz w:val="28"/>
                      <w:szCs w:val="28"/>
                    </w:rPr>
                  </w:pPr>
                  <w:r w:rsidRPr="0065094A">
                    <w:rPr>
                      <w:rFonts w:eastAsia="DengXian"/>
                      <w:sz w:val="28"/>
                      <w:szCs w:val="28"/>
                    </w:rPr>
                    <w:t>2</w:t>
                  </w:r>
                </w:p>
              </w:tc>
              <w:tc>
                <w:tcPr>
                  <w:tcW w:w="2395" w:type="dxa"/>
                  <w:vAlign w:val="center"/>
                </w:tcPr>
                <w:p w14:paraId="76620670" w14:textId="77777777" w:rsidR="005A76FE" w:rsidRPr="0065094A" w:rsidRDefault="005A76FE" w:rsidP="005A76FE">
                  <w:pPr>
                    <w:ind w:firstLine="420"/>
                    <w:jc w:val="center"/>
                    <w:rPr>
                      <w:rFonts w:eastAsia="DengXian"/>
                      <w:sz w:val="24"/>
                      <w:szCs w:val="24"/>
                    </w:rPr>
                  </w:pPr>
                  <w:r w:rsidRPr="0065094A">
                    <w:rPr>
                      <w:rFonts w:eastAsia="DengXian"/>
                      <w:sz w:val="24"/>
                      <w:szCs w:val="24"/>
                    </w:rPr>
                    <w:t>2</w:t>
                  </w:r>
                </w:p>
              </w:tc>
            </w:tr>
            <w:tr w:rsidR="005A76FE" w:rsidRPr="0065094A" w14:paraId="6E41921E" w14:textId="77777777" w:rsidTr="00745D4F">
              <w:trPr>
                <w:trHeight w:val="160"/>
              </w:trPr>
              <w:tc>
                <w:tcPr>
                  <w:tcW w:w="4036" w:type="dxa"/>
                  <w:vAlign w:val="center"/>
                </w:tcPr>
                <w:p w14:paraId="2A634E08" w14:textId="77777777" w:rsidR="005A76FE" w:rsidRPr="0065094A" w:rsidRDefault="005A76FE" w:rsidP="005A76FE">
                  <w:pPr>
                    <w:ind w:firstLine="420"/>
                    <w:rPr>
                      <w:rFonts w:eastAsia="DengXian"/>
                      <w:sz w:val="28"/>
                      <w:szCs w:val="28"/>
                    </w:rPr>
                  </w:pPr>
                  <w:r w:rsidRPr="0065094A">
                    <w:rPr>
                      <w:rFonts w:eastAsia="DengXian"/>
                      <w:sz w:val="28"/>
                      <w:szCs w:val="28"/>
                    </w:rPr>
                    <w:t>3. Розроблення методики проведення досліджень за темою</w:t>
                  </w:r>
                </w:p>
              </w:tc>
              <w:tc>
                <w:tcPr>
                  <w:tcW w:w="3073" w:type="dxa"/>
                  <w:vAlign w:val="center"/>
                </w:tcPr>
                <w:p w14:paraId="3EB54466" w14:textId="77777777" w:rsidR="005A76FE" w:rsidRPr="0065094A" w:rsidRDefault="005A76FE" w:rsidP="005A76FE">
                  <w:pPr>
                    <w:ind w:firstLine="420"/>
                    <w:jc w:val="center"/>
                    <w:rPr>
                      <w:rFonts w:eastAsia="DengXian"/>
                      <w:sz w:val="28"/>
                      <w:szCs w:val="28"/>
                    </w:rPr>
                  </w:pPr>
                  <w:r w:rsidRPr="0065094A">
                    <w:rPr>
                      <w:rFonts w:eastAsia="DengXian"/>
                      <w:sz w:val="28"/>
                      <w:szCs w:val="28"/>
                    </w:rPr>
                    <w:t>5</w:t>
                  </w:r>
                </w:p>
              </w:tc>
              <w:tc>
                <w:tcPr>
                  <w:tcW w:w="2395" w:type="dxa"/>
                  <w:vAlign w:val="center"/>
                </w:tcPr>
                <w:p w14:paraId="4B0DDF6F" w14:textId="77777777" w:rsidR="005A76FE" w:rsidRPr="0065094A" w:rsidRDefault="005A76FE" w:rsidP="005A76FE">
                  <w:pPr>
                    <w:ind w:firstLine="420"/>
                    <w:jc w:val="center"/>
                    <w:rPr>
                      <w:rFonts w:eastAsia="DengXian"/>
                      <w:sz w:val="24"/>
                      <w:szCs w:val="24"/>
                    </w:rPr>
                  </w:pPr>
                  <w:r w:rsidRPr="0065094A">
                    <w:rPr>
                      <w:rFonts w:eastAsia="DengXian"/>
                      <w:sz w:val="24"/>
                      <w:szCs w:val="24"/>
                    </w:rPr>
                    <w:t>5</w:t>
                  </w:r>
                </w:p>
              </w:tc>
            </w:tr>
            <w:tr w:rsidR="005A76FE" w:rsidRPr="0065094A" w14:paraId="324FB62A" w14:textId="77777777" w:rsidTr="00745D4F">
              <w:trPr>
                <w:trHeight w:val="566"/>
              </w:trPr>
              <w:tc>
                <w:tcPr>
                  <w:tcW w:w="4036" w:type="dxa"/>
                  <w:vAlign w:val="center"/>
                </w:tcPr>
                <w:p w14:paraId="648F7F35" w14:textId="77777777" w:rsidR="005A76FE" w:rsidRPr="0065094A" w:rsidRDefault="005A76FE" w:rsidP="005A76FE">
                  <w:pPr>
                    <w:ind w:firstLine="420"/>
                    <w:rPr>
                      <w:rFonts w:eastAsia="DengXian"/>
                      <w:sz w:val="28"/>
                      <w:szCs w:val="28"/>
                    </w:rPr>
                  </w:pPr>
                  <w:r w:rsidRPr="0065094A">
                    <w:rPr>
                      <w:rFonts w:eastAsia="DengXian"/>
                      <w:sz w:val="28"/>
                      <w:szCs w:val="28"/>
                    </w:rPr>
                    <w:t>4. Проведення експерименту</w:t>
                  </w:r>
                </w:p>
                <w:p w14:paraId="70100D43" w14:textId="77777777" w:rsidR="005A76FE" w:rsidRPr="0065094A" w:rsidRDefault="005A76FE" w:rsidP="005A76FE">
                  <w:pPr>
                    <w:ind w:firstLine="420"/>
                    <w:rPr>
                      <w:rFonts w:eastAsia="DengXian"/>
                      <w:sz w:val="28"/>
                      <w:szCs w:val="28"/>
                    </w:rPr>
                  </w:pPr>
                </w:p>
              </w:tc>
              <w:tc>
                <w:tcPr>
                  <w:tcW w:w="3073" w:type="dxa"/>
                  <w:vAlign w:val="center"/>
                </w:tcPr>
                <w:p w14:paraId="32D9AA98" w14:textId="77777777" w:rsidR="005A76FE" w:rsidRPr="0065094A" w:rsidRDefault="005A76FE" w:rsidP="005A76FE">
                  <w:pPr>
                    <w:ind w:firstLine="420"/>
                    <w:jc w:val="center"/>
                    <w:rPr>
                      <w:rFonts w:eastAsia="DengXian"/>
                      <w:sz w:val="28"/>
                      <w:szCs w:val="28"/>
                    </w:rPr>
                  </w:pPr>
                  <w:r w:rsidRPr="0065094A">
                    <w:rPr>
                      <w:rFonts w:eastAsia="DengXian"/>
                      <w:sz w:val="28"/>
                      <w:szCs w:val="28"/>
                    </w:rPr>
                    <w:t>3</w:t>
                  </w:r>
                </w:p>
              </w:tc>
              <w:tc>
                <w:tcPr>
                  <w:tcW w:w="2395" w:type="dxa"/>
                  <w:vAlign w:val="center"/>
                </w:tcPr>
                <w:p w14:paraId="63724862" w14:textId="77777777" w:rsidR="005A76FE" w:rsidRPr="0065094A" w:rsidRDefault="005A76FE" w:rsidP="005A76FE">
                  <w:pPr>
                    <w:ind w:firstLine="420"/>
                    <w:jc w:val="center"/>
                    <w:rPr>
                      <w:rFonts w:eastAsia="DengXian"/>
                      <w:sz w:val="24"/>
                      <w:szCs w:val="24"/>
                    </w:rPr>
                  </w:pPr>
                  <w:r w:rsidRPr="0065094A">
                    <w:rPr>
                      <w:rFonts w:eastAsia="DengXian"/>
                      <w:sz w:val="24"/>
                      <w:szCs w:val="24"/>
                    </w:rPr>
                    <w:t>6</w:t>
                  </w:r>
                </w:p>
              </w:tc>
            </w:tr>
            <w:tr w:rsidR="005A76FE" w:rsidRPr="0065094A" w14:paraId="63FDA332" w14:textId="77777777" w:rsidTr="00745D4F">
              <w:trPr>
                <w:trHeight w:val="566"/>
              </w:trPr>
              <w:tc>
                <w:tcPr>
                  <w:tcW w:w="4036" w:type="dxa"/>
                  <w:vAlign w:val="center"/>
                </w:tcPr>
                <w:p w14:paraId="370C2593" w14:textId="77777777" w:rsidR="005A76FE" w:rsidRPr="0065094A" w:rsidRDefault="005A76FE" w:rsidP="005A76FE">
                  <w:pPr>
                    <w:ind w:firstLine="420"/>
                    <w:rPr>
                      <w:rFonts w:eastAsia="DengXian"/>
                      <w:sz w:val="28"/>
                      <w:szCs w:val="28"/>
                    </w:rPr>
                  </w:pPr>
                  <w:r w:rsidRPr="0065094A">
                    <w:rPr>
                      <w:rFonts w:eastAsia="DengXian"/>
                      <w:sz w:val="28"/>
                      <w:szCs w:val="28"/>
                    </w:rPr>
                    <w:t>5. Аналіз та обговорення результатів дослідження</w:t>
                  </w:r>
                </w:p>
              </w:tc>
              <w:tc>
                <w:tcPr>
                  <w:tcW w:w="3073" w:type="dxa"/>
                  <w:vAlign w:val="center"/>
                </w:tcPr>
                <w:p w14:paraId="680A5AB5" w14:textId="77777777" w:rsidR="005A76FE" w:rsidRPr="0065094A" w:rsidRDefault="005A76FE" w:rsidP="005A76FE">
                  <w:pPr>
                    <w:ind w:firstLine="420"/>
                    <w:jc w:val="center"/>
                    <w:rPr>
                      <w:rFonts w:eastAsia="DengXian"/>
                      <w:sz w:val="28"/>
                      <w:szCs w:val="28"/>
                    </w:rPr>
                  </w:pPr>
                  <w:r w:rsidRPr="0065094A">
                    <w:rPr>
                      <w:rFonts w:eastAsia="DengXian"/>
                      <w:sz w:val="28"/>
                      <w:szCs w:val="28"/>
                    </w:rPr>
                    <w:t>4</w:t>
                  </w:r>
                </w:p>
              </w:tc>
              <w:tc>
                <w:tcPr>
                  <w:tcW w:w="2395" w:type="dxa"/>
                  <w:vAlign w:val="center"/>
                </w:tcPr>
                <w:p w14:paraId="7046B794" w14:textId="77777777" w:rsidR="005A76FE" w:rsidRPr="0065094A" w:rsidRDefault="005A76FE" w:rsidP="005A76FE">
                  <w:pPr>
                    <w:ind w:firstLine="420"/>
                    <w:jc w:val="center"/>
                    <w:rPr>
                      <w:rFonts w:eastAsia="DengXian"/>
                      <w:sz w:val="24"/>
                      <w:szCs w:val="24"/>
                    </w:rPr>
                  </w:pPr>
                  <w:r w:rsidRPr="0065094A">
                    <w:rPr>
                      <w:rFonts w:eastAsia="DengXian"/>
                      <w:sz w:val="24"/>
                      <w:szCs w:val="24"/>
                    </w:rPr>
                    <w:t>10</w:t>
                  </w:r>
                </w:p>
              </w:tc>
            </w:tr>
            <w:tr w:rsidR="005A76FE" w:rsidRPr="0065094A" w14:paraId="349EE229" w14:textId="77777777" w:rsidTr="00745D4F">
              <w:trPr>
                <w:trHeight w:val="566"/>
              </w:trPr>
              <w:tc>
                <w:tcPr>
                  <w:tcW w:w="4036" w:type="dxa"/>
                  <w:vAlign w:val="center"/>
                </w:tcPr>
                <w:p w14:paraId="146AADE0" w14:textId="77777777" w:rsidR="005A76FE" w:rsidRPr="0065094A" w:rsidRDefault="005A76FE" w:rsidP="005A76FE">
                  <w:pPr>
                    <w:ind w:firstLine="420"/>
                    <w:rPr>
                      <w:rFonts w:eastAsia="DengXian"/>
                      <w:sz w:val="28"/>
                      <w:szCs w:val="28"/>
                    </w:rPr>
                  </w:pPr>
                  <w:r w:rsidRPr="0065094A">
                    <w:rPr>
                      <w:rFonts w:eastAsia="DengXian"/>
                      <w:sz w:val="28"/>
                      <w:szCs w:val="28"/>
                    </w:rPr>
                    <w:t>6. Оброблення результатів та побудова залежностей</w:t>
                  </w:r>
                </w:p>
              </w:tc>
              <w:tc>
                <w:tcPr>
                  <w:tcW w:w="3073" w:type="dxa"/>
                  <w:vAlign w:val="center"/>
                </w:tcPr>
                <w:p w14:paraId="5B9D35C0" w14:textId="77777777" w:rsidR="005A76FE" w:rsidRPr="0065094A" w:rsidRDefault="005A76FE" w:rsidP="005A76FE">
                  <w:pPr>
                    <w:ind w:firstLine="420"/>
                    <w:jc w:val="center"/>
                    <w:rPr>
                      <w:rFonts w:eastAsia="DengXian"/>
                      <w:sz w:val="28"/>
                      <w:szCs w:val="28"/>
                    </w:rPr>
                  </w:pPr>
                  <w:r w:rsidRPr="0065094A">
                    <w:rPr>
                      <w:rFonts w:eastAsia="DengXian"/>
                      <w:sz w:val="28"/>
                      <w:szCs w:val="28"/>
                    </w:rPr>
                    <w:t>5</w:t>
                  </w:r>
                </w:p>
              </w:tc>
              <w:tc>
                <w:tcPr>
                  <w:tcW w:w="2395" w:type="dxa"/>
                  <w:vAlign w:val="center"/>
                </w:tcPr>
                <w:p w14:paraId="3923FC9D" w14:textId="77777777" w:rsidR="005A76FE" w:rsidRPr="0065094A" w:rsidRDefault="005A76FE" w:rsidP="005A76FE">
                  <w:pPr>
                    <w:ind w:firstLine="420"/>
                    <w:jc w:val="center"/>
                    <w:rPr>
                      <w:rFonts w:eastAsia="DengXian"/>
                      <w:sz w:val="24"/>
                      <w:szCs w:val="24"/>
                    </w:rPr>
                  </w:pPr>
                  <w:r w:rsidRPr="0065094A">
                    <w:rPr>
                      <w:rFonts w:eastAsia="DengXian"/>
                      <w:sz w:val="24"/>
                      <w:szCs w:val="24"/>
                    </w:rPr>
                    <w:t>8</w:t>
                  </w:r>
                </w:p>
              </w:tc>
            </w:tr>
            <w:tr w:rsidR="005A76FE" w:rsidRPr="0065094A" w14:paraId="5F8983E1" w14:textId="77777777" w:rsidTr="00745D4F">
              <w:trPr>
                <w:trHeight w:val="566"/>
              </w:trPr>
              <w:tc>
                <w:tcPr>
                  <w:tcW w:w="4036" w:type="dxa"/>
                  <w:vAlign w:val="center"/>
                </w:tcPr>
                <w:p w14:paraId="4E57118A" w14:textId="77777777" w:rsidR="005A76FE" w:rsidRPr="0065094A" w:rsidRDefault="005A76FE" w:rsidP="005A76FE">
                  <w:pPr>
                    <w:ind w:firstLine="420"/>
                    <w:rPr>
                      <w:rFonts w:eastAsia="DengXian"/>
                      <w:sz w:val="28"/>
                      <w:szCs w:val="28"/>
                    </w:rPr>
                  </w:pPr>
                  <w:r w:rsidRPr="0065094A">
                    <w:rPr>
                      <w:rFonts w:eastAsia="DengXian"/>
                      <w:sz w:val="28"/>
                      <w:szCs w:val="28"/>
                    </w:rPr>
                    <w:t>Всього</w:t>
                  </w:r>
                </w:p>
              </w:tc>
              <w:tc>
                <w:tcPr>
                  <w:tcW w:w="3073" w:type="dxa"/>
                  <w:vAlign w:val="center"/>
                </w:tcPr>
                <w:p w14:paraId="7D48C261" w14:textId="77777777" w:rsidR="005A76FE" w:rsidRPr="0065094A" w:rsidRDefault="005A76FE" w:rsidP="005A76FE">
                  <w:pPr>
                    <w:ind w:firstLine="420"/>
                    <w:jc w:val="center"/>
                    <w:rPr>
                      <w:rFonts w:eastAsia="DengXian"/>
                      <w:sz w:val="28"/>
                      <w:szCs w:val="28"/>
                    </w:rPr>
                  </w:pPr>
                  <w:r w:rsidRPr="0065094A">
                    <w:rPr>
                      <w:rFonts w:eastAsia="DengXian"/>
                      <w:sz w:val="28"/>
                      <w:szCs w:val="28"/>
                    </w:rPr>
                    <w:t>21</w:t>
                  </w:r>
                </w:p>
              </w:tc>
              <w:tc>
                <w:tcPr>
                  <w:tcW w:w="2395" w:type="dxa"/>
                  <w:vAlign w:val="center"/>
                </w:tcPr>
                <w:p w14:paraId="6B560EFA" w14:textId="77777777" w:rsidR="005A76FE" w:rsidRPr="0065094A" w:rsidRDefault="005A76FE" w:rsidP="005A76FE">
                  <w:pPr>
                    <w:ind w:firstLine="420"/>
                    <w:jc w:val="center"/>
                    <w:rPr>
                      <w:rFonts w:eastAsia="DengXian"/>
                      <w:sz w:val="24"/>
                      <w:szCs w:val="24"/>
                    </w:rPr>
                  </w:pPr>
                  <w:r w:rsidRPr="0065094A">
                    <w:rPr>
                      <w:rFonts w:eastAsia="DengXian"/>
                      <w:sz w:val="24"/>
                      <w:szCs w:val="24"/>
                    </w:rPr>
                    <w:t>36</w:t>
                  </w:r>
                </w:p>
              </w:tc>
            </w:tr>
          </w:tbl>
          <w:p w14:paraId="399540B4" w14:textId="0352E92B" w:rsidR="00226B6F" w:rsidRPr="0065094A" w:rsidRDefault="00E55DB1" w:rsidP="00226B6F">
            <w:pPr>
              <w:ind w:firstLine="680"/>
              <w:rPr>
                <w:rFonts w:eastAsia="DengXian"/>
                <w:sz w:val="28"/>
                <w:szCs w:val="28"/>
                <w:lang w:eastAsia="zh-CN"/>
              </w:rPr>
            </w:pPr>
            <w:r>
              <w:rPr>
                <w:rFonts w:eastAsia="DengXian"/>
                <w:sz w:val="28"/>
                <w:szCs w:val="28"/>
                <w:lang w:eastAsia="zh-CN"/>
              </w:rPr>
              <w:lastRenderedPageBreak/>
              <w:t xml:space="preserve">   </w:t>
            </w:r>
            <w:r w:rsidR="006E337B">
              <w:rPr>
                <w:rFonts w:eastAsia="DengXian" w:hint="eastAsia"/>
                <w:sz w:val="28"/>
                <w:szCs w:val="28"/>
                <w:lang w:eastAsia="zh-CN"/>
              </w:rPr>
              <w:t xml:space="preserve"> </w:t>
            </w:r>
            <w:r w:rsidR="006E337B">
              <w:rPr>
                <w:rFonts w:eastAsia="DengXian"/>
                <w:sz w:val="28"/>
                <w:szCs w:val="28"/>
                <w:lang w:eastAsia="zh-CN"/>
              </w:rPr>
              <w:t xml:space="preserve">                                                                                                                                     </w:t>
            </w:r>
          </w:p>
          <w:p w14:paraId="2DE01DCC" w14:textId="77777777" w:rsidR="00226B6F" w:rsidRPr="0065094A" w:rsidRDefault="00786CFB" w:rsidP="00226B6F">
            <w:pPr>
              <w:spacing w:line="360" w:lineRule="auto"/>
              <w:ind w:firstLineChars="200" w:firstLine="560"/>
              <w:jc w:val="center"/>
              <w:rPr>
                <w:rFonts w:eastAsia="DengXian"/>
                <w:sz w:val="28"/>
                <w:szCs w:val="28"/>
              </w:rPr>
            </w:pPr>
            <w:r w:rsidRPr="0065094A">
              <w:rPr>
                <w:rFonts w:eastAsia="DengXian"/>
                <w:sz w:val="28"/>
                <w:szCs w:val="28"/>
              </w:rPr>
              <w:t>Таблиця 4</w:t>
            </w:r>
            <w:r w:rsidR="00226B6F" w:rsidRPr="0065094A">
              <w:rPr>
                <w:rFonts w:eastAsia="DengXian"/>
                <w:sz w:val="28"/>
                <w:szCs w:val="28"/>
              </w:rPr>
              <w:t>.2 – Розрахунок витрат на оплату праці</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1565"/>
              <w:gridCol w:w="1605"/>
              <w:gridCol w:w="1978"/>
              <w:gridCol w:w="1407"/>
            </w:tblGrid>
            <w:tr w:rsidR="00226B6F" w:rsidRPr="0065094A" w14:paraId="6F775DE4" w14:textId="77777777" w:rsidTr="00745D4F">
              <w:trPr>
                <w:trHeight w:val="639"/>
              </w:trPr>
              <w:tc>
                <w:tcPr>
                  <w:tcW w:w="1518" w:type="dxa"/>
                  <w:vMerge w:val="restart"/>
                  <w:vAlign w:val="center"/>
                </w:tcPr>
                <w:p w14:paraId="09E3DDE0"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Посада виконавців теми</w:t>
                  </w:r>
                </w:p>
              </w:tc>
              <w:tc>
                <w:tcPr>
                  <w:tcW w:w="1565" w:type="dxa"/>
                  <w:vMerge w:val="restart"/>
                  <w:vAlign w:val="center"/>
                </w:tcPr>
                <w:p w14:paraId="05C387C9"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Планова трудомісткість, люд-днів</w:t>
                  </w:r>
                </w:p>
              </w:tc>
              <w:tc>
                <w:tcPr>
                  <w:tcW w:w="4990" w:type="dxa"/>
                  <w:gridSpan w:val="3"/>
                  <w:vAlign w:val="center"/>
                </w:tcPr>
                <w:p w14:paraId="393CE058"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Заробітна плата, грн</w:t>
                  </w:r>
                </w:p>
              </w:tc>
            </w:tr>
            <w:tr w:rsidR="00226B6F" w:rsidRPr="0065094A" w14:paraId="192F8492" w14:textId="77777777" w:rsidTr="00745D4F">
              <w:trPr>
                <w:trHeight w:val="610"/>
              </w:trPr>
              <w:tc>
                <w:tcPr>
                  <w:tcW w:w="1518" w:type="dxa"/>
                  <w:vMerge/>
                  <w:vAlign w:val="center"/>
                </w:tcPr>
                <w:p w14:paraId="5159F06F" w14:textId="77777777" w:rsidR="00226B6F" w:rsidRPr="0065094A" w:rsidRDefault="00226B6F" w:rsidP="00226B6F">
                  <w:pPr>
                    <w:ind w:firstLineChars="200" w:firstLine="480"/>
                    <w:jc w:val="center"/>
                    <w:rPr>
                      <w:rFonts w:eastAsia="DengXian"/>
                      <w:sz w:val="24"/>
                      <w:szCs w:val="24"/>
                    </w:rPr>
                  </w:pPr>
                </w:p>
              </w:tc>
              <w:tc>
                <w:tcPr>
                  <w:tcW w:w="1565" w:type="dxa"/>
                  <w:vMerge/>
                  <w:vAlign w:val="center"/>
                </w:tcPr>
                <w:p w14:paraId="0269AEDD" w14:textId="77777777" w:rsidR="00226B6F" w:rsidRPr="0065094A" w:rsidRDefault="00226B6F" w:rsidP="00226B6F">
                  <w:pPr>
                    <w:ind w:firstLineChars="200" w:firstLine="480"/>
                    <w:jc w:val="center"/>
                    <w:rPr>
                      <w:rFonts w:eastAsia="DengXian"/>
                      <w:sz w:val="24"/>
                      <w:szCs w:val="24"/>
                    </w:rPr>
                  </w:pPr>
                </w:p>
              </w:tc>
              <w:tc>
                <w:tcPr>
                  <w:tcW w:w="1605" w:type="dxa"/>
                  <w:vAlign w:val="center"/>
                </w:tcPr>
                <w:p w14:paraId="2B661447"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Посадовий місячний оклад</w:t>
                  </w:r>
                </w:p>
              </w:tc>
              <w:tc>
                <w:tcPr>
                  <w:tcW w:w="1978" w:type="dxa"/>
                  <w:vAlign w:val="center"/>
                </w:tcPr>
                <w:p w14:paraId="06249FEC"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Середньоденна зарплата</w:t>
                  </w:r>
                </w:p>
              </w:tc>
              <w:tc>
                <w:tcPr>
                  <w:tcW w:w="1407" w:type="dxa"/>
                  <w:vAlign w:val="center"/>
                </w:tcPr>
                <w:p w14:paraId="4617C6B9"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Усього за виконавцями</w:t>
                  </w:r>
                </w:p>
              </w:tc>
            </w:tr>
            <w:tr w:rsidR="005A76FE" w:rsidRPr="0065094A" w14:paraId="5CA4F370" w14:textId="77777777" w:rsidTr="00745D4F">
              <w:trPr>
                <w:trHeight w:val="1089"/>
              </w:trPr>
              <w:tc>
                <w:tcPr>
                  <w:tcW w:w="1518" w:type="dxa"/>
                  <w:vAlign w:val="center"/>
                </w:tcPr>
                <w:p w14:paraId="4EFD94F4"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Професор</w:t>
                  </w:r>
                </w:p>
              </w:tc>
              <w:tc>
                <w:tcPr>
                  <w:tcW w:w="1565" w:type="dxa"/>
                  <w:vAlign w:val="center"/>
                </w:tcPr>
                <w:p w14:paraId="71482C27"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21</w:t>
                  </w:r>
                </w:p>
              </w:tc>
              <w:tc>
                <w:tcPr>
                  <w:tcW w:w="1605" w:type="dxa"/>
                  <w:vAlign w:val="center"/>
                </w:tcPr>
                <w:p w14:paraId="78D2DA5D"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17076,23</w:t>
                  </w:r>
                </w:p>
              </w:tc>
              <w:tc>
                <w:tcPr>
                  <w:tcW w:w="1978" w:type="dxa"/>
                  <w:vAlign w:val="center"/>
                </w:tcPr>
                <w:p w14:paraId="4C1007E9"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805,5</w:t>
                  </w:r>
                </w:p>
              </w:tc>
              <w:tc>
                <w:tcPr>
                  <w:tcW w:w="1407" w:type="dxa"/>
                  <w:vAlign w:val="center"/>
                </w:tcPr>
                <w:p w14:paraId="1E0C65AA"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16915,5</w:t>
                  </w:r>
                </w:p>
              </w:tc>
            </w:tr>
            <w:tr w:rsidR="005A76FE" w:rsidRPr="0065094A" w14:paraId="0199E7E5" w14:textId="77777777" w:rsidTr="00745D4F">
              <w:trPr>
                <w:trHeight w:val="1089"/>
              </w:trPr>
              <w:tc>
                <w:tcPr>
                  <w:tcW w:w="1518" w:type="dxa"/>
                  <w:vAlign w:val="center"/>
                </w:tcPr>
                <w:p w14:paraId="3F1BF0DF"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Інженер-дослідник</w:t>
                  </w:r>
                </w:p>
              </w:tc>
              <w:tc>
                <w:tcPr>
                  <w:tcW w:w="1565" w:type="dxa"/>
                  <w:vAlign w:val="center"/>
                </w:tcPr>
                <w:p w14:paraId="2DF4650B"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36</w:t>
                  </w:r>
                </w:p>
              </w:tc>
              <w:tc>
                <w:tcPr>
                  <w:tcW w:w="1605" w:type="dxa"/>
                  <w:vAlign w:val="center"/>
                </w:tcPr>
                <w:p w14:paraId="13D51C28"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7000</w:t>
                  </w:r>
                </w:p>
              </w:tc>
              <w:tc>
                <w:tcPr>
                  <w:tcW w:w="1978" w:type="dxa"/>
                  <w:vAlign w:val="center"/>
                </w:tcPr>
                <w:p w14:paraId="71A5F71B" w14:textId="77777777" w:rsidR="005A76FE" w:rsidRPr="0065094A" w:rsidRDefault="005A76FE" w:rsidP="005A76FE">
                  <w:pPr>
                    <w:ind w:firstLineChars="200" w:firstLine="560"/>
                    <w:jc w:val="center"/>
                    <w:rPr>
                      <w:rFonts w:eastAsia="DengXian"/>
                      <w:sz w:val="24"/>
                      <w:szCs w:val="24"/>
                    </w:rPr>
                  </w:pPr>
                  <w:r w:rsidRPr="0065094A">
                    <w:rPr>
                      <w:rFonts w:eastAsia="DengXian"/>
                      <w:sz w:val="28"/>
                      <w:szCs w:val="28"/>
                    </w:rPr>
                    <w:t>330.18</w:t>
                  </w:r>
                </w:p>
              </w:tc>
              <w:tc>
                <w:tcPr>
                  <w:tcW w:w="1407" w:type="dxa"/>
                  <w:vAlign w:val="center"/>
                </w:tcPr>
                <w:p w14:paraId="0705B914" w14:textId="77777777" w:rsidR="005A76FE" w:rsidRPr="0065094A" w:rsidRDefault="005A76FE" w:rsidP="005A76FE">
                  <w:pPr>
                    <w:ind w:firstLineChars="200" w:firstLine="480"/>
                    <w:jc w:val="center"/>
                    <w:rPr>
                      <w:rFonts w:eastAsia="DengXian"/>
                      <w:sz w:val="24"/>
                      <w:szCs w:val="24"/>
                    </w:rPr>
                  </w:pPr>
                  <w:r w:rsidRPr="0065094A">
                    <w:rPr>
                      <w:rFonts w:eastAsia="DengXian"/>
                      <w:sz w:val="24"/>
                      <w:szCs w:val="24"/>
                    </w:rPr>
                    <w:t>11886,48</w:t>
                  </w:r>
                </w:p>
              </w:tc>
            </w:tr>
            <w:tr w:rsidR="00226B6F" w:rsidRPr="0065094A" w14:paraId="0B6DDE39" w14:textId="77777777" w:rsidTr="00745D4F">
              <w:trPr>
                <w:trHeight w:val="493"/>
              </w:trPr>
              <w:tc>
                <w:tcPr>
                  <w:tcW w:w="6666" w:type="dxa"/>
                  <w:gridSpan w:val="4"/>
                  <w:vAlign w:val="center"/>
                </w:tcPr>
                <w:p w14:paraId="0861F571"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Разом оплата праці з теми</w:t>
                  </w:r>
                </w:p>
              </w:tc>
              <w:tc>
                <w:tcPr>
                  <w:tcW w:w="1407" w:type="dxa"/>
                  <w:vAlign w:val="center"/>
                </w:tcPr>
                <w:p w14:paraId="31119AD6" w14:textId="77777777" w:rsidR="00226B6F" w:rsidRPr="0065094A" w:rsidRDefault="005A76FE" w:rsidP="00226B6F">
                  <w:pPr>
                    <w:ind w:firstLineChars="200" w:firstLine="480"/>
                    <w:jc w:val="center"/>
                    <w:rPr>
                      <w:rFonts w:eastAsia="DengXian"/>
                      <w:sz w:val="24"/>
                      <w:szCs w:val="24"/>
                    </w:rPr>
                  </w:pPr>
                  <w:r w:rsidRPr="0065094A">
                    <w:rPr>
                      <w:rFonts w:eastAsia="DengXian"/>
                      <w:sz w:val="24"/>
                      <w:szCs w:val="24"/>
                    </w:rPr>
                    <w:t>28801,98</w:t>
                  </w:r>
                  <w:r w:rsidR="00226B6F" w:rsidRPr="0065094A">
                    <w:rPr>
                      <w:rFonts w:eastAsia="DengXian"/>
                      <w:sz w:val="24"/>
                      <w:szCs w:val="24"/>
                    </w:rPr>
                    <w:t xml:space="preserve">  </w:t>
                  </w:r>
                </w:p>
              </w:tc>
            </w:tr>
          </w:tbl>
          <w:p w14:paraId="10F2DDB4" w14:textId="77777777" w:rsidR="00226B6F" w:rsidRPr="0065094A" w:rsidRDefault="00226B6F" w:rsidP="00226B6F">
            <w:pPr>
              <w:ind w:firstLine="680"/>
              <w:rPr>
                <w:rFonts w:eastAsia="DengXian"/>
                <w:b/>
                <w:bCs/>
                <w:sz w:val="28"/>
                <w:szCs w:val="28"/>
              </w:rPr>
            </w:pPr>
          </w:p>
          <w:p w14:paraId="50300BEF" w14:textId="77777777" w:rsidR="00226B6F" w:rsidRPr="00067891" w:rsidRDefault="00786CFB" w:rsidP="00067891">
            <w:pPr>
              <w:pStyle w:val="2"/>
              <w:ind w:firstLineChars="300" w:firstLine="843"/>
              <w:rPr>
                <w:rFonts w:ascii="Times New Roman" w:hAnsi="Times New Roman" w:cs="Times New Roman"/>
                <w:sz w:val="28"/>
                <w:szCs w:val="28"/>
              </w:rPr>
            </w:pPr>
            <w:bookmarkStart w:id="107" w:name="_Toc74273092"/>
            <w:bookmarkStart w:id="108" w:name="_Toc74274652"/>
            <w:bookmarkStart w:id="109" w:name="_Toc74275370"/>
            <w:r w:rsidRPr="00067891">
              <w:rPr>
                <w:rFonts w:ascii="Times New Roman" w:hAnsi="Times New Roman" w:cs="Times New Roman"/>
                <w:sz w:val="28"/>
                <w:szCs w:val="28"/>
              </w:rPr>
              <w:t>4</w:t>
            </w:r>
            <w:r w:rsidR="00226B6F" w:rsidRPr="00067891">
              <w:rPr>
                <w:rFonts w:ascii="Times New Roman" w:hAnsi="Times New Roman" w:cs="Times New Roman"/>
                <w:sz w:val="28"/>
                <w:szCs w:val="28"/>
              </w:rPr>
              <w:t>.2.2 Визначення розміру єдиного соціального внеску</w:t>
            </w:r>
            <w:bookmarkEnd w:id="107"/>
            <w:bookmarkEnd w:id="108"/>
            <w:bookmarkEnd w:id="109"/>
          </w:p>
          <w:p w14:paraId="5E46A13B" w14:textId="77777777" w:rsidR="00226B6F" w:rsidRPr="0065094A" w:rsidRDefault="00226B6F" w:rsidP="008D581D">
            <w:pPr>
              <w:spacing w:line="360" w:lineRule="auto"/>
              <w:ind w:left="287" w:right="365" w:firstLineChars="202" w:firstLine="566"/>
              <w:jc w:val="both"/>
              <w:rPr>
                <w:rFonts w:eastAsia="DengXian"/>
                <w:sz w:val="28"/>
                <w:szCs w:val="28"/>
              </w:rPr>
            </w:pPr>
            <w:r w:rsidRPr="0065094A">
              <w:rPr>
                <w:rFonts w:eastAsia="DengXian"/>
                <w:sz w:val="28"/>
                <w:szCs w:val="28"/>
              </w:rPr>
              <w:t>Єдиний соціальний внесок (ЄСВ) – це обов’язкове відрахування на загальнодержавне соціальне страхування. З 1 січня 2016 р. ставка ЄСВ складає 22 %. Базою для нарахування ЄСВ слугують загальні витрати на оплату п</w:t>
            </w:r>
            <w:r w:rsidR="00786CFB" w:rsidRPr="0065094A">
              <w:rPr>
                <w:rFonts w:eastAsia="DengXian"/>
                <w:sz w:val="28"/>
                <w:szCs w:val="28"/>
              </w:rPr>
              <w:t>раці по темі (підсумок по табл.4</w:t>
            </w:r>
            <w:r w:rsidRPr="0065094A">
              <w:rPr>
                <w:rFonts w:eastAsia="DengXian"/>
                <w:sz w:val="28"/>
                <w:szCs w:val="28"/>
              </w:rPr>
              <w:t>.2).</w:t>
            </w:r>
          </w:p>
          <w:p w14:paraId="56A44F04" w14:textId="77777777" w:rsidR="00226B6F" w:rsidRPr="0065094A" w:rsidRDefault="00226B6F" w:rsidP="008D581D">
            <w:pPr>
              <w:spacing w:line="360" w:lineRule="auto"/>
              <w:ind w:left="287" w:right="365" w:firstLineChars="202" w:firstLine="566"/>
              <w:jc w:val="both"/>
              <w:rPr>
                <w:rFonts w:eastAsia="DengXian"/>
                <w:sz w:val="28"/>
                <w:szCs w:val="28"/>
              </w:rPr>
            </w:pPr>
            <w:r w:rsidRPr="0065094A">
              <w:rPr>
                <w:rFonts w:eastAsia="DengXian"/>
                <w:sz w:val="28"/>
                <w:szCs w:val="28"/>
              </w:rPr>
              <w:t>Згідно з діючим законодавством єдиний соціальний внесок складає 22 % від заробітної плати.</w:t>
            </w:r>
          </w:p>
          <w:p w14:paraId="78782C95" w14:textId="77777777" w:rsidR="005A76FE" w:rsidRPr="0065094A" w:rsidRDefault="005A76FE" w:rsidP="005A76FE">
            <w:pPr>
              <w:ind w:firstLine="680"/>
              <w:rPr>
                <w:rFonts w:eastAsia="DengXian"/>
                <w:sz w:val="28"/>
                <w:szCs w:val="28"/>
              </w:rPr>
            </w:pPr>
            <m:oMathPara>
              <m:oMath>
                <m:r>
                  <w:rPr>
                    <w:rFonts w:ascii="Cambria Math" w:eastAsia="DengXian" w:hAnsi="Cambria Math"/>
                    <w:sz w:val="28"/>
                    <w:szCs w:val="28"/>
                  </w:rPr>
                  <m:t>ЄСВ=ЗП∙0,22=28801,98∙0,22=6336,4</m:t>
                </m:r>
              </m:oMath>
            </m:oMathPara>
          </w:p>
          <w:p w14:paraId="3553520E" w14:textId="77777777" w:rsidR="00226B6F" w:rsidRPr="0065094A" w:rsidRDefault="00226B6F" w:rsidP="008D581D">
            <w:pPr>
              <w:spacing w:line="360" w:lineRule="auto"/>
              <w:ind w:left="287" w:right="507" w:firstLine="567"/>
              <w:jc w:val="both"/>
              <w:rPr>
                <w:rFonts w:eastAsia="DengXian"/>
                <w:sz w:val="28"/>
                <w:szCs w:val="28"/>
              </w:rPr>
            </w:pPr>
            <w:r w:rsidRPr="0065094A">
              <w:rPr>
                <w:rFonts w:eastAsia="DengXian"/>
                <w:sz w:val="28"/>
                <w:szCs w:val="28"/>
              </w:rPr>
              <w:t>де ЗП – загальні витрати на оплату праці по темі.</w:t>
            </w:r>
          </w:p>
          <w:p w14:paraId="587FBBBA" w14:textId="77777777" w:rsidR="00226B6F" w:rsidRPr="0065094A" w:rsidRDefault="00226B6F" w:rsidP="008D581D">
            <w:pPr>
              <w:spacing w:line="360" w:lineRule="auto"/>
              <w:ind w:left="287" w:right="507" w:firstLine="567"/>
              <w:jc w:val="both"/>
              <w:rPr>
                <w:rFonts w:eastAsia="DengXian"/>
                <w:b/>
                <w:bCs/>
                <w:sz w:val="28"/>
                <w:szCs w:val="28"/>
              </w:rPr>
            </w:pPr>
          </w:p>
          <w:p w14:paraId="3751A3D7" w14:textId="72BA25E4" w:rsidR="00226B6F" w:rsidRDefault="00226B6F" w:rsidP="008D581D">
            <w:pPr>
              <w:spacing w:line="360" w:lineRule="auto"/>
              <w:ind w:left="287" w:right="507" w:firstLineChars="100" w:firstLine="280"/>
              <w:jc w:val="both"/>
              <w:rPr>
                <w:rFonts w:eastAsia="DengXian"/>
                <w:sz w:val="28"/>
                <w:szCs w:val="28"/>
              </w:rPr>
            </w:pPr>
            <w:r w:rsidRPr="0065094A">
              <w:rPr>
                <w:rFonts w:eastAsia="DengXian"/>
                <w:sz w:val="28"/>
                <w:szCs w:val="28"/>
              </w:rPr>
              <w:t>Зварювання сталевої пластини CT3 порошковим дротом ,Тематика дослідницьких робіт, які виконуються на інженерно-фізичному факультеті, передбачає використання, перш за все, шихтових матеріалів, технологічних матеріалів для термічної, хіміко-термічної обробки та хімічних реактивів, витратних матеріалів для офісної техніки тощо.</w:t>
            </w:r>
          </w:p>
          <w:p w14:paraId="6A4C919D" w14:textId="167B228F" w:rsidR="005046E5" w:rsidRDefault="005046E5" w:rsidP="008D581D">
            <w:pPr>
              <w:spacing w:line="360" w:lineRule="auto"/>
              <w:ind w:left="287" w:right="507" w:firstLineChars="100" w:firstLine="280"/>
              <w:jc w:val="both"/>
              <w:rPr>
                <w:rFonts w:eastAsia="DengXian"/>
                <w:sz w:val="28"/>
                <w:szCs w:val="28"/>
              </w:rPr>
            </w:pPr>
          </w:p>
          <w:p w14:paraId="0CE9785B" w14:textId="77777777" w:rsidR="005046E5" w:rsidRPr="0065094A" w:rsidRDefault="005046E5" w:rsidP="008D581D">
            <w:pPr>
              <w:spacing w:line="360" w:lineRule="auto"/>
              <w:ind w:left="287" w:right="507" w:firstLineChars="100" w:firstLine="280"/>
              <w:jc w:val="both"/>
              <w:rPr>
                <w:rFonts w:eastAsia="DengXian"/>
                <w:sz w:val="28"/>
                <w:szCs w:val="28"/>
              </w:rPr>
            </w:pPr>
          </w:p>
          <w:p w14:paraId="52073DB4" w14:textId="77777777" w:rsidR="00226B6F" w:rsidRPr="0065094A" w:rsidRDefault="00226B6F" w:rsidP="00226B6F">
            <w:pPr>
              <w:widowControl/>
              <w:spacing w:line="360" w:lineRule="auto"/>
              <w:ind w:firstLine="709"/>
              <w:contextualSpacing/>
              <w:rPr>
                <w:rFonts w:eastAsia="Calibri"/>
                <w:sz w:val="28"/>
                <w:szCs w:val="28"/>
              </w:rPr>
            </w:pPr>
            <w:r w:rsidRPr="0065094A">
              <w:rPr>
                <w:rFonts w:eastAsia="Calibri"/>
                <w:sz w:val="28"/>
                <w:szCs w:val="28"/>
              </w:rPr>
              <w:t>Розра</w:t>
            </w:r>
            <w:r w:rsidR="00786CFB" w:rsidRPr="0065094A">
              <w:rPr>
                <w:rFonts w:eastAsia="Calibri"/>
                <w:sz w:val="28"/>
                <w:szCs w:val="28"/>
              </w:rPr>
              <w:t>хунки зводять за формою у табл.4</w:t>
            </w:r>
            <w:r w:rsidRPr="0065094A">
              <w:rPr>
                <w:rFonts w:eastAsia="Calibri"/>
                <w:sz w:val="28"/>
                <w:szCs w:val="28"/>
              </w:rPr>
              <w:t>.3</w:t>
            </w:r>
          </w:p>
          <w:p w14:paraId="284412BA" w14:textId="63B97887" w:rsidR="00E55DB1" w:rsidRPr="005046E5" w:rsidRDefault="005046E5" w:rsidP="00226B6F">
            <w:pPr>
              <w:widowControl/>
              <w:spacing w:line="360" w:lineRule="auto"/>
              <w:ind w:firstLine="709"/>
              <w:contextualSpacing/>
              <w:jc w:val="center"/>
              <w:rPr>
                <w:rFonts w:eastAsiaTheme="minorEastAsia"/>
                <w:sz w:val="28"/>
                <w:szCs w:val="28"/>
                <w:lang w:eastAsia="zh-CN"/>
              </w:rPr>
            </w:pPr>
            <w:r>
              <w:rPr>
                <w:rFonts w:eastAsiaTheme="minorEastAsia" w:hint="eastAsia"/>
                <w:sz w:val="28"/>
                <w:szCs w:val="28"/>
                <w:lang w:eastAsia="zh-CN"/>
              </w:rPr>
              <w:t xml:space="preserve"> </w:t>
            </w:r>
            <w:r>
              <w:rPr>
                <w:rFonts w:eastAsiaTheme="minorEastAsia"/>
                <w:sz w:val="28"/>
                <w:szCs w:val="28"/>
                <w:lang w:eastAsia="zh-CN"/>
              </w:rPr>
              <w:t xml:space="preserve">                                                                                                                               </w:t>
            </w:r>
            <w:r w:rsidRPr="005046E5">
              <w:rPr>
                <w:rFonts w:eastAsiaTheme="minorEastAsia"/>
                <w:sz w:val="28"/>
                <w:szCs w:val="28"/>
                <w:lang w:eastAsia="zh-CN"/>
              </w:rPr>
              <w:fldChar w:fldCharType="begin"/>
            </w:r>
            <w:r w:rsidRPr="005046E5">
              <w:rPr>
                <w:rFonts w:eastAsiaTheme="minorEastAsia"/>
                <w:sz w:val="28"/>
                <w:szCs w:val="28"/>
                <w:lang w:eastAsia="zh-CN"/>
              </w:rPr>
              <w:instrText>PAGE   \* MERGEFORMAT</w:instrText>
            </w:r>
            <w:r w:rsidRPr="005046E5">
              <w:rPr>
                <w:rFonts w:eastAsiaTheme="minorEastAsia"/>
                <w:sz w:val="28"/>
                <w:szCs w:val="28"/>
                <w:lang w:eastAsia="zh-CN"/>
              </w:rPr>
              <w:fldChar w:fldCharType="separate"/>
            </w:r>
            <w:r w:rsidR="00D3785E" w:rsidRPr="00D3785E">
              <w:rPr>
                <w:rFonts w:eastAsiaTheme="minorEastAsia"/>
                <w:noProof/>
                <w:sz w:val="28"/>
                <w:szCs w:val="28"/>
                <w:lang w:val="zh-CN" w:eastAsia="zh-CN"/>
              </w:rPr>
              <w:t>52</w:t>
            </w:r>
            <w:r w:rsidRPr="005046E5">
              <w:rPr>
                <w:rFonts w:eastAsiaTheme="minorEastAsia"/>
                <w:sz w:val="28"/>
                <w:szCs w:val="28"/>
                <w:lang w:eastAsia="zh-CN"/>
              </w:rPr>
              <w:fldChar w:fldCharType="end"/>
            </w:r>
            <w:r>
              <w:rPr>
                <w:rFonts w:eastAsiaTheme="minorEastAsia"/>
                <w:sz w:val="28"/>
                <w:szCs w:val="28"/>
                <w:lang w:eastAsia="zh-CN"/>
              </w:rPr>
              <w:t xml:space="preserve">         </w:t>
            </w:r>
          </w:p>
          <w:p w14:paraId="7F4768D2" w14:textId="77777777" w:rsidR="00E55DB1" w:rsidRDefault="00E55DB1" w:rsidP="005046E5">
            <w:pPr>
              <w:widowControl/>
              <w:spacing w:line="360" w:lineRule="auto"/>
              <w:contextualSpacing/>
              <w:rPr>
                <w:rFonts w:eastAsia="Calibri"/>
                <w:sz w:val="28"/>
                <w:szCs w:val="28"/>
              </w:rPr>
            </w:pPr>
          </w:p>
          <w:p w14:paraId="7AD710FB" w14:textId="00776417" w:rsidR="00226B6F" w:rsidRPr="0065094A" w:rsidRDefault="00786CFB" w:rsidP="00226B6F">
            <w:pPr>
              <w:widowControl/>
              <w:spacing w:line="360" w:lineRule="auto"/>
              <w:ind w:firstLine="709"/>
              <w:contextualSpacing/>
              <w:jc w:val="center"/>
              <w:rPr>
                <w:rFonts w:eastAsia="Calibri"/>
                <w:sz w:val="28"/>
                <w:szCs w:val="28"/>
              </w:rPr>
            </w:pPr>
            <w:r w:rsidRPr="0065094A">
              <w:rPr>
                <w:rFonts w:eastAsia="Calibri"/>
                <w:sz w:val="28"/>
                <w:szCs w:val="28"/>
              </w:rPr>
              <w:t>Таблиця 4</w:t>
            </w:r>
            <w:r w:rsidR="00226B6F" w:rsidRPr="0065094A">
              <w:rPr>
                <w:rFonts w:eastAsia="Calibri"/>
                <w:sz w:val="28"/>
                <w:szCs w:val="28"/>
              </w:rPr>
              <w:t>.3 – Розрахунки витрат на матеріали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9"/>
              <w:gridCol w:w="1400"/>
              <w:gridCol w:w="1068"/>
              <w:gridCol w:w="1019"/>
              <w:gridCol w:w="1447"/>
              <w:gridCol w:w="1210"/>
            </w:tblGrid>
            <w:tr w:rsidR="00226B6F" w:rsidRPr="0065094A" w14:paraId="448BDBBE" w14:textId="77777777" w:rsidTr="00745D4F">
              <w:trPr>
                <w:trHeight w:val="1030"/>
              </w:trPr>
              <w:tc>
                <w:tcPr>
                  <w:tcW w:w="2349" w:type="dxa"/>
                  <w:vAlign w:val="center"/>
                </w:tcPr>
                <w:p w14:paraId="27B37149"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Найменування матеріалу</w:t>
                  </w:r>
                </w:p>
              </w:tc>
              <w:tc>
                <w:tcPr>
                  <w:tcW w:w="1400" w:type="dxa"/>
                  <w:vAlign w:val="center"/>
                </w:tcPr>
                <w:p w14:paraId="2A0DB9FD"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Стандарт, технічні умови</w:t>
                  </w:r>
                </w:p>
              </w:tc>
              <w:tc>
                <w:tcPr>
                  <w:tcW w:w="1068" w:type="dxa"/>
                  <w:vAlign w:val="center"/>
                </w:tcPr>
                <w:p w14:paraId="6BA4E8CA"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Одиниця виміру</w:t>
                  </w:r>
                </w:p>
              </w:tc>
              <w:tc>
                <w:tcPr>
                  <w:tcW w:w="1019" w:type="dxa"/>
                  <w:vAlign w:val="center"/>
                </w:tcPr>
                <w:p w14:paraId="30836AF8"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Кількість</w:t>
                  </w:r>
                </w:p>
              </w:tc>
              <w:tc>
                <w:tcPr>
                  <w:tcW w:w="1447" w:type="dxa"/>
                  <w:vAlign w:val="center"/>
                </w:tcPr>
                <w:p w14:paraId="3CAB80FD"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Ринкова ціна за одиницю, грн.</w:t>
                  </w:r>
                </w:p>
              </w:tc>
              <w:tc>
                <w:tcPr>
                  <w:tcW w:w="1210" w:type="dxa"/>
                  <w:vAlign w:val="center"/>
                </w:tcPr>
                <w:p w14:paraId="1A803C09"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Сума,грн.</w:t>
                  </w:r>
                </w:p>
              </w:tc>
            </w:tr>
            <w:tr w:rsidR="00226B6F" w:rsidRPr="0065094A" w14:paraId="523EEAFF" w14:textId="77777777" w:rsidTr="00745D4F">
              <w:trPr>
                <w:trHeight w:val="566"/>
              </w:trPr>
              <w:tc>
                <w:tcPr>
                  <w:tcW w:w="2349" w:type="dxa"/>
                  <w:vAlign w:val="center"/>
                </w:tcPr>
                <w:p w14:paraId="4479E3E3"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 xml:space="preserve">1. </w:t>
                  </w:r>
                  <w:r w:rsidRPr="0065094A">
                    <w:rPr>
                      <w:rFonts w:eastAsia="DengXian"/>
                      <w:sz w:val="28"/>
                      <w:szCs w:val="28"/>
                    </w:rPr>
                    <w:t>CT3</w:t>
                  </w:r>
                </w:p>
              </w:tc>
              <w:tc>
                <w:tcPr>
                  <w:tcW w:w="1400" w:type="dxa"/>
                  <w:vAlign w:val="center"/>
                </w:tcPr>
                <w:p w14:paraId="13284978" w14:textId="77777777" w:rsidR="00226B6F" w:rsidRPr="0065094A" w:rsidRDefault="00226B6F" w:rsidP="00226B6F">
                  <w:pPr>
                    <w:widowControl/>
                    <w:contextualSpacing/>
                    <w:jc w:val="center"/>
                    <w:rPr>
                      <w:rFonts w:eastAsia="Calibri"/>
                      <w:sz w:val="24"/>
                      <w:szCs w:val="24"/>
                    </w:rPr>
                  </w:pPr>
                  <w:r w:rsidRPr="0065094A">
                    <w:rPr>
                      <w:color w:val="000000"/>
                      <w:shd w:val="clear" w:color="auto" w:fill="FFFFFF"/>
                    </w:rPr>
                    <w:t>ГОСТ 977-75</w:t>
                  </w:r>
                </w:p>
              </w:tc>
              <w:tc>
                <w:tcPr>
                  <w:tcW w:w="1068" w:type="dxa"/>
                  <w:vAlign w:val="center"/>
                </w:tcPr>
                <w:p w14:paraId="0B973772"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4336C264"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26CC5617"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36</w:t>
                  </w:r>
                </w:p>
              </w:tc>
              <w:tc>
                <w:tcPr>
                  <w:tcW w:w="1210" w:type="dxa"/>
                  <w:vAlign w:val="center"/>
                </w:tcPr>
                <w:p w14:paraId="080F6914"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360</w:t>
                  </w:r>
                </w:p>
              </w:tc>
            </w:tr>
            <w:tr w:rsidR="00226B6F" w:rsidRPr="0065094A" w14:paraId="25681B3B" w14:textId="77777777" w:rsidTr="00745D4F">
              <w:trPr>
                <w:trHeight w:val="765"/>
              </w:trPr>
              <w:tc>
                <w:tcPr>
                  <w:tcW w:w="2349" w:type="dxa"/>
                  <w:vAlign w:val="center"/>
                </w:tcPr>
                <w:p w14:paraId="52CA2475"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2. 09G2</w:t>
                  </w:r>
                </w:p>
              </w:tc>
              <w:tc>
                <w:tcPr>
                  <w:tcW w:w="1400" w:type="dxa"/>
                  <w:vAlign w:val="center"/>
                </w:tcPr>
                <w:p w14:paraId="2FE584F5" w14:textId="77777777" w:rsidR="00226B6F" w:rsidRPr="0065094A" w:rsidRDefault="00226B6F" w:rsidP="00226B6F">
                  <w:pPr>
                    <w:widowControl/>
                    <w:contextualSpacing/>
                    <w:jc w:val="center"/>
                    <w:rPr>
                      <w:rFonts w:eastAsia="Calibri"/>
                      <w:sz w:val="24"/>
                      <w:szCs w:val="24"/>
                    </w:rPr>
                  </w:pPr>
                  <w:r w:rsidRPr="0065094A">
                    <w:rPr>
                      <w:rFonts w:ascii="Arial" w:hAnsi="Arial" w:cs="Arial"/>
                      <w:color w:val="1C1D1E"/>
                      <w:sz w:val="27"/>
                      <w:szCs w:val="27"/>
                      <w:shd w:val="clear" w:color="auto" w:fill="FFFFFF"/>
                    </w:rPr>
                    <w:t> </w:t>
                  </w:r>
                  <w:r w:rsidRPr="0065094A">
                    <w:rPr>
                      <w:color w:val="000000"/>
                      <w:shd w:val="clear" w:color="auto" w:fill="FFFFFF"/>
                    </w:rPr>
                    <w:t>ГОСТ 19281</w:t>
                  </w:r>
                </w:p>
              </w:tc>
              <w:tc>
                <w:tcPr>
                  <w:tcW w:w="1068" w:type="dxa"/>
                  <w:vAlign w:val="center"/>
                </w:tcPr>
                <w:p w14:paraId="132A666D"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5CA818A5"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37C662DC"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60</w:t>
                  </w:r>
                </w:p>
              </w:tc>
              <w:tc>
                <w:tcPr>
                  <w:tcW w:w="1210" w:type="dxa"/>
                  <w:vAlign w:val="center"/>
                </w:tcPr>
                <w:p w14:paraId="50CB617F"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600</w:t>
                  </w:r>
                </w:p>
              </w:tc>
            </w:tr>
            <w:tr w:rsidR="00226B6F" w:rsidRPr="0065094A" w14:paraId="6AFA17C2" w14:textId="77777777" w:rsidTr="00745D4F">
              <w:trPr>
                <w:trHeight w:val="784"/>
              </w:trPr>
              <w:tc>
                <w:tcPr>
                  <w:tcW w:w="2349" w:type="dxa"/>
                  <w:vAlign w:val="center"/>
                </w:tcPr>
                <w:p w14:paraId="25E974F6"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 09G2C</w:t>
                  </w:r>
                </w:p>
              </w:tc>
              <w:tc>
                <w:tcPr>
                  <w:tcW w:w="1400" w:type="dxa"/>
                  <w:vAlign w:val="center"/>
                </w:tcPr>
                <w:p w14:paraId="0838C2A2" w14:textId="77777777" w:rsidR="00226B6F" w:rsidRPr="0065094A" w:rsidRDefault="00226B6F" w:rsidP="00226B6F">
                  <w:pPr>
                    <w:widowControl/>
                    <w:contextualSpacing/>
                    <w:jc w:val="center"/>
                    <w:rPr>
                      <w:rFonts w:eastAsia="Calibri"/>
                      <w:sz w:val="24"/>
                      <w:szCs w:val="24"/>
                    </w:rPr>
                  </w:pPr>
                  <w:r w:rsidRPr="0065094A">
                    <w:rPr>
                      <w:color w:val="000000"/>
                      <w:shd w:val="clear" w:color="auto" w:fill="FFFFFF"/>
                    </w:rPr>
                    <w:t> ГОСТ 19281</w:t>
                  </w:r>
                </w:p>
              </w:tc>
              <w:tc>
                <w:tcPr>
                  <w:tcW w:w="1068" w:type="dxa"/>
                  <w:vAlign w:val="center"/>
                </w:tcPr>
                <w:p w14:paraId="048F7C59"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0FA21E5A"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59732920"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89</w:t>
                  </w:r>
                </w:p>
              </w:tc>
              <w:tc>
                <w:tcPr>
                  <w:tcW w:w="1210" w:type="dxa"/>
                  <w:vAlign w:val="center"/>
                </w:tcPr>
                <w:p w14:paraId="31FDA6F0"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890</w:t>
                  </w:r>
                </w:p>
              </w:tc>
            </w:tr>
            <w:tr w:rsidR="00226B6F" w:rsidRPr="0065094A" w14:paraId="3844093D" w14:textId="77777777" w:rsidTr="00745D4F">
              <w:trPr>
                <w:trHeight w:val="784"/>
              </w:trPr>
              <w:tc>
                <w:tcPr>
                  <w:tcW w:w="2349" w:type="dxa"/>
                  <w:vAlign w:val="center"/>
                </w:tcPr>
                <w:p w14:paraId="176E4DC3" w14:textId="77777777" w:rsidR="00226B6F" w:rsidRPr="0065094A" w:rsidRDefault="00226B6F" w:rsidP="00226B6F">
                  <w:pPr>
                    <w:widowControl/>
                    <w:ind w:firstLineChars="200" w:firstLine="480"/>
                    <w:contextualSpacing/>
                    <w:rPr>
                      <w:rFonts w:eastAsia="Calibri"/>
                      <w:sz w:val="24"/>
                      <w:szCs w:val="24"/>
                    </w:rPr>
                  </w:pPr>
                  <w:r w:rsidRPr="0065094A">
                    <w:rPr>
                      <w:rFonts w:eastAsia="Calibri"/>
                      <w:sz w:val="24"/>
                      <w:szCs w:val="24"/>
                    </w:rPr>
                    <w:t xml:space="preserve"> 4. 14G</w:t>
                  </w:r>
                </w:p>
              </w:tc>
              <w:tc>
                <w:tcPr>
                  <w:tcW w:w="1400" w:type="dxa"/>
                  <w:vAlign w:val="center"/>
                </w:tcPr>
                <w:p w14:paraId="7DA9F50C" w14:textId="77777777" w:rsidR="00226B6F" w:rsidRPr="0065094A" w:rsidRDefault="00226B6F" w:rsidP="00226B6F">
                  <w:pPr>
                    <w:widowControl/>
                    <w:contextualSpacing/>
                    <w:jc w:val="center"/>
                    <w:rPr>
                      <w:rFonts w:eastAsia="Calibri"/>
                      <w:sz w:val="24"/>
                      <w:szCs w:val="24"/>
                    </w:rPr>
                  </w:pPr>
                  <w:r w:rsidRPr="0065094A">
                    <w:rPr>
                      <w:rFonts w:ascii="Arial" w:hAnsi="Arial" w:cs="Arial"/>
                      <w:color w:val="202122"/>
                      <w:szCs w:val="21"/>
                      <w:shd w:val="clear" w:color="auto" w:fill="FFFFFF"/>
                    </w:rPr>
                    <w:t>ГОСТ 977-88</w:t>
                  </w:r>
                </w:p>
              </w:tc>
              <w:tc>
                <w:tcPr>
                  <w:tcW w:w="1068" w:type="dxa"/>
                  <w:vAlign w:val="center"/>
                </w:tcPr>
                <w:p w14:paraId="7C2ACAF0"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10B84384"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0802C8D7"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35</w:t>
                  </w:r>
                </w:p>
              </w:tc>
              <w:tc>
                <w:tcPr>
                  <w:tcW w:w="1210" w:type="dxa"/>
                  <w:vAlign w:val="center"/>
                </w:tcPr>
                <w:p w14:paraId="6DDFA82F"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350</w:t>
                  </w:r>
                </w:p>
              </w:tc>
            </w:tr>
            <w:tr w:rsidR="00226B6F" w:rsidRPr="0065094A" w14:paraId="2CD8E7B1" w14:textId="77777777" w:rsidTr="00745D4F">
              <w:trPr>
                <w:trHeight w:val="784"/>
              </w:trPr>
              <w:tc>
                <w:tcPr>
                  <w:tcW w:w="2349" w:type="dxa"/>
                  <w:vAlign w:val="center"/>
                </w:tcPr>
                <w:p w14:paraId="25232DDF" w14:textId="77777777" w:rsidR="00226B6F" w:rsidRPr="0065094A" w:rsidRDefault="00226B6F" w:rsidP="00226B6F">
                  <w:pPr>
                    <w:widowControl/>
                    <w:ind w:firstLineChars="300" w:firstLine="720"/>
                    <w:contextualSpacing/>
                    <w:rPr>
                      <w:rFonts w:eastAsia="Calibri"/>
                      <w:sz w:val="24"/>
                      <w:szCs w:val="24"/>
                    </w:rPr>
                  </w:pPr>
                  <w:r w:rsidRPr="0065094A">
                    <w:rPr>
                      <w:rFonts w:eastAsia="Calibri"/>
                      <w:sz w:val="24"/>
                      <w:szCs w:val="24"/>
                    </w:rPr>
                    <w:t>5.19G</w:t>
                  </w:r>
                </w:p>
              </w:tc>
              <w:tc>
                <w:tcPr>
                  <w:tcW w:w="1400" w:type="dxa"/>
                  <w:vAlign w:val="center"/>
                </w:tcPr>
                <w:p w14:paraId="51A38D24" w14:textId="77777777" w:rsidR="00226B6F" w:rsidRPr="0065094A" w:rsidRDefault="00226B6F" w:rsidP="00226B6F">
                  <w:pPr>
                    <w:widowControl/>
                    <w:contextualSpacing/>
                    <w:jc w:val="center"/>
                    <w:rPr>
                      <w:rFonts w:eastAsia="Calibri"/>
                      <w:sz w:val="24"/>
                      <w:szCs w:val="24"/>
                    </w:rPr>
                  </w:pPr>
                  <w:r w:rsidRPr="0065094A">
                    <w:rPr>
                      <w:rFonts w:ascii="Arial" w:hAnsi="Arial" w:cs="Arial"/>
                      <w:color w:val="202122"/>
                      <w:szCs w:val="21"/>
                      <w:shd w:val="clear" w:color="auto" w:fill="FFFFFF"/>
                    </w:rPr>
                    <w:t>ГОСТ 977-88</w:t>
                  </w:r>
                </w:p>
              </w:tc>
              <w:tc>
                <w:tcPr>
                  <w:tcW w:w="1068" w:type="dxa"/>
                  <w:vAlign w:val="center"/>
                </w:tcPr>
                <w:p w14:paraId="0A6A82B6"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3325316C"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34E5C3A4"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60</w:t>
                  </w:r>
                </w:p>
              </w:tc>
              <w:tc>
                <w:tcPr>
                  <w:tcW w:w="1210" w:type="dxa"/>
                  <w:vAlign w:val="center"/>
                </w:tcPr>
                <w:p w14:paraId="6D8F4863"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600</w:t>
                  </w:r>
                </w:p>
              </w:tc>
            </w:tr>
            <w:tr w:rsidR="00226B6F" w:rsidRPr="0065094A" w14:paraId="7EAEB75B" w14:textId="77777777" w:rsidTr="00745D4F">
              <w:trPr>
                <w:trHeight w:val="784"/>
              </w:trPr>
              <w:tc>
                <w:tcPr>
                  <w:tcW w:w="2349" w:type="dxa"/>
                  <w:vAlign w:val="center"/>
                </w:tcPr>
                <w:p w14:paraId="183D302B"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6.14G2</w:t>
                  </w:r>
                </w:p>
              </w:tc>
              <w:tc>
                <w:tcPr>
                  <w:tcW w:w="1400" w:type="dxa"/>
                  <w:vAlign w:val="center"/>
                </w:tcPr>
                <w:p w14:paraId="7E6DA44E" w14:textId="77777777" w:rsidR="00226B6F" w:rsidRPr="0065094A" w:rsidRDefault="00226B6F" w:rsidP="00226B6F">
                  <w:pPr>
                    <w:widowControl/>
                    <w:contextualSpacing/>
                    <w:jc w:val="center"/>
                    <w:rPr>
                      <w:rFonts w:eastAsia="Calibri"/>
                      <w:sz w:val="24"/>
                      <w:szCs w:val="24"/>
                    </w:rPr>
                  </w:pPr>
                  <w:r w:rsidRPr="0065094A">
                    <w:rPr>
                      <w:rFonts w:ascii="Arial" w:hAnsi="Arial" w:cs="Arial"/>
                      <w:color w:val="202122"/>
                      <w:szCs w:val="21"/>
                      <w:shd w:val="clear" w:color="auto" w:fill="FFFFFF"/>
                    </w:rPr>
                    <w:t>ГОСТ 977-88</w:t>
                  </w:r>
                </w:p>
              </w:tc>
              <w:tc>
                <w:tcPr>
                  <w:tcW w:w="1068" w:type="dxa"/>
                  <w:vAlign w:val="center"/>
                </w:tcPr>
                <w:p w14:paraId="4F453780"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2D6F0A62"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17EE2620"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35</w:t>
                  </w:r>
                </w:p>
              </w:tc>
              <w:tc>
                <w:tcPr>
                  <w:tcW w:w="1210" w:type="dxa"/>
                  <w:vAlign w:val="center"/>
                </w:tcPr>
                <w:p w14:paraId="263948E8"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350</w:t>
                  </w:r>
                </w:p>
              </w:tc>
            </w:tr>
            <w:tr w:rsidR="00226B6F" w:rsidRPr="0065094A" w14:paraId="4B0B43D5" w14:textId="77777777" w:rsidTr="00745D4F">
              <w:trPr>
                <w:trHeight w:val="784"/>
              </w:trPr>
              <w:tc>
                <w:tcPr>
                  <w:tcW w:w="2349" w:type="dxa"/>
                  <w:vAlign w:val="center"/>
                </w:tcPr>
                <w:p w14:paraId="0FBD1E6A"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7.A36</w:t>
                  </w:r>
                </w:p>
              </w:tc>
              <w:tc>
                <w:tcPr>
                  <w:tcW w:w="1400" w:type="dxa"/>
                  <w:vAlign w:val="center"/>
                </w:tcPr>
                <w:p w14:paraId="654481D3" w14:textId="77777777" w:rsidR="00226B6F" w:rsidRPr="0065094A" w:rsidRDefault="00226B6F" w:rsidP="00226B6F">
                  <w:pPr>
                    <w:widowControl/>
                    <w:contextualSpacing/>
                    <w:jc w:val="center"/>
                    <w:rPr>
                      <w:rFonts w:ascii="Arial" w:hAnsi="Arial" w:cs="Arial"/>
                      <w:color w:val="202122"/>
                      <w:szCs w:val="21"/>
                      <w:shd w:val="clear" w:color="auto" w:fill="FFFFFF"/>
                    </w:rPr>
                  </w:pPr>
                  <w:r w:rsidRPr="0065094A">
                    <w:rPr>
                      <w:rFonts w:ascii="Arial" w:hAnsi="Arial" w:cs="Arial"/>
                      <w:color w:val="202122"/>
                      <w:szCs w:val="21"/>
                      <w:shd w:val="clear" w:color="auto" w:fill="FFFFFF"/>
                    </w:rPr>
                    <w:t>ГОСТ 52927</w:t>
                  </w:r>
                </w:p>
                <w:p w14:paraId="10357A22" w14:textId="77777777" w:rsidR="00226B6F" w:rsidRPr="0065094A" w:rsidRDefault="00226B6F" w:rsidP="00226B6F">
                  <w:pPr>
                    <w:widowControl/>
                    <w:contextualSpacing/>
                    <w:jc w:val="center"/>
                    <w:rPr>
                      <w:rFonts w:eastAsia="Calibri"/>
                      <w:sz w:val="24"/>
                      <w:szCs w:val="24"/>
                    </w:rPr>
                  </w:pPr>
                </w:p>
              </w:tc>
              <w:tc>
                <w:tcPr>
                  <w:tcW w:w="1068" w:type="dxa"/>
                  <w:vAlign w:val="center"/>
                </w:tcPr>
                <w:p w14:paraId="6E9B3534"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кг</w:t>
                  </w:r>
                </w:p>
              </w:tc>
              <w:tc>
                <w:tcPr>
                  <w:tcW w:w="1019" w:type="dxa"/>
                  <w:vAlign w:val="center"/>
                </w:tcPr>
                <w:p w14:paraId="5354F756"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10</w:t>
                  </w:r>
                </w:p>
              </w:tc>
              <w:tc>
                <w:tcPr>
                  <w:tcW w:w="1447" w:type="dxa"/>
                  <w:vAlign w:val="center"/>
                </w:tcPr>
                <w:p w14:paraId="7DA18A5C"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12</w:t>
                  </w:r>
                </w:p>
              </w:tc>
              <w:tc>
                <w:tcPr>
                  <w:tcW w:w="1210" w:type="dxa"/>
                  <w:vAlign w:val="center"/>
                </w:tcPr>
                <w:p w14:paraId="3945EFBF"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120</w:t>
                  </w:r>
                </w:p>
              </w:tc>
            </w:tr>
            <w:tr w:rsidR="00226B6F" w:rsidRPr="0065094A" w14:paraId="3B5DF206" w14:textId="77777777" w:rsidTr="00745D4F">
              <w:trPr>
                <w:trHeight w:val="319"/>
              </w:trPr>
              <w:tc>
                <w:tcPr>
                  <w:tcW w:w="7283" w:type="dxa"/>
                  <w:gridSpan w:val="5"/>
                  <w:vAlign w:val="center"/>
                </w:tcPr>
                <w:p w14:paraId="0A362D3B"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Загальні витрати на матеріали</w:t>
                  </w:r>
                </w:p>
              </w:tc>
              <w:tc>
                <w:tcPr>
                  <w:tcW w:w="1210" w:type="dxa"/>
                  <w:vAlign w:val="center"/>
                </w:tcPr>
                <w:p w14:paraId="5B71E4A8" w14:textId="77777777" w:rsidR="00226B6F" w:rsidRPr="0065094A" w:rsidRDefault="00226B6F" w:rsidP="00226B6F">
                  <w:pPr>
                    <w:widowControl/>
                    <w:contextualSpacing/>
                    <w:jc w:val="center"/>
                    <w:rPr>
                      <w:rFonts w:eastAsia="Calibri"/>
                      <w:sz w:val="24"/>
                      <w:szCs w:val="24"/>
                    </w:rPr>
                  </w:pPr>
                  <w:r w:rsidRPr="0065094A">
                    <w:rPr>
                      <w:rFonts w:eastAsia="Calibri"/>
                      <w:sz w:val="24"/>
                      <w:szCs w:val="24"/>
                    </w:rPr>
                    <w:t>3270</w:t>
                  </w:r>
                </w:p>
              </w:tc>
            </w:tr>
          </w:tbl>
          <w:p w14:paraId="1E1AA6B9" w14:textId="77777777" w:rsidR="00226B6F" w:rsidRPr="0065094A" w:rsidRDefault="00226B6F" w:rsidP="00226B6F">
            <w:pPr>
              <w:widowControl/>
              <w:spacing w:line="360" w:lineRule="auto"/>
              <w:ind w:firstLine="709"/>
              <w:contextualSpacing/>
              <w:rPr>
                <w:rFonts w:eastAsia="Calibri"/>
                <w:sz w:val="28"/>
                <w:szCs w:val="28"/>
              </w:rPr>
            </w:pPr>
            <w:r w:rsidRPr="0065094A">
              <w:rPr>
                <w:rFonts w:eastAsia="Calibri"/>
                <w:sz w:val="28"/>
                <w:szCs w:val="28"/>
              </w:rPr>
              <w:t>Транспортно-заготівельні витрати на матеріали:</w:t>
            </w:r>
          </w:p>
          <w:p w14:paraId="26EA889D" w14:textId="73BAFB92" w:rsidR="00226B6F" w:rsidRPr="0065094A" w:rsidRDefault="00226B6F" w:rsidP="005046E5">
            <w:pPr>
              <w:widowControl/>
              <w:spacing w:line="360" w:lineRule="auto"/>
              <w:ind w:firstLine="709"/>
              <w:contextualSpacing/>
              <w:rPr>
                <w:rFonts w:eastAsia="Calibri"/>
                <w:sz w:val="28"/>
                <w:szCs w:val="28"/>
              </w:rPr>
            </w:pPr>
            <w:r w:rsidRPr="0065094A">
              <w:rPr>
                <w:rFonts w:eastAsia="Calibri"/>
                <w:sz w:val="28"/>
                <w:szCs w:val="28"/>
              </w:rPr>
              <w:t>Тв</w:t>
            </w:r>
            <w:r w:rsidRPr="0065094A">
              <w:rPr>
                <w:rFonts w:eastAsia="Calibri"/>
                <w:sz w:val="20"/>
                <w:szCs w:val="28"/>
              </w:rPr>
              <w:t>1</w:t>
            </w:r>
            <w:r w:rsidRPr="0065094A">
              <w:rPr>
                <w:rFonts w:eastAsia="Calibri"/>
                <w:sz w:val="28"/>
                <w:szCs w:val="28"/>
              </w:rPr>
              <w:t>=3270∙0,1=327 грн.</w:t>
            </w:r>
          </w:p>
          <w:p w14:paraId="0E87ACDB" w14:textId="77777777" w:rsidR="00226B6F" w:rsidRPr="0065094A" w:rsidRDefault="00226B6F" w:rsidP="008D581D">
            <w:pPr>
              <w:widowControl/>
              <w:spacing w:line="360" w:lineRule="auto"/>
              <w:ind w:right="284" w:firstLine="709"/>
              <w:contextualSpacing/>
              <w:jc w:val="both"/>
              <w:rPr>
                <w:rFonts w:eastAsia="Calibri"/>
                <w:sz w:val="28"/>
                <w:szCs w:val="28"/>
              </w:rPr>
            </w:pPr>
            <w:r w:rsidRPr="0065094A">
              <w:rPr>
                <w:rFonts w:eastAsia="Calibri"/>
                <w:sz w:val="28"/>
                <w:szCs w:val="28"/>
              </w:rPr>
              <w:t>У такому разі загальна сума витрат на закупівлю матеріалів та їх транспортування буде становити:</w:t>
            </w:r>
          </w:p>
          <w:p w14:paraId="21FFF1A5" w14:textId="6751F8F0" w:rsidR="00226B6F" w:rsidRPr="005046E5" w:rsidRDefault="00226B6F" w:rsidP="005046E5">
            <w:pPr>
              <w:widowControl/>
              <w:spacing w:line="360" w:lineRule="auto"/>
              <w:ind w:firstLine="709"/>
              <w:contextualSpacing/>
              <w:rPr>
                <w:sz w:val="28"/>
                <w:szCs w:val="28"/>
              </w:rPr>
            </w:pPr>
            <w:r w:rsidRPr="0065094A">
              <w:rPr>
                <w:rFonts w:eastAsia="Calibri"/>
                <w:sz w:val="28"/>
                <w:szCs w:val="28"/>
              </w:rPr>
              <w:t>Вм=3270+327=3597 грн.</w:t>
            </w:r>
            <w:r w:rsidRPr="0065094A">
              <w:rPr>
                <w:sz w:val="28"/>
                <w:szCs w:val="28"/>
              </w:rPr>
              <w:t xml:space="preserve">  </w:t>
            </w:r>
          </w:p>
          <w:p w14:paraId="72E5FC23" w14:textId="77777777" w:rsidR="00226B6F" w:rsidRPr="00067891" w:rsidRDefault="00786CFB" w:rsidP="00067891">
            <w:pPr>
              <w:pStyle w:val="2"/>
              <w:ind w:firstLineChars="300" w:firstLine="843"/>
              <w:rPr>
                <w:rFonts w:ascii="Times New Roman" w:hAnsi="Times New Roman" w:cs="Times New Roman"/>
                <w:sz w:val="28"/>
                <w:szCs w:val="28"/>
              </w:rPr>
            </w:pPr>
            <w:bookmarkStart w:id="110" w:name="_Toc74273093"/>
            <w:bookmarkStart w:id="111" w:name="_Toc74274653"/>
            <w:bookmarkStart w:id="112" w:name="_Toc74275371"/>
            <w:r w:rsidRPr="00067891">
              <w:rPr>
                <w:rFonts w:ascii="Times New Roman" w:hAnsi="Times New Roman" w:cs="Times New Roman"/>
                <w:sz w:val="28"/>
                <w:szCs w:val="28"/>
              </w:rPr>
              <w:t>4</w:t>
            </w:r>
            <w:r w:rsidR="00226B6F" w:rsidRPr="00067891">
              <w:rPr>
                <w:rFonts w:ascii="Times New Roman" w:hAnsi="Times New Roman" w:cs="Times New Roman"/>
                <w:sz w:val="28"/>
                <w:szCs w:val="28"/>
              </w:rPr>
              <w:t>.2.4 Витрати на спеціальне обладнання</w:t>
            </w:r>
            <w:bookmarkEnd w:id="110"/>
            <w:bookmarkEnd w:id="111"/>
            <w:bookmarkEnd w:id="112"/>
          </w:p>
          <w:p w14:paraId="7C06C991" w14:textId="77777777" w:rsidR="005A76FE" w:rsidRPr="0065094A" w:rsidRDefault="005A76FE" w:rsidP="005A76FE">
            <w:pPr>
              <w:ind w:firstLine="680"/>
              <w:rPr>
                <w:rFonts w:eastAsia="DengXian"/>
                <w:bCs/>
                <w:sz w:val="28"/>
                <w:szCs w:val="28"/>
              </w:rPr>
            </w:pPr>
            <w:r w:rsidRPr="0065094A">
              <w:rPr>
                <w:rFonts w:eastAsia="DengXian"/>
                <w:bCs/>
                <w:sz w:val="28"/>
                <w:szCs w:val="28"/>
              </w:rPr>
              <w:t>Для проведення дослідження використовувалось наявне обладнання (</w:t>
            </w:r>
            <w:r w:rsidRPr="0065094A">
              <w:rPr>
                <w:rFonts w:eastAsia="DengXian"/>
                <w:sz w:val="28"/>
                <w:szCs w:val="28"/>
              </w:rPr>
              <w:t xml:space="preserve">ІЕЗ ім. Є.О. Патона </w:t>
            </w:r>
            <w:r w:rsidRPr="0065094A">
              <w:rPr>
                <w:rFonts w:eastAsia="DengXian"/>
                <w:bCs/>
                <w:sz w:val="28"/>
                <w:szCs w:val="28"/>
              </w:rPr>
              <w:t>лабораторії), а додатково обладнання не купувалось.</w:t>
            </w:r>
          </w:p>
          <w:p w14:paraId="2B6FAD73" w14:textId="77777777" w:rsidR="00226B6F" w:rsidRPr="0065094A" w:rsidRDefault="00226B6F" w:rsidP="008D581D">
            <w:pPr>
              <w:spacing w:line="360" w:lineRule="auto"/>
              <w:ind w:firstLine="680"/>
              <w:jc w:val="both"/>
              <w:rPr>
                <w:rFonts w:eastAsia="DengXian"/>
                <w:bCs/>
                <w:sz w:val="28"/>
                <w:szCs w:val="28"/>
              </w:rPr>
            </w:pPr>
            <w:r w:rsidRPr="0065094A">
              <w:rPr>
                <w:rFonts w:eastAsia="DengXian"/>
                <w:bCs/>
                <w:sz w:val="28"/>
                <w:szCs w:val="28"/>
              </w:rPr>
              <w:t xml:space="preserve">. </w:t>
            </w:r>
          </w:p>
          <w:tbl>
            <w:tblPr>
              <w:tblStyle w:val="a6"/>
              <w:tblW w:w="9220" w:type="dxa"/>
              <w:tblLayout w:type="fixed"/>
              <w:tblLook w:val="04A0" w:firstRow="1" w:lastRow="0" w:firstColumn="1" w:lastColumn="0" w:noHBand="0" w:noVBand="1"/>
            </w:tblPr>
            <w:tblGrid>
              <w:gridCol w:w="4328"/>
              <w:gridCol w:w="1318"/>
              <w:gridCol w:w="2176"/>
              <w:gridCol w:w="1398"/>
            </w:tblGrid>
            <w:tr w:rsidR="00226B6F" w:rsidRPr="0065094A" w14:paraId="250460D8" w14:textId="77777777" w:rsidTr="00745D4F">
              <w:trPr>
                <w:trHeight w:val="139"/>
              </w:trPr>
              <w:tc>
                <w:tcPr>
                  <w:tcW w:w="4328" w:type="dxa"/>
                </w:tcPr>
                <w:p w14:paraId="765DCC4C" w14:textId="77777777" w:rsidR="00226B6F" w:rsidRPr="0065094A" w:rsidRDefault="00226B6F" w:rsidP="00226B6F">
                  <w:pPr>
                    <w:rPr>
                      <w:rFonts w:eastAsia="DengXian"/>
                      <w:bCs/>
                      <w:sz w:val="28"/>
                      <w:szCs w:val="28"/>
                    </w:rPr>
                  </w:pPr>
                  <w:r w:rsidRPr="0065094A">
                    <w:rPr>
                      <w:rFonts w:eastAsia="DengXian"/>
                      <w:bCs/>
                      <w:sz w:val="28"/>
                      <w:szCs w:val="28"/>
                    </w:rPr>
                    <w:t>Назва Спеціальнного обладнання</w:t>
                  </w:r>
                </w:p>
              </w:tc>
              <w:tc>
                <w:tcPr>
                  <w:tcW w:w="1318" w:type="dxa"/>
                  <w:vAlign w:val="center"/>
                </w:tcPr>
                <w:p w14:paraId="0773704E" w14:textId="77777777" w:rsidR="00226B6F" w:rsidRPr="0065094A" w:rsidRDefault="00226B6F" w:rsidP="00226B6F">
                  <w:pPr>
                    <w:rPr>
                      <w:rFonts w:eastAsia="DengXian"/>
                      <w:bCs/>
                      <w:sz w:val="28"/>
                      <w:szCs w:val="28"/>
                    </w:rPr>
                  </w:pPr>
                  <w:r w:rsidRPr="0065094A">
                    <w:rPr>
                      <w:rFonts w:eastAsia="Calibri"/>
                      <w:kern w:val="0"/>
                      <w:sz w:val="28"/>
                      <w:szCs w:val="28"/>
                    </w:rPr>
                    <w:t>Кількість</w:t>
                  </w:r>
                </w:p>
              </w:tc>
              <w:tc>
                <w:tcPr>
                  <w:tcW w:w="2175" w:type="dxa"/>
                </w:tcPr>
                <w:p w14:paraId="72A81B01" w14:textId="77777777" w:rsidR="00226B6F" w:rsidRPr="0065094A" w:rsidRDefault="00226B6F" w:rsidP="00226B6F">
                  <w:pPr>
                    <w:rPr>
                      <w:rFonts w:eastAsia="DengXian"/>
                      <w:bCs/>
                      <w:sz w:val="28"/>
                      <w:szCs w:val="28"/>
                    </w:rPr>
                  </w:pPr>
                  <w:r w:rsidRPr="0065094A">
                    <w:rPr>
                      <w:rFonts w:eastAsia="Calibri"/>
                      <w:kern w:val="0"/>
                      <w:sz w:val="28"/>
                      <w:szCs w:val="28"/>
                    </w:rPr>
                    <w:t>Ринкова ціна за одиницю, грн.</w:t>
                  </w:r>
                </w:p>
              </w:tc>
              <w:tc>
                <w:tcPr>
                  <w:tcW w:w="1398" w:type="dxa"/>
                </w:tcPr>
                <w:p w14:paraId="3620D7D2" w14:textId="77777777" w:rsidR="00226B6F" w:rsidRPr="0065094A" w:rsidRDefault="00226B6F" w:rsidP="00226B6F">
                  <w:pPr>
                    <w:rPr>
                      <w:rFonts w:eastAsia="DengXian"/>
                      <w:bCs/>
                      <w:sz w:val="28"/>
                      <w:szCs w:val="28"/>
                    </w:rPr>
                  </w:pPr>
                  <w:r w:rsidRPr="0065094A">
                    <w:rPr>
                      <w:rFonts w:eastAsia="Calibri"/>
                      <w:kern w:val="0"/>
                      <w:sz w:val="28"/>
                      <w:szCs w:val="28"/>
                    </w:rPr>
                    <w:t>Сума,грн</w:t>
                  </w:r>
                </w:p>
              </w:tc>
            </w:tr>
            <w:tr w:rsidR="00226B6F" w:rsidRPr="0065094A" w14:paraId="0E845BE7" w14:textId="77777777" w:rsidTr="00745D4F">
              <w:trPr>
                <w:trHeight w:val="139"/>
              </w:trPr>
              <w:tc>
                <w:tcPr>
                  <w:tcW w:w="4328" w:type="dxa"/>
                </w:tcPr>
                <w:p w14:paraId="3403F1DF" w14:textId="77777777" w:rsidR="00226B6F" w:rsidRPr="0065094A" w:rsidRDefault="00226B6F" w:rsidP="00226B6F">
                  <w:pPr>
                    <w:rPr>
                      <w:rFonts w:eastAsia="DengXian"/>
                      <w:bCs/>
                      <w:sz w:val="28"/>
                      <w:szCs w:val="28"/>
                    </w:rPr>
                  </w:pPr>
                  <w:r w:rsidRPr="0065094A">
                    <w:rPr>
                      <w:rFonts w:eastAsia="DengXian"/>
                      <w:bCs/>
                      <w:sz w:val="28"/>
                      <w:szCs w:val="28"/>
                    </w:rPr>
                    <w:t>Автоматизований підводний зварювальний апарат</w:t>
                  </w:r>
                </w:p>
              </w:tc>
              <w:tc>
                <w:tcPr>
                  <w:tcW w:w="1318" w:type="dxa"/>
                </w:tcPr>
                <w:p w14:paraId="1662C2B8" w14:textId="77777777" w:rsidR="00226B6F" w:rsidRPr="0065094A" w:rsidRDefault="00226B6F" w:rsidP="00226B6F">
                  <w:pPr>
                    <w:rPr>
                      <w:rFonts w:eastAsia="DengXian"/>
                      <w:bCs/>
                      <w:sz w:val="28"/>
                      <w:szCs w:val="28"/>
                    </w:rPr>
                  </w:pPr>
                  <w:r w:rsidRPr="0065094A">
                    <w:rPr>
                      <w:rFonts w:eastAsia="DengXian"/>
                      <w:bCs/>
                      <w:sz w:val="28"/>
                      <w:szCs w:val="28"/>
                    </w:rPr>
                    <w:t>1</w:t>
                  </w:r>
                </w:p>
              </w:tc>
              <w:tc>
                <w:tcPr>
                  <w:tcW w:w="2175" w:type="dxa"/>
                </w:tcPr>
                <w:p w14:paraId="65D4C3FD" w14:textId="77777777" w:rsidR="00226B6F" w:rsidRPr="0065094A" w:rsidRDefault="00226B6F" w:rsidP="00226B6F">
                  <w:pPr>
                    <w:rPr>
                      <w:rFonts w:eastAsia="DengXian"/>
                      <w:bCs/>
                      <w:sz w:val="28"/>
                      <w:szCs w:val="28"/>
                    </w:rPr>
                  </w:pPr>
                  <w:r w:rsidRPr="0065094A">
                    <w:rPr>
                      <w:rFonts w:eastAsia="DengXian"/>
                      <w:bCs/>
                      <w:sz w:val="28"/>
                      <w:szCs w:val="28"/>
                    </w:rPr>
                    <w:t>430000</w:t>
                  </w:r>
                </w:p>
              </w:tc>
              <w:tc>
                <w:tcPr>
                  <w:tcW w:w="1398" w:type="dxa"/>
                </w:tcPr>
                <w:p w14:paraId="2E6FB520" w14:textId="77777777" w:rsidR="00226B6F" w:rsidRPr="0065094A" w:rsidRDefault="00226B6F" w:rsidP="00226B6F">
                  <w:pPr>
                    <w:rPr>
                      <w:rFonts w:eastAsia="DengXian"/>
                      <w:bCs/>
                      <w:sz w:val="28"/>
                      <w:szCs w:val="28"/>
                    </w:rPr>
                  </w:pPr>
                  <w:r w:rsidRPr="0065094A">
                    <w:rPr>
                      <w:rFonts w:eastAsia="DengXian"/>
                      <w:bCs/>
                      <w:sz w:val="28"/>
                      <w:szCs w:val="28"/>
                    </w:rPr>
                    <w:t>430000</w:t>
                  </w:r>
                </w:p>
              </w:tc>
            </w:tr>
            <w:tr w:rsidR="00226B6F" w:rsidRPr="0065094A" w14:paraId="04BD5B5E" w14:textId="77777777" w:rsidTr="00745D4F">
              <w:trPr>
                <w:trHeight w:val="139"/>
              </w:trPr>
              <w:tc>
                <w:tcPr>
                  <w:tcW w:w="4328" w:type="dxa"/>
                </w:tcPr>
                <w:p w14:paraId="06C66724" w14:textId="77777777" w:rsidR="00226B6F" w:rsidRPr="0065094A" w:rsidRDefault="00226B6F" w:rsidP="00226B6F">
                  <w:pPr>
                    <w:rPr>
                      <w:rFonts w:eastAsia="DengXian"/>
                      <w:bCs/>
                      <w:sz w:val="28"/>
                      <w:szCs w:val="28"/>
                    </w:rPr>
                  </w:pPr>
                  <w:r w:rsidRPr="0065094A">
                    <w:rPr>
                      <w:rFonts w:eastAsia="DengXian"/>
                      <w:bCs/>
                      <w:sz w:val="28"/>
                      <w:szCs w:val="28"/>
                    </w:rPr>
                    <w:t>Оптичний мікроскоп</w:t>
                  </w:r>
                </w:p>
              </w:tc>
              <w:tc>
                <w:tcPr>
                  <w:tcW w:w="1318" w:type="dxa"/>
                </w:tcPr>
                <w:p w14:paraId="046F88BA" w14:textId="77777777" w:rsidR="00226B6F" w:rsidRPr="0065094A" w:rsidRDefault="00226B6F" w:rsidP="00226B6F">
                  <w:pPr>
                    <w:rPr>
                      <w:rFonts w:eastAsia="DengXian"/>
                      <w:bCs/>
                      <w:sz w:val="28"/>
                      <w:szCs w:val="28"/>
                    </w:rPr>
                  </w:pPr>
                  <w:r w:rsidRPr="0065094A">
                    <w:rPr>
                      <w:rFonts w:eastAsia="DengXian"/>
                      <w:bCs/>
                      <w:sz w:val="28"/>
                      <w:szCs w:val="28"/>
                    </w:rPr>
                    <w:t>1</w:t>
                  </w:r>
                </w:p>
              </w:tc>
              <w:tc>
                <w:tcPr>
                  <w:tcW w:w="2175" w:type="dxa"/>
                </w:tcPr>
                <w:p w14:paraId="45DD0756" w14:textId="77777777" w:rsidR="00226B6F" w:rsidRPr="0065094A" w:rsidRDefault="00226B6F" w:rsidP="00226B6F">
                  <w:pPr>
                    <w:rPr>
                      <w:rFonts w:eastAsia="DengXian"/>
                      <w:bCs/>
                      <w:sz w:val="28"/>
                      <w:szCs w:val="28"/>
                    </w:rPr>
                  </w:pPr>
                  <w:r w:rsidRPr="0065094A">
                    <w:rPr>
                      <w:rFonts w:eastAsia="DengXian"/>
                      <w:bCs/>
                      <w:sz w:val="28"/>
                      <w:szCs w:val="28"/>
                    </w:rPr>
                    <w:t>9804</w:t>
                  </w:r>
                </w:p>
              </w:tc>
              <w:tc>
                <w:tcPr>
                  <w:tcW w:w="1398" w:type="dxa"/>
                </w:tcPr>
                <w:p w14:paraId="4B6F37D2" w14:textId="77777777" w:rsidR="00226B6F" w:rsidRPr="0065094A" w:rsidRDefault="00226B6F" w:rsidP="00226B6F">
                  <w:pPr>
                    <w:rPr>
                      <w:rFonts w:eastAsia="DengXian"/>
                      <w:bCs/>
                      <w:sz w:val="28"/>
                      <w:szCs w:val="28"/>
                    </w:rPr>
                  </w:pPr>
                  <w:r w:rsidRPr="0065094A">
                    <w:rPr>
                      <w:rFonts w:eastAsia="DengXian"/>
                      <w:bCs/>
                      <w:sz w:val="28"/>
                      <w:szCs w:val="28"/>
                    </w:rPr>
                    <w:t>9804</w:t>
                  </w:r>
                </w:p>
              </w:tc>
            </w:tr>
            <w:tr w:rsidR="00226B6F" w:rsidRPr="0065094A" w14:paraId="3CDAAAAC" w14:textId="77777777" w:rsidTr="00745D4F">
              <w:trPr>
                <w:trHeight w:val="139"/>
              </w:trPr>
              <w:tc>
                <w:tcPr>
                  <w:tcW w:w="4328" w:type="dxa"/>
                </w:tcPr>
                <w:p w14:paraId="6F66E416" w14:textId="77777777" w:rsidR="00226B6F" w:rsidRPr="0065094A" w:rsidRDefault="00226B6F" w:rsidP="00226B6F">
                  <w:pPr>
                    <w:rPr>
                      <w:rFonts w:eastAsia="DengXian"/>
                      <w:bCs/>
                      <w:sz w:val="28"/>
                      <w:szCs w:val="28"/>
                    </w:rPr>
                  </w:pPr>
                  <w:r w:rsidRPr="0065094A">
                    <w:rPr>
                      <w:rFonts w:eastAsia="DengXian"/>
                      <w:bCs/>
                      <w:sz w:val="28"/>
                      <w:szCs w:val="28"/>
                    </w:rPr>
                    <w:t>Верстат для лазерного різання металу</w:t>
                  </w:r>
                </w:p>
              </w:tc>
              <w:tc>
                <w:tcPr>
                  <w:tcW w:w="1318" w:type="dxa"/>
                </w:tcPr>
                <w:p w14:paraId="59491002" w14:textId="77777777" w:rsidR="00226B6F" w:rsidRPr="0065094A" w:rsidRDefault="00226B6F" w:rsidP="00226B6F">
                  <w:pPr>
                    <w:rPr>
                      <w:rFonts w:eastAsia="DengXian"/>
                      <w:bCs/>
                      <w:sz w:val="28"/>
                      <w:szCs w:val="28"/>
                    </w:rPr>
                  </w:pPr>
                  <w:r w:rsidRPr="0065094A">
                    <w:rPr>
                      <w:rFonts w:eastAsia="DengXian"/>
                      <w:bCs/>
                      <w:sz w:val="28"/>
                      <w:szCs w:val="28"/>
                    </w:rPr>
                    <w:t>1</w:t>
                  </w:r>
                </w:p>
              </w:tc>
              <w:tc>
                <w:tcPr>
                  <w:tcW w:w="2175" w:type="dxa"/>
                </w:tcPr>
                <w:p w14:paraId="62F80BD8" w14:textId="77777777" w:rsidR="00226B6F" w:rsidRPr="0065094A" w:rsidRDefault="00226B6F" w:rsidP="00226B6F">
                  <w:pPr>
                    <w:rPr>
                      <w:rFonts w:eastAsia="DengXian"/>
                      <w:bCs/>
                      <w:sz w:val="28"/>
                      <w:szCs w:val="28"/>
                    </w:rPr>
                  </w:pPr>
                  <w:r w:rsidRPr="0065094A">
                    <w:rPr>
                      <w:rFonts w:eastAsia="DengXian"/>
                      <w:bCs/>
                      <w:sz w:val="28"/>
                      <w:szCs w:val="28"/>
                    </w:rPr>
                    <w:t>43000</w:t>
                  </w:r>
                </w:p>
              </w:tc>
              <w:tc>
                <w:tcPr>
                  <w:tcW w:w="1398" w:type="dxa"/>
                </w:tcPr>
                <w:p w14:paraId="60EB459E" w14:textId="77777777" w:rsidR="00226B6F" w:rsidRPr="0065094A" w:rsidRDefault="00226B6F" w:rsidP="00226B6F">
                  <w:pPr>
                    <w:rPr>
                      <w:rFonts w:eastAsia="DengXian"/>
                      <w:bCs/>
                      <w:sz w:val="28"/>
                      <w:szCs w:val="28"/>
                    </w:rPr>
                  </w:pPr>
                  <w:r w:rsidRPr="0065094A">
                    <w:rPr>
                      <w:rFonts w:eastAsia="DengXian"/>
                      <w:bCs/>
                      <w:sz w:val="28"/>
                      <w:szCs w:val="28"/>
                    </w:rPr>
                    <w:t>43000</w:t>
                  </w:r>
                </w:p>
              </w:tc>
            </w:tr>
            <w:tr w:rsidR="00226B6F" w:rsidRPr="0065094A" w14:paraId="4441FC76" w14:textId="77777777" w:rsidTr="00745D4F">
              <w:trPr>
                <w:trHeight w:val="139"/>
              </w:trPr>
              <w:tc>
                <w:tcPr>
                  <w:tcW w:w="4328" w:type="dxa"/>
                </w:tcPr>
                <w:p w14:paraId="2BD24E05" w14:textId="77777777" w:rsidR="00226B6F" w:rsidRPr="0065094A" w:rsidRDefault="00226B6F" w:rsidP="00226B6F">
                  <w:pPr>
                    <w:rPr>
                      <w:rFonts w:eastAsia="DengXian"/>
                      <w:bCs/>
                      <w:sz w:val="28"/>
                      <w:szCs w:val="28"/>
                    </w:rPr>
                  </w:pPr>
                  <w:r w:rsidRPr="0065094A">
                    <w:rPr>
                      <w:rFonts w:eastAsia="DengXian"/>
                      <w:bCs/>
                      <w:sz w:val="28"/>
                      <w:szCs w:val="28"/>
                    </w:rPr>
                    <w:t>Верстак</w:t>
                  </w:r>
                </w:p>
              </w:tc>
              <w:tc>
                <w:tcPr>
                  <w:tcW w:w="1318" w:type="dxa"/>
                </w:tcPr>
                <w:p w14:paraId="3E07DEDF" w14:textId="77777777" w:rsidR="00226B6F" w:rsidRPr="0065094A" w:rsidRDefault="00226B6F" w:rsidP="00226B6F">
                  <w:pPr>
                    <w:rPr>
                      <w:rFonts w:eastAsia="DengXian"/>
                      <w:bCs/>
                      <w:sz w:val="28"/>
                      <w:szCs w:val="28"/>
                    </w:rPr>
                  </w:pPr>
                  <w:r w:rsidRPr="0065094A">
                    <w:rPr>
                      <w:rFonts w:eastAsia="DengXian"/>
                      <w:bCs/>
                      <w:sz w:val="28"/>
                      <w:szCs w:val="28"/>
                    </w:rPr>
                    <w:t>1</w:t>
                  </w:r>
                </w:p>
              </w:tc>
              <w:tc>
                <w:tcPr>
                  <w:tcW w:w="2175" w:type="dxa"/>
                </w:tcPr>
                <w:p w14:paraId="4EFDEEAC" w14:textId="77777777" w:rsidR="00226B6F" w:rsidRPr="0065094A" w:rsidRDefault="00226B6F" w:rsidP="00226B6F">
                  <w:pPr>
                    <w:rPr>
                      <w:rFonts w:eastAsia="DengXian"/>
                      <w:bCs/>
                      <w:sz w:val="28"/>
                      <w:szCs w:val="28"/>
                    </w:rPr>
                  </w:pPr>
                  <w:r w:rsidRPr="0065094A">
                    <w:rPr>
                      <w:rFonts w:eastAsia="DengXian"/>
                      <w:bCs/>
                      <w:sz w:val="28"/>
                      <w:szCs w:val="28"/>
                    </w:rPr>
                    <w:t>4300</w:t>
                  </w:r>
                </w:p>
              </w:tc>
              <w:tc>
                <w:tcPr>
                  <w:tcW w:w="1398" w:type="dxa"/>
                </w:tcPr>
                <w:p w14:paraId="7EBA1845" w14:textId="77777777" w:rsidR="00226B6F" w:rsidRPr="0065094A" w:rsidRDefault="00226B6F" w:rsidP="00226B6F">
                  <w:pPr>
                    <w:rPr>
                      <w:rFonts w:eastAsia="DengXian"/>
                      <w:bCs/>
                      <w:sz w:val="28"/>
                      <w:szCs w:val="28"/>
                    </w:rPr>
                  </w:pPr>
                  <w:r w:rsidRPr="0065094A">
                    <w:rPr>
                      <w:rFonts w:eastAsia="DengXian"/>
                      <w:bCs/>
                      <w:sz w:val="28"/>
                      <w:szCs w:val="28"/>
                    </w:rPr>
                    <w:t>4300</w:t>
                  </w:r>
                </w:p>
              </w:tc>
            </w:tr>
            <w:tr w:rsidR="00226B6F" w:rsidRPr="0065094A" w14:paraId="5D71CD0D" w14:textId="77777777" w:rsidTr="00745D4F">
              <w:trPr>
                <w:trHeight w:val="431"/>
              </w:trPr>
              <w:tc>
                <w:tcPr>
                  <w:tcW w:w="7822" w:type="dxa"/>
                  <w:gridSpan w:val="3"/>
                </w:tcPr>
                <w:p w14:paraId="327F1C33" w14:textId="77777777" w:rsidR="00226B6F" w:rsidRPr="0065094A" w:rsidRDefault="00226B6F" w:rsidP="00226B6F">
                  <w:pPr>
                    <w:rPr>
                      <w:rFonts w:eastAsia="DengXian"/>
                      <w:bCs/>
                      <w:sz w:val="28"/>
                      <w:szCs w:val="28"/>
                    </w:rPr>
                  </w:pPr>
                  <w:r w:rsidRPr="0065094A">
                    <w:rPr>
                      <w:rFonts w:eastAsia="Calibri"/>
                      <w:kern w:val="0"/>
                      <w:sz w:val="28"/>
                      <w:szCs w:val="28"/>
                    </w:rPr>
                    <w:t xml:space="preserve">Загальні витрати на </w:t>
                  </w:r>
                  <w:r w:rsidRPr="0065094A">
                    <w:rPr>
                      <w:rFonts w:eastAsia="DengXian"/>
                      <w:sz w:val="28"/>
                      <w:szCs w:val="28"/>
                    </w:rPr>
                    <w:t>Спецобладнання</w:t>
                  </w:r>
                </w:p>
              </w:tc>
              <w:tc>
                <w:tcPr>
                  <w:tcW w:w="1398" w:type="dxa"/>
                </w:tcPr>
                <w:p w14:paraId="5169A87E" w14:textId="77777777" w:rsidR="00226B6F" w:rsidRPr="0065094A" w:rsidRDefault="00226B6F" w:rsidP="00226B6F">
                  <w:pPr>
                    <w:rPr>
                      <w:rFonts w:eastAsia="DengXian"/>
                      <w:bCs/>
                      <w:sz w:val="28"/>
                      <w:szCs w:val="28"/>
                    </w:rPr>
                  </w:pPr>
                  <w:r w:rsidRPr="0065094A">
                    <w:rPr>
                      <w:rFonts w:eastAsia="DengXian"/>
                      <w:bCs/>
                      <w:sz w:val="28"/>
                      <w:szCs w:val="28"/>
                    </w:rPr>
                    <w:t>487104</w:t>
                  </w:r>
                </w:p>
              </w:tc>
            </w:tr>
          </w:tbl>
          <w:p w14:paraId="71D45F69" w14:textId="77777777" w:rsidR="005A76FE" w:rsidRPr="0065094A" w:rsidRDefault="005A76FE" w:rsidP="005A76FE">
            <w:pPr>
              <w:widowControl/>
              <w:spacing w:line="360" w:lineRule="auto"/>
              <w:ind w:firstLine="709"/>
              <w:contextualSpacing/>
              <w:rPr>
                <w:rFonts w:eastAsia="Calibri"/>
                <w:sz w:val="28"/>
                <w:szCs w:val="28"/>
              </w:rPr>
            </w:pPr>
            <w:r w:rsidRPr="0065094A">
              <w:rPr>
                <w:rFonts w:eastAsia="Calibri"/>
                <w:sz w:val="28"/>
                <w:szCs w:val="28"/>
              </w:rPr>
              <w:lastRenderedPageBreak/>
              <w:t>Прямолінійний метод</w:t>
            </w:r>
          </w:p>
          <w:p w14:paraId="7B5D2A5D" w14:textId="77777777" w:rsidR="005A76FE" w:rsidRPr="0065094A" w:rsidRDefault="005A76FE" w:rsidP="005A76FE">
            <w:pPr>
              <w:widowControl/>
              <w:spacing w:line="360" w:lineRule="auto"/>
              <w:ind w:firstLine="709"/>
              <w:contextualSpacing/>
              <w:rPr>
                <w:rFonts w:eastAsia="Calibri"/>
                <w:sz w:val="28"/>
                <w:szCs w:val="28"/>
              </w:rPr>
            </w:pPr>
            <w:r w:rsidRPr="0065094A">
              <w:rPr>
                <w:rFonts w:eastAsia="Calibri"/>
                <w:sz w:val="28"/>
                <w:szCs w:val="28"/>
              </w:rPr>
              <w:t>Прямолінійний метод нарахування амортизації передбачає рівномірний розподіл вартості, яка амортизується, на строк корисного використання об'єкта основних засобів.</w:t>
            </w:r>
          </w:p>
          <w:p w14:paraId="402F2F4A" w14:textId="77777777" w:rsidR="005A76FE" w:rsidRPr="0065094A" w:rsidRDefault="005A76FE" w:rsidP="005A76FE">
            <w:pPr>
              <w:widowControl/>
              <w:spacing w:line="360" w:lineRule="auto"/>
              <w:ind w:firstLine="709"/>
              <w:contextualSpacing/>
              <w:rPr>
                <w:rFonts w:eastAsia="Calibri"/>
                <w:sz w:val="28"/>
                <w:szCs w:val="28"/>
              </w:rPr>
            </w:pPr>
            <w:r w:rsidRPr="0065094A">
              <w:rPr>
                <w:rFonts w:eastAsia="Calibri"/>
                <w:sz w:val="28"/>
                <w:szCs w:val="28"/>
              </w:rPr>
              <w:t>Під вартістю, яка амортизується мають на увазі первісну або переоцінену вартість об’єкта за вирахуванням його ліквідаційної вартості.</w:t>
            </w:r>
          </w:p>
          <w:p w14:paraId="6D360D4F" w14:textId="77777777" w:rsidR="005A76FE" w:rsidRPr="0065094A" w:rsidRDefault="005A76FE" w:rsidP="005A76FE">
            <w:pPr>
              <w:widowControl/>
              <w:spacing w:line="360" w:lineRule="auto"/>
              <w:ind w:firstLine="709"/>
              <w:contextualSpacing/>
              <w:rPr>
                <w:rFonts w:eastAsia="Calibri"/>
                <w:sz w:val="28"/>
                <w:szCs w:val="28"/>
              </w:rPr>
            </w:pPr>
            <w:r w:rsidRPr="0065094A">
              <w:rPr>
                <w:rFonts w:eastAsia="Calibri"/>
                <w:sz w:val="28"/>
                <w:szCs w:val="28"/>
              </w:rPr>
              <w:t>Первісна вартість обладнання – 487104 грн. Ліквідаційна вартість за попередньою оцінкою може скласти 20 000 грн. Очікуваний строк корисного використання – 30 років.</w:t>
            </w:r>
          </w:p>
          <w:p w14:paraId="4DA99153" w14:textId="77777777" w:rsidR="005A76FE" w:rsidRPr="0065094A" w:rsidRDefault="005A76FE" w:rsidP="005A76FE">
            <w:pPr>
              <w:widowControl/>
              <w:spacing w:line="360" w:lineRule="auto"/>
              <w:ind w:firstLine="709"/>
              <w:contextualSpacing/>
              <w:rPr>
                <w:rFonts w:eastAsia="Calibri"/>
                <w:sz w:val="28"/>
                <w:szCs w:val="28"/>
              </w:rPr>
            </w:pPr>
            <w:r w:rsidRPr="0065094A">
              <w:rPr>
                <w:rFonts w:eastAsia="Calibri"/>
                <w:sz w:val="28"/>
                <w:szCs w:val="28"/>
              </w:rPr>
              <w:t>Амортизаційні відрахування за рік = (</w:t>
            </w:r>
            <w:r w:rsidRPr="0065094A">
              <w:rPr>
                <w:rFonts w:eastAsia="DengXian"/>
                <w:bCs/>
                <w:sz w:val="28"/>
                <w:szCs w:val="28"/>
              </w:rPr>
              <w:t>487104</w:t>
            </w:r>
            <w:r w:rsidRPr="0065094A">
              <w:rPr>
                <w:rFonts w:eastAsia="Calibri"/>
                <w:sz w:val="28"/>
                <w:szCs w:val="28"/>
              </w:rPr>
              <w:t xml:space="preserve"> – 20 000) / 30 = 15570.133грн</w:t>
            </w:r>
          </w:p>
          <w:p w14:paraId="7D390047" w14:textId="77777777" w:rsidR="005A76FE" w:rsidRPr="0065094A" w:rsidRDefault="005A76FE" w:rsidP="005A76FE">
            <w:pPr>
              <w:ind w:firstLine="680"/>
              <w:rPr>
                <w:rFonts w:eastAsia="DengXian"/>
                <w:sz w:val="28"/>
                <w:szCs w:val="28"/>
              </w:rPr>
            </w:pPr>
            <w:r w:rsidRPr="0065094A">
              <w:rPr>
                <w:rFonts w:eastAsia="DengXian"/>
                <w:sz w:val="28"/>
                <w:szCs w:val="28"/>
              </w:rPr>
              <w:t xml:space="preserve">Місячна сума амортизації становитиме: </w:t>
            </w:r>
            <w:r w:rsidRPr="0065094A">
              <w:rPr>
                <w:rFonts w:eastAsia="Calibri"/>
                <w:sz w:val="28"/>
                <w:szCs w:val="28"/>
              </w:rPr>
              <w:t>15570.133</w:t>
            </w:r>
            <w:r w:rsidRPr="0065094A">
              <w:rPr>
                <w:rFonts w:eastAsia="DengXian"/>
                <w:sz w:val="28"/>
                <w:szCs w:val="28"/>
              </w:rPr>
              <w:t xml:space="preserve"> / 12 = 1297.5 грн</w:t>
            </w:r>
          </w:p>
          <w:p w14:paraId="0ECCAFEA" w14:textId="77777777" w:rsidR="005A76FE" w:rsidRPr="0065094A" w:rsidRDefault="005A76FE" w:rsidP="005A76FE">
            <w:pPr>
              <w:ind w:firstLine="680"/>
              <w:rPr>
                <w:rFonts w:eastAsia="DengXian"/>
                <w:bCs/>
                <w:sz w:val="28"/>
                <w:szCs w:val="28"/>
              </w:rPr>
            </w:pPr>
            <m:oMath>
              <m:r>
                <m:rPr>
                  <m:sty m:val="p"/>
                </m:rPr>
                <w:rPr>
                  <w:rFonts w:ascii="Cambria Math" w:eastAsia="DengXian" w:hAnsi="Cambria Math"/>
                  <w:sz w:val="32"/>
                  <w:szCs w:val="28"/>
                </w:rPr>
                <m:t>Те</m:t>
              </m:r>
            </m:oMath>
            <w:r w:rsidRPr="0065094A">
              <w:rPr>
                <w:rFonts w:eastAsia="Calibri"/>
                <w:sz w:val="28"/>
                <w:szCs w:val="28"/>
              </w:rPr>
              <w:t>=</w:t>
            </w:r>
            <w:r w:rsidRPr="0065094A">
              <w:rPr>
                <w:rFonts w:eastAsia="DengXian"/>
                <w:sz w:val="28"/>
                <w:szCs w:val="28"/>
              </w:rPr>
              <w:t>1297.5 грн</w:t>
            </w:r>
          </w:p>
          <w:p w14:paraId="5D854AE5" w14:textId="77777777" w:rsidR="00DA38D9" w:rsidRPr="0065094A" w:rsidRDefault="00DA38D9" w:rsidP="008D581D">
            <w:pPr>
              <w:spacing w:line="360" w:lineRule="auto"/>
              <w:ind w:left="287" w:firstLine="567"/>
              <w:jc w:val="both"/>
              <w:rPr>
                <w:rFonts w:eastAsia="DengXian"/>
                <w:bCs/>
                <w:sz w:val="28"/>
                <w:szCs w:val="28"/>
              </w:rPr>
            </w:pPr>
          </w:p>
          <w:p w14:paraId="5D971772" w14:textId="77777777" w:rsidR="00226B6F" w:rsidRPr="00067891" w:rsidRDefault="00786CFB" w:rsidP="00067891">
            <w:pPr>
              <w:pStyle w:val="2"/>
              <w:ind w:firstLineChars="300" w:firstLine="843"/>
              <w:rPr>
                <w:rFonts w:ascii="Times New Roman" w:hAnsi="Times New Roman" w:cs="Times New Roman"/>
                <w:sz w:val="28"/>
                <w:szCs w:val="28"/>
              </w:rPr>
            </w:pPr>
            <w:bookmarkStart w:id="113" w:name="_Toc74273094"/>
            <w:bookmarkStart w:id="114" w:name="_Toc74274654"/>
            <w:bookmarkStart w:id="115" w:name="_Toc74275372"/>
            <w:r w:rsidRPr="00067891">
              <w:rPr>
                <w:rFonts w:ascii="Times New Roman" w:hAnsi="Times New Roman" w:cs="Times New Roman"/>
                <w:sz w:val="28"/>
                <w:szCs w:val="28"/>
              </w:rPr>
              <w:t>4</w:t>
            </w:r>
            <w:r w:rsidR="00226B6F" w:rsidRPr="00067891">
              <w:rPr>
                <w:rFonts w:ascii="Times New Roman" w:hAnsi="Times New Roman" w:cs="Times New Roman"/>
                <w:sz w:val="28"/>
                <w:szCs w:val="28"/>
              </w:rPr>
              <w:t>.2.5 Вартість послуг сторонніх організацій</w:t>
            </w:r>
            <w:bookmarkEnd w:id="113"/>
            <w:bookmarkEnd w:id="114"/>
            <w:bookmarkEnd w:id="115"/>
          </w:p>
          <w:p w14:paraId="086B4B9B"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У виконанні науково-дослідницької роботи сторонні організації участі не брали.</w:t>
            </w:r>
          </w:p>
          <w:p w14:paraId="17402EF6" w14:textId="77777777" w:rsidR="00226B6F" w:rsidRPr="0065094A" w:rsidRDefault="00226B6F" w:rsidP="008D581D">
            <w:pPr>
              <w:spacing w:line="360" w:lineRule="auto"/>
              <w:ind w:left="287" w:firstLine="567"/>
              <w:jc w:val="both"/>
              <w:rPr>
                <w:rFonts w:eastAsia="DengXian"/>
                <w:sz w:val="28"/>
                <w:szCs w:val="28"/>
              </w:rPr>
            </w:pPr>
          </w:p>
          <w:p w14:paraId="145648F2" w14:textId="77777777" w:rsidR="00226B6F" w:rsidRPr="00067891" w:rsidRDefault="00786CFB" w:rsidP="00067891">
            <w:pPr>
              <w:pStyle w:val="2"/>
              <w:ind w:firstLineChars="300" w:firstLine="843"/>
              <w:rPr>
                <w:rFonts w:ascii="Times New Roman" w:hAnsi="Times New Roman" w:cs="Times New Roman"/>
                <w:sz w:val="28"/>
                <w:szCs w:val="28"/>
              </w:rPr>
            </w:pPr>
            <w:bookmarkStart w:id="116" w:name="_Toc74273095"/>
            <w:bookmarkStart w:id="117" w:name="_Toc74274655"/>
            <w:bookmarkStart w:id="118" w:name="_Toc74275373"/>
            <w:r w:rsidRPr="00067891">
              <w:rPr>
                <w:rFonts w:ascii="Times New Roman" w:hAnsi="Times New Roman" w:cs="Times New Roman"/>
                <w:sz w:val="28"/>
                <w:szCs w:val="28"/>
              </w:rPr>
              <w:t>4</w:t>
            </w:r>
            <w:r w:rsidR="00226B6F" w:rsidRPr="00067891">
              <w:rPr>
                <w:rFonts w:ascii="Times New Roman" w:hAnsi="Times New Roman" w:cs="Times New Roman"/>
                <w:sz w:val="28"/>
                <w:szCs w:val="28"/>
              </w:rPr>
              <w:t>.2.6 Витрати на службові відрядження</w:t>
            </w:r>
            <w:bookmarkEnd w:id="116"/>
            <w:bookmarkEnd w:id="117"/>
            <w:bookmarkEnd w:id="118"/>
          </w:p>
          <w:p w14:paraId="4D391A85"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При виконанні науково-дослідницької роботи за даною темою, згідно плану, ніякі службові відрядження не проводилися.</w:t>
            </w:r>
          </w:p>
          <w:p w14:paraId="22BB3969" w14:textId="77777777" w:rsidR="00226B6F" w:rsidRPr="0065094A" w:rsidRDefault="00226B6F" w:rsidP="008D581D">
            <w:pPr>
              <w:spacing w:line="360" w:lineRule="auto"/>
              <w:ind w:left="287" w:firstLine="567"/>
              <w:jc w:val="both"/>
              <w:rPr>
                <w:rFonts w:eastAsia="DengXian"/>
                <w:sz w:val="28"/>
                <w:szCs w:val="28"/>
              </w:rPr>
            </w:pPr>
          </w:p>
          <w:p w14:paraId="03962380" w14:textId="77777777" w:rsidR="00226B6F" w:rsidRPr="00067891" w:rsidRDefault="00786CFB" w:rsidP="00067891">
            <w:pPr>
              <w:pStyle w:val="2"/>
              <w:ind w:firstLineChars="300" w:firstLine="843"/>
              <w:rPr>
                <w:rFonts w:ascii="Times New Roman" w:hAnsi="Times New Roman" w:cs="Times New Roman"/>
                <w:sz w:val="28"/>
                <w:szCs w:val="28"/>
              </w:rPr>
            </w:pPr>
            <w:bookmarkStart w:id="119" w:name="_Toc74273096"/>
            <w:bookmarkStart w:id="120" w:name="_Toc74274656"/>
            <w:bookmarkStart w:id="121" w:name="_Toc74275374"/>
            <w:r w:rsidRPr="00067891">
              <w:rPr>
                <w:rFonts w:ascii="Times New Roman" w:hAnsi="Times New Roman" w:cs="Times New Roman"/>
                <w:sz w:val="28"/>
                <w:szCs w:val="28"/>
              </w:rPr>
              <w:t>4</w:t>
            </w:r>
            <w:r w:rsidR="00226B6F" w:rsidRPr="00067891">
              <w:rPr>
                <w:rFonts w:ascii="Times New Roman" w:hAnsi="Times New Roman" w:cs="Times New Roman"/>
                <w:sz w:val="28"/>
                <w:szCs w:val="28"/>
              </w:rPr>
              <w:t>.2.7 Інші прямі невраховані витрати по темі</w:t>
            </w:r>
            <w:bookmarkEnd w:id="119"/>
            <w:bookmarkEnd w:id="120"/>
            <w:bookmarkEnd w:id="121"/>
            <w:r w:rsidR="00226B6F" w:rsidRPr="00067891">
              <w:rPr>
                <w:rFonts w:ascii="Times New Roman" w:hAnsi="Times New Roman" w:cs="Times New Roman"/>
                <w:sz w:val="28"/>
                <w:szCs w:val="28"/>
              </w:rPr>
              <w:t xml:space="preserve"> </w:t>
            </w:r>
          </w:p>
          <w:p w14:paraId="31DC9B60"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Інші прямі невраховані витрати плануються у розмірі 10% від суми врахованих витрат на науково-дослідну роботу:</w:t>
            </w:r>
          </w:p>
          <w:p w14:paraId="77417C5A"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Наприклад, загальні лабораторні реактиви та деталі машин, які потребують заміни.</w:t>
            </w:r>
          </w:p>
          <w:p w14:paraId="264C77AA" w14:textId="77777777" w:rsidR="005A76FE" w:rsidRPr="0065094A" w:rsidRDefault="00E5127E" w:rsidP="005A76FE">
            <w:pPr>
              <w:ind w:firstLine="680"/>
              <w:rPr>
                <w:rFonts w:eastAsia="DengXian"/>
                <w:sz w:val="28"/>
                <w:szCs w:val="28"/>
              </w:rPr>
            </w:pPr>
            <m:oMathPara>
              <m:oMath>
                <m:sSub>
                  <m:sSubPr>
                    <m:ctrlPr>
                      <w:rPr>
                        <w:rFonts w:ascii="Cambria Math" w:eastAsia="DengXian" w:hAnsi="Cambria Math"/>
                        <w:i/>
                        <w:sz w:val="28"/>
                        <w:szCs w:val="28"/>
                      </w:rPr>
                    </m:ctrlPr>
                  </m:sSubPr>
                  <m:e>
                    <m:r>
                      <w:rPr>
                        <w:rFonts w:ascii="Cambria Math" w:eastAsia="DengXian" w:hAnsi="Cambria Math"/>
                        <w:sz w:val="28"/>
                        <w:szCs w:val="28"/>
                      </w:rPr>
                      <m:t>І</m:t>
                    </m:r>
                  </m:e>
                  <m:sub>
                    <m:r>
                      <w:rPr>
                        <w:rFonts w:ascii="Cambria Math" w:eastAsia="DengXian" w:hAnsi="Cambria Math"/>
                        <w:sz w:val="28"/>
                        <w:szCs w:val="28"/>
                      </w:rPr>
                      <m:t>в</m:t>
                    </m:r>
                  </m:sub>
                </m:sSub>
                <m:r>
                  <w:rPr>
                    <w:rFonts w:ascii="Cambria Math" w:eastAsia="DengXian" w:hAnsi="Cambria Math"/>
                    <w:sz w:val="28"/>
                    <w:szCs w:val="28"/>
                  </w:rPr>
                  <m:t>=</m:t>
                </m:r>
                <m:d>
                  <m:dPr>
                    <m:ctrlPr>
                      <w:rPr>
                        <w:rFonts w:ascii="Cambria Math" w:eastAsia="DengXian" w:hAnsi="Cambria Math"/>
                        <w:i/>
                        <w:sz w:val="28"/>
                        <w:szCs w:val="28"/>
                      </w:rPr>
                    </m:ctrlPr>
                  </m:dPr>
                  <m:e>
                    <m:r>
                      <w:rPr>
                        <w:rFonts w:ascii="Cambria Math" w:eastAsia="DengXian" w:hAnsi="Cambria Math"/>
                        <w:sz w:val="28"/>
                        <w:szCs w:val="28"/>
                      </w:rPr>
                      <m:t>ЗП+ЄСВ+</m:t>
                    </m:r>
                    <m:sSub>
                      <m:sSubPr>
                        <m:ctrlPr>
                          <w:rPr>
                            <w:rFonts w:ascii="Cambria Math" w:eastAsia="DengXian" w:hAnsi="Cambria Math"/>
                            <w:i/>
                            <w:sz w:val="28"/>
                            <w:szCs w:val="28"/>
                          </w:rPr>
                        </m:ctrlPr>
                      </m:sSubPr>
                      <m:e>
                        <m:r>
                          <w:rPr>
                            <w:rFonts w:ascii="Cambria Math" w:eastAsia="DengXian" w:hAnsi="Cambria Math"/>
                            <w:sz w:val="28"/>
                            <w:szCs w:val="28"/>
                          </w:rPr>
                          <m:t>В</m:t>
                        </m:r>
                      </m:e>
                      <m:sub>
                        <m:r>
                          <w:rPr>
                            <w:rFonts w:ascii="Cambria Math" w:eastAsia="DengXian" w:hAnsi="Cambria Math"/>
                            <w:sz w:val="28"/>
                            <w:szCs w:val="28"/>
                          </w:rPr>
                          <m:t>м</m:t>
                        </m:r>
                      </m:sub>
                    </m:sSub>
                    <m:r>
                      <w:rPr>
                        <w:rFonts w:ascii="Cambria Math" w:eastAsia="DengXian" w:hAnsi="Cambria Math"/>
                        <w:sz w:val="28"/>
                        <w:szCs w:val="28"/>
                      </w:rPr>
                      <m:t>+</m:t>
                    </m:r>
                    <m:r>
                      <m:rPr>
                        <m:sty m:val="p"/>
                      </m:rPr>
                      <w:rPr>
                        <w:rFonts w:ascii="Cambria Math" w:eastAsia="DengXian" w:hAnsi="Cambria Math"/>
                        <w:sz w:val="32"/>
                        <w:szCs w:val="28"/>
                      </w:rPr>
                      <m:t>Те</m:t>
                    </m:r>
                  </m:e>
                </m:d>
                <m:r>
                  <w:rPr>
                    <w:rFonts w:ascii="Cambria Math" w:eastAsia="DengXian" w:hAnsi="Cambria Math"/>
                    <w:sz w:val="28"/>
                    <w:szCs w:val="28"/>
                  </w:rPr>
                  <m:t>∙0,1=</m:t>
                </m:r>
                <m:d>
                  <m:dPr>
                    <m:ctrlPr>
                      <w:rPr>
                        <w:rFonts w:ascii="Cambria Math" w:eastAsia="DengXian" w:hAnsi="Cambria Math"/>
                        <w:i/>
                        <w:sz w:val="28"/>
                        <w:szCs w:val="28"/>
                      </w:rPr>
                    </m:ctrlPr>
                  </m:dPr>
                  <m:e>
                    <w:bookmarkStart w:id="122" w:name="_Hlk41595528"/>
                    <m:r>
                      <w:rPr>
                        <w:rFonts w:ascii="Cambria Math" w:eastAsia="DengXian" w:hAnsi="Cambria Math"/>
                        <w:sz w:val="28"/>
                        <w:szCs w:val="28"/>
                      </w:rPr>
                      <m:t>28801,98+6336,4+</m:t>
                    </m:r>
                    <w:bookmarkEnd w:id="122"/>
                    <m:r>
                      <m:rPr>
                        <m:sty m:val="p"/>
                      </m:rPr>
                      <w:rPr>
                        <w:rFonts w:ascii="Cambria Math" w:eastAsia="Calibri" w:hAnsi="Cambria Math"/>
                        <w:sz w:val="28"/>
                        <w:szCs w:val="28"/>
                      </w:rPr>
                      <m:t>3597</m:t>
                    </m:r>
                    <m:r>
                      <m:rPr>
                        <m:sty m:val="p"/>
                      </m:rPr>
                      <w:rPr>
                        <w:rFonts w:ascii="Cambria Math" w:eastAsia="Calibri"/>
                        <w:sz w:val="28"/>
                        <w:szCs w:val="28"/>
                      </w:rPr>
                      <m:t>+</m:t>
                    </m:r>
                    <m:r>
                      <m:rPr>
                        <m:sty m:val="p"/>
                      </m:rPr>
                      <w:rPr>
                        <w:rFonts w:ascii="Cambria Math" w:eastAsia="DengXian" w:hAnsi="Cambria Math"/>
                        <w:sz w:val="28"/>
                        <w:szCs w:val="28"/>
                      </w:rPr>
                      <m:t>1297.5</m:t>
                    </m:r>
                  </m:e>
                </m:d>
                <m:r>
                  <w:rPr>
                    <w:rFonts w:ascii="Cambria Math" w:eastAsia="DengXian" w:hAnsi="Cambria Math"/>
                    <w:sz w:val="28"/>
                    <w:szCs w:val="28"/>
                  </w:rPr>
                  <m:t>∙0,1=4003.29</m:t>
                </m:r>
              </m:oMath>
            </m:oMathPara>
          </w:p>
          <w:p w14:paraId="5E978F0B" w14:textId="77777777" w:rsidR="00256A2E" w:rsidRPr="0065094A" w:rsidRDefault="00256A2E" w:rsidP="008D581D">
            <w:pPr>
              <w:spacing w:line="360" w:lineRule="auto"/>
              <w:ind w:left="287" w:firstLine="567"/>
              <w:jc w:val="both"/>
              <w:rPr>
                <w:rFonts w:eastAsia="DengXian"/>
                <w:b/>
                <w:bCs/>
                <w:sz w:val="28"/>
                <w:szCs w:val="28"/>
              </w:rPr>
            </w:pPr>
          </w:p>
          <w:p w14:paraId="7757947A" w14:textId="77777777" w:rsidR="00256A2E" w:rsidRPr="0065094A" w:rsidRDefault="00256A2E" w:rsidP="008D581D">
            <w:pPr>
              <w:spacing w:line="360" w:lineRule="auto"/>
              <w:ind w:left="287" w:firstLine="567"/>
              <w:jc w:val="both"/>
              <w:rPr>
                <w:rFonts w:eastAsia="DengXian"/>
                <w:b/>
                <w:bCs/>
                <w:sz w:val="28"/>
                <w:szCs w:val="28"/>
              </w:rPr>
            </w:pPr>
          </w:p>
          <w:p w14:paraId="75E7F358" w14:textId="77777777" w:rsidR="00226B6F" w:rsidRPr="00067891" w:rsidRDefault="00786CFB" w:rsidP="00067891">
            <w:pPr>
              <w:pStyle w:val="2"/>
              <w:ind w:firstLineChars="300" w:firstLine="843"/>
              <w:rPr>
                <w:rFonts w:ascii="Times New Roman" w:hAnsi="Times New Roman" w:cs="Times New Roman"/>
                <w:sz w:val="28"/>
                <w:szCs w:val="28"/>
              </w:rPr>
            </w:pPr>
            <w:bookmarkStart w:id="123" w:name="_Toc74273097"/>
            <w:bookmarkStart w:id="124" w:name="_Toc74274657"/>
            <w:bookmarkStart w:id="125" w:name="_Toc74275375"/>
            <w:r w:rsidRPr="00067891">
              <w:rPr>
                <w:rFonts w:ascii="Times New Roman" w:hAnsi="Times New Roman" w:cs="Times New Roman"/>
                <w:sz w:val="28"/>
                <w:szCs w:val="28"/>
              </w:rPr>
              <w:lastRenderedPageBreak/>
              <w:t>4</w:t>
            </w:r>
            <w:r w:rsidR="00226B6F" w:rsidRPr="00067891">
              <w:rPr>
                <w:rFonts w:ascii="Times New Roman" w:hAnsi="Times New Roman" w:cs="Times New Roman"/>
                <w:sz w:val="28"/>
                <w:szCs w:val="28"/>
              </w:rPr>
              <w:t>.2.8 Накладні витрати</w:t>
            </w:r>
            <w:bookmarkEnd w:id="123"/>
            <w:bookmarkEnd w:id="124"/>
            <w:bookmarkEnd w:id="125"/>
          </w:p>
          <w:p w14:paraId="5E6F6DE1"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До накладних витрат відносяться:</w:t>
            </w:r>
          </w:p>
          <w:p w14:paraId="73D734C4"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1.Витрати на заробітну плату адміністративно-управлінського, господарчого та допоміжного персоналу (разом з єдиним соціальним внеском);</w:t>
            </w:r>
          </w:p>
          <w:p w14:paraId="22102FDA"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2.Витрати на допоміжні виробництва;</w:t>
            </w:r>
          </w:p>
          <w:p w14:paraId="6208805B"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3.Витрати на утримання та експлуатацію виробничих площ, наукових приладів та установок;</w:t>
            </w:r>
          </w:p>
          <w:p w14:paraId="7B310BCE"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4.Витрати на охорону праці, техніку безпеки та екологію;</w:t>
            </w:r>
          </w:p>
          <w:p w14:paraId="239EDB7E"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5.Фінансування підготовки кадрів, воєнізованої охорони й деякі інші.</w:t>
            </w:r>
          </w:p>
          <w:p w14:paraId="20573BC7"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Норматив відрахувань на накладні витрати для ІЕЗ ім. Є.О. Патона встановлений у розмірі 20% планової сумарної вартості виконання НДР. Розраховуємо величину накладних витрат наступним чином:</w:t>
            </w:r>
          </w:p>
          <w:p w14:paraId="4D9D1450" w14:textId="77777777" w:rsidR="00256A2E" w:rsidRPr="0065094A" w:rsidRDefault="00E5127E" w:rsidP="00256A2E">
            <w:pPr>
              <w:ind w:firstLine="680"/>
              <w:rPr>
                <w:rFonts w:eastAsia="DengXian"/>
                <w:sz w:val="28"/>
                <w:szCs w:val="28"/>
              </w:rPr>
            </w:pPr>
            <m:oMathPara>
              <m:oMath>
                <m:sSub>
                  <m:sSubPr>
                    <m:ctrlPr>
                      <w:rPr>
                        <w:rFonts w:ascii="Cambria Math" w:eastAsia="DengXian" w:hAnsi="Cambria Math"/>
                        <w:i/>
                        <w:sz w:val="28"/>
                        <w:szCs w:val="28"/>
                      </w:rPr>
                    </m:ctrlPr>
                  </m:sSubPr>
                  <m:e>
                    <m:r>
                      <w:rPr>
                        <w:rFonts w:ascii="Cambria Math" w:eastAsia="DengXian" w:hAnsi="Cambria Math"/>
                        <w:sz w:val="28"/>
                        <w:szCs w:val="28"/>
                      </w:rPr>
                      <m:t>Н</m:t>
                    </m:r>
                  </m:e>
                  <m:sub>
                    <m:r>
                      <w:rPr>
                        <w:rFonts w:ascii="Cambria Math" w:eastAsia="DengXian" w:hAnsi="Cambria Math"/>
                        <w:sz w:val="28"/>
                        <w:szCs w:val="28"/>
                      </w:rPr>
                      <m:t>в</m:t>
                    </m:r>
                  </m:sub>
                </m:sSub>
                <m:r>
                  <w:rPr>
                    <w:rFonts w:ascii="Cambria Math" w:eastAsia="DengXian" w:hAnsi="Cambria Math"/>
                    <w:sz w:val="28"/>
                    <w:szCs w:val="28"/>
                  </w:rPr>
                  <m:t>=</m:t>
                </m:r>
                <m:d>
                  <m:dPr>
                    <m:ctrlPr>
                      <w:rPr>
                        <w:rFonts w:ascii="Cambria Math" w:eastAsia="DengXian" w:hAnsi="Cambria Math"/>
                        <w:i/>
                        <w:sz w:val="28"/>
                        <w:szCs w:val="28"/>
                      </w:rPr>
                    </m:ctrlPr>
                  </m:dPr>
                  <m:e>
                    <m:r>
                      <w:rPr>
                        <w:rFonts w:ascii="Cambria Math" w:eastAsia="DengXian" w:hAnsi="Cambria Math"/>
                        <w:sz w:val="28"/>
                        <w:szCs w:val="28"/>
                      </w:rPr>
                      <m:t>ЗП+ЄСВ+</m:t>
                    </m:r>
                    <m:sSub>
                      <m:sSubPr>
                        <m:ctrlPr>
                          <w:rPr>
                            <w:rFonts w:ascii="Cambria Math" w:eastAsia="DengXian" w:hAnsi="Cambria Math"/>
                            <w:i/>
                            <w:sz w:val="28"/>
                            <w:szCs w:val="28"/>
                          </w:rPr>
                        </m:ctrlPr>
                      </m:sSubPr>
                      <m:e>
                        <m:r>
                          <w:rPr>
                            <w:rFonts w:ascii="Cambria Math" w:eastAsia="DengXian" w:hAnsi="Cambria Math"/>
                            <w:sz w:val="28"/>
                            <w:szCs w:val="28"/>
                          </w:rPr>
                          <m:t>В</m:t>
                        </m:r>
                      </m:e>
                      <m:sub>
                        <m:r>
                          <w:rPr>
                            <w:rFonts w:ascii="Cambria Math" w:eastAsia="DengXian" w:hAnsi="Cambria Math"/>
                            <w:sz w:val="28"/>
                            <w:szCs w:val="28"/>
                          </w:rPr>
                          <m:t>м</m:t>
                        </m:r>
                      </m:sub>
                    </m:sSub>
                    <m:r>
                      <w:rPr>
                        <w:rFonts w:ascii="Cambria Math" w:eastAsia="DengXian" w:hAnsi="Cambria Math"/>
                        <w:sz w:val="28"/>
                        <w:szCs w:val="28"/>
                      </w:rPr>
                      <m:t>+</m:t>
                    </m:r>
                    <m:r>
                      <m:rPr>
                        <m:sty m:val="p"/>
                      </m:rPr>
                      <w:rPr>
                        <w:rFonts w:ascii="Cambria Math" w:eastAsia="DengXian" w:hAnsi="Cambria Math"/>
                        <w:sz w:val="32"/>
                        <w:szCs w:val="28"/>
                      </w:rPr>
                      <m:t>Те</m:t>
                    </m:r>
                    <m:r>
                      <w:rPr>
                        <w:rFonts w:ascii="Cambria Math" w:eastAsia="DengXian" w:hAnsi="Cambria Math"/>
                        <w:sz w:val="28"/>
                        <w:szCs w:val="28"/>
                      </w:rPr>
                      <m:t>+</m:t>
                    </m:r>
                    <m:sSub>
                      <m:sSubPr>
                        <m:ctrlPr>
                          <w:rPr>
                            <w:rFonts w:ascii="Cambria Math" w:eastAsia="DengXian" w:hAnsi="Cambria Math"/>
                            <w:i/>
                            <w:sz w:val="28"/>
                            <w:szCs w:val="28"/>
                          </w:rPr>
                        </m:ctrlPr>
                      </m:sSubPr>
                      <m:e>
                        <m:r>
                          <w:rPr>
                            <w:rFonts w:ascii="Cambria Math" w:eastAsia="DengXian" w:hAnsi="Cambria Math"/>
                            <w:sz w:val="28"/>
                            <w:szCs w:val="28"/>
                          </w:rPr>
                          <m:t>І</m:t>
                        </m:r>
                      </m:e>
                      <m:sub>
                        <m:r>
                          <w:rPr>
                            <w:rFonts w:ascii="Cambria Math" w:eastAsia="DengXian" w:hAnsi="Cambria Math"/>
                            <w:sz w:val="28"/>
                            <w:szCs w:val="28"/>
                          </w:rPr>
                          <m:t>в</m:t>
                        </m:r>
                      </m:sub>
                    </m:sSub>
                  </m:e>
                </m:d>
                <m:r>
                  <w:rPr>
                    <w:rFonts w:ascii="Cambria Math" w:eastAsia="DengXian" w:hAnsi="Cambria Math"/>
                    <w:sz w:val="28"/>
                    <w:szCs w:val="28"/>
                  </w:rPr>
                  <m:t>∙0,2=</m:t>
                </m:r>
                <m:d>
                  <m:dPr>
                    <m:ctrlPr>
                      <w:rPr>
                        <w:rFonts w:ascii="Cambria Math" w:eastAsia="DengXian" w:hAnsi="Cambria Math"/>
                        <w:i/>
                        <w:sz w:val="28"/>
                        <w:szCs w:val="28"/>
                      </w:rPr>
                    </m:ctrlPr>
                  </m:dPr>
                  <m:e>
                    <m:r>
                      <w:rPr>
                        <w:rFonts w:ascii="Cambria Math" w:eastAsia="DengXian" w:hAnsi="Cambria Math"/>
                        <w:sz w:val="28"/>
                        <w:szCs w:val="28"/>
                      </w:rPr>
                      <m:t>28801,98+6336,4+</m:t>
                    </m:r>
                    <m:r>
                      <m:rPr>
                        <m:sty m:val="p"/>
                      </m:rPr>
                      <w:rPr>
                        <w:rFonts w:ascii="Cambria Math" w:eastAsia="Calibri" w:hAnsi="Cambria Math"/>
                        <w:sz w:val="28"/>
                        <w:szCs w:val="28"/>
                      </w:rPr>
                      <m:t>3597</m:t>
                    </m:r>
                    <m:r>
                      <m:rPr>
                        <m:sty m:val="p"/>
                      </m:rPr>
                      <w:rPr>
                        <w:rFonts w:ascii="Cambria Math" w:eastAsia="Calibri"/>
                        <w:sz w:val="28"/>
                        <w:szCs w:val="28"/>
                      </w:rPr>
                      <m:t>+</m:t>
                    </m:r>
                    <m:r>
                      <m:rPr>
                        <m:sty m:val="p"/>
                      </m:rPr>
                      <w:rPr>
                        <w:rFonts w:ascii="Cambria Math" w:eastAsia="DengXian" w:hAnsi="Cambria Math"/>
                        <w:sz w:val="28"/>
                        <w:szCs w:val="28"/>
                      </w:rPr>
                      <m:t>1297.5+</m:t>
                    </m:r>
                    <m:r>
                      <w:rPr>
                        <w:rFonts w:ascii="Cambria Math" w:eastAsia="DengXian" w:hAnsi="Cambria Math"/>
                        <w:sz w:val="28"/>
                        <w:szCs w:val="28"/>
                      </w:rPr>
                      <m:t>4003.29</m:t>
                    </m:r>
                  </m:e>
                </m:d>
                <m:r>
                  <w:rPr>
                    <w:rFonts w:ascii="Cambria Math" w:eastAsia="DengXian" w:hAnsi="Cambria Math"/>
                    <w:sz w:val="28"/>
                    <w:szCs w:val="28"/>
                  </w:rPr>
                  <m:t>∙0,2=8807,23грн</m:t>
                </m:r>
              </m:oMath>
            </m:oMathPara>
          </w:p>
          <w:p w14:paraId="1E2124CB" w14:textId="77777777" w:rsidR="00226B6F" w:rsidRPr="00067891" w:rsidRDefault="00786CFB" w:rsidP="00067891">
            <w:pPr>
              <w:pStyle w:val="2"/>
              <w:ind w:firstLineChars="300" w:firstLine="843"/>
              <w:rPr>
                <w:rFonts w:ascii="Times New Roman" w:hAnsi="Times New Roman" w:cs="Times New Roman"/>
                <w:sz w:val="28"/>
                <w:szCs w:val="28"/>
              </w:rPr>
            </w:pPr>
            <w:bookmarkStart w:id="126" w:name="_Toc74273098"/>
            <w:bookmarkStart w:id="127" w:name="_Toc74274658"/>
            <w:bookmarkStart w:id="128" w:name="_Toc74275376"/>
            <w:r w:rsidRPr="00067891">
              <w:rPr>
                <w:rFonts w:ascii="Times New Roman" w:hAnsi="Times New Roman" w:cs="Times New Roman"/>
                <w:sz w:val="28"/>
                <w:szCs w:val="28"/>
              </w:rPr>
              <w:t>4</w:t>
            </w:r>
            <w:r w:rsidR="00226B6F" w:rsidRPr="00067891">
              <w:rPr>
                <w:rFonts w:ascii="Times New Roman" w:hAnsi="Times New Roman" w:cs="Times New Roman"/>
                <w:sz w:val="28"/>
                <w:szCs w:val="28"/>
              </w:rPr>
              <w:t>.2.9 Визначення планової кошторисної вартості теми</w:t>
            </w:r>
            <w:bookmarkEnd w:id="126"/>
            <w:bookmarkEnd w:id="127"/>
            <w:bookmarkEnd w:id="128"/>
          </w:p>
          <w:p w14:paraId="788D5084" w14:textId="77777777" w:rsidR="00226B6F" w:rsidRPr="0065094A" w:rsidRDefault="00226B6F" w:rsidP="008D581D">
            <w:pPr>
              <w:spacing w:line="360" w:lineRule="auto"/>
              <w:ind w:left="287" w:firstLine="567"/>
              <w:jc w:val="both"/>
              <w:rPr>
                <w:rFonts w:eastAsia="DengXian"/>
                <w:sz w:val="28"/>
                <w:szCs w:val="28"/>
              </w:rPr>
            </w:pPr>
            <w:r w:rsidRPr="0065094A">
              <w:rPr>
                <w:rFonts w:eastAsia="DengXian"/>
                <w:sz w:val="28"/>
                <w:szCs w:val="28"/>
              </w:rPr>
              <w:t>Планова кошторисна вартість науково-дослідницької роботи визначається як сума витрат за окремими статтями калькуляції. Результати визначен</w:t>
            </w:r>
            <w:r w:rsidR="00DD21E8" w:rsidRPr="0065094A">
              <w:rPr>
                <w:rFonts w:eastAsia="DengXian"/>
                <w:sz w:val="28"/>
                <w:szCs w:val="28"/>
              </w:rPr>
              <w:t>ня вартості наведені у таблиці 4</w:t>
            </w:r>
            <w:r w:rsidRPr="0065094A">
              <w:rPr>
                <w:rFonts w:eastAsia="DengXian"/>
                <w:sz w:val="28"/>
                <w:szCs w:val="28"/>
              </w:rPr>
              <w:t>.3.</w:t>
            </w:r>
          </w:p>
          <w:p w14:paraId="6056D0D0" w14:textId="77777777" w:rsidR="00226B6F" w:rsidRPr="0065094A" w:rsidRDefault="00DD21E8" w:rsidP="00226B6F">
            <w:pPr>
              <w:spacing w:line="360" w:lineRule="auto"/>
              <w:ind w:firstLineChars="200" w:firstLine="560"/>
              <w:jc w:val="center"/>
              <w:rPr>
                <w:rFonts w:eastAsia="DengXian"/>
                <w:sz w:val="28"/>
                <w:szCs w:val="28"/>
              </w:rPr>
            </w:pPr>
            <w:r w:rsidRPr="0065094A">
              <w:rPr>
                <w:rFonts w:eastAsia="DengXian"/>
                <w:sz w:val="28"/>
                <w:szCs w:val="28"/>
              </w:rPr>
              <w:t>Таблиця 4</w:t>
            </w:r>
            <w:r w:rsidR="00226B6F" w:rsidRPr="0065094A">
              <w:rPr>
                <w:rFonts w:eastAsia="DengXian"/>
                <w:sz w:val="28"/>
                <w:szCs w:val="28"/>
              </w:rPr>
              <w:t>.3 – Планова калькуляція кошторисної вартості НДР</w:t>
            </w:r>
          </w:p>
          <w:tbl>
            <w:tblPr>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3"/>
              <w:gridCol w:w="1817"/>
              <w:gridCol w:w="4192"/>
            </w:tblGrid>
            <w:tr w:rsidR="00226B6F" w:rsidRPr="0065094A" w14:paraId="0AECBD79" w14:textId="77777777" w:rsidTr="00745D4F">
              <w:trPr>
                <w:trHeight w:val="363"/>
              </w:trPr>
              <w:tc>
                <w:tcPr>
                  <w:tcW w:w="4193" w:type="dxa"/>
                  <w:vAlign w:val="center"/>
                </w:tcPr>
                <w:p w14:paraId="7D9594F3"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Найменування статей витрат</w:t>
                  </w:r>
                </w:p>
              </w:tc>
              <w:tc>
                <w:tcPr>
                  <w:tcW w:w="1817" w:type="dxa"/>
                  <w:vAlign w:val="center"/>
                </w:tcPr>
                <w:p w14:paraId="6E8022DD"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Сума, грн</w:t>
                  </w:r>
                </w:p>
              </w:tc>
              <w:tc>
                <w:tcPr>
                  <w:tcW w:w="4192" w:type="dxa"/>
                  <w:vAlign w:val="center"/>
                </w:tcPr>
                <w:p w14:paraId="44C66A67" w14:textId="77777777" w:rsidR="00226B6F" w:rsidRPr="0065094A" w:rsidRDefault="00226B6F" w:rsidP="00226B6F">
                  <w:pPr>
                    <w:ind w:firstLineChars="200" w:firstLine="480"/>
                    <w:jc w:val="center"/>
                    <w:rPr>
                      <w:rFonts w:eastAsia="DengXian"/>
                      <w:sz w:val="24"/>
                      <w:szCs w:val="24"/>
                    </w:rPr>
                  </w:pPr>
                  <w:r w:rsidRPr="0065094A">
                    <w:rPr>
                      <w:rFonts w:eastAsia="DengXian"/>
                      <w:sz w:val="24"/>
                      <w:szCs w:val="24"/>
                    </w:rPr>
                    <w:t>Обґрунтування</w:t>
                  </w:r>
                </w:p>
              </w:tc>
            </w:tr>
            <w:tr w:rsidR="00256A2E" w:rsidRPr="0065094A" w14:paraId="471301AF" w14:textId="77777777" w:rsidTr="00745D4F">
              <w:trPr>
                <w:trHeight w:val="363"/>
              </w:trPr>
              <w:tc>
                <w:tcPr>
                  <w:tcW w:w="4193" w:type="dxa"/>
                  <w:vAlign w:val="center"/>
                </w:tcPr>
                <w:p w14:paraId="372D8C72"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1</w:t>
                  </w:r>
                </w:p>
              </w:tc>
              <w:tc>
                <w:tcPr>
                  <w:tcW w:w="1817" w:type="dxa"/>
                  <w:vAlign w:val="center"/>
                </w:tcPr>
                <w:p w14:paraId="6971C1CF"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2</w:t>
                  </w:r>
                </w:p>
              </w:tc>
              <w:tc>
                <w:tcPr>
                  <w:tcW w:w="4192" w:type="dxa"/>
                  <w:vAlign w:val="center"/>
                </w:tcPr>
                <w:p w14:paraId="4C251E94"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3</w:t>
                  </w:r>
                </w:p>
              </w:tc>
            </w:tr>
            <w:tr w:rsidR="00256A2E" w:rsidRPr="0065094A" w14:paraId="3DA31E22" w14:textId="77777777" w:rsidTr="00745D4F">
              <w:trPr>
                <w:trHeight w:val="313"/>
              </w:trPr>
              <w:tc>
                <w:tcPr>
                  <w:tcW w:w="4193" w:type="dxa"/>
                  <w:vAlign w:val="center"/>
                </w:tcPr>
                <w:p w14:paraId="3F348252" w14:textId="77777777" w:rsidR="00256A2E" w:rsidRPr="0065094A" w:rsidRDefault="00256A2E" w:rsidP="00256A2E">
                  <w:pPr>
                    <w:ind w:firstLineChars="200" w:firstLine="480"/>
                    <w:rPr>
                      <w:rFonts w:eastAsia="DengXian"/>
                      <w:sz w:val="24"/>
                      <w:szCs w:val="24"/>
                    </w:rPr>
                  </w:pPr>
                  <w:r w:rsidRPr="0065094A">
                    <w:rPr>
                      <w:rFonts w:eastAsia="DengXian"/>
                      <w:sz w:val="24"/>
                      <w:szCs w:val="24"/>
                    </w:rPr>
                    <w:t>1.Витрати на оплату праці</w:t>
                  </w:r>
                  <m:oMath>
                    <m:r>
                      <w:rPr>
                        <w:rFonts w:ascii="Cambria Math" w:eastAsia="DengXian" w:hAnsi="Cambria Math"/>
                        <w:sz w:val="24"/>
                        <w:szCs w:val="24"/>
                      </w:rPr>
                      <m:t xml:space="preserve"> </m:t>
                    </m:r>
                    <m:r>
                      <w:rPr>
                        <w:rFonts w:ascii="Cambria Math" w:eastAsia="DengXian" w:hAnsi="Cambria Math"/>
                        <w:sz w:val="28"/>
                        <w:szCs w:val="28"/>
                      </w:rPr>
                      <m:t>ЗП</m:t>
                    </m:r>
                  </m:oMath>
                </w:p>
              </w:tc>
              <w:tc>
                <w:tcPr>
                  <w:tcW w:w="1817" w:type="dxa"/>
                  <w:vAlign w:val="center"/>
                </w:tcPr>
                <w:p w14:paraId="5C786545"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37000,62</w:t>
                  </w:r>
                </w:p>
              </w:tc>
              <w:tc>
                <w:tcPr>
                  <w:tcW w:w="4192" w:type="dxa"/>
                  <w:vAlign w:val="center"/>
                </w:tcPr>
                <w:p w14:paraId="11D1EDF9"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Відповідно до розрахунків</w:t>
                  </w:r>
                </w:p>
              </w:tc>
            </w:tr>
            <w:tr w:rsidR="00256A2E" w:rsidRPr="0065094A" w14:paraId="7A908CB8" w14:textId="77777777" w:rsidTr="00745D4F">
              <w:trPr>
                <w:trHeight w:val="334"/>
              </w:trPr>
              <w:tc>
                <w:tcPr>
                  <w:tcW w:w="4193" w:type="dxa"/>
                  <w:vAlign w:val="center"/>
                </w:tcPr>
                <w:p w14:paraId="35C7CC6E" w14:textId="77777777" w:rsidR="00256A2E" w:rsidRPr="0065094A" w:rsidRDefault="00256A2E" w:rsidP="00256A2E">
                  <w:pPr>
                    <w:ind w:firstLineChars="200" w:firstLine="480"/>
                    <w:rPr>
                      <w:rFonts w:eastAsia="DengXian"/>
                      <w:sz w:val="24"/>
                      <w:szCs w:val="24"/>
                    </w:rPr>
                  </w:pPr>
                  <w:r w:rsidRPr="0065094A">
                    <w:rPr>
                      <w:rFonts w:eastAsia="DengXian"/>
                      <w:sz w:val="24"/>
                      <w:szCs w:val="24"/>
                    </w:rPr>
                    <w:t>2.Єдиний соціальний внесок</w:t>
                  </w:r>
                  <m:oMath>
                    <m:r>
                      <w:rPr>
                        <w:rFonts w:ascii="Cambria Math" w:eastAsia="DengXian" w:hAnsi="Cambria Math"/>
                        <w:sz w:val="28"/>
                        <w:szCs w:val="28"/>
                      </w:rPr>
                      <m:t>ЄСВ</m:t>
                    </m:r>
                  </m:oMath>
                </w:p>
              </w:tc>
              <w:tc>
                <w:tcPr>
                  <w:tcW w:w="1817" w:type="dxa"/>
                  <w:vAlign w:val="center"/>
                </w:tcPr>
                <w:p w14:paraId="4CFA55C7"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8140,14</w:t>
                  </w:r>
                </w:p>
              </w:tc>
              <w:tc>
                <w:tcPr>
                  <w:tcW w:w="4192" w:type="dxa"/>
                  <w:vAlign w:val="center"/>
                </w:tcPr>
                <w:p w14:paraId="3AB98783"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22,0 % від загальних витрат на оплату праці</w:t>
                  </w:r>
                </w:p>
              </w:tc>
            </w:tr>
            <w:tr w:rsidR="00256A2E" w:rsidRPr="0065094A" w14:paraId="347BCF48" w14:textId="77777777" w:rsidTr="00745D4F">
              <w:trPr>
                <w:trHeight w:val="348"/>
              </w:trPr>
              <w:tc>
                <w:tcPr>
                  <w:tcW w:w="4193" w:type="dxa"/>
                  <w:vAlign w:val="center"/>
                </w:tcPr>
                <w:p w14:paraId="167370C6" w14:textId="77777777" w:rsidR="00256A2E" w:rsidRPr="0065094A" w:rsidRDefault="00256A2E" w:rsidP="00256A2E">
                  <w:pPr>
                    <w:ind w:firstLineChars="200" w:firstLine="480"/>
                    <w:rPr>
                      <w:rFonts w:eastAsia="DengXian"/>
                      <w:sz w:val="24"/>
                      <w:szCs w:val="24"/>
                    </w:rPr>
                  </w:pPr>
                  <w:r w:rsidRPr="0065094A">
                    <w:rPr>
                      <w:rFonts w:eastAsia="DengXian"/>
                      <w:sz w:val="24"/>
                      <w:szCs w:val="24"/>
                    </w:rPr>
                    <w:t xml:space="preserve">3.Матеріали для проведення досліджень   </w:t>
                  </w:r>
                  <m:oMath>
                    <m:sSub>
                      <m:sSubPr>
                        <m:ctrlPr>
                          <w:rPr>
                            <w:rFonts w:ascii="Cambria Math" w:eastAsia="DengXian" w:hAnsi="Cambria Math"/>
                            <w:i/>
                            <w:sz w:val="28"/>
                            <w:szCs w:val="28"/>
                          </w:rPr>
                        </m:ctrlPr>
                      </m:sSubPr>
                      <m:e>
                        <m:r>
                          <w:rPr>
                            <w:rFonts w:ascii="Cambria Math" w:eastAsia="DengXian" w:hAnsi="Cambria Math"/>
                            <w:sz w:val="28"/>
                            <w:szCs w:val="28"/>
                          </w:rPr>
                          <m:t>В</m:t>
                        </m:r>
                      </m:e>
                      <m:sub>
                        <m:r>
                          <w:rPr>
                            <w:rFonts w:ascii="Cambria Math" w:eastAsia="DengXian" w:hAnsi="Cambria Math"/>
                            <w:sz w:val="28"/>
                            <w:szCs w:val="28"/>
                          </w:rPr>
                          <m:t>м</m:t>
                        </m:r>
                      </m:sub>
                    </m:sSub>
                  </m:oMath>
                </w:p>
              </w:tc>
              <w:tc>
                <w:tcPr>
                  <w:tcW w:w="1817" w:type="dxa"/>
                  <w:vAlign w:val="center"/>
                </w:tcPr>
                <w:p w14:paraId="65BA0E34"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2596</w:t>
                  </w:r>
                </w:p>
              </w:tc>
              <w:tc>
                <w:tcPr>
                  <w:tcW w:w="4192" w:type="dxa"/>
                  <w:vAlign w:val="center"/>
                </w:tcPr>
                <w:p w14:paraId="2DBFDC86"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Відповідно до розрахунків</w:t>
                  </w:r>
                </w:p>
              </w:tc>
            </w:tr>
            <w:tr w:rsidR="00256A2E" w:rsidRPr="0065094A" w14:paraId="773F06EE" w14:textId="77777777" w:rsidTr="00745D4F">
              <w:trPr>
                <w:trHeight w:val="421"/>
              </w:trPr>
              <w:tc>
                <w:tcPr>
                  <w:tcW w:w="4193" w:type="dxa"/>
                  <w:vAlign w:val="center"/>
                </w:tcPr>
                <w:p w14:paraId="0CCBC564" w14:textId="77777777" w:rsidR="00256A2E" w:rsidRPr="0065094A" w:rsidRDefault="00256A2E" w:rsidP="00256A2E">
                  <w:pPr>
                    <w:ind w:firstLineChars="200" w:firstLine="480"/>
                    <w:rPr>
                      <w:rFonts w:eastAsia="DengXian"/>
                      <w:sz w:val="24"/>
                      <w:szCs w:val="24"/>
                    </w:rPr>
                  </w:pPr>
                  <w:r w:rsidRPr="0065094A">
                    <w:rPr>
                      <w:rFonts w:eastAsia="DengXian"/>
                      <w:sz w:val="24"/>
                      <w:szCs w:val="24"/>
                    </w:rPr>
                    <w:t>4.Енергоносії для проведення досліджень</w:t>
                  </w:r>
                </w:p>
              </w:tc>
              <w:tc>
                <w:tcPr>
                  <w:tcW w:w="1817" w:type="dxa"/>
                  <w:vAlign w:val="center"/>
                </w:tcPr>
                <w:p w14:paraId="006044B4"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w:t>
                  </w:r>
                </w:p>
              </w:tc>
              <w:tc>
                <w:tcPr>
                  <w:tcW w:w="4192" w:type="dxa"/>
                  <w:vAlign w:val="center"/>
                </w:tcPr>
                <w:p w14:paraId="083869C9"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Відповідно до розрахунків (у нашому випадку включаються у статтю накладні витрати)</w:t>
                  </w:r>
                </w:p>
              </w:tc>
            </w:tr>
            <w:tr w:rsidR="00256A2E" w:rsidRPr="0065094A" w14:paraId="1922CD60" w14:textId="77777777" w:rsidTr="00745D4F">
              <w:trPr>
                <w:trHeight w:val="450"/>
              </w:trPr>
              <w:tc>
                <w:tcPr>
                  <w:tcW w:w="4193" w:type="dxa"/>
                  <w:vAlign w:val="center"/>
                </w:tcPr>
                <w:p w14:paraId="47F9C88B" w14:textId="77777777" w:rsidR="00256A2E" w:rsidRPr="0065094A" w:rsidRDefault="00256A2E" w:rsidP="00256A2E">
                  <w:pPr>
                    <w:ind w:firstLineChars="200" w:firstLine="480"/>
                    <w:rPr>
                      <w:rFonts w:eastAsia="DengXian"/>
                      <w:sz w:val="24"/>
                      <w:szCs w:val="24"/>
                    </w:rPr>
                  </w:pPr>
                  <w:r w:rsidRPr="0065094A">
                    <w:rPr>
                      <w:rFonts w:eastAsia="DengXian"/>
                      <w:sz w:val="24"/>
                      <w:szCs w:val="24"/>
                    </w:rPr>
                    <w:t>5.Спецобладнання для наукових цілей</w:t>
                  </w:r>
                </w:p>
              </w:tc>
              <w:tc>
                <w:tcPr>
                  <w:tcW w:w="1817" w:type="dxa"/>
                  <w:vAlign w:val="center"/>
                </w:tcPr>
                <w:p w14:paraId="548F635F"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w:t>
                  </w:r>
                </w:p>
              </w:tc>
              <w:tc>
                <w:tcPr>
                  <w:tcW w:w="4192" w:type="dxa"/>
                  <w:vAlign w:val="center"/>
                </w:tcPr>
                <w:p w14:paraId="1BE41C6A"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Відповідно до розрахунків (у нашому випадку включаються у статтю накладні витрати)</w:t>
                  </w:r>
                </w:p>
              </w:tc>
            </w:tr>
            <w:tr w:rsidR="00256A2E" w:rsidRPr="0065094A" w14:paraId="6EC0F184" w14:textId="77777777" w:rsidTr="00745D4F">
              <w:trPr>
                <w:trHeight w:val="464"/>
              </w:trPr>
              <w:tc>
                <w:tcPr>
                  <w:tcW w:w="4193" w:type="dxa"/>
                  <w:vAlign w:val="center"/>
                </w:tcPr>
                <w:p w14:paraId="672D9E8F" w14:textId="77777777" w:rsidR="00256A2E" w:rsidRPr="0065094A" w:rsidRDefault="00256A2E" w:rsidP="00256A2E">
                  <w:pPr>
                    <w:ind w:firstLineChars="200" w:firstLine="480"/>
                    <w:rPr>
                      <w:rFonts w:eastAsia="DengXian"/>
                      <w:sz w:val="24"/>
                      <w:szCs w:val="24"/>
                    </w:rPr>
                  </w:pPr>
                  <w:r w:rsidRPr="0065094A">
                    <w:rPr>
                      <w:rFonts w:eastAsia="DengXian"/>
                      <w:sz w:val="24"/>
                      <w:szCs w:val="24"/>
                    </w:rPr>
                    <w:t>6.Вартість послуг сторонніх організацій</w:t>
                  </w:r>
                </w:p>
              </w:tc>
              <w:tc>
                <w:tcPr>
                  <w:tcW w:w="1817" w:type="dxa"/>
                  <w:vAlign w:val="center"/>
                </w:tcPr>
                <w:p w14:paraId="5C28C71D"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w:t>
                  </w:r>
                </w:p>
              </w:tc>
              <w:tc>
                <w:tcPr>
                  <w:tcW w:w="4192" w:type="dxa"/>
                  <w:vAlign w:val="center"/>
                </w:tcPr>
                <w:p w14:paraId="236B8458"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За договором із сторонніми організаціями (у нашому випадку включаються у статтю накладні витрати)</w:t>
                  </w:r>
                </w:p>
              </w:tc>
            </w:tr>
            <w:tr w:rsidR="00256A2E" w:rsidRPr="0065094A" w14:paraId="58E788D4" w14:textId="77777777" w:rsidTr="00745D4F">
              <w:trPr>
                <w:trHeight w:val="406"/>
              </w:trPr>
              <w:tc>
                <w:tcPr>
                  <w:tcW w:w="4193" w:type="dxa"/>
                  <w:tcBorders>
                    <w:bottom w:val="single" w:sz="4" w:space="0" w:color="auto"/>
                  </w:tcBorders>
                  <w:vAlign w:val="center"/>
                </w:tcPr>
                <w:p w14:paraId="7AFE5514" w14:textId="77777777" w:rsidR="00256A2E" w:rsidRPr="0065094A" w:rsidRDefault="00256A2E" w:rsidP="00256A2E">
                  <w:pPr>
                    <w:ind w:firstLineChars="200" w:firstLine="480"/>
                    <w:rPr>
                      <w:rFonts w:eastAsia="DengXian"/>
                      <w:sz w:val="24"/>
                      <w:szCs w:val="24"/>
                    </w:rPr>
                  </w:pPr>
                  <w:r w:rsidRPr="0065094A">
                    <w:rPr>
                      <w:rFonts w:eastAsia="DengXian"/>
                      <w:sz w:val="24"/>
                      <w:szCs w:val="24"/>
                    </w:rPr>
                    <w:t xml:space="preserve">7.Витрати на службові </w:t>
                  </w:r>
                  <w:r w:rsidRPr="0065094A">
                    <w:rPr>
                      <w:rFonts w:eastAsia="DengXian"/>
                      <w:sz w:val="24"/>
                      <w:szCs w:val="24"/>
                    </w:rPr>
                    <w:lastRenderedPageBreak/>
                    <w:t>відрядження</w:t>
                  </w:r>
                </w:p>
              </w:tc>
              <w:tc>
                <w:tcPr>
                  <w:tcW w:w="1817" w:type="dxa"/>
                  <w:tcBorders>
                    <w:bottom w:val="single" w:sz="4" w:space="0" w:color="auto"/>
                  </w:tcBorders>
                  <w:vAlign w:val="center"/>
                </w:tcPr>
                <w:p w14:paraId="0A12D17C"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lastRenderedPageBreak/>
                    <w:t>–</w:t>
                  </w:r>
                </w:p>
              </w:tc>
              <w:tc>
                <w:tcPr>
                  <w:tcW w:w="4192" w:type="dxa"/>
                  <w:vAlign w:val="center"/>
                </w:tcPr>
                <w:p w14:paraId="0EFB4736"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 xml:space="preserve">Відповідно до розрахунків (у </w:t>
                  </w:r>
                  <w:r w:rsidRPr="0065094A">
                    <w:rPr>
                      <w:rFonts w:eastAsia="DengXian"/>
                      <w:sz w:val="24"/>
                      <w:szCs w:val="24"/>
                    </w:rPr>
                    <w:lastRenderedPageBreak/>
                    <w:t>нашому випадку не передбачено)</w:t>
                  </w:r>
                </w:p>
              </w:tc>
            </w:tr>
            <w:tr w:rsidR="00256A2E" w:rsidRPr="0065094A" w14:paraId="5C9497FA" w14:textId="77777777" w:rsidTr="00745D4F">
              <w:trPr>
                <w:trHeight w:val="566"/>
              </w:trPr>
              <w:tc>
                <w:tcPr>
                  <w:tcW w:w="4193" w:type="dxa"/>
                  <w:vAlign w:val="center"/>
                </w:tcPr>
                <w:p w14:paraId="45791F48" w14:textId="77777777" w:rsidR="00256A2E" w:rsidRPr="0065094A" w:rsidRDefault="00256A2E" w:rsidP="00256A2E">
                  <w:pPr>
                    <w:ind w:firstLineChars="200" w:firstLine="480"/>
                    <w:rPr>
                      <w:rFonts w:eastAsia="DengXian"/>
                      <w:sz w:val="24"/>
                      <w:szCs w:val="24"/>
                    </w:rPr>
                  </w:pPr>
                  <w:r w:rsidRPr="0065094A">
                    <w:rPr>
                      <w:rFonts w:eastAsia="DengXian"/>
                      <w:sz w:val="24"/>
                      <w:szCs w:val="24"/>
                    </w:rPr>
                    <w:lastRenderedPageBreak/>
                    <w:t xml:space="preserve">8.Інші невраховані прямі витрати по темі  </w:t>
                  </w:r>
                  <m:oMath>
                    <m:sSub>
                      <m:sSubPr>
                        <m:ctrlPr>
                          <w:rPr>
                            <w:rFonts w:ascii="Cambria Math" w:eastAsia="DengXian" w:hAnsi="Cambria Math"/>
                            <w:i/>
                            <w:sz w:val="28"/>
                            <w:szCs w:val="28"/>
                          </w:rPr>
                        </m:ctrlPr>
                      </m:sSubPr>
                      <m:e>
                        <m:r>
                          <w:rPr>
                            <w:rFonts w:ascii="Cambria Math" w:eastAsia="DengXian" w:hAnsi="Cambria Math"/>
                            <w:sz w:val="28"/>
                            <w:szCs w:val="28"/>
                          </w:rPr>
                          <m:t>І</m:t>
                        </m:r>
                      </m:e>
                      <m:sub>
                        <m:r>
                          <w:rPr>
                            <w:rFonts w:ascii="Cambria Math" w:eastAsia="DengXian" w:hAnsi="Cambria Math"/>
                            <w:sz w:val="28"/>
                            <w:szCs w:val="28"/>
                          </w:rPr>
                          <m:t>в</m:t>
                        </m:r>
                      </m:sub>
                    </m:sSub>
                  </m:oMath>
                </w:p>
              </w:tc>
              <w:tc>
                <w:tcPr>
                  <w:tcW w:w="1817" w:type="dxa"/>
                  <w:vAlign w:val="center"/>
                </w:tcPr>
                <w:p w14:paraId="52B1E712" w14:textId="77777777" w:rsidR="00256A2E" w:rsidRPr="0065094A" w:rsidRDefault="00256A2E" w:rsidP="00256A2E">
                  <w:pPr>
                    <w:ind w:firstLineChars="200" w:firstLine="480"/>
                    <w:jc w:val="center"/>
                    <w:rPr>
                      <w:rFonts w:eastAsia="DengXian"/>
                      <w:sz w:val="24"/>
                      <w:szCs w:val="24"/>
                    </w:rPr>
                  </w:pPr>
                  <m:oMathPara>
                    <m:oMath>
                      <m:r>
                        <m:rPr>
                          <m:sty m:val="p"/>
                        </m:rPr>
                        <w:rPr>
                          <w:rFonts w:ascii="Cambria Math" w:eastAsia="DengXian" w:hAnsi="Cambria Math"/>
                          <w:sz w:val="24"/>
                          <w:szCs w:val="24"/>
                        </w:rPr>
                        <m:t>4003.29</m:t>
                      </m:r>
                    </m:oMath>
                  </m:oMathPara>
                </w:p>
              </w:tc>
              <w:tc>
                <w:tcPr>
                  <w:tcW w:w="4192" w:type="dxa"/>
                  <w:vAlign w:val="center"/>
                </w:tcPr>
                <w:p w14:paraId="0DFA762F"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10 % від суми прямих розрахованих витрат по темі</w:t>
                  </w:r>
                </w:p>
              </w:tc>
            </w:tr>
            <w:tr w:rsidR="00256A2E" w:rsidRPr="0065094A" w14:paraId="7C71874D" w14:textId="77777777" w:rsidTr="00745D4F">
              <w:trPr>
                <w:trHeight w:val="348"/>
              </w:trPr>
              <w:tc>
                <w:tcPr>
                  <w:tcW w:w="4193" w:type="dxa"/>
                  <w:vAlign w:val="center"/>
                </w:tcPr>
                <w:p w14:paraId="4B9746C8" w14:textId="77777777" w:rsidR="00256A2E" w:rsidRPr="0065094A" w:rsidRDefault="00256A2E" w:rsidP="00256A2E">
                  <w:pPr>
                    <w:ind w:firstLineChars="200" w:firstLine="480"/>
                    <w:rPr>
                      <w:rFonts w:eastAsia="DengXian"/>
                      <w:sz w:val="24"/>
                      <w:szCs w:val="24"/>
                    </w:rPr>
                  </w:pPr>
                  <w:r w:rsidRPr="0065094A">
                    <w:rPr>
                      <w:rFonts w:eastAsia="DengXian"/>
                      <w:sz w:val="24"/>
                      <w:szCs w:val="24"/>
                    </w:rPr>
                    <w:t>9.Накладні витрати  (Н</w:t>
                  </w:r>
                  <w:r w:rsidRPr="0065094A">
                    <w:rPr>
                      <w:rFonts w:eastAsia="DengXian"/>
                      <w:sz w:val="16"/>
                      <w:szCs w:val="16"/>
                    </w:rPr>
                    <w:t>В )</w:t>
                  </w:r>
                </w:p>
              </w:tc>
              <w:tc>
                <w:tcPr>
                  <w:tcW w:w="1817" w:type="dxa"/>
                  <w:vAlign w:val="center"/>
                </w:tcPr>
                <w:p w14:paraId="05835541" w14:textId="77777777" w:rsidR="00256A2E" w:rsidRPr="0065094A" w:rsidRDefault="00256A2E" w:rsidP="00256A2E">
                  <w:pPr>
                    <w:ind w:firstLineChars="200" w:firstLine="480"/>
                    <w:jc w:val="center"/>
                    <w:rPr>
                      <w:rFonts w:ascii="Cambria Math" w:eastAsia="DengXian" w:hAnsi="Cambria Math"/>
                      <w:sz w:val="24"/>
                      <w:szCs w:val="24"/>
                    </w:rPr>
                  </w:pPr>
                  <m:oMathPara>
                    <m:oMath>
                      <m:r>
                        <m:rPr>
                          <m:sty m:val="p"/>
                        </m:rPr>
                        <w:rPr>
                          <w:rFonts w:ascii="Cambria Math" w:eastAsia="DengXian" w:hAnsi="Cambria Math"/>
                          <w:sz w:val="24"/>
                          <w:szCs w:val="24"/>
                        </w:rPr>
                        <m:t>8807,23</m:t>
                      </m:r>
                    </m:oMath>
                  </m:oMathPara>
                </w:p>
              </w:tc>
              <w:tc>
                <w:tcPr>
                  <w:tcW w:w="4192" w:type="dxa"/>
                  <w:vAlign w:val="center"/>
                </w:tcPr>
                <w:p w14:paraId="1A6A55FD"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Відповідно до нормативів організації-виконавця теми (у нашому випадку 20 % від суми прямих витрат)</w:t>
                  </w:r>
                </w:p>
              </w:tc>
            </w:tr>
            <w:tr w:rsidR="00256A2E" w:rsidRPr="0065094A" w14:paraId="205E14BA" w14:textId="77777777" w:rsidTr="00745D4F">
              <w:trPr>
                <w:trHeight w:val="348"/>
              </w:trPr>
              <w:tc>
                <w:tcPr>
                  <w:tcW w:w="4193" w:type="dxa"/>
                  <w:vAlign w:val="center"/>
                </w:tcPr>
                <w:p w14:paraId="2A607E40" w14:textId="77777777" w:rsidR="00256A2E" w:rsidRPr="0065094A" w:rsidRDefault="00256A2E" w:rsidP="00256A2E">
                  <w:pPr>
                    <w:ind w:firstLineChars="250" w:firstLine="600"/>
                    <w:rPr>
                      <w:rFonts w:eastAsia="DengXian"/>
                      <w:sz w:val="24"/>
                      <w:szCs w:val="24"/>
                    </w:rPr>
                  </w:pPr>
                  <w:r w:rsidRPr="0065094A">
                    <w:rPr>
                      <w:rFonts w:eastAsia="DengXian"/>
                      <w:sz w:val="24"/>
                      <w:szCs w:val="24"/>
                    </w:rPr>
                    <w:t>10.витрати на амортизацію обладнання  Те</w:t>
                  </w:r>
                </w:p>
              </w:tc>
              <w:tc>
                <w:tcPr>
                  <w:tcW w:w="1817" w:type="dxa"/>
                  <w:vAlign w:val="center"/>
                </w:tcPr>
                <w:p w14:paraId="52D818AB" w14:textId="77777777" w:rsidR="00256A2E" w:rsidRPr="0065094A" w:rsidRDefault="00256A2E" w:rsidP="00256A2E">
                  <w:pPr>
                    <w:ind w:firstLineChars="200" w:firstLine="480"/>
                    <w:jc w:val="center"/>
                    <w:rPr>
                      <w:rFonts w:eastAsia="DengXian"/>
                      <w:sz w:val="28"/>
                      <w:szCs w:val="28"/>
                    </w:rPr>
                  </w:pPr>
                  <m:oMathPara>
                    <m:oMath>
                      <m:r>
                        <m:rPr>
                          <m:sty m:val="p"/>
                        </m:rPr>
                        <w:rPr>
                          <w:rFonts w:ascii="Cambria Math" w:eastAsia="DengXian" w:hAnsi="Cambria Math"/>
                          <w:sz w:val="24"/>
                          <w:szCs w:val="24"/>
                        </w:rPr>
                        <m:t>1297.5</m:t>
                      </m:r>
                    </m:oMath>
                  </m:oMathPara>
                </w:p>
              </w:tc>
              <w:tc>
                <w:tcPr>
                  <w:tcW w:w="4192" w:type="dxa"/>
                  <w:vAlign w:val="center"/>
                </w:tcPr>
                <w:p w14:paraId="47373389" w14:textId="77777777" w:rsidR="00256A2E" w:rsidRPr="0065094A" w:rsidRDefault="00256A2E" w:rsidP="00256A2E">
                  <w:pPr>
                    <w:ind w:firstLineChars="200" w:firstLine="480"/>
                    <w:jc w:val="center"/>
                    <w:rPr>
                      <w:rFonts w:eastAsia="DengXian"/>
                      <w:kern w:val="2"/>
                      <w:sz w:val="24"/>
                      <w:szCs w:val="24"/>
                      <w:lang w:eastAsia="zh-CN"/>
                    </w:rPr>
                  </w:pPr>
                  <w:r w:rsidRPr="0065094A">
                    <w:rPr>
                      <w:rFonts w:eastAsia="DengXian"/>
                      <w:kern w:val="2"/>
                      <w:sz w:val="24"/>
                      <w:szCs w:val="24"/>
                      <w:lang w:eastAsia="zh-CN"/>
                    </w:rPr>
                    <w:t>Первісна вартість</w:t>
                  </w:r>
                  <w:r w:rsidRPr="0065094A">
                    <w:rPr>
                      <w:rFonts w:eastAsia="DengXian"/>
                      <w:sz w:val="24"/>
                      <w:szCs w:val="24"/>
                    </w:rPr>
                    <w:t xml:space="preserve"> </w:t>
                  </w:r>
                  <w:r w:rsidRPr="0065094A">
                    <w:rPr>
                      <w:rFonts w:eastAsia="DengXian"/>
                      <w:kern w:val="2"/>
                      <w:sz w:val="24"/>
                      <w:szCs w:val="24"/>
                      <w:lang w:eastAsia="zh-CN"/>
                    </w:rPr>
                    <w:t>обладнання – 48710.4 грн. Ліквідаційна вартість за попередньою оцінкою може скласти 20 000 грн. Очікуваний строк корисного використання – 30 років.</w:t>
                  </w:r>
                </w:p>
                <w:p w14:paraId="2BC0D953" w14:textId="77777777" w:rsidR="00256A2E" w:rsidRPr="0065094A" w:rsidRDefault="00256A2E" w:rsidP="00256A2E">
                  <w:pPr>
                    <w:ind w:firstLineChars="200" w:firstLine="480"/>
                    <w:jc w:val="center"/>
                    <w:rPr>
                      <w:rFonts w:eastAsia="DengXian"/>
                      <w:sz w:val="24"/>
                      <w:szCs w:val="24"/>
                    </w:rPr>
                  </w:pPr>
                </w:p>
              </w:tc>
            </w:tr>
            <w:tr w:rsidR="00256A2E" w:rsidRPr="0065094A" w14:paraId="0E508C84" w14:textId="77777777" w:rsidTr="00745D4F">
              <w:trPr>
                <w:trHeight w:val="493"/>
              </w:trPr>
              <w:tc>
                <w:tcPr>
                  <w:tcW w:w="4193" w:type="dxa"/>
                  <w:vAlign w:val="center"/>
                </w:tcPr>
                <w:p w14:paraId="544DF9A9" w14:textId="77777777" w:rsidR="00256A2E" w:rsidRPr="0065094A" w:rsidRDefault="00256A2E" w:rsidP="00256A2E">
                  <w:pPr>
                    <w:ind w:firstLineChars="200" w:firstLine="480"/>
                    <w:rPr>
                      <w:rFonts w:eastAsia="DengXian"/>
                      <w:sz w:val="24"/>
                      <w:szCs w:val="24"/>
                    </w:rPr>
                  </w:pPr>
                  <w:r w:rsidRPr="0065094A">
                    <w:rPr>
                      <w:rFonts w:eastAsia="DengXian"/>
                      <w:sz w:val="24"/>
                      <w:szCs w:val="24"/>
                    </w:rPr>
                    <w:t>11.Усього витрат по темі</w:t>
                  </w:r>
                </w:p>
              </w:tc>
              <w:tc>
                <w:tcPr>
                  <w:tcW w:w="1817" w:type="dxa"/>
                  <w:vAlign w:val="center"/>
                </w:tcPr>
                <w:p w14:paraId="4E6FBD48" w14:textId="77777777" w:rsidR="00256A2E" w:rsidRPr="0065094A" w:rsidRDefault="00256A2E" w:rsidP="00256A2E">
                  <w:pPr>
                    <w:ind w:firstLineChars="200" w:firstLine="480"/>
                    <w:jc w:val="center"/>
                    <w:rPr>
                      <w:rFonts w:eastAsia="DengXian"/>
                      <w:sz w:val="24"/>
                      <w:szCs w:val="24"/>
                    </w:rPr>
                  </w:pPr>
                  <w:r w:rsidRPr="0065094A">
                    <w:rPr>
                      <w:rFonts w:ascii="Cambria Math" w:eastAsia="DengXian" w:hAnsi="Cambria Math"/>
                      <w:sz w:val="24"/>
                      <w:szCs w:val="24"/>
                    </w:rPr>
                    <w:t>61845,78</w:t>
                  </w:r>
                </w:p>
              </w:tc>
              <w:tc>
                <w:tcPr>
                  <w:tcW w:w="4192" w:type="dxa"/>
                  <w:vAlign w:val="center"/>
                </w:tcPr>
                <w:p w14:paraId="2FBD5AC9" w14:textId="77777777" w:rsidR="00256A2E" w:rsidRPr="0065094A" w:rsidRDefault="00256A2E" w:rsidP="00256A2E">
                  <w:pPr>
                    <w:ind w:firstLineChars="200" w:firstLine="480"/>
                    <w:jc w:val="center"/>
                    <w:rPr>
                      <w:rFonts w:eastAsia="DengXian"/>
                      <w:sz w:val="24"/>
                      <w:szCs w:val="24"/>
                    </w:rPr>
                  </w:pPr>
                  <w:r w:rsidRPr="0065094A">
                    <w:rPr>
                      <w:rFonts w:eastAsia="DengXian"/>
                      <w:sz w:val="24"/>
                      <w:szCs w:val="24"/>
                    </w:rPr>
                    <w:t>Сума попередніх статей</w:t>
                  </w:r>
                </w:p>
              </w:tc>
            </w:tr>
          </w:tbl>
          <w:p w14:paraId="432B5FF9" w14:textId="77777777" w:rsidR="00226B6F" w:rsidRPr="0065094A" w:rsidRDefault="00226B6F" w:rsidP="00226B6F">
            <w:pPr>
              <w:ind w:firstLine="680"/>
              <w:rPr>
                <w:rFonts w:eastAsia="DengXian"/>
                <w:sz w:val="28"/>
                <w:szCs w:val="28"/>
              </w:rPr>
            </w:pPr>
          </w:p>
          <w:p w14:paraId="720D99E3" w14:textId="77777777" w:rsidR="00226B6F" w:rsidRPr="0065094A" w:rsidRDefault="00DD21E8" w:rsidP="008D581D">
            <w:pPr>
              <w:ind w:left="287" w:right="284" w:firstLine="567"/>
              <w:jc w:val="both"/>
              <w:rPr>
                <w:rFonts w:eastAsia="DengXian"/>
                <w:sz w:val="28"/>
                <w:szCs w:val="28"/>
              </w:rPr>
            </w:pPr>
            <w:r w:rsidRPr="0065094A">
              <w:rPr>
                <w:rFonts w:eastAsia="DengXian"/>
                <w:sz w:val="28"/>
                <w:szCs w:val="28"/>
              </w:rPr>
              <w:t>Згідно з таблицею 4</w:t>
            </w:r>
            <w:r w:rsidR="00226B6F" w:rsidRPr="0065094A">
              <w:rPr>
                <w:rFonts w:eastAsia="DengXian"/>
                <w:sz w:val="28"/>
                <w:szCs w:val="28"/>
              </w:rPr>
              <w:t>.3 загальна планова кошторисна вартість науководослідної роботи складає:</w:t>
            </w:r>
          </w:p>
          <w:p w14:paraId="0ED58FC8" w14:textId="77777777" w:rsidR="00256A2E" w:rsidRPr="0065094A" w:rsidRDefault="00256A2E" w:rsidP="00256A2E">
            <w:pPr>
              <w:ind w:firstLine="680"/>
              <w:jc w:val="center"/>
              <w:rPr>
                <w:rFonts w:eastAsia="DengXian"/>
                <w:sz w:val="28"/>
                <w:szCs w:val="28"/>
              </w:rPr>
            </w:pPr>
            <w:r w:rsidRPr="0065094A">
              <w:rPr>
                <w:rFonts w:eastAsia="DengXian"/>
                <w:sz w:val="28"/>
                <w:szCs w:val="28"/>
              </w:rPr>
              <w:t>В</w:t>
            </w:r>
            <w:r w:rsidRPr="0065094A">
              <w:rPr>
                <w:rFonts w:eastAsia="DengXian"/>
                <w:sz w:val="28"/>
                <w:szCs w:val="28"/>
                <w:vertAlign w:val="subscript"/>
              </w:rPr>
              <w:t>НДР</w:t>
            </w:r>
            <w:r w:rsidRPr="0065094A">
              <w:rPr>
                <w:rFonts w:eastAsia="DengXian"/>
                <w:sz w:val="28"/>
                <w:szCs w:val="28"/>
              </w:rPr>
              <w:t xml:space="preserve"> = </w:t>
            </w:r>
            <w:r w:rsidRPr="0065094A">
              <w:rPr>
                <w:rFonts w:ascii="Cambria Math" w:eastAsia="DengXian" w:hAnsi="Cambria Math"/>
                <w:sz w:val="24"/>
                <w:szCs w:val="24"/>
              </w:rPr>
              <w:t>61845,78</w:t>
            </w:r>
            <w:r w:rsidRPr="0065094A">
              <w:rPr>
                <w:rFonts w:eastAsia="DengXian"/>
                <w:sz w:val="24"/>
                <w:szCs w:val="24"/>
              </w:rPr>
              <w:t xml:space="preserve"> </w:t>
            </w:r>
            <w:r w:rsidRPr="0065094A">
              <w:rPr>
                <w:rFonts w:eastAsia="DengXian"/>
                <w:sz w:val="28"/>
                <w:szCs w:val="28"/>
              </w:rPr>
              <w:t>грн.</w:t>
            </w:r>
          </w:p>
          <w:p w14:paraId="31F997F1" w14:textId="77777777" w:rsidR="00226B6F" w:rsidRPr="0065094A" w:rsidRDefault="00226B6F" w:rsidP="00226B6F">
            <w:pPr>
              <w:ind w:firstLine="680"/>
              <w:jc w:val="center"/>
              <w:rPr>
                <w:rFonts w:eastAsia="DengXian"/>
                <w:sz w:val="28"/>
                <w:szCs w:val="28"/>
              </w:rPr>
            </w:pPr>
            <w:r w:rsidRPr="0065094A">
              <w:rPr>
                <w:rFonts w:eastAsia="DengXian"/>
                <w:sz w:val="28"/>
                <w:szCs w:val="28"/>
              </w:rPr>
              <w:t>.</w:t>
            </w:r>
          </w:p>
          <w:p w14:paraId="4F46B970" w14:textId="77777777" w:rsidR="00226B6F" w:rsidRPr="0065094A" w:rsidRDefault="00226B6F" w:rsidP="00226B6F">
            <w:pPr>
              <w:ind w:firstLine="680"/>
              <w:rPr>
                <w:rFonts w:eastAsia="DengXian"/>
                <w:b/>
                <w:bCs/>
                <w:sz w:val="28"/>
                <w:szCs w:val="28"/>
              </w:rPr>
            </w:pPr>
          </w:p>
          <w:p w14:paraId="6744E310" w14:textId="77777777" w:rsidR="00226B6F" w:rsidRPr="0065094A" w:rsidRDefault="00226B6F" w:rsidP="00226B6F">
            <w:pPr>
              <w:ind w:firstLine="680"/>
              <w:rPr>
                <w:rFonts w:eastAsia="DengXian"/>
                <w:b/>
                <w:bCs/>
                <w:sz w:val="28"/>
                <w:szCs w:val="28"/>
              </w:rPr>
            </w:pPr>
          </w:p>
          <w:p w14:paraId="58C7D3CC" w14:textId="77777777" w:rsidR="008D581D" w:rsidRPr="0065094A" w:rsidRDefault="008D581D" w:rsidP="00226B6F">
            <w:pPr>
              <w:ind w:firstLine="680"/>
              <w:rPr>
                <w:rFonts w:eastAsia="DengXian"/>
                <w:b/>
                <w:bCs/>
                <w:sz w:val="28"/>
                <w:szCs w:val="28"/>
              </w:rPr>
            </w:pPr>
          </w:p>
          <w:p w14:paraId="17142877" w14:textId="6554F447" w:rsidR="008D581D" w:rsidRPr="00067891" w:rsidRDefault="00786CFB" w:rsidP="00067891">
            <w:pPr>
              <w:pStyle w:val="1"/>
              <w:ind w:firstLineChars="300" w:firstLine="843"/>
              <w:rPr>
                <w:rFonts w:eastAsiaTheme="majorEastAsia"/>
                <w:sz w:val="28"/>
                <w:szCs w:val="28"/>
              </w:rPr>
            </w:pPr>
            <w:bookmarkStart w:id="129" w:name="_Toc74273099"/>
            <w:bookmarkStart w:id="130" w:name="_Toc74274659"/>
            <w:bookmarkStart w:id="131" w:name="_Toc74275377"/>
            <w:r w:rsidRPr="00067891">
              <w:rPr>
                <w:rFonts w:eastAsiaTheme="majorEastAsia"/>
                <w:sz w:val="28"/>
                <w:szCs w:val="28"/>
              </w:rPr>
              <w:t>4</w:t>
            </w:r>
            <w:r w:rsidR="00226B6F" w:rsidRPr="00067891">
              <w:rPr>
                <w:rFonts w:eastAsiaTheme="majorEastAsia"/>
                <w:sz w:val="28"/>
                <w:szCs w:val="28"/>
              </w:rPr>
              <w:t>.3 Науково-технічна ефективність НДР</w:t>
            </w:r>
            <w:bookmarkEnd w:id="129"/>
            <w:bookmarkEnd w:id="130"/>
            <w:bookmarkEnd w:id="131"/>
          </w:p>
          <w:p w14:paraId="7B6123BC" w14:textId="77777777" w:rsidR="00226B6F" w:rsidRPr="0065094A" w:rsidRDefault="00226B6F" w:rsidP="008D581D">
            <w:pPr>
              <w:spacing w:line="360" w:lineRule="auto"/>
              <w:ind w:left="287" w:right="284" w:firstLine="567"/>
              <w:jc w:val="both"/>
              <w:rPr>
                <w:rFonts w:eastAsia="DengXian"/>
                <w:sz w:val="28"/>
                <w:szCs w:val="28"/>
              </w:rPr>
            </w:pPr>
            <w:r w:rsidRPr="0065094A">
              <w:rPr>
                <w:rFonts w:eastAsia="DengXian"/>
                <w:sz w:val="28"/>
                <w:szCs w:val="28"/>
              </w:rPr>
              <w:t>Дослідження, що проводяться в даній роботі, мають дослідницький татеоретичний характер. Відповідно з цим прямий розрахунок очікуваного річного економічного ефекту надзвичайно складний, оскільки відсутні повні дані відносно сфери використання результатів роботи, а також вихідні дані для розрахунку єдиночасних та поточних витрат. У такому випадку слід використовувати бальну систему оцінки економічної ефективності за наступними показниками [59]:</w:t>
            </w:r>
          </w:p>
          <w:p w14:paraId="58A4E093" w14:textId="77777777" w:rsidR="00226B6F" w:rsidRPr="0065094A" w:rsidRDefault="00226B6F" w:rsidP="008D581D">
            <w:pPr>
              <w:spacing w:line="360" w:lineRule="auto"/>
              <w:ind w:left="287" w:right="284" w:firstLine="567"/>
              <w:jc w:val="both"/>
              <w:rPr>
                <w:rFonts w:eastAsia="SimSun"/>
                <w:sz w:val="28"/>
                <w:szCs w:val="28"/>
              </w:rPr>
            </w:pPr>
            <w:r w:rsidRPr="0065094A">
              <w:rPr>
                <w:rFonts w:eastAsia="SimSun"/>
                <w:sz w:val="28"/>
                <w:szCs w:val="28"/>
              </w:rPr>
              <w:t>Для визначення річного економічного ефекту скористаємося бальною системою оцінювання економічної ефективності за наступними показниками:</w:t>
            </w:r>
          </w:p>
          <w:p w14:paraId="48485C37" w14:textId="77777777" w:rsidR="00226B6F" w:rsidRPr="0065094A" w:rsidRDefault="00226B6F" w:rsidP="008D581D">
            <w:pPr>
              <w:spacing w:line="360" w:lineRule="auto"/>
              <w:ind w:left="287" w:right="284" w:firstLine="567"/>
              <w:contextualSpacing/>
              <w:jc w:val="both"/>
              <w:rPr>
                <w:rFonts w:eastAsia="DengXian"/>
                <w:sz w:val="28"/>
                <w:szCs w:val="28"/>
              </w:rPr>
            </w:pPr>
            <w:r w:rsidRPr="0065094A">
              <w:rPr>
                <w:rFonts w:eastAsia="DengXian"/>
                <w:sz w:val="28"/>
                <w:szCs w:val="28"/>
              </w:rPr>
              <w:t>- важливість розробки (К</w:t>
            </w:r>
            <w:r w:rsidRPr="0065094A">
              <w:rPr>
                <w:rFonts w:eastAsia="DengXian"/>
                <w:sz w:val="28"/>
                <w:szCs w:val="28"/>
                <w:vertAlign w:val="subscript"/>
              </w:rPr>
              <w:t>1</w:t>
            </w:r>
            <w:r w:rsidRPr="0065094A">
              <w:rPr>
                <w:rFonts w:eastAsia="DengXian"/>
                <w:sz w:val="28"/>
                <w:szCs w:val="28"/>
              </w:rPr>
              <w:t>);</w:t>
            </w:r>
          </w:p>
          <w:p w14:paraId="1B068AA4" w14:textId="77777777" w:rsidR="00226B6F" w:rsidRPr="0065094A" w:rsidRDefault="00226B6F" w:rsidP="008D581D">
            <w:pPr>
              <w:spacing w:line="360" w:lineRule="auto"/>
              <w:ind w:left="287" w:right="284" w:firstLine="567"/>
              <w:contextualSpacing/>
              <w:jc w:val="both"/>
              <w:rPr>
                <w:rFonts w:eastAsia="DengXian"/>
                <w:sz w:val="28"/>
                <w:szCs w:val="28"/>
              </w:rPr>
            </w:pPr>
            <w:r w:rsidRPr="0065094A">
              <w:rPr>
                <w:rFonts w:eastAsia="DengXian"/>
                <w:sz w:val="28"/>
                <w:szCs w:val="28"/>
              </w:rPr>
              <w:t>- можливість використання результатів розробки (К</w:t>
            </w:r>
            <w:r w:rsidRPr="0065094A">
              <w:rPr>
                <w:rFonts w:eastAsia="DengXian"/>
                <w:sz w:val="28"/>
                <w:szCs w:val="28"/>
                <w:vertAlign w:val="subscript"/>
              </w:rPr>
              <w:t>2</w:t>
            </w:r>
            <w:r w:rsidRPr="0065094A">
              <w:rPr>
                <w:rFonts w:eastAsia="DengXian"/>
                <w:sz w:val="28"/>
                <w:szCs w:val="28"/>
              </w:rPr>
              <w:t>);</w:t>
            </w:r>
          </w:p>
          <w:p w14:paraId="65017531" w14:textId="77777777" w:rsidR="00226B6F" w:rsidRPr="0065094A" w:rsidRDefault="00226B6F" w:rsidP="008D581D">
            <w:pPr>
              <w:spacing w:line="360" w:lineRule="auto"/>
              <w:ind w:left="287" w:right="284" w:firstLine="567"/>
              <w:contextualSpacing/>
              <w:jc w:val="both"/>
              <w:rPr>
                <w:rFonts w:eastAsia="DengXian"/>
                <w:sz w:val="28"/>
                <w:szCs w:val="28"/>
              </w:rPr>
            </w:pPr>
            <w:r w:rsidRPr="0065094A">
              <w:rPr>
                <w:rFonts w:eastAsia="DengXian"/>
                <w:sz w:val="28"/>
                <w:szCs w:val="28"/>
              </w:rPr>
              <w:t>- теоретичне значення  та рівень новизни (К</w:t>
            </w:r>
            <w:r w:rsidRPr="0065094A">
              <w:rPr>
                <w:rFonts w:eastAsia="DengXian"/>
                <w:sz w:val="28"/>
                <w:szCs w:val="28"/>
                <w:vertAlign w:val="subscript"/>
              </w:rPr>
              <w:t>3</w:t>
            </w:r>
            <w:r w:rsidRPr="0065094A">
              <w:rPr>
                <w:rFonts w:eastAsia="DengXian"/>
                <w:sz w:val="28"/>
                <w:szCs w:val="28"/>
              </w:rPr>
              <w:t>);</w:t>
            </w:r>
          </w:p>
          <w:p w14:paraId="03F9BAD0" w14:textId="77777777" w:rsidR="00226B6F" w:rsidRPr="0065094A" w:rsidRDefault="00226B6F" w:rsidP="008D581D">
            <w:pPr>
              <w:spacing w:line="360" w:lineRule="auto"/>
              <w:ind w:left="287" w:right="284" w:firstLine="567"/>
              <w:jc w:val="both"/>
              <w:rPr>
                <w:rFonts w:eastAsia="DengXian"/>
                <w:sz w:val="28"/>
                <w:szCs w:val="28"/>
              </w:rPr>
            </w:pPr>
            <w:r w:rsidRPr="0065094A">
              <w:rPr>
                <w:rFonts w:eastAsia="DengXian"/>
                <w:sz w:val="28"/>
                <w:szCs w:val="28"/>
              </w:rPr>
              <w:t>- складність дослідження (К</w:t>
            </w:r>
            <w:r w:rsidRPr="0065094A">
              <w:rPr>
                <w:rFonts w:eastAsia="DengXian"/>
                <w:sz w:val="28"/>
                <w:szCs w:val="28"/>
                <w:vertAlign w:val="subscript"/>
              </w:rPr>
              <w:t>4</w:t>
            </w:r>
            <w:r w:rsidRPr="0065094A">
              <w:rPr>
                <w:rFonts w:eastAsia="DengXian"/>
                <w:sz w:val="28"/>
                <w:szCs w:val="28"/>
              </w:rPr>
              <w:t>).</w:t>
            </w:r>
          </w:p>
          <w:p w14:paraId="1E806128"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Коефіцієнт К</w:t>
            </w:r>
            <w:r w:rsidRPr="0065094A">
              <w:rPr>
                <w:rFonts w:eastAsia="DengXian"/>
                <w:sz w:val="28"/>
                <w:szCs w:val="28"/>
                <w:vertAlign w:val="subscript"/>
              </w:rPr>
              <w:t>1</w:t>
            </w:r>
            <w:r w:rsidRPr="0065094A">
              <w:rPr>
                <w:rFonts w:eastAsia="DengXian"/>
                <w:sz w:val="28"/>
                <w:szCs w:val="28"/>
              </w:rPr>
              <w:t xml:space="preserve"> може приймати наступні значення: </w:t>
            </w:r>
          </w:p>
          <w:p w14:paraId="3E1BF9B9"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 xml:space="preserve">а) ініціативна робота, яка не входить до складу комплексної програми та не є </w:t>
            </w:r>
            <w:r w:rsidRPr="0065094A">
              <w:rPr>
                <w:rFonts w:eastAsia="DengXian"/>
                <w:sz w:val="28"/>
                <w:szCs w:val="28"/>
              </w:rPr>
              <w:lastRenderedPageBreak/>
              <w:t>завданням директивних органів – 1 бал;</w:t>
            </w:r>
          </w:p>
          <w:p w14:paraId="5247FEE7"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 xml:space="preserve">б) робота виконується за угодою про науково-технічне співробітництво – 3 бали; </w:t>
            </w:r>
          </w:p>
          <w:p w14:paraId="2F0AD5CF"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 xml:space="preserve">в) робота являє собою частину відомчої програми – 5 балів; </w:t>
            </w:r>
          </w:p>
          <w:p w14:paraId="4DB943A2"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 xml:space="preserve">г) робота являє собою частину комплексної міжвідомчої програми з елементами впровадження результатів – 7 балів; </w:t>
            </w:r>
          </w:p>
          <w:p w14:paraId="57648B19"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 xml:space="preserve">д) робота є частиною міжнародної комплексної програми – 8 балів. </w:t>
            </w:r>
          </w:p>
          <w:p w14:paraId="4739117A" w14:textId="77777777" w:rsidR="00226B6F" w:rsidRPr="0065094A" w:rsidRDefault="00226B6F" w:rsidP="008D581D">
            <w:pPr>
              <w:adjustRightInd w:val="0"/>
              <w:spacing w:line="360" w:lineRule="auto"/>
              <w:ind w:left="287" w:right="284" w:firstLine="425"/>
              <w:contextualSpacing/>
              <w:rPr>
                <w:rFonts w:eastAsia="DengXian"/>
                <w:sz w:val="28"/>
                <w:szCs w:val="28"/>
              </w:rPr>
            </w:pPr>
            <w:r w:rsidRPr="0065094A">
              <w:rPr>
                <w:rFonts w:eastAsia="DengXian"/>
                <w:sz w:val="28"/>
                <w:szCs w:val="28"/>
              </w:rPr>
              <w:t>Коефіцієнт К</w:t>
            </w:r>
            <w:r w:rsidRPr="0065094A">
              <w:rPr>
                <w:rFonts w:eastAsia="DengXian"/>
                <w:sz w:val="28"/>
                <w:szCs w:val="28"/>
                <w:vertAlign w:val="subscript"/>
              </w:rPr>
              <w:t>2</w:t>
            </w:r>
            <w:r w:rsidRPr="0065094A">
              <w:rPr>
                <w:rFonts w:eastAsia="DengXian"/>
                <w:sz w:val="28"/>
                <w:szCs w:val="28"/>
              </w:rPr>
              <w:t xml:space="preserve"> може приймати такі значення: </w:t>
            </w:r>
          </w:p>
          <w:p w14:paraId="73605587"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а) результати розробки можна використати тільки в даному підрозділі – 1 бал;</w:t>
            </w:r>
          </w:p>
          <w:p w14:paraId="51BDFE93"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б) результати розробки можуть бути використані тільки однією організацією – 3 бали;</w:t>
            </w:r>
          </w:p>
          <w:p w14:paraId="00DC21DA"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в) результати розробки можуть бути використані декількома організаціями – 5 балів.</w:t>
            </w:r>
          </w:p>
          <w:p w14:paraId="180B5082" w14:textId="24D4A413"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г) результатами розробки можуть користуватися в масштабах однієї галузі – 8 балів;</w:t>
            </w:r>
            <w:r w:rsidR="006E337B">
              <w:rPr>
                <w:rFonts w:eastAsia="DengXian"/>
                <w:sz w:val="28"/>
                <w:szCs w:val="28"/>
              </w:rPr>
              <w:t xml:space="preserve">                                                                                                                                    </w:t>
            </w:r>
            <w:r w:rsidR="006E337B" w:rsidRPr="006E337B">
              <w:rPr>
                <w:rFonts w:eastAsia="DengXian"/>
                <w:sz w:val="28"/>
                <w:szCs w:val="28"/>
              </w:rPr>
              <w:fldChar w:fldCharType="begin"/>
            </w:r>
            <w:r w:rsidR="006E337B" w:rsidRPr="006E337B">
              <w:rPr>
                <w:rFonts w:eastAsia="DengXian"/>
                <w:sz w:val="28"/>
                <w:szCs w:val="28"/>
              </w:rPr>
              <w:instrText>PAGE   \* MERGEFORMAT</w:instrText>
            </w:r>
            <w:r w:rsidR="006E337B" w:rsidRPr="006E337B">
              <w:rPr>
                <w:rFonts w:eastAsia="DengXian"/>
                <w:sz w:val="28"/>
                <w:szCs w:val="28"/>
              </w:rPr>
              <w:fldChar w:fldCharType="separate"/>
            </w:r>
            <w:r w:rsidR="00D3785E" w:rsidRPr="00D3785E">
              <w:rPr>
                <w:rFonts w:eastAsia="DengXian"/>
                <w:noProof/>
                <w:sz w:val="28"/>
                <w:szCs w:val="28"/>
                <w:lang w:val="ru-RU" w:eastAsia="zh-CN"/>
              </w:rPr>
              <w:t>57</w:t>
            </w:r>
            <w:r w:rsidR="006E337B" w:rsidRPr="006E337B">
              <w:rPr>
                <w:rFonts w:eastAsia="DengXian"/>
                <w:sz w:val="28"/>
                <w:szCs w:val="28"/>
              </w:rPr>
              <w:fldChar w:fldCharType="end"/>
            </w:r>
          </w:p>
          <w:p w14:paraId="051C5A6E"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д) результатами розробки можуть користуватися у різних галузях – 10 балів.</w:t>
            </w:r>
          </w:p>
          <w:p w14:paraId="2BC5ECB7" w14:textId="77777777" w:rsidR="00226B6F" w:rsidRPr="0065094A" w:rsidRDefault="00226B6F" w:rsidP="008D581D">
            <w:pPr>
              <w:adjustRightInd w:val="0"/>
              <w:spacing w:line="360" w:lineRule="auto"/>
              <w:ind w:left="287" w:firstLine="567"/>
              <w:contextualSpacing/>
              <w:rPr>
                <w:rFonts w:eastAsia="DengXian"/>
                <w:sz w:val="28"/>
                <w:szCs w:val="28"/>
              </w:rPr>
            </w:pPr>
            <w:r w:rsidRPr="0065094A">
              <w:rPr>
                <w:rFonts w:eastAsia="DengXian"/>
                <w:sz w:val="28"/>
                <w:szCs w:val="28"/>
              </w:rPr>
              <w:t>Коефіцієнт К</w:t>
            </w:r>
            <w:r w:rsidRPr="0065094A">
              <w:rPr>
                <w:rFonts w:eastAsia="DengXian"/>
                <w:sz w:val="28"/>
                <w:szCs w:val="28"/>
                <w:vertAlign w:val="subscript"/>
              </w:rPr>
              <w:t>3</w:t>
            </w:r>
            <w:r w:rsidRPr="0065094A">
              <w:rPr>
                <w:rFonts w:eastAsia="DengXian"/>
                <w:sz w:val="28"/>
                <w:szCs w:val="28"/>
              </w:rPr>
              <w:t xml:space="preserve"> може приймати такі значення:</w:t>
            </w:r>
          </w:p>
          <w:p w14:paraId="6316F3E5"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а) робота являє собою аналіз, узагальнення або класифікацію відомої інформації, подібні результати раніше були відомі в досліджуваній галузі – 2 бали;</w:t>
            </w:r>
          </w:p>
          <w:p w14:paraId="02977E5C"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б) під час виконання роботи отримана нова інформація, яка доповнює уявлення про сутність досліджуваних процесів – 3 бали;</w:t>
            </w:r>
          </w:p>
          <w:p w14:paraId="08D74945"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в) внаслідок виконання роботи отримана нова інформація, яка частково змінює уявлення про природу досліджуваних процесів – 5 балів;</w:t>
            </w:r>
          </w:p>
          <w:p w14:paraId="4622983C"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г) внаслідок виконання НДР створені нові теорії, методики тощо – 6 балів;</w:t>
            </w:r>
          </w:p>
          <w:p w14:paraId="38372129" w14:textId="77777777" w:rsidR="00226B6F" w:rsidRPr="0065094A" w:rsidRDefault="00226B6F" w:rsidP="008D581D">
            <w:pPr>
              <w:adjustRightInd w:val="0"/>
              <w:spacing w:line="360" w:lineRule="auto"/>
              <w:ind w:left="287" w:right="284" w:firstLine="567"/>
              <w:contextualSpacing/>
              <w:rPr>
                <w:rFonts w:eastAsia="DengXian"/>
                <w:sz w:val="28"/>
                <w:szCs w:val="28"/>
              </w:rPr>
            </w:pPr>
            <w:r w:rsidRPr="0065094A">
              <w:rPr>
                <w:rFonts w:eastAsia="DengXian"/>
                <w:sz w:val="28"/>
                <w:szCs w:val="28"/>
              </w:rPr>
              <w:t>д) отримана інформація формує принципово нові уявлення, які не були відомі раніше – 8 балів.</w:t>
            </w:r>
          </w:p>
          <w:p w14:paraId="35FFF79D" w14:textId="77777777" w:rsidR="00226B6F" w:rsidRPr="0065094A" w:rsidRDefault="00226B6F" w:rsidP="008D581D">
            <w:pPr>
              <w:adjustRightInd w:val="0"/>
              <w:spacing w:line="360" w:lineRule="auto"/>
              <w:ind w:left="287" w:firstLine="567"/>
              <w:contextualSpacing/>
              <w:rPr>
                <w:rFonts w:eastAsia="DengXian"/>
                <w:sz w:val="28"/>
                <w:szCs w:val="28"/>
              </w:rPr>
            </w:pPr>
            <w:r w:rsidRPr="0065094A">
              <w:rPr>
                <w:rFonts w:eastAsia="DengXian"/>
                <w:sz w:val="28"/>
                <w:szCs w:val="28"/>
              </w:rPr>
              <w:t>Коефіцієнт К</w:t>
            </w:r>
            <w:r w:rsidRPr="0065094A">
              <w:rPr>
                <w:rFonts w:eastAsia="DengXian"/>
                <w:sz w:val="28"/>
                <w:szCs w:val="28"/>
                <w:vertAlign w:val="subscript"/>
              </w:rPr>
              <w:t>4</w:t>
            </w:r>
            <w:r w:rsidRPr="0065094A">
              <w:rPr>
                <w:rFonts w:eastAsia="DengXian"/>
                <w:sz w:val="28"/>
                <w:szCs w:val="28"/>
              </w:rPr>
              <w:t xml:space="preserve"> може приймати такі значення:</w:t>
            </w:r>
          </w:p>
          <w:p w14:paraId="37CB1415"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а) роботу виконує один підрозділ, витрати до 10 000 гривень – 1 бал;</w:t>
            </w:r>
          </w:p>
          <w:p w14:paraId="04CE3F80"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б) роботу виконує один підрозділ, витрати від 10 000 до 50 000 гривень – 3 бали;</w:t>
            </w:r>
          </w:p>
          <w:p w14:paraId="7766CB1E"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в) роботу виконує один підрозділ, витрати від 50 000 до 100 000 гривень – 5 балів;</w:t>
            </w:r>
          </w:p>
          <w:p w14:paraId="3D8B31E3"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lastRenderedPageBreak/>
              <w:t>г) робота виконується декількома підрозділами, витрати від 100 000 до 200 000 гривень – 7 балів;</w:t>
            </w:r>
          </w:p>
          <w:p w14:paraId="2005B233" w14:textId="77777777" w:rsidR="00226B6F" w:rsidRPr="0065094A" w:rsidRDefault="00226B6F" w:rsidP="008D581D">
            <w:pPr>
              <w:adjustRightInd w:val="0"/>
              <w:spacing w:line="360" w:lineRule="auto"/>
              <w:ind w:right="284" w:firstLine="709"/>
              <w:contextualSpacing/>
              <w:rPr>
                <w:rFonts w:eastAsia="DengXian"/>
                <w:sz w:val="28"/>
                <w:szCs w:val="28"/>
              </w:rPr>
            </w:pPr>
            <w:r w:rsidRPr="0065094A">
              <w:rPr>
                <w:rFonts w:eastAsia="DengXian"/>
                <w:sz w:val="28"/>
                <w:szCs w:val="28"/>
              </w:rPr>
              <w:t>д) робота виконується декількома організаціями, витрати понад 200 000 гривень – 9 балів.</w:t>
            </w:r>
          </w:p>
          <w:p w14:paraId="1592151D" w14:textId="77777777" w:rsidR="00226B6F" w:rsidRPr="0065094A" w:rsidRDefault="00226B6F" w:rsidP="008D581D">
            <w:pPr>
              <w:spacing w:line="360" w:lineRule="auto"/>
              <w:ind w:right="284" w:firstLine="709"/>
              <w:rPr>
                <w:rFonts w:eastAsia="SimSun"/>
                <w:sz w:val="28"/>
                <w:szCs w:val="28"/>
              </w:rPr>
            </w:pPr>
            <w:r w:rsidRPr="0065094A">
              <w:rPr>
                <w:rFonts w:eastAsia="SimSun"/>
                <w:sz w:val="28"/>
                <w:szCs w:val="28"/>
              </w:rPr>
              <w:t xml:space="preserve">Загальна бальна оцінка (Б) вираховується перемноженням коефіцієнтів. </w:t>
            </w:r>
          </w:p>
          <w:p w14:paraId="2040B10F" w14:textId="77777777" w:rsidR="00226B6F" w:rsidRPr="0065094A" w:rsidRDefault="00226B6F" w:rsidP="008D581D">
            <w:pPr>
              <w:spacing w:line="360" w:lineRule="auto"/>
              <w:ind w:right="284" w:firstLine="709"/>
              <w:jc w:val="center"/>
              <w:rPr>
                <w:rFonts w:eastAsia="SimSun"/>
                <w:sz w:val="28"/>
                <w:szCs w:val="28"/>
              </w:rPr>
            </w:pPr>
            <w:r w:rsidRPr="0065094A">
              <w:rPr>
                <w:rFonts w:eastAsia="SimSun"/>
                <w:sz w:val="28"/>
                <w:szCs w:val="28"/>
              </w:rPr>
              <w:t>Б = К</w:t>
            </w:r>
            <w:r w:rsidRPr="0065094A">
              <w:rPr>
                <w:rFonts w:eastAsia="SimSun"/>
                <w:sz w:val="28"/>
                <w:szCs w:val="28"/>
                <w:vertAlign w:val="subscript"/>
              </w:rPr>
              <w:t xml:space="preserve">1 </w:t>
            </w:r>
            <w:r w:rsidRPr="0065094A">
              <w:rPr>
                <w:rFonts w:eastAsia="SimSun"/>
                <w:sz w:val="28"/>
                <w:szCs w:val="28"/>
              </w:rPr>
              <w:t>· К</w:t>
            </w:r>
            <w:r w:rsidRPr="0065094A">
              <w:rPr>
                <w:rFonts w:eastAsia="SimSun"/>
                <w:sz w:val="28"/>
                <w:szCs w:val="28"/>
                <w:vertAlign w:val="subscript"/>
              </w:rPr>
              <w:t xml:space="preserve">2 </w:t>
            </w:r>
            <w:r w:rsidRPr="0065094A">
              <w:rPr>
                <w:rFonts w:eastAsia="SimSun"/>
                <w:sz w:val="28"/>
                <w:szCs w:val="28"/>
              </w:rPr>
              <w:t>· К</w:t>
            </w:r>
            <w:r w:rsidRPr="0065094A">
              <w:rPr>
                <w:rFonts w:eastAsia="SimSun"/>
                <w:sz w:val="28"/>
                <w:szCs w:val="28"/>
                <w:vertAlign w:val="subscript"/>
              </w:rPr>
              <w:t xml:space="preserve">3 </w:t>
            </w:r>
            <w:r w:rsidRPr="0065094A">
              <w:rPr>
                <w:rFonts w:eastAsia="SimSun"/>
                <w:sz w:val="28"/>
                <w:szCs w:val="28"/>
              </w:rPr>
              <w:t>· К</w:t>
            </w:r>
            <w:r w:rsidRPr="0065094A">
              <w:rPr>
                <w:rFonts w:eastAsia="SimSun"/>
                <w:sz w:val="28"/>
                <w:szCs w:val="28"/>
                <w:vertAlign w:val="subscript"/>
              </w:rPr>
              <w:t>4</w:t>
            </w:r>
          </w:p>
          <w:p w14:paraId="6CD556C7" w14:textId="77777777" w:rsidR="00226B6F" w:rsidRPr="0065094A" w:rsidRDefault="00226B6F" w:rsidP="00226B6F">
            <w:pPr>
              <w:adjustRightInd w:val="0"/>
              <w:spacing w:line="360" w:lineRule="auto"/>
              <w:ind w:firstLine="709"/>
              <w:contextualSpacing/>
              <w:rPr>
                <w:rFonts w:eastAsia="DengXian"/>
                <w:sz w:val="28"/>
                <w:szCs w:val="28"/>
              </w:rPr>
            </w:pPr>
            <w:r w:rsidRPr="0065094A">
              <w:rPr>
                <w:rFonts w:eastAsia="DengXian"/>
                <w:sz w:val="28"/>
                <w:szCs w:val="28"/>
              </w:rPr>
              <w:t>В нашому випадку бальна оцінка ефективності згідно табл. 5.4 становить:</w:t>
            </w:r>
          </w:p>
          <w:p w14:paraId="4F6EF153" w14:textId="77777777" w:rsidR="00256A2E" w:rsidRPr="0065094A" w:rsidRDefault="00256A2E" w:rsidP="00256A2E">
            <w:pPr>
              <w:adjustRightInd w:val="0"/>
              <w:spacing w:line="360" w:lineRule="auto"/>
              <w:ind w:firstLine="709"/>
              <w:contextualSpacing/>
              <w:jc w:val="center"/>
              <w:rPr>
                <w:rFonts w:eastAsia="DengXian"/>
                <w:sz w:val="28"/>
                <w:szCs w:val="28"/>
              </w:rPr>
            </w:pPr>
            <m:oMathPara>
              <m:oMath>
                <m:r>
                  <w:rPr>
                    <w:rFonts w:ascii="Cambria Math" w:eastAsia="DengXian" w:hAnsi="Cambria Math"/>
                    <w:sz w:val="28"/>
                    <w:szCs w:val="28"/>
                  </w:rPr>
                  <m:t>Б=1∙8∙6∙5=240</m:t>
                </m:r>
              </m:oMath>
            </m:oMathPara>
          </w:p>
          <w:p w14:paraId="6E2CDFAE" w14:textId="77777777" w:rsidR="00226B6F" w:rsidRPr="0065094A" w:rsidRDefault="004C1A57" w:rsidP="00226B6F">
            <w:pPr>
              <w:adjustRightInd w:val="0"/>
              <w:spacing w:line="360" w:lineRule="auto"/>
              <w:ind w:firstLine="709"/>
              <w:contextualSpacing/>
              <w:jc w:val="center"/>
              <w:rPr>
                <w:rFonts w:eastAsia="DengXian"/>
                <w:sz w:val="28"/>
                <w:szCs w:val="28"/>
              </w:rPr>
            </w:pPr>
            <w:r w:rsidRPr="0065094A">
              <w:rPr>
                <w:rFonts w:eastAsia="DengXian"/>
                <w:sz w:val="28"/>
                <w:szCs w:val="28"/>
              </w:rPr>
              <w:t>Таблиця 4</w:t>
            </w:r>
            <w:r w:rsidR="00226B6F" w:rsidRPr="0065094A">
              <w:rPr>
                <w:rFonts w:eastAsia="DengXian"/>
                <w:sz w:val="28"/>
                <w:szCs w:val="28"/>
              </w:rPr>
              <w:t>.4 – Бальна оцінка ефективності НДР</w:t>
            </w:r>
          </w:p>
          <w:tbl>
            <w:tblPr>
              <w:tblStyle w:val="3"/>
              <w:tblW w:w="5000" w:type="pct"/>
              <w:tblLayout w:type="fixed"/>
              <w:tblLook w:val="04A0" w:firstRow="1" w:lastRow="0" w:firstColumn="1" w:lastColumn="0" w:noHBand="0" w:noVBand="1"/>
            </w:tblPr>
            <w:tblGrid>
              <w:gridCol w:w="2722"/>
              <w:gridCol w:w="1743"/>
              <w:gridCol w:w="4514"/>
              <w:gridCol w:w="1542"/>
            </w:tblGrid>
            <w:tr w:rsidR="00226B6F" w:rsidRPr="0065094A" w14:paraId="3E5477B5" w14:textId="77777777" w:rsidTr="00745D4F">
              <w:trPr>
                <w:trHeight w:val="139"/>
              </w:trPr>
              <w:tc>
                <w:tcPr>
                  <w:tcW w:w="2722" w:type="dxa"/>
                  <w:vAlign w:val="center"/>
                </w:tcPr>
                <w:p w14:paraId="4A8E10F1"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Показник оцінки ефективності НДР</w:t>
                  </w:r>
                </w:p>
              </w:tc>
              <w:tc>
                <w:tcPr>
                  <w:tcW w:w="1743" w:type="dxa"/>
                  <w:vAlign w:val="center"/>
                </w:tcPr>
                <w:p w14:paraId="472CDBC5"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Умовне позначення показника</w:t>
                  </w:r>
                </w:p>
              </w:tc>
              <w:tc>
                <w:tcPr>
                  <w:tcW w:w="4514" w:type="dxa"/>
                  <w:vAlign w:val="center"/>
                </w:tcPr>
                <w:p w14:paraId="1EF7F5D3"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Характеристики даної роботи</w:t>
                  </w:r>
                </w:p>
              </w:tc>
              <w:tc>
                <w:tcPr>
                  <w:tcW w:w="1542" w:type="dxa"/>
                  <w:vAlign w:val="center"/>
                </w:tcPr>
                <w:p w14:paraId="299E70A7"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Кількість балів</w:t>
                  </w:r>
                </w:p>
              </w:tc>
            </w:tr>
            <w:tr w:rsidR="00226B6F" w:rsidRPr="0065094A" w14:paraId="49EB9332" w14:textId="77777777" w:rsidTr="00745D4F">
              <w:trPr>
                <w:trHeight w:val="139"/>
              </w:trPr>
              <w:tc>
                <w:tcPr>
                  <w:tcW w:w="2722" w:type="dxa"/>
                  <w:vAlign w:val="center"/>
                </w:tcPr>
                <w:p w14:paraId="498127B4" w14:textId="77777777" w:rsidR="00226B6F" w:rsidRPr="0065094A" w:rsidRDefault="00226B6F" w:rsidP="00226B6F">
                  <w:pPr>
                    <w:autoSpaceDE w:val="0"/>
                    <w:autoSpaceDN w:val="0"/>
                    <w:adjustRightInd w:val="0"/>
                    <w:ind w:firstLine="480"/>
                    <w:contextualSpacing/>
                    <w:jc w:val="left"/>
                    <w:rPr>
                      <w:sz w:val="24"/>
                      <w:szCs w:val="24"/>
                    </w:rPr>
                  </w:pPr>
                  <w:r w:rsidRPr="0065094A">
                    <w:rPr>
                      <w:sz w:val="24"/>
                      <w:szCs w:val="24"/>
                    </w:rPr>
                    <w:t>1. Важливість розробки</w:t>
                  </w:r>
                </w:p>
              </w:tc>
              <w:tc>
                <w:tcPr>
                  <w:tcW w:w="1743" w:type="dxa"/>
                  <w:vAlign w:val="center"/>
                </w:tcPr>
                <w:p w14:paraId="7ADD1322"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К</w:t>
                  </w:r>
                  <w:r w:rsidRPr="0065094A">
                    <w:rPr>
                      <w:sz w:val="24"/>
                      <w:szCs w:val="24"/>
                      <w:vertAlign w:val="subscript"/>
                    </w:rPr>
                    <w:t>1</w:t>
                  </w:r>
                </w:p>
              </w:tc>
              <w:tc>
                <w:tcPr>
                  <w:tcW w:w="4514" w:type="dxa"/>
                  <w:vAlign w:val="center"/>
                </w:tcPr>
                <w:p w14:paraId="0E33EB07" w14:textId="77777777" w:rsidR="00226B6F" w:rsidRPr="0065094A" w:rsidRDefault="00226B6F" w:rsidP="00226B6F">
                  <w:pPr>
                    <w:autoSpaceDE w:val="0"/>
                    <w:autoSpaceDN w:val="0"/>
                    <w:adjustRightInd w:val="0"/>
                    <w:ind w:firstLine="480"/>
                    <w:contextualSpacing/>
                    <w:rPr>
                      <w:sz w:val="24"/>
                      <w:szCs w:val="24"/>
                    </w:rPr>
                  </w:pPr>
                  <w:r w:rsidRPr="0065094A">
                    <w:rPr>
                      <w:sz w:val="24"/>
                      <w:szCs w:val="24"/>
                    </w:rPr>
                    <w:t>і</w:t>
                  </w:r>
                  <w:r w:rsidRPr="0065094A">
                    <w:rPr>
                      <w:rFonts w:eastAsia="DengXian"/>
                      <w:sz w:val="24"/>
                      <w:szCs w:val="24"/>
                    </w:rPr>
                    <w:t>н</w:t>
                  </w:r>
                  <w:r w:rsidRPr="0065094A">
                    <w:rPr>
                      <w:sz w:val="24"/>
                      <w:szCs w:val="24"/>
                    </w:rPr>
                    <w:t>і</w:t>
                  </w:r>
                  <w:r w:rsidRPr="0065094A">
                    <w:rPr>
                      <w:rFonts w:eastAsia="DengXian"/>
                      <w:sz w:val="24"/>
                      <w:szCs w:val="24"/>
                    </w:rPr>
                    <w:t>ц</w:t>
                  </w:r>
                  <w:r w:rsidRPr="0065094A">
                    <w:rPr>
                      <w:sz w:val="24"/>
                      <w:szCs w:val="24"/>
                    </w:rPr>
                    <w:t>і</w:t>
                  </w:r>
                  <w:r w:rsidRPr="0065094A">
                    <w:rPr>
                      <w:rFonts w:eastAsia="DengXian"/>
                      <w:sz w:val="24"/>
                      <w:szCs w:val="24"/>
                    </w:rPr>
                    <w:t>ативна</w:t>
                  </w:r>
                  <w:r w:rsidRPr="0065094A">
                    <w:rPr>
                      <w:sz w:val="24"/>
                      <w:szCs w:val="24"/>
                    </w:rPr>
                    <w:t xml:space="preserve"> робота, яка не входить до складу комплексної </w:t>
                  </w:r>
                  <w:r w:rsidRPr="0065094A">
                    <w:rPr>
                      <w:rFonts w:eastAsia="DengXian"/>
                      <w:sz w:val="24"/>
                      <w:szCs w:val="24"/>
                    </w:rPr>
                    <w:t>програми</w:t>
                  </w:r>
                  <w:r w:rsidRPr="0065094A">
                    <w:rPr>
                      <w:sz w:val="24"/>
                      <w:szCs w:val="24"/>
                    </w:rPr>
                    <w:t xml:space="preserve"> </w:t>
                  </w:r>
                  <w:r w:rsidRPr="0065094A">
                    <w:rPr>
                      <w:rFonts w:eastAsia="DengXian"/>
                      <w:sz w:val="24"/>
                      <w:szCs w:val="24"/>
                    </w:rPr>
                    <w:t>та</w:t>
                  </w:r>
                  <w:r w:rsidRPr="0065094A">
                    <w:rPr>
                      <w:sz w:val="24"/>
                      <w:szCs w:val="24"/>
                    </w:rPr>
                    <w:t xml:space="preserve"> </w:t>
                  </w:r>
                  <w:r w:rsidRPr="0065094A">
                    <w:rPr>
                      <w:rFonts w:eastAsia="DengXian"/>
                      <w:sz w:val="24"/>
                      <w:szCs w:val="24"/>
                    </w:rPr>
                    <w:t>не</w:t>
                  </w:r>
                  <w:r w:rsidRPr="0065094A">
                    <w:rPr>
                      <w:sz w:val="24"/>
                      <w:szCs w:val="24"/>
                    </w:rPr>
                    <w:t xml:space="preserve"> є </w:t>
                  </w:r>
                  <w:r w:rsidRPr="0065094A">
                    <w:rPr>
                      <w:rFonts w:eastAsia="DengXian"/>
                      <w:sz w:val="24"/>
                      <w:szCs w:val="24"/>
                    </w:rPr>
                    <w:t>завданням</w:t>
                  </w:r>
                  <w:r w:rsidRPr="0065094A">
                    <w:rPr>
                      <w:sz w:val="24"/>
                      <w:szCs w:val="24"/>
                    </w:rPr>
                    <w:t xml:space="preserve"> </w:t>
                  </w:r>
                  <w:r w:rsidRPr="0065094A">
                    <w:rPr>
                      <w:rFonts w:eastAsia="DengXian"/>
                      <w:sz w:val="24"/>
                      <w:szCs w:val="24"/>
                    </w:rPr>
                    <w:t>директивних</w:t>
                  </w:r>
                  <w:r w:rsidRPr="0065094A">
                    <w:rPr>
                      <w:sz w:val="24"/>
                      <w:szCs w:val="24"/>
                    </w:rPr>
                    <w:t xml:space="preserve"> </w:t>
                  </w:r>
                  <w:r w:rsidRPr="0065094A">
                    <w:rPr>
                      <w:rFonts w:eastAsia="DengXian"/>
                      <w:sz w:val="24"/>
                      <w:szCs w:val="24"/>
                    </w:rPr>
                    <w:t>орган</w:t>
                  </w:r>
                  <w:r w:rsidRPr="0065094A">
                    <w:rPr>
                      <w:sz w:val="24"/>
                      <w:szCs w:val="24"/>
                    </w:rPr>
                    <w:t>і</w:t>
                  </w:r>
                  <w:r w:rsidRPr="0065094A">
                    <w:rPr>
                      <w:rFonts w:eastAsia="DengXian"/>
                      <w:sz w:val="24"/>
                      <w:szCs w:val="24"/>
                    </w:rPr>
                    <w:t>в</w:t>
                  </w:r>
                  <w:r w:rsidRPr="0065094A">
                    <w:rPr>
                      <w:sz w:val="24"/>
                      <w:szCs w:val="24"/>
                    </w:rPr>
                    <w:t> </w:t>
                  </w:r>
                </w:p>
              </w:tc>
              <w:tc>
                <w:tcPr>
                  <w:tcW w:w="1542" w:type="dxa"/>
                  <w:vAlign w:val="center"/>
                </w:tcPr>
                <w:p w14:paraId="78CC1FC4" w14:textId="77777777" w:rsidR="00226B6F" w:rsidRPr="0065094A" w:rsidRDefault="00226B6F" w:rsidP="00226B6F">
                  <w:pPr>
                    <w:autoSpaceDE w:val="0"/>
                    <w:autoSpaceDN w:val="0"/>
                    <w:adjustRightInd w:val="0"/>
                    <w:ind w:firstLine="480"/>
                    <w:contextualSpacing/>
                    <w:jc w:val="center"/>
                    <w:rPr>
                      <w:rFonts w:eastAsia="DengXian"/>
                      <w:sz w:val="24"/>
                      <w:szCs w:val="24"/>
                    </w:rPr>
                  </w:pPr>
                  <w:r w:rsidRPr="0065094A">
                    <w:rPr>
                      <w:rFonts w:eastAsia="DengXian"/>
                      <w:sz w:val="24"/>
                      <w:szCs w:val="24"/>
                    </w:rPr>
                    <w:t>1</w:t>
                  </w:r>
                </w:p>
              </w:tc>
            </w:tr>
            <w:tr w:rsidR="00226B6F" w:rsidRPr="0065094A" w14:paraId="15EB7536" w14:textId="77777777" w:rsidTr="00745D4F">
              <w:trPr>
                <w:trHeight w:val="139"/>
              </w:trPr>
              <w:tc>
                <w:tcPr>
                  <w:tcW w:w="2722" w:type="dxa"/>
                  <w:vAlign w:val="center"/>
                </w:tcPr>
                <w:p w14:paraId="6D7ABBB4" w14:textId="77777777" w:rsidR="00226B6F" w:rsidRPr="0065094A" w:rsidRDefault="00226B6F" w:rsidP="00226B6F">
                  <w:pPr>
                    <w:autoSpaceDE w:val="0"/>
                    <w:autoSpaceDN w:val="0"/>
                    <w:adjustRightInd w:val="0"/>
                    <w:ind w:firstLine="480"/>
                    <w:contextualSpacing/>
                    <w:jc w:val="left"/>
                    <w:rPr>
                      <w:sz w:val="24"/>
                      <w:szCs w:val="24"/>
                    </w:rPr>
                  </w:pPr>
                  <w:r w:rsidRPr="0065094A">
                    <w:rPr>
                      <w:sz w:val="24"/>
                      <w:szCs w:val="24"/>
                    </w:rPr>
                    <w:t>2. Можливість використання результатів розробки</w:t>
                  </w:r>
                </w:p>
              </w:tc>
              <w:tc>
                <w:tcPr>
                  <w:tcW w:w="1743" w:type="dxa"/>
                  <w:vAlign w:val="center"/>
                </w:tcPr>
                <w:p w14:paraId="187FE0BA"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К</w:t>
                  </w:r>
                  <w:r w:rsidRPr="0065094A">
                    <w:rPr>
                      <w:sz w:val="24"/>
                      <w:szCs w:val="24"/>
                      <w:vertAlign w:val="subscript"/>
                    </w:rPr>
                    <w:t>2</w:t>
                  </w:r>
                </w:p>
              </w:tc>
              <w:tc>
                <w:tcPr>
                  <w:tcW w:w="4514" w:type="dxa"/>
                  <w:vAlign w:val="center"/>
                </w:tcPr>
                <w:p w14:paraId="7CDD0E9E" w14:textId="77777777" w:rsidR="00226B6F" w:rsidRPr="0065094A" w:rsidRDefault="00226B6F" w:rsidP="00226B6F">
                  <w:pPr>
                    <w:autoSpaceDE w:val="0"/>
                    <w:autoSpaceDN w:val="0"/>
                    <w:adjustRightInd w:val="0"/>
                    <w:ind w:firstLine="480"/>
                    <w:contextualSpacing/>
                    <w:rPr>
                      <w:sz w:val="24"/>
                      <w:szCs w:val="24"/>
                    </w:rPr>
                  </w:pPr>
                  <w:r w:rsidRPr="0065094A">
                    <w:rPr>
                      <w:sz w:val="24"/>
                      <w:szCs w:val="24"/>
                    </w:rPr>
                    <w:t>Результатами розробки можуть користуватися в масштабах однієї галузі </w:t>
                  </w:r>
                </w:p>
              </w:tc>
              <w:tc>
                <w:tcPr>
                  <w:tcW w:w="1542" w:type="dxa"/>
                  <w:vAlign w:val="center"/>
                </w:tcPr>
                <w:p w14:paraId="4786B570"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8</w:t>
                  </w:r>
                </w:p>
              </w:tc>
            </w:tr>
            <w:tr w:rsidR="00226B6F" w:rsidRPr="0065094A" w14:paraId="3065EAE8" w14:textId="77777777" w:rsidTr="00745D4F">
              <w:trPr>
                <w:trHeight w:val="139"/>
              </w:trPr>
              <w:tc>
                <w:tcPr>
                  <w:tcW w:w="2722" w:type="dxa"/>
                  <w:vAlign w:val="center"/>
                </w:tcPr>
                <w:p w14:paraId="04FC6533" w14:textId="77777777" w:rsidR="00226B6F" w:rsidRPr="0065094A" w:rsidRDefault="00226B6F" w:rsidP="00226B6F">
                  <w:pPr>
                    <w:autoSpaceDE w:val="0"/>
                    <w:autoSpaceDN w:val="0"/>
                    <w:adjustRightInd w:val="0"/>
                    <w:ind w:firstLine="480"/>
                    <w:contextualSpacing/>
                    <w:jc w:val="left"/>
                    <w:rPr>
                      <w:sz w:val="24"/>
                      <w:szCs w:val="24"/>
                    </w:rPr>
                  </w:pPr>
                  <w:r w:rsidRPr="0065094A">
                    <w:rPr>
                      <w:sz w:val="24"/>
                      <w:szCs w:val="24"/>
                    </w:rPr>
                    <w:t>3.Теоретична значимість та рівень новизни розробки</w:t>
                  </w:r>
                </w:p>
              </w:tc>
              <w:tc>
                <w:tcPr>
                  <w:tcW w:w="1743" w:type="dxa"/>
                  <w:vAlign w:val="center"/>
                </w:tcPr>
                <w:p w14:paraId="61C2FB11"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К</w:t>
                  </w:r>
                  <w:r w:rsidRPr="0065094A">
                    <w:rPr>
                      <w:sz w:val="24"/>
                      <w:szCs w:val="24"/>
                      <w:vertAlign w:val="subscript"/>
                    </w:rPr>
                    <w:t>3</w:t>
                  </w:r>
                </w:p>
              </w:tc>
              <w:tc>
                <w:tcPr>
                  <w:tcW w:w="4514" w:type="dxa"/>
                  <w:vAlign w:val="center"/>
                </w:tcPr>
                <w:p w14:paraId="10269518" w14:textId="77777777" w:rsidR="00226B6F" w:rsidRPr="0065094A" w:rsidRDefault="00226B6F" w:rsidP="00226B6F">
                  <w:pPr>
                    <w:autoSpaceDE w:val="0"/>
                    <w:autoSpaceDN w:val="0"/>
                    <w:adjustRightInd w:val="0"/>
                    <w:ind w:firstLine="480"/>
                    <w:contextualSpacing/>
                    <w:rPr>
                      <w:rFonts w:eastAsiaTheme="minorEastAsia"/>
                      <w:sz w:val="24"/>
                      <w:szCs w:val="24"/>
                    </w:rPr>
                  </w:pPr>
                  <w:r w:rsidRPr="0065094A">
                    <w:rPr>
                      <w:sz w:val="24"/>
                      <w:szCs w:val="24"/>
                    </w:rPr>
                    <w:t>отримана інформація формує принципово нові уявлення, які не були відомі раніше – 8 балів.</w:t>
                  </w:r>
                </w:p>
              </w:tc>
              <w:tc>
                <w:tcPr>
                  <w:tcW w:w="1542" w:type="dxa"/>
                  <w:vAlign w:val="center"/>
                </w:tcPr>
                <w:p w14:paraId="33326BFF" w14:textId="77777777" w:rsidR="00226B6F" w:rsidRPr="0065094A" w:rsidRDefault="00226B6F" w:rsidP="00226B6F">
                  <w:pPr>
                    <w:autoSpaceDE w:val="0"/>
                    <w:autoSpaceDN w:val="0"/>
                    <w:adjustRightInd w:val="0"/>
                    <w:ind w:firstLine="480"/>
                    <w:contextualSpacing/>
                    <w:jc w:val="center"/>
                    <w:rPr>
                      <w:rFonts w:eastAsia="DengXian"/>
                      <w:sz w:val="24"/>
                      <w:szCs w:val="24"/>
                    </w:rPr>
                  </w:pPr>
                  <w:r w:rsidRPr="0065094A">
                    <w:rPr>
                      <w:rFonts w:eastAsia="DengXian"/>
                      <w:sz w:val="24"/>
                      <w:szCs w:val="24"/>
                    </w:rPr>
                    <w:t>6</w:t>
                  </w:r>
                </w:p>
              </w:tc>
            </w:tr>
            <w:tr w:rsidR="00226B6F" w:rsidRPr="0065094A" w14:paraId="06264FA9" w14:textId="77777777" w:rsidTr="00745D4F">
              <w:trPr>
                <w:trHeight w:val="139"/>
              </w:trPr>
              <w:tc>
                <w:tcPr>
                  <w:tcW w:w="2722" w:type="dxa"/>
                  <w:vAlign w:val="center"/>
                </w:tcPr>
                <w:p w14:paraId="50F194E1" w14:textId="77777777" w:rsidR="00226B6F" w:rsidRPr="0065094A" w:rsidRDefault="00226B6F" w:rsidP="00226B6F">
                  <w:pPr>
                    <w:autoSpaceDE w:val="0"/>
                    <w:autoSpaceDN w:val="0"/>
                    <w:adjustRightInd w:val="0"/>
                    <w:ind w:firstLine="480"/>
                    <w:contextualSpacing/>
                    <w:jc w:val="left"/>
                    <w:rPr>
                      <w:sz w:val="24"/>
                      <w:szCs w:val="24"/>
                    </w:rPr>
                  </w:pPr>
                  <w:r w:rsidRPr="0065094A">
                    <w:rPr>
                      <w:sz w:val="24"/>
                      <w:szCs w:val="24"/>
                    </w:rPr>
                    <w:t>4.Складність дослідження</w:t>
                  </w:r>
                </w:p>
              </w:tc>
              <w:tc>
                <w:tcPr>
                  <w:tcW w:w="1743" w:type="dxa"/>
                  <w:vAlign w:val="center"/>
                </w:tcPr>
                <w:p w14:paraId="5EE96A55" w14:textId="77777777" w:rsidR="00226B6F" w:rsidRPr="0065094A" w:rsidRDefault="00226B6F" w:rsidP="00226B6F">
                  <w:pPr>
                    <w:autoSpaceDE w:val="0"/>
                    <w:autoSpaceDN w:val="0"/>
                    <w:adjustRightInd w:val="0"/>
                    <w:ind w:firstLine="480"/>
                    <w:contextualSpacing/>
                    <w:jc w:val="center"/>
                    <w:rPr>
                      <w:sz w:val="24"/>
                      <w:szCs w:val="24"/>
                    </w:rPr>
                  </w:pPr>
                  <w:r w:rsidRPr="0065094A">
                    <w:rPr>
                      <w:sz w:val="24"/>
                      <w:szCs w:val="24"/>
                    </w:rPr>
                    <w:t>К</w:t>
                  </w:r>
                  <w:r w:rsidRPr="0065094A">
                    <w:rPr>
                      <w:sz w:val="24"/>
                      <w:szCs w:val="24"/>
                      <w:vertAlign w:val="subscript"/>
                    </w:rPr>
                    <w:t>4</w:t>
                  </w:r>
                </w:p>
              </w:tc>
              <w:tc>
                <w:tcPr>
                  <w:tcW w:w="4514" w:type="dxa"/>
                  <w:vAlign w:val="center"/>
                </w:tcPr>
                <w:p w14:paraId="3BA11C9D" w14:textId="77777777" w:rsidR="00226B6F" w:rsidRPr="0065094A" w:rsidRDefault="00226B6F" w:rsidP="00226B6F">
                  <w:pPr>
                    <w:autoSpaceDE w:val="0"/>
                    <w:autoSpaceDN w:val="0"/>
                    <w:adjustRightInd w:val="0"/>
                    <w:ind w:firstLine="480"/>
                    <w:contextualSpacing/>
                    <w:rPr>
                      <w:sz w:val="24"/>
                      <w:szCs w:val="24"/>
                    </w:rPr>
                  </w:pPr>
                  <w:r w:rsidRPr="0065094A">
                    <w:rPr>
                      <w:sz w:val="24"/>
                      <w:szCs w:val="24"/>
                    </w:rPr>
                    <w:t xml:space="preserve">роботу виконує </w:t>
                  </w:r>
                  <w:r w:rsidRPr="0065094A">
                    <w:rPr>
                      <w:rFonts w:eastAsia="DengXian"/>
                      <w:sz w:val="24"/>
                      <w:szCs w:val="24"/>
                    </w:rPr>
                    <w:t>один</w:t>
                  </w:r>
                  <w:r w:rsidRPr="0065094A">
                    <w:rPr>
                      <w:sz w:val="24"/>
                      <w:szCs w:val="24"/>
                    </w:rPr>
                    <w:t xml:space="preserve"> </w:t>
                  </w:r>
                  <w:r w:rsidRPr="0065094A">
                    <w:rPr>
                      <w:rFonts w:eastAsia="DengXian"/>
                      <w:sz w:val="24"/>
                      <w:szCs w:val="24"/>
                    </w:rPr>
                    <w:t>п</w:t>
                  </w:r>
                  <w:r w:rsidRPr="0065094A">
                    <w:rPr>
                      <w:sz w:val="24"/>
                      <w:szCs w:val="24"/>
                    </w:rPr>
                    <w:t>і</w:t>
                  </w:r>
                  <w:r w:rsidRPr="0065094A">
                    <w:rPr>
                      <w:rFonts w:eastAsia="DengXian"/>
                      <w:sz w:val="24"/>
                      <w:szCs w:val="24"/>
                    </w:rPr>
                    <w:t>дрозд</w:t>
                  </w:r>
                  <w:r w:rsidRPr="0065094A">
                    <w:rPr>
                      <w:sz w:val="24"/>
                      <w:szCs w:val="24"/>
                    </w:rPr>
                    <w:t>і</w:t>
                  </w:r>
                  <w:r w:rsidRPr="0065094A">
                    <w:rPr>
                      <w:rFonts w:eastAsia="DengXian"/>
                      <w:sz w:val="24"/>
                      <w:szCs w:val="24"/>
                    </w:rPr>
                    <w:t>л</w:t>
                  </w:r>
                  <w:r w:rsidRPr="0065094A">
                    <w:rPr>
                      <w:sz w:val="24"/>
                      <w:szCs w:val="24"/>
                    </w:rPr>
                    <w:t xml:space="preserve">, </w:t>
                  </w:r>
                  <w:r w:rsidRPr="0065094A">
                    <w:rPr>
                      <w:rFonts w:eastAsia="DengXian"/>
                      <w:sz w:val="24"/>
                      <w:szCs w:val="24"/>
                    </w:rPr>
                    <w:t>витрати</w:t>
                  </w:r>
                  <w:r w:rsidRPr="0065094A">
                    <w:rPr>
                      <w:sz w:val="24"/>
                      <w:szCs w:val="24"/>
                    </w:rPr>
                    <w:t xml:space="preserve"> </w:t>
                  </w:r>
                  <w:r w:rsidRPr="0065094A">
                    <w:rPr>
                      <w:rFonts w:eastAsia="DengXian"/>
                      <w:sz w:val="24"/>
                      <w:szCs w:val="24"/>
                    </w:rPr>
                    <w:t>в</w:t>
                  </w:r>
                  <w:r w:rsidRPr="0065094A">
                    <w:rPr>
                      <w:sz w:val="24"/>
                      <w:szCs w:val="24"/>
                    </w:rPr>
                    <w:t>і</w:t>
                  </w:r>
                  <w:r w:rsidRPr="0065094A">
                    <w:rPr>
                      <w:rFonts w:eastAsia="DengXian"/>
                      <w:sz w:val="24"/>
                      <w:szCs w:val="24"/>
                    </w:rPr>
                    <w:t>д</w:t>
                  </w:r>
                  <w:r w:rsidRPr="0065094A">
                    <w:rPr>
                      <w:sz w:val="24"/>
                      <w:szCs w:val="24"/>
                    </w:rPr>
                    <w:t xml:space="preserve"> 50</w:t>
                  </w:r>
                  <w:r w:rsidRPr="0065094A">
                    <w:rPr>
                      <w:rFonts w:eastAsia="DengXian"/>
                      <w:sz w:val="24"/>
                      <w:szCs w:val="24"/>
                    </w:rPr>
                    <w:t> </w:t>
                  </w:r>
                  <w:r w:rsidRPr="0065094A">
                    <w:rPr>
                      <w:sz w:val="24"/>
                      <w:szCs w:val="24"/>
                    </w:rPr>
                    <w:t>000 до 100 000 гривень</w:t>
                  </w:r>
                </w:p>
              </w:tc>
              <w:tc>
                <w:tcPr>
                  <w:tcW w:w="1542" w:type="dxa"/>
                  <w:vAlign w:val="center"/>
                </w:tcPr>
                <w:p w14:paraId="2ED395CB" w14:textId="77777777" w:rsidR="00226B6F" w:rsidRPr="0065094A" w:rsidRDefault="00226B6F" w:rsidP="00226B6F">
                  <w:pPr>
                    <w:autoSpaceDE w:val="0"/>
                    <w:autoSpaceDN w:val="0"/>
                    <w:adjustRightInd w:val="0"/>
                    <w:ind w:firstLine="480"/>
                    <w:contextualSpacing/>
                    <w:jc w:val="center"/>
                    <w:rPr>
                      <w:rFonts w:eastAsia="DengXian"/>
                      <w:sz w:val="24"/>
                      <w:szCs w:val="24"/>
                    </w:rPr>
                  </w:pPr>
                  <w:r w:rsidRPr="0065094A">
                    <w:rPr>
                      <w:rFonts w:eastAsia="DengXian"/>
                      <w:sz w:val="24"/>
                      <w:szCs w:val="24"/>
                    </w:rPr>
                    <w:t>5</w:t>
                  </w:r>
                </w:p>
              </w:tc>
            </w:tr>
          </w:tbl>
          <w:p w14:paraId="06CAC1BE" w14:textId="77777777" w:rsidR="00226B6F" w:rsidRPr="0065094A" w:rsidRDefault="00226B6F" w:rsidP="00226B6F">
            <w:pPr>
              <w:ind w:firstLine="680"/>
              <w:rPr>
                <w:rFonts w:eastAsia="DengXian"/>
                <w:sz w:val="28"/>
                <w:szCs w:val="28"/>
              </w:rPr>
            </w:pPr>
          </w:p>
          <w:p w14:paraId="2B77441B" w14:textId="77777777" w:rsidR="00226B6F" w:rsidRPr="0065094A" w:rsidRDefault="00226B6F" w:rsidP="00226B6F">
            <w:pPr>
              <w:spacing w:line="360" w:lineRule="auto"/>
              <w:ind w:firstLine="709"/>
              <w:rPr>
                <w:rFonts w:eastAsia="SimSun"/>
                <w:sz w:val="28"/>
                <w:szCs w:val="28"/>
              </w:rPr>
            </w:pPr>
            <w:r w:rsidRPr="0065094A">
              <w:rPr>
                <w:rFonts w:eastAsia="SimSun"/>
                <w:sz w:val="28"/>
                <w:szCs w:val="28"/>
              </w:rPr>
              <w:t>Умовний ефект НДР розраховується за формулою:</w:t>
            </w:r>
          </w:p>
          <w:p w14:paraId="197C8E7C" w14:textId="77777777" w:rsidR="00226B6F" w:rsidRPr="0065094A" w:rsidRDefault="00E5127E" w:rsidP="008D581D">
            <w:pPr>
              <w:spacing w:line="360" w:lineRule="auto"/>
              <w:ind w:left="287" w:firstLine="567"/>
              <w:rPr>
                <w:rFonts w:eastAsia="SimSun"/>
                <w:sz w:val="28"/>
                <w:szCs w:val="28"/>
              </w:rPr>
            </w:pPr>
            <m:oMath>
              <m:sSubSup>
                <m:sSubSupPr>
                  <m:ctrlPr>
                    <w:rPr>
                      <w:rFonts w:ascii="Cambria Math" w:eastAsia="SimSun" w:hAnsi="Cambria Math"/>
                      <w:sz w:val="28"/>
                      <w:szCs w:val="28"/>
                    </w:rPr>
                  </m:ctrlPr>
                </m:sSubSupPr>
                <m:e>
                  <m:r>
                    <m:rPr>
                      <m:sty m:val="p"/>
                    </m:rPr>
                    <w:rPr>
                      <w:rFonts w:ascii="Cambria Math" w:eastAsia="SimSun" w:hAnsi="Cambria Math"/>
                      <w:sz w:val="28"/>
                      <w:szCs w:val="28"/>
                    </w:rPr>
                    <m:t>Е</m:t>
                  </m:r>
                </m:e>
                <m:sub>
                  <m:r>
                    <m:rPr>
                      <m:sty m:val="p"/>
                    </m:rPr>
                    <w:rPr>
                      <w:rFonts w:ascii="Cambria Math" w:eastAsia="SimSun" w:hAnsi="Cambria Math"/>
                      <w:sz w:val="28"/>
                      <w:szCs w:val="28"/>
                    </w:rPr>
                    <m:t>НДР</m:t>
                  </m:r>
                </m:sub>
                <m:sup>
                  <m:r>
                    <m:rPr>
                      <m:sty m:val="p"/>
                    </m:rPr>
                    <w:rPr>
                      <w:rFonts w:ascii="Cambria Math" w:eastAsia="SimSun" w:hAnsi="Cambria Math"/>
                      <w:sz w:val="28"/>
                      <w:szCs w:val="28"/>
                    </w:rPr>
                    <m:t>у</m:t>
                  </m:r>
                </m:sup>
              </m:sSubSup>
              <m:r>
                <m:rPr>
                  <m:sty m:val="p"/>
                </m:rPr>
                <w:rPr>
                  <w:rFonts w:ascii="Cambria Math" w:eastAsia="SimSun" w:hAnsi="Cambria Math"/>
                  <w:sz w:val="28"/>
                  <w:szCs w:val="28"/>
                </w:rPr>
                <m:t>=500∙Б-</m:t>
              </m:r>
              <m:sSub>
                <m:sSubPr>
                  <m:ctrlPr>
                    <w:rPr>
                      <w:rFonts w:ascii="Cambria Math" w:eastAsia="SimSun" w:hAnsi="Cambria Math"/>
                      <w:sz w:val="28"/>
                      <w:szCs w:val="28"/>
                    </w:rPr>
                  </m:ctrlPr>
                </m:sSubPr>
                <m:e>
                  <m:r>
                    <m:rPr>
                      <m:sty m:val="p"/>
                    </m:rPr>
                    <w:rPr>
                      <w:rFonts w:ascii="Cambria Math" w:eastAsia="SimSun" w:hAnsi="Cambria Math"/>
                      <w:sz w:val="28"/>
                      <w:szCs w:val="28"/>
                    </w:rPr>
                    <m:t>Е</m:t>
                  </m:r>
                </m:e>
                <m:sub>
                  <m:r>
                    <m:rPr>
                      <m:sty m:val="p"/>
                    </m:rPr>
                    <w:rPr>
                      <w:rFonts w:ascii="Cambria Math" w:eastAsia="SimSun" w:hAnsi="Cambria Math"/>
                      <w:sz w:val="28"/>
                      <w:szCs w:val="28"/>
                    </w:rPr>
                    <m:t>н</m:t>
                  </m:r>
                </m:sub>
              </m:sSub>
              <m:r>
                <m:rPr>
                  <m:sty m:val="p"/>
                </m:rPr>
                <w:rPr>
                  <w:rFonts w:ascii="Cambria Math" w:eastAsia="SimSun" w:hAnsi="Cambria Math"/>
                  <w:sz w:val="28"/>
                  <w:szCs w:val="28"/>
                </w:rPr>
                <m:t>∙</m:t>
              </m:r>
              <m:sSub>
                <m:sSubPr>
                  <m:ctrlPr>
                    <w:rPr>
                      <w:rFonts w:ascii="Cambria Math" w:eastAsia="SimSun" w:hAnsi="Cambria Math"/>
                      <w:sz w:val="28"/>
                      <w:szCs w:val="28"/>
                    </w:rPr>
                  </m:ctrlPr>
                </m:sSubPr>
                <m:e>
                  <m:r>
                    <m:rPr>
                      <m:sty m:val="p"/>
                    </m:rPr>
                    <w:rPr>
                      <w:rFonts w:ascii="Cambria Math" w:eastAsia="SimSun" w:hAnsi="Cambria Math"/>
                      <w:sz w:val="28"/>
                      <w:szCs w:val="28"/>
                    </w:rPr>
                    <m:t>В</m:t>
                  </m:r>
                </m:e>
                <m:sub>
                  <m:r>
                    <m:rPr>
                      <m:sty m:val="p"/>
                    </m:rPr>
                    <w:rPr>
                      <w:rFonts w:ascii="Cambria Math" w:eastAsia="SimSun" w:hAnsi="Cambria Math"/>
                      <w:sz w:val="28"/>
                      <w:szCs w:val="28"/>
                    </w:rPr>
                    <m:t>НДР</m:t>
                  </m:r>
                </m:sub>
              </m:sSub>
            </m:oMath>
            <w:r w:rsidR="00226B6F" w:rsidRPr="0065094A">
              <w:rPr>
                <w:rFonts w:eastAsia="SimSun"/>
                <w:sz w:val="28"/>
                <w:szCs w:val="28"/>
              </w:rPr>
              <w:t xml:space="preserve"> ,</w:t>
            </w:r>
          </w:p>
          <w:p w14:paraId="5A72FA3F" w14:textId="77777777" w:rsidR="00226B6F" w:rsidRPr="0065094A" w:rsidRDefault="00226B6F" w:rsidP="008D581D">
            <w:pPr>
              <w:spacing w:line="360" w:lineRule="auto"/>
              <w:ind w:left="287" w:firstLine="567"/>
              <w:rPr>
                <w:rFonts w:eastAsia="SimSun"/>
                <w:sz w:val="28"/>
                <w:szCs w:val="28"/>
              </w:rPr>
            </w:pPr>
            <w:r w:rsidRPr="0065094A">
              <w:rPr>
                <w:rFonts w:eastAsia="SimSun"/>
                <w:sz w:val="28"/>
                <w:szCs w:val="28"/>
              </w:rPr>
              <w:t>де 500 – умовна вартість одного балу;</w:t>
            </w:r>
          </w:p>
          <w:p w14:paraId="07F71C81" w14:textId="77777777" w:rsidR="00226B6F" w:rsidRPr="0065094A" w:rsidRDefault="00226B6F" w:rsidP="008D581D">
            <w:pPr>
              <w:spacing w:line="360" w:lineRule="auto"/>
              <w:ind w:left="287" w:firstLine="567"/>
              <w:rPr>
                <w:rFonts w:eastAsia="SimSun"/>
                <w:sz w:val="28"/>
                <w:szCs w:val="28"/>
              </w:rPr>
            </w:pPr>
            <w:r w:rsidRPr="0065094A">
              <w:rPr>
                <w:rFonts w:eastAsia="SimSun"/>
                <w:sz w:val="28"/>
                <w:szCs w:val="28"/>
              </w:rPr>
              <w:t xml:space="preserve"> </w:t>
            </w:r>
            <m:oMath>
              <m:sSub>
                <m:sSubPr>
                  <m:ctrlPr>
                    <w:rPr>
                      <w:rFonts w:ascii="Cambria Math" w:eastAsia="SimSun" w:hAnsi="Cambria Math"/>
                      <w:sz w:val="28"/>
                      <w:szCs w:val="28"/>
                    </w:rPr>
                  </m:ctrlPr>
                </m:sSubPr>
                <m:e>
                  <m:r>
                    <m:rPr>
                      <m:sty m:val="p"/>
                    </m:rPr>
                    <w:rPr>
                      <w:rFonts w:ascii="Cambria Math" w:eastAsia="SimSun" w:hAnsi="Cambria Math"/>
                      <w:sz w:val="28"/>
                      <w:szCs w:val="28"/>
                    </w:rPr>
                    <m:t>Е</m:t>
                  </m:r>
                </m:e>
                <m:sub>
                  <m:r>
                    <m:rPr>
                      <m:sty m:val="p"/>
                    </m:rPr>
                    <w:rPr>
                      <w:rFonts w:ascii="Cambria Math" w:eastAsia="SimSun" w:hAnsi="Cambria Math"/>
                      <w:sz w:val="28"/>
                      <w:szCs w:val="28"/>
                    </w:rPr>
                    <m:t>н</m:t>
                  </m:r>
                </m:sub>
              </m:sSub>
            </m:oMath>
            <w:r w:rsidRPr="0065094A">
              <w:rPr>
                <w:rFonts w:eastAsia="SimSun"/>
                <w:sz w:val="28"/>
                <w:szCs w:val="28"/>
              </w:rPr>
              <w:t xml:space="preserve"> – нормативний коефіцієнт економічної ефективності (може бути в межах 0,1 – 0,3);</w:t>
            </w:r>
          </w:p>
          <w:p w14:paraId="2E0D3DA2" w14:textId="77777777" w:rsidR="00226B6F" w:rsidRPr="0065094A" w:rsidRDefault="00226B6F" w:rsidP="008D581D">
            <w:pPr>
              <w:spacing w:line="360" w:lineRule="auto"/>
              <w:ind w:left="287" w:firstLine="567"/>
              <w:rPr>
                <w:rFonts w:ascii="Cambria Math" w:eastAsia="SimSun" w:hAnsi="Cambria Math"/>
                <w:sz w:val="28"/>
                <w:szCs w:val="28"/>
              </w:rPr>
            </w:pPr>
            <w:r w:rsidRPr="0065094A">
              <w:rPr>
                <w:rFonts w:ascii="Cambria Math" w:eastAsia="SimSun" w:hAnsi="Cambria Math"/>
                <w:sz w:val="28"/>
                <w:szCs w:val="28"/>
              </w:rPr>
              <w:t xml:space="preserve"> </w:t>
            </w:r>
            <m:oMath>
              <m:sSub>
                <m:sSubPr>
                  <m:ctrlPr>
                    <w:rPr>
                      <w:rFonts w:ascii="Cambria Math" w:eastAsia="SimSun" w:hAnsi="Cambria Math"/>
                      <w:sz w:val="28"/>
                      <w:szCs w:val="28"/>
                    </w:rPr>
                  </m:ctrlPr>
                </m:sSubPr>
                <m:e>
                  <m:r>
                    <m:rPr>
                      <m:sty m:val="p"/>
                    </m:rPr>
                    <w:rPr>
                      <w:rFonts w:ascii="Cambria Math" w:eastAsia="SimSun" w:hAnsi="Cambria Math"/>
                      <w:sz w:val="28"/>
                      <w:szCs w:val="28"/>
                    </w:rPr>
                    <m:t>В</m:t>
                  </m:r>
                </m:e>
                <m:sub>
                  <m:r>
                    <m:rPr>
                      <m:sty m:val="p"/>
                    </m:rPr>
                    <w:rPr>
                      <w:rFonts w:ascii="Cambria Math" w:eastAsia="SimSun" w:hAnsi="Cambria Math"/>
                      <w:sz w:val="28"/>
                      <w:szCs w:val="28"/>
                    </w:rPr>
                    <m:t>НДР</m:t>
                  </m:r>
                </m:sub>
              </m:sSub>
            </m:oMath>
            <w:r w:rsidRPr="0065094A">
              <w:rPr>
                <w:rFonts w:ascii="Cambria Math" w:eastAsia="SimSun" w:hAnsi="Cambria Math"/>
                <w:sz w:val="28"/>
                <w:szCs w:val="28"/>
              </w:rPr>
              <w:t xml:space="preserve"> – сумарні витрати на виконання НДР (підсумок табл. 5.3);</w:t>
            </w:r>
          </w:p>
          <w:p w14:paraId="4D022F3E" w14:textId="77777777" w:rsidR="00226B6F" w:rsidRPr="0065094A" w:rsidRDefault="00226B6F" w:rsidP="008D581D">
            <w:pPr>
              <w:spacing w:line="360" w:lineRule="auto"/>
              <w:ind w:left="287" w:firstLine="567"/>
              <w:rPr>
                <w:rFonts w:ascii="Cambria Math" w:eastAsia="SimSun" w:hAnsi="Cambria Math"/>
                <w:sz w:val="28"/>
                <w:szCs w:val="28"/>
              </w:rPr>
            </w:pPr>
          </w:p>
          <w:p w14:paraId="67DB2A9F" w14:textId="77777777" w:rsidR="00226B6F" w:rsidRPr="0065094A" w:rsidRDefault="00226B6F" w:rsidP="008D581D">
            <w:pPr>
              <w:spacing w:line="360" w:lineRule="auto"/>
              <w:ind w:left="287" w:firstLine="567"/>
              <w:rPr>
                <w:rFonts w:eastAsia="SimSun"/>
                <w:sz w:val="28"/>
                <w:szCs w:val="28"/>
              </w:rPr>
            </w:pPr>
            <w:r w:rsidRPr="0065094A">
              <w:rPr>
                <w:rFonts w:eastAsia="SimSun"/>
                <w:sz w:val="28"/>
                <w:szCs w:val="28"/>
              </w:rPr>
              <w:t>У нашому прикладі умовний ефект виконання НДР буде становити:  2304000-92970,86</w:t>
            </w:r>
          </w:p>
          <w:p w14:paraId="5DFF1271" w14:textId="77777777" w:rsidR="00226B6F" w:rsidRPr="0065094A" w:rsidRDefault="00E5127E" w:rsidP="008D581D">
            <w:pPr>
              <w:spacing w:line="360" w:lineRule="auto"/>
              <w:ind w:left="287" w:firstLine="567"/>
              <w:jc w:val="center"/>
              <w:rPr>
                <w:rFonts w:eastAsia="SimSun"/>
                <w:sz w:val="28"/>
                <w:szCs w:val="28"/>
              </w:rPr>
            </w:pPr>
            <m:oMath>
              <m:sSub>
                <m:sSubPr>
                  <m:ctrlPr>
                    <w:rPr>
                      <w:rFonts w:ascii="Cambria Math" w:eastAsia="SimSun" w:hAnsi="Cambria Math"/>
                      <w:i/>
                      <w:sz w:val="28"/>
                      <w:szCs w:val="28"/>
                    </w:rPr>
                  </m:ctrlPr>
                </m:sSubPr>
                <m:e>
                  <m:r>
                    <w:rPr>
                      <w:rFonts w:ascii="Cambria Math" w:eastAsia="SimSun" w:hAnsi="Cambria Math"/>
                      <w:sz w:val="28"/>
                      <w:szCs w:val="28"/>
                    </w:rPr>
                    <m:t>Е</m:t>
                  </m:r>
                </m:e>
                <m:sub>
                  <m:r>
                    <w:rPr>
                      <w:rFonts w:ascii="Cambria Math" w:eastAsia="SimSun" w:hAnsi="Cambria Math"/>
                      <w:sz w:val="28"/>
                      <w:szCs w:val="28"/>
                    </w:rPr>
                    <m:t>НДР</m:t>
                  </m:r>
                </m:sub>
              </m:sSub>
              <m:r>
                <w:rPr>
                  <w:rFonts w:ascii="Cambria Math" w:eastAsia="SimSun" w:hAnsi="Cambria Math"/>
                  <w:sz w:val="28"/>
                  <w:szCs w:val="28"/>
                </w:rPr>
                <m:t>=500∙240-0,15∙61845</m:t>
              </m:r>
              <m:r>
                <m:rPr>
                  <m:sty m:val="p"/>
                </m:rPr>
                <w:rPr>
                  <w:rFonts w:ascii="Cambria Math" w:eastAsia="DengXian" w:hAnsi="Cambria Math"/>
                  <w:sz w:val="24"/>
                  <w:szCs w:val="24"/>
                </w:rPr>
                <m:t>,</m:t>
              </m:r>
              <m:r>
                <w:rPr>
                  <w:rFonts w:ascii="Cambria Math" w:eastAsia="SimSun" w:hAnsi="Cambria Math"/>
                  <w:sz w:val="28"/>
                  <w:szCs w:val="28"/>
                </w:rPr>
                <m:t>78=</m:t>
              </m:r>
              <m:r>
                <m:rPr>
                  <m:sty m:val="p"/>
                </m:rPr>
                <w:rPr>
                  <w:rFonts w:ascii="Cambria Math" w:eastAsia="SimSun" w:hAnsi="Cambria Math"/>
                  <w:sz w:val="28"/>
                  <w:szCs w:val="28"/>
                </w:rPr>
                <m:t>110723,13</m:t>
              </m:r>
            </m:oMath>
            <w:r w:rsidR="00226B6F" w:rsidRPr="0065094A">
              <w:rPr>
                <w:rFonts w:eastAsia="SimSun"/>
                <w:sz w:val="28"/>
                <w:szCs w:val="28"/>
              </w:rPr>
              <w:t xml:space="preserve"> грн.</w:t>
            </w:r>
          </w:p>
          <w:p w14:paraId="1D735C7C" w14:textId="77777777" w:rsidR="00226B6F" w:rsidRPr="0065094A" w:rsidRDefault="00226B6F" w:rsidP="00256A2E">
            <w:pPr>
              <w:spacing w:line="360" w:lineRule="auto"/>
              <w:rPr>
                <w:rFonts w:eastAsia="SimSun"/>
                <w:sz w:val="28"/>
                <w:szCs w:val="28"/>
              </w:rPr>
            </w:pPr>
          </w:p>
          <w:p w14:paraId="6DAFB5F2" w14:textId="77777777" w:rsidR="00226B6F" w:rsidRPr="0065094A" w:rsidRDefault="00226B6F" w:rsidP="008D581D">
            <w:pPr>
              <w:spacing w:line="360" w:lineRule="auto"/>
              <w:ind w:left="287" w:firstLine="567"/>
              <w:jc w:val="both"/>
              <w:rPr>
                <w:rFonts w:eastAsia="DengXian"/>
                <w:bCs/>
                <w:sz w:val="28"/>
                <w:szCs w:val="28"/>
              </w:rPr>
            </w:pPr>
            <w:r w:rsidRPr="0065094A">
              <w:rPr>
                <w:rFonts w:eastAsia="DengXian"/>
                <w:bCs/>
                <w:sz w:val="28"/>
                <w:szCs w:val="28"/>
              </w:rPr>
              <w:t xml:space="preserve">Економічна ефективність НДР визначається коефіцієнтом умовної економічної ефективності </w:t>
            </w:r>
            <m:oMath>
              <m:sSub>
                <m:sSubPr>
                  <m:ctrlPr>
                    <w:rPr>
                      <w:rFonts w:ascii="Cambria Math" w:eastAsia="DengXian" w:hAnsi="Cambria Math"/>
                      <w:bCs/>
                      <w:i/>
                      <w:sz w:val="28"/>
                      <w:szCs w:val="28"/>
                    </w:rPr>
                  </m:ctrlPr>
                </m:sSubPr>
                <m:e>
                  <m:r>
                    <w:rPr>
                      <w:rFonts w:ascii="Cambria Math" w:eastAsia="DengXian" w:hAnsi="Cambria Math"/>
                      <w:sz w:val="28"/>
                      <w:szCs w:val="28"/>
                    </w:rPr>
                    <m:t>Е</m:t>
                  </m:r>
                </m:e>
                <m:sub>
                  <m:r>
                    <w:rPr>
                      <w:rFonts w:ascii="Cambria Math" w:eastAsia="DengXian" w:hAnsi="Cambria Math"/>
                      <w:sz w:val="28"/>
                      <w:szCs w:val="28"/>
                    </w:rPr>
                    <m:t>е</m:t>
                  </m:r>
                </m:sub>
              </m:sSub>
            </m:oMath>
            <w:r w:rsidRPr="0065094A">
              <w:rPr>
                <w:rFonts w:eastAsia="DengXian"/>
                <w:bCs/>
                <w:sz w:val="28"/>
                <w:szCs w:val="28"/>
              </w:rPr>
              <w:t>. Він є відношенням умовного ефекту виконання НДР до сумарних витрат на виконання НДР та розраховується за формулою:</w:t>
            </w:r>
          </w:p>
          <w:p w14:paraId="08E3E7E6" w14:textId="77777777" w:rsidR="00226B6F" w:rsidRPr="0065094A" w:rsidRDefault="00E5127E" w:rsidP="00DD21E8">
            <w:pPr>
              <w:spacing w:line="360" w:lineRule="auto"/>
              <w:ind w:firstLine="709"/>
              <w:jc w:val="center"/>
              <w:rPr>
                <w:rFonts w:eastAsia="DengXian"/>
                <w:bCs/>
                <w:sz w:val="28"/>
                <w:szCs w:val="28"/>
              </w:rPr>
            </w:pPr>
            <m:oMath>
              <m:sSub>
                <m:sSubPr>
                  <m:ctrlPr>
                    <w:rPr>
                      <w:rFonts w:ascii="Cambria Math" w:eastAsia="DengXian" w:hAnsi="Cambria Math"/>
                      <w:bCs/>
                      <w:i/>
                      <w:sz w:val="28"/>
                      <w:szCs w:val="28"/>
                    </w:rPr>
                  </m:ctrlPr>
                </m:sSubPr>
                <m:e>
                  <m:r>
                    <w:rPr>
                      <w:rFonts w:ascii="Cambria Math" w:eastAsia="DengXian" w:hAnsi="Cambria Math"/>
                      <w:sz w:val="28"/>
                      <w:szCs w:val="28"/>
                    </w:rPr>
                    <m:t>Е</m:t>
                  </m:r>
                </m:e>
                <m:sub>
                  <m:r>
                    <w:rPr>
                      <w:rFonts w:ascii="Cambria Math" w:eastAsia="DengXian" w:hAnsi="Cambria Math"/>
                      <w:sz w:val="28"/>
                      <w:szCs w:val="28"/>
                    </w:rPr>
                    <m:t>е</m:t>
                  </m:r>
                </m:sub>
              </m:sSub>
              <m:r>
                <w:rPr>
                  <w:rFonts w:ascii="Cambria Math" w:eastAsia="DengXian" w:hAnsi="Cambria Math"/>
                  <w:sz w:val="28"/>
                  <w:szCs w:val="28"/>
                </w:rPr>
                <m:t>=</m:t>
              </m:r>
              <m:f>
                <m:fPr>
                  <m:ctrlPr>
                    <w:rPr>
                      <w:rFonts w:ascii="Cambria Math" w:eastAsia="DengXian" w:hAnsi="Cambria Math"/>
                      <w:bCs/>
                      <w:i/>
                      <w:sz w:val="28"/>
                      <w:szCs w:val="28"/>
                    </w:rPr>
                  </m:ctrlPr>
                </m:fPr>
                <m:num>
                  <m:sSub>
                    <m:sSubPr>
                      <m:ctrlPr>
                        <w:rPr>
                          <w:rFonts w:ascii="Cambria Math" w:eastAsia="DengXian" w:hAnsi="Cambria Math"/>
                          <w:bCs/>
                          <w:i/>
                          <w:sz w:val="28"/>
                          <w:szCs w:val="28"/>
                        </w:rPr>
                      </m:ctrlPr>
                    </m:sSubPr>
                    <m:e>
                      <m:r>
                        <w:rPr>
                          <w:rFonts w:ascii="Cambria Math" w:eastAsia="DengXian" w:hAnsi="Cambria Math"/>
                          <w:sz w:val="28"/>
                          <w:szCs w:val="28"/>
                        </w:rPr>
                        <m:t>Е</m:t>
                      </m:r>
                    </m:e>
                    <m:sub>
                      <m:r>
                        <w:rPr>
                          <w:rFonts w:ascii="Cambria Math" w:eastAsia="DengXian" w:hAnsi="Cambria Math"/>
                          <w:sz w:val="28"/>
                          <w:szCs w:val="28"/>
                        </w:rPr>
                        <m:t>НДР</m:t>
                      </m:r>
                    </m:sub>
                  </m:sSub>
                </m:num>
                <m:den>
                  <m:sSub>
                    <m:sSubPr>
                      <m:ctrlPr>
                        <w:rPr>
                          <w:rFonts w:ascii="Cambria Math" w:eastAsia="DengXian" w:hAnsi="Cambria Math"/>
                          <w:bCs/>
                          <w:i/>
                          <w:sz w:val="28"/>
                          <w:szCs w:val="28"/>
                        </w:rPr>
                      </m:ctrlPr>
                    </m:sSubPr>
                    <m:e>
                      <m:r>
                        <w:rPr>
                          <w:rFonts w:ascii="Cambria Math" w:eastAsia="DengXian" w:hAnsi="Cambria Math"/>
                          <w:sz w:val="28"/>
                          <w:szCs w:val="28"/>
                        </w:rPr>
                        <m:t>В</m:t>
                      </m:r>
                    </m:e>
                    <m:sub>
                      <m:r>
                        <w:rPr>
                          <w:rFonts w:ascii="Cambria Math" w:eastAsia="DengXian" w:hAnsi="Cambria Math"/>
                          <w:sz w:val="28"/>
                          <w:szCs w:val="28"/>
                        </w:rPr>
                        <m:t>НДР</m:t>
                      </m:r>
                    </m:sub>
                  </m:sSub>
                </m:den>
              </m:f>
            </m:oMath>
            <w:r w:rsidR="00226B6F" w:rsidRPr="0065094A">
              <w:rPr>
                <w:rFonts w:eastAsia="DengXian"/>
                <w:bCs/>
                <w:sz w:val="28"/>
                <w:szCs w:val="28"/>
              </w:rPr>
              <w:t>.</w:t>
            </w:r>
          </w:p>
          <w:p w14:paraId="2A441415" w14:textId="77777777" w:rsidR="00226B6F" w:rsidRPr="0065094A" w:rsidRDefault="00226B6F" w:rsidP="008D581D">
            <w:pPr>
              <w:spacing w:line="360" w:lineRule="auto"/>
              <w:ind w:left="287" w:firstLine="567"/>
              <w:jc w:val="both"/>
              <w:rPr>
                <w:rFonts w:eastAsia="DengXian"/>
                <w:bCs/>
                <w:sz w:val="28"/>
                <w:szCs w:val="28"/>
              </w:rPr>
            </w:pPr>
            <w:r w:rsidRPr="0065094A">
              <w:rPr>
                <w:rFonts w:eastAsia="DengXian"/>
                <w:bCs/>
                <w:sz w:val="28"/>
                <w:szCs w:val="28"/>
              </w:rPr>
              <w:t xml:space="preserve">У нашому прикладі </w:t>
            </w:r>
            <m:oMath>
              <m:sSub>
                <m:sSubPr>
                  <m:ctrlPr>
                    <w:rPr>
                      <w:rFonts w:ascii="Cambria Math" w:eastAsia="DengXian" w:hAnsi="Cambria Math"/>
                      <w:bCs/>
                      <w:i/>
                      <w:sz w:val="28"/>
                      <w:szCs w:val="28"/>
                    </w:rPr>
                  </m:ctrlPr>
                </m:sSubPr>
                <m:e>
                  <m:r>
                    <w:rPr>
                      <w:rFonts w:ascii="Cambria Math" w:eastAsia="DengXian" w:hAnsi="Cambria Math"/>
                      <w:sz w:val="28"/>
                      <w:szCs w:val="28"/>
                    </w:rPr>
                    <m:t>Е</m:t>
                  </m:r>
                </m:e>
                <m:sub>
                  <m:r>
                    <w:rPr>
                      <w:rFonts w:ascii="Cambria Math" w:eastAsia="DengXian" w:hAnsi="Cambria Math"/>
                      <w:sz w:val="28"/>
                      <w:szCs w:val="28"/>
                    </w:rPr>
                    <m:t>е</m:t>
                  </m:r>
                </m:sub>
              </m:sSub>
            </m:oMath>
            <w:r w:rsidRPr="0065094A">
              <w:rPr>
                <w:rFonts w:eastAsia="DengXian"/>
                <w:bCs/>
                <w:sz w:val="28"/>
                <w:szCs w:val="28"/>
              </w:rPr>
              <w:t xml:space="preserve"> буде становити:</w:t>
            </w:r>
          </w:p>
          <w:p w14:paraId="10C345F2" w14:textId="77777777" w:rsidR="00256A2E" w:rsidRPr="0065094A" w:rsidRDefault="00E5127E" w:rsidP="00256A2E">
            <w:pPr>
              <w:spacing w:line="360" w:lineRule="auto"/>
              <w:ind w:firstLine="709"/>
              <w:rPr>
                <w:rFonts w:eastAsia="DengXian"/>
                <w:bCs/>
                <w:sz w:val="28"/>
                <w:szCs w:val="28"/>
              </w:rPr>
            </w:pPr>
            <m:oMathPara>
              <m:oMath>
                <m:sSub>
                  <m:sSubPr>
                    <m:ctrlPr>
                      <w:rPr>
                        <w:rFonts w:ascii="Cambria Math" w:eastAsia="DengXian" w:hAnsi="Cambria Math"/>
                        <w:bCs/>
                        <w:i/>
                        <w:sz w:val="28"/>
                        <w:szCs w:val="28"/>
                      </w:rPr>
                    </m:ctrlPr>
                  </m:sSubPr>
                  <m:e>
                    <m:r>
                      <w:rPr>
                        <w:rFonts w:ascii="Cambria Math" w:eastAsia="DengXian" w:hAnsi="Cambria Math"/>
                        <w:sz w:val="28"/>
                        <w:szCs w:val="28"/>
                      </w:rPr>
                      <m:t>Е</m:t>
                    </m:r>
                  </m:e>
                  <m:sub>
                    <m:r>
                      <w:rPr>
                        <w:rFonts w:ascii="Cambria Math" w:eastAsia="DengXian" w:hAnsi="Cambria Math"/>
                        <w:sz w:val="28"/>
                        <w:szCs w:val="28"/>
                      </w:rPr>
                      <m:t>е</m:t>
                    </m:r>
                  </m:sub>
                </m:sSub>
                <m:r>
                  <w:rPr>
                    <w:rFonts w:ascii="Cambria Math" w:eastAsia="DengXian" w:hAnsi="Cambria Math"/>
                    <w:sz w:val="28"/>
                    <w:szCs w:val="28"/>
                  </w:rPr>
                  <m:t>=</m:t>
                </m:r>
                <m:f>
                  <m:fPr>
                    <m:ctrlPr>
                      <w:rPr>
                        <w:rFonts w:ascii="Cambria Math" w:eastAsia="DengXian" w:hAnsi="Cambria Math"/>
                        <w:bCs/>
                        <w:i/>
                        <w:sz w:val="28"/>
                        <w:szCs w:val="28"/>
                      </w:rPr>
                    </m:ctrlPr>
                  </m:fPr>
                  <m:num>
                    <m:r>
                      <m:rPr>
                        <m:sty m:val="p"/>
                      </m:rPr>
                      <w:rPr>
                        <w:rFonts w:ascii="Cambria Math" w:eastAsia="SimSun" w:hAnsi="Cambria Math"/>
                        <w:sz w:val="28"/>
                        <w:szCs w:val="28"/>
                      </w:rPr>
                      <m:t>110723,13</m:t>
                    </m:r>
                  </m:num>
                  <m:den>
                    <m:r>
                      <w:rPr>
                        <w:rFonts w:ascii="Cambria Math" w:eastAsia="SimSun" w:hAnsi="Cambria Math"/>
                        <w:sz w:val="28"/>
                        <w:szCs w:val="28"/>
                      </w:rPr>
                      <m:t>61845</m:t>
                    </m:r>
                    <m:r>
                      <m:rPr>
                        <m:sty m:val="p"/>
                      </m:rPr>
                      <w:rPr>
                        <w:rFonts w:ascii="Cambria Math" w:eastAsia="DengXian" w:hAnsi="Cambria Math"/>
                        <w:sz w:val="24"/>
                        <w:szCs w:val="24"/>
                      </w:rPr>
                      <m:t>,</m:t>
                    </m:r>
                    <m:r>
                      <w:rPr>
                        <w:rFonts w:ascii="Cambria Math" w:eastAsia="SimSun" w:hAnsi="Cambria Math"/>
                        <w:sz w:val="28"/>
                        <w:szCs w:val="28"/>
                      </w:rPr>
                      <m:t>78</m:t>
                    </m:r>
                  </m:den>
                </m:f>
                <m:r>
                  <w:rPr>
                    <w:rFonts w:ascii="Cambria Math" w:eastAsia="DengXian" w:hAnsi="Cambria Math"/>
                    <w:sz w:val="28"/>
                    <w:szCs w:val="28"/>
                  </w:rPr>
                  <m:t>=1,79</m:t>
                </m:r>
              </m:oMath>
            </m:oMathPara>
          </w:p>
          <w:p w14:paraId="2E5F0000" w14:textId="77777777" w:rsidR="00226B6F" w:rsidRPr="0065094A" w:rsidRDefault="00226B6F" w:rsidP="008D581D">
            <w:pPr>
              <w:spacing w:line="360" w:lineRule="auto"/>
              <w:ind w:left="287" w:firstLine="567"/>
              <w:jc w:val="both"/>
              <w:rPr>
                <w:rFonts w:eastAsia="SimSun"/>
                <w:sz w:val="28"/>
                <w:szCs w:val="28"/>
              </w:rPr>
            </w:pPr>
            <w:r w:rsidRPr="0065094A">
              <w:rPr>
                <w:rFonts w:eastAsia="DengXian"/>
                <w:bCs/>
                <w:sz w:val="28"/>
                <w:szCs w:val="28"/>
              </w:rPr>
              <w:t>К</w:t>
            </w:r>
            <w:r w:rsidRPr="0065094A">
              <w:rPr>
                <w:rFonts w:eastAsia="SimSun"/>
                <w:sz w:val="28"/>
                <w:szCs w:val="28"/>
              </w:rPr>
              <w:t>оефіцієнт умовної економічної ефективності науково-дослідної роботи становить</w:t>
            </w:r>
            <m:oMath>
              <m:r>
                <w:rPr>
                  <w:rFonts w:ascii="Cambria Math" w:eastAsia="DengXian" w:hAnsi="Cambria Math"/>
                  <w:sz w:val="28"/>
                  <w:szCs w:val="28"/>
                </w:rPr>
                <m:t>1,79</m:t>
              </m:r>
            </m:oMath>
            <w:r w:rsidR="00256A2E" w:rsidRPr="0065094A">
              <w:rPr>
                <w:rFonts w:eastAsia="SimSun"/>
                <w:sz w:val="28"/>
                <w:szCs w:val="28"/>
              </w:rPr>
              <w:t xml:space="preserve"> </w:t>
            </w:r>
            <w:r w:rsidRPr="0065094A">
              <w:rPr>
                <w:rFonts w:eastAsia="SimSun"/>
                <w:sz w:val="28"/>
                <w:szCs w:val="28"/>
              </w:rPr>
              <w:t>(перевищує одиницю), що свідчить про доцільність її виконання.</w:t>
            </w:r>
          </w:p>
          <w:p w14:paraId="0D8FC47D" w14:textId="77777777" w:rsidR="00226B6F" w:rsidRPr="0065094A" w:rsidRDefault="00226B6F" w:rsidP="00226B6F"/>
          <w:p w14:paraId="5F71A3A2" w14:textId="77777777" w:rsidR="00226B6F" w:rsidRPr="0065094A" w:rsidRDefault="00226B6F" w:rsidP="00226B6F">
            <w:pPr>
              <w:ind w:firstLineChars="100" w:firstLine="280"/>
              <w:rPr>
                <w:rFonts w:eastAsia="DengXian"/>
                <w:sz w:val="28"/>
                <w:szCs w:val="28"/>
              </w:rPr>
            </w:pPr>
          </w:p>
          <w:p w14:paraId="259F6ED8" w14:textId="77777777" w:rsidR="00256A2E" w:rsidRPr="0065094A" w:rsidRDefault="00256A2E" w:rsidP="00810936">
            <w:pPr>
              <w:pStyle w:val="TableParagraph"/>
              <w:rPr>
                <w:b/>
                <w:sz w:val="32"/>
              </w:rPr>
            </w:pPr>
            <w:bookmarkStart w:id="132" w:name="4._Охорона_праці"/>
            <w:bookmarkStart w:id="133" w:name="_bookmark21"/>
            <w:bookmarkEnd w:id="132"/>
            <w:bookmarkEnd w:id="133"/>
          </w:p>
          <w:p w14:paraId="706C2B02" w14:textId="77777777" w:rsidR="00256A2E" w:rsidRDefault="00256A2E" w:rsidP="002602C5">
            <w:pPr>
              <w:pStyle w:val="TableParagraph"/>
              <w:jc w:val="center"/>
              <w:rPr>
                <w:b/>
                <w:sz w:val="32"/>
              </w:rPr>
            </w:pPr>
          </w:p>
          <w:p w14:paraId="00BAE411" w14:textId="77777777" w:rsidR="00745D4F" w:rsidRDefault="00745D4F" w:rsidP="002602C5">
            <w:pPr>
              <w:pStyle w:val="TableParagraph"/>
              <w:jc w:val="center"/>
              <w:rPr>
                <w:b/>
                <w:sz w:val="32"/>
              </w:rPr>
            </w:pPr>
          </w:p>
          <w:p w14:paraId="1CCC08DD" w14:textId="77777777" w:rsidR="00745D4F" w:rsidRDefault="00745D4F" w:rsidP="002602C5">
            <w:pPr>
              <w:pStyle w:val="TableParagraph"/>
              <w:jc w:val="center"/>
              <w:rPr>
                <w:b/>
                <w:sz w:val="32"/>
              </w:rPr>
            </w:pPr>
          </w:p>
          <w:p w14:paraId="5A7CD1F6" w14:textId="77777777" w:rsidR="00745D4F" w:rsidRDefault="00745D4F" w:rsidP="002602C5">
            <w:pPr>
              <w:pStyle w:val="TableParagraph"/>
              <w:jc w:val="center"/>
              <w:rPr>
                <w:b/>
                <w:sz w:val="32"/>
              </w:rPr>
            </w:pPr>
          </w:p>
          <w:p w14:paraId="018FC13F" w14:textId="77777777" w:rsidR="00EB329C" w:rsidRDefault="00EB329C" w:rsidP="002602C5">
            <w:pPr>
              <w:pStyle w:val="TableParagraph"/>
              <w:jc w:val="center"/>
              <w:rPr>
                <w:b/>
                <w:sz w:val="32"/>
              </w:rPr>
            </w:pPr>
          </w:p>
          <w:p w14:paraId="02F534DA" w14:textId="072C430E" w:rsidR="00745D4F" w:rsidRDefault="00745D4F" w:rsidP="002602C5">
            <w:pPr>
              <w:pStyle w:val="TableParagraph"/>
              <w:jc w:val="center"/>
              <w:rPr>
                <w:b/>
                <w:sz w:val="32"/>
              </w:rPr>
            </w:pPr>
          </w:p>
          <w:p w14:paraId="48151BD8" w14:textId="6CDA0A4D" w:rsidR="00067891" w:rsidRDefault="00067891" w:rsidP="002602C5">
            <w:pPr>
              <w:pStyle w:val="TableParagraph"/>
              <w:jc w:val="center"/>
              <w:rPr>
                <w:b/>
                <w:sz w:val="32"/>
              </w:rPr>
            </w:pPr>
          </w:p>
          <w:p w14:paraId="03CA2E34" w14:textId="7E5B28AD" w:rsidR="00067891" w:rsidRDefault="00067891" w:rsidP="002602C5">
            <w:pPr>
              <w:pStyle w:val="TableParagraph"/>
              <w:jc w:val="center"/>
              <w:rPr>
                <w:b/>
                <w:sz w:val="32"/>
              </w:rPr>
            </w:pPr>
          </w:p>
          <w:p w14:paraId="0A346000" w14:textId="165389E3" w:rsidR="00067891" w:rsidRDefault="00067891" w:rsidP="002602C5">
            <w:pPr>
              <w:pStyle w:val="TableParagraph"/>
              <w:jc w:val="center"/>
              <w:rPr>
                <w:b/>
                <w:sz w:val="32"/>
              </w:rPr>
            </w:pPr>
          </w:p>
          <w:p w14:paraId="1DDD918C" w14:textId="582577A8" w:rsidR="00067891" w:rsidRDefault="00067891" w:rsidP="002602C5">
            <w:pPr>
              <w:pStyle w:val="TableParagraph"/>
              <w:jc w:val="center"/>
              <w:rPr>
                <w:b/>
                <w:sz w:val="32"/>
              </w:rPr>
            </w:pPr>
          </w:p>
          <w:p w14:paraId="306C5308" w14:textId="46BA1C11" w:rsidR="00067891" w:rsidRDefault="00067891" w:rsidP="002602C5">
            <w:pPr>
              <w:pStyle w:val="TableParagraph"/>
              <w:jc w:val="center"/>
              <w:rPr>
                <w:b/>
                <w:sz w:val="32"/>
              </w:rPr>
            </w:pPr>
          </w:p>
          <w:p w14:paraId="6CD3A0EC" w14:textId="0DD17B64" w:rsidR="00067891" w:rsidRDefault="00067891" w:rsidP="002602C5">
            <w:pPr>
              <w:pStyle w:val="TableParagraph"/>
              <w:jc w:val="center"/>
              <w:rPr>
                <w:b/>
                <w:sz w:val="32"/>
              </w:rPr>
            </w:pPr>
          </w:p>
          <w:p w14:paraId="38777655" w14:textId="5A036DE6" w:rsidR="00067891" w:rsidRDefault="00067891" w:rsidP="002602C5">
            <w:pPr>
              <w:pStyle w:val="TableParagraph"/>
              <w:jc w:val="center"/>
              <w:rPr>
                <w:b/>
                <w:sz w:val="32"/>
              </w:rPr>
            </w:pPr>
          </w:p>
          <w:p w14:paraId="509BF449" w14:textId="09F7654C" w:rsidR="00067891" w:rsidRDefault="00067891" w:rsidP="002602C5">
            <w:pPr>
              <w:pStyle w:val="TableParagraph"/>
              <w:jc w:val="center"/>
              <w:rPr>
                <w:b/>
                <w:sz w:val="32"/>
              </w:rPr>
            </w:pPr>
          </w:p>
          <w:p w14:paraId="72F5C0BD" w14:textId="58F01256" w:rsidR="00067891" w:rsidRDefault="00067891" w:rsidP="002602C5">
            <w:pPr>
              <w:pStyle w:val="TableParagraph"/>
              <w:jc w:val="center"/>
              <w:rPr>
                <w:b/>
                <w:sz w:val="32"/>
              </w:rPr>
            </w:pPr>
          </w:p>
          <w:p w14:paraId="0CFC5ADE" w14:textId="4836A029" w:rsidR="00067891" w:rsidRDefault="00067891" w:rsidP="002602C5">
            <w:pPr>
              <w:pStyle w:val="TableParagraph"/>
              <w:jc w:val="center"/>
              <w:rPr>
                <w:b/>
                <w:sz w:val="32"/>
              </w:rPr>
            </w:pPr>
          </w:p>
          <w:p w14:paraId="72AB107F" w14:textId="27A4BC8B" w:rsidR="00067891" w:rsidRDefault="00067891" w:rsidP="002602C5">
            <w:pPr>
              <w:pStyle w:val="TableParagraph"/>
              <w:jc w:val="center"/>
              <w:rPr>
                <w:b/>
                <w:sz w:val="32"/>
              </w:rPr>
            </w:pPr>
          </w:p>
          <w:p w14:paraId="75E1E341" w14:textId="75D82EBE" w:rsidR="00067891" w:rsidRDefault="00067891" w:rsidP="002602C5">
            <w:pPr>
              <w:pStyle w:val="TableParagraph"/>
              <w:jc w:val="center"/>
              <w:rPr>
                <w:b/>
                <w:sz w:val="32"/>
              </w:rPr>
            </w:pPr>
          </w:p>
          <w:p w14:paraId="0186323A" w14:textId="144190A6" w:rsidR="00067891" w:rsidRDefault="00067891" w:rsidP="002602C5">
            <w:pPr>
              <w:pStyle w:val="TableParagraph"/>
              <w:jc w:val="center"/>
              <w:rPr>
                <w:b/>
                <w:sz w:val="32"/>
              </w:rPr>
            </w:pPr>
          </w:p>
          <w:p w14:paraId="3256DEEA" w14:textId="49B2753C" w:rsidR="00067891" w:rsidRDefault="00067891" w:rsidP="002602C5">
            <w:pPr>
              <w:pStyle w:val="TableParagraph"/>
              <w:jc w:val="center"/>
              <w:rPr>
                <w:b/>
                <w:sz w:val="32"/>
              </w:rPr>
            </w:pPr>
          </w:p>
          <w:p w14:paraId="5E486629" w14:textId="1A840F82" w:rsidR="00067891" w:rsidRDefault="00067891" w:rsidP="002602C5">
            <w:pPr>
              <w:pStyle w:val="TableParagraph"/>
              <w:jc w:val="center"/>
              <w:rPr>
                <w:b/>
                <w:sz w:val="32"/>
              </w:rPr>
            </w:pPr>
          </w:p>
          <w:p w14:paraId="5753B52F" w14:textId="415AA670" w:rsidR="00067891" w:rsidRDefault="00067891" w:rsidP="002602C5">
            <w:pPr>
              <w:pStyle w:val="TableParagraph"/>
              <w:jc w:val="center"/>
              <w:rPr>
                <w:b/>
                <w:sz w:val="32"/>
              </w:rPr>
            </w:pPr>
          </w:p>
          <w:p w14:paraId="4DAFF2C6" w14:textId="720178D5" w:rsidR="00067891" w:rsidRDefault="00067891" w:rsidP="002602C5">
            <w:pPr>
              <w:pStyle w:val="TableParagraph"/>
              <w:jc w:val="center"/>
              <w:rPr>
                <w:b/>
                <w:sz w:val="32"/>
              </w:rPr>
            </w:pPr>
          </w:p>
          <w:p w14:paraId="3D857A97" w14:textId="44BCCC65" w:rsidR="00067891" w:rsidRDefault="00067891" w:rsidP="002602C5">
            <w:pPr>
              <w:pStyle w:val="TableParagraph"/>
              <w:jc w:val="center"/>
              <w:rPr>
                <w:b/>
                <w:sz w:val="32"/>
              </w:rPr>
            </w:pPr>
          </w:p>
          <w:p w14:paraId="19FA1ADB" w14:textId="2AE50712" w:rsidR="00067891" w:rsidRDefault="00067891" w:rsidP="002602C5">
            <w:pPr>
              <w:pStyle w:val="TableParagraph"/>
              <w:jc w:val="center"/>
              <w:rPr>
                <w:b/>
                <w:sz w:val="32"/>
              </w:rPr>
            </w:pPr>
          </w:p>
          <w:p w14:paraId="2F4D0A44" w14:textId="398FAC8B" w:rsidR="00067891" w:rsidRDefault="00067891" w:rsidP="002602C5">
            <w:pPr>
              <w:pStyle w:val="TableParagraph"/>
              <w:jc w:val="center"/>
              <w:rPr>
                <w:b/>
                <w:sz w:val="32"/>
              </w:rPr>
            </w:pPr>
          </w:p>
          <w:p w14:paraId="57DB222B" w14:textId="0CBAA504" w:rsidR="00067891" w:rsidRDefault="00067891" w:rsidP="002602C5">
            <w:pPr>
              <w:pStyle w:val="TableParagraph"/>
              <w:jc w:val="center"/>
              <w:rPr>
                <w:b/>
                <w:sz w:val="32"/>
              </w:rPr>
            </w:pPr>
          </w:p>
          <w:p w14:paraId="6F593250" w14:textId="4BEC192E" w:rsidR="00067891" w:rsidRDefault="00067891" w:rsidP="002602C5">
            <w:pPr>
              <w:pStyle w:val="TableParagraph"/>
              <w:jc w:val="center"/>
              <w:rPr>
                <w:b/>
                <w:sz w:val="32"/>
              </w:rPr>
            </w:pPr>
          </w:p>
          <w:p w14:paraId="3B8EC5C4" w14:textId="6F45B1B0" w:rsidR="00067891" w:rsidRDefault="00067891" w:rsidP="002602C5">
            <w:pPr>
              <w:pStyle w:val="TableParagraph"/>
              <w:jc w:val="center"/>
              <w:rPr>
                <w:b/>
                <w:sz w:val="32"/>
              </w:rPr>
            </w:pPr>
          </w:p>
          <w:p w14:paraId="5FBEA3B2" w14:textId="2F9AE01F" w:rsidR="00067891" w:rsidRDefault="00067891" w:rsidP="002602C5">
            <w:pPr>
              <w:pStyle w:val="TableParagraph"/>
              <w:jc w:val="center"/>
              <w:rPr>
                <w:b/>
                <w:sz w:val="32"/>
              </w:rPr>
            </w:pPr>
          </w:p>
          <w:p w14:paraId="13F9540F" w14:textId="02A05A44" w:rsidR="00745D4F" w:rsidRPr="005046E5" w:rsidRDefault="005046E5" w:rsidP="00067891">
            <w:pPr>
              <w:pStyle w:val="TableParagraph"/>
              <w:rPr>
                <w:rFonts w:eastAsiaTheme="minorEastAsia"/>
                <w:bCs/>
                <w:sz w:val="28"/>
                <w:szCs w:val="28"/>
                <w:lang w:eastAsia="zh-CN"/>
              </w:rPr>
            </w:pPr>
            <w:r>
              <w:rPr>
                <w:rFonts w:eastAsiaTheme="minorEastAsia" w:hint="eastAsia"/>
                <w:b/>
                <w:sz w:val="32"/>
                <w:lang w:eastAsia="zh-CN"/>
              </w:rPr>
              <w:t xml:space="preserve"> </w:t>
            </w:r>
            <w:r>
              <w:rPr>
                <w:rFonts w:eastAsiaTheme="minorEastAsia"/>
                <w:b/>
                <w:sz w:val="32"/>
                <w:lang w:eastAsia="zh-CN"/>
              </w:rPr>
              <w:t xml:space="preserve">                                                                                                                          </w:t>
            </w:r>
            <w:r w:rsidRPr="005046E5">
              <w:rPr>
                <w:rFonts w:eastAsiaTheme="minorEastAsia"/>
                <w:bCs/>
                <w:sz w:val="28"/>
                <w:szCs w:val="28"/>
                <w:lang w:eastAsia="zh-CN"/>
              </w:rPr>
              <w:t xml:space="preserve">  </w:t>
            </w:r>
            <w:r w:rsidRPr="005046E5">
              <w:rPr>
                <w:rFonts w:eastAsiaTheme="minorEastAsia"/>
                <w:bCs/>
                <w:sz w:val="28"/>
                <w:szCs w:val="28"/>
                <w:lang w:eastAsia="zh-CN"/>
              </w:rPr>
              <w:fldChar w:fldCharType="begin"/>
            </w:r>
            <w:r w:rsidRPr="005046E5">
              <w:rPr>
                <w:rFonts w:eastAsiaTheme="minorEastAsia"/>
                <w:bCs/>
                <w:sz w:val="28"/>
                <w:szCs w:val="28"/>
                <w:lang w:eastAsia="zh-CN"/>
              </w:rPr>
              <w:instrText>PAGE   \* MERGEFORMAT</w:instrText>
            </w:r>
            <w:r w:rsidRPr="005046E5">
              <w:rPr>
                <w:rFonts w:eastAsiaTheme="minorEastAsia"/>
                <w:bCs/>
                <w:sz w:val="28"/>
                <w:szCs w:val="28"/>
                <w:lang w:eastAsia="zh-CN"/>
              </w:rPr>
              <w:fldChar w:fldCharType="separate"/>
            </w:r>
            <w:r w:rsidR="00D3785E" w:rsidRPr="00D3785E">
              <w:rPr>
                <w:rFonts w:eastAsiaTheme="minorEastAsia"/>
                <w:bCs/>
                <w:noProof/>
                <w:sz w:val="28"/>
                <w:szCs w:val="28"/>
                <w:lang w:val="ru-RU" w:eastAsia="zh-CN"/>
              </w:rPr>
              <w:t>59</w:t>
            </w:r>
            <w:r w:rsidRPr="005046E5">
              <w:rPr>
                <w:rFonts w:eastAsiaTheme="minorEastAsia"/>
                <w:bCs/>
                <w:sz w:val="28"/>
                <w:szCs w:val="28"/>
                <w:lang w:eastAsia="zh-CN"/>
              </w:rPr>
              <w:fldChar w:fldCharType="end"/>
            </w:r>
            <w:r w:rsidRPr="005046E5">
              <w:rPr>
                <w:rFonts w:eastAsiaTheme="minorEastAsia"/>
                <w:bCs/>
                <w:sz w:val="28"/>
                <w:szCs w:val="28"/>
                <w:lang w:eastAsia="zh-CN"/>
              </w:rPr>
              <w:t xml:space="preserve">              </w:t>
            </w:r>
          </w:p>
          <w:p w14:paraId="169FFDB4" w14:textId="3D780FE5" w:rsidR="00201AAC" w:rsidRDefault="00226B6F" w:rsidP="00E04521">
            <w:pPr>
              <w:pStyle w:val="1"/>
              <w:jc w:val="center"/>
              <w:rPr>
                <w:sz w:val="28"/>
                <w:szCs w:val="28"/>
              </w:rPr>
            </w:pPr>
            <w:bookmarkStart w:id="134" w:name="_Toc74274660"/>
            <w:bookmarkStart w:id="135" w:name="_Toc74275378"/>
            <w:r w:rsidRPr="00E04521">
              <w:rPr>
                <w:sz w:val="28"/>
                <w:szCs w:val="28"/>
              </w:rPr>
              <w:lastRenderedPageBreak/>
              <w:t>5</w:t>
            </w:r>
            <w:r w:rsidR="001108DE" w:rsidRPr="00E04521">
              <w:rPr>
                <w:sz w:val="28"/>
                <w:szCs w:val="28"/>
              </w:rPr>
              <w:t>.</w:t>
            </w:r>
            <w:r w:rsidR="001108DE" w:rsidRPr="00E04521">
              <w:rPr>
                <w:spacing w:val="-1"/>
                <w:sz w:val="28"/>
                <w:szCs w:val="28"/>
              </w:rPr>
              <w:t xml:space="preserve"> </w:t>
            </w:r>
            <w:r w:rsidR="001108DE" w:rsidRPr="00E04521">
              <w:rPr>
                <w:sz w:val="28"/>
                <w:szCs w:val="28"/>
              </w:rPr>
              <w:t>Охорона</w:t>
            </w:r>
            <w:r w:rsidR="001108DE" w:rsidRPr="00E04521">
              <w:rPr>
                <w:spacing w:val="-4"/>
                <w:sz w:val="28"/>
                <w:szCs w:val="28"/>
              </w:rPr>
              <w:t xml:space="preserve"> </w:t>
            </w:r>
            <w:r w:rsidR="001108DE" w:rsidRPr="00E04521">
              <w:rPr>
                <w:sz w:val="28"/>
                <w:szCs w:val="28"/>
              </w:rPr>
              <w:t>праці</w:t>
            </w:r>
            <w:bookmarkEnd w:id="134"/>
            <w:bookmarkEnd w:id="135"/>
          </w:p>
          <w:p w14:paraId="42068DB2" w14:textId="2FB910F5" w:rsidR="00BA782E" w:rsidRPr="00BA782E" w:rsidRDefault="00BA782E" w:rsidP="00BA782E">
            <w:pPr>
              <w:pStyle w:val="TableParagraph"/>
              <w:spacing w:before="183"/>
              <w:ind w:firstLineChars="700" w:firstLine="1968"/>
              <w:rPr>
                <w:b/>
                <w:sz w:val="28"/>
              </w:rPr>
            </w:pPr>
            <w:r>
              <w:rPr>
                <w:b/>
                <w:sz w:val="28"/>
              </w:rPr>
              <w:t>Заходи</w:t>
            </w:r>
            <w:r>
              <w:rPr>
                <w:b/>
                <w:spacing w:val="-5"/>
                <w:sz w:val="28"/>
              </w:rPr>
              <w:t xml:space="preserve"> </w:t>
            </w:r>
            <w:r>
              <w:rPr>
                <w:b/>
                <w:sz w:val="28"/>
              </w:rPr>
              <w:t>безпеки</w:t>
            </w:r>
            <w:r>
              <w:rPr>
                <w:b/>
                <w:spacing w:val="-5"/>
                <w:sz w:val="28"/>
              </w:rPr>
              <w:t xml:space="preserve"> </w:t>
            </w:r>
            <w:r>
              <w:rPr>
                <w:b/>
                <w:sz w:val="28"/>
              </w:rPr>
              <w:t>підводного</w:t>
            </w:r>
            <w:r>
              <w:rPr>
                <w:b/>
                <w:spacing w:val="2"/>
                <w:sz w:val="28"/>
              </w:rPr>
              <w:t xml:space="preserve"> </w:t>
            </w:r>
            <w:r>
              <w:rPr>
                <w:b/>
                <w:sz w:val="28"/>
              </w:rPr>
              <w:t>зварювання</w:t>
            </w:r>
            <w:r>
              <w:rPr>
                <w:b/>
                <w:spacing w:val="-5"/>
                <w:sz w:val="28"/>
              </w:rPr>
              <w:t xml:space="preserve"> </w:t>
            </w:r>
            <w:r>
              <w:rPr>
                <w:b/>
                <w:sz w:val="28"/>
              </w:rPr>
              <w:t>та</w:t>
            </w:r>
            <w:r>
              <w:rPr>
                <w:b/>
                <w:spacing w:val="-3"/>
                <w:sz w:val="28"/>
              </w:rPr>
              <w:t xml:space="preserve"> </w:t>
            </w:r>
            <w:r>
              <w:rPr>
                <w:b/>
                <w:sz w:val="28"/>
              </w:rPr>
              <w:t>різання</w:t>
            </w:r>
          </w:p>
          <w:p w14:paraId="01B9C97D" w14:textId="77777777" w:rsidR="00201AAC" w:rsidRPr="0065094A" w:rsidRDefault="001108DE" w:rsidP="002602C5">
            <w:pPr>
              <w:pStyle w:val="TableParagraph"/>
              <w:spacing w:before="153" w:line="360" w:lineRule="auto"/>
              <w:ind w:left="287" w:right="419" w:firstLine="567"/>
              <w:jc w:val="both"/>
              <w:rPr>
                <w:sz w:val="28"/>
              </w:rPr>
            </w:pPr>
            <w:r w:rsidRPr="0065094A">
              <w:rPr>
                <w:sz w:val="28"/>
              </w:rPr>
              <w:t>Порівняно з наземними операціями, підводне зварювання та різання</w:t>
            </w:r>
            <w:r w:rsidRPr="0065094A">
              <w:rPr>
                <w:spacing w:val="1"/>
                <w:sz w:val="28"/>
              </w:rPr>
              <w:t xml:space="preserve"> </w:t>
            </w:r>
            <w:r w:rsidRPr="0065094A">
              <w:rPr>
                <w:sz w:val="28"/>
              </w:rPr>
              <w:t>проводяться у дуже суворих, складних та небезпечних умовах. Трохи</w:t>
            </w:r>
            <w:r w:rsidRPr="0065094A">
              <w:rPr>
                <w:spacing w:val="1"/>
                <w:sz w:val="28"/>
              </w:rPr>
              <w:t xml:space="preserve"> </w:t>
            </w:r>
            <w:r w:rsidRPr="0065094A">
              <w:rPr>
                <w:sz w:val="28"/>
              </w:rPr>
              <w:t>необережності</w:t>
            </w:r>
            <w:r w:rsidRPr="0065094A">
              <w:rPr>
                <w:spacing w:val="-9"/>
                <w:sz w:val="28"/>
              </w:rPr>
              <w:t xml:space="preserve"> </w:t>
            </w:r>
            <w:r w:rsidRPr="0065094A">
              <w:rPr>
                <w:sz w:val="28"/>
              </w:rPr>
              <w:t>можуть</w:t>
            </w:r>
            <w:r w:rsidRPr="0065094A">
              <w:rPr>
                <w:spacing w:val="-6"/>
                <w:sz w:val="28"/>
              </w:rPr>
              <w:t xml:space="preserve"> </w:t>
            </w:r>
            <w:r w:rsidRPr="0065094A">
              <w:rPr>
                <w:sz w:val="28"/>
              </w:rPr>
              <w:t>спричинити</w:t>
            </w:r>
            <w:r w:rsidRPr="0065094A">
              <w:rPr>
                <w:spacing w:val="-3"/>
                <w:sz w:val="28"/>
              </w:rPr>
              <w:t xml:space="preserve"> </w:t>
            </w:r>
            <w:r w:rsidRPr="0065094A">
              <w:rPr>
                <w:sz w:val="28"/>
              </w:rPr>
              <w:t>аварії</w:t>
            </w:r>
            <w:r w:rsidRPr="0065094A">
              <w:rPr>
                <w:spacing w:val="-10"/>
                <w:sz w:val="28"/>
              </w:rPr>
              <w:t xml:space="preserve"> </w:t>
            </w:r>
            <w:r w:rsidRPr="0065094A">
              <w:rPr>
                <w:sz w:val="28"/>
              </w:rPr>
              <w:t>та</w:t>
            </w:r>
            <w:r w:rsidRPr="0065094A">
              <w:rPr>
                <w:spacing w:val="-3"/>
                <w:sz w:val="28"/>
              </w:rPr>
              <w:t xml:space="preserve"> </w:t>
            </w:r>
            <w:r w:rsidRPr="0065094A">
              <w:rPr>
                <w:sz w:val="28"/>
              </w:rPr>
              <w:t>навіть</w:t>
            </w:r>
            <w:r w:rsidRPr="0065094A">
              <w:rPr>
                <w:spacing w:val="-5"/>
                <w:sz w:val="28"/>
              </w:rPr>
              <w:t xml:space="preserve"> </w:t>
            </w:r>
            <w:r w:rsidRPr="0065094A">
              <w:rPr>
                <w:sz w:val="28"/>
              </w:rPr>
              <w:t>спричинити</w:t>
            </w:r>
            <w:r w:rsidRPr="0065094A">
              <w:rPr>
                <w:spacing w:val="-4"/>
                <w:sz w:val="28"/>
              </w:rPr>
              <w:t xml:space="preserve"> </w:t>
            </w:r>
            <w:r w:rsidRPr="0065094A">
              <w:rPr>
                <w:sz w:val="28"/>
              </w:rPr>
              <w:t>людські</w:t>
            </w:r>
            <w:r w:rsidRPr="0065094A">
              <w:rPr>
                <w:spacing w:val="-9"/>
                <w:sz w:val="28"/>
              </w:rPr>
              <w:t xml:space="preserve"> </w:t>
            </w:r>
            <w:r w:rsidRPr="0065094A">
              <w:rPr>
                <w:sz w:val="28"/>
              </w:rPr>
              <w:t>жертви;</w:t>
            </w:r>
            <w:r w:rsidRPr="0065094A">
              <w:rPr>
                <w:spacing w:val="-67"/>
                <w:sz w:val="28"/>
              </w:rPr>
              <w:t xml:space="preserve"> </w:t>
            </w:r>
            <w:r w:rsidRPr="0065094A">
              <w:rPr>
                <w:sz w:val="28"/>
              </w:rPr>
              <w:t>отже, ця операція повинна суворо дотримуватися національного стандарту</w:t>
            </w:r>
            <w:r w:rsidRPr="0065094A">
              <w:rPr>
                <w:spacing w:val="1"/>
                <w:sz w:val="28"/>
              </w:rPr>
              <w:t xml:space="preserve"> </w:t>
            </w:r>
            <w:r w:rsidRPr="0065094A">
              <w:rPr>
                <w:sz w:val="28"/>
              </w:rPr>
              <w:t>"Підводна" безпека при зварюванні та різання "та пов'язані з ними норми,</w:t>
            </w:r>
            <w:r w:rsidRPr="0065094A">
              <w:rPr>
                <w:spacing w:val="1"/>
                <w:sz w:val="28"/>
              </w:rPr>
              <w:t xml:space="preserve"> </w:t>
            </w:r>
            <w:r w:rsidRPr="0065094A">
              <w:rPr>
                <w:sz w:val="28"/>
              </w:rPr>
              <w:t>норми, норми</w:t>
            </w:r>
            <w:r w:rsidRPr="0065094A">
              <w:rPr>
                <w:spacing w:val="-2"/>
                <w:sz w:val="28"/>
              </w:rPr>
              <w:t xml:space="preserve"> </w:t>
            </w:r>
            <w:r w:rsidRPr="0065094A">
              <w:rPr>
                <w:sz w:val="28"/>
              </w:rPr>
              <w:t>тощо,</w:t>
            </w:r>
            <w:r w:rsidRPr="0065094A">
              <w:rPr>
                <w:spacing w:val="2"/>
                <w:sz w:val="28"/>
              </w:rPr>
              <w:t xml:space="preserve"> </w:t>
            </w:r>
            <w:r w:rsidRPr="0065094A">
              <w:rPr>
                <w:sz w:val="28"/>
              </w:rPr>
              <w:t>для забезпечення</w:t>
            </w:r>
            <w:r w:rsidRPr="0065094A">
              <w:rPr>
                <w:spacing w:val="-5"/>
                <w:sz w:val="28"/>
              </w:rPr>
              <w:t xml:space="preserve"> </w:t>
            </w:r>
            <w:r w:rsidRPr="0065094A">
              <w:rPr>
                <w:sz w:val="28"/>
              </w:rPr>
              <w:t>будівництва</w:t>
            </w:r>
            <w:r w:rsidRPr="0065094A">
              <w:rPr>
                <w:spacing w:val="-1"/>
                <w:sz w:val="28"/>
              </w:rPr>
              <w:t xml:space="preserve"> </w:t>
            </w:r>
            <w:r w:rsidRPr="0065094A">
              <w:rPr>
                <w:sz w:val="28"/>
              </w:rPr>
              <w:t>та особистої</w:t>
            </w:r>
            <w:r w:rsidRPr="0065094A">
              <w:rPr>
                <w:spacing w:val="-7"/>
                <w:sz w:val="28"/>
              </w:rPr>
              <w:t xml:space="preserve"> </w:t>
            </w:r>
            <w:r w:rsidRPr="0065094A">
              <w:rPr>
                <w:sz w:val="28"/>
              </w:rPr>
              <w:t>безпеки.</w:t>
            </w:r>
          </w:p>
          <w:p w14:paraId="4F73607B" w14:textId="228B8378" w:rsidR="00201AAC" w:rsidRPr="0065094A" w:rsidRDefault="001108DE" w:rsidP="002602C5">
            <w:pPr>
              <w:pStyle w:val="TableParagraph"/>
              <w:spacing w:before="3" w:line="360" w:lineRule="auto"/>
              <w:ind w:left="287" w:right="518" w:firstLine="567"/>
              <w:jc w:val="both"/>
              <w:rPr>
                <w:sz w:val="28"/>
              </w:rPr>
            </w:pPr>
            <w:r w:rsidRPr="0065094A">
              <w:rPr>
                <w:sz w:val="28"/>
              </w:rPr>
              <w:t>Виконуючи операції підводного зварювання та різання, зверніть особливу</w:t>
            </w:r>
            <w:r w:rsidRPr="0065094A">
              <w:rPr>
                <w:spacing w:val="1"/>
                <w:sz w:val="28"/>
              </w:rPr>
              <w:t xml:space="preserve"> </w:t>
            </w:r>
            <w:r w:rsidRPr="0065094A">
              <w:rPr>
                <w:sz w:val="28"/>
              </w:rPr>
              <w:t>увагу на безпеку підводного використання електроенергії, наприклад:</w:t>
            </w:r>
            <w:r w:rsidRPr="0065094A">
              <w:rPr>
                <w:spacing w:val="1"/>
                <w:sz w:val="28"/>
              </w:rPr>
              <w:t xml:space="preserve"> </w:t>
            </w:r>
            <w:r w:rsidRPr="0065094A">
              <w:rPr>
                <w:sz w:val="28"/>
              </w:rPr>
              <w:t>використовуйте безпечний струм та безпечну напругу та забороняйте</w:t>
            </w:r>
            <w:r w:rsidRPr="0065094A">
              <w:rPr>
                <w:spacing w:val="1"/>
                <w:sz w:val="28"/>
              </w:rPr>
              <w:t xml:space="preserve"> </w:t>
            </w:r>
            <w:r w:rsidRPr="0065094A">
              <w:rPr>
                <w:sz w:val="28"/>
              </w:rPr>
              <w:t>використання змінного струму; Дотримуйтесь безпечної відстані від</w:t>
            </w:r>
            <w:r w:rsidRPr="0065094A">
              <w:rPr>
                <w:spacing w:val="1"/>
                <w:sz w:val="28"/>
              </w:rPr>
              <w:t xml:space="preserve"> </w:t>
            </w:r>
            <w:r w:rsidRPr="0065094A">
              <w:rPr>
                <w:sz w:val="28"/>
              </w:rPr>
              <w:t>електричних предметів; Зверніть увагу на положення заземлювального дроту,</w:t>
            </w:r>
            <w:r w:rsidRPr="0065094A">
              <w:rPr>
                <w:spacing w:val="1"/>
                <w:sz w:val="28"/>
              </w:rPr>
              <w:t xml:space="preserve"> </w:t>
            </w:r>
            <w:r w:rsidRPr="0065094A">
              <w:rPr>
                <w:sz w:val="28"/>
              </w:rPr>
              <w:t>Не</w:t>
            </w:r>
            <w:r w:rsidRPr="0065094A">
              <w:rPr>
                <w:spacing w:val="-3"/>
                <w:sz w:val="28"/>
              </w:rPr>
              <w:t xml:space="preserve"> </w:t>
            </w:r>
            <w:r w:rsidRPr="0065094A">
              <w:rPr>
                <w:sz w:val="28"/>
              </w:rPr>
              <w:t>повинно</w:t>
            </w:r>
            <w:r w:rsidRPr="0065094A">
              <w:rPr>
                <w:spacing w:val="-4"/>
                <w:sz w:val="28"/>
              </w:rPr>
              <w:t xml:space="preserve"> </w:t>
            </w:r>
            <w:r w:rsidRPr="0065094A">
              <w:rPr>
                <w:sz w:val="28"/>
              </w:rPr>
              <w:t>знаходитися</w:t>
            </w:r>
            <w:r w:rsidRPr="0065094A">
              <w:rPr>
                <w:spacing w:val="-1"/>
                <w:sz w:val="28"/>
              </w:rPr>
              <w:t xml:space="preserve"> </w:t>
            </w:r>
            <w:r w:rsidRPr="0065094A">
              <w:rPr>
                <w:sz w:val="28"/>
              </w:rPr>
              <w:t>між</w:t>
            </w:r>
            <w:r w:rsidRPr="0065094A">
              <w:rPr>
                <w:spacing w:val="-4"/>
                <w:sz w:val="28"/>
              </w:rPr>
              <w:t xml:space="preserve"> </w:t>
            </w:r>
            <w:r w:rsidRPr="0065094A">
              <w:rPr>
                <w:sz w:val="28"/>
              </w:rPr>
              <w:t>робочою</w:t>
            </w:r>
            <w:r w:rsidRPr="0065094A">
              <w:rPr>
                <w:spacing w:val="-1"/>
                <w:sz w:val="28"/>
              </w:rPr>
              <w:t xml:space="preserve"> </w:t>
            </w:r>
            <w:r w:rsidRPr="0065094A">
              <w:rPr>
                <w:sz w:val="28"/>
              </w:rPr>
              <w:t>точкою</w:t>
            </w:r>
            <w:r w:rsidRPr="0065094A">
              <w:rPr>
                <w:spacing w:val="-4"/>
                <w:sz w:val="28"/>
              </w:rPr>
              <w:t xml:space="preserve"> </w:t>
            </w:r>
            <w:r w:rsidRPr="0065094A">
              <w:rPr>
                <w:sz w:val="28"/>
              </w:rPr>
              <w:t>і</w:t>
            </w:r>
            <w:r w:rsidRPr="0065094A">
              <w:rPr>
                <w:spacing w:val="-8"/>
                <w:sz w:val="28"/>
              </w:rPr>
              <w:t xml:space="preserve"> </w:t>
            </w:r>
            <w:r w:rsidRPr="0065094A">
              <w:rPr>
                <w:sz w:val="28"/>
              </w:rPr>
              <w:t>проводом</w:t>
            </w:r>
            <w:r w:rsidRPr="0065094A">
              <w:rPr>
                <w:spacing w:val="-3"/>
                <w:sz w:val="28"/>
              </w:rPr>
              <w:t xml:space="preserve"> </w:t>
            </w:r>
            <w:r w:rsidRPr="0065094A">
              <w:rPr>
                <w:sz w:val="28"/>
              </w:rPr>
              <w:t>заземлення</w:t>
            </w:r>
            <w:r w:rsidRPr="0065094A">
              <w:rPr>
                <w:spacing w:val="-3"/>
                <w:sz w:val="28"/>
              </w:rPr>
              <w:t xml:space="preserve"> </w:t>
            </w:r>
            <w:r w:rsidRPr="0065094A">
              <w:rPr>
                <w:sz w:val="28"/>
              </w:rPr>
              <w:t>дроту;</w:t>
            </w:r>
            <w:r w:rsidRPr="0065094A">
              <w:rPr>
                <w:spacing w:val="-3"/>
                <w:sz w:val="28"/>
              </w:rPr>
              <w:t xml:space="preserve"> </w:t>
            </w:r>
            <w:r w:rsidRPr="0065094A">
              <w:rPr>
                <w:sz w:val="28"/>
              </w:rPr>
              <w:t>За</w:t>
            </w:r>
            <w:r w:rsidRPr="0065094A">
              <w:rPr>
                <w:spacing w:val="-67"/>
                <w:sz w:val="28"/>
              </w:rPr>
              <w:t xml:space="preserve"> </w:t>
            </w:r>
            <w:r w:rsidRPr="0065094A">
              <w:rPr>
                <w:sz w:val="28"/>
              </w:rPr>
              <w:t>необхідності використовуйте ізоляційний трансформатор та захист від</w:t>
            </w:r>
            <w:r w:rsidRPr="0065094A">
              <w:rPr>
                <w:spacing w:val="1"/>
                <w:sz w:val="28"/>
              </w:rPr>
              <w:t xml:space="preserve"> </w:t>
            </w:r>
            <w:r w:rsidRPr="0065094A">
              <w:rPr>
                <w:sz w:val="28"/>
              </w:rPr>
              <w:t>перевантаження; регулярно перевіряйте ефективність ізоляції та</w:t>
            </w:r>
            <w:r w:rsidRPr="0065094A">
              <w:rPr>
                <w:spacing w:val="1"/>
                <w:sz w:val="28"/>
              </w:rPr>
              <w:t xml:space="preserve"> </w:t>
            </w:r>
            <w:r w:rsidRPr="0065094A">
              <w:rPr>
                <w:sz w:val="28"/>
              </w:rPr>
              <w:t>водонепроникність підводного обладнання тощо; За необхідності носити</w:t>
            </w:r>
            <w:r w:rsidRPr="0065094A">
              <w:rPr>
                <w:spacing w:val="1"/>
                <w:sz w:val="28"/>
              </w:rPr>
              <w:t xml:space="preserve"> </w:t>
            </w:r>
            <w:r w:rsidRPr="0065094A">
              <w:rPr>
                <w:sz w:val="28"/>
              </w:rPr>
              <w:t>спеціальний захисний одяг та рукавички; При зміні зварювального стрижня та</w:t>
            </w:r>
            <w:r w:rsidRPr="0065094A">
              <w:rPr>
                <w:spacing w:val="1"/>
                <w:sz w:val="28"/>
              </w:rPr>
              <w:t xml:space="preserve"> </w:t>
            </w:r>
            <w:r w:rsidRPr="0065094A">
              <w:rPr>
                <w:sz w:val="28"/>
              </w:rPr>
              <w:t>відрізанні зварювального дроту екіпаж повинен бути проінформований про те,</w:t>
            </w:r>
            <w:r w:rsidRPr="0065094A">
              <w:rPr>
                <w:spacing w:val="-67"/>
                <w:sz w:val="28"/>
              </w:rPr>
              <w:t xml:space="preserve"> </w:t>
            </w:r>
            <w:r w:rsidRPr="0065094A">
              <w:rPr>
                <w:sz w:val="28"/>
              </w:rPr>
              <w:t>що вимикач лінії повинен бути вимкнений; та багато іншого. Крім того, вам</w:t>
            </w:r>
            <w:r w:rsidRPr="0065094A">
              <w:rPr>
                <w:spacing w:val="1"/>
                <w:sz w:val="28"/>
              </w:rPr>
              <w:t xml:space="preserve"> </w:t>
            </w:r>
            <w:r w:rsidRPr="0065094A">
              <w:rPr>
                <w:sz w:val="28"/>
              </w:rPr>
              <w:t>слід також звернути увагу на захист гігієни праці, наприклад, на вибір</w:t>
            </w:r>
            <w:r w:rsidRPr="0065094A">
              <w:rPr>
                <w:spacing w:val="1"/>
                <w:sz w:val="28"/>
              </w:rPr>
              <w:t xml:space="preserve"> </w:t>
            </w:r>
            <w:r w:rsidRPr="0065094A">
              <w:rPr>
                <w:sz w:val="28"/>
              </w:rPr>
              <w:t>підходящих окулярів для захисту зору; зверніть увагу на те, щоб уникати</w:t>
            </w:r>
            <w:r w:rsidRPr="0065094A">
              <w:rPr>
                <w:spacing w:val="1"/>
                <w:sz w:val="28"/>
              </w:rPr>
              <w:t xml:space="preserve"> </w:t>
            </w:r>
            <w:r w:rsidRPr="0065094A">
              <w:rPr>
                <w:sz w:val="28"/>
              </w:rPr>
              <w:t>бризок</w:t>
            </w:r>
            <w:r w:rsidRPr="0065094A">
              <w:rPr>
                <w:spacing w:val="-1"/>
                <w:sz w:val="28"/>
              </w:rPr>
              <w:t xml:space="preserve"> </w:t>
            </w:r>
            <w:r w:rsidRPr="0065094A">
              <w:rPr>
                <w:sz w:val="28"/>
              </w:rPr>
              <w:t>високотемпературних</w:t>
            </w:r>
            <w:r w:rsidRPr="0065094A">
              <w:rPr>
                <w:spacing w:val="-4"/>
                <w:sz w:val="28"/>
              </w:rPr>
              <w:t xml:space="preserve"> </w:t>
            </w:r>
            <w:r w:rsidRPr="0065094A">
              <w:rPr>
                <w:sz w:val="28"/>
              </w:rPr>
              <w:t>речовин,</w:t>
            </w:r>
            <w:r w:rsidRPr="0065094A">
              <w:rPr>
                <w:spacing w:val="6"/>
                <w:sz w:val="28"/>
              </w:rPr>
              <w:t xml:space="preserve"> </w:t>
            </w:r>
            <w:r w:rsidRPr="0065094A">
              <w:rPr>
                <w:sz w:val="28"/>
              </w:rPr>
              <w:t>щоб</w:t>
            </w:r>
            <w:r w:rsidRPr="0065094A">
              <w:rPr>
                <w:spacing w:val="2"/>
                <w:sz w:val="28"/>
              </w:rPr>
              <w:t xml:space="preserve"> </w:t>
            </w:r>
            <w:r w:rsidRPr="0065094A">
              <w:rPr>
                <w:sz w:val="28"/>
              </w:rPr>
              <w:t>уникнути опіків</w:t>
            </w:r>
            <w:r w:rsidRPr="0065094A">
              <w:rPr>
                <w:spacing w:val="-3"/>
                <w:sz w:val="28"/>
              </w:rPr>
              <w:t xml:space="preserve"> </w:t>
            </w:r>
            <w:r w:rsidRPr="0065094A">
              <w:rPr>
                <w:sz w:val="28"/>
              </w:rPr>
              <w:t>тощо</w:t>
            </w:r>
            <w:r w:rsidR="00D3785E" w:rsidRPr="0065094A">
              <w:rPr>
                <w:sz w:val="28"/>
              </w:rPr>
              <w:t>[45]</w:t>
            </w:r>
            <w:r w:rsidRPr="0065094A">
              <w:rPr>
                <w:sz w:val="28"/>
              </w:rPr>
              <w:t>.</w:t>
            </w:r>
          </w:p>
          <w:p w14:paraId="18491EA3" w14:textId="77777777" w:rsidR="00201AAC" w:rsidRPr="0065094A" w:rsidRDefault="001108DE">
            <w:pPr>
              <w:pStyle w:val="TableParagraph"/>
              <w:spacing w:before="5"/>
              <w:ind w:left="477"/>
              <w:rPr>
                <w:b/>
                <w:sz w:val="28"/>
              </w:rPr>
            </w:pPr>
            <w:r w:rsidRPr="0065094A">
              <w:rPr>
                <w:b/>
                <w:sz w:val="28"/>
              </w:rPr>
              <w:t>Використання</w:t>
            </w:r>
          </w:p>
          <w:p w14:paraId="30CD57E3" w14:textId="44A04A1B" w:rsidR="00201AAC" w:rsidRPr="0065094A" w:rsidRDefault="007E7B6F" w:rsidP="007E7B6F">
            <w:pPr>
              <w:pStyle w:val="TableParagraph"/>
              <w:tabs>
                <w:tab w:val="left" w:pos="1241"/>
              </w:tabs>
              <w:spacing w:before="5" w:line="360" w:lineRule="auto"/>
              <w:ind w:left="477" w:right="525" w:firstLineChars="100" w:firstLine="280"/>
              <w:jc w:val="both"/>
              <w:rPr>
                <w:sz w:val="28"/>
              </w:rPr>
            </w:pPr>
            <w:r>
              <w:rPr>
                <w:sz w:val="28"/>
              </w:rPr>
              <w:t>1. Рекомендується повністю ізолювати кабель</w:t>
            </w:r>
            <w:r w:rsidR="001108DE" w:rsidRPr="0065094A">
              <w:rPr>
                <w:sz w:val="28"/>
              </w:rPr>
              <w:t>.</w:t>
            </w:r>
          </w:p>
        </w:tc>
      </w:tr>
      <w:tr w:rsidR="00201AAC" w:rsidRPr="0065094A" w14:paraId="5BAFD83A" w14:textId="77777777" w:rsidTr="00745D4F">
        <w:trPr>
          <w:trHeight w:val="236"/>
        </w:trPr>
        <w:tc>
          <w:tcPr>
            <w:tcW w:w="563" w:type="dxa"/>
            <w:tcBorders>
              <w:bottom w:val="single" w:sz="8" w:space="0" w:color="000000"/>
              <w:right w:val="single" w:sz="8" w:space="0" w:color="000000"/>
            </w:tcBorders>
          </w:tcPr>
          <w:p w14:paraId="42178790" w14:textId="77777777" w:rsidR="00201AAC" w:rsidRPr="0065094A" w:rsidRDefault="00201AAC">
            <w:pPr>
              <w:pStyle w:val="TableParagraph"/>
              <w:rPr>
                <w:sz w:val="16"/>
              </w:rPr>
            </w:pPr>
          </w:p>
        </w:tc>
        <w:tc>
          <w:tcPr>
            <w:tcW w:w="563" w:type="dxa"/>
            <w:tcBorders>
              <w:left w:val="single" w:sz="8" w:space="0" w:color="000000"/>
              <w:bottom w:val="single" w:sz="8" w:space="0" w:color="000000"/>
              <w:right w:val="single" w:sz="6" w:space="0" w:color="000000"/>
            </w:tcBorders>
          </w:tcPr>
          <w:p w14:paraId="1BB86F1D" w14:textId="77777777" w:rsidR="00201AAC" w:rsidRPr="0065094A" w:rsidRDefault="00201AAC">
            <w:pPr>
              <w:pStyle w:val="TableParagraph"/>
              <w:rPr>
                <w:sz w:val="16"/>
              </w:rPr>
            </w:pPr>
          </w:p>
        </w:tc>
        <w:tc>
          <w:tcPr>
            <w:tcW w:w="1239" w:type="dxa"/>
            <w:tcBorders>
              <w:left w:val="single" w:sz="6" w:space="0" w:color="000000"/>
              <w:bottom w:val="single" w:sz="8" w:space="0" w:color="000000"/>
              <w:right w:val="single" w:sz="8" w:space="0" w:color="000000"/>
            </w:tcBorders>
          </w:tcPr>
          <w:p w14:paraId="0D8B702C" w14:textId="77777777" w:rsidR="00201AAC" w:rsidRPr="0065094A" w:rsidRDefault="00201AAC">
            <w:pPr>
              <w:pStyle w:val="TableParagraph"/>
              <w:rPr>
                <w:sz w:val="16"/>
              </w:rPr>
            </w:pPr>
          </w:p>
        </w:tc>
        <w:tc>
          <w:tcPr>
            <w:tcW w:w="902" w:type="dxa"/>
            <w:tcBorders>
              <w:left w:val="single" w:sz="8" w:space="0" w:color="000000"/>
              <w:bottom w:val="single" w:sz="8" w:space="0" w:color="000000"/>
              <w:right w:val="single" w:sz="8" w:space="0" w:color="000000"/>
            </w:tcBorders>
          </w:tcPr>
          <w:p w14:paraId="395B0A26" w14:textId="77777777" w:rsidR="00201AAC" w:rsidRPr="0065094A" w:rsidRDefault="00201AAC">
            <w:pPr>
              <w:pStyle w:val="TableParagraph"/>
              <w:rPr>
                <w:sz w:val="16"/>
              </w:rPr>
            </w:pPr>
          </w:p>
        </w:tc>
        <w:tc>
          <w:tcPr>
            <w:tcW w:w="564" w:type="dxa"/>
            <w:tcBorders>
              <w:left w:val="single" w:sz="8" w:space="0" w:color="000000"/>
              <w:bottom w:val="single" w:sz="8" w:space="0" w:color="000000"/>
              <w:right w:val="single" w:sz="8" w:space="0" w:color="000000"/>
            </w:tcBorders>
          </w:tcPr>
          <w:p w14:paraId="74A11630" w14:textId="77777777" w:rsidR="00201AAC" w:rsidRPr="0065094A" w:rsidRDefault="00201AAC">
            <w:pPr>
              <w:pStyle w:val="TableParagraph"/>
              <w:rPr>
                <w:sz w:val="16"/>
              </w:rPr>
            </w:pPr>
          </w:p>
        </w:tc>
        <w:tc>
          <w:tcPr>
            <w:tcW w:w="6030" w:type="dxa"/>
            <w:vMerge w:val="restart"/>
            <w:tcBorders>
              <w:left w:val="single" w:sz="8" w:space="0" w:color="000000"/>
              <w:bottom w:val="single" w:sz="18" w:space="0" w:color="000000"/>
              <w:right w:val="single" w:sz="8" w:space="0" w:color="000000"/>
            </w:tcBorders>
          </w:tcPr>
          <w:p w14:paraId="62DD2D17" w14:textId="77777777" w:rsidR="00201AAC" w:rsidRPr="0065094A" w:rsidRDefault="00201AAC">
            <w:pPr>
              <w:pStyle w:val="TableParagraph"/>
              <w:rPr>
                <w:sz w:val="26"/>
              </w:rPr>
            </w:pPr>
          </w:p>
        </w:tc>
        <w:tc>
          <w:tcPr>
            <w:tcW w:w="699" w:type="dxa"/>
            <w:tcBorders>
              <w:left w:val="single" w:sz="8" w:space="0" w:color="000000"/>
              <w:bottom w:val="single" w:sz="6" w:space="0" w:color="000000"/>
            </w:tcBorders>
          </w:tcPr>
          <w:p w14:paraId="5A17BCB9"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51FE7B5E" w14:textId="77777777" w:rsidTr="00745D4F">
        <w:trPr>
          <w:trHeight w:val="228"/>
        </w:trPr>
        <w:tc>
          <w:tcPr>
            <w:tcW w:w="563" w:type="dxa"/>
            <w:tcBorders>
              <w:top w:val="single" w:sz="8" w:space="0" w:color="000000"/>
              <w:bottom w:val="single" w:sz="8" w:space="0" w:color="000000"/>
              <w:right w:val="single" w:sz="6" w:space="0" w:color="000000"/>
            </w:tcBorders>
          </w:tcPr>
          <w:p w14:paraId="04070CCE" w14:textId="77777777" w:rsidR="00201AAC" w:rsidRPr="0065094A" w:rsidRDefault="00201AAC">
            <w:pPr>
              <w:pStyle w:val="TableParagraph"/>
              <w:rPr>
                <w:sz w:val="16"/>
              </w:rPr>
            </w:pPr>
          </w:p>
        </w:tc>
        <w:tc>
          <w:tcPr>
            <w:tcW w:w="563" w:type="dxa"/>
            <w:tcBorders>
              <w:top w:val="single" w:sz="8" w:space="0" w:color="000000"/>
              <w:left w:val="single" w:sz="6" w:space="0" w:color="000000"/>
              <w:bottom w:val="single" w:sz="8" w:space="0" w:color="000000"/>
              <w:right w:val="single" w:sz="6" w:space="0" w:color="000000"/>
            </w:tcBorders>
          </w:tcPr>
          <w:p w14:paraId="1D82E53F" w14:textId="77777777" w:rsidR="00201AAC" w:rsidRPr="0065094A" w:rsidRDefault="00201AAC">
            <w:pPr>
              <w:pStyle w:val="TableParagraph"/>
              <w:rPr>
                <w:sz w:val="16"/>
              </w:rPr>
            </w:pPr>
          </w:p>
        </w:tc>
        <w:tc>
          <w:tcPr>
            <w:tcW w:w="1239" w:type="dxa"/>
            <w:tcBorders>
              <w:top w:val="single" w:sz="8" w:space="0" w:color="000000"/>
              <w:left w:val="single" w:sz="6" w:space="0" w:color="000000"/>
              <w:bottom w:val="single" w:sz="8" w:space="0" w:color="000000"/>
              <w:right w:val="single" w:sz="8" w:space="0" w:color="000000"/>
            </w:tcBorders>
          </w:tcPr>
          <w:p w14:paraId="41A17462" w14:textId="77777777" w:rsidR="00201AAC" w:rsidRPr="0065094A" w:rsidRDefault="00201AAC">
            <w:pPr>
              <w:pStyle w:val="TableParagraph"/>
              <w:rPr>
                <w:sz w:val="16"/>
              </w:rPr>
            </w:pPr>
          </w:p>
        </w:tc>
        <w:tc>
          <w:tcPr>
            <w:tcW w:w="902" w:type="dxa"/>
            <w:tcBorders>
              <w:top w:val="single" w:sz="8" w:space="0" w:color="000000"/>
              <w:left w:val="single" w:sz="8" w:space="0" w:color="000000"/>
              <w:bottom w:val="single" w:sz="8" w:space="0" w:color="000000"/>
              <w:right w:val="single" w:sz="8" w:space="0" w:color="000000"/>
            </w:tcBorders>
          </w:tcPr>
          <w:p w14:paraId="69FAACEA" w14:textId="77777777" w:rsidR="00201AAC" w:rsidRPr="0065094A" w:rsidRDefault="00201AAC">
            <w:pPr>
              <w:pStyle w:val="TableParagraph"/>
              <w:rPr>
                <w:sz w:val="16"/>
              </w:rPr>
            </w:pPr>
          </w:p>
        </w:tc>
        <w:tc>
          <w:tcPr>
            <w:tcW w:w="564" w:type="dxa"/>
            <w:tcBorders>
              <w:top w:val="single" w:sz="8" w:space="0" w:color="000000"/>
              <w:left w:val="single" w:sz="8" w:space="0" w:color="000000"/>
              <w:bottom w:val="single" w:sz="8" w:space="0" w:color="000000"/>
              <w:right w:val="single" w:sz="8" w:space="0" w:color="000000"/>
            </w:tcBorders>
          </w:tcPr>
          <w:p w14:paraId="50C87AA1" w14:textId="77777777" w:rsidR="00201AAC" w:rsidRPr="0065094A" w:rsidRDefault="00201AAC">
            <w:pPr>
              <w:pStyle w:val="TableParagraph"/>
              <w:rPr>
                <w:sz w:val="16"/>
              </w:rPr>
            </w:pPr>
          </w:p>
        </w:tc>
        <w:tc>
          <w:tcPr>
            <w:tcW w:w="6030" w:type="dxa"/>
            <w:vMerge/>
            <w:tcBorders>
              <w:top w:val="nil"/>
              <w:left w:val="single" w:sz="8" w:space="0" w:color="000000"/>
              <w:bottom w:val="single" w:sz="18" w:space="0" w:color="000000"/>
              <w:right w:val="single" w:sz="8" w:space="0" w:color="000000"/>
            </w:tcBorders>
          </w:tcPr>
          <w:p w14:paraId="3615425D" w14:textId="77777777" w:rsidR="00201AAC" w:rsidRPr="0065094A" w:rsidRDefault="00201AAC">
            <w:pPr>
              <w:rPr>
                <w:sz w:val="2"/>
                <w:szCs w:val="2"/>
              </w:rPr>
            </w:pPr>
          </w:p>
        </w:tc>
        <w:tc>
          <w:tcPr>
            <w:tcW w:w="699" w:type="dxa"/>
            <w:vMerge w:val="restart"/>
            <w:tcBorders>
              <w:top w:val="single" w:sz="6" w:space="0" w:color="000000"/>
              <w:left w:val="single" w:sz="8" w:space="0" w:color="000000"/>
              <w:bottom w:val="single" w:sz="18" w:space="0" w:color="000000"/>
            </w:tcBorders>
          </w:tcPr>
          <w:p w14:paraId="689FB563" w14:textId="732D3682" w:rsidR="00201AAC" w:rsidRPr="0065094A" w:rsidRDefault="00B033E1">
            <w:pPr>
              <w:pStyle w:val="TableParagraph"/>
              <w:spacing w:line="320" w:lineRule="exact"/>
              <w:ind w:left="156"/>
              <w:rPr>
                <w:sz w:val="28"/>
              </w:rPr>
            </w:pPr>
            <w:r w:rsidRPr="00B033E1">
              <w:rPr>
                <w:sz w:val="28"/>
              </w:rPr>
              <w:fldChar w:fldCharType="begin"/>
            </w:r>
            <w:r w:rsidRPr="00B033E1">
              <w:rPr>
                <w:sz w:val="28"/>
              </w:rPr>
              <w:instrText>PAGE   \* MERGEFORMAT</w:instrText>
            </w:r>
            <w:r w:rsidRPr="00B033E1">
              <w:rPr>
                <w:sz w:val="28"/>
              </w:rPr>
              <w:fldChar w:fldCharType="separate"/>
            </w:r>
            <w:r w:rsidR="00D3785E" w:rsidRPr="00D3785E">
              <w:rPr>
                <w:noProof/>
                <w:sz w:val="28"/>
                <w:lang w:val="zh-CN" w:eastAsia="zh-CN"/>
              </w:rPr>
              <w:t>60</w:t>
            </w:r>
            <w:r w:rsidRPr="00B033E1">
              <w:rPr>
                <w:sz w:val="28"/>
              </w:rPr>
              <w:fldChar w:fldCharType="end"/>
            </w:r>
          </w:p>
        </w:tc>
      </w:tr>
      <w:tr w:rsidR="00201AAC" w:rsidRPr="0065094A" w14:paraId="49A9CEB6" w14:textId="77777777" w:rsidTr="00745D4F">
        <w:trPr>
          <w:trHeight w:val="226"/>
        </w:trPr>
        <w:tc>
          <w:tcPr>
            <w:tcW w:w="563" w:type="dxa"/>
            <w:tcBorders>
              <w:top w:val="single" w:sz="8" w:space="0" w:color="000000"/>
              <w:bottom w:val="single" w:sz="18" w:space="0" w:color="000000"/>
              <w:right w:val="single" w:sz="6" w:space="0" w:color="000000"/>
            </w:tcBorders>
          </w:tcPr>
          <w:p w14:paraId="2ACFAE46"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63" w:type="dxa"/>
            <w:tcBorders>
              <w:top w:val="single" w:sz="8" w:space="0" w:color="000000"/>
              <w:left w:val="single" w:sz="6" w:space="0" w:color="000000"/>
              <w:bottom w:val="single" w:sz="18" w:space="0" w:color="000000"/>
              <w:right w:val="single" w:sz="6" w:space="0" w:color="000000"/>
            </w:tcBorders>
          </w:tcPr>
          <w:p w14:paraId="7C5D8732"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39" w:type="dxa"/>
            <w:tcBorders>
              <w:top w:val="single" w:sz="8" w:space="0" w:color="000000"/>
              <w:left w:val="single" w:sz="6" w:space="0" w:color="000000"/>
              <w:bottom w:val="single" w:sz="18" w:space="0" w:color="000000"/>
              <w:right w:val="single" w:sz="8" w:space="0" w:color="000000"/>
            </w:tcBorders>
          </w:tcPr>
          <w:p w14:paraId="2B188C37"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02" w:type="dxa"/>
            <w:tcBorders>
              <w:top w:val="single" w:sz="8" w:space="0" w:color="000000"/>
              <w:left w:val="single" w:sz="8" w:space="0" w:color="000000"/>
              <w:bottom w:val="single" w:sz="18" w:space="0" w:color="000000"/>
              <w:right w:val="single" w:sz="8" w:space="0" w:color="000000"/>
            </w:tcBorders>
          </w:tcPr>
          <w:p w14:paraId="67C7E7FB"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64" w:type="dxa"/>
            <w:tcBorders>
              <w:top w:val="single" w:sz="8" w:space="0" w:color="000000"/>
              <w:left w:val="single" w:sz="8" w:space="0" w:color="000000"/>
              <w:bottom w:val="single" w:sz="18" w:space="0" w:color="000000"/>
              <w:right w:val="single" w:sz="8" w:space="0" w:color="000000"/>
            </w:tcBorders>
          </w:tcPr>
          <w:p w14:paraId="7B1B6564" w14:textId="77777777" w:rsidR="00201AAC" w:rsidRPr="0065094A" w:rsidRDefault="00201AAC">
            <w:pPr>
              <w:pStyle w:val="TableParagraph"/>
              <w:rPr>
                <w:sz w:val="16"/>
              </w:rPr>
            </w:pPr>
          </w:p>
        </w:tc>
        <w:tc>
          <w:tcPr>
            <w:tcW w:w="6030" w:type="dxa"/>
            <w:vMerge/>
            <w:tcBorders>
              <w:top w:val="nil"/>
              <w:left w:val="single" w:sz="8" w:space="0" w:color="000000"/>
              <w:bottom w:val="single" w:sz="18" w:space="0" w:color="000000"/>
              <w:right w:val="single" w:sz="8" w:space="0" w:color="000000"/>
            </w:tcBorders>
          </w:tcPr>
          <w:p w14:paraId="650DAC08" w14:textId="77777777" w:rsidR="00201AAC" w:rsidRPr="0065094A" w:rsidRDefault="00201AAC">
            <w:pPr>
              <w:rPr>
                <w:sz w:val="2"/>
                <w:szCs w:val="2"/>
              </w:rPr>
            </w:pPr>
          </w:p>
        </w:tc>
        <w:tc>
          <w:tcPr>
            <w:tcW w:w="699" w:type="dxa"/>
            <w:vMerge/>
            <w:tcBorders>
              <w:top w:val="nil"/>
              <w:left w:val="single" w:sz="8" w:space="0" w:color="000000"/>
              <w:bottom w:val="single" w:sz="18" w:space="0" w:color="000000"/>
            </w:tcBorders>
          </w:tcPr>
          <w:p w14:paraId="588D8EBD" w14:textId="77777777" w:rsidR="00201AAC" w:rsidRPr="0065094A" w:rsidRDefault="00201AAC">
            <w:pPr>
              <w:rPr>
                <w:sz w:val="2"/>
                <w:szCs w:val="2"/>
              </w:rPr>
            </w:pPr>
          </w:p>
        </w:tc>
      </w:tr>
    </w:tbl>
    <w:p w14:paraId="126C0518" w14:textId="77777777" w:rsidR="00201AAC" w:rsidRPr="0065094A" w:rsidRDefault="00201AAC">
      <w:pPr>
        <w:rPr>
          <w:sz w:val="2"/>
          <w:szCs w:val="2"/>
        </w:rPr>
        <w:sectPr w:rsidR="00201AAC" w:rsidRPr="0065094A" w:rsidSect="00745D4F">
          <w:pgSz w:w="11910" w:h="16840"/>
          <w:pgMar w:top="320" w:right="260" w:bottom="851"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33E5FCFD" w14:textId="77777777">
        <w:trPr>
          <w:trHeight w:val="15259"/>
        </w:trPr>
        <w:tc>
          <w:tcPr>
            <w:tcW w:w="10574" w:type="dxa"/>
            <w:gridSpan w:val="7"/>
          </w:tcPr>
          <w:p w14:paraId="550C2F8D" w14:textId="656EF08E" w:rsidR="00201AAC" w:rsidRPr="0065094A" w:rsidRDefault="00BA782E" w:rsidP="00BA782E">
            <w:pPr>
              <w:pStyle w:val="TableParagraph"/>
              <w:ind w:leftChars="100" w:left="220" w:firstLineChars="200" w:firstLine="560"/>
              <w:rPr>
                <w:sz w:val="30"/>
              </w:rPr>
            </w:pPr>
            <w:r>
              <w:rPr>
                <w:sz w:val="28"/>
              </w:rPr>
              <w:lastRenderedPageBreak/>
              <w:t>2 .</w:t>
            </w:r>
            <w:r w:rsidRPr="0065094A">
              <w:rPr>
                <w:sz w:val="28"/>
              </w:rPr>
              <w:t>Перед початком роботи перевірте всі кабелі та підключені машини на</w:t>
            </w:r>
            <w:r w:rsidRPr="0065094A">
              <w:rPr>
                <w:spacing w:val="1"/>
                <w:sz w:val="28"/>
              </w:rPr>
              <w:t xml:space="preserve"> </w:t>
            </w:r>
            <w:r w:rsidRPr="0065094A">
              <w:rPr>
                <w:sz w:val="28"/>
              </w:rPr>
              <w:t>наявність</w:t>
            </w:r>
            <w:r w:rsidRPr="0065094A">
              <w:rPr>
                <w:spacing w:val="-7"/>
                <w:sz w:val="28"/>
              </w:rPr>
              <w:t xml:space="preserve"> </w:t>
            </w:r>
            <w:r w:rsidRPr="0065094A">
              <w:rPr>
                <w:sz w:val="28"/>
              </w:rPr>
              <w:t>пошкодженої</w:t>
            </w:r>
            <w:r w:rsidRPr="0065094A">
              <w:rPr>
                <w:spacing w:val="-4"/>
                <w:sz w:val="28"/>
              </w:rPr>
              <w:t xml:space="preserve"> </w:t>
            </w:r>
            <w:r w:rsidRPr="0065094A">
              <w:rPr>
                <w:sz w:val="28"/>
              </w:rPr>
              <w:t>ізоляції.</w:t>
            </w:r>
            <w:r w:rsidRPr="0065094A">
              <w:rPr>
                <w:spacing w:val="-2"/>
                <w:sz w:val="28"/>
              </w:rPr>
              <w:t xml:space="preserve"> </w:t>
            </w:r>
            <w:r w:rsidRPr="0065094A">
              <w:rPr>
                <w:sz w:val="28"/>
              </w:rPr>
              <w:t>Пошкоджені</w:t>
            </w:r>
            <w:r w:rsidRPr="0065094A">
              <w:rPr>
                <w:spacing w:val="-9"/>
                <w:sz w:val="28"/>
              </w:rPr>
              <w:t xml:space="preserve"> </w:t>
            </w:r>
            <w:r w:rsidRPr="0065094A">
              <w:rPr>
                <w:sz w:val="28"/>
              </w:rPr>
              <w:t>повинні</w:t>
            </w:r>
            <w:r w:rsidRPr="0065094A">
              <w:rPr>
                <w:spacing w:val="-9"/>
                <w:sz w:val="28"/>
              </w:rPr>
              <w:t xml:space="preserve"> </w:t>
            </w:r>
            <w:r w:rsidRPr="0065094A">
              <w:rPr>
                <w:sz w:val="28"/>
              </w:rPr>
              <w:t>бути</w:t>
            </w:r>
            <w:r w:rsidRPr="0065094A">
              <w:rPr>
                <w:spacing w:val="-4"/>
                <w:sz w:val="28"/>
              </w:rPr>
              <w:t xml:space="preserve"> </w:t>
            </w:r>
            <w:r w:rsidRPr="0065094A">
              <w:rPr>
                <w:sz w:val="28"/>
              </w:rPr>
              <w:t>замінені,</w:t>
            </w:r>
            <w:r w:rsidRPr="0065094A">
              <w:rPr>
                <w:spacing w:val="-2"/>
                <w:sz w:val="28"/>
              </w:rPr>
              <w:t xml:space="preserve"> </w:t>
            </w:r>
            <w:r w:rsidRPr="0065094A">
              <w:rPr>
                <w:sz w:val="28"/>
              </w:rPr>
              <w:t>а</w:t>
            </w:r>
            <w:r w:rsidRPr="0065094A">
              <w:rPr>
                <w:spacing w:val="-3"/>
                <w:sz w:val="28"/>
              </w:rPr>
              <w:t xml:space="preserve"> </w:t>
            </w:r>
            <w:r w:rsidRPr="0065094A">
              <w:rPr>
                <w:sz w:val="28"/>
              </w:rPr>
              <w:t>дефектні відремонтовані.</w:t>
            </w:r>
          </w:p>
          <w:p w14:paraId="4F891927" w14:textId="77777777" w:rsidR="00201AAC" w:rsidRPr="0065094A" w:rsidRDefault="001108DE" w:rsidP="002602C5">
            <w:pPr>
              <w:pStyle w:val="TableParagraph"/>
              <w:numPr>
                <w:ilvl w:val="0"/>
                <w:numId w:val="13"/>
              </w:numPr>
              <w:tabs>
                <w:tab w:val="left" w:pos="1241"/>
              </w:tabs>
              <w:spacing w:before="250" w:line="360" w:lineRule="auto"/>
              <w:ind w:left="287" w:right="983" w:firstLine="567"/>
              <w:jc w:val="both"/>
              <w:rPr>
                <w:sz w:val="28"/>
              </w:rPr>
            </w:pPr>
            <w:r w:rsidRPr="0065094A">
              <w:rPr>
                <w:sz w:val="28"/>
              </w:rPr>
              <w:t>Ємність</w:t>
            </w:r>
            <w:r w:rsidRPr="0065094A">
              <w:rPr>
                <w:spacing w:val="-9"/>
                <w:sz w:val="28"/>
              </w:rPr>
              <w:t xml:space="preserve"> </w:t>
            </w:r>
            <w:r w:rsidRPr="0065094A">
              <w:rPr>
                <w:sz w:val="28"/>
              </w:rPr>
              <w:t>кабелю</w:t>
            </w:r>
            <w:r w:rsidRPr="0065094A">
              <w:rPr>
                <w:spacing w:val="-8"/>
                <w:sz w:val="28"/>
              </w:rPr>
              <w:t xml:space="preserve"> </w:t>
            </w:r>
            <w:r w:rsidRPr="0065094A">
              <w:rPr>
                <w:sz w:val="28"/>
              </w:rPr>
              <w:t>повинна</w:t>
            </w:r>
            <w:r w:rsidRPr="0065094A">
              <w:rPr>
                <w:spacing w:val="-6"/>
                <w:sz w:val="28"/>
              </w:rPr>
              <w:t xml:space="preserve"> </w:t>
            </w:r>
            <w:r w:rsidRPr="0065094A">
              <w:rPr>
                <w:sz w:val="28"/>
              </w:rPr>
              <w:t>відповідати</w:t>
            </w:r>
            <w:r w:rsidRPr="0065094A">
              <w:rPr>
                <w:spacing w:val="-7"/>
                <w:sz w:val="28"/>
              </w:rPr>
              <w:t xml:space="preserve"> </w:t>
            </w:r>
            <w:r w:rsidRPr="0065094A">
              <w:rPr>
                <w:sz w:val="28"/>
              </w:rPr>
              <w:t>вимогам</w:t>
            </w:r>
            <w:r w:rsidRPr="0065094A">
              <w:rPr>
                <w:spacing w:val="-5"/>
                <w:sz w:val="28"/>
              </w:rPr>
              <w:t xml:space="preserve"> </w:t>
            </w:r>
            <w:r w:rsidRPr="0065094A">
              <w:rPr>
                <w:sz w:val="28"/>
              </w:rPr>
              <w:t>максимального</w:t>
            </w:r>
            <w:r w:rsidRPr="0065094A">
              <w:rPr>
                <w:spacing w:val="-7"/>
                <w:sz w:val="28"/>
              </w:rPr>
              <w:t xml:space="preserve"> </w:t>
            </w:r>
            <w:r w:rsidRPr="0065094A">
              <w:rPr>
                <w:sz w:val="28"/>
              </w:rPr>
              <w:t>струму</w:t>
            </w:r>
            <w:r w:rsidRPr="0065094A">
              <w:rPr>
                <w:spacing w:val="-67"/>
                <w:sz w:val="28"/>
              </w:rPr>
              <w:t xml:space="preserve"> </w:t>
            </w:r>
            <w:r w:rsidRPr="0065094A">
              <w:rPr>
                <w:sz w:val="28"/>
              </w:rPr>
              <w:t>заготовки. Ємність підключеної машини повинна бути принаймні рівною</w:t>
            </w:r>
            <w:r w:rsidRPr="0065094A">
              <w:rPr>
                <w:spacing w:val="1"/>
                <w:sz w:val="28"/>
              </w:rPr>
              <w:t xml:space="preserve"> </w:t>
            </w:r>
            <w:r w:rsidRPr="0065094A">
              <w:rPr>
                <w:sz w:val="28"/>
              </w:rPr>
              <w:t>пропускній здатності</w:t>
            </w:r>
            <w:r w:rsidRPr="0065094A">
              <w:rPr>
                <w:spacing w:val="-4"/>
                <w:sz w:val="28"/>
              </w:rPr>
              <w:t xml:space="preserve"> </w:t>
            </w:r>
            <w:r w:rsidRPr="0065094A">
              <w:rPr>
                <w:sz w:val="28"/>
              </w:rPr>
              <w:t>кабелю.</w:t>
            </w:r>
          </w:p>
          <w:p w14:paraId="5996BA58" w14:textId="77777777" w:rsidR="00201AAC" w:rsidRPr="0065094A" w:rsidRDefault="001108DE" w:rsidP="002602C5">
            <w:pPr>
              <w:pStyle w:val="TableParagraph"/>
              <w:numPr>
                <w:ilvl w:val="0"/>
                <w:numId w:val="13"/>
              </w:numPr>
              <w:tabs>
                <w:tab w:val="left" w:pos="1241"/>
              </w:tabs>
              <w:spacing w:before="2"/>
              <w:ind w:left="287" w:firstLine="567"/>
              <w:jc w:val="both"/>
              <w:rPr>
                <w:sz w:val="28"/>
              </w:rPr>
            </w:pPr>
            <w:r w:rsidRPr="0065094A">
              <w:rPr>
                <w:sz w:val="28"/>
              </w:rPr>
              <w:t>Усі</w:t>
            </w:r>
            <w:r w:rsidRPr="0065094A">
              <w:rPr>
                <w:spacing w:val="-9"/>
                <w:sz w:val="28"/>
              </w:rPr>
              <w:t xml:space="preserve"> </w:t>
            </w:r>
            <w:r w:rsidRPr="0065094A">
              <w:rPr>
                <w:sz w:val="28"/>
              </w:rPr>
              <w:t>підключені</w:t>
            </w:r>
            <w:r w:rsidRPr="0065094A">
              <w:rPr>
                <w:spacing w:val="-9"/>
                <w:sz w:val="28"/>
              </w:rPr>
              <w:t xml:space="preserve"> </w:t>
            </w:r>
            <w:r w:rsidRPr="0065094A">
              <w:rPr>
                <w:sz w:val="28"/>
              </w:rPr>
              <w:t>машини</w:t>
            </w:r>
            <w:r w:rsidRPr="0065094A">
              <w:rPr>
                <w:spacing w:val="-4"/>
                <w:sz w:val="28"/>
              </w:rPr>
              <w:t xml:space="preserve"> </w:t>
            </w:r>
            <w:r w:rsidRPr="0065094A">
              <w:rPr>
                <w:sz w:val="28"/>
              </w:rPr>
              <w:t>повинні</w:t>
            </w:r>
            <w:r w:rsidRPr="0065094A">
              <w:rPr>
                <w:spacing w:val="-9"/>
                <w:sz w:val="28"/>
              </w:rPr>
              <w:t xml:space="preserve"> </w:t>
            </w:r>
            <w:r w:rsidRPr="0065094A">
              <w:rPr>
                <w:sz w:val="28"/>
              </w:rPr>
              <w:t>бути</w:t>
            </w:r>
            <w:r w:rsidRPr="0065094A">
              <w:rPr>
                <w:spacing w:val="1"/>
                <w:sz w:val="28"/>
              </w:rPr>
              <w:t xml:space="preserve"> </w:t>
            </w:r>
            <w:r w:rsidRPr="0065094A">
              <w:rPr>
                <w:sz w:val="28"/>
              </w:rPr>
              <w:t>затягнуті</w:t>
            </w:r>
            <w:r w:rsidRPr="0065094A">
              <w:rPr>
                <w:spacing w:val="-9"/>
                <w:sz w:val="28"/>
              </w:rPr>
              <w:t xml:space="preserve"> </w:t>
            </w:r>
            <w:r w:rsidRPr="0065094A">
              <w:rPr>
                <w:sz w:val="28"/>
              </w:rPr>
              <w:t>та</w:t>
            </w:r>
            <w:r w:rsidRPr="0065094A">
              <w:rPr>
                <w:spacing w:val="-3"/>
                <w:sz w:val="28"/>
              </w:rPr>
              <w:t xml:space="preserve"> </w:t>
            </w:r>
            <w:r w:rsidRPr="0065094A">
              <w:rPr>
                <w:sz w:val="28"/>
              </w:rPr>
              <w:t>ретельно</w:t>
            </w:r>
            <w:r w:rsidRPr="0065094A">
              <w:rPr>
                <w:spacing w:val="1"/>
                <w:sz w:val="28"/>
              </w:rPr>
              <w:t xml:space="preserve"> </w:t>
            </w:r>
            <w:r w:rsidRPr="0065094A">
              <w:rPr>
                <w:sz w:val="28"/>
              </w:rPr>
              <w:t>ізольовані.</w:t>
            </w:r>
          </w:p>
          <w:p w14:paraId="06779F42" w14:textId="77777777" w:rsidR="00201AAC" w:rsidRPr="0065094A" w:rsidRDefault="001108DE" w:rsidP="002602C5">
            <w:pPr>
              <w:pStyle w:val="TableParagraph"/>
              <w:numPr>
                <w:ilvl w:val="0"/>
                <w:numId w:val="13"/>
              </w:numPr>
              <w:tabs>
                <w:tab w:val="left" w:pos="1241"/>
              </w:tabs>
              <w:spacing w:before="158" w:line="362" w:lineRule="auto"/>
              <w:ind w:left="287" w:right="1085" w:firstLine="567"/>
              <w:jc w:val="both"/>
              <w:rPr>
                <w:sz w:val="28"/>
              </w:rPr>
            </w:pPr>
            <w:r w:rsidRPr="0065094A">
              <w:rPr>
                <w:sz w:val="28"/>
              </w:rPr>
              <w:t>Переконайтесь,</w:t>
            </w:r>
            <w:r w:rsidRPr="0065094A">
              <w:rPr>
                <w:spacing w:val="-2"/>
                <w:sz w:val="28"/>
              </w:rPr>
              <w:t xml:space="preserve"> </w:t>
            </w:r>
            <w:r w:rsidRPr="0065094A">
              <w:rPr>
                <w:sz w:val="28"/>
              </w:rPr>
              <w:t>що</w:t>
            </w:r>
            <w:r w:rsidRPr="0065094A">
              <w:rPr>
                <w:spacing w:val="-4"/>
                <w:sz w:val="28"/>
              </w:rPr>
              <w:t xml:space="preserve"> </w:t>
            </w:r>
            <w:r w:rsidRPr="0065094A">
              <w:rPr>
                <w:sz w:val="28"/>
              </w:rPr>
              <w:t>кабелі</w:t>
            </w:r>
            <w:r w:rsidRPr="0065094A">
              <w:rPr>
                <w:spacing w:val="-9"/>
                <w:sz w:val="28"/>
              </w:rPr>
              <w:t xml:space="preserve"> </w:t>
            </w:r>
            <w:r w:rsidRPr="0065094A">
              <w:rPr>
                <w:sz w:val="28"/>
              </w:rPr>
              <w:t>на</w:t>
            </w:r>
            <w:r w:rsidRPr="0065094A">
              <w:rPr>
                <w:spacing w:val="-3"/>
                <w:sz w:val="28"/>
              </w:rPr>
              <w:t xml:space="preserve"> </w:t>
            </w:r>
            <w:r w:rsidRPr="0065094A">
              <w:rPr>
                <w:sz w:val="28"/>
              </w:rPr>
              <w:t>відстані</w:t>
            </w:r>
            <w:r w:rsidRPr="0065094A">
              <w:rPr>
                <w:spacing w:val="-4"/>
                <w:sz w:val="28"/>
              </w:rPr>
              <w:t xml:space="preserve"> </w:t>
            </w:r>
            <w:r w:rsidRPr="0065094A">
              <w:rPr>
                <w:sz w:val="28"/>
              </w:rPr>
              <w:t>десяти</w:t>
            </w:r>
            <w:r w:rsidRPr="0065094A">
              <w:rPr>
                <w:spacing w:val="-4"/>
                <w:sz w:val="28"/>
              </w:rPr>
              <w:t xml:space="preserve"> </w:t>
            </w:r>
            <w:r w:rsidRPr="0065094A">
              <w:rPr>
                <w:sz w:val="28"/>
              </w:rPr>
              <w:t>футів</w:t>
            </w:r>
            <w:r w:rsidRPr="0065094A">
              <w:rPr>
                <w:spacing w:val="-7"/>
                <w:sz w:val="28"/>
              </w:rPr>
              <w:t xml:space="preserve"> </w:t>
            </w:r>
            <w:r w:rsidRPr="0065094A">
              <w:rPr>
                <w:sz w:val="28"/>
              </w:rPr>
              <w:t>від</w:t>
            </w:r>
            <w:r w:rsidRPr="0065094A">
              <w:rPr>
                <w:spacing w:val="-2"/>
                <w:sz w:val="28"/>
              </w:rPr>
              <w:t xml:space="preserve"> </w:t>
            </w:r>
            <w:r w:rsidRPr="0065094A">
              <w:rPr>
                <w:sz w:val="28"/>
              </w:rPr>
              <w:t>зварювальних</w:t>
            </w:r>
            <w:r w:rsidRPr="0065094A">
              <w:rPr>
                <w:spacing w:val="-67"/>
                <w:sz w:val="28"/>
              </w:rPr>
              <w:t xml:space="preserve"> </w:t>
            </w:r>
            <w:r w:rsidRPr="0065094A">
              <w:rPr>
                <w:sz w:val="28"/>
              </w:rPr>
              <w:t>щипців</w:t>
            </w:r>
            <w:r w:rsidRPr="0065094A">
              <w:rPr>
                <w:spacing w:val="-1"/>
                <w:sz w:val="28"/>
              </w:rPr>
              <w:t xml:space="preserve"> </w:t>
            </w:r>
            <w:r w:rsidRPr="0065094A">
              <w:rPr>
                <w:sz w:val="28"/>
              </w:rPr>
              <w:t>не</w:t>
            </w:r>
            <w:r w:rsidRPr="0065094A">
              <w:rPr>
                <w:spacing w:val="2"/>
                <w:sz w:val="28"/>
              </w:rPr>
              <w:t xml:space="preserve"> </w:t>
            </w:r>
            <w:r w:rsidRPr="0065094A">
              <w:rPr>
                <w:sz w:val="28"/>
              </w:rPr>
              <w:t>мають</w:t>
            </w:r>
            <w:r w:rsidRPr="0065094A">
              <w:rPr>
                <w:spacing w:val="-1"/>
                <w:sz w:val="28"/>
              </w:rPr>
              <w:t xml:space="preserve"> </w:t>
            </w:r>
            <w:r w:rsidRPr="0065094A">
              <w:rPr>
                <w:sz w:val="28"/>
              </w:rPr>
              <w:t>роз’ємів.</w:t>
            </w:r>
          </w:p>
          <w:p w14:paraId="36255FEC" w14:textId="77777777" w:rsidR="00201AAC" w:rsidRPr="0065094A" w:rsidRDefault="001108DE" w:rsidP="002602C5">
            <w:pPr>
              <w:pStyle w:val="TableParagraph"/>
              <w:numPr>
                <w:ilvl w:val="0"/>
                <w:numId w:val="13"/>
              </w:numPr>
              <w:tabs>
                <w:tab w:val="left" w:pos="1241"/>
              </w:tabs>
              <w:spacing w:line="362" w:lineRule="auto"/>
              <w:ind w:left="287" w:right="1045" w:firstLine="567"/>
              <w:jc w:val="both"/>
              <w:rPr>
                <w:sz w:val="28"/>
              </w:rPr>
            </w:pPr>
            <w:r w:rsidRPr="0065094A">
              <w:rPr>
                <w:sz w:val="28"/>
              </w:rPr>
              <w:t>Розташуйте</w:t>
            </w:r>
            <w:r w:rsidRPr="0065094A">
              <w:rPr>
                <w:spacing w:val="-4"/>
                <w:sz w:val="28"/>
              </w:rPr>
              <w:t xml:space="preserve"> </w:t>
            </w:r>
            <w:r w:rsidRPr="0065094A">
              <w:rPr>
                <w:sz w:val="28"/>
              </w:rPr>
              <w:t>кабель</w:t>
            </w:r>
            <w:r w:rsidRPr="0065094A">
              <w:rPr>
                <w:spacing w:val="-7"/>
                <w:sz w:val="28"/>
              </w:rPr>
              <w:t xml:space="preserve"> </w:t>
            </w:r>
            <w:r w:rsidRPr="0065094A">
              <w:rPr>
                <w:sz w:val="28"/>
              </w:rPr>
              <w:t>заземлення</w:t>
            </w:r>
            <w:r w:rsidRPr="0065094A">
              <w:rPr>
                <w:spacing w:val="-4"/>
                <w:sz w:val="28"/>
              </w:rPr>
              <w:t xml:space="preserve"> </w:t>
            </w:r>
            <w:r w:rsidRPr="0065094A">
              <w:rPr>
                <w:sz w:val="28"/>
              </w:rPr>
              <w:t>до</w:t>
            </w:r>
            <w:r w:rsidRPr="0065094A">
              <w:rPr>
                <w:spacing w:val="-5"/>
                <w:sz w:val="28"/>
              </w:rPr>
              <w:t xml:space="preserve"> </w:t>
            </w:r>
            <w:r w:rsidRPr="0065094A">
              <w:rPr>
                <w:sz w:val="28"/>
              </w:rPr>
              <w:t>заготовки</w:t>
            </w:r>
            <w:r w:rsidRPr="0065094A">
              <w:rPr>
                <w:spacing w:val="-5"/>
                <w:sz w:val="28"/>
              </w:rPr>
              <w:t xml:space="preserve"> </w:t>
            </w:r>
            <w:r w:rsidRPr="0065094A">
              <w:rPr>
                <w:sz w:val="28"/>
              </w:rPr>
              <w:t>так,</w:t>
            </w:r>
            <w:r w:rsidRPr="0065094A">
              <w:rPr>
                <w:spacing w:val="-2"/>
                <w:sz w:val="28"/>
              </w:rPr>
              <w:t xml:space="preserve"> </w:t>
            </w:r>
            <w:r w:rsidRPr="0065094A">
              <w:rPr>
                <w:sz w:val="28"/>
              </w:rPr>
              <w:t>щоб</w:t>
            </w:r>
            <w:r w:rsidRPr="0065094A">
              <w:rPr>
                <w:spacing w:val="-3"/>
                <w:sz w:val="28"/>
              </w:rPr>
              <w:t xml:space="preserve"> </w:t>
            </w:r>
            <w:r w:rsidRPr="0065094A">
              <w:rPr>
                <w:sz w:val="28"/>
              </w:rPr>
              <w:t>корпус</w:t>
            </w:r>
            <w:r w:rsidRPr="0065094A">
              <w:rPr>
                <w:spacing w:val="-4"/>
                <w:sz w:val="28"/>
              </w:rPr>
              <w:t xml:space="preserve"> </w:t>
            </w:r>
            <w:r w:rsidRPr="0065094A">
              <w:rPr>
                <w:sz w:val="28"/>
              </w:rPr>
              <w:t>дайвера</w:t>
            </w:r>
            <w:r w:rsidRPr="0065094A">
              <w:rPr>
                <w:spacing w:val="-67"/>
                <w:sz w:val="28"/>
              </w:rPr>
              <w:t xml:space="preserve"> </w:t>
            </w:r>
            <w:r w:rsidRPr="0065094A">
              <w:rPr>
                <w:sz w:val="28"/>
              </w:rPr>
              <w:t>ніколи не знаходився між зварювальним стрижнем і стороною заземлення</w:t>
            </w:r>
            <w:r w:rsidRPr="0065094A">
              <w:rPr>
                <w:spacing w:val="1"/>
                <w:sz w:val="28"/>
              </w:rPr>
              <w:t xml:space="preserve"> </w:t>
            </w:r>
            <w:r w:rsidRPr="0065094A">
              <w:rPr>
                <w:sz w:val="28"/>
              </w:rPr>
              <w:t>зварювального контуру.</w:t>
            </w:r>
          </w:p>
          <w:p w14:paraId="52DDBC5F" w14:textId="487FF314" w:rsidR="00201AAC" w:rsidRPr="0065094A" w:rsidRDefault="001108DE" w:rsidP="002602C5">
            <w:pPr>
              <w:pStyle w:val="TableParagraph"/>
              <w:numPr>
                <w:ilvl w:val="0"/>
                <w:numId w:val="13"/>
              </w:numPr>
              <w:tabs>
                <w:tab w:val="left" w:pos="1241"/>
              </w:tabs>
              <w:spacing w:line="313" w:lineRule="exact"/>
              <w:ind w:left="287" w:firstLine="567"/>
              <w:jc w:val="both"/>
              <w:rPr>
                <w:sz w:val="28"/>
              </w:rPr>
            </w:pPr>
            <w:r w:rsidRPr="0065094A">
              <w:rPr>
                <w:sz w:val="28"/>
              </w:rPr>
              <w:t>Тримайте</w:t>
            </w:r>
            <w:r w:rsidRPr="0065094A">
              <w:rPr>
                <w:spacing w:val="-2"/>
                <w:sz w:val="28"/>
              </w:rPr>
              <w:t xml:space="preserve"> </w:t>
            </w:r>
            <w:r w:rsidRPr="0065094A">
              <w:rPr>
                <w:sz w:val="28"/>
              </w:rPr>
              <w:t>силові</w:t>
            </w:r>
            <w:r w:rsidRPr="0065094A">
              <w:rPr>
                <w:spacing w:val="-7"/>
                <w:sz w:val="28"/>
              </w:rPr>
              <w:t xml:space="preserve"> </w:t>
            </w:r>
            <w:r w:rsidRPr="0065094A">
              <w:rPr>
                <w:sz w:val="28"/>
              </w:rPr>
              <w:t>кабелі</w:t>
            </w:r>
            <w:r w:rsidRPr="0065094A">
              <w:rPr>
                <w:spacing w:val="-7"/>
                <w:sz w:val="28"/>
              </w:rPr>
              <w:t xml:space="preserve"> </w:t>
            </w:r>
            <w:r w:rsidRPr="0065094A">
              <w:rPr>
                <w:sz w:val="28"/>
              </w:rPr>
              <w:t>та</w:t>
            </w:r>
            <w:r w:rsidRPr="0065094A">
              <w:rPr>
                <w:spacing w:val="-1"/>
                <w:sz w:val="28"/>
              </w:rPr>
              <w:t xml:space="preserve"> </w:t>
            </w:r>
            <w:r w:rsidRPr="0065094A">
              <w:rPr>
                <w:sz w:val="28"/>
              </w:rPr>
              <w:t>зварювальні</w:t>
            </w:r>
            <w:r w:rsidRPr="0065094A">
              <w:rPr>
                <w:spacing w:val="-7"/>
                <w:sz w:val="28"/>
              </w:rPr>
              <w:t xml:space="preserve"> </w:t>
            </w:r>
            <w:r w:rsidRPr="0065094A">
              <w:rPr>
                <w:sz w:val="28"/>
              </w:rPr>
              <w:t>кабелі</w:t>
            </w:r>
            <w:r w:rsidRPr="0065094A">
              <w:rPr>
                <w:spacing w:val="-7"/>
                <w:sz w:val="28"/>
              </w:rPr>
              <w:t xml:space="preserve"> </w:t>
            </w:r>
            <w:r w:rsidRPr="0065094A">
              <w:rPr>
                <w:sz w:val="28"/>
              </w:rPr>
              <w:t>окремо</w:t>
            </w:r>
            <w:r w:rsidR="007E7B6F">
              <w:rPr>
                <w:sz w:val="28"/>
              </w:rPr>
              <w:t>[46]</w:t>
            </w:r>
            <w:r w:rsidRPr="0065094A">
              <w:rPr>
                <w:sz w:val="28"/>
              </w:rPr>
              <w:t>.</w:t>
            </w:r>
          </w:p>
          <w:p w14:paraId="01F17EAC" w14:textId="77777777" w:rsidR="00201AAC" w:rsidRPr="0065094A" w:rsidRDefault="00201AAC" w:rsidP="00BA782E">
            <w:pPr>
              <w:pStyle w:val="TableParagraph"/>
              <w:spacing w:before="8"/>
              <w:jc w:val="both"/>
              <w:rPr>
                <w:sz w:val="25"/>
              </w:rPr>
            </w:pPr>
          </w:p>
          <w:p w14:paraId="28953D57" w14:textId="77777777" w:rsidR="00201AAC" w:rsidRPr="0065094A" w:rsidRDefault="001108DE" w:rsidP="002602C5">
            <w:pPr>
              <w:pStyle w:val="TableParagraph"/>
              <w:ind w:left="287" w:firstLine="567"/>
              <w:jc w:val="both"/>
              <w:rPr>
                <w:b/>
                <w:sz w:val="28"/>
              </w:rPr>
            </w:pPr>
            <w:r w:rsidRPr="0065094A">
              <w:rPr>
                <w:b/>
                <w:sz w:val="28"/>
              </w:rPr>
              <w:t>Спосіб</w:t>
            </w:r>
            <w:r w:rsidRPr="0065094A">
              <w:rPr>
                <w:b/>
                <w:spacing w:val="-4"/>
                <w:sz w:val="28"/>
              </w:rPr>
              <w:t xml:space="preserve"> </w:t>
            </w:r>
            <w:r w:rsidRPr="0065094A">
              <w:rPr>
                <w:b/>
                <w:sz w:val="28"/>
              </w:rPr>
              <w:t>складання</w:t>
            </w:r>
          </w:p>
          <w:p w14:paraId="005EF692" w14:textId="77777777" w:rsidR="00201AAC" w:rsidRPr="0065094A" w:rsidRDefault="001108DE" w:rsidP="002602C5">
            <w:pPr>
              <w:pStyle w:val="TableParagraph"/>
              <w:numPr>
                <w:ilvl w:val="0"/>
                <w:numId w:val="12"/>
              </w:numPr>
              <w:tabs>
                <w:tab w:val="left" w:pos="1241"/>
              </w:tabs>
              <w:spacing w:before="158" w:line="362" w:lineRule="auto"/>
              <w:ind w:left="287" w:right="914" w:firstLine="567"/>
              <w:jc w:val="both"/>
              <w:rPr>
                <w:sz w:val="28"/>
              </w:rPr>
            </w:pPr>
            <w:r w:rsidRPr="0065094A">
              <w:rPr>
                <w:sz w:val="28"/>
              </w:rPr>
              <w:t>Підключіть</w:t>
            </w:r>
            <w:r w:rsidRPr="0065094A">
              <w:rPr>
                <w:spacing w:val="-9"/>
                <w:sz w:val="28"/>
              </w:rPr>
              <w:t xml:space="preserve"> </w:t>
            </w:r>
            <w:r w:rsidRPr="0065094A">
              <w:rPr>
                <w:sz w:val="28"/>
              </w:rPr>
              <w:t>мінусовий</w:t>
            </w:r>
            <w:r w:rsidRPr="0065094A">
              <w:rPr>
                <w:spacing w:val="-8"/>
                <w:sz w:val="28"/>
              </w:rPr>
              <w:t xml:space="preserve"> </w:t>
            </w:r>
            <w:r w:rsidRPr="0065094A">
              <w:rPr>
                <w:sz w:val="28"/>
              </w:rPr>
              <w:t>провід</w:t>
            </w:r>
            <w:r w:rsidRPr="0065094A">
              <w:rPr>
                <w:spacing w:val="-5"/>
                <w:sz w:val="28"/>
              </w:rPr>
              <w:t xml:space="preserve"> </w:t>
            </w:r>
            <w:r w:rsidRPr="0065094A">
              <w:rPr>
                <w:sz w:val="28"/>
              </w:rPr>
              <w:t>запобіжного</w:t>
            </w:r>
            <w:r w:rsidRPr="0065094A">
              <w:rPr>
                <w:spacing w:val="-7"/>
                <w:sz w:val="28"/>
              </w:rPr>
              <w:t xml:space="preserve"> </w:t>
            </w:r>
            <w:r w:rsidRPr="0065094A">
              <w:rPr>
                <w:sz w:val="28"/>
              </w:rPr>
              <w:t>вимикача</w:t>
            </w:r>
            <w:r w:rsidRPr="0065094A">
              <w:rPr>
                <w:spacing w:val="-7"/>
                <w:sz w:val="28"/>
              </w:rPr>
              <w:t xml:space="preserve"> </w:t>
            </w:r>
            <w:r w:rsidRPr="0065094A">
              <w:rPr>
                <w:sz w:val="28"/>
              </w:rPr>
              <w:t>до</w:t>
            </w:r>
            <w:r w:rsidRPr="0065094A">
              <w:rPr>
                <w:spacing w:val="-7"/>
                <w:sz w:val="28"/>
              </w:rPr>
              <w:t xml:space="preserve"> </w:t>
            </w:r>
            <w:r w:rsidRPr="0065094A">
              <w:rPr>
                <w:sz w:val="28"/>
              </w:rPr>
              <w:t>зварювальних</w:t>
            </w:r>
            <w:r w:rsidRPr="0065094A">
              <w:rPr>
                <w:spacing w:val="-67"/>
                <w:sz w:val="28"/>
              </w:rPr>
              <w:t xml:space="preserve"> </w:t>
            </w:r>
            <w:r w:rsidRPr="0065094A">
              <w:rPr>
                <w:sz w:val="28"/>
              </w:rPr>
              <w:t>щипців</w:t>
            </w:r>
            <w:r w:rsidRPr="0065094A">
              <w:rPr>
                <w:spacing w:val="2"/>
                <w:sz w:val="28"/>
              </w:rPr>
              <w:t xml:space="preserve"> </w:t>
            </w:r>
            <w:r w:rsidRPr="0065094A">
              <w:rPr>
                <w:sz w:val="28"/>
              </w:rPr>
              <w:t>і</w:t>
            </w:r>
            <w:r w:rsidRPr="0065094A">
              <w:rPr>
                <w:spacing w:val="-6"/>
                <w:sz w:val="28"/>
              </w:rPr>
              <w:t xml:space="preserve"> </w:t>
            </w:r>
            <w:r w:rsidRPr="0065094A">
              <w:rPr>
                <w:sz w:val="28"/>
              </w:rPr>
              <w:t>тримайте запобіжний вимикач</w:t>
            </w:r>
            <w:r w:rsidRPr="0065094A">
              <w:rPr>
                <w:spacing w:val="-1"/>
                <w:sz w:val="28"/>
              </w:rPr>
              <w:t xml:space="preserve"> </w:t>
            </w:r>
            <w:r w:rsidRPr="0065094A">
              <w:rPr>
                <w:sz w:val="28"/>
              </w:rPr>
              <w:t>у</w:t>
            </w:r>
            <w:r w:rsidRPr="0065094A">
              <w:rPr>
                <w:spacing w:val="-5"/>
                <w:sz w:val="28"/>
              </w:rPr>
              <w:t xml:space="preserve"> </w:t>
            </w:r>
            <w:r w:rsidRPr="0065094A">
              <w:rPr>
                <w:sz w:val="28"/>
              </w:rPr>
              <w:t>межах</w:t>
            </w:r>
            <w:r w:rsidRPr="0065094A">
              <w:rPr>
                <w:spacing w:val="-4"/>
                <w:sz w:val="28"/>
              </w:rPr>
              <w:t xml:space="preserve"> </w:t>
            </w:r>
            <w:r w:rsidRPr="0065094A">
              <w:rPr>
                <w:sz w:val="28"/>
              </w:rPr>
              <w:t>досяжності</w:t>
            </w:r>
            <w:r w:rsidRPr="0065094A">
              <w:rPr>
                <w:spacing w:val="-6"/>
                <w:sz w:val="28"/>
              </w:rPr>
              <w:t xml:space="preserve"> </w:t>
            </w:r>
            <w:r w:rsidRPr="0065094A">
              <w:rPr>
                <w:sz w:val="28"/>
              </w:rPr>
              <w:t>сторожа.</w:t>
            </w:r>
          </w:p>
          <w:p w14:paraId="5625FFDA" w14:textId="77777777" w:rsidR="00201AAC" w:rsidRPr="0065094A" w:rsidRDefault="001108DE" w:rsidP="002602C5">
            <w:pPr>
              <w:pStyle w:val="TableParagraph"/>
              <w:numPr>
                <w:ilvl w:val="0"/>
                <w:numId w:val="12"/>
              </w:numPr>
              <w:tabs>
                <w:tab w:val="left" w:pos="1241"/>
              </w:tabs>
              <w:spacing w:line="362" w:lineRule="auto"/>
              <w:ind w:left="287" w:right="458" w:firstLine="567"/>
              <w:jc w:val="both"/>
              <w:rPr>
                <w:sz w:val="28"/>
              </w:rPr>
            </w:pPr>
            <w:r w:rsidRPr="0065094A">
              <w:rPr>
                <w:sz w:val="28"/>
              </w:rPr>
              <w:t>Встановіть зварювальний апарат на позитивне з’єднання. Перевірте, чи</w:t>
            </w:r>
            <w:r w:rsidRPr="0065094A">
              <w:rPr>
                <w:spacing w:val="1"/>
                <w:sz w:val="28"/>
              </w:rPr>
              <w:t xml:space="preserve"> </w:t>
            </w:r>
            <w:r w:rsidRPr="0065094A">
              <w:rPr>
                <w:sz w:val="28"/>
              </w:rPr>
              <w:t>правильна</w:t>
            </w:r>
            <w:r w:rsidRPr="0065094A">
              <w:rPr>
                <w:spacing w:val="-6"/>
                <w:sz w:val="28"/>
              </w:rPr>
              <w:t xml:space="preserve"> </w:t>
            </w:r>
            <w:r w:rsidRPr="0065094A">
              <w:rPr>
                <w:sz w:val="28"/>
              </w:rPr>
              <w:t>полярність:</w:t>
            </w:r>
            <w:r w:rsidRPr="0065094A">
              <w:rPr>
                <w:spacing w:val="-10"/>
                <w:sz w:val="28"/>
              </w:rPr>
              <w:t xml:space="preserve"> </w:t>
            </w:r>
            <w:r w:rsidRPr="0065094A">
              <w:rPr>
                <w:sz w:val="28"/>
              </w:rPr>
              <w:t>мінусовий</w:t>
            </w:r>
            <w:r w:rsidRPr="0065094A">
              <w:rPr>
                <w:spacing w:val="-6"/>
                <w:sz w:val="28"/>
              </w:rPr>
              <w:t xml:space="preserve"> </w:t>
            </w:r>
            <w:r w:rsidRPr="0065094A">
              <w:rPr>
                <w:sz w:val="28"/>
              </w:rPr>
              <w:t>полюс</w:t>
            </w:r>
            <w:r w:rsidRPr="0065094A">
              <w:rPr>
                <w:spacing w:val="-1"/>
                <w:sz w:val="28"/>
              </w:rPr>
              <w:t xml:space="preserve"> </w:t>
            </w:r>
            <w:r w:rsidRPr="0065094A">
              <w:rPr>
                <w:sz w:val="28"/>
              </w:rPr>
              <w:t>до</w:t>
            </w:r>
            <w:r w:rsidRPr="0065094A">
              <w:rPr>
                <w:spacing w:val="-6"/>
                <w:sz w:val="28"/>
              </w:rPr>
              <w:t xml:space="preserve"> </w:t>
            </w:r>
            <w:r w:rsidRPr="0065094A">
              <w:rPr>
                <w:sz w:val="28"/>
              </w:rPr>
              <w:t>зварювальних</w:t>
            </w:r>
            <w:r w:rsidRPr="0065094A">
              <w:rPr>
                <w:spacing w:val="-9"/>
                <w:sz w:val="28"/>
              </w:rPr>
              <w:t xml:space="preserve"> </w:t>
            </w:r>
            <w:r w:rsidRPr="0065094A">
              <w:rPr>
                <w:sz w:val="28"/>
              </w:rPr>
              <w:t>щипців,</w:t>
            </w:r>
            <w:r w:rsidRPr="0065094A">
              <w:rPr>
                <w:spacing w:val="-4"/>
                <w:sz w:val="28"/>
              </w:rPr>
              <w:t xml:space="preserve"> </w:t>
            </w:r>
            <w:r w:rsidRPr="0065094A">
              <w:rPr>
                <w:sz w:val="28"/>
              </w:rPr>
              <w:t>а</w:t>
            </w:r>
            <w:r w:rsidRPr="0065094A">
              <w:rPr>
                <w:spacing w:val="-5"/>
                <w:sz w:val="28"/>
              </w:rPr>
              <w:t xml:space="preserve"> </w:t>
            </w:r>
            <w:r w:rsidRPr="0065094A">
              <w:rPr>
                <w:sz w:val="28"/>
              </w:rPr>
              <w:t>позитивний</w:t>
            </w:r>
          </w:p>
          <w:p w14:paraId="0AD52C9C" w14:textId="77777777" w:rsidR="00201AAC" w:rsidRPr="0065094A" w:rsidRDefault="001108DE" w:rsidP="002602C5">
            <w:pPr>
              <w:pStyle w:val="TableParagraph"/>
              <w:numPr>
                <w:ilvl w:val="0"/>
                <w:numId w:val="11"/>
              </w:numPr>
              <w:tabs>
                <w:tab w:val="left" w:pos="641"/>
              </w:tabs>
              <w:spacing w:line="319" w:lineRule="exact"/>
              <w:ind w:left="287" w:firstLine="567"/>
              <w:jc w:val="both"/>
              <w:rPr>
                <w:sz w:val="28"/>
              </w:rPr>
            </w:pPr>
            <w:r w:rsidRPr="0065094A">
              <w:rPr>
                <w:sz w:val="28"/>
              </w:rPr>
              <w:t>заземлений.</w:t>
            </w:r>
          </w:p>
          <w:p w14:paraId="2F1D1971" w14:textId="77777777" w:rsidR="00201AAC" w:rsidRPr="0065094A" w:rsidRDefault="001108DE" w:rsidP="002602C5">
            <w:pPr>
              <w:pStyle w:val="TableParagraph"/>
              <w:numPr>
                <w:ilvl w:val="1"/>
                <w:numId w:val="11"/>
              </w:numPr>
              <w:tabs>
                <w:tab w:val="left" w:pos="1241"/>
              </w:tabs>
              <w:spacing w:before="151" w:line="362" w:lineRule="auto"/>
              <w:ind w:left="287" w:right="1813" w:firstLine="567"/>
              <w:jc w:val="both"/>
              <w:rPr>
                <w:sz w:val="28"/>
              </w:rPr>
            </w:pPr>
            <w:r w:rsidRPr="0065094A">
              <w:rPr>
                <w:sz w:val="28"/>
              </w:rPr>
              <w:t>Визначте</w:t>
            </w:r>
            <w:r w:rsidRPr="0065094A">
              <w:rPr>
                <w:spacing w:val="-7"/>
                <w:sz w:val="28"/>
              </w:rPr>
              <w:t xml:space="preserve"> </w:t>
            </w:r>
            <w:r w:rsidRPr="0065094A">
              <w:rPr>
                <w:sz w:val="28"/>
              </w:rPr>
              <w:t>поточне</w:t>
            </w:r>
            <w:r w:rsidRPr="0065094A">
              <w:rPr>
                <w:spacing w:val="-6"/>
                <w:sz w:val="28"/>
              </w:rPr>
              <w:t xml:space="preserve"> </w:t>
            </w:r>
            <w:r w:rsidRPr="0065094A">
              <w:rPr>
                <w:sz w:val="28"/>
              </w:rPr>
              <w:t>значення</w:t>
            </w:r>
            <w:r w:rsidRPr="0065094A">
              <w:rPr>
                <w:spacing w:val="-6"/>
                <w:sz w:val="28"/>
              </w:rPr>
              <w:t xml:space="preserve"> </w:t>
            </w:r>
            <w:r w:rsidRPr="0065094A">
              <w:rPr>
                <w:sz w:val="28"/>
              </w:rPr>
              <w:t>налаштування</w:t>
            </w:r>
            <w:r w:rsidRPr="0065094A">
              <w:rPr>
                <w:spacing w:val="-6"/>
                <w:sz w:val="28"/>
              </w:rPr>
              <w:t xml:space="preserve"> </w:t>
            </w:r>
            <w:r w:rsidRPr="0065094A">
              <w:rPr>
                <w:sz w:val="28"/>
              </w:rPr>
              <w:t>та</w:t>
            </w:r>
            <w:r w:rsidRPr="0065094A">
              <w:rPr>
                <w:spacing w:val="-6"/>
                <w:sz w:val="28"/>
              </w:rPr>
              <w:t xml:space="preserve"> </w:t>
            </w:r>
            <w:r w:rsidRPr="0065094A">
              <w:rPr>
                <w:sz w:val="28"/>
              </w:rPr>
              <w:t>перевірте</w:t>
            </w:r>
            <w:r w:rsidRPr="0065094A">
              <w:rPr>
                <w:spacing w:val="-6"/>
                <w:sz w:val="28"/>
              </w:rPr>
              <w:t xml:space="preserve"> </w:t>
            </w:r>
            <w:r w:rsidRPr="0065094A">
              <w:rPr>
                <w:sz w:val="28"/>
              </w:rPr>
              <w:t>його</w:t>
            </w:r>
            <w:r w:rsidRPr="0065094A">
              <w:rPr>
                <w:spacing w:val="-7"/>
                <w:sz w:val="28"/>
              </w:rPr>
              <w:t xml:space="preserve"> </w:t>
            </w:r>
            <w:r w:rsidRPr="0065094A">
              <w:rPr>
                <w:sz w:val="28"/>
              </w:rPr>
              <w:t>за</w:t>
            </w:r>
            <w:r w:rsidRPr="0065094A">
              <w:rPr>
                <w:spacing w:val="-67"/>
                <w:sz w:val="28"/>
              </w:rPr>
              <w:t xml:space="preserve"> </w:t>
            </w:r>
            <w:r w:rsidRPr="0065094A">
              <w:rPr>
                <w:sz w:val="28"/>
              </w:rPr>
              <w:t>допомогою</w:t>
            </w:r>
            <w:r w:rsidRPr="0065094A">
              <w:rPr>
                <w:spacing w:val="-1"/>
                <w:sz w:val="28"/>
              </w:rPr>
              <w:t xml:space="preserve"> </w:t>
            </w:r>
            <w:r w:rsidRPr="0065094A">
              <w:rPr>
                <w:sz w:val="28"/>
              </w:rPr>
              <w:t>затискача</w:t>
            </w:r>
            <w:r w:rsidRPr="0065094A">
              <w:rPr>
                <w:spacing w:val="2"/>
                <w:sz w:val="28"/>
              </w:rPr>
              <w:t xml:space="preserve"> </w:t>
            </w:r>
            <w:r w:rsidRPr="0065094A">
              <w:rPr>
                <w:sz w:val="28"/>
              </w:rPr>
              <w:t>(або амперметра).</w:t>
            </w:r>
          </w:p>
          <w:p w14:paraId="0A65C372" w14:textId="77777777" w:rsidR="00201AAC" w:rsidRPr="0065094A" w:rsidRDefault="001108DE" w:rsidP="002602C5">
            <w:pPr>
              <w:pStyle w:val="TableParagraph"/>
              <w:numPr>
                <w:ilvl w:val="1"/>
                <w:numId w:val="11"/>
              </w:numPr>
              <w:tabs>
                <w:tab w:val="left" w:pos="1241"/>
              </w:tabs>
              <w:spacing w:line="314" w:lineRule="exact"/>
              <w:ind w:left="287" w:firstLine="567"/>
              <w:jc w:val="both"/>
              <w:rPr>
                <w:sz w:val="28"/>
              </w:rPr>
            </w:pPr>
            <w:r w:rsidRPr="0065094A">
              <w:rPr>
                <w:sz w:val="28"/>
              </w:rPr>
              <w:t>Повністю</w:t>
            </w:r>
            <w:r w:rsidRPr="0065094A">
              <w:rPr>
                <w:spacing w:val="-5"/>
                <w:sz w:val="28"/>
              </w:rPr>
              <w:t xml:space="preserve"> </w:t>
            </w:r>
            <w:r w:rsidRPr="0065094A">
              <w:rPr>
                <w:sz w:val="28"/>
              </w:rPr>
              <w:t>ізолюйте</w:t>
            </w:r>
            <w:r w:rsidRPr="0065094A">
              <w:rPr>
                <w:spacing w:val="-2"/>
                <w:sz w:val="28"/>
              </w:rPr>
              <w:t xml:space="preserve"> </w:t>
            </w:r>
            <w:r w:rsidRPr="0065094A">
              <w:rPr>
                <w:sz w:val="28"/>
              </w:rPr>
              <w:t>всі</w:t>
            </w:r>
            <w:r w:rsidRPr="0065094A">
              <w:rPr>
                <w:spacing w:val="-8"/>
                <w:sz w:val="28"/>
              </w:rPr>
              <w:t xml:space="preserve"> </w:t>
            </w:r>
            <w:r w:rsidRPr="0065094A">
              <w:rPr>
                <w:sz w:val="28"/>
              </w:rPr>
              <w:t>кабелі,</w:t>
            </w:r>
            <w:r w:rsidRPr="0065094A">
              <w:rPr>
                <w:spacing w:val="-1"/>
                <w:sz w:val="28"/>
              </w:rPr>
              <w:t xml:space="preserve"> </w:t>
            </w:r>
            <w:r w:rsidRPr="0065094A">
              <w:rPr>
                <w:sz w:val="28"/>
              </w:rPr>
              <w:t>підключені</w:t>
            </w:r>
            <w:r w:rsidRPr="0065094A">
              <w:rPr>
                <w:spacing w:val="-8"/>
                <w:sz w:val="28"/>
              </w:rPr>
              <w:t xml:space="preserve"> </w:t>
            </w:r>
            <w:r w:rsidRPr="0065094A">
              <w:rPr>
                <w:sz w:val="28"/>
              </w:rPr>
              <w:t>до</w:t>
            </w:r>
            <w:r w:rsidRPr="0065094A">
              <w:rPr>
                <w:spacing w:val="-3"/>
                <w:sz w:val="28"/>
              </w:rPr>
              <w:t xml:space="preserve"> </w:t>
            </w:r>
            <w:r w:rsidRPr="0065094A">
              <w:rPr>
                <w:sz w:val="28"/>
              </w:rPr>
              <w:t>машини.</w:t>
            </w:r>
          </w:p>
          <w:p w14:paraId="7D079326" w14:textId="77777777" w:rsidR="00201AAC" w:rsidRPr="0065094A" w:rsidRDefault="001108DE" w:rsidP="002602C5">
            <w:pPr>
              <w:pStyle w:val="TableParagraph"/>
              <w:numPr>
                <w:ilvl w:val="1"/>
                <w:numId w:val="11"/>
              </w:numPr>
              <w:tabs>
                <w:tab w:val="left" w:pos="1241"/>
              </w:tabs>
              <w:spacing w:before="164" w:line="360" w:lineRule="auto"/>
              <w:ind w:left="287" w:right="515" w:firstLine="567"/>
              <w:jc w:val="both"/>
              <w:rPr>
                <w:sz w:val="28"/>
              </w:rPr>
            </w:pPr>
            <w:r w:rsidRPr="0065094A">
              <w:rPr>
                <w:sz w:val="28"/>
              </w:rPr>
              <w:t>Переконайтесь,</w:t>
            </w:r>
            <w:r w:rsidRPr="0065094A">
              <w:rPr>
                <w:spacing w:val="-1"/>
                <w:sz w:val="28"/>
              </w:rPr>
              <w:t xml:space="preserve"> </w:t>
            </w:r>
            <w:r w:rsidRPr="0065094A">
              <w:rPr>
                <w:sz w:val="28"/>
              </w:rPr>
              <w:t>що</w:t>
            </w:r>
            <w:r w:rsidRPr="0065094A">
              <w:rPr>
                <w:spacing w:val="-4"/>
                <w:sz w:val="28"/>
              </w:rPr>
              <w:t xml:space="preserve"> </w:t>
            </w:r>
            <w:r w:rsidRPr="0065094A">
              <w:rPr>
                <w:sz w:val="28"/>
              </w:rPr>
              <w:t>кабелі</w:t>
            </w:r>
            <w:r w:rsidRPr="0065094A">
              <w:rPr>
                <w:spacing w:val="-8"/>
                <w:sz w:val="28"/>
              </w:rPr>
              <w:t xml:space="preserve"> </w:t>
            </w:r>
            <w:r w:rsidRPr="0065094A">
              <w:rPr>
                <w:sz w:val="28"/>
              </w:rPr>
              <w:t>та</w:t>
            </w:r>
            <w:r w:rsidRPr="0065094A">
              <w:rPr>
                <w:spacing w:val="3"/>
                <w:sz w:val="28"/>
              </w:rPr>
              <w:t xml:space="preserve"> </w:t>
            </w:r>
            <w:r w:rsidRPr="0065094A">
              <w:rPr>
                <w:sz w:val="28"/>
              </w:rPr>
              <w:t>підключені</w:t>
            </w:r>
            <w:r w:rsidRPr="0065094A">
              <w:rPr>
                <w:spacing w:val="-8"/>
                <w:sz w:val="28"/>
              </w:rPr>
              <w:t xml:space="preserve"> </w:t>
            </w:r>
            <w:r w:rsidRPr="0065094A">
              <w:rPr>
                <w:sz w:val="28"/>
              </w:rPr>
              <w:t>машини</w:t>
            </w:r>
            <w:r w:rsidRPr="0065094A">
              <w:rPr>
                <w:spacing w:val="-4"/>
                <w:sz w:val="28"/>
              </w:rPr>
              <w:t xml:space="preserve"> </w:t>
            </w:r>
            <w:r w:rsidRPr="0065094A">
              <w:rPr>
                <w:sz w:val="28"/>
              </w:rPr>
              <w:t>працюють</w:t>
            </w:r>
            <w:r w:rsidRPr="0065094A">
              <w:rPr>
                <w:spacing w:val="-5"/>
                <w:sz w:val="28"/>
              </w:rPr>
              <w:t xml:space="preserve"> </w:t>
            </w:r>
            <w:r w:rsidRPr="0065094A">
              <w:rPr>
                <w:sz w:val="28"/>
              </w:rPr>
              <w:t>у</w:t>
            </w:r>
            <w:r w:rsidRPr="0065094A">
              <w:rPr>
                <w:spacing w:val="-7"/>
                <w:sz w:val="28"/>
              </w:rPr>
              <w:t xml:space="preserve"> </w:t>
            </w:r>
            <w:r w:rsidRPr="0065094A">
              <w:rPr>
                <w:sz w:val="28"/>
              </w:rPr>
              <w:t>належному</w:t>
            </w:r>
            <w:r w:rsidRPr="0065094A">
              <w:rPr>
                <w:spacing w:val="-67"/>
                <w:sz w:val="28"/>
              </w:rPr>
              <w:t xml:space="preserve"> </w:t>
            </w:r>
            <w:r w:rsidRPr="0065094A">
              <w:rPr>
                <w:sz w:val="28"/>
              </w:rPr>
              <w:t>стані, і що всі кабелі не мають з’єднань на відстані десяти футів від</w:t>
            </w:r>
            <w:r w:rsidRPr="0065094A">
              <w:rPr>
                <w:spacing w:val="1"/>
                <w:sz w:val="28"/>
              </w:rPr>
              <w:t xml:space="preserve"> </w:t>
            </w:r>
            <w:r w:rsidRPr="0065094A">
              <w:rPr>
                <w:sz w:val="28"/>
              </w:rPr>
              <w:t>зварювальних</w:t>
            </w:r>
            <w:r w:rsidRPr="0065094A">
              <w:rPr>
                <w:spacing w:val="-4"/>
                <w:sz w:val="28"/>
              </w:rPr>
              <w:t xml:space="preserve"> </w:t>
            </w:r>
            <w:r w:rsidRPr="0065094A">
              <w:rPr>
                <w:sz w:val="28"/>
              </w:rPr>
              <w:t>щипців.</w:t>
            </w:r>
          </w:p>
          <w:p w14:paraId="26A5157D" w14:textId="77777777" w:rsidR="00201AAC" w:rsidRPr="0065094A" w:rsidRDefault="001108DE" w:rsidP="002602C5">
            <w:pPr>
              <w:pStyle w:val="TableParagraph"/>
              <w:numPr>
                <w:ilvl w:val="1"/>
                <w:numId w:val="11"/>
              </w:numPr>
              <w:tabs>
                <w:tab w:val="left" w:pos="1241"/>
              </w:tabs>
              <w:ind w:left="287" w:firstLine="567"/>
              <w:jc w:val="both"/>
              <w:rPr>
                <w:sz w:val="28"/>
              </w:rPr>
            </w:pPr>
            <w:r w:rsidRPr="0065094A">
              <w:rPr>
                <w:sz w:val="28"/>
              </w:rPr>
              <w:t>Закріпіть</w:t>
            </w:r>
            <w:r w:rsidRPr="0065094A">
              <w:rPr>
                <w:spacing w:val="-8"/>
                <w:sz w:val="28"/>
              </w:rPr>
              <w:t xml:space="preserve"> </w:t>
            </w:r>
            <w:r w:rsidRPr="0065094A">
              <w:rPr>
                <w:sz w:val="28"/>
              </w:rPr>
              <w:t>затискний</w:t>
            </w:r>
            <w:r w:rsidRPr="0065094A">
              <w:rPr>
                <w:spacing w:val="-5"/>
                <w:sz w:val="28"/>
              </w:rPr>
              <w:t xml:space="preserve"> </w:t>
            </w:r>
            <w:r w:rsidRPr="0065094A">
              <w:rPr>
                <w:sz w:val="28"/>
              </w:rPr>
              <w:t>затискач</w:t>
            </w:r>
            <w:r w:rsidRPr="0065094A">
              <w:rPr>
                <w:spacing w:val="-5"/>
                <w:sz w:val="28"/>
              </w:rPr>
              <w:t xml:space="preserve"> </w:t>
            </w:r>
            <w:r w:rsidRPr="0065094A">
              <w:rPr>
                <w:sz w:val="28"/>
              </w:rPr>
              <w:t>на</w:t>
            </w:r>
            <w:r w:rsidRPr="0065094A">
              <w:rPr>
                <w:spacing w:val="-5"/>
                <w:sz w:val="28"/>
              </w:rPr>
              <w:t xml:space="preserve"> </w:t>
            </w:r>
            <w:r w:rsidRPr="0065094A">
              <w:rPr>
                <w:sz w:val="28"/>
              </w:rPr>
              <w:t>заготовці.</w:t>
            </w:r>
          </w:p>
          <w:p w14:paraId="2636197B" w14:textId="77777777" w:rsidR="00201AAC" w:rsidRPr="0065094A" w:rsidRDefault="001108DE" w:rsidP="002602C5">
            <w:pPr>
              <w:pStyle w:val="TableParagraph"/>
              <w:spacing w:before="164"/>
              <w:ind w:left="287" w:firstLine="567"/>
              <w:jc w:val="both"/>
              <w:rPr>
                <w:b/>
                <w:sz w:val="28"/>
              </w:rPr>
            </w:pPr>
            <w:bookmarkStart w:id="136" w:name="Причина_аварії"/>
            <w:bookmarkEnd w:id="136"/>
            <w:r w:rsidRPr="0065094A">
              <w:rPr>
                <w:b/>
                <w:sz w:val="28"/>
              </w:rPr>
              <w:t>Причина</w:t>
            </w:r>
            <w:r w:rsidRPr="0065094A">
              <w:rPr>
                <w:b/>
                <w:spacing w:val="-9"/>
                <w:sz w:val="28"/>
              </w:rPr>
              <w:t xml:space="preserve"> </w:t>
            </w:r>
            <w:r w:rsidRPr="0065094A">
              <w:rPr>
                <w:b/>
                <w:sz w:val="28"/>
              </w:rPr>
              <w:t>аварії</w:t>
            </w:r>
          </w:p>
          <w:p w14:paraId="047C3896" w14:textId="77777777" w:rsidR="00201AAC" w:rsidRPr="0065094A" w:rsidRDefault="001108DE" w:rsidP="002602C5">
            <w:pPr>
              <w:pStyle w:val="TableParagraph"/>
              <w:spacing w:before="158" w:line="360" w:lineRule="auto"/>
              <w:ind w:left="287" w:right="468" w:firstLine="567"/>
              <w:jc w:val="both"/>
              <w:rPr>
                <w:sz w:val="28"/>
              </w:rPr>
            </w:pPr>
            <w:r w:rsidRPr="0065094A">
              <w:rPr>
                <w:sz w:val="28"/>
              </w:rPr>
              <w:t>Характеристиками</w:t>
            </w:r>
            <w:r w:rsidRPr="0065094A">
              <w:rPr>
                <w:spacing w:val="-5"/>
                <w:sz w:val="28"/>
              </w:rPr>
              <w:t xml:space="preserve"> </w:t>
            </w:r>
            <w:r w:rsidRPr="0065094A">
              <w:rPr>
                <w:sz w:val="28"/>
              </w:rPr>
              <w:t>небезпечних</w:t>
            </w:r>
            <w:r w:rsidRPr="0065094A">
              <w:rPr>
                <w:spacing w:val="-9"/>
                <w:sz w:val="28"/>
              </w:rPr>
              <w:t xml:space="preserve"> </w:t>
            </w:r>
            <w:r w:rsidRPr="0065094A">
              <w:rPr>
                <w:sz w:val="28"/>
              </w:rPr>
              <w:t>факторів</w:t>
            </w:r>
            <w:r w:rsidRPr="0065094A">
              <w:rPr>
                <w:spacing w:val="-6"/>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3"/>
                <w:sz w:val="28"/>
              </w:rPr>
              <w:t xml:space="preserve"> </w:t>
            </w:r>
            <w:r w:rsidRPr="0065094A">
              <w:rPr>
                <w:sz w:val="28"/>
              </w:rPr>
              <w:t>та</w:t>
            </w:r>
            <w:r w:rsidRPr="0065094A">
              <w:rPr>
                <w:spacing w:val="-4"/>
                <w:sz w:val="28"/>
              </w:rPr>
              <w:t xml:space="preserve"> </w:t>
            </w:r>
            <w:r w:rsidRPr="0065094A">
              <w:rPr>
                <w:sz w:val="28"/>
              </w:rPr>
              <w:t>різання</w:t>
            </w:r>
            <w:r w:rsidRPr="0065094A">
              <w:rPr>
                <w:spacing w:val="-67"/>
                <w:sz w:val="28"/>
              </w:rPr>
              <w:t xml:space="preserve"> </w:t>
            </w:r>
            <w:r w:rsidRPr="0065094A">
              <w:rPr>
                <w:sz w:val="28"/>
              </w:rPr>
              <w:t>є: під водою використовується електрична дуга або газове полум'я, що</w:t>
            </w:r>
            <w:r w:rsidRPr="0065094A">
              <w:rPr>
                <w:spacing w:val="1"/>
                <w:sz w:val="28"/>
              </w:rPr>
              <w:t xml:space="preserve"> </w:t>
            </w:r>
            <w:r w:rsidRPr="0065094A">
              <w:rPr>
                <w:sz w:val="28"/>
              </w:rPr>
              <w:t>небезпечніше,</w:t>
            </w:r>
            <w:r w:rsidRPr="0065094A">
              <w:rPr>
                <w:spacing w:val="1"/>
                <w:sz w:val="28"/>
              </w:rPr>
              <w:t xml:space="preserve"> </w:t>
            </w:r>
            <w:r w:rsidRPr="0065094A">
              <w:rPr>
                <w:sz w:val="28"/>
              </w:rPr>
              <w:t>ніж</w:t>
            </w:r>
            <w:r w:rsidRPr="0065094A">
              <w:rPr>
                <w:spacing w:val="-2"/>
                <w:sz w:val="28"/>
              </w:rPr>
              <w:t xml:space="preserve"> </w:t>
            </w:r>
            <w:r w:rsidRPr="0065094A">
              <w:rPr>
                <w:sz w:val="28"/>
              </w:rPr>
              <w:t>зварювання в</w:t>
            </w:r>
            <w:r w:rsidRPr="0065094A">
              <w:rPr>
                <w:spacing w:val="-3"/>
                <w:sz w:val="28"/>
              </w:rPr>
              <w:t xml:space="preserve"> </w:t>
            </w:r>
            <w:r w:rsidRPr="0065094A">
              <w:rPr>
                <w:sz w:val="28"/>
              </w:rPr>
              <w:t>атмосфері</w:t>
            </w:r>
            <w:r w:rsidRPr="0065094A">
              <w:rPr>
                <w:spacing w:val="-6"/>
                <w:sz w:val="28"/>
              </w:rPr>
              <w:t xml:space="preserve"> </w:t>
            </w:r>
            <w:r w:rsidRPr="0065094A">
              <w:rPr>
                <w:sz w:val="28"/>
              </w:rPr>
              <w:t>або</w:t>
            </w:r>
            <w:r w:rsidRPr="0065094A">
              <w:rPr>
                <w:spacing w:val="-1"/>
                <w:sz w:val="28"/>
              </w:rPr>
              <w:t xml:space="preserve"> </w:t>
            </w:r>
            <w:r w:rsidRPr="0065094A">
              <w:rPr>
                <w:sz w:val="28"/>
              </w:rPr>
              <w:t>загальні</w:t>
            </w:r>
            <w:r w:rsidRPr="0065094A">
              <w:rPr>
                <w:spacing w:val="-7"/>
                <w:sz w:val="28"/>
              </w:rPr>
              <w:t xml:space="preserve"> </w:t>
            </w:r>
            <w:r w:rsidRPr="0065094A">
              <w:rPr>
                <w:sz w:val="28"/>
              </w:rPr>
              <w:t>водолазні</w:t>
            </w:r>
            <w:r w:rsidRPr="0065094A">
              <w:rPr>
                <w:spacing w:val="-6"/>
                <w:sz w:val="28"/>
              </w:rPr>
              <w:t xml:space="preserve"> </w:t>
            </w:r>
            <w:r w:rsidRPr="0065094A">
              <w:rPr>
                <w:sz w:val="28"/>
              </w:rPr>
              <w:t>операції.</w:t>
            </w:r>
          </w:p>
          <w:p w14:paraId="2C938F1C" w14:textId="77777777" w:rsidR="00201AAC" w:rsidRPr="0065094A" w:rsidRDefault="001108DE" w:rsidP="002602C5">
            <w:pPr>
              <w:pStyle w:val="TableParagraph"/>
              <w:spacing w:before="1" w:line="362" w:lineRule="auto"/>
              <w:ind w:left="287" w:right="518" w:firstLine="567"/>
              <w:jc w:val="both"/>
              <w:rPr>
                <w:sz w:val="28"/>
              </w:rPr>
            </w:pPr>
            <w:r w:rsidRPr="0065094A">
              <w:rPr>
                <w:sz w:val="28"/>
              </w:rPr>
              <w:t>Поширені аварії під час підводних зварювальних та різальних робіт</w:t>
            </w:r>
            <w:r w:rsidRPr="0065094A">
              <w:rPr>
                <w:spacing w:val="1"/>
                <w:sz w:val="28"/>
              </w:rPr>
              <w:t xml:space="preserve"> </w:t>
            </w:r>
            <w:r w:rsidRPr="0065094A">
              <w:rPr>
                <w:sz w:val="28"/>
              </w:rPr>
              <w:t>включають:</w:t>
            </w:r>
            <w:r w:rsidRPr="0065094A">
              <w:rPr>
                <w:spacing w:val="-8"/>
                <w:sz w:val="28"/>
              </w:rPr>
              <w:t xml:space="preserve"> </w:t>
            </w:r>
            <w:r w:rsidRPr="0065094A">
              <w:rPr>
                <w:sz w:val="28"/>
              </w:rPr>
              <w:t>ураження</w:t>
            </w:r>
            <w:r w:rsidRPr="0065094A">
              <w:rPr>
                <w:spacing w:val="-6"/>
                <w:sz w:val="28"/>
              </w:rPr>
              <w:t xml:space="preserve"> </w:t>
            </w:r>
            <w:r w:rsidRPr="0065094A">
              <w:rPr>
                <w:sz w:val="28"/>
              </w:rPr>
              <w:t>електричним</w:t>
            </w:r>
            <w:r w:rsidRPr="0065094A">
              <w:rPr>
                <w:spacing w:val="-7"/>
                <w:sz w:val="28"/>
              </w:rPr>
              <w:t xml:space="preserve"> </w:t>
            </w:r>
            <w:r w:rsidRPr="0065094A">
              <w:rPr>
                <w:sz w:val="28"/>
              </w:rPr>
              <w:t>струмом,</w:t>
            </w:r>
            <w:r w:rsidRPr="0065094A">
              <w:rPr>
                <w:spacing w:val="1"/>
                <w:sz w:val="28"/>
              </w:rPr>
              <w:t xml:space="preserve"> </w:t>
            </w:r>
            <w:r w:rsidRPr="0065094A">
              <w:rPr>
                <w:sz w:val="28"/>
              </w:rPr>
              <w:t>вибух,</w:t>
            </w:r>
            <w:r w:rsidRPr="0065094A">
              <w:rPr>
                <w:spacing w:val="-5"/>
                <w:sz w:val="28"/>
              </w:rPr>
              <w:t xml:space="preserve"> </w:t>
            </w:r>
            <w:r w:rsidRPr="0065094A">
              <w:rPr>
                <w:sz w:val="28"/>
              </w:rPr>
              <w:t>опіки,</w:t>
            </w:r>
            <w:r w:rsidRPr="0065094A">
              <w:rPr>
                <w:spacing w:val="-6"/>
                <w:sz w:val="28"/>
              </w:rPr>
              <w:t xml:space="preserve"> </w:t>
            </w:r>
            <w:r w:rsidRPr="0065094A">
              <w:rPr>
                <w:sz w:val="28"/>
              </w:rPr>
              <w:t>ошпарювання,</w:t>
            </w:r>
          </w:p>
        </w:tc>
      </w:tr>
      <w:tr w:rsidR="00201AAC" w:rsidRPr="0065094A" w14:paraId="528A6D34" w14:textId="77777777">
        <w:trPr>
          <w:trHeight w:val="244"/>
        </w:trPr>
        <w:tc>
          <w:tcPr>
            <w:tcW w:w="571" w:type="dxa"/>
            <w:tcBorders>
              <w:bottom w:val="single" w:sz="8" w:space="0" w:color="000000"/>
              <w:right w:val="single" w:sz="8" w:space="0" w:color="000000"/>
            </w:tcBorders>
          </w:tcPr>
          <w:p w14:paraId="19274B42"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137ED22F"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3521930"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7F9CFE2E"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4D0304F"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01DA3260"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2ACB4107"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0152071" w14:textId="77777777">
        <w:trPr>
          <w:trHeight w:val="236"/>
        </w:trPr>
        <w:tc>
          <w:tcPr>
            <w:tcW w:w="571" w:type="dxa"/>
            <w:tcBorders>
              <w:top w:val="single" w:sz="8" w:space="0" w:color="000000"/>
              <w:bottom w:val="single" w:sz="8" w:space="0" w:color="000000"/>
              <w:right w:val="single" w:sz="6" w:space="0" w:color="000000"/>
            </w:tcBorders>
          </w:tcPr>
          <w:p w14:paraId="238C558F"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9BB177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79809CED"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561128BB"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6B5478D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2AD4B1E"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D27848E" w14:textId="6C44D744" w:rsidR="00201AAC" w:rsidRPr="0065094A" w:rsidRDefault="00B033E1">
            <w:pPr>
              <w:pStyle w:val="TableParagraph"/>
              <w:spacing w:line="320" w:lineRule="exact"/>
              <w:ind w:left="156"/>
              <w:rPr>
                <w:sz w:val="28"/>
              </w:rPr>
            </w:pPr>
            <w:r>
              <w:rPr>
                <w:sz w:val="28"/>
              </w:rPr>
              <w:t>6</w:t>
            </w:r>
            <w:r w:rsidR="005046E5">
              <w:rPr>
                <w:sz w:val="28"/>
              </w:rPr>
              <w:t>1</w:t>
            </w:r>
          </w:p>
        </w:tc>
      </w:tr>
      <w:tr w:rsidR="00201AAC" w:rsidRPr="0065094A" w14:paraId="1EBD841B" w14:textId="77777777">
        <w:trPr>
          <w:trHeight w:val="234"/>
        </w:trPr>
        <w:tc>
          <w:tcPr>
            <w:tcW w:w="571" w:type="dxa"/>
            <w:tcBorders>
              <w:top w:val="single" w:sz="8" w:space="0" w:color="000000"/>
              <w:bottom w:val="single" w:sz="18" w:space="0" w:color="000000"/>
              <w:right w:val="single" w:sz="6" w:space="0" w:color="000000"/>
            </w:tcBorders>
          </w:tcPr>
          <w:p w14:paraId="658A5568"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6FB6621"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589B050"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3E3DF356"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9ACF0E6"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AA28C69"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8F15E5A" w14:textId="77777777" w:rsidR="00201AAC" w:rsidRPr="0065094A" w:rsidRDefault="00201AAC">
            <w:pPr>
              <w:rPr>
                <w:sz w:val="2"/>
                <w:szCs w:val="2"/>
              </w:rPr>
            </w:pPr>
          </w:p>
        </w:tc>
      </w:tr>
    </w:tbl>
    <w:p w14:paraId="6781B861"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5B479E22" w14:textId="77777777" w:rsidTr="00745D4F">
        <w:trPr>
          <w:trHeight w:val="14998"/>
        </w:trPr>
        <w:tc>
          <w:tcPr>
            <w:tcW w:w="10574" w:type="dxa"/>
            <w:gridSpan w:val="7"/>
          </w:tcPr>
          <w:p w14:paraId="768B4065" w14:textId="77777777" w:rsidR="00201AAC" w:rsidRPr="0065094A" w:rsidRDefault="00201AAC">
            <w:pPr>
              <w:pStyle w:val="TableParagraph"/>
              <w:rPr>
                <w:sz w:val="30"/>
              </w:rPr>
            </w:pPr>
          </w:p>
          <w:p w14:paraId="573256C1" w14:textId="77777777" w:rsidR="00201AAC" w:rsidRPr="0065094A" w:rsidRDefault="001108DE" w:rsidP="002602C5">
            <w:pPr>
              <w:pStyle w:val="TableParagraph"/>
              <w:spacing w:before="250" w:line="357" w:lineRule="auto"/>
              <w:ind w:left="477" w:right="518"/>
              <w:jc w:val="both"/>
              <w:rPr>
                <w:sz w:val="28"/>
              </w:rPr>
            </w:pPr>
            <w:r w:rsidRPr="0065094A">
              <w:rPr>
                <w:sz w:val="28"/>
              </w:rPr>
              <w:t>утоплення,</w:t>
            </w:r>
            <w:r w:rsidRPr="0065094A">
              <w:rPr>
                <w:spacing w:val="-4"/>
                <w:sz w:val="28"/>
              </w:rPr>
              <w:t xml:space="preserve"> </w:t>
            </w:r>
            <w:r w:rsidRPr="0065094A">
              <w:rPr>
                <w:sz w:val="28"/>
              </w:rPr>
              <w:t>розбиття,</w:t>
            </w:r>
            <w:r w:rsidRPr="0065094A">
              <w:rPr>
                <w:spacing w:val="-3"/>
                <w:sz w:val="28"/>
              </w:rPr>
              <w:t xml:space="preserve"> </w:t>
            </w:r>
            <w:r w:rsidRPr="0065094A">
              <w:rPr>
                <w:sz w:val="28"/>
              </w:rPr>
              <w:t>хвороба</w:t>
            </w:r>
            <w:r w:rsidRPr="0065094A">
              <w:rPr>
                <w:spacing w:val="-5"/>
                <w:sz w:val="28"/>
              </w:rPr>
              <w:t xml:space="preserve"> </w:t>
            </w:r>
            <w:r w:rsidRPr="0065094A">
              <w:rPr>
                <w:sz w:val="28"/>
              </w:rPr>
              <w:t>на</w:t>
            </w:r>
            <w:r w:rsidRPr="0065094A">
              <w:rPr>
                <w:spacing w:val="-5"/>
                <w:sz w:val="28"/>
              </w:rPr>
              <w:t xml:space="preserve"> </w:t>
            </w:r>
            <w:r w:rsidRPr="0065094A">
              <w:rPr>
                <w:sz w:val="28"/>
              </w:rPr>
              <w:t>занурення</w:t>
            </w:r>
            <w:r w:rsidRPr="0065094A">
              <w:rPr>
                <w:spacing w:val="-5"/>
                <w:sz w:val="28"/>
              </w:rPr>
              <w:t xml:space="preserve"> </w:t>
            </w:r>
            <w:r w:rsidRPr="0065094A">
              <w:rPr>
                <w:sz w:val="28"/>
              </w:rPr>
              <w:t>або</w:t>
            </w:r>
            <w:r w:rsidRPr="0065094A">
              <w:rPr>
                <w:spacing w:val="-6"/>
                <w:sz w:val="28"/>
              </w:rPr>
              <w:t xml:space="preserve"> </w:t>
            </w:r>
            <w:r w:rsidRPr="0065094A">
              <w:rPr>
                <w:sz w:val="28"/>
              </w:rPr>
              <w:t>задуха.</w:t>
            </w:r>
            <w:r w:rsidRPr="0065094A">
              <w:rPr>
                <w:spacing w:val="-3"/>
                <w:sz w:val="28"/>
              </w:rPr>
              <w:t xml:space="preserve"> </w:t>
            </w:r>
            <w:r w:rsidRPr="0065094A">
              <w:rPr>
                <w:sz w:val="28"/>
              </w:rPr>
              <w:t>Причини</w:t>
            </w:r>
            <w:r w:rsidRPr="0065094A">
              <w:rPr>
                <w:spacing w:val="-6"/>
                <w:sz w:val="28"/>
              </w:rPr>
              <w:t xml:space="preserve"> </w:t>
            </w:r>
            <w:r w:rsidRPr="0065094A">
              <w:rPr>
                <w:sz w:val="28"/>
              </w:rPr>
              <w:t>аварії</w:t>
            </w:r>
            <w:r w:rsidRPr="0065094A">
              <w:rPr>
                <w:spacing w:val="-67"/>
                <w:sz w:val="28"/>
              </w:rPr>
              <w:t xml:space="preserve"> </w:t>
            </w:r>
            <w:r w:rsidRPr="0065094A">
              <w:rPr>
                <w:sz w:val="28"/>
              </w:rPr>
              <w:t>приблизно</w:t>
            </w:r>
            <w:r w:rsidRPr="0065094A">
              <w:rPr>
                <w:spacing w:val="1"/>
                <w:sz w:val="28"/>
              </w:rPr>
              <w:t xml:space="preserve"> </w:t>
            </w:r>
            <w:r w:rsidRPr="0065094A">
              <w:rPr>
                <w:sz w:val="28"/>
              </w:rPr>
              <w:t>такі:</w:t>
            </w:r>
          </w:p>
          <w:p w14:paraId="413711E4" w14:textId="77777777" w:rsidR="00201AAC" w:rsidRPr="0065094A" w:rsidRDefault="001108DE" w:rsidP="002602C5">
            <w:pPr>
              <w:pStyle w:val="TableParagraph"/>
              <w:numPr>
                <w:ilvl w:val="0"/>
                <w:numId w:val="10"/>
              </w:numPr>
              <w:tabs>
                <w:tab w:val="left" w:pos="1241"/>
              </w:tabs>
              <w:spacing w:before="6" w:line="360" w:lineRule="auto"/>
              <w:ind w:right="577" w:firstLine="480"/>
              <w:jc w:val="both"/>
              <w:rPr>
                <w:sz w:val="28"/>
              </w:rPr>
            </w:pPr>
            <w:r w:rsidRPr="0065094A">
              <w:rPr>
                <w:sz w:val="28"/>
              </w:rPr>
              <w:t>Кораблі або інші предмети, що занурюються під воду, часто містять</w:t>
            </w:r>
            <w:r w:rsidRPr="0065094A">
              <w:rPr>
                <w:spacing w:val="1"/>
                <w:sz w:val="28"/>
              </w:rPr>
              <w:t xml:space="preserve"> </w:t>
            </w:r>
            <w:r w:rsidRPr="0065094A">
              <w:rPr>
                <w:sz w:val="28"/>
              </w:rPr>
              <w:t>боєприпаси,</w:t>
            </w:r>
            <w:r w:rsidRPr="0065094A">
              <w:rPr>
                <w:spacing w:val="-3"/>
                <w:sz w:val="28"/>
              </w:rPr>
              <w:t xml:space="preserve"> </w:t>
            </w:r>
            <w:r w:rsidRPr="0065094A">
              <w:rPr>
                <w:sz w:val="28"/>
              </w:rPr>
              <w:t>ємності</w:t>
            </w:r>
            <w:r w:rsidRPr="0065094A">
              <w:rPr>
                <w:spacing w:val="-9"/>
                <w:sz w:val="28"/>
              </w:rPr>
              <w:t xml:space="preserve"> </w:t>
            </w:r>
            <w:r w:rsidRPr="0065094A">
              <w:rPr>
                <w:sz w:val="28"/>
              </w:rPr>
              <w:t>з</w:t>
            </w:r>
            <w:r w:rsidRPr="0065094A">
              <w:rPr>
                <w:spacing w:val="-4"/>
                <w:sz w:val="28"/>
              </w:rPr>
              <w:t xml:space="preserve"> </w:t>
            </w:r>
            <w:r w:rsidRPr="0065094A">
              <w:rPr>
                <w:sz w:val="28"/>
              </w:rPr>
              <w:t>паливом</w:t>
            </w:r>
            <w:r w:rsidRPr="0065094A">
              <w:rPr>
                <w:spacing w:val="-4"/>
                <w:sz w:val="28"/>
              </w:rPr>
              <w:t xml:space="preserve"> </w:t>
            </w:r>
            <w:r w:rsidRPr="0065094A">
              <w:rPr>
                <w:sz w:val="28"/>
              </w:rPr>
              <w:t>та</w:t>
            </w:r>
            <w:r w:rsidRPr="0065094A">
              <w:rPr>
                <w:spacing w:val="1"/>
                <w:sz w:val="28"/>
              </w:rPr>
              <w:t xml:space="preserve"> </w:t>
            </w:r>
            <w:r w:rsidRPr="0065094A">
              <w:rPr>
                <w:sz w:val="28"/>
              </w:rPr>
              <w:t>хімічно</w:t>
            </w:r>
            <w:r w:rsidRPr="0065094A">
              <w:rPr>
                <w:spacing w:val="-5"/>
                <w:sz w:val="28"/>
              </w:rPr>
              <w:t xml:space="preserve"> </w:t>
            </w:r>
            <w:r w:rsidRPr="0065094A">
              <w:rPr>
                <w:sz w:val="28"/>
              </w:rPr>
              <w:t>небезпечні</w:t>
            </w:r>
            <w:r w:rsidRPr="0065094A">
              <w:rPr>
                <w:spacing w:val="-9"/>
                <w:sz w:val="28"/>
              </w:rPr>
              <w:t xml:space="preserve"> </w:t>
            </w:r>
            <w:r w:rsidRPr="0065094A">
              <w:rPr>
                <w:sz w:val="28"/>
              </w:rPr>
              <w:t>товари.</w:t>
            </w:r>
            <w:r w:rsidRPr="0065094A">
              <w:rPr>
                <w:spacing w:val="-3"/>
                <w:sz w:val="28"/>
              </w:rPr>
              <w:t xml:space="preserve"> </w:t>
            </w:r>
            <w:r w:rsidRPr="0065094A">
              <w:rPr>
                <w:sz w:val="28"/>
              </w:rPr>
              <w:t>Якщо</w:t>
            </w:r>
            <w:r w:rsidRPr="0065094A">
              <w:rPr>
                <w:spacing w:val="-4"/>
                <w:sz w:val="28"/>
              </w:rPr>
              <w:t xml:space="preserve"> </w:t>
            </w:r>
            <w:r w:rsidRPr="0065094A">
              <w:rPr>
                <w:sz w:val="28"/>
              </w:rPr>
              <w:t>ситуація</w:t>
            </w:r>
            <w:r w:rsidRPr="0065094A">
              <w:rPr>
                <w:spacing w:val="9"/>
                <w:sz w:val="28"/>
              </w:rPr>
              <w:t xml:space="preserve"> </w:t>
            </w:r>
            <w:r w:rsidRPr="0065094A">
              <w:rPr>
                <w:sz w:val="28"/>
              </w:rPr>
              <w:t>не</w:t>
            </w:r>
            <w:r w:rsidRPr="0065094A">
              <w:rPr>
                <w:spacing w:val="-67"/>
                <w:sz w:val="28"/>
              </w:rPr>
              <w:t xml:space="preserve"> </w:t>
            </w:r>
            <w:r w:rsidRPr="0065094A">
              <w:rPr>
                <w:sz w:val="28"/>
              </w:rPr>
              <w:t>буде</w:t>
            </w:r>
            <w:r w:rsidRPr="0065094A">
              <w:rPr>
                <w:spacing w:val="-4"/>
                <w:sz w:val="28"/>
              </w:rPr>
              <w:t xml:space="preserve"> </w:t>
            </w:r>
            <w:r w:rsidRPr="0065094A">
              <w:rPr>
                <w:sz w:val="28"/>
              </w:rPr>
              <w:t>перевірена</w:t>
            </w:r>
            <w:r w:rsidRPr="0065094A">
              <w:rPr>
                <w:spacing w:val="-3"/>
                <w:sz w:val="28"/>
              </w:rPr>
              <w:t xml:space="preserve"> </w:t>
            </w:r>
            <w:r w:rsidRPr="0065094A">
              <w:rPr>
                <w:sz w:val="28"/>
              </w:rPr>
              <w:t>перед</w:t>
            </w:r>
            <w:r w:rsidRPr="0065094A">
              <w:rPr>
                <w:spacing w:val="-2"/>
                <w:sz w:val="28"/>
              </w:rPr>
              <w:t xml:space="preserve"> </w:t>
            </w:r>
            <w:r w:rsidRPr="0065094A">
              <w:rPr>
                <w:sz w:val="28"/>
              </w:rPr>
              <w:t>зварюванням,</w:t>
            </w:r>
            <w:r w:rsidRPr="0065094A">
              <w:rPr>
                <w:spacing w:val="-1"/>
                <w:sz w:val="28"/>
              </w:rPr>
              <w:t xml:space="preserve"> </w:t>
            </w:r>
            <w:r w:rsidRPr="0065094A">
              <w:rPr>
                <w:sz w:val="28"/>
              </w:rPr>
              <w:t>під</w:t>
            </w:r>
            <w:r w:rsidRPr="0065094A">
              <w:rPr>
                <w:spacing w:val="2"/>
                <w:sz w:val="28"/>
              </w:rPr>
              <w:t xml:space="preserve"> </w:t>
            </w:r>
            <w:r w:rsidRPr="0065094A">
              <w:rPr>
                <w:sz w:val="28"/>
              </w:rPr>
              <w:t>час</w:t>
            </w:r>
            <w:r w:rsidRPr="0065094A">
              <w:rPr>
                <w:spacing w:val="-3"/>
                <w:sz w:val="28"/>
              </w:rPr>
              <w:t xml:space="preserve"> </w:t>
            </w:r>
            <w:r w:rsidRPr="0065094A">
              <w:rPr>
                <w:sz w:val="28"/>
              </w:rPr>
              <w:t>зварювання</w:t>
            </w:r>
            <w:r w:rsidRPr="0065094A">
              <w:rPr>
                <w:spacing w:val="-3"/>
                <w:sz w:val="28"/>
              </w:rPr>
              <w:t xml:space="preserve"> </w:t>
            </w:r>
            <w:r w:rsidRPr="0065094A">
              <w:rPr>
                <w:sz w:val="28"/>
              </w:rPr>
              <w:t>відбудеться</w:t>
            </w:r>
            <w:r w:rsidRPr="0065094A">
              <w:rPr>
                <w:spacing w:val="-2"/>
                <w:sz w:val="28"/>
              </w:rPr>
              <w:t xml:space="preserve"> </w:t>
            </w:r>
            <w:r w:rsidRPr="0065094A">
              <w:rPr>
                <w:sz w:val="28"/>
              </w:rPr>
              <w:t>вибух.</w:t>
            </w:r>
          </w:p>
          <w:p w14:paraId="78B62141" w14:textId="77777777" w:rsidR="00201AAC" w:rsidRPr="0065094A" w:rsidRDefault="001108DE" w:rsidP="002602C5">
            <w:pPr>
              <w:pStyle w:val="TableParagraph"/>
              <w:numPr>
                <w:ilvl w:val="0"/>
                <w:numId w:val="10"/>
              </w:numPr>
              <w:tabs>
                <w:tab w:val="left" w:pos="1241"/>
              </w:tabs>
              <w:spacing w:before="1" w:line="360" w:lineRule="auto"/>
              <w:ind w:right="608" w:firstLine="480"/>
              <w:jc w:val="both"/>
              <w:rPr>
                <w:sz w:val="28"/>
              </w:rPr>
            </w:pPr>
            <w:r w:rsidRPr="0065094A">
              <w:rPr>
                <w:sz w:val="28"/>
              </w:rPr>
              <w:t>Через</w:t>
            </w:r>
            <w:r w:rsidRPr="0065094A">
              <w:rPr>
                <w:spacing w:val="-5"/>
                <w:sz w:val="28"/>
              </w:rPr>
              <w:t xml:space="preserve"> </w:t>
            </w:r>
            <w:r w:rsidRPr="0065094A">
              <w:rPr>
                <w:sz w:val="28"/>
              </w:rPr>
              <w:t>загартовування</w:t>
            </w:r>
            <w:r w:rsidRPr="0065094A">
              <w:rPr>
                <w:spacing w:val="-5"/>
                <w:sz w:val="28"/>
              </w:rPr>
              <w:t xml:space="preserve"> </w:t>
            </w:r>
            <w:r w:rsidRPr="0065094A">
              <w:rPr>
                <w:sz w:val="28"/>
              </w:rPr>
              <w:t>та</w:t>
            </w:r>
            <w:r w:rsidRPr="0065094A">
              <w:rPr>
                <w:spacing w:val="-4"/>
                <w:sz w:val="28"/>
              </w:rPr>
              <w:t xml:space="preserve"> </w:t>
            </w:r>
            <w:r w:rsidRPr="0065094A">
              <w:rPr>
                <w:sz w:val="28"/>
              </w:rPr>
              <w:t>краплі</w:t>
            </w:r>
            <w:r w:rsidRPr="0065094A">
              <w:rPr>
                <w:spacing w:val="-10"/>
                <w:sz w:val="28"/>
              </w:rPr>
              <w:t xml:space="preserve"> </w:t>
            </w:r>
            <w:r w:rsidRPr="0065094A">
              <w:rPr>
                <w:sz w:val="28"/>
              </w:rPr>
              <w:t>розпеченого</w:t>
            </w:r>
            <w:r w:rsidRPr="0065094A">
              <w:rPr>
                <w:spacing w:val="-6"/>
                <w:sz w:val="28"/>
              </w:rPr>
              <w:t xml:space="preserve"> </w:t>
            </w:r>
            <w:r w:rsidRPr="0065094A">
              <w:rPr>
                <w:sz w:val="28"/>
              </w:rPr>
              <w:t>металу</w:t>
            </w:r>
            <w:r w:rsidRPr="0065094A">
              <w:rPr>
                <w:spacing w:val="-9"/>
                <w:sz w:val="28"/>
              </w:rPr>
              <w:t xml:space="preserve"> </w:t>
            </w:r>
            <w:r w:rsidRPr="0065094A">
              <w:rPr>
                <w:sz w:val="28"/>
              </w:rPr>
              <w:t>опіки,</w:t>
            </w:r>
            <w:r w:rsidRPr="0065094A">
              <w:rPr>
                <w:spacing w:val="-3"/>
                <w:sz w:val="28"/>
              </w:rPr>
              <w:t xml:space="preserve"> </w:t>
            </w:r>
            <w:r w:rsidRPr="0065094A">
              <w:rPr>
                <w:sz w:val="28"/>
              </w:rPr>
              <w:t>ошпарювання</w:t>
            </w:r>
            <w:r w:rsidRPr="0065094A">
              <w:rPr>
                <w:spacing w:val="-67"/>
                <w:sz w:val="28"/>
              </w:rPr>
              <w:t xml:space="preserve"> </w:t>
            </w:r>
            <w:r w:rsidRPr="0065094A">
              <w:rPr>
                <w:sz w:val="28"/>
              </w:rPr>
              <w:t>оператора або вигорання труб подачі повітря, водолазних костюмів та іншого</w:t>
            </w:r>
            <w:r w:rsidRPr="0065094A">
              <w:rPr>
                <w:spacing w:val="1"/>
                <w:sz w:val="28"/>
              </w:rPr>
              <w:t xml:space="preserve"> </w:t>
            </w:r>
            <w:r w:rsidRPr="0065094A">
              <w:rPr>
                <w:sz w:val="28"/>
              </w:rPr>
              <w:t>водолазного обладнання</w:t>
            </w:r>
            <w:r w:rsidRPr="0065094A">
              <w:rPr>
                <w:spacing w:val="2"/>
                <w:sz w:val="28"/>
              </w:rPr>
              <w:t xml:space="preserve"> </w:t>
            </w:r>
            <w:r w:rsidRPr="0065094A">
              <w:rPr>
                <w:sz w:val="28"/>
              </w:rPr>
              <w:t>спричиняють</w:t>
            </w:r>
            <w:r w:rsidRPr="0065094A">
              <w:rPr>
                <w:spacing w:val="-2"/>
                <w:sz w:val="28"/>
              </w:rPr>
              <w:t xml:space="preserve"> </w:t>
            </w:r>
            <w:r w:rsidRPr="0065094A">
              <w:rPr>
                <w:sz w:val="28"/>
              </w:rPr>
              <w:t>аварії.</w:t>
            </w:r>
          </w:p>
          <w:p w14:paraId="7E26BB1D" w14:textId="77777777" w:rsidR="00201AAC" w:rsidRPr="0065094A" w:rsidRDefault="001108DE" w:rsidP="002602C5">
            <w:pPr>
              <w:pStyle w:val="TableParagraph"/>
              <w:numPr>
                <w:ilvl w:val="0"/>
                <w:numId w:val="10"/>
              </w:numPr>
              <w:tabs>
                <w:tab w:val="left" w:pos="1241"/>
              </w:tabs>
              <w:spacing w:before="1" w:line="357" w:lineRule="auto"/>
              <w:ind w:right="2040" w:firstLine="480"/>
              <w:jc w:val="both"/>
              <w:rPr>
                <w:sz w:val="28"/>
              </w:rPr>
            </w:pPr>
            <w:r w:rsidRPr="0065094A">
              <w:rPr>
                <w:sz w:val="28"/>
              </w:rPr>
              <w:t>Електричний</w:t>
            </w:r>
            <w:r w:rsidRPr="0065094A">
              <w:rPr>
                <w:spacing w:val="-4"/>
                <w:sz w:val="28"/>
              </w:rPr>
              <w:t xml:space="preserve"> </w:t>
            </w:r>
            <w:r w:rsidRPr="0065094A">
              <w:rPr>
                <w:sz w:val="28"/>
              </w:rPr>
              <w:t>удар,</w:t>
            </w:r>
            <w:r w:rsidRPr="0065094A">
              <w:rPr>
                <w:spacing w:val="-5"/>
                <w:sz w:val="28"/>
              </w:rPr>
              <w:t xml:space="preserve"> </w:t>
            </w:r>
            <w:r w:rsidRPr="0065094A">
              <w:rPr>
                <w:sz w:val="28"/>
              </w:rPr>
              <w:t>спричинений</w:t>
            </w:r>
            <w:r w:rsidRPr="0065094A">
              <w:rPr>
                <w:spacing w:val="-8"/>
                <w:sz w:val="28"/>
              </w:rPr>
              <w:t xml:space="preserve"> </w:t>
            </w:r>
            <w:r w:rsidRPr="0065094A">
              <w:rPr>
                <w:sz w:val="28"/>
              </w:rPr>
              <w:t>пошкодженням</w:t>
            </w:r>
            <w:r w:rsidRPr="0065094A">
              <w:rPr>
                <w:spacing w:val="-5"/>
                <w:sz w:val="28"/>
              </w:rPr>
              <w:t xml:space="preserve"> </w:t>
            </w:r>
            <w:r w:rsidRPr="0065094A">
              <w:rPr>
                <w:sz w:val="28"/>
              </w:rPr>
              <w:t>ізоляції</w:t>
            </w:r>
            <w:r w:rsidRPr="0065094A">
              <w:rPr>
                <w:spacing w:val="-13"/>
                <w:sz w:val="28"/>
              </w:rPr>
              <w:t xml:space="preserve"> </w:t>
            </w:r>
            <w:r w:rsidRPr="0065094A">
              <w:rPr>
                <w:sz w:val="28"/>
              </w:rPr>
              <w:t>або</w:t>
            </w:r>
            <w:r w:rsidR="002602C5" w:rsidRPr="0065094A">
              <w:rPr>
                <w:spacing w:val="-67"/>
                <w:sz w:val="28"/>
              </w:rPr>
              <w:t xml:space="preserve"> </w:t>
            </w:r>
            <w:r w:rsidRPr="0065094A">
              <w:rPr>
                <w:sz w:val="28"/>
              </w:rPr>
              <w:t>неправильною</w:t>
            </w:r>
            <w:r w:rsidRPr="0065094A">
              <w:rPr>
                <w:spacing w:val="-1"/>
                <w:sz w:val="28"/>
              </w:rPr>
              <w:t xml:space="preserve"> </w:t>
            </w:r>
            <w:r w:rsidRPr="0065094A">
              <w:rPr>
                <w:sz w:val="28"/>
              </w:rPr>
              <w:t>експлуатацією.</w:t>
            </w:r>
          </w:p>
          <w:p w14:paraId="2EE53528" w14:textId="77777777" w:rsidR="00201AAC" w:rsidRPr="0065094A" w:rsidRDefault="001108DE" w:rsidP="002602C5">
            <w:pPr>
              <w:pStyle w:val="TableParagraph"/>
              <w:numPr>
                <w:ilvl w:val="0"/>
                <w:numId w:val="10"/>
              </w:numPr>
              <w:tabs>
                <w:tab w:val="left" w:pos="1241"/>
              </w:tabs>
              <w:spacing w:before="6" w:line="357" w:lineRule="auto"/>
              <w:ind w:right="791" w:firstLine="480"/>
              <w:jc w:val="both"/>
              <w:rPr>
                <w:sz w:val="28"/>
              </w:rPr>
            </w:pPr>
            <w:r w:rsidRPr="0065094A">
              <w:rPr>
                <w:sz w:val="28"/>
              </w:rPr>
              <w:t>Колапс</w:t>
            </w:r>
            <w:r w:rsidRPr="0065094A">
              <w:rPr>
                <w:spacing w:val="-6"/>
                <w:sz w:val="28"/>
              </w:rPr>
              <w:t xml:space="preserve"> </w:t>
            </w:r>
            <w:r w:rsidRPr="0065094A">
              <w:rPr>
                <w:sz w:val="28"/>
              </w:rPr>
              <w:t>підводних</w:t>
            </w:r>
            <w:r w:rsidRPr="0065094A">
              <w:rPr>
                <w:spacing w:val="-9"/>
                <w:sz w:val="28"/>
              </w:rPr>
              <w:t xml:space="preserve"> </w:t>
            </w:r>
            <w:r w:rsidRPr="0065094A">
              <w:rPr>
                <w:sz w:val="28"/>
              </w:rPr>
              <w:t>компонентів</w:t>
            </w:r>
            <w:r w:rsidRPr="0065094A">
              <w:rPr>
                <w:spacing w:val="-8"/>
                <w:sz w:val="28"/>
              </w:rPr>
              <w:t xml:space="preserve"> </w:t>
            </w:r>
            <w:r w:rsidRPr="0065094A">
              <w:rPr>
                <w:sz w:val="28"/>
              </w:rPr>
              <w:t>може</w:t>
            </w:r>
            <w:r w:rsidRPr="0065094A">
              <w:rPr>
                <w:spacing w:val="-5"/>
                <w:sz w:val="28"/>
              </w:rPr>
              <w:t xml:space="preserve"> </w:t>
            </w:r>
            <w:r w:rsidRPr="0065094A">
              <w:rPr>
                <w:sz w:val="28"/>
              </w:rPr>
              <w:t>спричинити</w:t>
            </w:r>
            <w:r w:rsidRPr="0065094A">
              <w:rPr>
                <w:spacing w:val="-6"/>
                <w:sz w:val="28"/>
              </w:rPr>
              <w:t xml:space="preserve"> </w:t>
            </w:r>
            <w:r w:rsidRPr="0065094A">
              <w:rPr>
                <w:sz w:val="28"/>
              </w:rPr>
              <w:t>розбиття,</w:t>
            </w:r>
            <w:r w:rsidRPr="0065094A">
              <w:rPr>
                <w:spacing w:val="-3"/>
                <w:sz w:val="28"/>
              </w:rPr>
              <w:t xml:space="preserve"> </w:t>
            </w:r>
            <w:r w:rsidRPr="0065094A">
              <w:rPr>
                <w:sz w:val="28"/>
              </w:rPr>
              <w:t>дроблення,</w:t>
            </w:r>
            <w:r w:rsidRPr="0065094A">
              <w:rPr>
                <w:spacing w:val="-67"/>
                <w:sz w:val="28"/>
              </w:rPr>
              <w:t xml:space="preserve"> </w:t>
            </w:r>
            <w:r w:rsidRPr="0065094A">
              <w:rPr>
                <w:sz w:val="28"/>
              </w:rPr>
              <w:t>здавлювання</w:t>
            </w:r>
            <w:r w:rsidRPr="0065094A">
              <w:rPr>
                <w:spacing w:val="1"/>
                <w:sz w:val="28"/>
              </w:rPr>
              <w:t xml:space="preserve"> </w:t>
            </w:r>
            <w:r w:rsidRPr="0065094A">
              <w:rPr>
                <w:sz w:val="28"/>
              </w:rPr>
              <w:t>та</w:t>
            </w:r>
            <w:r w:rsidRPr="0065094A">
              <w:rPr>
                <w:spacing w:val="2"/>
                <w:sz w:val="28"/>
              </w:rPr>
              <w:t xml:space="preserve"> </w:t>
            </w:r>
            <w:r w:rsidRPr="0065094A">
              <w:rPr>
                <w:sz w:val="28"/>
              </w:rPr>
              <w:t>навіть</w:t>
            </w:r>
            <w:r w:rsidRPr="0065094A">
              <w:rPr>
                <w:spacing w:val="-2"/>
                <w:sz w:val="28"/>
              </w:rPr>
              <w:t xml:space="preserve"> </w:t>
            </w:r>
            <w:r w:rsidRPr="0065094A">
              <w:rPr>
                <w:sz w:val="28"/>
              </w:rPr>
              <w:t>смертельні</w:t>
            </w:r>
            <w:r w:rsidRPr="0065094A">
              <w:rPr>
                <w:spacing w:val="-4"/>
                <w:sz w:val="28"/>
              </w:rPr>
              <w:t xml:space="preserve"> </w:t>
            </w:r>
            <w:r w:rsidRPr="0065094A">
              <w:rPr>
                <w:sz w:val="28"/>
              </w:rPr>
              <w:t>аварії.</w:t>
            </w:r>
          </w:p>
          <w:p w14:paraId="2A350F7B" w14:textId="253DD635" w:rsidR="00201AAC" w:rsidRPr="0065094A" w:rsidRDefault="001108DE" w:rsidP="002602C5">
            <w:pPr>
              <w:pStyle w:val="TableParagraph"/>
              <w:numPr>
                <w:ilvl w:val="0"/>
                <w:numId w:val="10"/>
              </w:numPr>
              <w:tabs>
                <w:tab w:val="left" w:pos="1241"/>
              </w:tabs>
              <w:spacing w:before="5" w:line="362" w:lineRule="auto"/>
              <w:ind w:right="624" w:firstLine="480"/>
              <w:jc w:val="both"/>
              <w:rPr>
                <w:sz w:val="28"/>
              </w:rPr>
            </w:pPr>
            <w:r w:rsidRPr="0065094A">
              <w:rPr>
                <w:sz w:val="28"/>
              </w:rPr>
              <w:t>Нещасні випадки потоплення, спричинені горінням труб подачі повітря,</w:t>
            </w:r>
            <w:r w:rsidRPr="0065094A">
              <w:rPr>
                <w:spacing w:val="-67"/>
                <w:sz w:val="28"/>
              </w:rPr>
              <w:t xml:space="preserve"> </w:t>
            </w:r>
            <w:r w:rsidRPr="0065094A">
              <w:rPr>
                <w:sz w:val="28"/>
              </w:rPr>
              <w:t>водолазних</w:t>
            </w:r>
            <w:r w:rsidRPr="0065094A">
              <w:rPr>
                <w:spacing w:val="-10"/>
                <w:sz w:val="28"/>
              </w:rPr>
              <w:t xml:space="preserve"> </w:t>
            </w:r>
            <w:r w:rsidRPr="0065094A">
              <w:rPr>
                <w:sz w:val="28"/>
              </w:rPr>
              <w:t>костюмів,</w:t>
            </w:r>
            <w:r w:rsidRPr="0065094A">
              <w:rPr>
                <w:spacing w:val="-2"/>
                <w:sz w:val="28"/>
              </w:rPr>
              <w:t xml:space="preserve"> </w:t>
            </w:r>
            <w:r w:rsidRPr="0065094A">
              <w:rPr>
                <w:sz w:val="28"/>
              </w:rPr>
              <w:t>ураженням</w:t>
            </w:r>
            <w:r w:rsidRPr="0065094A">
              <w:rPr>
                <w:spacing w:val="-4"/>
                <w:sz w:val="28"/>
              </w:rPr>
              <w:t xml:space="preserve"> </w:t>
            </w:r>
            <w:r w:rsidRPr="0065094A">
              <w:rPr>
                <w:sz w:val="28"/>
              </w:rPr>
              <w:t>струмом</w:t>
            </w:r>
            <w:r w:rsidRPr="0065094A">
              <w:rPr>
                <w:spacing w:val="-4"/>
                <w:sz w:val="28"/>
              </w:rPr>
              <w:t xml:space="preserve"> </w:t>
            </w:r>
            <w:r w:rsidRPr="0065094A">
              <w:rPr>
                <w:sz w:val="28"/>
              </w:rPr>
              <w:t>або</w:t>
            </w:r>
            <w:r w:rsidRPr="0065094A">
              <w:rPr>
                <w:spacing w:val="-6"/>
                <w:sz w:val="28"/>
              </w:rPr>
              <w:t xml:space="preserve"> </w:t>
            </w:r>
            <w:r w:rsidRPr="0065094A">
              <w:rPr>
                <w:sz w:val="28"/>
              </w:rPr>
              <w:t>морськими</w:t>
            </w:r>
            <w:r w:rsidRPr="0065094A">
              <w:rPr>
                <w:spacing w:val="-5"/>
                <w:sz w:val="28"/>
              </w:rPr>
              <w:t xml:space="preserve"> </w:t>
            </w:r>
            <w:r w:rsidRPr="0065094A">
              <w:rPr>
                <w:sz w:val="28"/>
              </w:rPr>
              <w:t>вітрами</w:t>
            </w:r>
            <w:r w:rsidRPr="0065094A">
              <w:rPr>
                <w:spacing w:val="-6"/>
                <w:sz w:val="28"/>
              </w:rPr>
              <w:t xml:space="preserve"> </w:t>
            </w:r>
            <w:r w:rsidRPr="0065094A">
              <w:rPr>
                <w:sz w:val="28"/>
              </w:rPr>
              <w:t>та хвилями</w:t>
            </w:r>
            <w:r w:rsidR="007E7B6F">
              <w:rPr>
                <w:sz w:val="28"/>
              </w:rPr>
              <w:t>[4</w:t>
            </w:r>
            <w:r w:rsidR="00D3785E">
              <w:rPr>
                <w:sz w:val="28"/>
              </w:rPr>
              <w:t>6</w:t>
            </w:r>
            <w:r w:rsidR="007E7B6F">
              <w:rPr>
                <w:sz w:val="28"/>
              </w:rPr>
              <w:t>]</w:t>
            </w:r>
            <w:r w:rsidRPr="0065094A">
              <w:rPr>
                <w:sz w:val="28"/>
              </w:rPr>
              <w:t>.</w:t>
            </w:r>
          </w:p>
          <w:p w14:paraId="509FB441" w14:textId="77777777" w:rsidR="00201AAC" w:rsidRPr="0065094A" w:rsidRDefault="00201AAC" w:rsidP="002602C5">
            <w:pPr>
              <w:pStyle w:val="TableParagraph"/>
              <w:jc w:val="both"/>
              <w:rPr>
                <w:sz w:val="42"/>
              </w:rPr>
            </w:pPr>
          </w:p>
          <w:p w14:paraId="19D301E6" w14:textId="77777777" w:rsidR="00201AAC" w:rsidRPr="0065094A" w:rsidRDefault="001108DE">
            <w:pPr>
              <w:pStyle w:val="TableParagraph"/>
              <w:ind w:left="477"/>
              <w:rPr>
                <w:b/>
                <w:sz w:val="28"/>
              </w:rPr>
            </w:pPr>
            <w:bookmarkStart w:id="137" w:name="Заходи_безпеки"/>
            <w:bookmarkEnd w:id="137"/>
            <w:r w:rsidRPr="0065094A">
              <w:rPr>
                <w:b/>
                <w:sz w:val="28"/>
              </w:rPr>
              <w:t>Заходи</w:t>
            </w:r>
            <w:r w:rsidRPr="0065094A">
              <w:rPr>
                <w:b/>
                <w:spacing w:val="-9"/>
                <w:sz w:val="28"/>
              </w:rPr>
              <w:t xml:space="preserve"> </w:t>
            </w:r>
            <w:r w:rsidRPr="0065094A">
              <w:rPr>
                <w:b/>
                <w:sz w:val="28"/>
              </w:rPr>
              <w:t>безпеки</w:t>
            </w:r>
          </w:p>
          <w:p w14:paraId="4EFC97B1" w14:textId="77777777" w:rsidR="00201AAC" w:rsidRPr="0065094A" w:rsidRDefault="001108DE" w:rsidP="002602C5">
            <w:pPr>
              <w:pStyle w:val="TableParagraph"/>
              <w:spacing w:before="158" w:line="360" w:lineRule="auto"/>
              <w:ind w:left="287" w:right="365" w:firstLine="567"/>
              <w:jc w:val="both"/>
              <w:rPr>
                <w:sz w:val="28"/>
              </w:rPr>
            </w:pPr>
            <w:r w:rsidRPr="0065094A">
              <w:rPr>
                <w:sz w:val="28"/>
              </w:rPr>
              <w:t>Важливою особливістю безпечних підводних зварювальних та різальних</w:t>
            </w:r>
            <w:r w:rsidRPr="0065094A">
              <w:rPr>
                <w:spacing w:val="1"/>
                <w:sz w:val="28"/>
              </w:rPr>
              <w:t xml:space="preserve"> </w:t>
            </w:r>
            <w:r w:rsidRPr="0065094A">
              <w:rPr>
                <w:sz w:val="28"/>
              </w:rPr>
              <w:t>робіт є наявність великої кількості та багатьох аспектів попередніх робіт</w:t>
            </w:r>
            <w:r w:rsidR="002602C5" w:rsidRPr="0065094A">
              <w:rPr>
                <w:rFonts w:asciiTheme="minorHAnsi" w:eastAsia="SimSun" w:hAnsiTheme="minorHAnsi"/>
                <w:sz w:val="28"/>
              </w:rPr>
              <w:t xml:space="preserve">, </w:t>
            </w:r>
            <w:r w:rsidR="002602C5" w:rsidRPr="0065094A">
              <w:rPr>
                <w:rFonts w:eastAsia="SimSun"/>
                <w:sz w:val="28"/>
              </w:rPr>
              <w:t>я</w:t>
            </w:r>
            <w:r w:rsidRPr="0065094A">
              <w:rPr>
                <w:sz w:val="28"/>
              </w:rPr>
              <w:t>к</w:t>
            </w:r>
            <w:r w:rsidRPr="0065094A">
              <w:rPr>
                <w:spacing w:val="-67"/>
                <w:sz w:val="28"/>
              </w:rPr>
              <w:t xml:space="preserve"> </w:t>
            </w:r>
            <w:r w:rsidRPr="0065094A">
              <w:rPr>
                <w:sz w:val="28"/>
              </w:rPr>
              <w:t>правило,</w:t>
            </w:r>
            <w:r w:rsidRPr="0065094A">
              <w:rPr>
                <w:spacing w:val="3"/>
                <w:sz w:val="28"/>
              </w:rPr>
              <w:t xml:space="preserve"> </w:t>
            </w:r>
            <w:r w:rsidRPr="0065094A">
              <w:rPr>
                <w:sz w:val="28"/>
              </w:rPr>
              <w:t>включають</w:t>
            </w:r>
            <w:r w:rsidRPr="0065094A">
              <w:rPr>
                <w:spacing w:val="-1"/>
                <w:sz w:val="28"/>
              </w:rPr>
              <w:t xml:space="preserve"> </w:t>
            </w:r>
            <w:r w:rsidRPr="0065094A">
              <w:rPr>
                <w:sz w:val="28"/>
              </w:rPr>
              <w:t>такі</w:t>
            </w:r>
            <w:r w:rsidRPr="0065094A">
              <w:rPr>
                <w:spacing w:val="-4"/>
                <w:sz w:val="28"/>
              </w:rPr>
              <w:t xml:space="preserve"> </w:t>
            </w:r>
            <w:r w:rsidRPr="0065094A">
              <w:rPr>
                <w:sz w:val="28"/>
              </w:rPr>
              <w:t>аспекти:</w:t>
            </w:r>
          </w:p>
          <w:p w14:paraId="3B8958CB" w14:textId="77777777" w:rsidR="007E7B6F" w:rsidRDefault="007E7B6F" w:rsidP="007E7B6F">
            <w:pPr>
              <w:pStyle w:val="TableParagraph"/>
              <w:tabs>
                <w:tab w:val="left" w:pos="1241"/>
              </w:tabs>
              <w:spacing w:line="360" w:lineRule="auto"/>
              <w:ind w:left="477" w:right="365" w:firstLineChars="200" w:firstLine="560"/>
              <w:jc w:val="both"/>
              <w:rPr>
                <w:sz w:val="28"/>
              </w:rPr>
            </w:pPr>
            <w:r>
              <w:rPr>
                <w:sz w:val="28"/>
              </w:rPr>
              <w:t>1. Дослідити погоду, глибину води, температуру води, витрату та інші умови навколишнього середовища в зоні експлуатації. Коли поверхневий вітер менше 6 і швидкість потоку води менше 0,1 м / с, операцію можна проводити.</w:t>
            </w:r>
          </w:p>
          <w:p w14:paraId="77FDB64D" w14:textId="19BFE98C" w:rsidR="00201AAC" w:rsidRPr="0065094A" w:rsidRDefault="007E7B6F" w:rsidP="007E7B6F">
            <w:pPr>
              <w:pStyle w:val="TableParagraph"/>
              <w:tabs>
                <w:tab w:val="left" w:pos="1241"/>
              </w:tabs>
              <w:spacing w:line="360" w:lineRule="auto"/>
              <w:ind w:left="194" w:right="365" w:firstLineChars="300" w:firstLine="840"/>
              <w:jc w:val="both"/>
              <w:rPr>
                <w:sz w:val="28"/>
              </w:rPr>
            </w:pPr>
            <w:r>
              <w:rPr>
                <w:sz w:val="28"/>
              </w:rPr>
              <w:t>2.</w:t>
            </w:r>
            <w:r w:rsidR="001108DE" w:rsidRPr="0065094A">
              <w:rPr>
                <w:sz w:val="28"/>
              </w:rPr>
              <w:t>Перед підводним зварюванням та різанням слід з’ясувати характер та</w:t>
            </w:r>
            <w:r w:rsidR="001108DE" w:rsidRPr="0065094A">
              <w:rPr>
                <w:spacing w:val="1"/>
                <w:sz w:val="28"/>
              </w:rPr>
              <w:t xml:space="preserve"> </w:t>
            </w:r>
            <w:r w:rsidR="001108DE" w:rsidRPr="0065094A">
              <w:rPr>
                <w:sz w:val="28"/>
              </w:rPr>
              <w:t>структурні характеристики зварних деталей, а також чи є в об’єкті роботи</w:t>
            </w:r>
            <w:r w:rsidR="001108DE" w:rsidRPr="0065094A">
              <w:rPr>
                <w:spacing w:val="1"/>
                <w:sz w:val="28"/>
              </w:rPr>
              <w:t xml:space="preserve"> </w:t>
            </w:r>
            <w:r w:rsidR="001108DE" w:rsidRPr="0065094A">
              <w:rPr>
                <w:sz w:val="28"/>
              </w:rPr>
              <w:t>легкозаймисті,</w:t>
            </w:r>
            <w:r w:rsidR="001108DE" w:rsidRPr="0065094A">
              <w:rPr>
                <w:spacing w:val="-5"/>
                <w:sz w:val="28"/>
              </w:rPr>
              <w:t xml:space="preserve"> </w:t>
            </w:r>
            <w:r w:rsidR="001108DE" w:rsidRPr="0065094A">
              <w:rPr>
                <w:sz w:val="28"/>
              </w:rPr>
              <w:t>вибухонебезпечні</w:t>
            </w:r>
            <w:r w:rsidR="001108DE" w:rsidRPr="0065094A">
              <w:rPr>
                <w:spacing w:val="-12"/>
                <w:sz w:val="28"/>
              </w:rPr>
              <w:t xml:space="preserve"> </w:t>
            </w:r>
            <w:r w:rsidR="001108DE" w:rsidRPr="0065094A">
              <w:rPr>
                <w:sz w:val="28"/>
              </w:rPr>
              <w:t>та</w:t>
            </w:r>
            <w:r w:rsidR="001108DE" w:rsidRPr="0065094A">
              <w:rPr>
                <w:spacing w:val="-7"/>
                <w:sz w:val="28"/>
              </w:rPr>
              <w:t xml:space="preserve"> </w:t>
            </w:r>
            <w:r w:rsidR="001108DE" w:rsidRPr="0065094A">
              <w:rPr>
                <w:sz w:val="28"/>
              </w:rPr>
              <w:t>токсичні</w:t>
            </w:r>
            <w:r w:rsidR="001108DE" w:rsidRPr="0065094A">
              <w:rPr>
                <w:spacing w:val="-12"/>
                <w:sz w:val="28"/>
              </w:rPr>
              <w:t xml:space="preserve"> </w:t>
            </w:r>
            <w:r w:rsidR="001108DE" w:rsidRPr="0065094A">
              <w:rPr>
                <w:sz w:val="28"/>
              </w:rPr>
              <w:t>речовини.</w:t>
            </w:r>
            <w:r w:rsidR="001108DE" w:rsidRPr="0065094A">
              <w:rPr>
                <w:spacing w:val="-1"/>
                <w:sz w:val="28"/>
              </w:rPr>
              <w:t xml:space="preserve"> </w:t>
            </w:r>
            <w:r w:rsidR="001108DE" w:rsidRPr="0065094A">
              <w:rPr>
                <w:sz w:val="28"/>
              </w:rPr>
              <w:t>Правильно</w:t>
            </w:r>
            <w:r w:rsidR="001108DE" w:rsidRPr="0065094A">
              <w:rPr>
                <w:spacing w:val="-8"/>
                <w:sz w:val="28"/>
              </w:rPr>
              <w:t xml:space="preserve"> </w:t>
            </w:r>
            <w:r w:rsidR="001108DE" w:rsidRPr="0065094A">
              <w:rPr>
                <w:sz w:val="28"/>
              </w:rPr>
              <w:t>зафіксуйте</w:t>
            </w:r>
            <w:r w:rsidR="001108DE" w:rsidRPr="0065094A">
              <w:rPr>
                <w:spacing w:val="-67"/>
                <w:sz w:val="28"/>
              </w:rPr>
              <w:t xml:space="preserve"> </w:t>
            </w:r>
            <w:r w:rsidR="001108DE" w:rsidRPr="0065094A">
              <w:rPr>
                <w:sz w:val="28"/>
              </w:rPr>
              <w:t>предмети, які можуть впасти або зруйнуватися, особливо під час різання під</w:t>
            </w:r>
            <w:r w:rsidR="001108DE" w:rsidRPr="0065094A">
              <w:rPr>
                <w:spacing w:val="1"/>
                <w:sz w:val="28"/>
              </w:rPr>
              <w:t xml:space="preserve"> </w:t>
            </w:r>
            <w:r w:rsidR="001108DE" w:rsidRPr="0065094A">
              <w:rPr>
                <w:sz w:val="28"/>
              </w:rPr>
              <w:t>водою, щоб запобігти розбиванню або пошкодженню труби та кабелю подачі</w:t>
            </w:r>
            <w:r w:rsidR="001108DE" w:rsidRPr="0065094A">
              <w:rPr>
                <w:spacing w:val="1"/>
                <w:sz w:val="28"/>
              </w:rPr>
              <w:t xml:space="preserve"> </w:t>
            </w:r>
            <w:r w:rsidR="001108DE" w:rsidRPr="0065094A">
              <w:rPr>
                <w:sz w:val="28"/>
              </w:rPr>
              <w:t>повітря.</w:t>
            </w:r>
          </w:p>
        </w:tc>
      </w:tr>
      <w:tr w:rsidR="00201AAC" w:rsidRPr="0065094A" w14:paraId="4115E4BD" w14:textId="77777777">
        <w:trPr>
          <w:trHeight w:val="244"/>
        </w:trPr>
        <w:tc>
          <w:tcPr>
            <w:tcW w:w="571" w:type="dxa"/>
            <w:tcBorders>
              <w:bottom w:val="single" w:sz="8" w:space="0" w:color="000000"/>
              <w:right w:val="single" w:sz="8" w:space="0" w:color="000000"/>
            </w:tcBorders>
          </w:tcPr>
          <w:p w14:paraId="658A696C"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09FB43BB"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07621B34"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59BA4B31"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5AE38492"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6561B2D9"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7017188E"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279BC7A" w14:textId="77777777">
        <w:trPr>
          <w:trHeight w:val="236"/>
        </w:trPr>
        <w:tc>
          <w:tcPr>
            <w:tcW w:w="571" w:type="dxa"/>
            <w:tcBorders>
              <w:top w:val="single" w:sz="8" w:space="0" w:color="000000"/>
              <w:bottom w:val="single" w:sz="8" w:space="0" w:color="000000"/>
              <w:right w:val="single" w:sz="6" w:space="0" w:color="000000"/>
            </w:tcBorders>
          </w:tcPr>
          <w:p w14:paraId="7FF508E3"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662F1AF"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4CDEC547"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94314A1"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3D7B242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3827BB53"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74A24FC" w14:textId="104EA080" w:rsidR="00201AAC" w:rsidRPr="0065094A" w:rsidRDefault="00B033E1">
            <w:pPr>
              <w:pStyle w:val="TableParagraph"/>
              <w:spacing w:line="320" w:lineRule="exact"/>
              <w:ind w:left="156"/>
              <w:rPr>
                <w:sz w:val="28"/>
              </w:rPr>
            </w:pPr>
            <w:r>
              <w:rPr>
                <w:sz w:val="28"/>
              </w:rPr>
              <w:t>6</w:t>
            </w:r>
            <w:r w:rsidR="005046E5">
              <w:rPr>
                <w:sz w:val="28"/>
              </w:rPr>
              <w:t>2</w:t>
            </w:r>
          </w:p>
        </w:tc>
      </w:tr>
      <w:tr w:rsidR="00201AAC" w:rsidRPr="0065094A" w14:paraId="085EB5C5" w14:textId="77777777">
        <w:trPr>
          <w:trHeight w:val="234"/>
        </w:trPr>
        <w:tc>
          <w:tcPr>
            <w:tcW w:w="571" w:type="dxa"/>
            <w:tcBorders>
              <w:top w:val="single" w:sz="8" w:space="0" w:color="000000"/>
              <w:bottom w:val="single" w:sz="18" w:space="0" w:color="000000"/>
              <w:right w:val="single" w:sz="6" w:space="0" w:color="000000"/>
            </w:tcBorders>
          </w:tcPr>
          <w:p w14:paraId="3340617F"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7E9226C"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55DA688B"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36E97822"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5B28FD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1E43E1C7"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2D394026" w14:textId="77777777" w:rsidR="00201AAC" w:rsidRPr="0065094A" w:rsidRDefault="00201AAC">
            <w:pPr>
              <w:rPr>
                <w:sz w:val="2"/>
                <w:szCs w:val="2"/>
              </w:rPr>
            </w:pPr>
          </w:p>
        </w:tc>
      </w:tr>
    </w:tbl>
    <w:p w14:paraId="346FF061"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4DB9EB50" w14:textId="77777777">
        <w:trPr>
          <w:trHeight w:val="15259"/>
        </w:trPr>
        <w:tc>
          <w:tcPr>
            <w:tcW w:w="10574" w:type="dxa"/>
            <w:gridSpan w:val="7"/>
          </w:tcPr>
          <w:p w14:paraId="45657A5A" w14:textId="77777777" w:rsidR="00201AAC" w:rsidRPr="0065094A" w:rsidRDefault="00201AAC">
            <w:pPr>
              <w:pStyle w:val="TableParagraph"/>
              <w:rPr>
                <w:sz w:val="30"/>
              </w:rPr>
            </w:pPr>
          </w:p>
          <w:p w14:paraId="6113A29D" w14:textId="77777777" w:rsidR="00201AAC" w:rsidRPr="0065094A" w:rsidRDefault="001108DE" w:rsidP="002602C5">
            <w:pPr>
              <w:pStyle w:val="TableParagraph"/>
              <w:numPr>
                <w:ilvl w:val="0"/>
                <w:numId w:val="8"/>
              </w:numPr>
              <w:tabs>
                <w:tab w:val="left" w:pos="1241"/>
              </w:tabs>
              <w:spacing w:before="250" w:line="360" w:lineRule="auto"/>
              <w:ind w:left="287" w:right="365" w:firstLine="567"/>
              <w:jc w:val="both"/>
              <w:rPr>
                <w:sz w:val="28"/>
              </w:rPr>
            </w:pPr>
            <w:r w:rsidRPr="0065094A">
              <w:rPr>
                <w:sz w:val="28"/>
              </w:rPr>
              <w:t>Перед зануренням перевірте та протестуйте на воді ізоляцію,</w:t>
            </w:r>
            <w:r w:rsidRPr="0065094A">
              <w:rPr>
                <w:spacing w:val="1"/>
                <w:sz w:val="28"/>
              </w:rPr>
              <w:t xml:space="preserve"> </w:t>
            </w:r>
            <w:r w:rsidRPr="0065094A">
              <w:rPr>
                <w:sz w:val="28"/>
              </w:rPr>
              <w:t>водонепроникність та продуктивність зварювального та різального обладнання</w:t>
            </w:r>
            <w:r w:rsidRPr="0065094A">
              <w:rPr>
                <w:spacing w:val="-67"/>
                <w:sz w:val="28"/>
              </w:rPr>
              <w:t xml:space="preserve"> </w:t>
            </w:r>
            <w:r w:rsidRPr="0065094A">
              <w:rPr>
                <w:sz w:val="28"/>
              </w:rPr>
              <w:t>та інструментів, водолазного обладнання, газопроводів та кабелів, засобів</w:t>
            </w:r>
            <w:r w:rsidRPr="0065094A">
              <w:rPr>
                <w:spacing w:val="1"/>
                <w:sz w:val="28"/>
              </w:rPr>
              <w:t xml:space="preserve"> </w:t>
            </w:r>
            <w:r w:rsidRPr="0065094A">
              <w:rPr>
                <w:sz w:val="28"/>
              </w:rPr>
              <w:t>зв'язку тощо. Кисневий шланг слід очищати парою або гарячою водою при 1,5-</w:t>
            </w:r>
            <w:r w:rsidRPr="0065094A">
              <w:rPr>
                <w:spacing w:val="-68"/>
                <w:sz w:val="28"/>
              </w:rPr>
              <w:t xml:space="preserve"> </w:t>
            </w:r>
            <w:r w:rsidRPr="0065094A">
              <w:rPr>
                <w:sz w:val="28"/>
              </w:rPr>
              <w:t>кратному робочому тиску, а на внутрішній і зовнішній стороні шланга не</w:t>
            </w:r>
            <w:r w:rsidRPr="0065094A">
              <w:rPr>
                <w:spacing w:val="1"/>
                <w:sz w:val="28"/>
              </w:rPr>
              <w:t xml:space="preserve"> </w:t>
            </w:r>
            <w:r w:rsidRPr="0065094A">
              <w:rPr>
                <w:sz w:val="28"/>
              </w:rPr>
              <w:t>повинно прилипати жир. Повітряна труба та кабель повинні бути щільно</w:t>
            </w:r>
            <w:r w:rsidRPr="0065094A">
              <w:rPr>
                <w:spacing w:val="1"/>
                <w:sz w:val="28"/>
              </w:rPr>
              <w:t xml:space="preserve"> </w:t>
            </w:r>
            <w:r w:rsidRPr="0065094A">
              <w:rPr>
                <w:sz w:val="28"/>
              </w:rPr>
              <w:t>з'єднані через кожні 0,5 м, щоб уникнути переплутування. Після занурення під</w:t>
            </w:r>
            <w:r w:rsidRPr="0065094A">
              <w:rPr>
                <w:spacing w:val="1"/>
                <w:sz w:val="28"/>
              </w:rPr>
              <w:t xml:space="preserve"> </w:t>
            </w:r>
            <w:r w:rsidRPr="0065094A">
              <w:rPr>
                <w:sz w:val="28"/>
              </w:rPr>
              <w:t>воду</w:t>
            </w:r>
            <w:r w:rsidRPr="0065094A">
              <w:rPr>
                <w:spacing w:val="-8"/>
                <w:sz w:val="28"/>
              </w:rPr>
              <w:t xml:space="preserve"> </w:t>
            </w:r>
            <w:r w:rsidRPr="0065094A">
              <w:rPr>
                <w:sz w:val="28"/>
              </w:rPr>
              <w:t>труби</w:t>
            </w:r>
            <w:r w:rsidRPr="0065094A">
              <w:rPr>
                <w:spacing w:val="-4"/>
                <w:sz w:val="28"/>
              </w:rPr>
              <w:t xml:space="preserve"> </w:t>
            </w:r>
            <w:r w:rsidRPr="0065094A">
              <w:rPr>
                <w:sz w:val="28"/>
              </w:rPr>
              <w:t>подачі</w:t>
            </w:r>
            <w:r w:rsidRPr="0065094A">
              <w:rPr>
                <w:spacing w:val="-8"/>
                <w:sz w:val="28"/>
              </w:rPr>
              <w:t xml:space="preserve"> </w:t>
            </w:r>
            <w:r w:rsidRPr="0065094A">
              <w:rPr>
                <w:sz w:val="28"/>
              </w:rPr>
              <w:t>повітря,</w:t>
            </w:r>
            <w:r w:rsidRPr="0065094A">
              <w:rPr>
                <w:spacing w:val="-1"/>
                <w:sz w:val="28"/>
              </w:rPr>
              <w:t xml:space="preserve"> </w:t>
            </w:r>
            <w:r w:rsidRPr="0065094A">
              <w:rPr>
                <w:sz w:val="28"/>
              </w:rPr>
              <w:t>кабелі</w:t>
            </w:r>
            <w:r w:rsidRPr="0065094A">
              <w:rPr>
                <w:spacing w:val="-9"/>
                <w:sz w:val="28"/>
              </w:rPr>
              <w:t xml:space="preserve"> </w:t>
            </w:r>
            <w:r w:rsidRPr="0065094A">
              <w:rPr>
                <w:sz w:val="28"/>
              </w:rPr>
              <w:t>та</w:t>
            </w:r>
            <w:r w:rsidRPr="0065094A">
              <w:rPr>
                <w:spacing w:val="-3"/>
                <w:sz w:val="28"/>
              </w:rPr>
              <w:t xml:space="preserve"> </w:t>
            </w:r>
            <w:r w:rsidRPr="0065094A">
              <w:rPr>
                <w:sz w:val="28"/>
              </w:rPr>
              <w:t>сигнальні</w:t>
            </w:r>
            <w:r w:rsidRPr="0065094A">
              <w:rPr>
                <w:spacing w:val="-8"/>
                <w:sz w:val="28"/>
              </w:rPr>
              <w:t xml:space="preserve"> </w:t>
            </w:r>
            <w:r w:rsidRPr="0065094A">
              <w:rPr>
                <w:sz w:val="28"/>
              </w:rPr>
              <w:t>канати</w:t>
            </w:r>
            <w:r w:rsidRPr="0065094A">
              <w:rPr>
                <w:spacing w:val="-4"/>
                <w:sz w:val="28"/>
              </w:rPr>
              <w:t xml:space="preserve"> </w:t>
            </w:r>
            <w:r w:rsidRPr="0065094A">
              <w:rPr>
                <w:sz w:val="28"/>
              </w:rPr>
              <w:t>слід</w:t>
            </w:r>
            <w:r w:rsidRPr="0065094A">
              <w:rPr>
                <w:spacing w:val="-2"/>
                <w:sz w:val="28"/>
              </w:rPr>
              <w:t xml:space="preserve"> </w:t>
            </w:r>
            <w:r w:rsidRPr="0065094A">
              <w:rPr>
                <w:sz w:val="28"/>
              </w:rPr>
              <w:t>вчасно</w:t>
            </w:r>
            <w:r w:rsidRPr="0065094A">
              <w:rPr>
                <w:spacing w:val="-4"/>
                <w:sz w:val="28"/>
              </w:rPr>
              <w:t xml:space="preserve"> </w:t>
            </w:r>
            <w:r w:rsidRPr="0065094A">
              <w:rPr>
                <w:sz w:val="28"/>
              </w:rPr>
              <w:t>розташувати,</w:t>
            </w:r>
            <w:r w:rsidRPr="0065094A">
              <w:rPr>
                <w:spacing w:val="-67"/>
                <w:sz w:val="28"/>
              </w:rPr>
              <w:t xml:space="preserve"> </w:t>
            </w:r>
            <w:r w:rsidRPr="0065094A">
              <w:rPr>
                <w:sz w:val="28"/>
              </w:rPr>
              <w:t>щоб утримувати</w:t>
            </w:r>
            <w:r w:rsidRPr="0065094A">
              <w:rPr>
                <w:spacing w:val="-1"/>
                <w:sz w:val="28"/>
              </w:rPr>
              <w:t xml:space="preserve"> </w:t>
            </w:r>
            <w:r w:rsidRPr="0065094A">
              <w:rPr>
                <w:sz w:val="28"/>
              </w:rPr>
              <w:t>їх</w:t>
            </w:r>
            <w:r w:rsidRPr="0065094A">
              <w:rPr>
                <w:spacing w:val="-1"/>
                <w:sz w:val="28"/>
              </w:rPr>
              <w:t xml:space="preserve"> </w:t>
            </w:r>
            <w:r w:rsidRPr="0065094A">
              <w:rPr>
                <w:sz w:val="28"/>
              </w:rPr>
              <w:t>у</w:t>
            </w:r>
            <w:r w:rsidRPr="0065094A">
              <w:rPr>
                <w:spacing w:val="-5"/>
                <w:sz w:val="28"/>
              </w:rPr>
              <w:t xml:space="preserve"> </w:t>
            </w:r>
            <w:r w:rsidRPr="0065094A">
              <w:rPr>
                <w:sz w:val="28"/>
              </w:rPr>
              <w:t>безпечному</w:t>
            </w:r>
            <w:r w:rsidRPr="0065094A">
              <w:rPr>
                <w:spacing w:val="-6"/>
                <w:sz w:val="28"/>
              </w:rPr>
              <w:t xml:space="preserve"> </w:t>
            </w:r>
            <w:r w:rsidRPr="0065094A">
              <w:rPr>
                <w:sz w:val="28"/>
              </w:rPr>
              <w:t>положенні,</w:t>
            </w:r>
            <w:r w:rsidRPr="0065094A">
              <w:rPr>
                <w:spacing w:val="2"/>
                <w:sz w:val="28"/>
              </w:rPr>
              <w:t xml:space="preserve"> </w:t>
            </w:r>
            <w:r w:rsidRPr="0065094A">
              <w:rPr>
                <w:sz w:val="28"/>
              </w:rPr>
              <w:t>щоб</w:t>
            </w:r>
            <w:r w:rsidRPr="0065094A">
              <w:rPr>
                <w:spacing w:val="1"/>
                <w:sz w:val="28"/>
              </w:rPr>
              <w:t xml:space="preserve"> </w:t>
            </w:r>
            <w:r w:rsidRPr="0065094A">
              <w:rPr>
                <w:sz w:val="28"/>
              </w:rPr>
              <w:t>уникнути</w:t>
            </w:r>
            <w:r w:rsidRPr="0065094A">
              <w:rPr>
                <w:spacing w:val="-1"/>
                <w:sz w:val="28"/>
              </w:rPr>
              <w:t xml:space="preserve"> </w:t>
            </w:r>
            <w:r w:rsidRPr="0065094A">
              <w:rPr>
                <w:sz w:val="28"/>
              </w:rPr>
              <w:t>пошкодження.</w:t>
            </w:r>
          </w:p>
          <w:p w14:paraId="49524BA8" w14:textId="77777777" w:rsidR="00201AAC" w:rsidRPr="0065094A" w:rsidRDefault="001108DE" w:rsidP="002602C5">
            <w:pPr>
              <w:pStyle w:val="TableParagraph"/>
              <w:numPr>
                <w:ilvl w:val="0"/>
                <w:numId w:val="8"/>
              </w:numPr>
              <w:tabs>
                <w:tab w:val="left" w:pos="1241"/>
              </w:tabs>
              <w:spacing w:line="360" w:lineRule="auto"/>
              <w:ind w:left="287" w:right="365" w:firstLine="567"/>
              <w:jc w:val="both"/>
              <w:rPr>
                <w:sz w:val="28"/>
              </w:rPr>
            </w:pPr>
            <w:r w:rsidRPr="0065094A">
              <w:rPr>
                <w:sz w:val="28"/>
              </w:rPr>
              <w:t>Над робочою точкою в районі з радіусом, еквівалентним глибині води,</w:t>
            </w:r>
            <w:r w:rsidRPr="0065094A">
              <w:rPr>
                <w:spacing w:val="1"/>
                <w:sz w:val="28"/>
              </w:rPr>
              <w:t xml:space="preserve"> </w:t>
            </w:r>
            <w:r w:rsidRPr="0065094A">
              <w:rPr>
                <w:sz w:val="28"/>
              </w:rPr>
              <w:t>одночасно не дозволяються інші операції. Оскільки незгорілий газ або</w:t>
            </w:r>
            <w:r w:rsidRPr="0065094A">
              <w:rPr>
                <w:spacing w:val="1"/>
                <w:sz w:val="28"/>
              </w:rPr>
              <w:t xml:space="preserve"> </w:t>
            </w:r>
            <w:r w:rsidRPr="0065094A">
              <w:rPr>
                <w:sz w:val="28"/>
              </w:rPr>
              <w:t>токсичний</w:t>
            </w:r>
            <w:r w:rsidRPr="0065094A">
              <w:rPr>
                <w:spacing w:val="-5"/>
                <w:sz w:val="28"/>
              </w:rPr>
              <w:t xml:space="preserve"> </w:t>
            </w:r>
            <w:r w:rsidRPr="0065094A">
              <w:rPr>
                <w:sz w:val="28"/>
              </w:rPr>
              <w:t>газ</w:t>
            </w:r>
            <w:r w:rsidRPr="0065094A">
              <w:rPr>
                <w:spacing w:val="-4"/>
                <w:sz w:val="28"/>
              </w:rPr>
              <w:t xml:space="preserve"> </w:t>
            </w:r>
            <w:r w:rsidRPr="0065094A">
              <w:rPr>
                <w:sz w:val="28"/>
              </w:rPr>
              <w:t>виходить</w:t>
            </w:r>
            <w:r w:rsidRPr="0065094A">
              <w:rPr>
                <w:spacing w:val="-2"/>
                <w:sz w:val="28"/>
              </w:rPr>
              <w:t xml:space="preserve"> </w:t>
            </w:r>
            <w:r w:rsidRPr="0065094A">
              <w:rPr>
                <w:sz w:val="28"/>
              </w:rPr>
              <w:t>і</w:t>
            </w:r>
            <w:r w:rsidRPr="0065094A">
              <w:rPr>
                <w:spacing w:val="-9"/>
                <w:sz w:val="28"/>
              </w:rPr>
              <w:t xml:space="preserve"> </w:t>
            </w:r>
            <w:r w:rsidRPr="0065094A">
              <w:rPr>
                <w:sz w:val="28"/>
              </w:rPr>
              <w:t>піднімається</w:t>
            </w:r>
            <w:r w:rsidRPr="0065094A">
              <w:rPr>
                <w:spacing w:val="-3"/>
                <w:sz w:val="28"/>
              </w:rPr>
              <w:t xml:space="preserve"> </w:t>
            </w:r>
            <w:r w:rsidRPr="0065094A">
              <w:rPr>
                <w:sz w:val="28"/>
              </w:rPr>
              <w:t>на</w:t>
            </w:r>
            <w:r w:rsidRPr="0065094A">
              <w:rPr>
                <w:spacing w:val="-4"/>
                <w:sz w:val="28"/>
              </w:rPr>
              <w:t xml:space="preserve"> </w:t>
            </w:r>
            <w:r w:rsidRPr="0065094A">
              <w:rPr>
                <w:sz w:val="28"/>
              </w:rPr>
              <w:t>поверхню</w:t>
            </w:r>
            <w:r w:rsidRPr="0065094A">
              <w:rPr>
                <w:spacing w:val="-5"/>
                <w:sz w:val="28"/>
              </w:rPr>
              <w:t xml:space="preserve"> </w:t>
            </w:r>
            <w:r w:rsidRPr="0065094A">
              <w:rPr>
                <w:sz w:val="28"/>
              </w:rPr>
              <w:t>під</w:t>
            </w:r>
            <w:r w:rsidRPr="0065094A">
              <w:rPr>
                <w:spacing w:val="-3"/>
                <w:sz w:val="28"/>
              </w:rPr>
              <w:t xml:space="preserve"> </w:t>
            </w:r>
            <w:r w:rsidRPr="0065094A">
              <w:rPr>
                <w:sz w:val="28"/>
              </w:rPr>
              <w:t>час</w:t>
            </w:r>
            <w:r w:rsidRPr="0065094A">
              <w:rPr>
                <w:spacing w:val="-4"/>
                <w:sz w:val="28"/>
              </w:rPr>
              <w:t xml:space="preserve"> </w:t>
            </w:r>
            <w:r w:rsidRPr="0065094A">
              <w:rPr>
                <w:sz w:val="28"/>
              </w:rPr>
              <w:t>підводних</w:t>
            </w:r>
            <w:r w:rsidRPr="0065094A">
              <w:rPr>
                <w:spacing w:val="-8"/>
                <w:sz w:val="28"/>
              </w:rPr>
              <w:t xml:space="preserve"> </w:t>
            </w:r>
            <w:r w:rsidRPr="0065094A">
              <w:rPr>
                <w:sz w:val="28"/>
              </w:rPr>
              <w:t>операцій,</w:t>
            </w:r>
            <w:r w:rsidRPr="0065094A">
              <w:rPr>
                <w:spacing w:val="-67"/>
                <w:sz w:val="28"/>
              </w:rPr>
              <w:t xml:space="preserve"> </w:t>
            </w:r>
            <w:r w:rsidRPr="0065094A">
              <w:rPr>
                <w:sz w:val="28"/>
              </w:rPr>
              <w:t>люди, що знаходяться на воді, повинні вжити заходів запобігання пожежі та</w:t>
            </w:r>
            <w:r w:rsidRPr="0065094A">
              <w:rPr>
                <w:spacing w:val="1"/>
                <w:sz w:val="28"/>
              </w:rPr>
              <w:t xml:space="preserve"> </w:t>
            </w:r>
            <w:r w:rsidRPr="0065094A">
              <w:rPr>
                <w:sz w:val="28"/>
              </w:rPr>
              <w:t>розмістити насос подачі повітря по вітру, щоб запобігти вдиханню вогнем або</w:t>
            </w:r>
            <w:r w:rsidRPr="0065094A">
              <w:rPr>
                <w:spacing w:val="1"/>
                <w:sz w:val="28"/>
              </w:rPr>
              <w:t xml:space="preserve"> </w:t>
            </w:r>
            <w:r w:rsidRPr="0065094A">
              <w:rPr>
                <w:sz w:val="28"/>
              </w:rPr>
              <w:t>підводними людьми отруєння</w:t>
            </w:r>
            <w:r w:rsidRPr="0065094A">
              <w:rPr>
                <w:spacing w:val="2"/>
                <w:sz w:val="28"/>
              </w:rPr>
              <w:t xml:space="preserve"> </w:t>
            </w:r>
            <w:r w:rsidRPr="0065094A">
              <w:rPr>
                <w:sz w:val="28"/>
              </w:rPr>
              <w:t>отруйним</w:t>
            </w:r>
            <w:r w:rsidRPr="0065094A">
              <w:rPr>
                <w:spacing w:val="1"/>
                <w:sz w:val="28"/>
              </w:rPr>
              <w:t xml:space="preserve"> </w:t>
            </w:r>
            <w:r w:rsidRPr="0065094A">
              <w:rPr>
                <w:sz w:val="28"/>
              </w:rPr>
              <w:t>газом.</w:t>
            </w:r>
          </w:p>
          <w:p w14:paraId="752D5813" w14:textId="77777777" w:rsidR="00201AAC" w:rsidRPr="0065094A" w:rsidRDefault="001108DE" w:rsidP="002602C5">
            <w:pPr>
              <w:pStyle w:val="TableParagraph"/>
              <w:numPr>
                <w:ilvl w:val="0"/>
                <w:numId w:val="8"/>
              </w:numPr>
              <w:tabs>
                <w:tab w:val="left" w:pos="1241"/>
              </w:tabs>
              <w:spacing w:before="1" w:line="360" w:lineRule="auto"/>
              <w:ind w:left="287" w:right="365" w:firstLine="567"/>
              <w:jc w:val="both"/>
              <w:rPr>
                <w:sz w:val="28"/>
              </w:rPr>
            </w:pPr>
            <w:r w:rsidRPr="0065094A">
              <w:rPr>
                <w:sz w:val="28"/>
              </w:rPr>
              <w:t>Перед початком роботи оператор повинен виконувати безпечне</w:t>
            </w:r>
            <w:r w:rsidRPr="0065094A">
              <w:rPr>
                <w:spacing w:val="1"/>
                <w:sz w:val="28"/>
              </w:rPr>
              <w:t xml:space="preserve"> </w:t>
            </w:r>
            <w:r w:rsidRPr="0065094A">
              <w:rPr>
                <w:sz w:val="28"/>
              </w:rPr>
              <w:t>поводження на робочому місці та усувати оточуючі перешкоди. Підводне</w:t>
            </w:r>
            <w:r w:rsidRPr="0065094A">
              <w:rPr>
                <w:spacing w:val="1"/>
                <w:sz w:val="28"/>
              </w:rPr>
              <w:t xml:space="preserve"> </w:t>
            </w:r>
            <w:r w:rsidRPr="0065094A">
              <w:rPr>
                <w:sz w:val="28"/>
              </w:rPr>
              <w:t>зварювання та різання не слід підвішувати у воді. Операційну платформу слід</w:t>
            </w:r>
            <w:r w:rsidRPr="0065094A">
              <w:rPr>
                <w:spacing w:val="1"/>
                <w:sz w:val="28"/>
              </w:rPr>
              <w:t xml:space="preserve"> </w:t>
            </w:r>
            <w:r w:rsidRPr="0065094A">
              <w:rPr>
                <w:sz w:val="28"/>
              </w:rPr>
              <w:t>встановити</w:t>
            </w:r>
            <w:r w:rsidRPr="0065094A">
              <w:rPr>
                <w:spacing w:val="-6"/>
                <w:sz w:val="28"/>
              </w:rPr>
              <w:t xml:space="preserve"> </w:t>
            </w:r>
            <w:r w:rsidRPr="0065094A">
              <w:rPr>
                <w:sz w:val="28"/>
              </w:rPr>
              <w:t>заздалегідь</w:t>
            </w:r>
            <w:r w:rsidRPr="0065094A">
              <w:rPr>
                <w:spacing w:val="-7"/>
                <w:sz w:val="28"/>
              </w:rPr>
              <w:t xml:space="preserve"> </w:t>
            </w:r>
            <w:r w:rsidRPr="0065094A">
              <w:rPr>
                <w:sz w:val="28"/>
              </w:rPr>
              <w:t>або</w:t>
            </w:r>
            <w:r w:rsidRPr="0065094A">
              <w:rPr>
                <w:spacing w:val="-5"/>
                <w:sz w:val="28"/>
              </w:rPr>
              <w:t xml:space="preserve"> </w:t>
            </w:r>
            <w:r w:rsidRPr="0065094A">
              <w:rPr>
                <w:sz w:val="28"/>
              </w:rPr>
              <w:t>вибрати</w:t>
            </w:r>
            <w:r w:rsidRPr="0065094A">
              <w:rPr>
                <w:spacing w:val="-5"/>
                <w:sz w:val="28"/>
              </w:rPr>
              <w:t xml:space="preserve"> </w:t>
            </w:r>
            <w:r w:rsidRPr="0065094A">
              <w:rPr>
                <w:sz w:val="28"/>
              </w:rPr>
              <w:t>безпечне</w:t>
            </w:r>
            <w:r w:rsidRPr="0065094A">
              <w:rPr>
                <w:spacing w:val="-5"/>
                <w:sz w:val="28"/>
              </w:rPr>
              <w:t xml:space="preserve"> </w:t>
            </w:r>
            <w:r w:rsidRPr="0065094A">
              <w:rPr>
                <w:sz w:val="28"/>
              </w:rPr>
              <w:t>робоче</w:t>
            </w:r>
            <w:r w:rsidRPr="0065094A">
              <w:rPr>
                <w:spacing w:val="-4"/>
                <w:sz w:val="28"/>
              </w:rPr>
              <w:t xml:space="preserve"> </w:t>
            </w:r>
            <w:r w:rsidRPr="0065094A">
              <w:rPr>
                <w:sz w:val="28"/>
              </w:rPr>
              <w:t>положення</w:t>
            </w:r>
            <w:r w:rsidRPr="0065094A">
              <w:rPr>
                <w:spacing w:val="-4"/>
                <w:sz w:val="28"/>
              </w:rPr>
              <w:t xml:space="preserve"> </w:t>
            </w:r>
            <w:r w:rsidRPr="0065094A">
              <w:rPr>
                <w:sz w:val="28"/>
              </w:rPr>
              <w:t>на</w:t>
            </w:r>
            <w:r w:rsidRPr="0065094A">
              <w:rPr>
                <w:spacing w:val="-5"/>
                <w:sz w:val="28"/>
              </w:rPr>
              <w:t xml:space="preserve"> </w:t>
            </w:r>
            <w:r w:rsidRPr="0065094A">
              <w:rPr>
                <w:sz w:val="28"/>
              </w:rPr>
              <w:t>об’єкті,</w:t>
            </w:r>
            <w:r w:rsidRPr="0065094A">
              <w:rPr>
                <w:spacing w:val="-2"/>
                <w:sz w:val="28"/>
              </w:rPr>
              <w:t xml:space="preserve"> </w:t>
            </w:r>
            <w:r w:rsidRPr="0065094A">
              <w:rPr>
                <w:sz w:val="28"/>
              </w:rPr>
              <w:t>щоб</w:t>
            </w:r>
            <w:r w:rsidRPr="0065094A">
              <w:rPr>
                <w:spacing w:val="-67"/>
                <w:sz w:val="28"/>
              </w:rPr>
              <w:t xml:space="preserve"> </w:t>
            </w:r>
            <w:r w:rsidRPr="0065094A">
              <w:rPr>
                <w:sz w:val="28"/>
              </w:rPr>
              <w:t>уникнути розміщення самого себе, водолазного обладнання, труб для подачі</w:t>
            </w:r>
            <w:r w:rsidRPr="0065094A">
              <w:rPr>
                <w:spacing w:val="1"/>
                <w:sz w:val="28"/>
              </w:rPr>
              <w:t xml:space="preserve"> </w:t>
            </w:r>
            <w:r w:rsidRPr="0065094A">
              <w:rPr>
                <w:sz w:val="28"/>
              </w:rPr>
              <w:t>повітря</w:t>
            </w:r>
            <w:r w:rsidRPr="0065094A">
              <w:rPr>
                <w:spacing w:val="-1"/>
                <w:sz w:val="28"/>
              </w:rPr>
              <w:t xml:space="preserve"> </w:t>
            </w:r>
            <w:r w:rsidRPr="0065094A">
              <w:rPr>
                <w:sz w:val="28"/>
              </w:rPr>
              <w:t>та</w:t>
            </w:r>
            <w:r w:rsidRPr="0065094A">
              <w:rPr>
                <w:spacing w:val="-2"/>
                <w:sz w:val="28"/>
              </w:rPr>
              <w:t xml:space="preserve"> </w:t>
            </w:r>
            <w:r w:rsidRPr="0065094A">
              <w:rPr>
                <w:sz w:val="28"/>
              </w:rPr>
              <w:t>кабелів у</w:t>
            </w:r>
            <w:r w:rsidRPr="0065094A">
              <w:rPr>
                <w:spacing w:val="-7"/>
                <w:sz w:val="28"/>
              </w:rPr>
              <w:t xml:space="preserve"> </w:t>
            </w:r>
            <w:r w:rsidRPr="0065094A">
              <w:rPr>
                <w:sz w:val="28"/>
              </w:rPr>
              <w:t>діапазоні</w:t>
            </w:r>
            <w:r w:rsidRPr="0065094A">
              <w:rPr>
                <w:spacing w:val="-7"/>
                <w:sz w:val="28"/>
              </w:rPr>
              <w:t xml:space="preserve"> </w:t>
            </w:r>
            <w:r w:rsidRPr="0065094A">
              <w:rPr>
                <w:sz w:val="28"/>
              </w:rPr>
              <w:t>розплавленого</w:t>
            </w:r>
            <w:r w:rsidRPr="0065094A">
              <w:rPr>
                <w:spacing w:val="-3"/>
                <w:sz w:val="28"/>
              </w:rPr>
              <w:t xml:space="preserve"> </w:t>
            </w:r>
            <w:r w:rsidRPr="0065094A">
              <w:rPr>
                <w:sz w:val="28"/>
              </w:rPr>
              <w:t>шлаку</w:t>
            </w:r>
            <w:r w:rsidRPr="0065094A">
              <w:rPr>
                <w:spacing w:val="-7"/>
                <w:sz w:val="28"/>
              </w:rPr>
              <w:t xml:space="preserve"> </w:t>
            </w:r>
            <w:r w:rsidRPr="0065094A">
              <w:rPr>
                <w:sz w:val="28"/>
              </w:rPr>
              <w:t>розбризкування</w:t>
            </w:r>
            <w:r w:rsidRPr="0065094A">
              <w:rPr>
                <w:spacing w:val="-2"/>
                <w:sz w:val="28"/>
              </w:rPr>
              <w:t xml:space="preserve"> </w:t>
            </w:r>
            <w:r w:rsidRPr="0065094A">
              <w:rPr>
                <w:sz w:val="28"/>
              </w:rPr>
              <w:t>або</w:t>
            </w:r>
            <w:r w:rsidRPr="0065094A">
              <w:rPr>
                <w:spacing w:val="-2"/>
                <w:sz w:val="28"/>
              </w:rPr>
              <w:t xml:space="preserve"> </w:t>
            </w:r>
            <w:r w:rsidRPr="0065094A">
              <w:rPr>
                <w:sz w:val="28"/>
              </w:rPr>
              <w:t>течія.</w:t>
            </w:r>
          </w:p>
          <w:p w14:paraId="6798CE41" w14:textId="77777777" w:rsidR="00201AAC" w:rsidRPr="0065094A" w:rsidRDefault="001108DE" w:rsidP="002602C5">
            <w:pPr>
              <w:pStyle w:val="TableParagraph"/>
              <w:numPr>
                <w:ilvl w:val="0"/>
                <w:numId w:val="8"/>
              </w:numPr>
              <w:tabs>
                <w:tab w:val="left" w:pos="1241"/>
              </w:tabs>
              <w:spacing w:before="3" w:line="360" w:lineRule="auto"/>
              <w:ind w:left="287" w:right="365" w:firstLine="567"/>
              <w:jc w:val="both"/>
              <w:rPr>
                <w:sz w:val="28"/>
              </w:rPr>
            </w:pPr>
            <w:r w:rsidRPr="0065094A">
              <w:rPr>
                <w:sz w:val="28"/>
              </w:rPr>
              <w:t>Між перс</w:t>
            </w:r>
            <w:r w:rsidR="002602C5" w:rsidRPr="0065094A">
              <w:rPr>
                <w:sz w:val="28"/>
              </w:rPr>
              <w:t xml:space="preserve">оналом, що здійснює зварювальні та різальні роботи, </w:t>
            </w:r>
            <w:r w:rsidRPr="0065094A">
              <w:rPr>
                <w:sz w:val="28"/>
              </w:rPr>
              <w:t>персоналом наземного забезпечення повинен бути пристрій зв'язку. Коли всі</w:t>
            </w:r>
            <w:r w:rsidRPr="0065094A">
              <w:rPr>
                <w:spacing w:val="1"/>
                <w:sz w:val="28"/>
              </w:rPr>
              <w:t xml:space="preserve"> </w:t>
            </w:r>
            <w:r w:rsidRPr="0065094A">
              <w:rPr>
                <w:sz w:val="28"/>
              </w:rPr>
              <w:t>підготовчі</w:t>
            </w:r>
            <w:r w:rsidRPr="0065094A">
              <w:rPr>
                <w:spacing w:val="-10"/>
                <w:sz w:val="28"/>
              </w:rPr>
              <w:t xml:space="preserve"> </w:t>
            </w:r>
            <w:r w:rsidRPr="0065094A">
              <w:rPr>
                <w:sz w:val="28"/>
              </w:rPr>
              <w:t>роботи</w:t>
            </w:r>
            <w:r w:rsidRPr="0065094A">
              <w:rPr>
                <w:spacing w:val="-4"/>
                <w:sz w:val="28"/>
              </w:rPr>
              <w:t xml:space="preserve"> </w:t>
            </w:r>
            <w:r w:rsidRPr="0065094A">
              <w:rPr>
                <w:sz w:val="28"/>
              </w:rPr>
              <w:t>готові,</w:t>
            </w:r>
            <w:r w:rsidRPr="0065094A">
              <w:rPr>
                <w:spacing w:val="-2"/>
                <w:sz w:val="28"/>
              </w:rPr>
              <w:t xml:space="preserve"> </w:t>
            </w:r>
            <w:r w:rsidRPr="0065094A">
              <w:rPr>
                <w:sz w:val="28"/>
              </w:rPr>
              <w:t>зварювальний</w:t>
            </w:r>
            <w:r w:rsidRPr="0065094A">
              <w:rPr>
                <w:spacing w:val="-5"/>
                <w:sz w:val="28"/>
              </w:rPr>
              <w:t xml:space="preserve"> </w:t>
            </w:r>
            <w:r w:rsidRPr="0065094A">
              <w:rPr>
                <w:sz w:val="28"/>
              </w:rPr>
              <w:t>та</w:t>
            </w:r>
            <w:r w:rsidRPr="0065094A">
              <w:rPr>
                <w:spacing w:val="-3"/>
                <w:sz w:val="28"/>
              </w:rPr>
              <w:t xml:space="preserve"> </w:t>
            </w:r>
            <w:r w:rsidRPr="0065094A">
              <w:rPr>
                <w:sz w:val="28"/>
              </w:rPr>
              <w:t>ріжучий</w:t>
            </w:r>
            <w:r w:rsidRPr="0065094A">
              <w:rPr>
                <w:spacing w:val="-5"/>
                <w:sz w:val="28"/>
              </w:rPr>
              <w:t xml:space="preserve"> </w:t>
            </w:r>
            <w:r w:rsidRPr="0065094A">
              <w:rPr>
                <w:sz w:val="28"/>
              </w:rPr>
              <w:t>персонал</w:t>
            </w:r>
            <w:r w:rsidRPr="0065094A">
              <w:rPr>
                <w:spacing w:val="-4"/>
                <w:sz w:val="28"/>
              </w:rPr>
              <w:t xml:space="preserve"> </w:t>
            </w:r>
            <w:r w:rsidRPr="0065094A">
              <w:rPr>
                <w:sz w:val="28"/>
              </w:rPr>
              <w:t>може</w:t>
            </w:r>
            <w:r w:rsidRPr="0065094A">
              <w:rPr>
                <w:spacing w:val="-3"/>
                <w:sz w:val="28"/>
              </w:rPr>
              <w:t xml:space="preserve"> </w:t>
            </w:r>
            <w:r w:rsidRPr="0065094A">
              <w:rPr>
                <w:sz w:val="28"/>
              </w:rPr>
              <w:t>розпочати</w:t>
            </w:r>
            <w:r w:rsidRPr="0065094A">
              <w:rPr>
                <w:spacing w:val="-67"/>
                <w:sz w:val="28"/>
              </w:rPr>
              <w:t xml:space="preserve"> </w:t>
            </w:r>
            <w:r w:rsidRPr="0065094A">
              <w:rPr>
                <w:sz w:val="28"/>
              </w:rPr>
              <w:t>роботу</w:t>
            </w:r>
            <w:r w:rsidRPr="0065094A">
              <w:rPr>
                <w:spacing w:val="-4"/>
                <w:sz w:val="28"/>
              </w:rPr>
              <w:t xml:space="preserve"> </w:t>
            </w:r>
            <w:r w:rsidRPr="0065094A">
              <w:rPr>
                <w:sz w:val="28"/>
              </w:rPr>
              <w:t>після</w:t>
            </w:r>
            <w:r w:rsidRPr="0065094A">
              <w:rPr>
                <w:spacing w:val="2"/>
                <w:sz w:val="28"/>
              </w:rPr>
              <w:t xml:space="preserve"> </w:t>
            </w:r>
            <w:r w:rsidRPr="0065094A">
              <w:rPr>
                <w:sz w:val="28"/>
              </w:rPr>
              <w:t>отримання</w:t>
            </w:r>
            <w:r w:rsidRPr="0065094A">
              <w:rPr>
                <w:spacing w:val="1"/>
                <w:sz w:val="28"/>
              </w:rPr>
              <w:t xml:space="preserve"> </w:t>
            </w:r>
            <w:r w:rsidRPr="0065094A">
              <w:rPr>
                <w:sz w:val="28"/>
              </w:rPr>
              <w:t>згоди допоміжного</w:t>
            </w:r>
            <w:r w:rsidRPr="0065094A">
              <w:rPr>
                <w:spacing w:val="1"/>
                <w:sz w:val="28"/>
              </w:rPr>
              <w:t xml:space="preserve"> </w:t>
            </w:r>
            <w:r w:rsidRPr="0065094A">
              <w:rPr>
                <w:sz w:val="28"/>
              </w:rPr>
              <w:t>персоналу.</w:t>
            </w:r>
          </w:p>
          <w:p w14:paraId="6C2D8F78" w14:textId="77777777" w:rsidR="00201AAC" w:rsidRPr="0065094A" w:rsidRDefault="001108DE" w:rsidP="002602C5">
            <w:pPr>
              <w:pStyle w:val="TableParagraph"/>
              <w:numPr>
                <w:ilvl w:val="0"/>
                <w:numId w:val="8"/>
              </w:numPr>
              <w:tabs>
                <w:tab w:val="left" w:pos="1241"/>
              </w:tabs>
              <w:spacing w:line="362" w:lineRule="auto"/>
              <w:ind w:left="287" w:right="365" w:firstLine="567"/>
              <w:jc w:val="both"/>
              <w:rPr>
                <w:sz w:val="28"/>
              </w:rPr>
            </w:pPr>
            <w:r w:rsidRPr="0065094A">
              <w:rPr>
                <w:sz w:val="28"/>
              </w:rPr>
              <w:t>Підводні</w:t>
            </w:r>
            <w:r w:rsidRPr="0065094A">
              <w:rPr>
                <w:spacing w:val="-10"/>
                <w:sz w:val="28"/>
              </w:rPr>
              <w:t xml:space="preserve"> </w:t>
            </w:r>
            <w:r w:rsidRPr="0065094A">
              <w:rPr>
                <w:sz w:val="28"/>
              </w:rPr>
              <w:t>зварювальні</w:t>
            </w:r>
            <w:r w:rsidRPr="0065094A">
              <w:rPr>
                <w:spacing w:val="-5"/>
                <w:sz w:val="28"/>
              </w:rPr>
              <w:t xml:space="preserve"> </w:t>
            </w:r>
            <w:r w:rsidRPr="0065094A">
              <w:rPr>
                <w:sz w:val="28"/>
              </w:rPr>
              <w:t>та</w:t>
            </w:r>
            <w:r w:rsidRPr="0065094A">
              <w:rPr>
                <w:spacing w:val="-5"/>
                <w:sz w:val="28"/>
              </w:rPr>
              <w:t xml:space="preserve"> </w:t>
            </w:r>
            <w:r w:rsidRPr="0065094A">
              <w:rPr>
                <w:sz w:val="28"/>
              </w:rPr>
              <w:t>різальні</w:t>
            </w:r>
            <w:r w:rsidRPr="0065094A">
              <w:rPr>
                <w:spacing w:val="-9"/>
                <w:sz w:val="28"/>
              </w:rPr>
              <w:t xml:space="preserve"> </w:t>
            </w:r>
            <w:r w:rsidRPr="0065094A">
              <w:rPr>
                <w:sz w:val="28"/>
              </w:rPr>
              <w:t>роботи</w:t>
            </w:r>
            <w:r w:rsidRPr="0065094A">
              <w:rPr>
                <w:spacing w:val="-6"/>
                <w:sz w:val="28"/>
              </w:rPr>
              <w:t xml:space="preserve"> </w:t>
            </w:r>
            <w:r w:rsidRPr="0065094A">
              <w:rPr>
                <w:sz w:val="28"/>
              </w:rPr>
              <w:t>повинен</w:t>
            </w:r>
            <w:r w:rsidRPr="0065094A">
              <w:rPr>
                <w:spacing w:val="-5"/>
                <w:sz w:val="28"/>
              </w:rPr>
              <w:t xml:space="preserve"> </w:t>
            </w:r>
            <w:r w:rsidRPr="0065094A">
              <w:rPr>
                <w:sz w:val="28"/>
              </w:rPr>
              <w:t>виконувати</w:t>
            </w:r>
            <w:r w:rsidRPr="0065094A">
              <w:rPr>
                <w:spacing w:val="-5"/>
                <w:sz w:val="28"/>
              </w:rPr>
              <w:t xml:space="preserve"> </w:t>
            </w:r>
            <w:r w:rsidRPr="0065094A">
              <w:rPr>
                <w:sz w:val="28"/>
              </w:rPr>
              <w:t>персонал,</w:t>
            </w:r>
            <w:r w:rsidRPr="0065094A">
              <w:rPr>
                <w:spacing w:val="-67"/>
                <w:sz w:val="28"/>
              </w:rPr>
              <w:t xml:space="preserve"> </w:t>
            </w:r>
            <w:r w:rsidRPr="0065094A">
              <w:rPr>
                <w:sz w:val="28"/>
              </w:rPr>
              <w:t>який</w:t>
            </w:r>
            <w:r w:rsidRPr="0065094A">
              <w:rPr>
                <w:spacing w:val="-1"/>
                <w:sz w:val="28"/>
              </w:rPr>
              <w:t xml:space="preserve"> </w:t>
            </w:r>
            <w:r w:rsidRPr="0065094A">
              <w:rPr>
                <w:sz w:val="28"/>
              </w:rPr>
              <w:t>пройшов</w:t>
            </w:r>
            <w:r w:rsidRPr="0065094A">
              <w:rPr>
                <w:spacing w:val="-1"/>
                <w:sz w:val="28"/>
              </w:rPr>
              <w:t xml:space="preserve"> </w:t>
            </w:r>
            <w:r w:rsidRPr="0065094A">
              <w:rPr>
                <w:sz w:val="28"/>
              </w:rPr>
              <w:t>спеціальну</w:t>
            </w:r>
            <w:r w:rsidRPr="0065094A">
              <w:rPr>
                <w:spacing w:val="-4"/>
                <w:sz w:val="28"/>
              </w:rPr>
              <w:t xml:space="preserve"> </w:t>
            </w:r>
            <w:r w:rsidRPr="0065094A">
              <w:rPr>
                <w:sz w:val="28"/>
              </w:rPr>
              <w:t>підготовку</w:t>
            </w:r>
            <w:r w:rsidRPr="0065094A">
              <w:rPr>
                <w:spacing w:val="-4"/>
                <w:sz w:val="28"/>
              </w:rPr>
              <w:t xml:space="preserve"> </w:t>
            </w:r>
            <w:r w:rsidRPr="0065094A">
              <w:rPr>
                <w:sz w:val="28"/>
              </w:rPr>
              <w:t>та</w:t>
            </w:r>
            <w:r w:rsidRPr="0065094A">
              <w:rPr>
                <w:spacing w:val="1"/>
                <w:sz w:val="28"/>
              </w:rPr>
              <w:t xml:space="preserve"> </w:t>
            </w:r>
            <w:r w:rsidRPr="0065094A">
              <w:rPr>
                <w:sz w:val="28"/>
              </w:rPr>
              <w:t>має</w:t>
            </w:r>
            <w:r w:rsidRPr="0065094A">
              <w:rPr>
                <w:spacing w:val="1"/>
                <w:sz w:val="28"/>
              </w:rPr>
              <w:t xml:space="preserve"> </w:t>
            </w:r>
            <w:r w:rsidRPr="0065094A">
              <w:rPr>
                <w:sz w:val="28"/>
              </w:rPr>
              <w:t>такі</w:t>
            </w:r>
            <w:r w:rsidRPr="0065094A">
              <w:rPr>
                <w:spacing w:val="-5"/>
                <w:sz w:val="28"/>
              </w:rPr>
              <w:t xml:space="preserve"> </w:t>
            </w:r>
            <w:r w:rsidRPr="0065094A">
              <w:rPr>
                <w:sz w:val="28"/>
              </w:rPr>
              <w:t>дозволи на</w:t>
            </w:r>
            <w:r w:rsidRPr="0065094A">
              <w:rPr>
                <w:spacing w:val="1"/>
                <w:sz w:val="28"/>
              </w:rPr>
              <w:t xml:space="preserve"> </w:t>
            </w:r>
            <w:r w:rsidRPr="0065094A">
              <w:rPr>
                <w:sz w:val="28"/>
              </w:rPr>
              <w:t>роботу.</w:t>
            </w:r>
          </w:p>
          <w:p w14:paraId="2AE5D21A" w14:textId="77777777" w:rsidR="00201AAC" w:rsidRPr="0065094A" w:rsidRDefault="001108DE" w:rsidP="002602C5">
            <w:pPr>
              <w:pStyle w:val="TableParagraph"/>
              <w:spacing w:line="362" w:lineRule="auto"/>
              <w:ind w:left="287" w:right="365" w:firstLine="567"/>
              <w:jc w:val="both"/>
              <w:rPr>
                <w:sz w:val="28"/>
              </w:rPr>
            </w:pPr>
            <w:r w:rsidRPr="0065094A">
              <w:rPr>
                <w:sz w:val="28"/>
              </w:rPr>
              <w:t>2.</w:t>
            </w:r>
            <w:r w:rsidRPr="0065094A">
              <w:rPr>
                <w:spacing w:val="-4"/>
                <w:sz w:val="28"/>
              </w:rPr>
              <w:t xml:space="preserve"> </w:t>
            </w:r>
            <w:r w:rsidRPr="0065094A">
              <w:rPr>
                <w:sz w:val="28"/>
              </w:rPr>
              <w:t>Уважно</w:t>
            </w:r>
            <w:r w:rsidRPr="0065094A">
              <w:rPr>
                <w:spacing w:val="-6"/>
                <w:sz w:val="28"/>
              </w:rPr>
              <w:t xml:space="preserve"> </w:t>
            </w:r>
            <w:r w:rsidRPr="0065094A">
              <w:rPr>
                <w:sz w:val="28"/>
              </w:rPr>
              <w:t>продумайте</w:t>
            </w:r>
            <w:r w:rsidRPr="0065094A">
              <w:rPr>
                <w:spacing w:val="-6"/>
                <w:sz w:val="28"/>
              </w:rPr>
              <w:t xml:space="preserve"> </w:t>
            </w:r>
            <w:r w:rsidRPr="0065094A">
              <w:rPr>
                <w:sz w:val="28"/>
              </w:rPr>
              <w:t>положення</w:t>
            </w:r>
            <w:r w:rsidRPr="0065094A">
              <w:rPr>
                <w:spacing w:val="-4"/>
                <w:sz w:val="28"/>
              </w:rPr>
              <w:t xml:space="preserve"> </w:t>
            </w:r>
            <w:r w:rsidRPr="0065094A">
              <w:rPr>
                <w:sz w:val="28"/>
              </w:rPr>
              <w:t>та</w:t>
            </w:r>
            <w:r w:rsidRPr="0065094A">
              <w:rPr>
                <w:spacing w:val="-6"/>
                <w:sz w:val="28"/>
              </w:rPr>
              <w:t xml:space="preserve"> </w:t>
            </w:r>
            <w:r w:rsidRPr="0065094A">
              <w:rPr>
                <w:sz w:val="28"/>
              </w:rPr>
              <w:t>напрямок</w:t>
            </w:r>
            <w:r w:rsidRPr="0065094A">
              <w:rPr>
                <w:spacing w:val="-6"/>
                <w:sz w:val="28"/>
              </w:rPr>
              <w:t xml:space="preserve"> </w:t>
            </w:r>
            <w:r w:rsidRPr="0065094A">
              <w:rPr>
                <w:sz w:val="28"/>
              </w:rPr>
              <w:t>різання.</w:t>
            </w:r>
            <w:r w:rsidRPr="0065094A">
              <w:rPr>
                <w:spacing w:val="-4"/>
                <w:sz w:val="28"/>
              </w:rPr>
              <w:t xml:space="preserve"> </w:t>
            </w:r>
            <w:r w:rsidRPr="0065094A">
              <w:rPr>
                <w:sz w:val="28"/>
              </w:rPr>
              <w:t>Найкраще</w:t>
            </w:r>
            <w:r w:rsidRPr="0065094A">
              <w:rPr>
                <w:spacing w:val="-5"/>
                <w:sz w:val="28"/>
              </w:rPr>
              <w:t xml:space="preserve"> </w:t>
            </w:r>
            <w:r w:rsidRPr="0065094A">
              <w:rPr>
                <w:sz w:val="28"/>
              </w:rPr>
              <w:t>починати</w:t>
            </w:r>
            <w:r w:rsidRPr="0065094A">
              <w:rPr>
                <w:spacing w:val="-67"/>
                <w:sz w:val="28"/>
              </w:rPr>
              <w:t xml:space="preserve"> </w:t>
            </w:r>
            <w:r w:rsidRPr="0065094A">
              <w:rPr>
                <w:sz w:val="28"/>
              </w:rPr>
              <w:t>з положення, найближчого до поверхні води, і різати вниз. Це пов’язано з тим,</w:t>
            </w:r>
            <w:r w:rsidRPr="0065094A">
              <w:rPr>
                <w:spacing w:val="1"/>
                <w:sz w:val="28"/>
              </w:rPr>
              <w:t xml:space="preserve"> </w:t>
            </w:r>
            <w:r w:rsidRPr="0065094A">
              <w:rPr>
                <w:sz w:val="28"/>
              </w:rPr>
              <w:t>що</w:t>
            </w:r>
            <w:r w:rsidRPr="0065094A">
              <w:rPr>
                <w:spacing w:val="-4"/>
                <w:sz w:val="28"/>
              </w:rPr>
              <w:t xml:space="preserve"> </w:t>
            </w:r>
            <w:r w:rsidRPr="0065094A">
              <w:rPr>
                <w:sz w:val="28"/>
              </w:rPr>
              <w:t>підводне</w:t>
            </w:r>
            <w:r w:rsidRPr="0065094A">
              <w:rPr>
                <w:spacing w:val="-2"/>
                <w:sz w:val="28"/>
              </w:rPr>
              <w:t xml:space="preserve"> </w:t>
            </w:r>
            <w:r w:rsidRPr="0065094A">
              <w:rPr>
                <w:sz w:val="28"/>
              </w:rPr>
              <w:t>різання</w:t>
            </w:r>
            <w:r w:rsidRPr="0065094A">
              <w:rPr>
                <w:spacing w:val="-2"/>
                <w:sz w:val="28"/>
              </w:rPr>
              <w:t xml:space="preserve"> </w:t>
            </w:r>
            <w:r w:rsidRPr="0065094A">
              <w:rPr>
                <w:sz w:val="28"/>
              </w:rPr>
              <w:t>здійснюється</w:t>
            </w:r>
            <w:r w:rsidRPr="0065094A">
              <w:rPr>
                <w:spacing w:val="-1"/>
                <w:sz w:val="28"/>
              </w:rPr>
              <w:t xml:space="preserve"> </w:t>
            </w:r>
            <w:r w:rsidRPr="0065094A">
              <w:rPr>
                <w:sz w:val="28"/>
              </w:rPr>
              <w:t>з</w:t>
            </w:r>
            <w:r w:rsidRPr="0065094A">
              <w:rPr>
                <w:spacing w:val="-3"/>
                <w:sz w:val="28"/>
              </w:rPr>
              <w:t xml:space="preserve"> </w:t>
            </w:r>
            <w:r w:rsidRPr="0065094A">
              <w:rPr>
                <w:sz w:val="28"/>
              </w:rPr>
              <w:t>використанням</w:t>
            </w:r>
            <w:r w:rsidRPr="0065094A">
              <w:rPr>
                <w:spacing w:val="-1"/>
                <w:sz w:val="28"/>
              </w:rPr>
              <w:t xml:space="preserve"> </w:t>
            </w:r>
            <w:r w:rsidRPr="0065094A">
              <w:rPr>
                <w:sz w:val="28"/>
              </w:rPr>
              <w:t>полум’я</w:t>
            </w:r>
            <w:r w:rsidRPr="0065094A">
              <w:rPr>
                <w:spacing w:val="-1"/>
                <w:sz w:val="28"/>
              </w:rPr>
              <w:t xml:space="preserve"> </w:t>
            </w:r>
            <w:r w:rsidRPr="0065094A">
              <w:rPr>
                <w:sz w:val="28"/>
              </w:rPr>
              <w:t>кисню</w:t>
            </w:r>
            <w:r w:rsidRPr="0065094A">
              <w:rPr>
                <w:spacing w:val="-4"/>
                <w:sz w:val="28"/>
              </w:rPr>
              <w:t xml:space="preserve"> </w:t>
            </w:r>
            <w:r w:rsidRPr="0065094A">
              <w:rPr>
                <w:sz w:val="28"/>
              </w:rPr>
              <w:t>та</w:t>
            </w:r>
            <w:r w:rsidRPr="0065094A">
              <w:rPr>
                <w:spacing w:val="-2"/>
                <w:sz w:val="28"/>
              </w:rPr>
              <w:t xml:space="preserve"> </w:t>
            </w:r>
            <w:r w:rsidRPr="0065094A">
              <w:rPr>
                <w:sz w:val="28"/>
              </w:rPr>
              <w:t>водню</w:t>
            </w:r>
          </w:p>
        </w:tc>
      </w:tr>
      <w:tr w:rsidR="00201AAC" w:rsidRPr="0065094A" w14:paraId="1080671D" w14:textId="77777777">
        <w:trPr>
          <w:trHeight w:val="244"/>
        </w:trPr>
        <w:tc>
          <w:tcPr>
            <w:tcW w:w="571" w:type="dxa"/>
            <w:tcBorders>
              <w:bottom w:val="single" w:sz="8" w:space="0" w:color="000000"/>
              <w:right w:val="single" w:sz="8" w:space="0" w:color="000000"/>
            </w:tcBorders>
          </w:tcPr>
          <w:p w14:paraId="70853AEB"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23247ED"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1DFE20FF"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39449E92"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188408E7"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1C5652CC"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36B31D86"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472916C" w14:textId="77777777">
        <w:trPr>
          <w:trHeight w:val="236"/>
        </w:trPr>
        <w:tc>
          <w:tcPr>
            <w:tcW w:w="571" w:type="dxa"/>
            <w:tcBorders>
              <w:top w:val="single" w:sz="8" w:space="0" w:color="000000"/>
              <w:bottom w:val="single" w:sz="8" w:space="0" w:color="000000"/>
              <w:right w:val="single" w:sz="6" w:space="0" w:color="000000"/>
            </w:tcBorders>
          </w:tcPr>
          <w:p w14:paraId="2900775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11EDFF3F"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7265DCCA"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48D42778"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0DFB0AA0"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72D36268"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32731828" w14:textId="03FD498C" w:rsidR="00201AAC" w:rsidRPr="0065094A" w:rsidRDefault="00B033E1">
            <w:pPr>
              <w:pStyle w:val="TableParagraph"/>
              <w:spacing w:line="320" w:lineRule="exact"/>
              <w:ind w:left="156"/>
              <w:rPr>
                <w:sz w:val="28"/>
              </w:rPr>
            </w:pPr>
            <w:r>
              <w:rPr>
                <w:sz w:val="28"/>
              </w:rPr>
              <w:t>6</w:t>
            </w:r>
            <w:r w:rsidR="005046E5">
              <w:rPr>
                <w:sz w:val="28"/>
              </w:rPr>
              <w:t>3</w:t>
            </w:r>
          </w:p>
        </w:tc>
      </w:tr>
      <w:tr w:rsidR="00201AAC" w:rsidRPr="0065094A" w14:paraId="5F877796" w14:textId="77777777">
        <w:trPr>
          <w:trHeight w:val="234"/>
        </w:trPr>
        <w:tc>
          <w:tcPr>
            <w:tcW w:w="571" w:type="dxa"/>
            <w:tcBorders>
              <w:top w:val="single" w:sz="8" w:space="0" w:color="000000"/>
              <w:bottom w:val="single" w:sz="18" w:space="0" w:color="000000"/>
              <w:right w:val="single" w:sz="6" w:space="0" w:color="000000"/>
            </w:tcBorders>
          </w:tcPr>
          <w:p w14:paraId="3A419C60"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218D4F0"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0DADA84C"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5A1E2C6C"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29B20A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4404BFC"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1AFC78E" w14:textId="77777777" w:rsidR="00201AAC" w:rsidRPr="0065094A" w:rsidRDefault="00201AAC">
            <w:pPr>
              <w:rPr>
                <w:sz w:val="2"/>
                <w:szCs w:val="2"/>
              </w:rPr>
            </w:pPr>
          </w:p>
        </w:tc>
      </w:tr>
    </w:tbl>
    <w:p w14:paraId="6B03AFFF"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3C3268E1" w14:textId="77777777">
        <w:trPr>
          <w:trHeight w:val="15259"/>
        </w:trPr>
        <w:tc>
          <w:tcPr>
            <w:tcW w:w="10574" w:type="dxa"/>
            <w:gridSpan w:val="7"/>
          </w:tcPr>
          <w:p w14:paraId="0783C92B" w14:textId="77777777" w:rsidR="00201AAC" w:rsidRPr="0065094A" w:rsidRDefault="001108DE" w:rsidP="002602C5">
            <w:pPr>
              <w:pStyle w:val="TableParagraph"/>
              <w:spacing w:before="250" w:line="357" w:lineRule="auto"/>
              <w:ind w:left="287" w:right="518"/>
              <w:jc w:val="both"/>
              <w:rPr>
                <w:sz w:val="28"/>
              </w:rPr>
            </w:pPr>
            <w:r w:rsidRPr="0065094A">
              <w:rPr>
                <w:sz w:val="28"/>
              </w:rPr>
              <w:lastRenderedPageBreak/>
              <w:t>або</w:t>
            </w:r>
            <w:r w:rsidRPr="0065094A">
              <w:rPr>
                <w:spacing w:val="-5"/>
                <w:sz w:val="28"/>
              </w:rPr>
              <w:t xml:space="preserve"> </w:t>
            </w:r>
            <w:r w:rsidRPr="0065094A">
              <w:rPr>
                <w:sz w:val="28"/>
              </w:rPr>
              <w:t>нафтового</w:t>
            </w:r>
            <w:r w:rsidRPr="0065094A">
              <w:rPr>
                <w:spacing w:val="-5"/>
                <w:sz w:val="28"/>
              </w:rPr>
              <w:t xml:space="preserve"> </w:t>
            </w:r>
            <w:r w:rsidRPr="0065094A">
              <w:rPr>
                <w:sz w:val="28"/>
              </w:rPr>
              <w:t>газу,</w:t>
            </w:r>
            <w:r w:rsidRPr="0065094A">
              <w:rPr>
                <w:spacing w:val="2"/>
                <w:sz w:val="28"/>
              </w:rPr>
              <w:t xml:space="preserve"> </w:t>
            </w:r>
            <w:r w:rsidRPr="0065094A">
              <w:rPr>
                <w:sz w:val="28"/>
              </w:rPr>
              <w:t>і</w:t>
            </w:r>
            <w:r w:rsidRPr="0065094A">
              <w:rPr>
                <w:spacing w:val="-10"/>
                <w:sz w:val="28"/>
              </w:rPr>
              <w:t xml:space="preserve"> </w:t>
            </w:r>
            <w:r w:rsidRPr="0065094A">
              <w:rPr>
                <w:sz w:val="28"/>
              </w:rPr>
              <w:t>важко</w:t>
            </w:r>
            <w:r w:rsidRPr="0065094A">
              <w:rPr>
                <w:spacing w:val="-5"/>
                <w:sz w:val="28"/>
              </w:rPr>
              <w:t xml:space="preserve"> </w:t>
            </w:r>
            <w:r w:rsidRPr="0065094A">
              <w:rPr>
                <w:sz w:val="28"/>
              </w:rPr>
              <w:t>регулювати</w:t>
            </w:r>
            <w:r w:rsidRPr="0065094A">
              <w:rPr>
                <w:spacing w:val="-4"/>
                <w:sz w:val="28"/>
              </w:rPr>
              <w:t xml:space="preserve"> </w:t>
            </w:r>
            <w:r w:rsidRPr="0065094A">
              <w:rPr>
                <w:sz w:val="28"/>
              </w:rPr>
              <w:t>співвідношення</w:t>
            </w:r>
            <w:r w:rsidRPr="0065094A">
              <w:rPr>
                <w:spacing w:val="-4"/>
                <w:sz w:val="28"/>
              </w:rPr>
              <w:t xml:space="preserve"> </w:t>
            </w:r>
            <w:r w:rsidRPr="0065094A">
              <w:rPr>
                <w:sz w:val="28"/>
              </w:rPr>
              <w:t>між</w:t>
            </w:r>
            <w:r w:rsidRPr="0065094A">
              <w:rPr>
                <w:spacing w:val="-5"/>
                <w:sz w:val="28"/>
              </w:rPr>
              <w:t xml:space="preserve"> </w:t>
            </w:r>
            <w:r w:rsidRPr="0065094A">
              <w:rPr>
                <w:sz w:val="28"/>
              </w:rPr>
              <w:t>ними</w:t>
            </w:r>
            <w:r w:rsidRPr="0065094A">
              <w:rPr>
                <w:spacing w:val="-5"/>
                <w:sz w:val="28"/>
              </w:rPr>
              <w:t xml:space="preserve"> </w:t>
            </w:r>
            <w:r w:rsidRPr="0065094A">
              <w:rPr>
                <w:sz w:val="28"/>
              </w:rPr>
              <w:t>під</w:t>
            </w:r>
            <w:r w:rsidRPr="0065094A">
              <w:rPr>
                <w:spacing w:val="-67"/>
                <w:sz w:val="28"/>
              </w:rPr>
              <w:t xml:space="preserve"> </w:t>
            </w:r>
            <w:r w:rsidRPr="0065094A">
              <w:rPr>
                <w:sz w:val="28"/>
              </w:rPr>
              <w:t>водою.</w:t>
            </w:r>
          </w:p>
          <w:p w14:paraId="65C93017" w14:textId="77777777" w:rsidR="00201AAC" w:rsidRPr="0065094A" w:rsidRDefault="001108DE" w:rsidP="002602C5">
            <w:pPr>
              <w:pStyle w:val="TableParagraph"/>
              <w:spacing w:before="10"/>
              <w:ind w:left="287" w:firstLine="567"/>
              <w:jc w:val="both"/>
              <w:rPr>
                <w:b/>
                <w:sz w:val="28"/>
              </w:rPr>
            </w:pPr>
            <w:r w:rsidRPr="0065094A">
              <w:rPr>
                <w:b/>
                <w:sz w:val="28"/>
              </w:rPr>
              <w:t>Заходи</w:t>
            </w:r>
            <w:r w:rsidRPr="0065094A">
              <w:rPr>
                <w:b/>
                <w:spacing w:val="-2"/>
                <w:sz w:val="28"/>
              </w:rPr>
              <w:t xml:space="preserve"> </w:t>
            </w:r>
            <w:r w:rsidRPr="0065094A">
              <w:rPr>
                <w:b/>
                <w:sz w:val="28"/>
              </w:rPr>
              <w:t>пожежної</w:t>
            </w:r>
            <w:r w:rsidRPr="0065094A">
              <w:rPr>
                <w:b/>
                <w:spacing w:val="-5"/>
                <w:sz w:val="28"/>
              </w:rPr>
              <w:t xml:space="preserve"> </w:t>
            </w:r>
            <w:r w:rsidRPr="0065094A">
              <w:rPr>
                <w:b/>
                <w:sz w:val="28"/>
              </w:rPr>
              <w:t>та</w:t>
            </w:r>
            <w:r w:rsidRPr="0065094A">
              <w:rPr>
                <w:b/>
                <w:spacing w:val="-4"/>
                <w:sz w:val="28"/>
              </w:rPr>
              <w:t xml:space="preserve"> </w:t>
            </w:r>
            <w:r w:rsidRPr="0065094A">
              <w:rPr>
                <w:b/>
                <w:sz w:val="28"/>
              </w:rPr>
              <w:t>вибухобезпеки</w:t>
            </w:r>
          </w:p>
          <w:p w14:paraId="7246C868" w14:textId="77777777" w:rsidR="00201AAC" w:rsidRPr="0065094A" w:rsidRDefault="001108DE" w:rsidP="002602C5">
            <w:pPr>
              <w:pStyle w:val="TableParagraph"/>
              <w:numPr>
                <w:ilvl w:val="0"/>
                <w:numId w:val="7"/>
              </w:numPr>
              <w:tabs>
                <w:tab w:val="left" w:pos="1318"/>
              </w:tabs>
              <w:spacing w:before="159"/>
              <w:ind w:left="287" w:firstLine="567"/>
              <w:jc w:val="both"/>
              <w:rPr>
                <w:sz w:val="28"/>
              </w:rPr>
            </w:pPr>
            <w:r w:rsidRPr="0065094A">
              <w:rPr>
                <w:sz w:val="28"/>
              </w:rPr>
              <w:t>При</w:t>
            </w:r>
            <w:r w:rsidRPr="0065094A">
              <w:rPr>
                <w:spacing w:val="-1"/>
                <w:sz w:val="28"/>
              </w:rPr>
              <w:t xml:space="preserve"> </w:t>
            </w:r>
            <w:r w:rsidRPr="0065094A">
              <w:rPr>
                <w:sz w:val="28"/>
              </w:rPr>
              <w:t>виконанні</w:t>
            </w:r>
            <w:r w:rsidRPr="0065094A">
              <w:rPr>
                <w:spacing w:val="-9"/>
                <w:sz w:val="28"/>
              </w:rPr>
              <w:t xml:space="preserve"> </w:t>
            </w:r>
            <w:r w:rsidRPr="0065094A">
              <w:rPr>
                <w:sz w:val="28"/>
              </w:rPr>
              <w:t>підводного</w:t>
            </w:r>
            <w:r w:rsidRPr="0065094A">
              <w:rPr>
                <w:spacing w:val="-5"/>
                <w:sz w:val="28"/>
              </w:rPr>
              <w:t xml:space="preserve"> </w:t>
            </w:r>
            <w:r w:rsidRPr="0065094A">
              <w:rPr>
                <w:sz w:val="28"/>
              </w:rPr>
              <w:t>зварювання</w:t>
            </w:r>
            <w:r w:rsidRPr="0065094A">
              <w:rPr>
                <w:spacing w:val="-4"/>
                <w:sz w:val="28"/>
              </w:rPr>
              <w:t xml:space="preserve"> </w:t>
            </w:r>
            <w:r w:rsidRPr="0065094A">
              <w:rPr>
                <w:sz w:val="28"/>
              </w:rPr>
              <w:t>та</w:t>
            </w:r>
            <w:r w:rsidRPr="0065094A">
              <w:rPr>
                <w:spacing w:val="-3"/>
                <w:sz w:val="28"/>
              </w:rPr>
              <w:t xml:space="preserve"> </w:t>
            </w:r>
            <w:r w:rsidRPr="0065094A">
              <w:rPr>
                <w:sz w:val="28"/>
              </w:rPr>
              <w:t>різання</w:t>
            </w:r>
            <w:r w:rsidRPr="0065094A">
              <w:rPr>
                <w:spacing w:val="-4"/>
                <w:sz w:val="28"/>
              </w:rPr>
              <w:t xml:space="preserve"> </w:t>
            </w:r>
            <w:r w:rsidRPr="0065094A">
              <w:rPr>
                <w:sz w:val="28"/>
              </w:rPr>
              <w:t>резервуарів</w:t>
            </w:r>
            <w:r w:rsidRPr="0065094A">
              <w:rPr>
                <w:spacing w:val="-7"/>
                <w:sz w:val="28"/>
              </w:rPr>
              <w:t xml:space="preserve"> </w:t>
            </w:r>
            <w:r w:rsidRPr="0065094A">
              <w:rPr>
                <w:sz w:val="28"/>
              </w:rPr>
              <w:t>для</w:t>
            </w:r>
          </w:p>
          <w:p w14:paraId="208326C2" w14:textId="77777777" w:rsidR="00201AAC" w:rsidRPr="0065094A" w:rsidRDefault="001108DE" w:rsidP="002602C5">
            <w:pPr>
              <w:pStyle w:val="TableParagraph"/>
              <w:numPr>
                <w:ilvl w:val="0"/>
                <w:numId w:val="7"/>
              </w:numPr>
              <w:tabs>
                <w:tab w:val="left" w:pos="1318"/>
              </w:tabs>
              <w:spacing w:before="158" w:line="360" w:lineRule="auto"/>
              <w:ind w:left="287" w:right="1080" w:firstLine="567"/>
              <w:jc w:val="both"/>
              <w:rPr>
                <w:sz w:val="28"/>
              </w:rPr>
            </w:pPr>
            <w:r w:rsidRPr="0065094A">
              <w:rPr>
                <w:sz w:val="28"/>
              </w:rPr>
              <w:t>зберігання</w:t>
            </w:r>
            <w:r w:rsidRPr="0065094A">
              <w:rPr>
                <w:spacing w:val="-5"/>
                <w:sz w:val="28"/>
              </w:rPr>
              <w:t xml:space="preserve"> </w:t>
            </w:r>
            <w:r w:rsidRPr="0065094A">
              <w:rPr>
                <w:sz w:val="28"/>
              </w:rPr>
              <w:t>нафти,</w:t>
            </w:r>
            <w:r w:rsidRPr="0065094A">
              <w:rPr>
                <w:spacing w:val="-4"/>
                <w:sz w:val="28"/>
              </w:rPr>
              <w:t xml:space="preserve"> </w:t>
            </w:r>
            <w:r w:rsidRPr="0065094A">
              <w:rPr>
                <w:sz w:val="28"/>
              </w:rPr>
              <w:t>масляних</w:t>
            </w:r>
            <w:r w:rsidRPr="0065094A">
              <w:rPr>
                <w:spacing w:val="-9"/>
                <w:sz w:val="28"/>
              </w:rPr>
              <w:t xml:space="preserve"> </w:t>
            </w:r>
            <w:r w:rsidRPr="0065094A">
              <w:rPr>
                <w:sz w:val="28"/>
              </w:rPr>
              <w:t>труб,</w:t>
            </w:r>
            <w:r w:rsidRPr="0065094A">
              <w:rPr>
                <w:spacing w:val="-3"/>
                <w:sz w:val="28"/>
              </w:rPr>
              <w:t xml:space="preserve"> </w:t>
            </w:r>
            <w:r w:rsidRPr="0065094A">
              <w:rPr>
                <w:sz w:val="28"/>
              </w:rPr>
              <w:t>резервуарів</w:t>
            </w:r>
            <w:r w:rsidRPr="0065094A">
              <w:rPr>
                <w:spacing w:val="-8"/>
                <w:sz w:val="28"/>
              </w:rPr>
              <w:t xml:space="preserve"> </w:t>
            </w:r>
            <w:r w:rsidRPr="0065094A">
              <w:rPr>
                <w:sz w:val="28"/>
              </w:rPr>
              <w:t>для</w:t>
            </w:r>
            <w:r w:rsidRPr="0065094A">
              <w:rPr>
                <w:spacing w:val="-4"/>
                <w:sz w:val="28"/>
              </w:rPr>
              <w:t xml:space="preserve"> </w:t>
            </w:r>
            <w:r w:rsidRPr="0065094A">
              <w:rPr>
                <w:sz w:val="28"/>
              </w:rPr>
              <w:t>зберігання</w:t>
            </w:r>
            <w:r w:rsidRPr="0065094A">
              <w:rPr>
                <w:spacing w:val="-5"/>
                <w:sz w:val="28"/>
              </w:rPr>
              <w:t xml:space="preserve"> </w:t>
            </w:r>
            <w:r w:rsidRPr="0065094A">
              <w:rPr>
                <w:sz w:val="28"/>
              </w:rPr>
              <w:t>газу</w:t>
            </w:r>
            <w:r w:rsidRPr="0065094A">
              <w:rPr>
                <w:spacing w:val="-9"/>
                <w:sz w:val="28"/>
              </w:rPr>
              <w:t xml:space="preserve"> </w:t>
            </w:r>
            <w:r w:rsidRPr="0065094A">
              <w:rPr>
                <w:sz w:val="28"/>
              </w:rPr>
              <w:t>та</w:t>
            </w:r>
            <w:r w:rsidRPr="0065094A">
              <w:rPr>
                <w:spacing w:val="-67"/>
                <w:sz w:val="28"/>
              </w:rPr>
              <w:t xml:space="preserve"> </w:t>
            </w:r>
            <w:r w:rsidRPr="0065094A">
              <w:rPr>
                <w:sz w:val="28"/>
              </w:rPr>
              <w:t>герметичних контейнерів повинні дотримуватися технічні вимоги</w:t>
            </w:r>
            <w:r w:rsidRPr="0065094A">
              <w:rPr>
                <w:spacing w:val="1"/>
                <w:sz w:val="28"/>
              </w:rPr>
              <w:t xml:space="preserve"> </w:t>
            </w:r>
            <w:r w:rsidRPr="0065094A">
              <w:rPr>
                <w:sz w:val="28"/>
              </w:rPr>
              <w:t>безпеки при зварювальному ремонті паливних контейнерів. Перед</w:t>
            </w:r>
            <w:r w:rsidRPr="0065094A">
              <w:rPr>
                <w:spacing w:val="1"/>
                <w:sz w:val="28"/>
              </w:rPr>
              <w:t xml:space="preserve"> </w:t>
            </w:r>
            <w:r w:rsidRPr="0065094A">
              <w:rPr>
                <w:sz w:val="28"/>
              </w:rPr>
              <w:t>зварюванням та різанням слід ретельно оглянути інші предмети та</w:t>
            </w:r>
            <w:r w:rsidRPr="0065094A">
              <w:rPr>
                <w:spacing w:val="1"/>
                <w:sz w:val="28"/>
              </w:rPr>
              <w:t xml:space="preserve"> </w:t>
            </w:r>
            <w:r w:rsidRPr="0065094A">
              <w:rPr>
                <w:sz w:val="28"/>
              </w:rPr>
              <w:t>видалити</w:t>
            </w:r>
            <w:r w:rsidRPr="0065094A">
              <w:rPr>
                <w:spacing w:val="-2"/>
                <w:sz w:val="28"/>
              </w:rPr>
              <w:t xml:space="preserve"> </w:t>
            </w:r>
            <w:r w:rsidRPr="0065094A">
              <w:rPr>
                <w:sz w:val="28"/>
              </w:rPr>
              <w:t>внутрішньо</w:t>
            </w:r>
            <w:r w:rsidRPr="0065094A">
              <w:rPr>
                <w:spacing w:val="-1"/>
                <w:sz w:val="28"/>
              </w:rPr>
              <w:t xml:space="preserve"> </w:t>
            </w:r>
            <w:r w:rsidRPr="0065094A">
              <w:rPr>
                <w:sz w:val="28"/>
              </w:rPr>
              <w:t>горючі</w:t>
            </w:r>
            <w:r w:rsidRPr="0065094A">
              <w:rPr>
                <w:spacing w:val="-1"/>
                <w:sz w:val="28"/>
              </w:rPr>
              <w:t xml:space="preserve"> </w:t>
            </w:r>
            <w:r w:rsidRPr="0065094A">
              <w:rPr>
                <w:sz w:val="28"/>
              </w:rPr>
              <w:t>та</w:t>
            </w:r>
            <w:r w:rsidRPr="0065094A">
              <w:rPr>
                <w:spacing w:val="-1"/>
                <w:sz w:val="28"/>
              </w:rPr>
              <w:t xml:space="preserve"> </w:t>
            </w:r>
            <w:r w:rsidRPr="0065094A">
              <w:rPr>
                <w:sz w:val="28"/>
              </w:rPr>
              <w:t>вибухонебезпечні</w:t>
            </w:r>
            <w:r w:rsidRPr="0065094A">
              <w:rPr>
                <w:spacing w:val="-6"/>
                <w:sz w:val="28"/>
              </w:rPr>
              <w:t xml:space="preserve"> </w:t>
            </w:r>
            <w:r w:rsidRPr="0065094A">
              <w:rPr>
                <w:sz w:val="28"/>
              </w:rPr>
              <w:t>матеріали.</w:t>
            </w:r>
          </w:p>
          <w:p w14:paraId="6272A662" w14:textId="77777777" w:rsidR="00201AAC" w:rsidRPr="0065094A" w:rsidRDefault="001108DE" w:rsidP="002602C5">
            <w:pPr>
              <w:pStyle w:val="TableParagraph"/>
              <w:spacing w:line="360" w:lineRule="auto"/>
              <w:ind w:left="287" w:right="365" w:firstLine="567"/>
              <w:jc w:val="both"/>
              <w:rPr>
                <w:sz w:val="28"/>
              </w:rPr>
            </w:pPr>
            <w:r w:rsidRPr="0065094A">
              <w:rPr>
                <w:sz w:val="28"/>
              </w:rPr>
              <w:t>При неповному згорянні залишковий газ виходить з поверхні води, і коли він</w:t>
            </w:r>
            <w:r w:rsidRPr="0065094A">
              <w:rPr>
                <w:spacing w:val="1"/>
                <w:sz w:val="28"/>
              </w:rPr>
              <w:t xml:space="preserve"> </w:t>
            </w:r>
            <w:r w:rsidRPr="0065094A">
              <w:rPr>
                <w:sz w:val="28"/>
              </w:rPr>
              <w:t>зустрічає перешкоди, він накопичується в металевих компонентах, утворюючи</w:t>
            </w:r>
            <w:r w:rsidRPr="0065094A">
              <w:rPr>
                <w:spacing w:val="-67"/>
                <w:sz w:val="28"/>
              </w:rPr>
              <w:t xml:space="preserve"> </w:t>
            </w:r>
            <w:r w:rsidRPr="0065094A">
              <w:rPr>
                <w:sz w:val="28"/>
              </w:rPr>
              <w:t>горючі</w:t>
            </w:r>
            <w:r w:rsidRPr="0065094A">
              <w:rPr>
                <w:spacing w:val="-10"/>
                <w:sz w:val="28"/>
              </w:rPr>
              <w:t xml:space="preserve"> </w:t>
            </w:r>
            <w:r w:rsidRPr="0065094A">
              <w:rPr>
                <w:sz w:val="28"/>
              </w:rPr>
              <w:t>газові</w:t>
            </w:r>
            <w:r w:rsidRPr="0065094A">
              <w:rPr>
                <w:spacing w:val="-5"/>
                <w:sz w:val="28"/>
              </w:rPr>
              <w:t xml:space="preserve"> </w:t>
            </w:r>
            <w:r w:rsidRPr="0065094A">
              <w:rPr>
                <w:sz w:val="28"/>
              </w:rPr>
              <w:t>кишені.</w:t>
            </w:r>
            <w:r w:rsidRPr="0065094A">
              <w:rPr>
                <w:spacing w:val="-2"/>
                <w:sz w:val="28"/>
              </w:rPr>
              <w:t xml:space="preserve"> </w:t>
            </w:r>
            <w:r w:rsidRPr="0065094A">
              <w:rPr>
                <w:sz w:val="28"/>
              </w:rPr>
              <w:t>Будь-яке</w:t>
            </w:r>
            <w:r w:rsidRPr="0065094A">
              <w:rPr>
                <w:spacing w:val="-4"/>
                <w:sz w:val="28"/>
              </w:rPr>
              <w:t xml:space="preserve"> </w:t>
            </w:r>
            <w:r w:rsidRPr="0065094A">
              <w:rPr>
                <w:sz w:val="28"/>
              </w:rPr>
              <w:t>вертикальне</w:t>
            </w:r>
            <w:r w:rsidRPr="0065094A">
              <w:rPr>
                <w:spacing w:val="-4"/>
                <w:sz w:val="28"/>
              </w:rPr>
              <w:t xml:space="preserve"> </w:t>
            </w:r>
            <w:r w:rsidRPr="0065094A">
              <w:rPr>
                <w:sz w:val="28"/>
              </w:rPr>
              <w:t>різання</w:t>
            </w:r>
            <w:r w:rsidRPr="0065094A">
              <w:rPr>
                <w:spacing w:val="-4"/>
                <w:sz w:val="28"/>
              </w:rPr>
              <w:t xml:space="preserve"> </w:t>
            </w:r>
            <w:r w:rsidRPr="0065094A">
              <w:rPr>
                <w:sz w:val="28"/>
              </w:rPr>
              <w:t>під</w:t>
            </w:r>
            <w:r w:rsidRPr="0065094A">
              <w:rPr>
                <w:spacing w:val="-3"/>
                <w:sz w:val="28"/>
              </w:rPr>
              <w:t xml:space="preserve"> </w:t>
            </w:r>
            <w:r w:rsidRPr="0065094A">
              <w:rPr>
                <w:sz w:val="28"/>
              </w:rPr>
              <w:t>водою</w:t>
            </w:r>
            <w:r w:rsidRPr="0065094A">
              <w:rPr>
                <w:spacing w:val="-5"/>
                <w:sz w:val="28"/>
              </w:rPr>
              <w:t xml:space="preserve"> </w:t>
            </w:r>
            <w:r w:rsidRPr="0065094A">
              <w:rPr>
                <w:sz w:val="28"/>
              </w:rPr>
              <w:t>слід</w:t>
            </w:r>
            <w:r w:rsidRPr="0065094A">
              <w:rPr>
                <w:spacing w:val="-3"/>
                <w:sz w:val="28"/>
              </w:rPr>
              <w:t xml:space="preserve"> </w:t>
            </w:r>
            <w:r w:rsidRPr="0065094A">
              <w:rPr>
                <w:sz w:val="28"/>
              </w:rPr>
              <w:t>переміщати</w:t>
            </w:r>
            <w:r w:rsidRPr="0065094A">
              <w:rPr>
                <w:spacing w:val="-67"/>
                <w:sz w:val="28"/>
              </w:rPr>
              <w:t xml:space="preserve"> </w:t>
            </w:r>
            <w:r w:rsidRPr="0065094A">
              <w:rPr>
                <w:sz w:val="28"/>
              </w:rPr>
              <w:t>зверху вниз, щоб запобігти полум’ю проходити через місце, де незгорілий газ</w:t>
            </w:r>
            <w:r w:rsidRPr="0065094A">
              <w:rPr>
                <w:spacing w:val="1"/>
                <w:sz w:val="28"/>
              </w:rPr>
              <w:t xml:space="preserve"> </w:t>
            </w:r>
            <w:r w:rsidRPr="0065094A">
              <w:rPr>
                <w:sz w:val="28"/>
              </w:rPr>
              <w:t>збирається</w:t>
            </w:r>
            <w:r w:rsidRPr="0065094A">
              <w:rPr>
                <w:spacing w:val="6"/>
                <w:sz w:val="28"/>
              </w:rPr>
              <w:t xml:space="preserve"> </w:t>
            </w:r>
            <w:r w:rsidRPr="0065094A">
              <w:rPr>
                <w:sz w:val="28"/>
              </w:rPr>
              <w:t>і</w:t>
            </w:r>
            <w:r w:rsidRPr="0065094A">
              <w:rPr>
                <w:spacing w:val="-4"/>
                <w:sz w:val="28"/>
              </w:rPr>
              <w:t xml:space="preserve"> </w:t>
            </w:r>
            <w:r w:rsidRPr="0065094A">
              <w:rPr>
                <w:sz w:val="28"/>
              </w:rPr>
              <w:t>спричинює</w:t>
            </w:r>
            <w:r w:rsidRPr="0065094A">
              <w:rPr>
                <w:spacing w:val="1"/>
                <w:sz w:val="28"/>
              </w:rPr>
              <w:t xml:space="preserve"> </w:t>
            </w:r>
            <w:r w:rsidRPr="0065094A">
              <w:rPr>
                <w:sz w:val="28"/>
              </w:rPr>
              <w:t>вибух.</w:t>
            </w:r>
          </w:p>
          <w:p w14:paraId="6365E97F" w14:textId="77777777" w:rsidR="00201AAC" w:rsidRPr="0065094A" w:rsidRDefault="001108DE" w:rsidP="002602C5">
            <w:pPr>
              <w:pStyle w:val="TableParagraph"/>
              <w:numPr>
                <w:ilvl w:val="0"/>
                <w:numId w:val="7"/>
              </w:numPr>
              <w:tabs>
                <w:tab w:val="left" w:pos="1241"/>
              </w:tabs>
              <w:spacing w:before="1" w:line="362" w:lineRule="auto"/>
              <w:ind w:left="287" w:right="964" w:firstLine="567"/>
              <w:jc w:val="both"/>
              <w:rPr>
                <w:sz w:val="28"/>
              </w:rPr>
            </w:pPr>
            <w:r w:rsidRPr="0065094A">
              <w:rPr>
                <w:sz w:val="28"/>
              </w:rPr>
              <w:t>Категорично</w:t>
            </w:r>
            <w:r w:rsidRPr="0065094A">
              <w:rPr>
                <w:spacing w:val="-9"/>
                <w:sz w:val="28"/>
              </w:rPr>
              <w:t xml:space="preserve"> </w:t>
            </w:r>
            <w:r w:rsidRPr="0065094A">
              <w:rPr>
                <w:sz w:val="28"/>
              </w:rPr>
              <w:t>забороняється</w:t>
            </w:r>
            <w:r w:rsidRPr="0065094A">
              <w:rPr>
                <w:spacing w:val="-7"/>
                <w:sz w:val="28"/>
              </w:rPr>
              <w:t xml:space="preserve"> </w:t>
            </w:r>
            <w:r w:rsidRPr="0065094A">
              <w:rPr>
                <w:sz w:val="28"/>
              </w:rPr>
              <w:t>використовувати</w:t>
            </w:r>
            <w:r w:rsidRPr="0065094A">
              <w:rPr>
                <w:spacing w:val="-9"/>
                <w:sz w:val="28"/>
              </w:rPr>
              <w:t xml:space="preserve"> </w:t>
            </w:r>
            <w:r w:rsidRPr="0065094A">
              <w:rPr>
                <w:sz w:val="28"/>
              </w:rPr>
              <w:t>масляні</w:t>
            </w:r>
            <w:r w:rsidRPr="0065094A">
              <w:rPr>
                <w:spacing w:val="-9"/>
                <w:sz w:val="28"/>
              </w:rPr>
              <w:t xml:space="preserve"> </w:t>
            </w:r>
            <w:r w:rsidRPr="0065094A">
              <w:rPr>
                <w:sz w:val="28"/>
              </w:rPr>
              <w:t>труби,</w:t>
            </w:r>
            <w:r w:rsidRPr="0065094A">
              <w:rPr>
                <w:spacing w:val="-7"/>
                <w:sz w:val="28"/>
              </w:rPr>
              <w:t xml:space="preserve"> </w:t>
            </w:r>
            <w:r w:rsidRPr="0065094A">
              <w:rPr>
                <w:sz w:val="28"/>
              </w:rPr>
              <w:t>корпуси,</w:t>
            </w:r>
            <w:r w:rsidRPr="0065094A">
              <w:rPr>
                <w:spacing w:val="-67"/>
                <w:sz w:val="28"/>
              </w:rPr>
              <w:t xml:space="preserve"> </w:t>
            </w:r>
            <w:r w:rsidRPr="0065094A">
              <w:rPr>
                <w:sz w:val="28"/>
              </w:rPr>
              <w:t>кабелі</w:t>
            </w:r>
            <w:r w:rsidRPr="0065094A">
              <w:rPr>
                <w:spacing w:val="-6"/>
                <w:sz w:val="28"/>
              </w:rPr>
              <w:t xml:space="preserve"> </w:t>
            </w:r>
            <w:r w:rsidRPr="0065094A">
              <w:rPr>
                <w:sz w:val="28"/>
              </w:rPr>
              <w:t>та</w:t>
            </w:r>
            <w:r w:rsidRPr="0065094A">
              <w:rPr>
                <w:spacing w:val="1"/>
                <w:sz w:val="28"/>
              </w:rPr>
              <w:t xml:space="preserve"> </w:t>
            </w:r>
            <w:r w:rsidRPr="0065094A">
              <w:rPr>
                <w:sz w:val="28"/>
              </w:rPr>
              <w:t>морську</w:t>
            </w:r>
            <w:r w:rsidRPr="0065094A">
              <w:rPr>
                <w:spacing w:val="-4"/>
                <w:sz w:val="28"/>
              </w:rPr>
              <w:t xml:space="preserve"> </w:t>
            </w:r>
            <w:r w:rsidRPr="0065094A">
              <w:rPr>
                <w:sz w:val="28"/>
              </w:rPr>
              <w:t>воду</w:t>
            </w:r>
            <w:r w:rsidRPr="0065094A">
              <w:rPr>
                <w:spacing w:val="-4"/>
                <w:sz w:val="28"/>
              </w:rPr>
              <w:t xml:space="preserve"> </w:t>
            </w:r>
            <w:r w:rsidRPr="0065094A">
              <w:rPr>
                <w:sz w:val="28"/>
              </w:rPr>
              <w:t>як провідники ланцюга</w:t>
            </w:r>
            <w:r w:rsidRPr="0065094A">
              <w:rPr>
                <w:spacing w:val="1"/>
                <w:sz w:val="28"/>
              </w:rPr>
              <w:t xml:space="preserve"> </w:t>
            </w:r>
            <w:r w:rsidRPr="0065094A">
              <w:rPr>
                <w:sz w:val="28"/>
              </w:rPr>
              <w:t>електрозварника.</w:t>
            </w:r>
          </w:p>
          <w:p w14:paraId="57BB9C8E" w14:textId="77777777" w:rsidR="00201AAC" w:rsidRPr="0065094A" w:rsidRDefault="001108DE" w:rsidP="002602C5">
            <w:pPr>
              <w:pStyle w:val="TableParagraph"/>
              <w:numPr>
                <w:ilvl w:val="0"/>
                <w:numId w:val="7"/>
              </w:numPr>
              <w:tabs>
                <w:tab w:val="left" w:pos="1241"/>
              </w:tabs>
              <w:spacing w:line="360" w:lineRule="auto"/>
              <w:ind w:left="287" w:right="443" w:firstLine="567"/>
              <w:jc w:val="both"/>
              <w:rPr>
                <w:sz w:val="28"/>
              </w:rPr>
            </w:pPr>
            <w:r w:rsidRPr="0065094A">
              <w:rPr>
                <w:sz w:val="28"/>
              </w:rPr>
              <w:t>Під час роботи під водою, якщо зварювальник випадково впаде вниз або</w:t>
            </w:r>
            <w:r w:rsidRPr="0065094A">
              <w:rPr>
                <w:spacing w:val="1"/>
                <w:sz w:val="28"/>
              </w:rPr>
              <w:t xml:space="preserve"> </w:t>
            </w:r>
            <w:r w:rsidRPr="0065094A">
              <w:rPr>
                <w:sz w:val="28"/>
              </w:rPr>
              <w:t>коли газовий балон буде використаний і замінить нову пляшку, тиск подачі</w:t>
            </w:r>
            <w:r w:rsidRPr="0065094A">
              <w:rPr>
                <w:spacing w:val="1"/>
                <w:sz w:val="28"/>
              </w:rPr>
              <w:t xml:space="preserve"> </w:t>
            </w:r>
            <w:r w:rsidRPr="0065094A">
              <w:rPr>
                <w:sz w:val="28"/>
              </w:rPr>
              <w:t>повітря часто нижче тиску води, де знаходиться різак, і часто баланс В цей час</w:t>
            </w:r>
            <w:r w:rsidRPr="0065094A">
              <w:rPr>
                <w:spacing w:val="1"/>
                <w:sz w:val="28"/>
              </w:rPr>
              <w:t xml:space="preserve"> </w:t>
            </w:r>
            <w:r w:rsidRPr="0065094A">
              <w:rPr>
                <w:sz w:val="28"/>
              </w:rPr>
              <w:t>зворотний вогонь виникає легко. Тому, крім встановлення запобіжника</w:t>
            </w:r>
            <w:r w:rsidRPr="0065094A">
              <w:rPr>
                <w:spacing w:val="1"/>
                <w:sz w:val="28"/>
              </w:rPr>
              <w:t xml:space="preserve"> </w:t>
            </w:r>
            <w:r w:rsidRPr="0065094A">
              <w:rPr>
                <w:sz w:val="28"/>
              </w:rPr>
              <w:t>зворотного зв’язку на головній трубі подачі газу, між ручкою пальника та</w:t>
            </w:r>
            <w:r w:rsidRPr="0065094A">
              <w:rPr>
                <w:spacing w:val="1"/>
                <w:sz w:val="28"/>
              </w:rPr>
              <w:t xml:space="preserve"> </w:t>
            </w:r>
            <w:r w:rsidRPr="0065094A">
              <w:rPr>
                <w:sz w:val="28"/>
              </w:rPr>
              <w:t>трубою подачі газу повинен бути встановлений вибухозахищений клапан.</w:t>
            </w:r>
            <w:r w:rsidRPr="0065094A">
              <w:rPr>
                <w:spacing w:val="1"/>
                <w:sz w:val="28"/>
              </w:rPr>
              <w:t xml:space="preserve"> </w:t>
            </w:r>
            <w:r w:rsidRPr="0065094A">
              <w:rPr>
                <w:sz w:val="28"/>
              </w:rPr>
              <w:t>Вибухозахищений клапан складається із зворотного клапана та пламегасника.</w:t>
            </w:r>
            <w:r w:rsidRPr="0065094A">
              <w:rPr>
                <w:spacing w:val="1"/>
                <w:sz w:val="28"/>
              </w:rPr>
              <w:t xml:space="preserve"> </w:t>
            </w:r>
            <w:r w:rsidRPr="0065094A">
              <w:rPr>
                <w:sz w:val="28"/>
              </w:rPr>
              <w:t>Перший запобігає зворотному потоку горючого газу, щоб уникнути утворення</w:t>
            </w:r>
            <w:r w:rsidRPr="0065094A">
              <w:rPr>
                <w:spacing w:val="1"/>
                <w:sz w:val="28"/>
              </w:rPr>
              <w:t xml:space="preserve"> </w:t>
            </w:r>
            <w:r w:rsidRPr="0065094A">
              <w:rPr>
                <w:sz w:val="28"/>
              </w:rPr>
              <w:t>вибухонебезпечних</w:t>
            </w:r>
            <w:r w:rsidRPr="0065094A">
              <w:rPr>
                <w:spacing w:val="-8"/>
                <w:sz w:val="28"/>
              </w:rPr>
              <w:t xml:space="preserve"> </w:t>
            </w:r>
            <w:r w:rsidRPr="0065094A">
              <w:rPr>
                <w:sz w:val="28"/>
              </w:rPr>
              <w:t>сумішей</w:t>
            </w:r>
            <w:r w:rsidRPr="0065094A">
              <w:rPr>
                <w:spacing w:val="1"/>
                <w:sz w:val="28"/>
              </w:rPr>
              <w:t xml:space="preserve"> </w:t>
            </w:r>
            <w:r w:rsidRPr="0065094A">
              <w:rPr>
                <w:sz w:val="28"/>
              </w:rPr>
              <w:t>у</w:t>
            </w:r>
            <w:r w:rsidRPr="0065094A">
              <w:rPr>
                <w:spacing w:val="-3"/>
                <w:sz w:val="28"/>
              </w:rPr>
              <w:t xml:space="preserve"> </w:t>
            </w:r>
            <w:r w:rsidRPr="0065094A">
              <w:rPr>
                <w:sz w:val="28"/>
              </w:rPr>
              <w:t>газовій</w:t>
            </w:r>
            <w:r w:rsidRPr="0065094A">
              <w:rPr>
                <w:spacing w:val="-4"/>
                <w:sz w:val="28"/>
              </w:rPr>
              <w:t xml:space="preserve"> </w:t>
            </w:r>
            <w:r w:rsidRPr="0065094A">
              <w:rPr>
                <w:sz w:val="28"/>
              </w:rPr>
              <w:t>трубі, а</w:t>
            </w:r>
            <w:r w:rsidRPr="0065094A">
              <w:rPr>
                <w:spacing w:val="-3"/>
                <w:sz w:val="28"/>
              </w:rPr>
              <w:t xml:space="preserve"> </w:t>
            </w:r>
            <w:r w:rsidRPr="0065094A">
              <w:rPr>
                <w:sz w:val="28"/>
              </w:rPr>
              <w:t>другий</w:t>
            </w:r>
            <w:r w:rsidRPr="0065094A">
              <w:rPr>
                <w:spacing w:val="-3"/>
                <w:sz w:val="28"/>
              </w:rPr>
              <w:t xml:space="preserve"> </w:t>
            </w:r>
            <w:r w:rsidRPr="0065094A">
              <w:rPr>
                <w:sz w:val="28"/>
              </w:rPr>
              <w:t>запобігає</w:t>
            </w:r>
            <w:r w:rsidRPr="0065094A">
              <w:rPr>
                <w:spacing w:val="-3"/>
                <w:sz w:val="28"/>
              </w:rPr>
              <w:t xml:space="preserve"> </w:t>
            </w:r>
            <w:r w:rsidRPr="0065094A">
              <w:rPr>
                <w:sz w:val="28"/>
              </w:rPr>
              <w:t>горючому</w:t>
            </w:r>
            <w:r w:rsidRPr="0065094A">
              <w:rPr>
                <w:spacing w:val="-7"/>
                <w:sz w:val="28"/>
              </w:rPr>
              <w:t xml:space="preserve"> </w:t>
            </w:r>
            <w:r w:rsidRPr="0065094A">
              <w:rPr>
                <w:sz w:val="28"/>
              </w:rPr>
              <w:t>газу</w:t>
            </w:r>
            <w:r w:rsidRPr="0065094A">
              <w:rPr>
                <w:spacing w:val="-7"/>
                <w:sz w:val="28"/>
              </w:rPr>
              <w:t xml:space="preserve"> </w:t>
            </w:r>
            <w:r w:rsidRPr="0065094A">
              <w:rPr>
                <w:sz w:val="28"/>
              </w:rPr>
              <w:t>в</w:t>
            </w:r>
            <w:r w:rsidRPr="0065094A">
              <w:rPr>
                <w:spacing w:val="-67"/>
                <w:sz w:val="28"/>
              </w:rPr>
              <w:t xml:space="preserve"> </w:t>
            </w:r>
            <w:r w:rsidRPr="0065094A">
              <w:rPr>
                <w:sz w:val="28"/>
              </w:rPr>
              <w:t>газовій трубі,</w:t>
            </w:r>
            <w:r w:rsidRPr="0065094A">
              <w:rPr>
                <w:spacing w:val="2"/>
                <w:sz w:val="28"/>
              </w:rPr>
              <w:t xml:space="preserve"> </w:t>
            </w:r>
            <w:r w:rsidRPr="0065094A">
              <w:rPr>
                <w:sz w:val="28"/>
              </w:rPr>
              <w:t>коли полум'я</w:t>
            </w:r>
            <w:r w:rsidRPr="0065094A">
              <w:rPr>
                <w:spacing w:val="2"/>
                <w:sz w:val="28"/>
              </w:rPr>
              <w:t xml:space="preserve"> </w:t>
            </w:r>
            <w:r w:rsidRPr="0065094A">
              <w:rPr>
                <w:sz w:val="28"/>
              </w:rPr>
              <w:t>тече</w:t>
            </w:r>
            <w:r w:rsidRPr="0065094A">
              <w:rPr>
                <w:spacing w:val="1"/>
                <w:sz w:val="28"/>
              </w:rPr>
              <w:t xml:space="preserve"> </w:t>
            </w:r>
            <w:r w:rsidRPr="0065094A">
              <w:rPr>
                <w:sz w:val="28"/>
              </w:rPr>
              <w:t>через</w:t>
            </w:r>
            <w:r w:rsidRPr="0065094A">
              <w:rPr>
                <w:spacing w:val="1"/>
                <w:sz w:val="28"/>
              </w:rPr>
              <w:t xml:space="preserve"> </w:t>
            </w:r>
            <w:r w:rsidRPr="0065094A">
              <w:rPr>
                <w:sz w:val="28"/>
              </w:rPr>
              <w:t>зворотний клапан.</w:t>
            </w:r>
          </w:p>
          <w:p w14:paraId="5371D13F" w14:textId="77777777" w:rsidR="00201AAC" w:rsidRPr="0065094A" w:rsidRDefault="001108DE" w:rsidP="002602C5">
            <w:pPr>
              <w:pStyle w:val="TableParagraph"/>
              <w:numPr>
                <w:ilvl w:val="0"/>
                <w:numId w:val="7"/>
              </w:numPr>
              <w:tabs>
                <w:tab w:val="left" w:pos="1241"/>
              </w:tabs>
              <w:spacing w:line="357" w:lineRule="auto"/>
              <w:ind w:left="287" w:right="778" w:firstLine="567"/>
              <w:jc w:val="both"/>
              <w:rPr>
                <w:sz w:val="28"/>
              </w:rPr>
            </w:pPr>
            <w:r w:rsidRPr="0065094A">
              <w:rPr>
                <w:sz w:val="28"/>
              </w:rPr>
              <w:t>Використовуючи</w:t>
            </w:r>
            <w:r w:rsidRPr="0065094A">
              <w:rPr>
                <w:spacing w:val="-6"/>
                <w:sz w:val="28"/>
              </w:rPr>
              <w:t xml:space="preserve"> </w:t>
            </w:r>
            <w:r w:rsidRPr="0065094A">
              <w:rPr>
                <w:sz w:val="28"/>
              </w:rPr>
              <w:t>водень</w:t>
            </w:r>
            <w:r w:rsidRPr="0065094A">
              <w:rPr>
                <w:spacing w:val="-7"/>
                <w:sz w:val="28"/>
              </w:rPr>
              <w:t xml:space="preserve"> </w:t>
            </w:r>
            <w:r w:rsidRPr="0065094A">
              <w:rPr>
                <w:sz w:val="28"/>
              </w:rPr>
              <w:t>як</w:t>
            </w:r>
            <w:r w:rsidRPr="0065094A">
              <w:rPr>
                <w:spacing w:val="-6"/>
                <w:sz w:val="28"/>
              </w:rPr>
              <w:t xml:space="preserve"> </w:t>
            </w:r>
            <w:r w:rsidRPr="0065094A">
              <w:rPr>
                <w:sz w:val="28"/>
              </w:rPr>
              <w:t>паливний</w:t>
            </w:r>
            <w:r w:rsidRPr="0065094A">
              <w:rPr>
                <w:spacing w:val="-1"/>
                <w:sz w:val="28"/>
              </w:rPr>
              <w:t xml:space="preserve"> </w:t>
            </w:r>
            <w:r w:rsidRPr="0065094A">
              <w:rPr>
                <w:sz w:val="28"/>
              </w:rPr>
              <w:t>газ,</w:t>
            </w:r>
            <w:r w:rsidRPr="0065094A">
              <w:rPr>
                <w:spacing w:val="-3"/>
                <w:sz w:val="28"/>
              </w:rPr>
              <w:t xml:space="preserve"> </w:t>
            </w:r>
            <w:r w:rsidRPr="0065094A">
              <w:rPr>
                <w:sz w:val="28"/>
              </w:rPr>
              <w:t>особливу</w:t>
            </w:r>
            <w:r w:rsidRPr="0065094A">
              <w:rPr>
                <w:spacing w:val="-5"/>
                <w:sz w:val="28"/>
              </w:rPr>
              <w:t xml:space="preserve"> </w:t>
            </w:r>
            <w:r w:rsidRPr="0065094A">
              <w:rPr>
                <w:sz w:val="28"/>
              </w:rPr>
              <w:t>увагу</w:t>
            </w:r>
            <w:r w:rsidRPr="0065094A">
              <w:rPr>
                <w:spacing w:val="-10"/>
                <w:sz w:val="28"/>
              </w:rPr>
              <w:t xml:space="preserve"> </w:t>
            </w:r>
            <w:r w:rsidRPr="0065094A">
              <w:rPr>
                <w:sz w:val="28"/>
              </w:rPr>
              <w:t>слід</w:t>
            </w:r>
            <w:r w:rsidRPr="0065094A">
              <w:rPr>
                <w:spacing w:val="-3"/>
                <w:sz w:val="28"/>
              </w:rPr>
              <w:t xml:space="preserve"> </w:t>
            </w:r>
            <w:r w:rsidRPr="0065094A">
              <w:rPr>
                <w:sz w:val="28"/>
              </w:rPr>
              <w:t>звертати</w:t>
            </w:r>
            <w:r w:rsidRPr="0065094A">
              <w:rPr>
                <w:spacing w:val="-67"/>
                <w:sz w:val="28"/>
              </w:rPr>
              <w:t xml:space="preserve"> </w:t>
            </w:r>
            <w:r w:rsidRPr="0065094A">
              <w:rPr>
                <w:sz w:val="28"/>
              </w:rPr>
              <w:t>на</w:t>
            </w:r>
            <w:r w:rsidRPr="0065094A">
              <w:rPr>
                <w:spacing w:val="1"/>
                <w:sz w:val="28"/>
              </w:rPr>
              <w:t xml:space="preserve"> </w:t>
            </w:r>
            <w:r w:rsidRPr="0065094A">
              <w:rPr>
                <w:sz w:val="28"/>
              </w:rPr>
              <w:t>запобігання</w:t>
            </w:r>
            <w:r w:rsidRPr="0065094A">
              <w:rPr>
                <w:spacing w:val="1"/>
                <w:sz w:val="28"/>
              </w:rPr>
              <w:t xml:space="preserve"> </w:t>
            </w:r>
            <w:r w:rsidRPr="0065094A">
              <w:rPr>
                <w:sz w:val="28"/>
              </w:rPr>
              <w:t>вибуху</w:t>
            </w:r>
            <w:r w:rsidRPr="0065094A">
              <w:rPr>
                <w:spacing w:val="-3"/>
                <w:sz w:val="28"/>
              </w:rPr>
              <w:t xml:space="preserve"> </w:t>
            </w:r>
            <w:r w:rsidRPr="0065094A">
              <w:rPr>
                <w:sz w:val="28"/>
              </w:rPr>
              <w:t>та</w:t>
            </w:r>
            <w:r w:rsidRPr="0065094A">
              <w:rPr>
                <w:spacing w:val="1"/>
                <w:sz w:val="28"/>
              </w:rPr>
              <w:t xml:space="preserve"> </w:t>
            </w:r>
            <w:r w:rsidRPr="0065094A">
              <w:rPr>
                <w:sz w:val="28"/>
              </w:rPr>
              <w:t>запобігання</w:t>
            </w:r>
            <w:r w:rsidRPr="0065094A">
              <w:rPr>
                <w:spacing w:val="1"/>
                <w:sz w:val="28"/>
              </w:rPr>
              <w:t xml:space="preserve"> </w:t>
            </w:r>
            <w:r w:rsidRPr="0065094A">
              <w:rPr>
                <w:sz w:val="28"/>
              </w:rPr>
              <w:t>витокам.</w:t>
            </w:r>
          </w:p>
          <w:p w14:paraId="507539AC" w14:textId="77777777" w:rsidR="00201AAC" w:rsidRPr="0065094A" w:rsidRDefault="001108DE" w:rsidP="002602C5">
            <w:pPr>
              <w:pStyle w:val="TableParagraph"/>
              <w:numPr>
                <w:ilvl w:val="0"/>
                <w:numId w:val="7"/>
              </w:numPr>
              <w:tabs>
                <w:tab w:val="left" w:pos="1241"/>
              </w:tabs>
              <w:spacing w:before="3" w:line="362" w:lineRule="auto"/>
              <w:ind w:left="287" w:right="1426" w:firstLine="567"/>
              <w:jc w:val="both"/>
              <w:rPr>
                <w:sz w:val="28"/>
              </w:rPr>
            </w:pPr>
            <w:r w:rsidRPr="0065094A">
              <w:rPr>
                <w:sz w:val="28"/>
              </w:rPr>
              <w:t>Запалювання</w:t>
            </w:r>
            <w:r w:rsidRPr="0065094A">
              <w:rPr>
                <w:spacing w:val="-3"/>
                <w:sz w:val="28"/>
              </w:rPr>
              <w:t xml:space="preserve"> </w:t>
            </w:r>
            <w:r w:rsidRPr="0065094A">
              <w:rPr>
                <w:sz w:val="28"/>
              </w:rPr>
              <w:t>факела</w:t>
            </w:r>
            <w:r w:rsidRPr="0065094A">
              <w:rPr>
                <w:spacing w:val="-2"/>
                <w:sz w:val="28"/>
              </w:rPr>
              <w:t xml:space="preserve"> </w:t>
            </w:r>
            <w:r w:rsidRPr="0065094A">
              <w:rPr>
                <w:sz w:val="28"/>
              </w:rPr>
              <w:t>можна</w:t>
            </w:r>
            <w:r w:rsidRPr="0065094A">
              <w:rPr>
                <w:spacing w:val="-3"/>
                <w:sz w:val="28"/>
              </w:rPr>
              <w:t xml:space="preserve"> </w:t>
            </w:r>
            <w:r w:rsidRPr="0065094A">
              <w:rPr>
                <w:sz w:val="28"/>
              </w:rPr>
              <w:t>запалити</w:t>
            </w:r>
            <w:r w:rsidRPr="0065094A">
              <w:rPr>
                <w:spacing w:val="1"/>
                <w:sz w:val="28"/>
              </w:rPr>
              <w:t xml:space="preserve"> </w:t>
            </w:r>
            <w:r w:rsidRPr="0065094A">
              <w:rPr>
                <w:sz w:val="28"/>
              </w:rPr>
              <w:t>на</w:t>
            </w:r>
            <w:r w:rsidRPr="0065094A">
              <w:rPr>
                <w:spacing w:val="-2"/>
                <w:sz w:val="28"/>
              </w:rPr>
              <w:t xml:space="preserve"> </w:t>
            </w:r>
            <w:r w:rsidRPr="0065094A">
              <w:rPr>
                <w:sz w:val="28"/>
              </w:rPr>
              <w:t>воді</w:t>
            </w:r>
            <w:r w:rsidRPr="0065094A">
              <w:rPr>
                <w:spacing w:val="-3"/>
                <w:sz w:val="28"/>
              </w:rPr>
              <w:t xml:space="preserve"> </w:t>
            </w:r>
            <w:r w:rsidRPr="0065094A">
              <w:rPr>
                <w:sz w:val="28"/>
              </w:rPr>
              <w:t>і</w:t>
            </w:r>
            <w:r w:rsidRPr="0065094A">
              <w:rPr>
                <w:spacing w:val="-8"/>
                <w:sz w:val="28"/>
              </w:rPr>
              <w:t xml:space="preserve"> </w:t>
            </w:r>
            <w:r w:rsidRPr="0065094A">
              <w:rPr>
                <w:sz w:val="28"/>
              </w:rPr>
              <w:t>занести</w:t>
            </w:r>
            <w:r w:rsidRPr="0065094A">
              <w:rPr>
                <w:spacing w:val="1"/>
                <w:sz w:val="28"/>
              </w:rPr>
              <w:t xml:space="preserve"> </w:t>
            </w:r>
            <w:r w:rsidRPr="0065094A">
              <w:rPr>
                <w:sz w:val="28"/>
              </w:rPr>
              <w:t>у</w:t>
            </w:r>
            <w:r w:rsidRPr="0065094A">
              <w:rPr>
                <w:spacing w:val="-7"/>
                <w:sz w:val="28"/>
              </w:rPr>
              <w:t xml:space="preserve"> </w:t>
            </w:r>
            <w:r w:rsidRPr="0065094A">
              <w:rPr>
                <w:sz w:val="28"/>
              </w:rPr>
              <w:t>воду,</w:t>
            </w:r>
            <w:r w:rsidRPr="0065094A">
              <w:rPr>
                <w:spacing w:val="-1"/>
                <w:sz w:val="28"/>
              </w:rPr>
              <w:t xml:space="preserve"> </w:t>
            </w:r>
            <w:r w:rsidRPr="0065094A">
              <w:rPr>
                <w:sz w:val="28"/>
              </w:rPr>
              <w:t>або</w:t>
            </w:r>
            <w:r w:rsidRPr="0065094A">
              <w:rPr>
                <w:spacing w:val="-67"/>
                <w:sz w:val="28"/>
              </w:rPr>
              <w:t xml:space="preserve"> </w:t>
            </w:r>
            <w:r w:rsidRPr="0065094A">
              <w:rPr>
                <w:sz w:val="28"/>
              </w:rPr>
              <w:t>запалити під</w:t>
            </w:r>
            <w:r w:rsidRPr="0065094A">
              <w:rPr>
                <w:spacing w:val="3"/>
                <w:sz w:val="28"/>
              </w:rPr>
              <w:t xml:space="preserve"> </w:t>
            </w:r>
            <w:r w:rsidRPr="0065094A">
              <w:rPr>
                <w:sz w:val="28"/>
              </w:rPr>
              <w:t>водою</w:t>
            </w:r>
            <w:r w:rsidRPr="0065094A">
              <w:rPr>
                <w:spacing w:val="-1"/>
                <w:sz w:val="28"/>
              </w:rPr>
              <w:t xml:space="preserve"> </w:t>
            </w:r>
            <w:r w:rsidRPr="0065094A">
              <w:rPr>
                <w:sz w:val="28"/>
              </w:rPr>
              <w:t>запалювачем.</w:t>
            </w:r>
          </w:p>
        </w:tc>
      </w:tr>
      <w:tr w:rsidR="00201AAC" w:rsidRPr="0065094A" w14:paraId="66AF1C09" w14:textId="77777777">
        <w:trPr>
          <w:trHeight w:val="244"/>
        </w:trPr>
        <w:tc>
          <w:tcPr>
            <w:tcW w:w="571" w:type="dxa"/>
            <w:tcBorders>
              <w:bottom w:val="single" w:sz="8" w:space="0" w:color="000000"/>
              <w:right w:val="single" w:sz="8" w:space="0" w:color="000000"/>
            </w:tcBorders>
          </w:tcPr>
          <w:p w14:paraId="74EE6111"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780EC780"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6A08834A"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63A1AF95"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4CD9D114"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5B36BFF6"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5E6F1615"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22BBAA69" w14:textId="77777777">
        <w:trPr>
          <w:trHeight w:val="236"/>
        </w:trPr>
        <w:tc>
          <w:tcPr>
            <w:tcW w:w="571" w:type="dxa"/>
            <w:tcBorders>
              <w:top w:val="single" w:sz="8" w:space="0" w:color="000000"/>
              <w:bottom w:val="single" w:sz="8" w:space="0" w:color="000000"/>
              <w:right w:val="single" w:sz="6" w:space="0" w:color="000000"/>
            </w:tcBorders>
          </w:tcPr>
          <w:p w14:paraId="66D38180"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B1BEB7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925C1AC"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1883C438"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120B5EEE"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94587FB"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5B7E98E0" w14:textId="53E10FDD" w:rsidR="00201AAC" w:rsidRPr="0065094A" w:rsidRDefault="00B033E1">
            <w:pPr>
              <w:pStyle w:val="TableParagraph"/>
              <w:spacing w:line="320" w:lineRule="exact"/>
              <w:ind w:left="156"/>
              <w:rPr>
                <w:sz w:val="28"/>
              </w:rPr>
            </w:pPr>
            <w:r>
              <w:rPr>
                <w:sz w:val="28"/>
              </w:rPr>
              <w:t>6</w:t>
            </w:r>
            <w:r w:rsidR="005046E5">
              <w:rPr>
                <w:sz w:val="28"/>
              </w:rPr>
              <w:t>4</w:t>
            </w:r>
          </w:p>
        </w:tc>
      </w:tr>
      <w:tr w:rsidR="00201AAC" w:rsidRPr="0065094A" w14:paraId="25044ECF" w14:textId="77777777">
        <w:trPr>
          <w:trHeight w:val="234"/>
        </w:trPr>
        <w:tc>
          <w:tcPr>
            <w:tcW w:w="571" w:type="dxa"/>
            <w:tcBorders>
              <w:top w:val="single" w:sz="8" w:space="0" w:color="000000"/>
              <w:bottom w:val="single" w:sz="18" w:space="0" w:color="000000"/>
              <w:right w:val="single" w:sz="6" w:space="0" w:color="000000"/>
            </w:tcBorders>
          </w:tcPr>
          <w:p w14:paraId="14853A3D"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5618038F"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24D7723"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20E07307"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5DA98A04"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C209751"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1959CC6E" w14:textId="77777777" w:rsidR="00201AAC" w:rsidRPr="0065094A" w:rsidRDefault="00201AAC">
            <w:pPr>
              <w:rPr>
                <w:sz w:val="2"/>
                <w:szCs w:val="2"/>
              </w:rPr>
            </w:pPr>
          </w:p>
        </w:tc>
      </w:tr>
    </w:tbl>
    <w:p w14:paraId="3150338A"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21034B1E" w14:textId="77777777">
        <w:trPr>
          <w:trHeight w:val="15259"/>
        </w:trPr>
        <w:tc>
          <w:tcPr>
            <w:tcW w:w="10574" w:type="dxa"/>
            <w:gridSpan w:val="7"/>
          </w:tcPr>
          <w:p w14:paraId="6CD614E4" w14:textId="77777777" w:rsidR="00201AAC" w:rsidRPr="0065094A" w:rsidRDefault="00201AAC">
            <w:pPr>
              <w:pStyle w:val="TableParagraph"/>
              <w:rPr>
                <w:sz w:val="30"/>
              </w:rPr>
            </w:pPr>
          </w:p>
          <w:p w14:paraId="6BEC4DE9" w14:textId="77777777" w:rsidR="00201AAC" w:rsidRPr="0065094A" w:rsidRDefault="001108DE" w:rsidP="002602C5">
            <w:pPr>
              <w:pStyle w:val="TableParagraph"/>
              <w:numPr>
                <w:ilvl w:val="0"/>
                <w:numId w:val="6"/>
              </w:numPr>
              <w:tabs>
                <w:tab w:val="left" w:pos="1241"/>
              </w:tabs>
              <w:spacing w:before="250" w:line="360" w:lineRule="auto"/>
              <w:ind w:left="287" w:right="365" w:firstLine="567"/>
              <w:jc w:val="both"/>
              <w:rPr>
                <w:sz w:val="28"/>
              </w:rPr>
            </w:pPr>
            <w:r w:rsidRPr="0065094A">
              <w:rPr>
                <w:sz w:val="28"/>
              </w:rPr>
              <w:t>Запобігайте потраплянню крапель високої температури в складки</w:t>
            </w:r>
            <w:r w:rsidRPr="0065094A">
              <w:rPr>
                <w:spacing w:val="1"/>
                <w:sz w:val="28"/>
              </w:rPr>
              <w:t xml:space="preserve"> </w:t>
            </w:r>
            <w:r w:rsidRPr="0065094A">
              <w:rPr>
                <w:sz w:val="28"/>
              </w:rPr>
              <w:t>водолазного костюма або труби подачі повітря, а також намагайтеся уникати</w:t>
            </w:r>
            <w:r w:rsidRPr="0065094A">
              <w:rPr>
                <w:spacing w:val="1"/>
                <w:sz w:val="28"/>
              </w:rPr>
              <w:t xml:space="preserve"> </w:t>
            </w:r>
            <w:r w:rsidRPr="0065094A">
              <w:rPr>
                <w:sz w:val="28"/>
              </w:rPr>
              <w:t>зварювання</w:t>
            </w:r>
            <w:r w:rsidRPr="0065094A">
              <w:rPr>
                <w:spacing w:val="-3"/>
                <w:sz w:val="28"/>
              </w:rPr>
              <w:t xml:space="preserve"> </w:t>
            </w:r>
            <w:r w:rsidRPr="0065094A">
              <w:rPr>
                <w:sz w:val="28"/>
              </w:rPr>
              <w:t>та</w:t>
            </w:r>
            <w:r w:rsidRPr="0065094A">
              <w:rPr>
                <w:spacing w:val="-2"/>
                <w:sz w:val="28"/>
              </w:rPr>
              <w:t xml:space="preserve"> </w:t>
            </w:r>
            <w:r w:rsidRPr="0065094A">
              <w:rPr>
                <w:sz w:val="28"/>
              </w:rPr>
              <w:t>різання</w:t>
            </w:r>
            <w:r w:rsidRPr="0065094A">
              <w:rPr>
                <w:spacing w:val="-2"/>
                <w:sz w:val="28"/>
              </w:rPr>
              <w:t xml:space="preserve"> </w:t>
            </w:r>
            <w:r w:rsidRPr="0065094A">
              <w:rPr>
                <w:sz w:val="28"/>
              </w:rPr>
              <w:t>над</w:t>
            </w:r>
            <w:r w:rsidRPr="0065094A">
              <w:rPr>
                <w:spacing w:val="-1"/>
                <w:sz w:val="28"/>
              </w:rPr>
              <w:t xml:space="preserve"> </w:t>
            </w:r>
            <w:r w:rsidRPr="0065094A">
              <w:rPr>
                <w:sz w:val="28"/>
              </w:rPr>
              <w:t>головою,</w:t>
            </w:r>
            <w:r w:rsidRPr="0065094A">
              <w:rPr>
                <w:spacing w:val="-1"/>
                <w:sz w:val="28"/>
              </w:rPr>
              <w:t xml:space="preserve"> </w:t>
            </w:r>
            <w:r w:rsidRPr="0065094A">
              <w:rPr>
                <w:sz w:val="28"/>
              </w:rPr>
              <w:t>які</w:t>
            </w:r>
            <w:r w:rsidRPr="0065094A">
              <w:rPr>
                <w:spacing w:val="-8"/>
                <w:sz w:val="28"/>
              </w:rPr>
              <w:t xml:space="preserve"> </w:t>
            </w:r>
            <w:r w:rsidRPr="0065094A">
              <w:rPr>
                <w:sz w:val="28"/>
              </w:rPr>
              <w:t>згорять</w:t>
            </w:r>
            <w:r w:rsidRPr="0065094A">
              <w:rPr>
                <w:spacing w:val="-5"/>
                <w:sz w:val="28"/>
              </w:rPr>
              <w:t xml:space="preserve"> </w:t>
            </w:r>
            <w:r w:rsidRPr="0065094A">
              <w:rPr>
                <w:sz w:val="28"/>
              </w:rPr>
              <w:t>водолазний</w:t>
            </w:r>
            <w:r w:rsidRPr="0065094A">
              <w:rPr>
                <w:spacing w:val="-3"/>
                <w:sz w:val="28"/>
              </w:rPr>
              <w:t xml:space="preserve"> </w:t>
            </w:r>
            <w:r w:rsidRPr="0065094A">
              <w:rPr>
                <w:sz w:val="28"/>
              </w:rPr>
              <w:t>костюм</w:t>
            </w:r>
            <w:r w:rsidRPr="0065094A">
              <w:rPr>
                <w:spacing w:val="-1"/>
                <w:sz w:val="28"/>
              </w:rPr>
              <w:t xml:space="preserve"> </w:t>
            </w:r>
            <w:r w:rsidRPr="0065094A">
              <w:rPr>
                <w:sz w:val="28"/>
              </w:rPr>
              <w:t>або</w:t>
            </w:r>
            <w:r w:rsidRPr="0065094A">
              <w:rPr>
                <w:spacing w:val="-3"/>
                <w:sz w:val="28"/>
              </w:rPr>
              <w:t xml:space="preserve"> </w:t>
            </w:r>
            <w:r w:rsidRPr="0065094A">
              <w:rPr>
                <w:sz w:val="28"/>
              </w:rPr>
              <w:t>трубу</w:t>
            </w:r>
            <w:r w:rsidRPr="0065094A">
              <w:rPr>
                <w:spacing w:val="-67"/>
                <w:sz w:val="28"/>
              </w:rPr>
              <w:t xml:space="preserve"> </w:t>
            </w:r>
            <w:r w:rsidRPr="0065094A">
              <w:rPr>
                <w:sz w:val="28"/>
              </w:rPr>
              <w:t>подачі</w:t>
            </w:r>
            <w:r w:rsidRPr="0065094A">
              <w:rPr>
                <w:spacing w:val="-5"/>
                <w:sz w:val="28"/>
              </w:rPr>
              <w:t xml:space="preserve"> </w:t>
            </w:r>
            <w:r w:rsidRPr="0065094A">
              <w:rPr>
                <w:sz w:val="28"/>
              </w:rPr>
              <w:t>повітря.</w:t>
            </w:r>
          </w:p>
          <w:p w14:paraId="6375D0D0" w14:textId="3DDE7ED9" w:rsidR="00201AAC" w:rsidRPr="0065094A" w:rsidRDefault="001108DE" w:rsidP="002602C5">
            <w:pPr>
              <w:pStyle w:val="TableParagraph"/>
              <w:numPr>
                <w:ilvl w:val="0"/>
                <w:numId w:val="6"/>
              </w:numPr>
              <w:tabs>
                <w:tab w:val="left" w:pos="1241"/>
              </w:tabs>
              <w:spacing w:line="360" w:lineRule="auto"/>
              <w:ind w:left="287" w:right="365" w:firstLine="567"/>
              <w:jc w:val="both"/>
              <w:rPr>
                <w:sz w:val="28"/>
              </w:rPr>
            </w:pPr>
            <w:r w:rsidRPr="0065094A">
              <w:rPr>
                <w:sz w:val="28"/>
              </w:rPr>
              <w:t>Не затискайте газовий ріжучий шланг під пахвою або між ніг, щоб</w:t>
            </w:r>
            <w:r w:rsidRPr="0065094A">
              <w:rPr>
                <w:spacing w:val="1"/>
                <w:sz w:val="28"/>
              </w:rPr>
              <w:t xml:space="preserve"> </w:t>
            </w:r>
            <w:r w:rsidRPr="0065094A">
              <w:rPr>
                <w:sz w:val="28"/>
              </w:rPr>
              <w:t>запобігти вибуху, проколу або горінню водолазного костюма внаслідок</w:t>
            </w:r>
            <w:r w:rsidRPr="0065094A">
              <w:rPr>
                <w:spacing w:val="1"/>
                <w:sz w:val="28"/>
              </w:rPr>
              <w:t xml:space="preserve"> </w:t>
            </w:r>
            <w:r w:rsidRPr="0065094A">
              <w:rPr>
                <w:sz w:val="28"/>
              </w:rPr>
              <w:t>загартування. Різак не слід класти на грунт, щоб запобігти засміченню.</w:t>
            </w:r>
            <w:r w:rsidRPr="0065094A">
              <w:rPr>
                <w:spacing w:val="1"/>
                <w:sz w:val="28"/>
              </w:rPr>
              <w:t xml:space="preserve"> </w:t>
            </w:r>
            <w:r w:rsidRPr="0065094A">
              <w:rPr>
                <w:sz w:val="28"/>
              </w:rPr>
              <w:t>Використовуйте</w:t>
            </w:r>
            <w:r w:rsidRPr="0065094A">
              <w:rPr>
                <w:spacing w:val="-4"/>
                <w:sz w:val="28"/>
              </w:rPr>
              <w:t xml:space="preserve"> </w:t>
            </w:r>
            <w:r w:rsidRPr="0065094A">
              <w:rPr>
                <w:sz w:val="28"/>
              </w:rPr>
              <w:t>його</w:t>
            </w:r>
            <w:r w:rsidRPr="0065094A">
              <w:rPr>
                <w:spacing w:val="-4"/>
                <w:sz w:val="28"/>
              </w:rPr>
              <w:t xml:space="preserve"> </w:t>
            </w:r>
            <w:r w:rsidRPr="0065094A">
              <w:rPr>
                <w:sz w:val="28"/>
              </w:rPr>
              <w:t>щодня</w:t>
            </w:r>
            <w:r w:rsidRPr="0065094A">
              <w:rPr>
                <w:spacing w:val="-3"/>
                <w:sz w:val="28"/>
              </w:rPr>
              <w:t xml:space="preserve"> </w:t>
            </w:r>
            <w:r w:rsidRPr="0065094A">
              <w:rPr>
                <w:sz w:val="28"/>
              </w:rPr>
              <w:t>Промивайте</w:t>
            </w:r>
            <w:r w:rsidRPr="0065094A">
              <w:rPr>
                <w:spacing w:val="-3"/>
                <w:sz w:val="28"/>
              </w:rPr>
              <w:t xml:space="preserve"> </w:t>
            </w:r>
            <w:r w:rsidRPr="0065094A">
              <w:rPr>
                <w:sz w:val="28"/>
              </w:rPr>
              <w:t>різак</w:t>
            </w:r>
            <w:r w:rsidRPr="0065094A">
              <w:rPr>
                <w:spacing w:val="-4"/>
                <w:sz w:val="28"/>
              </w:rPr>
              <w:t xml:space="preserve"> </w:t>
            </w:r>
            <w:r w:rsidRPr="0065094A">
              <w:rPr>
                <w:sz w:val="28"/>
              </w:rPr>
              <w:t>чистою</w:t>
            </w:r>
            <w:r w:rsidRPr="0065094A">
              <w:rPr>
                <w:spacing w:val="-5"/>
                <w:sz w:val="28"/>
              </w:rPr>
              <w:t xml:space="preserve"> </w:t>
            </w:r>
            <w:r w:rsidRPr="0065094A">
              <w:rPr>
                <w:sz w:val="28"/>
              </w:rPr>
              <w:t>водою</w:t>
            </w:r>
            <w:r w:rsidRPr="0065094A">
              <w:rPr>
                <w:spacing w:val="-1"/>
                <w:sz w:val="28"/>
              </w:rPr>
              <w:t xml:space="preserve"> </w:t>
            </w:r>
            <w:r w:rsidRPr="0065094A">
              <w:rPr>
                <w:sz w:val="28"/>
              </w:rPr>
              <w:t>і</w:t>
            </w:r>
            <w:r w:rsidRPr="0065094A">
              <w:rPr>
                <w:spacing w:val="-9"/>
                <w:sz w:val="28"/>
              </w:rPr>
              <w:t xml:space="preserve"> </w:t>
            </w:r>
            <w:r w:rsidRPr="0065094A">
              <w:rPr>
                <w:sz w:val="28"/>
              </w:rPr>
              <w:t>дайте</w:t>
            </w:r>
            <w:r w:rsidRPr="0065094A">
              <w:rPr>
                <w:spacing w:val="-3"/>
                <w:sz w:val="28"/>
              </w:rPr>
              <w:t xml:space="preserve"> </w:t>
            </w:r>
            <w:r w:rsidRPr="0065094A">
              <w:rPr>
                <w:sz w:val="28"/>
              </w:rPr>
              <w:t>йому</w:t>
            </w:r>
            <w:r w:rsidRPr="0065094A">
              <w:rPr>
                <w:spacing w:val="-67"/>
                <w:sz w:val="28"/>
              </w:rPr>
              <w:t xml:space="preserve"> </w:t>
            </w:r>
            <w:r w:rsidRPr="0065094A">
              <w:rPr>
                <w:sz w:val="28"/>
              </w:rPr>
              <w:t>висохнути</w:t>
            </w:r>
            <w:r w:rsidR="00D3785E">
              <w:rPr>
                <w:sz w:val="28"/>
              </w:rPr>
              <w:t>[48]</w:t>
            </w:r>
            <w:r w:rsidRPr="0065094A">
              <w:rPr>
                <w:sz w:val="28"/>
              </w:rPr>
              <w:t>.</w:t>
            </w:r>
            <w:r w:rsidR="007E7B6F">
              <w:rPr>
                <w:sz w:val="28"/>
              </w:rPr>
              <w:t xml:space="preserve"> </w:t>
            </w:r>
          </w:p>
          <w:p w14:paraId="39D8AE6E" w14:textId="77777777" w:rsidR="00201AAC" w:rsidRPr="0065094A" w:rsidRDefault="001108DE" w:rsidP="002602C5">
            <w:pPr>
              <w:pStyle w:val="TableParagraph"/>
              <w:spacing w:before="3" w:line="360" w:lineRule="auto"/>
              <w:ind w:left="287" w:right="365" w:firstLine="567"/>
              <w:jc w:val="both"/>
              <w:rPr>
                <w:b/>
                <w:sz w:val="28"/>
              </w:rPr>
            </w:pPr>
            <w:r w:rsidRPr="0065094A">
              <w:rPr>
                <w:b/>
                <w:sz w:val="28"/>
              </w:rPr>
              <w:t>Заходи</w:t>
            </w:r>
            <w:r w:rsidRPr="0065094A">
              <w:rPr>
                <w:b/>
                <w:spacing w:val="-6"/>
                <w:sz w:val="28"/>
              </w:rPr>
              <w:t xml:space="preserve"> </w:t>
            </w:r>
            <w:r w:rsidRPr="0065094A">
              <w:rPr>
                <w:b/>
                <w:sz w:val="28"/>
              </w:rPr>
              <w:t>безпеки</w:t>
            </w:r>
            <w:r w:rsidRPr="0065094A">
              <w:rPr>
                <w:b/>
                <w:spacing w:val="-6"/>
                <w:sz w:val="28"/>
              </w:rPr>
              <w:t xml:space="preserve"> </w:t>
            </w:r>
            <w:r w:rsidRPr="0065094A">
              <w:rPr>
                <w:b/>
                <w:sz w:val="28"/>
              </w:rPr>
              <w:t>від</w:t>
            </w:r>
            <w:r w:rsidRPr="0065094A">
              <w:rPr>
                <w:b/>
                <w:spacing w:val="-5"/>
                <w:sz w:val="28"/>
              </w:rPr>
              <w:t xml:space="preserve"> </w:t>
            </w:r>
            <w:r w:rsidRPr="0065094A">
              <w:rPr>
                <w:b/>
                <w:sz w:val="28"/>
              </w:rPr>
              <w:t>ураження</w:t>
            </w:r>
            <w:r w:rsidRPr="0065094A">
              <w:rPr>
                <w:b/>
                <w:spacing w:val="-6"/>
                <w:sz w:val="28"/>
              </w:rPr>
              <w:t xml:space="preserve"> </w:t>
            </w:r>
            <w:r w:rsidRPr="0065094A">
              <w:rPr>
                <w:b/>
                <w:sz w:val="28"/>
              </w:rPr>
              <w:t>електричним</w:t>
            </w:r>
            <w:r w:rsidRPr="0065094A">
              <w:rPr>
                <w:b/>
                <w:spacing w:val="-1"/>
                <w:sz w:val="28"/>
              </w:rPr>
              <w:t xml:space="preserve"> </w:t>
            </w:r>
            <w:r w:rsidRPr="0065094A">
              <w:rPr>
                <w:b/>
                <w:sz w:val="28"/>
              </w:rPr>
              <w:t>струмом</w:t>
            </w:r>
          </w:p>
          <w:p w14:paraId="48A876E5" w14:textId="77777777" w:rsidR="00201AAC" w:rsidRPr="0065094A" w:rsidRDefault="001108DE" w:rsidP="002602C5">
            <w:pPr>
              <w:pStyle w:val="TableParagraph"/>
              <w:numPr>
                <w:ilvl w:val="0"/>
                <w:numId w:val="5"/>
              </w:numPr>
              <w:tabs>
                <w:tab w:val="left" w:pos="761"/>
              </w:tabs>
              <w:spacing w:before="159" w:line="360" w:lineRule="auto"/>
              <w:ind w:left="287" w:right="365" w:firstLine="567"/>
              <w:jc w:val="both"/>
              <w:rPr>
                <w:sz w:val="28"/>
              </w:rPr>
            </w:pPr>
            <w:r w:rsidRPr="0065094A">
              <w:rPr>
                <w:sz w:val="28"/>
              </w:rPr>
              <w:t>Зварювальне джерело живлення повинно мати постійний струм, а змінний</w:t>
            </w:r>
            <w:r w:rsidRPr="0065094A">
              <w:rPr>
                <w:spacing w:val="1"/>
                <w:sz w:val="28"/>
              </w:rPr>
              <w:t xml:space="preserve"> </w:t>
            </w:r>
            <w:r w:rsidRPr="0065094A">
              <w:rPr>
                <w:sz w:val="28"/>
              </w:rPr>
              <w:t>струм заборонено. Оскільки змінний струм, що проходить через тіло дайвера</w:t>
            </w:r>
            <w:r w:rsidRPr="0065094A">
              <w:rPr>
                <w:spacing w:val="1"/>
                <w:sz w:val="28"/>
              </w:rPr>
              <w:t xml:space="preserve"> </w:t>
            </w:r>
            <w:r w:rsidRPr="0065094A">
              <w:rPr>
                <w:sz w:val="28"/>
              </w:rPr>
              <w:t>під однаковою напругою, більший за струм постійного струму. У порівнянні із</w:t>
            </w:r>
            <w:r w:rsidRPr="0065094A">
              <w:rPr>
                <w:spacing w:val="-67"/>
                <w:sz w:val="28"/>
              </w:rPr>
              <w:t xml:space="preserve"> </w:t>
            </w:r>
            <w:r w:rsidRPr="0065094A">
              <w:rPr>
                <w:sz w:val="28"/>
              </w:rPr>
              <w:t>постійним</w:t>
            </w:r>
            <w:r w:rsidRPr="0065094A">
              <w:rPr>
                <w:spacing w:val="-3"/>
                <w:sz w:val="28"/>
              </w:rPr>
              <w:t xml:space="preserve"> </w:t>
            </w:r>
            <w:r w:rsidRPr="0065094A">
              <w:rPr>
                <w:sz w:val="28"/>
              </w:rPr>
              <w:t>струмом</w:t>
            </w:r>
            <w:r w:rsidRPr="0065094A">
              <w:rPr>
                <w:spacing w:val="-3"/>
                <w:sz w:val="28"/>
              </w:rPr>
              <w:t xml:space="preserve"> </w:t>
            </w:r>
            <w:r w:rsidRPr="0065094A">
              <w:rPr>
                <w:sz w:val="28"/>
              </w:rPr>
              <w:t>змінний</w:t>
            </w:r>
            <w:r w:rsidRPr="0065094A">
              <w:rPr>
                <w:spacing w:val="-4"/>
                <w:sz w:val="28"/>
              </w:rPr>
              <w:t xml:space="preserve"> </w:t>
            </w:r>
            <w:r w:rsidRPr="0065094A">
              <w:rPr>
                <w:sz w:val="28"/>
              </w:rPr>
              <w:t>струм</w:t>
            </w:r>
            <w:r w:rsidRPr="0065094A">
              <w:rPr>
                <w:spacing w:val="-3"/>
                <w:sz w:val="28"/>
              </w:rPr>
              <w:t xml:space="preserve"> </w:t>
            </w:r>
            <w:r w:rsidRPr="0065094A">
              <w:rPr>
                <w:sz w:val="28"/>
              </w:rPr>
              <w:t>має</w:t>
            </w:r>
            <w:r w:rsidRPr="0065094A">
              <w:rPr>
                <w:spacing w:val="-3"/>
                <w:sz w:val="28"/>
              </w:rPr>
              <w:t xml:space="preserve"> </w:t>
            </w:r>
            <w:r w:rsidRPr="0065094A">
              <w:rPr>
                <w:sz w:val="28"/>
              </w:rPr>
              <w:t>погану</w:t>
            </w:r>
            <w:r w:rsidRPr="0065094A">
              <w:rPr>
                <w:spacing w:val="-9"/>
                <w:sz w:val="28"/>
              </w:rPr>
              <w:t xml:space="preserve"> </w:t>
            </w:r>
            <w:r w:rsidRPr="0065094A">
              <w:rPr>
                <w:sz w:val="28"/>
              </w:rPr>
              <w:t>стійкість</w:t>
            </w:r>
            <w:r w:rsidRPr="0065094A">
              <w:rPr>
                <w:spacing w:val="-5"/>
                <w:sz w:val="28"/>
              </w:rPr>
              <w:t xml:space="preserve"> </w:t>
            </w:r>
            <w:r w:rsidRPr="0065094A">
              <w:rPr>
                <w:sz w:val="28"/>
              </w:rPr>
              <w:t>до</w:t>
            </w:r>
            <w:r w:rsidRPr="0065094A">
              <w:rPr>
                <w:spacing w:val="-4"/>
                <w:sz w:val="28"/>
              </w:rPr>
              <w:t xml:space="preserve"> </w:t>
            </w:r>
            <w:r w:rsidRPr="0065094A">
              <w:rPr>
                <w:sz w:val="28"/>
              </w:rPr>
              <w:t>дуги,</w:t>
            </w:r>
            <w:r w:rsidRPr="0065094A">
              <w:rPr>
                <w:spacing w:val="-2"/>
                <w:sz w:val="28"/>
              </w:rPr>
              <w:t xml:space="preserve"> </w:t>
            </w:r>
            <w:r w:rsidRPr="0065094A">
              <w:rPr>
                <w:sz w:val="28"/>
              </w:rPr>
              <w:t>що</w:t>
            </w:r>
            <w:r w:rsidRPr="0065094A">
              <w:rPr>
                <w:spacing w:val="-4"/>
                <w:sz w:val="28"/>
              </w:rPr>
              <w:t xml:space="preserve"> </w:t>
            </w:r>
            <w:r w:rsidRPr="0065094A">
              <w:rPr>
                <w:sz w:val="28"/>
              </w:rPr>
              <w:t>може</w:t>
            </w:r>
            <w:r w:rsidRPr="0065094A">
              <w:rPr>
                <w:spacing w:val="-3"/>
                <w:sz w:val="28"/>
              </w:rPr>
              <w:t xml:space="preserve"> </w:t>
            </w:r>
            <w:r w:rsidRPr="0065094A">
              <w:rPr>
                <w:sz w:val="28"/>
              </w:rPr>
              <w:t>легко</w:t>
            </w:r>
            <w:r w:rsidRPr="0065094A">
              <w:rPr>
                <w:spacing w:val="-67"/>
                <w:sz w:val="28"/>
              </w:rPr>
              <w:t xml:space="preserve"> </w:t>
            </w:r>
            <w:r w:rsidRPr="0065094A">
              <w:rPr>
                <w:sz w:val="28"/>
              </w:rPr>
              <w:t>спричинити більші бризки та збільшити ризик спалення водолазного</w:t>
            </w:r>
            <w:r w:rsidRPr="0065094A">
              <w:rPr>
                <w:spacing w:val="1"/>
                <w:sz w:val="28"/>
              </w:rPr>
              <w:t xml:space="preserve"> </w:t>
            </w:r>
            <w:r w:rsidRPr="0065094A">
              <w:rPr>
                <w:sz w:val="28"/>
              </w:rPr>
              <w:t>обладнання.</w:t>
            </w:r>
          </w:p>
          <w:p w14:paraId="01E60D3B" w14:textId="77777777" w:rsidR="00201AAC" w:rsidRPr="0065094A" w:rsidRDefault="001108DE" w:rsidP="002602C5">
            <w:pPr>
              <w:pStyle w:val="TableParagraph"/>
              <w:numPr>
                <w:ilvl w:val="0"/>
                <w:numId w:val="5"/>
              </w:numPr>
              <w:tabs>
                <w:tab w:val="left" w:pos="761"/>
              </w:tabs>
              <w:spacing w:before="2" w:line="360" w:lineRule="auto"/>
              <w:ind w:left="287" w:right="365" w:firstLine="567"/>
              <w:jc w:val="both"/>
              <w:rPr>
                <w:sz w:val="28"/>
              </w:rPr>
            </w:pPr>
            <w:r w:rsidRPr="0065094A">
              <w:rPr>
                <w:sz w:val="28"/>
              </w:rPr>
              <w:t>Усе обладнання та інструменти повинні мати хорошу ізоляцію та</w:t>
            </w:r>
            <w:r w:rsidRPr="0065094A">
              <w:rPr>
                <w:spacing w:val="1"/>
                <w:sz w:val="28"/>
              </w:rPr>
              <w:t xml:space="preserve"> </w:t>
            </w:r>
            <w:r w:rsidRPr="0065094A">
              <w:rPr>
                <w:sz w:val="28"/>
              </w:rPr>
              <w:t>водонепроникність,</w:t>
            </w:r>
            <w:r w:rsidRPr="0065094A">
              <w:rPr>
                <w:spacing w:val="-2"/>
                <w:sz w:val="28"/>
              </w:rPr>
              <w:t xml:space="preserve"> </w:t>
            </w:r>
            <w:r w:rsidRPr="0065094A">
              <w:rPr>
                <w:sz w:val="28"/>
              </w:rPr>
              <w:t>а</w:t>
            </w:r>
            <w:r w:rsidRPr="0065094A">
              <w:rPr>
                <w:spacing w:val="-4"/>
                <w:sz w:val="28"/>
              </w:rPr>
              <w:t xml:space="preserve"> </w:t>
            </w:r>
            <w:r w:rsidRPr="0065094A">
              <w:rPr>
                <w:sz w:val="28"/>
              </w:rPr>
              <w:t>опір</w:t>
            </w:r>
            <w:r w:rsidRPr="0065094A">
              <w:rPr>
                <w:spacing w:val="-5"/>
                <w:sz w:val="28"/>
              </w:rPr>
              <w:t xml:space="preserve"> </w:t>
            </w:r>
            <w:r w:rsidRPr="0065094A">
              <w:rPr>
                <w:sz w:val="28"/>
              </w:rPr>
              <w:t>ізоляції</w:t>
            </w:r>
            <w:r w:rsidRPr="0065094A">
              <w:rPr>
                <w:spacing w:val="-10"/>
                <w:sz w:val="28"/>
              </w:rPr>
              <w:t xml:space="preserve"> </w:t>
            </w:r>
            <w:r w:rsidRPr="0065094A">
              <w:rPr>
                <w:sz w:val="28"/>
              </w:rPr>
              <w:t>не</w:t>
            </w:r>
            <w:r w:rsidRPr="0065094A">
              <w:rPr>
                <w:spacing w:val="-4"/>
                <w:sz w:val="28"/>
              </w:rPr>
              <w:t xml:space="preserve"> </w:t>
            </w:r>
            <w:r w:rsidRPr="0065094A">
              <w:rPr>
                <w:sz w:val="28"/>
              </w:rPr>
              <w:t>повинен</w:t>
            </w:r>
            <w:r w:rsidRPr="0065094A">
              <w:rPr>
                <w:spacing w:val="-5"/>
                <w:sz w:val="28"/>
              </w:rPr>
              <w:t xml:space="preserve"> </w:t>
            </w:r>
            <w:r w:rsidRPr="0065094A">
              <w:rPr>
                <w:sz w:val="28"/>
              </w:rPr>
              <w:t>бути</w:t>
            </w:r>
            <w:r w:rsidRPr="0065094A">
              <w:rPr>
                <w:spacing w:val="-4"/>
                <w:sz w:val="28"/>
              </w:rPr>
              <w:t xml:space="preserve"> </w:t>
            </w:r>
            <w:r w:rsidRPr="0065094A">
              <w:rPr>
                <w:sz w:val="28"/>
              </w:rPr>
              <w:t>менше</w:t>
            </w:r>
            <w:r w:rsidRPr="0065094A">
              <w:rPr>
                <w:spacing w:val="-4"/>
                <w:sz w:val="28"/>
              </w:rPr>
              <w:t xml:space="preserve"> </w:t>
            </w:r>
            <w:r w:rsidRPr="0065094A">
              <w:rPr>
                <w:sz w:val="28"/>
              </w:rPr>
              <w:t>1М.</w:t>
            </w:r>
            <w:r w:rsidRPr="0065094A">
              <w:rPr>
                <w:spacing w:val="-2"/>
                <w:sz w:val="28"/>
              </w:rPr>
              <w:t xml:space="preserve"> </w:t>
            </w:r>
            <w:r w:rsidRPr="0065094A">
              <w:rPr>
                <w:sz w:val="28"/>
              </w:rPr>
              <w:t>Для</w:t>
            </w:r>
            <w:r w:rsidRPr="0065094A">
              <w:rPr>
                <w:spacing w:val="-3"/>
                <w:sz w:val="28"/>
              </w:rPr>
              <w:t xml:space="preserve"> </w:t>
            </w:r>
            <w:r w:rsidRPr="0065094A">
              <w:rPr>
                <w:sz w:val="28"/>
              </w:rPr>
              <w:t>запобігання</w:t>
            </w:r>
            <w:r w:rsidRPr="0065094A">
              <w:rPr>
                <w:spacing w:val="-67"/>
                <w:sz w:val="28"/>
              </w:rPr>
              <w:t xml:space="preserve"> </w:t>
            </w:r>
            <w:r w:rsidRPr="0065094A">
              <w:rPr>
                <w:sz w:val="28"/>
              </w:rPr>
              <w:t>корозії морської води та атмосферних сольових бризок слід накрити надійну</w:t>
            </w:r>
            <w:r w:rsidRPr="0065094A">
              <w:rPr>
                <w:spacing w:val="1"/>
                <w:sz w:val="28"/>
              </w:rPr>
              <w:t xml:space="preserve"> </w:t>
            </w:r>
            <w:r w:rsidRPr="0065094A">
              <w:rPr>
                <w:sz w:val="28"/>
              </w:rPr>
              <w:t>водонепроникну</w:t>
            </w:r>
            <w:r w:rsidRPr="0065094A">
              <w:rPr>
                <w:spacing w:val="-2"/>
                <w:sz w:val="28"/>
              </w:rPr>
              <w:t xml:space="preserve"> </w:t>
            </w:r>
            <w:r w:rsidRPr="0065094A">
              <w:rPr>
                <w:sz w:val="28"/>
              </w:rPr>
              <w:t>ізоляційну</w:t>
            </w:r>
            <w:r w:rsidRPr="0065094A">
              <w:rPr>
                <w:spacing w:val="-5"/>
                <w:sz w:val="28"/>
              </w:rPr>
              <w:t xml:space="preserve"> </w:t>
            </w:r>
            <w:r w:rsidRPr="0065094A">
              <w:rPr>
                <w:sz w:val="28"/>
              </w:rPr>
              <w:t>оболонку</w:t>
            </w:r>
            <w:r w:rsidRPr="0065094A">
              <w:rPr>
                <w:spacing w:val="-6"/>
                <w:sz w:val="28"/>
              </w:rPr>
              <w:t xml:space="preserve"> </w:t>
            </w:r>
            <w:r w:rsidRPr="0065094A">
              <w:rPr>
                <w:sz w:val="28"/>
              </w:rPr>
              <w:t>та забезпечити</w:t>
            </w:r>
            <w:r w:rsidRPr="0065094A">
              <w:rPr>
                <w:spacing w:val="-1"/>
                <w:sz w:val="28"/>
              </w:rPr>
              <w:t xml:space="preserve"> </w:t>
            </w:r>
            <w:r w:rsidRPr="0065094A">
              <w:rPr>
                <w:sz w:val="28"/>
              </w:rPr>
              <w:t>належне</w:t>
            </w:r>
            <w:r w:rsidRPr="0065094A">
              <w:rPr>
                <w:spacing w:val="8"/>
                <w:sz w:val="28"/>
              </w:rPr>
              <w:t xml:space="preserve"> </w:t>
            </w:r>
            <w:r w:rsidRPr="0065094A">
              <w:rPr>
                <w:sz w:val="28"/>
              </w:rPr>
              <w:t>заземлення.</w:t>
            </w:r>
          </w:p>
          <w:p w14:paraId="71964255" w14:textId="77777777" w:rsidR="00201AAC" w:rsidRPr="0065094A" w:rsidRDefault="001108DE" w:rsidP="002602C5">
            <w:pPr>
              <w:pStyle w:val="TableParagraph"/>
              <w:numPr>
                <w:ilvl w:val="0"/>
                <w:numId w:val="5"/>
              </w:numPr>
              <w:tabs>
                <w:tab w:val="left" w:pos="761"/>
              </w:tabs>
              <w:spacing w:line="360" w:lineRule="auto"/>
              <w:ind w:left="287" w:right="365" w:firstLine="567"/>
              <w:jc w:val="both"/>
              <w:rPr>
                <w:sz w:val="28"/>
              </w:rPr>
            </w:pPr>
            <w:r w:rsidRPr="0065094A">
              <w:rPr>
                <w:sz w:val="28"/>
              </w:rPr>
              <w:t>Зварники повинні одягати водонепроникні водолазні костюми, одягати сухі</w:t>
            </w:r>
            <w:r w:rsidRPr="0065094A">
              <w:rPr>
                <w:spacing w:val="1"/>
                <w:sz w:val="28"/>
              </w:rPr>
              <w:t xml:space="preserve"> </w:t>
            </w:r>
            <w:r w:rsidRPr="0065094A">
              <w:rPr>
                <w:sz w:val="28"/>
              </w:rPr>
              <w:t>гумові рукавички та обмотувати гумою металеві гудзики на нижньому комірі</w:t>
            </w:r>
            <w:r w:rsidRPr="0065094A">
              <w:rPr>
                <w:spacing w:val="1"/>
                <w:sz w:val="28"/>
              </w:rPr>
              <w:t xml:space="preserve"> </w:t>
            </w:r>
            <w:r w:rsidRPr="0065094A">
              <w:rPr>
                <w:sz w:val="28"/>
              </w:rPr>
              <w:t>дайвінг шолома. Фільтр на дайвінг-шоломі шарнірно закріплений на зовнішній</w:t>
            </w:r>
            <w:r w:rsidRPr="0065094A">
              <w:rPr>
                <w:spacing w:val="-67"/>
                <w:sz w:val="28"/>
              </w:rPr>
              <w:t xml:space="preserve"> </w:t>
            </w:r>
            <w:r w:rsidRPr="0065094A">
              <w:rPr>
                <w:sz w:val="28"/>
              </w:rPr>
              <w:t>стороні</w:t>
            </w:r>
            <w:r w:rsidRPr="0065094A">
              <w:rPr>
                <w:spacing w:val="-9"/>
                <w:sz w:val="28"/>
              </w:rPr>
              <w:t xml:space="preserve"> </w:t>
            </w:r>
            <w:r w:rsidRPr="0065094A">
              <w:rPr>
                <w:sz w:val="28"/>
              </w:rPr>
              <w:t>шолома,</w:t>
            </w:r>
            <w:r w:rsidRPr="0065094A">
              <w:rPr>
                <w:spacing w:val="-1"/>
                <w:sz w:val="28"/>
              </w:rPr>
              <w:t xml:space="preserve"> </w:t>
            </w:r>
            <w:r w:rsidRPr="0065094A">
              <w:rPr>
                <w:sz w:val="28"/>
              </w:rPr>
              <w:t>його</w:t>
            </w:r>
            <w:r w:rsidRPr="0065094A">
              <w:rPr>
                <w:spacing w:val="-1"/>
                <w:sz w:val="28"/>
              </w:rPr>
              <w:t xml:space="preserve"> </w:t>
            </w:r>
            <w:r w:rsidRPr="0065094A">
              <w:rPr>
                <w:sz w:val="28"/>
              </w:rPr>
              <w:t>можна</w:t>
            </w:r>
            <w:r w:rsidRPr="0065094A">
              <w:rPr>
                <w:spacing w:val="-3"/>
                <w:sz w:val="28"/>
              </w:rPr>
              <w:t xml:space="preserve"> </w:t>
            </w:r>
            <w:r w:rsidRPr="0065094A">
              <w:rPr>
                <w:sz w:val="28"/>
              </w:rPr>
              <w:t>відкривати</w:t>
            </w:r>
            <w:r w:rsidRPr="0065094A">
              <w:rPr>
                <w:spacing w:val="-4"/>
                <w:sz w:val="28"/>
              </w:rPr>
              <w:t xml:space="preserve"> </w:t>
            </w:r>
            <w:r w:rsidRPr="0065094A">
              <w:rPr>
                <w:sz w:val="28"/>
              </w:rPr>
              <w:t>та</w:t>
            </w:r>
            <w:r w:rsidRPr="0065094A">
              <w:rPr>
                <w:spacing w:val="-3"/>
                <w:sz w:val="28"/>
              </w:rPr>
              <w:t xml:space="preserve"> </w:t>
            </w:r>
            <w:r w:rsidRPr="0065094A">
              <w:rPr>
                <w:sz w:val="28"/>
              </w:rPr>
              <w:t>закривати.</w:t>
            </w:r>
            <w:r w:rsidRPr="0065094A">
              <w:rPr>
                <w:spacing w:val="-2"/>
                <w:sz w:val="28"/>
              </w:rPr>
              <w:t xml:space="preserve"> </w:t>
            </w:r>
            <w:r w:rsidRPr="0065094A">
              <w:rPr>
                <w:sz w:val="28"/>
              </w:rPr>
              <w:t>Глибина</w:t>
            </w:r>
            <w:r w:rsidRPr="0065094A">
              <w:rPr>
                <w:spacing w:val="-3"/>
                <w:sz w:val="28"/>
              </w:rPr>
              <w:t xml:space="preserve"> </w:t>
            </w:r>
            <w:r w:rsidRPr="0065094A">
              <w:rPr>
                <w:sz w:val="28"/>
              </w:rPr>
              <w:t>кольору</w:t>
            </w:r>
            <w:r w:rsidRPr="0065094A">
              <w:rPr>
                <w:spacing w:val="-8"/>
                <w:sz w:val="28"/>
              </w:rPr>
              <w:t xml:space="preserve"> </w:t>
            </w:r>
            <w:r w:rsidRPr="0065094A">
              <w:rPr>
                <w:sz w:val="28"/>
              </w:rPr>
              <w:t>фільтра</w:t>
            </w:r>
            <w:r w:rsidRPr="0065094A">
              <w:rPr>
                <w:spacing w:val="-67"/>
                <w:sz w:val="28"/>
              </w:rPr>
              <w:t xml:space="preserve"> </w:t>
            </w:r>
            <w:r w:rsidRPr="0065094A">
              <w:rPr>
                <w:sz w:val="28"/>
              </w:rPr>
              <w:t>повинна бути меншою, ніж на суші. Усі металеві деталі підводного обладнання</w:t>
            </w:r>
            <w:r w:rsidRPr="0065094A">
              <w:rPr>
                <w:spacing w:val="-67"/>
                <w:sz w:val="28"/>
              </w:rPr>
              <w:t xml:space="preserve"> </w:t>
            </w:r>
            <w:r w:rsidRPr="0065094A">
              <w:rPr>
                <w:sz w:val="28"/>
              </w:rPr>
              <w:t>слід захищати від води та ізоляції, щоб запобігти електролітичній корозії або</w:t>
            </w:r>
            <w:r w:rsidRPr="0065094A">
              <w:rPr>
                <w:spacing w:val="1"/>
                <w:sz w:val="28"/>
              </w:rPr>
              <w:t xml:space="preserve"> </w:t>
            </w:r>
            <w:r w:rsidRPr="0065094A">
              <w:rPr>
                <w:sz w:val="28"/>
              </w:rPr>
              <w:t>електричним</w:t>
            </w:r>
            <w:r w:rsidRPr="0065094A">
              <w:rPr>
                <w:spacing w:val="6"/>
                <w:sz w:val="28"/>
              </w:rPr>
              <w:t xml:space="preserve"> </w:t>
            </w:r>
            <w:r w:rsidRPr="0065094A">
              <w:rPr>
                <w:sz w:val="28"/>
              </w:rPr>
              <w:t>іскрам.</w:t>
            </w:r>
          </w:p>
          <w:p w14:paraId="2C7BB609" w14:textId="77777777" w:rsidR="00201AAC" w:rsidRPr="0065094A" w:rsidRDefault="001108DE" w:rsidP="002602C5">
            <w:pPr>
              <w:pStyle w:val="TableParagraph"/>
              <w:numPr>
                <w:ilvl w:val="0"/>
                <w:numId w:val="5"/>
              </w:numPr>
              <w:tabs>
                <w:tab w:val="left" w:pos="761"/>
              </w:tabs>
              <w:spacing w:line="360" w:lineRule="auto"/>
              <w:ind w:left="287" w:right="365" w:firstLine="567"/>
              <w:jc w:val="both"/>
              <w:rPr>
                <w:sz w:val="28"/>
              </w:rPr>
            </w:pPr>
            <w:r w:rsidRPr="0065094A">
              <w:rPr>
                <w:sz w:val="28"/>
              </w:rPr>
              <w:t>При заміні зварювального стрижня спочатку потрібно надіслати сигнал</w:t>
            </w:r>
            <w:r w:rsidRPr="0065094A">
              <w:rPr>
                <w:spacing w:val="1"/>
                <w:sz w:val="28"/>
              </w:rPr>
              <w:t xml:space="preserve"> </w:t>
            </w:r>
            <w:r w:rsidRPr="0065094A">
              <w:rPr>
                <w:sz w:val="28"/>
              </w:rPr>
              <w:t>вимикача,</w:t>
            </w:r>
            <w:r w:rsidRPr="0065094A">
              <w:rPr>
                <w:spacing w:val="-3"/>
                <w:sz w:val="28"/>
              </w:rPr>
              <w:t xml:space="preserve"> </w:t>
            </w:r>
            <w:r w:rsidRPr="0065094A">
              <w:rPr>
                <w:sz w:val="28"/>
              </w:rPr>
              <w:t>а</w:t>
            </w:r>
            <w:r w:rsidRPr="0065094A">
              <w:rPr>
                <w:spacing w:val="-4"/>
                <w:sz w:val="28"/>
              </w:rPr>
              <w:t xml:space="preserve"> </w:t>
            </w:r>
            <w:r w:rsidRPr="0065094A">
              <w:rPr>
                <w:sz w:val="28"/>
              </w:rPr>
              <w:t>потім</w:t>
            </w:r>
            <w:r w:rsidRPr="0065094A">
              <w:rPr>
                <w:spacing w:val="-3"/>
                <w:sz w:val="28"/>
              </w:rPr>
              <w:t xml:space="preserve"> </w:t>
            </w:r>
            <w:r w:rsidRPr="0065094A">
              <w:rPr>
                <w:sz w:val="28"/>
              </w:rPr>
              <w:t>залишкову</w:t>
            </w:r>
            <w:r w:rsidRPr="0065094A">
              <w:rPr>
                <w:spacing w:val="-9"/>
                <w:sz w:val="28"/>
              </w:rPr>
              <w:t xml:space="preserve"> </w:t>
            </w:r>
            <w:r w:rsidRPr="0065094A">
              <w:rPr>
                <w:sz w:val="28"/>
              </w:rPr>
              <w:t>головку</w:t>
            </w:r>
            <w:r w:rsidRPr="0065094A">
              <w:rPr>
                <w:spacing w:val="-9"/>
                <w:sz w:val="28"/>
              </w:rPr>
              <w:t xml:space="preserve"> </w:t>
            </w:r>
            <w:r w:rsidRPr="0065094A">
              <w:rPr>
                <w:sz w:val="28"/>
              </w:rPr>
              <w:t>зварювального</w:t>
            </w:r>
            <w:r w:rsidRPr="0065094A">
              <w:rPr>
                <w:spacing w:val="-5"/>
                <w:sz w:val="28"/>
              </w:rPr>
              <w:t xml:space="preserve"> </w:t>
            </w:r>
            <w:r w:rsidRPr="0065094A">
              <w:rPr>
                <w:sz w:val="28"/>
              </w:rPr>
              <w:t>стрижня</w:t>
            </w:r>
            <w:r w:rsidRPr="0065094A">
              <w:rPr>
                <w:spacing w:val="-4"/>
                <w:sz w:val="28"/>
              </w:rPr>
              <w:t xml:space="preserve"> </w:t>
            </w:r>
            <w:r w:rsidRPr="0065094A">
              <w:rPr>
                <w:sz w:val="28"/>
              </w:rPr>
              <w:t>можна</w:t>
            </w:r>
            <w:r w:rsidRPr="0065094A">
              <w:rPr>
                <w:spacing w:val="-4"/>
                <w:sz w:val="28"/>
              </w:rPr>
              <w:t xml:space="preserve"> </w:t>
            </w:r>
            <w:r w:rsidRPr="0065094A">
              <w:rPr>
                <w:sz w:val="28"/>
              </w:rPr>
              <w:t>зняти</w:t>
            </w:r>
          </w:p>
        </w:tc>
      </w:tr>
      <w:tr w:rsidR="00201AAC" w:rsidRPr="0065094A" w14:paraId="77477713" w14:textId="77777777">
        <w:trPr>
          <w:trHeight w:val="244"/>
        </w:trPr>
        <w:tc>
          <w:tcPr>
            <w:tcW w:w="571" w:type="dxa"/>
            <w:tcBorders>
              <w:bottom w:val="single" w:sz="8" w:space="0" w:color="000000"/>
              <w:right w:val="single" w:sz="8" w:space="0" w:color="000000"/>
            </w:tcBorders>
          </w:tcPr>
          <w:p w14:paraId="16657B31"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4E33D09B"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34D6A0ED"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28E87D0A"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7A11B368"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141CA7A0"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2A576EEE"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09B07C71" w14:textId="77777777">
        <w:trPr>
          <w:trHeight w:val="236"/>
        </w:trPr>
        <w:tc>
          <w:tcPr>
            <w:tcW w:w="571" w:type="dxa"/>
            <w:tcBorders>
              <w:top w:val="single" w:sz="8" w:space="0" w:color="000000"/>
              <w:bottom w:val="single" w:sz="8" w:space="0" w:color="000000"/>
              <w:right w:val="single" w:sz="6" w:space="0" w:color="000000"/>
            </w:tcBorders>
          </w:tcPr>
          <w:p w14:paraId="0BB01336"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7CDDA31B"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5DC72E41"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3D465FBC"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4FD38D4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1DEEE47"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6067D057" w14:textId="2A06EC24" w:rsidR="00201AAC" w:rsidRPr="0065094A" w:rsidRDefault="00B033E1">
            <w:pPr>
              <w:pStyle w:val="TableParagraph"/>
              <w:spacing w:line="320" w:lineRule="exact"/>
              <w:ind w:left="156"/>
              <w:rPr>
                <w:sz w:val="28"/>
              </w:rPr>
            </w:pPr>
            <w:r>
              <w:rPr>
                <w:sz w:val="28"/>
              </w:rPr>
              <w:t>6</w:t>
            </w:r>
            <w:r w:rsidR="005046E5">
              <w:rPr>
                <w:sz w:val="28"/>
              </w:rPr>
              <w:t>5</w:t>
            </w:r>
          </w:p>
        </w:tc>
      </w:tr>
      <w:tr w:rsidR="00201AAC" w:rsidRPr="0065094A" w14:paraId="35AC1025" w14:textId="77777777">
        <w:trPr>
          <w:trHeight w:val="234"/>
        </w:trPr>
        <w:tc>
          <w:tcPr>
            <w:tcW w:w="571" w:type="dxa"/>
            <w:tcBorders>
              <w:top w:val="single" w:sz="8" w:space="0" w:color="000000"/>
              <w:bottom w:val="single" w:sz="18" w:space="0" w:color="000000"/>
              <w:right w:val="single" w:sz="6" w:space="0" w:color="000000"/>
            </w:tcBorders>
          </w:tcPr>
          <w:p w14:paraId="52A2B592"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471C768F"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29FD2198"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EFE8F4B"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36CC3099"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52713D44"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5D4831D1" w14:textId="77777777" w:rsidR="00201AAC" w:rsidRPr="0065094A" w:rsidRDefault="00201AAC">
            <w:pPr>
              <w:rPr>
                <w:sz w:val="2"/>
                <w:szCs w:val="2"/>
              </w:rPr>
            </w:pPr>
          </w:p>
        </w:tc>
      </w:tr>
    </w:tbl>
    <w:p w14:paraId="24F42087"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71"/>
        <w:gridCol w:w="571"/>
        <w:gridCol w:w="1257"/>
        <w:gridCol w:w="915"/>
        <w:gridCol w:w="572"/>
        <w:gridCol w:w="6116"/>
        <w:gridCol w:w="572"/>
      </w:tblGrid>
      <w:tr w:rsidR="00201AAC" w:rsidRPr="0065094A" w14:paraId="269D1C00" w14:textId="77777777">
        <w:trPr>
          <w:trHeight w:val="15259"/>
        </w:trPr>
        <w:tc>
          <w:tcPr>
            <w:tcW w:w="10574" w:type="dxa"/>
            <w:gridSpan w:val="7"/>
          </w:tcPr>
          <w:p w14:paraId="4490A0A7" w14:textId="77777777" w:rsidR="00201AAC" w:rsidRPr="0065094A" w:rsidRDefault="00201AAC">
            <w:pPr>
              <w:pStyle w:val="TableParagraph"/>
              <w:rPr>
                <w:sz w:val="30"/>
              </w:rPr>
            </w:pPr>
          </w:p>
          <w:p w14:paraId="7B6FF6B0" w14:textId="77777777" w:rsidR="00201AAC" w:rsidRPr="0065094A" w:rsidRDefault="001108DE" w:rsidP="002602C5">
            <w:pPr>
              <w:pStyle w:val="TableParagraph"/>
              <w:spacing w:before="250" w:line="360" w:lineRule="auto"/>
              <w:ind w:left="287" w:right="496"/>
              <w:jc w:val="both"/>
              <w:rPr>
                <w:sz w:val="28"/>
              </w:rPr>
            </w:pPr>
            <w:r w:rsidRPr="0065094A">
              <w:rPr>
                <w:sz w:val="28"/>
              </w:rPr>
              <w:t>після відключення живлення, а зварювальний стрижень можна замінити новим</w:t>
            </w:r>
            <w:r w:rsidRPr="0065094A">
              <w:rPr>
                <w:spacing w:val="-67"/>
                <w:sz w:val="28"/>
              </w:rPr>
              <w:t xml:space="preserve"> </w:t>
            </w:r>
            <w:r w:rsidRPr="0065094A">
              <w:rPr>
                <w:sz w:val="28"/>
              </w:rPr>
              <w:t xml:space="preserve">або автоматичним вимикачем коробку можна встановити. Зварювальні </w:t>
            </w:r>
            <w:r w:rsidR="009F5643">
              <w:rPr>
                <w:sz w:val="28"/>
              </w:rPr>
              <w:t>електроди</w:t>
            </w:r>
            <w:r w:rsidRPr="0065094A">
              <w:rPr>
                <w:spacing w:val="-68"/>
                <w:sz w:val="28"/>
              </w:rPr>
              <w:t xml:space="preserve"> </w:t>
            </w:r>
            <w:r w:rsidRPr="0065094A">
              <w:rPr>
                <w:sz w:val="28"/>
              </w:rPr>
              <w:t>повинні бути ретельно ізольовані та водонепроникні, а електричний контакт</w:t>
            </w:r>
            <w:r w:rsidRPr="0065094A">
              <w:rPr>
                <w:spacing w:val="1"/>
                <w:sz w:val="28"/>
              </w:rPr>
              <w:t xml:space="preserve"> </w:t>
            </w:r>
            <w:r w:rsidRPr="0065094A">
              <w:rPr>
                <w:sz w:val="28"/>
              </w:rPr>
              <w:t>повинен</w:t>
            </w:r>
            <w:r w:rsidRPr="0065094A">
              <w:rPr>
                <w:spacing w:val="-1"/>
                <w:sz w:val="28"/>
              </w:rPr>
              <w:t xml:space="preserve"> </w:t>
            </w:r>
            <w:r w:rsidRPr="0065094A">
              <w:rPr>
                <w:sz w:val="28"/>
              </w:rPr>
              <w:t>забезпечуватися</w:t>
            </w:r>
            <w:r w:rsidRPr="0065094A">
              <w:rPr>
                <w:spacing w:val="1"/>
                <w:sz w:val="28"/>
              </w:rPr>
              <w:t xml:space="preserve"> </w:t>
            </w:r>
            <w:r w:rsidRPr="0065094A">
              <w:rPr>
                <w:sz w:val="28"/>
              </w:rPr>
              <w:t>лише</w:t>
            </w:r>
            <w:r w:rsidRPr="0065094A">
              <w:rPr>
                <w:spacing w:val="1"/>
                <w:sz w:val="28"/>
              </w:rPr>
              <w:t xml:space="preserve"> </w:t>
            </w:r>
            <w:r w:rsidRPr="0065094A">
              <w:rPr>
                <w:sz w:val="28"/>
              </w:rPr>
              <w:t>на торці,</w:t>
            </w:r>
            <w:r w:rsidRPr="0065094A">
              <w:rPr>
                <w:spacing w:val="3"/>
                <w:sz w:val="28"/>
              </w:rPr>
              <w:t xml:space="preserve"> </w:t>
            </w:r>
            <w:r w:rsidRPr="0065094A">
              <w:rPr>
                <w:sz w:val="28"/>
              </w:rPr>
              <w:t>де утворюється</w:t>
            </w:r>
            <w:r w:rsidRPr="0065094A">
              <w:rPr>
                <w:spacing w:val="2"/>
                <w:sz w:val="28"/>
              </w:rPr>
              <w:t xml:space="preserve"> </w:t>
            </w:r>
            <w:r w:rsidRPr="0065094A">
              <w:rPr>
                <w:sz w:val="28"/>
              </w:rPr>
              <w:t>дуга.</w:t>
            </w:r>
          </w:p>
          <w:p w14:paraId="1157BDD8" w14:textId="30E4424E" w:rsidR="00201AAC" w:rsidRPr="0065094A" w:rsidRDefault="001108DE" w:rsidP="002602C5">
            <w:pPr>
              <w:pStyle w:val="TableParagraph"/>
              <w:spacing w:line="360" w:lineRule="auto"/>
              <w:ind w:left="287" w:right="475" w:firstLine="567"/>
              <w:jc w:val="both"/>
              <w:rPr>
                <w:sz w:val="28"/>
              </w:rPr>
            </w:pPr>
            <w:r w:rsidRPr="0065094A">
              <w:rPr>
                <w:sz w:val="28"/>
              </w:rPr>
              <w:t>5. Коли зварювальник працює, як тільки струм підключений, не повертайтеся</w:t>
            </w:r>
            <w:r w:rsidRPr="0065094A">
              <w:rPr>
                <w:spacing w:val="1"/>
                <w:sz w:val="28"/>
              </w:rPr>
              <w:t xml:space="preserve"> </w:t>
            </w:r>
            <w:r w:rsidRPr="0065094A">
              <w:rPr>
                <w:sz w:val="28"/>
              </w:rPr>
              <w:t>до</w:t>
            </w:r>
            <w:r w:rsidRPr="0065094A">
              <w:rPr>
                <w:spacing w:val="-3"/>
                <w:sz w:val="28"/>
              </w:rPr>
              <w:t xml:space="preserve"> </w:t>
            </w:r>
            <w:r w:rsidRPr="0065094A">
              <w:rPr>
                <w:sz w:val="28"/>
              </w:rPr>
              <w:t>точки</w:t>
            </w:r>
            <w:r w:rsidRPr="0065094A">
              <w:rPr>
                <w:spacing w:val="-2"/>
                <w:sz w:val="28"/>
              </w:rPr>
              <w:t xml:space="preserve"> </w:t>
            </w:r>
            <w:r w:rsidRPr="0065094A">
              <w:rPr>
                <w:sz w:val="28"/>
              </w:rPr>
              <w:t>заземлення</w:t>
            </w:r>
            <w:r w:rsidRPr="0065094A">
              <w:rPr>
                <w:spacing w:val="-2"/>
                <w:sz w:val="28"/>
              </w:rPr>
              <w:t xml:space="preserve"> </w:t>
            </w:r>
            <w:r w:rsidRPr="0065094A">
              <w:rPr>
                <w:sz w:val="28"/>
              </w:rPr>
              <w:t>заготовки</w:t>
            </w:r>
            <w:r w:rsidRPr="0065094A">
              <w:rPr>
                <w:spacing w:val="2"/>
                <w:sz w:val="28"/>
              </w:rPr>
              <w:t xml:space="preserve"> </w:t>
            </w:r>
            <w:r w:rsidRPr="0065094A">
              <w:rPr>
                <w:sz w:val="28"/>
              </w:rPr>
              <w:t>і</w:t>
            </w:r>
            <w:r w:rsidRPr="0065094A">
              <w:rPr>
                <w:spacing w:val="-7"/>
                <w:sz w:val="28"/>
              </w:rPr>
              <w:t xml:space="preserve"> </w:t>
            </w:r>
            <w:r w:rsidRPr="0065094A">
              <w:rPr>
                <w:sz w:val="28"/>
              </w:rPr>
              <w:t>розміщуйте</w:t>
            </w:r>
            <w:r w:rsidRPr="0065094A">
              <w:rPr>
                <w:spacing w:val="-1"/>
                <w:sz w:val="28"/>
              </w:rPr>
              <w:t xml:space="preserve"> </w:t>
            </w:r>
            <w:r w:rsidRPr="0065094A">
              <w:rPr>
                <w:sz w:val="28"/>
              </w:rPr>
              <w:t>себе</w:t>
            </w:r>
            <w:r w:rsidRPr="0065094A">
              <w:rPr>
                <w:spacing w:val="-2"/>
                <w:sz w:val="28"/>
              </w:rPr>
              <w:t xml:space="preserve"> </w:t>
            </w:r>
            <w:r w:rsidRPr="0065094A">
              <w:rPr>
                <w:sz w:val="28"/>
              </w:rPr>
              <w:t>між</w:t>
            </w:r>
            <w:r w:rsidRPr="0065094A">
              <w:rPr>
                <w:spacing w:val="-2"/>
                <w:sz w:val="28"/>
              </w:rPr>
              <w:t xml:space="preserve"> </w:t>
            </w:r>
            <w:r w:rsidRPr="0065094A">
              <w:rPr>
                <w:sz w:val="28"/>
              </w:rPr>
              <w:t>робочою</w:t>
            </w:r>
            <w:r w:rsidRPr="0065094A">
              <w:rPr>
                <w:spacing w:val="-4"/>
                <w:sz w:val="28"/>
              </w:rPr>
              <w:t xml:space="preserve"> </w:t>
            </w:r>
            <w:r w:rsidRPr="0065094A">
              <w:rPr>
                <w:sz w:val="28"/>
              </w:rPr>
              <w:t>точкою і</w:t>
            </w:r>
            <w:r w:rsidRPr="0065094A">
              <w:rPr>
                <w:spacing w:val="-7"/>
                <w:sz w:val="28"/>
              </w:rPr>
              <w:t xml:space="preserve"> </w:t>
            </w:r>
            <w:r w:rsidRPr="0065094A">
              <w:rPr>
                <w:sz w:val="28"/>
              </w:rPr>
              <w:t>точкою</w:t>
            </w:r>
            <w:r w:rsidRPr="0065094A">
              <w:rPr>
                <w:spacing w:val="-67"/>
                <w:sz w:val="28"/>
              </w:rPr>
              <w:t xml:space="preserve"> </w:t>
            </w:r>
            <w:r w:rsidRPr="0065094A">
              <w:rPr>
                <w:sz w:val="28"/>
              </w:rPr>
              <w:t>заземлення</w:t>
            </w:r>
            <w:r w:rsidR="00D3785E" w:rsidRPr="0065094A">
              <w:rPr>
                <w:rFonts w:eastAsiaTheme="minorEastAsia"/>
                <w:lang w:eastAsia="zh-CN"/>
              </w:rPr>
              <w:t>[4</w:t>
            </w:r>
            <w:r w:rsidR="00D3785E">
              <w:rPr>
                <w:rFonts w:eastAsiaTheme="minorEastAsia"/>
                <w:lang w:eastAsia="zh-CN"/>
              </w:rPr>
              <w:t>9</w:t>
            </w:r>
            <w:r w:rsidR="00D3785E" w:rsidRPr="0065094A">
              <w:rPr>
                <w:rFonts w:eastAsiaTheme="minorEastAsia"/>
                <w:lang w:eastAsia="zh-CN"/>
              </w:rPr>
              <w:t>]</w:t>
            </w:r>
            <w:r w:rsidRPr="0065094A">
              <w:rPr>
                <w:sz w:val="28"/>
              </w:rPr>
              <w:t>.</w:t>
            </w:r>
            <w:r w:rsidR="00474269" w:rsidRPr="0065094A">
              <w:rPr>
                <w:rFonts w:eastAsiaTheme="minorEastAsia"/>
                <w:lang w:eastAsia="zh-CN"/>
              </w:rPr>
              <w:t xml:space="preserve"> </w:t>
            </w:r>
          </w:p>
          <w:p w14:paraId="6E1ABD57" w14:textId="77777777" w:rsidR="00201AAC" w:rsidRPr="0065094A" w:rsidRDefault="00201AAC" w:rsidP="002602C5">
            <w:pPr>
              <w:pStyle w:val="TableParagraph"/>
              <w:ind w:left="287" w:firstLine="567"/>
              <w:jc w:val="both"/>
              <w:rPr>
                <w:sz w:val="30"/>
              </w:rPr>
            </w:pPr>
          </w:p>
          <w:p w14:paraId="12DEA373" w14:textId="77777777" w:rsidR="00201AAC" w:rsidRPr="0065094A" w:rsidRDefault="00201AAC">
            <w:pPr>
              <w:pStyle w:val="TableParagraph"/>
              <w:rPr>
                <w:sz w:val="30"/>
              </w:rPr>
            </w:pPr>
          </w:p>
          <w:p w14:paraId="02313B89" w14:textId="77777777" w:rsidR="00201AAC" w:rsidRPr="0065094A" w:rsidRDefault="00201AAC">
            <w:pPr>
              <w:pStyle w:val="TableParagraph"/>
              <w:rPr>
                <w:sz w:val="30"/>
              </w:rPr>
            </w:pPr>
          </w:p>
          <w:p w14:paraId="35C5B88F" w14:textId="77777777" w:rsidR="00201AAC" w:rsidRPr="0065094A" w:rsidRDefault="00201AAC">
            <w:pPr>
              <w:pStyle w:val="TableParagraph"/>
              <w:rPr>
                <w:sz w:val="30"/>
              </w:rPr>
            </w:pPr>
          </w:p>
          <w:p w14:paraId="7D460BDB" w14:textId="77777777" w:rsidR="00201AAC" w:rsidRPr="0065094A" w:rsidRDefault="00201AAC">
            <w:pPr>
              <w:pStyle w:val="TableParagraph"/>
              <w:rPr>
                <w:sz w:val="30"/>
              </w:rPr>
            </w:pPr>
          </w:p>
          <w:p w14:paraId="0341D376" w14:textId="77777777" w:rsidR="00201AAC" w:rsidRPr="0065094A" w:rsidRDefault="00201AAC">
            <w:pPr>
              <w:pStyle w:val="TableParagraph"/>
              <w:rPr>
                <w:sz w:val="30"/>
              </w:rPr>
            </w:pPr>
          </w:p>
          <w:p w14:paraId="0F5A15EF" w14:textId="77777777" w:rsidR="00201AAC" w:rsidRPr="0065094A" w:rsidRDefault="00201AAC">
            <w:pPr>
              <w:pStyle w:val="TableParagraph"/>
              <w:spacing w:before="5"/>
              <w:rPr>
                <w:sz w:val="30"/>
              </w:rPr>
            </w:pPr>
          </w:p>
          <w:p w14:paraId="0E0830EB" w14:textId="77777777" w:rsidR="000F523E" w:rsidRPr="0065094A" w:rsidRDefault="000F523E">
            <w:pPr>
              <w:pStyle w:val="TableParagraph"/>
              <w:spacing w:before="5"/>
              <w:rPr>
                <w:sz w:val="30"/>
              </w:rPr>
            </w:pPr>
          </w:p>
          <w:p w14:paraId="6B496F9A" w14:textId="77777777" w:rsidR="000F523E" w:rsidRPr="0065094A" w:rsidRDefault="000F523E">
            <w:pPr>
              <w:pStyle w:val="TableParagraph"/>
              <w:spacing w:before="5"/>
              <w:rPr>
                <w:sz w:val="30"/>
              </w:rPr>
            </w:pPr>
          </w:p>
          <w:p w14:paraId="7B4B44AD" w14:textId="77777777" w:rsidR="000F523E" w:rsidRPr="0065094A" w:rsidRDefault="000F523E">
            <w:pPr>
              <w:pStyle w:val="TableParagraph"/>
              <w:spacing w:before="5"/>
              <w:rPr>
                <w:sz w:val="30"/>
              </w:rPr>
            </w:pPr>
          </w:p>
          <w:p w14:paraId="1196AA0B" w14:textId="77777777" w:rsidR="000F523E" w:rsidRPr="0065094A" w:rsidRDefault="000F523E">
            <w:pPr>
              <w:pStyle w:val="TableParagraph"/>
              <w:spacing w:before="5"/>
              <w:rPr>
                <w:sz w:val="30"/>
              </w:rPr>
            </w:pPr>
          </w:p>
          <w:p w14:paraId="5C0631F3" w14:textId="77777777" w:rsidR="000F523E" w:rsidRPr="0065094A" w:rsidRDefault="000F523E">
            <w:pPr>
              <w:pStyle w:val="TableParagraph"/>
              <w:spacing w:before="5"/>
              <w:rPr>
                <w:sz w:val="30"/>
              </w:rPr>
            </w:pPr>
          </w:p>
          <w:p w14:paraId="74B71BD4" w14:textId="77777777" w:rsidR="000F523E" w:rsidRPr="0065094A" w:rsidRDefault="000F523E">
            <w:pPr>
              <w:pStyle w:val="TableParagraph"/>
              <w:spacing w:before="5"/>
              <w:rPr>
                <w:sz w:val="30"/>
              </w:rPr>
            </w:pPr>
          </w:p>
          <w:p w14:paraId="2FB38B14" w14:textId="77777777" w:rsidR="000F523E" w:rsidRPr="0065094A" w:rsidRDefault="000F523E">
            <w:pPr>
              <w:pStyle w:val="TableParagraph"/>
              <w:spacing w:before="5"/>
              <w:rPr>
                <w:sz w:val="30"/>
              </w:rPr>
            </w:pPr>
          </w:p>
          <w:p w14:paraId="15EB49DF" w14:textId="77777777" w:rsidR="000F523E" w:rsidRPr="0065094A" w:rsidRDefault="000F523E">
            <w:pPr>
              <w:pStyle w:val="TableParagraph"/>
              <w:spacing w:before="5"/>
              <w:rPr>
                <w:sz w:val="30"/>
              </w:rPr>
            </w:pPr>
          </w:p>
          <w:p w14:paraId="7E7DAE0D" w14:textId="77777777" w:rsidR="000F523E" w:rsidRPr="0065094A" w:rsidRDefault="000F523E">
            <w:pPr>
              <w:pStyle w:val="TableParagraph"/>
              <w:spacing w:before="5"/>
              <w:rPr>
                <w:sz w:val="30"/>
              </w:rPr>
            </w:pPr>
          </w:p>
          <w:p w14:paraId="368B11D9" w14:textId="77777777" w:rsidR="000F523E" w:rsidRPr="0065094A" w:rsidRDefault="000F523E">
            <w:pPr>
              <w:pStyle w:val="TableParagraph"/>
              <w:spacing w:before="5"/>
              <w:rPr>
                <w:sz w:val="30"/>
              </w:rPr>
            </w:pPr>
          </w:p>
          <w:p w14:paraId="103885AE" w14:textId="77777777" w:rsidR="000F523E" w:rsidRPr="0065094A" w:rsidRDefault="000F523E">
            <w:pPr>
              <w:pStyle w:val="TableParagraph"/>
              <w:spacing w:before="5"/>
              <w:rPr>
                <w:sz w:val="30"/>
              </w:rPr>
            </w:pPr>
          </w:p>
          <w:p w14:paraId="636D2180" w14:textId="77777777" w:rsidR="000F523E" w:rsidRPr="0065094A" w:rsidRDefault="000F523E">
            <w:pPr>
              <w:pStyle w:val="TableParagraph"/>
              <w:spacing w:before="5"/>
              <w:rPr>
                <w:sz w:val="30"/>
              </w:rPr>
            </w:pPr>
          </w:p>
          <w:p w14:paraId="6CAB1BAA" w14:textId="77777777" w:rsidR="000F523E" w:rsidRPr="0065094A" w:rsidRDefault="000F523E">
            <w:pPr>
              <w:pStyle w:val="TableParagraph"/>
              <w:spacing w:before="5"/>
              <w:rPr>
                <w:sz w:val="30"/>
              </w:rPr>
            </w:pPr>
          </w:p>
          <w:p w14:paraId="7B5145BC" w14:textId="77777777" w:rsidR="000F523E" w:rsidRPr="0065094A" w:rsidRDefault="000F523E">
            <w:pPr>
              <w:pStyle w:val="TableParagraph"/>
              <w:spacing w:before="5"/>
              <w:rPr>
                <w:sz w:val="30"/>
              </w:rPr>
            </w:pPr>
          </w:p>
          <w:p w14:paraId="77ED3C99" w14:textId="77777777" w:rsidR="000F523E" w:rsidRPr="0065094A" w:rsidRDefault="000F523E">
            <w:pPr>
              <w:pStyle w:val="TableParagraph"/>
              <w:spacing w:before="5"/>
              <w:rPr>
                <w:sz w:val="30"/>
              </w:rPr>
            </w:pPr>
          </w:p>
          <w:p w14:paraId="633AAACC" w14:textId="77777777" w:rsidR="000F523E" w:rsidRPr="0065094A" w:rsidRDefault="000F523E">
            <w:pPr>
              <w:pStyle w:val="TableParagraph"/>
              <w:spacing w:before="5"/>
              <w:rPr>
                <w:sz w:val="30"/>
              </w:rPr>
            </w:pPr>
          </w:p>
          <w:p w14:paraId="5CB73FA1" w14:textId="77777777" w:rsidR="000F523E" w:rsidRPr="0065094A" w:rsidRDefault="000F523E">
            <w:pPr>
              <w:pStyle w:val="TableParagraph"/>
              <w:spacing w:before="5"/>
              <w:rPr>
                <w:sz w:val="30"/>
              </w:rPr>
            </w:pPr>
          </w:p>
          <w:p w14:paraId="7D10F66D" w14:textId="77777777" w:rsidR="000F523E" w:rsidRPr="0065094A" w:rsidRDefault="000F523E">
            <w:pPr>
              <w:pStyle w:val="TableParagraph"/>
              <w:spacing w:before="5"/>
              <w:rPr>
                <w:sz w:val="30"/>
              </w:rPr>
            </w:pPr>
          </w:p>
          <w:p w14:paraId="0ECAA5DE" w14:textId="77777777" w:rsidR="000F523E" w:rsidRPr="0065094A" w:rsidRDefault="000F523E">
            <w:pPr>
              <w:pStyle w:val="TableParagraph"/>
              <w:spacing w:before="5"/>
              <w:rPr>
                <w:sz w:val="30"/>
              </w:rPr>
            </w:pPr>
          </w:p>
          <w:p w14:paraId="0F49E947" w14:textId="77777777" w:rsidR="000F523E" w:rsidRPr="0065094A" w:rsidRDefault="000F523E">
            <w:pPr>
              <w:pStyle w:val="TableParagraph"/>
              <w:spacing w:before="5"/>
              <w:rPr>
                <w:sz w:val="30"/>
              </w:rPr>
            </w:pPr>
          </w:p>
          <w:p w14:paraId="2187020A" w14:textId="77777777" w:rsidR="000F523E" w:rsidRPr="0065094A" w:rsidRDefault="000F523E">
            <w:pPr>
              <w:pStyle w:val="TableParagraph"/>
              <w:spacing w:before="5"/>
              <w:rPr>
                <w:sz w:val="30"/>
              </w:rPr>
            </w:pPr>
          </w:p>
          <w:p w14:paraId="53660AC7" w14:textId="77777777" w:rsidR="000F523E" w:rsidRPr="0065094A" w:rsidRDefault="000F523E">
            <w:pPr>
              <w:pStyle w:val="TableParagraph"/>
              <w:spacing w:before="5"/>
              <w:rPr>
                <w:sz w:val="30"/>
              </w:rPr>
            </w:pPr>
          </w:p>
          <w:p w14:paraId="0CB869A2" w14:textId="77777777" w:rsidR="000F523E" w:rsidRPr="0065094A" w:rsidRDefault="000F523E">
            <w:pPr>
              <w:pStyle w:val="TableParagraph"/>
              <w:spacing w:before="5"/>
              <w:rPr>
                <w:sz w:val="30"/>
              </w:rPr>
            </w:pPr>
          </w:p>
          <w:p w14:paraId="19B93090" w14:textId="77777777" w:rsidR="000F523E" w:rsidRPr="0065094A" w:rsidRDefault="000F523E">
            <w:pPr>
              <w:pStyle w:val="TableParagraph"/>
              <w:spacing w:before="5"/>
              <w:rPr>
                <w:sz w:val="30"/>
              </w:rPr>
            </w:pPr>
          </w:p>
          <w:p w14:paraId="7088CD71" w14:textId="77777777" w:rsidR="000F523E" w:rsidRPr="0065094A" w:rsidRDefault="000F523E">
            <w:pPr>
              <w:pStyle w:val="TableParagraph"/>
              <w:spacing w:before="5"/>
              <w:rPr>
                <w:sz w:val="30"/>
              </w:rPr>
            </w:pPr>
          </w:p>
          <w:p w14:paraId="4B3E4CAE" w14:textId="77777777" w:rsidR="000F523E" w:rsidRPr="0065094A" w:rsidRDefault="000F523E">
            <w:pPr>
              <w:pStyle w:val="TableParagraph"/>
              <w:spacing w:before="5"/>
              <w:rPr>
                <w:sz w:val="30"/>
              </w:rPr>
            </w:pPr>
          </w:p>
          <w:p w14:paraId="301086F4" w14:textId="310D39B3" w:rsidR="000F523E" w:rsidRDefault="000F523E">
            <w:pPr>
              <w:pStyle w:val="TableParagraph"/>
              <w:spacing w:before="5"/>
              <w:rPr>
                <w:sz w:val="30"/>
              </w:rPr>
            </w:pPr>
          </w:p>
          <w:p w14:paraId="39FE2C25" w14:textId="603BF1B5" w:rsidR="000F523E" w:rsidRPr="00067891" w:rsidRDefault="00B033E1">
            <w:pPr>
              <w:pStyle w:val="TableParagraph"/>
              <w:spacing w:before="5"/>
              <w:rPr>
                <w:rFonts w:eastAsiaTheme="minorEastAsia"/>
                <w:sz w:val="30"/>
                <w:lang w:eastAsia="zh-CN"/>
              </w:rPr>
            </w:pPr>
            <w:r>
              <w:rPr>
                <w:rFonts w:eastAsiaTheme="minorEastAsia" w:hint="eastAsia"/>
                <w:sz w:val="30"/>
                <w:lang w:eastAsia="zh-CN"/>
              </w:rPr>
              <w:t xml:space="preserve"> </w:t>
            </w:r>
            <w:r>
              <w:rPr>
                <w:rFonts w:eastAsiaTheme="minorEastAsia"/>
                <w:sz w:val="30"/>
                <w:lang w:eastAsia="zh-CN"/>
              </w:rPr>
              <w:t xml:space="preserve">                                                                                                                                     </w:t>
            </w:r>
            <w:r w:rsidR="005046E5" w:rsidRPr="005046E5">
              <w:rPr>
                <w:rFonts w:eastAsiaTheme="minorEastAsia"/>
                <w:sz w:val="30"/>
                <w:lang w:eastAsia="zh-CN"/>
              </w:rPr>
              <w:fldChar w:fldCharType="begin"/>
            </w:r>
            <w:r w:rsidR="005046E5" w:rsidRPr="005046E5">
              <w:rPr>
                <w:rFonts w:eastAsiaTheme="minorEastAsia"/>
                <w:sz w:val="30"/>
                <w:lang w:eastAsia="zh-CN"/>
              </w:rPr>
              <w:instrText>PAGE   \* MERGEFORMAT</w:instrText>
            </w:r>
            <w:r w:rsidR="005046E5" w:rsidRPr="005046E5">
              <w:rPr>
                <w:rFonts w:eastAsiaTheme="minorEastAsia"/>
                <w:sz w:val="30"/>
                <w:lang w:eastAsia="zh-CN"/>
              </w:rPr>
              <w:fldChar w:fldCharType="separate"/>
            </w:r>
            <w:r w:rsidR="00D3785E" w:rsidRPr="00D3785E">
              <w:rPr>
                <w:rFonts w:eastAsiaTheme="minorEastAsia"/>
                <w:noProof/>
                <w:sz w:val="30"/>
                <w:lang w:val="zh-CN" w:eastAsia="zh-CN"/>
              </w:rPr>
              <w:t>66</w:t>
            </w:r>
            <w:r w:rsidR="005046E5" w:rsidRPr="005046E5">
              <w:rPr>
                <w:rFonts w:eastAsiaTheme="minorEastAsia"/>
                <w:sz w:val="30"/>
                <w:lang w:eastAsia="zh-CN"/>
              </w:rPr>
              <w:fldChar w:fldCharType="end"/>
            </w:r>
          </w:p>
          <w:p w14:paraId="2B80DEFB" w14:textId="4CB67BCF" w:rsidR="002602C5" w:rsidRPr="00067891" w:rsidRDefault="00745D4F" w:rsidP="00067891">
            <w:pPr>
              <w:pStyle w:val="1"/>
              <w:jc w:val="center"/>
              <w:rPr>
                <w:sz w:val="28"/>
                <w:szCs w:val="28"/>
              </w:rPr>
            </w:pPr>
            <w:bookmarkStart w:id="138" w:name="ВИСНОВОК"/>
            <w:bookmarkStart w:id="139" w:name="_bookmark22"/>
            <w:bookmarkStart w:id="140" w:name="_Toc74273100"/>
            <w:bookmarkStart w:id="141" w:name="_Toc74274661"/>
            <w:bookmarkStart w:id="142" w:name="_Toc74275379"/>
            <w:bookmarkEnd w:id="138"/>
            <w:bookmarkEnd w:id="139"/>
            <w:r w:rsidRPr="00E55DB1">
              <w:rPr>
                <w:sz w:val="28"/>
                <w:szCs w:val="28"/>
              </w:rPr>
              <w:lastRenderedPageBreak/>
              <w:t>ВИСНОВКИ</w:t>
            </w:r>
            <w:bookmarkEnd w:id="140"/>
            <w:bookmarkEnd w:id="141"/>
            <w:bookmarkEnd w:id="142"/>
          </w:p>
          <w:p w14:paraId="09F710AA" w14:textId="77777777" w:rsidR="00201AAC" w:rsidRPr="0065094A" w:rsidRDefault="001108DE" w:rsidP="002602C5">
            <w:pPr>
              <w:pStyle w:val="TableParagraph"/>
              <w:spacing w:line="360" w:lineRule="auto"/>
              <w:ind w:left="287" w:right="476" w:firstLine="567"/>
              <w:jc w:val="both"/>
              <w:rPr>
                <w:sz w:val="28"/>
              </w:rPr>
            </w:pPr>
            <w:r w:rsidRPr="0065094A">
              <w:rPr>
                <w:sz w:val="28"/>
              </w:rPr>
              <w:t>Інститут PWI провів багато фундаментальних досліджень з підводного</w:t>
            </w:r>
            <w:r w:rsidRPr="0065094A">
              <w:rPr>
                <w:spacing w:val="1"/>
                <w:sz w:val="28"/>
              </w:rPr>
              <w:t xml:space="preserve"> </w:t>
            </w:r>
            <w:r w:rsidRPr="0065094A">
              <w:rPr>
                <w:sz w:val="28"/>
              </w:rPr>
              <w:t>зварювання,</w:t>
            </w:r>
            <w:r w:rsidRPr="0065094A">
              <w:rPr>
                <w:spacing w:val="1"/>
                <w:sz w:val="28"/>
              </w:rPr>
              <w:t xml:space="preserve"> </w:t>
            </w:r>
            <w:r w:rsidR="002602C5" w:rsidRPr="0065094A">
              <w:rPr>
                <w:sz w:val="28"/>
              </w:rPr>
              <w:t>а</w:t>
            </w:r>
            <w:r w:rsidRPr="0065094A">
              <w:rPr>
                <w:spacing w:val="-7"/>
                <w:sz w:val="28"/>
              </w:rPr>
              <w:t xml:space="preserve"> </w:t>
            </w:r>
            <w:r w:rsidRPr="0065094A">
              <w:rPr>
                <w:sz w:val="28"/>
              </w:rPr>
              <w:t>в</w:t>
            </w:r>
            <w:r w:rsidRPr="0065094A">
              <w:rPr>
                <w:spacing w:val="-5"/>
                <w:sz w:val="28"/>
              </w:rPr>
              <w:t xml:space="preserve"> </w:t>
            </w:r>
            <w:r w:rsidRPr="0065094A">
              <w:rPr>
                <w:sz w:val="28"/>
              </w:rPr>
              <w:t>1970-х</w:t>
            </w:r>
            <w:r w:rsidRPr="0065094A">
              <w:rPr>
                <w:spacing w:val="-7"/>
                <w:sz w:val="28"/>
              </w:rPr>
              <w:t xml:space="preserve"> </w:t>
            </w:r>
            <w:r w:rsidRPr="0065094A">
              <w:rPr>
                <w:sz w:val="28"/>
              </w:rPr>
              <w:t>роках</w:t>
            </w:r>
            <w:r w:rsidRPr="0065094A">
              <w:rPr>
                <w:spacing w:val="-7"/>
                <w:sz w:val="28"/>
              </w:rPr>
              <w:t xml:space="preserve"> </w:t>
            </w:r>
            <w:r w:rsidRPr="0065094A">
              <w:rPr>
                <w:sz w:val="28"/>
              </w:rPr>
              <w:t>був</w:t>
            </w:r>
            <w:r w:rsidRPr="0065094A">
              <w:rPr>
                <w:spacing w:val="-5"/>
                <w:sz w:val="28"/>
              </w:rPr>
              <w:t xml:space="preserve"> </w:t>
            </w:r>
            <w:r w:rsidRPr="0065094A">
              <w:rPr>
                <w:sz w:val="28"/>
              </w:rPr>
              <w:t>розроблений</w:t>
            </w:r>
            <w:r w:rsidRPr="0065094A">
              <w:rPr>
                <w:spacing w:val="-3"/>
                <w:sz w:val="28"/>
              </w:rPr>
              <w:t xml:space="preserve"> </w:t>
            </w:r>
            <w:r w:rsidRPr="0065094A">
              <w:rPr>
                <w:sz w:val="28"/>
              </w:rPr>
              <w:t>напівавтоматичний</w:t>
            </w:r>
            <w:r w:rsidRPr="0065094A">
              <w:rPr>
                <w:spacing w:val="3"/>
                <w:sz w:val="28"/>
              </w:rPr>
              <w:t xml:space="preserve"> </w:t>
            </w:r>
            <w:r w:rsidRPr="0065094A">
              <w:rPr>
                <w:sz w:val="28"/>
              </w:rPr>
              <w:t>порошковий</w:t>
            </w:r>
            <w:r w:rsidRPr="0065094A">
              <w:rPr>
                <w:spacing w:val="-67"/>
                <w:sz w:val="28"/>
              </w:rPr>
              <w:t xml:space="preserve"> </w:t>
            </w:r>
            <w:r w:rsidR="002602C5" w:rsidRPr="0065094A">
              <w:rPr>
                <w:sz w:val="28"/>
              </w:rPr>
              <w:t xml:space="preserve">зварювальний дріт, </w:t>
            </w:r>
            <w:r w:rsidRPr="0065094A">
              <w:rPr>
                <w:sz w:val="28"/>
              </w:rPr>
              <w:t>який успішно застосовується для підводного зварювання</w:t>
            </w:r>
            <w:r w:rsidRPr="0065094A">
              <w:rPr>
                <w:spacing w:val="1"/>
                <w:sz w:val="28"/>
              </w:rPr>
              <w:t xml:space="preserve"> </w:t>
            </w:r>
            <w:r w:rsidRPr="0065094A">
              <w:rPr>
                <w:sz w:val="28"/>
              </w:rPr>
              <w:t>замість електродного дуг</w:t>
            </w:r>
            <w:r w:rsidR="004A4136" w:rsidRPr="0065094A">
              <w:rPr>
                <w:sz w:val="28"/>
              </w:rPr>
              <w:t>ового зварювання. У країнах СНД</w:t>
            </w:r>
            <w:r w:rsidRPr="0065094A">
              <w:rPr>
                <w:sz w:val="28"/>
              </w:rPr>
              <w:t xml:space="preserve"> трубопровід дна</w:t>
            </w:r>
            <w:r w:rsidRPr="0065094A">
              <w:rPr>
                <w:spacing w:val="1"/>
                <w:sz w:val="28"/>
              </w:rPr>
              <w:t xml:space="preserve"> </w:t>
            </w:r>
            <w:r w:rsidR="002602C5" w:rsidRPr="0065094A">
              <w:rPr>
                <w:sz w:val="28"/>
              </w:rPr>
              <w:t>річки</w:t>
            </w:r>
            <w:r w:rsidR="004A4136" w:rsidRPr="0065094A">
              <w:rPr>
                <w:sz w:val="28"/>
              </w:rPr>
              <w:t xml:space="preserve"> відремонтований FCW </w:t>
            </w:r>
            <w:r w:rsidRPr="0065094A">
              <w:rPr>
                <w:sz w:val="28"/>
              </w:rPr>
              <w:t>надійно</w:t>
            </w:r>
            <w:r w:rsidR="004A4136" w:rsidRPr="0065094A">
              <w:rPr>
                <w:sz w:val="28"/>
              </w:rPr>
              <w:t xml:space="preserve"> працює</w:t>
            </w:r>
            <w:r w:rsidRPr="0065094A">
              <w:rPr>
                <w:sz w:val="28"/>
              </w:rPr>
              <w:t xml:space="preserve"> протягом 20 років. Цей метод</w:t>
            </w:r>
            <w:r w:rsidRPr="0065094A">
              <w:rPr>
                <w:spacing w:val="1"/>
                <w:sz w:val="28"/>
              </w:rPr>
              <w:t xml:space="preserve"> </w:t>
            </w:r>
            <w:r w:rsidRPr="0065094A">
              <w:rPr>
                <w:sz w:val="28"/>
              </w:rPr>
              <w:t>також успішно застосовується для ремонту надводних кораблів. Дослідження</w:t>
            </w:r>
            <w:r w:rsidRPr="0065094A">
              <w:rPr>
                <w:spacing w:val="1"/>
                <w:sz w:val="28"/>
              </w:rPr>
              <w:t xml:space="preserve"> </w:t>
            </w:r>
            <w:r w:rsidRPr="0065094A">
              <w:rPr>
                <w:sz w:val="28"/>
              </w:rPr>
              <w:t>на втомну міцність зварних з'єднань під водою при циклічному навантаженні</w:t>
            </w:r>
            <w:r w:rsidRPr="0065094A">
              <w:rPr>
                <w:spacing w:val="1"/>
                <w:sz w:val="28"/>
              </w:rPr>
              <w:t xml:space="preserve"> </w:t>
            </w:r>
            <w:r w:rsidRPr="0065094A">
              <w:rPr>
                <w:sz w:val="28"/>
              </w:rPr>
              <w:t>показали, що якість ци</w:t>
            </w:r>
            <w:r w:rsidR="004A4136" w:rsidRPr="0065094A">
              <w:rPr>
                <w:sz w:val="28"/>
              </w:rPr>
              <w:t>х підводних зварних з'єднань є щонайменше</w:t>
            </w:r>
            <w:r w:rsidRPr="0065094A">
              <w:rPr>
                <w:sz w:val="28"/>
              </w:rPr>
              <w:t xml:space="preserve"> не нижче</w:t>
            </w:r>
            <w:r w:rsidRPr="0065094A">
              <w:rPr>
                <w:spacing w:val="1"/>
                <w:sz w:val="28"/>
              </w:rPr>
              <w:t xml:space="preserve"> </w:t>
            </w:r>
            <w:r w:rsidRPr="0065094A">
              <w:rPr>
                <w:sz w:val="28"/>
              </w:rPr>
              <w:t>якості зварних з'єднань, утворених зварювальними стрижнями в звичайних</w:t>
            </w:r>
            <w:r w:rsidRPr="0065094A">
              <w:rPr>
                <w:spacing w:val="1"/>
                <w:sz w:val="28"/>
              </w:rPr>
              <w:t xml:space="preserve"> </w:t>
            </w:r>
            <w:r w:rsidRPr="0065094A">
              <w:rPr>
                <w:sz w:val="28"/>
              </w:rPr>
              <w:t>умовах.</w:t>
            </w:r>
          </w:p>
          <w:p w14:paraId="6646F630" w14:textId="77777777" w:rsidR="00201AAC" w:rsidRPr="0065094A" w:rsidRDefault="001108DE" w:rsidP="002602C5">
            <w:pPr>
              <w:pStyle w:val="TableParagraph"/>
              <w:spacing w:line="360" w:lineRule="auto"/>
              <w:ind w:left="287" w:right="468" w:firstLine="567"/>
              <w:jc w:val="both"/>
              <w:rPr>
                <w:sz w:val="28"/>
              </w:rPr>
            </w:pPr>
            <w:r w:rsidRPr="0065094A">
              <w:rPr>
                <w:sz w:val="28"/>
              </w:rPr>
              <w:t>Відмінною</w:t>
            </w:r>
            <w:r w:rsidRPr="0065094A">
              <w:rPr>
                <w:spacing w:val="-4"/>
                <w:sz w:val="28"/>
              </w:rPr>
              <w:t xml:space="preserve"> </w:t>
            </w:r>
            <w:r w:rsidRPr="0065094A">
              <w:rPr>
                <w:sz w:val="28"/>
              </w:rPr>
              <w:t>рисою</w:t>
            </w:r>
            <w:r w:rsidRPr="0065094A">
              <w:rPr>
                <w:spacing w:val="-4"/>
                <w:sz w:val="28"/>
              </w:rPr>
              <w:t xml:space="preserve"> </w:t>
            </w:r>
            <w:r w:rsidRPr="0065094A">
              <w:rPr>
                <w:sz w:val="28"/>
              </w:rPr>
              <w:t>цієї</w:t>
            </w:r>
            <w:r w:rsidRPr="0065094A">
              <w:rPr>
                <w:spacing w:val="-8"/>
                <w:sz w:val="28"/>
              </w:rPr>
              <w:t xml:space="preserve"> </w:t>
            </w:r>
            <w:r w:rsidRPr="0065094A">
              <w:rPr>
                <w:sz w:val="28"/>
              </w:rPr>
              <w:t>технології</w:t>
            </w:r>
            <w:r w:rsidRPr="0065094A">
              <w:rPr>
                <w:spacing w:val="-9"/>
                <w:sz w:val="28"/>
              </w:rPr>
              <w:t xml:space="preserve"> </w:t>
            </w:r>
            <w:r w:rsidR="004A4136" w:rsidRPr="0065094A">
              <w:rPr>
                <w:sz w:val="28"/>
              </w:rPr>
              <w:t>є</w:t>
            </w:r>
            <w:r w:rsidRPr="0065094A">
              <w:rPr>
                <w:spacing w:val="6"/>
                <w:sz w:val="28"/>
              </w:rPr>
              <w:t xml:space="preserve"> </w:t>
            </w:r>
            <w:r w:rsidRPr="0065094A">
              <w:rPr>
                <w:sz w:val="28"/>
              </w:rPr>
              <w:t>використання</w:t>
            </w:r>
            <w:r w:rsidRPr="0065094A">
              <w:rPr>
                <w:spacing w:val="-1"/>
                <w:sz w:val="28"/>
              </w:rPr>
              <w:t xml:space="preserve"> </w:t>
            </w:r>
            <w:r w:rsidRPr="0065094A">
              <w:rPr>
                <w:sz w:val="28"/>
              </w:rPr>
              <w:t>в</w:t>
            </w:r>
            <w:r w:rsidRPr="0065094A">
              <w:rPr>
                <w:spacing w:val="-4"/>
                <w:sz w:val="28"/>
              </w:rPr>
              <w:t xml:space="preserve"> </w:t>
            </w:r>
            <w:r w:rsidRPr="0065094A">
              <w:rPr>
                <w:sz w:val="28"/>
              </w:rPr>
              <w:t>середовищах</w:t>
            </w:r>
            <w:r w:rsidRPr="0065094A">
              <w:rPr>
                <w:spacing w:val="-7"/>
                <w:sz w:val="28"/>
              </w:rPr>
              <w:t xml:space="preserve"> </w:t>
            </w:r>
            <w:r w:rsidRPr="0065094A">
              <w:rPr>
                <w:sz w:val="28"/>
              </w:rPr>
              <w:t>з</w:t>
            </w:r>
            <w:r w:rsidRPr="0065094A">
              <w:rPr>
                <w:spacing w:val="-2"/>
                <w:sz w:val="28"/>
              </w:rPr>
              <w:t xml:space="preserve"> </w:t>
            </w:r>
            <w:r w:rsidRPr="0065094A">
              <w:rPr>
                <w:sz w:val="28"/>
              </w:rPr>
              <w:t>прісною</w:t>
            </w:r>
            <w:r w:rsidRPr="0065094A">
              <w:rPr>
                <w:spacing w:val="-4"/>
                <w:sz w:val="28"/>
              </w:rPr>
              <w:t xml:space="preserve"> </w:t>
            </w:r>
            <w:r w:rsidRPr="0065094A">
              <w:rPr>
                <w:sz w:val="28"/>
              </w:rPr>
              <w:t>та</w:t>
            </w:r>
            <w:r w:rsidRPr="0065094A">
              <w:rPr>
                <w:spacing w:val="-67"/>
                <w:sz w:val="28"/>
              </w:rPr>
              <w:t xml:space="preserve"> </w:t>
            </w:r>
            <w:r w:rsidRPr="0065094A">
              <w:rPr>
                <w:sz w:val="28"/>
              </w:rPr>
              <w:t>морською водою глибиною до 60 метрів, Вуглецева сталь товщиною до 40 мм.</w:t>
            </w:r>
            <w:r w:rsidRPr="0065094A">
              <w:rPr>
                <w:spacing w:val="1"/>
                <w:sz w:val="28"/>
              </w:rPr>
              <w:t xml:space="preserve"> </w:t>
            </w:r>
            <w:r w:rsidRPr="0065094A">
              <w:rPr>
                <w:sz w:val="28"/>
              </w:rPr>
              <w:t>Для різання високолегованої сталі та неметалів немає необхідності подавати</w:t>
            </w:r>
            <w:r w:rsidRPr="0065094A">
              <w:rPr>
                <w:spacing w:val="1"/>
                <w:sz w:val="28"/>
              </w:rPr>
              <w:t xml:space="preserve"> </w:t>
            </w:r>
            <w:r w:rsidRPr="0065094A">
              <w:rPr>
                <w:sz w:val="28"/>
              </w:rPr>
              <w:t>додатковий кисень</w:t>
            </w:r>
            <w:r w:rsidRPr="0065094A">
              <w:rPr>
                <w:spacing w:val="-2"/>
                <w:sz w:val="28"/>
              </w:rPr>
              <w:t xml:space="preserve"> </w:t>
            </w:r>
            <w:r w:rsidRPr="0065094A">
              <w:rPr>
                <w:sz w:val="28"/>
              </w:rPr>
              <w:t>в</w:t>
            </w:r>
            <w:r w:rsidRPr="0065094A">
              <w:rPr>
                <w:spacing w:val="-1"/>
                <w:sz w:val="28"/>
              </w:rPr>
              <w:t xml:space="preserve"> </w:t>
            </w:r>
            <w:r w:rsidRPr="0065094A">
              <w:rPr>
                <w:sz w:val="28"/>
              </w:rPr>
              <w:t>зону</w:t>
            </w:r>
            <w:r w:rsidRPr="0065094A">
              <w:rPr>
                <w:spacing w:val="-3"/>
                <w:sz w:val="28"/>
              </w:rPr>
              <w:t xml:space="preserve"> </w:t>
            </w:r>
            <w:r w:rsidRPr="0065094A">
              <w:rPr>
                <w:sz w:val="28"/>
              </w:rPr>
              <w:t>горіння</w:t>
            </w:r>
            <w:r w:rsidRPr="0065094A">
              <w:rPr>
                <w:spacing w:val="2"/>
                <w:sz w:val="28"/>
              </w:rPr>
              <w:t xml:space="preserve"> </w:t>
            </w:r>
            <w:r w:rsidRPr="0065094A">
              <w:rPr>
                <w:sz w:val="28"/>
              </w:rPr>
              <w:t>дуги під</w:t>
            </w:r>
            <w:r w:rsidRPr="0065094A">
              <w:rPr>
                <w:spacing w:val="2"/>
                <w:sz w:val="28"/>
              </w:rPr>
              <w:t xml:space="preserve"> </w:t>
            </w:r>
            <w:r w:rsidRPr="0065094A">
              <w:rPr>
                <w:sz w:val="28"/>
              </w:rPr>
              <w:t>час</w:t>
            </w:r>
            <w:r w:rsidRPr="0065094A">
              <w:rPr>
                <w:spacing w:val="2"/>
                <w:sz w:val="28"/>
              </w:rPr>
              <w:t xml:space="preserve"> </w:t>
            </w:r>
            <w:r w:rsidRPr="0065094A">
              <w:rPr>
                <w:sz w:val="28"/>
              </w:rPr>
              <w:t>різання.</w:t>
            </w:r>
          </w:p>
          <w:p w14:paraId="4B5F84A0" w14:textId="77777777" w:rsidR="000F523E" w:rsidRPr="0065094A" w:rsidRDefault="001108DE" w:rsidP="002602C5">
            <w:pPr>
              <w:pStyle w:val="TableParagraph"/>
              <w:spacing w:line="360" w:lineRule="auto"/>
              <w:ind w:left="287" w:right="518" w:firstLine="567"/>
              <w:jc w:val="both"/>
              <w:rPr>
                <w:sz w:val="28"/>
              </w:rPr>
            </w:pPr>
            <w:r w:rsidRPr="0065094A">
              <w:rPr>
                <w:sz w:val="28"/>
              </w:rPr>
              <w:t>Переваги</w:t>
            </w:r>
            <w:r w:rsidRPr="0065094A">
              <w:rPr>
                <w:spacing w:val="-5"/>
                <w:sz w:val="28"/>
              </w:rPr>
              <w:t xml:space="preserve"> </w:t>
            </w:r>
            <w:r w:rsidRPr="0065094A">
              <w:rPr>
                <w:sz w:val="28"/>
              </w:rPr>
              <w:t>порошкового</w:t>
            </w:r>
            <w:r w:rsidRPr="0065094A">
              <w:rPr>
                <w:spacing w:val="-5"/>
                <w:sz w:val="28"/>
              </w:rPr>
              <w:t xml:space="preserve"> </w:t>
            </w:r>
            <w:r w:rsidRPr="0065094A">
              <w:rPr>
                <w:sz w:val="28"/>
              </w:rPr>
              <w:t>дроту</w:t>
            </w:r>
            <w:r w:rsidRPr="0065094A">
              <w:rPr>
                <w:spacing w:val="-9"/>
                <w:sz w:val="28"/>
              </w:rPr>
              <w:t xml:space="preserve"> </w:t>
            </w:r>
            <w:r w:rsidRPr="0065094A">
              <w:rPr>
                <w:sz w:val="28"/>
              </w:rPr>
              <w:t>незрівнянні</w:t>
            </w:r>
            <w:r w:rsidRPr="0065094A">
              <w:rPr>
                <w:spacing w:val="-10"/>
                <w:sz w:val="28"/>
              </w:rPr>
              <w:t xml:space="preserve"> </w:t>
            </w:r>
            <w:r w:rsidRPr="0065094A">
              <w:rPr>
                <w:sz w:val="28"/>
              </w:rPr>
              <w:t>з</w:t>
            </w:r>
            <w:r w:rsidRPr="0065094A">
              <w:rPr>
                <w:spacing w:val="-4"/>
                <w:sz w:val="28"/>
              </w:rPr>
              <w:t xml:space="preserve"> </w:t>
            </w:r>
            <w:r w:rsidRPr="0065094A">
              <w:rPr>
                <w:sz w:val="28"/>
              </w:rPr>
              <w:t>ручним</w:t>
            </w:r>
            <w:r w:rsidRPr="0065094A">
              <w:rPr>
                <w:spacing w:val="-4"/>
                <w:sz w:val="28"/>
              </w:rPr>
              <w:t xml:space="preserve"> </w:t>
            </w:r>
            <w:r w:rsidRPr="0065094A">
              <w:rPr>
                <w:sz w:val="28"/>
              </w:rPr>
              <w:t>дуговим</w:t>
            </w:r>
            <w:r w:rsidRPr="0065094A">
              <w:rPr>
                <w:spacing w:val="-4"/>
                <w:sz w:val="28"/>
              </w:rPr>
              <w:t xml:space="preserve"> </w:t>
            </w:r>
            <w:r w:rsidRPr="0065094A">
              <w:rPr>
                <w:sz w:val="28"/>
              </w:rPr>
              <w:t>зварюванням.</w:t>
            </w:r>
            <w:r w:rsidRPr="0065094A">
              <w:rPr>
                <w:spacing w:val="-67"/>
                <w:sz w:val="28"/>
              </w:rPr>
              <w:t xml:space="preserve"> </w:t>
            </w:r>
            <w:r w:rsidRPr="0065094A">
              <w:rPr>
                <w:sz w:val="28"/>
              </w:rPr>
              <w:t>Інститут</w:t>
            </w:r>
            <w:r w:rsidRPr="0065094A">
              <w:rPr>
                <w:spacing w:val="-6"/>
                <w:sz w:val="28"/>
              </w:rPr>
              <w:t xml:space="preserve"> </w:t>
            </w:r>
            <w:r w:rsidRPr="0065094A">
              <w:rPr>
                <w:sz w:val="28"/>
              </w:rPr>
              <w:t>PWI</w:t>
            </w:r>
            <w:r w:rsidRPr="0065094A">
              <w:rPr>
                <w:spacing w:val="-6"/>
                <w:sz w:val="28"/>
              </w:rPr>
              <w:t xml:space="preserve"> </w:t>
            </w:r>
            <w:r w:rsidRPr="0065094A">
              <w:rPr>
                <w:sz w:val="28"/>
              </w:rPr>
              <w:t>розробив</w:t>
            </w:r>
            <w:r w:rsidRPr="0065094A">
              <w:rPr>
                <w:spacing w:val="-6"/>
                <w:sz w:val="28"/>
              </w:rPr>
              <w:t xml:space="preserve"> </w:t>
            </w:r>
            <w:r w:rsidRPr="0065094A">
              <w:rPr>
                <w:sz w:val="28"/>
              </w:rPr>
              <w:t>напівавтоматичний</w:t>
            </w:r>
            <w:r w:rsidRPr="0065094A">
              <w:rPr>
                <w:spacing w:val="-4"/>
                <w:sz w:val="28"/>
              </w:rPr>
              <w:t xml:space="preserve"> </w:t>
            </w:r>
            <w:r w:rsidRPr="0065094A">
              <w:rPr>
                <w:sz w:val="28"/>
              </w:rPr>
              <w:t>порошковий</w:t>
            </w:r>
            <w:r w:rsidRPr="0065094A">
              <w:rPr>
                <w:spacing w:val="-5"/>
                <w:sz w:val="28"/>
              </w:rPr>
              <w:t xml:space="preserve"> </w:t>
            </w:r>
            <w:r w:rsidRPr="0065094A">
              <w:rPr>
                <w:sz w:val="28"/>
              </w:rPr>
              <w:t>зварювальний</w:t>
            </w:r>
            <w:r w:rsidRPr="0065094A">
              <w:rPr>
                <w:spacing w:val="-5"/>
                <w:sz w:val="28"/>
              </w:rPr>
              <w:t xml:space="preserve"> </w:t>
            </w:r>
            <w:r w:rsidRPr="0065094A">
              <w:rPr>
                <w:sz w:val="28"/>
              </w:rPr>
              <w:t>дріт</w:t>
            </w:r>
            <w:r w:rsidRPr="0065094A">
              <w:rPr>
                <w:spacing w:val="-2"/>
                <w:sz w:val="28"/>
              </w:rPr>
              <w:t xml:space="preserve"> </w:t>
            </w:r>
            <w:r w:rsidRPr="0065094A">
              <w:rPr>
                <w:sz w:val="28"/>
              </w:rPr>
              <w:t>і</w:t>
            </w:r>
            <w:r w:rsidR="000F523E" w:rsidRPr="0065094A">
              <w:rPr>
                <w:sz w:val="28"/>
              </w:rPr>
              <w:t>використовує</w:t>
            </w:r>
            <w:r w:rsidR="000F523E" w:rsidRPr="0065094A">
              <w:rPr>
                <w:spacing w:val="-8"/>
                <w:sz w:val="28"/>
              </w:rPr>
              <w:t xml:space="preserve"> </w:t>
            </w:r>
            <w:r w:rsidR="000F523E" w:rsidRPr="0065094A">
              <w:rPr>
                <w:sz w:val="28"/>
              </w:rPr>
              <w:t>його</w:t>
            </w:r>
            <w:r w:rsidR="000F523E" w:rsidRPr="0065094A">
              <w:rPr>
                <w:spacing w:val="-8"/>
                <w:sz w:val="28"/>
              </w:rPr>
              <w:t xml:space="preserve"> </w:t>
            </w:r>
            <w:r w:rsidR="000F523E" w:rsidRPr="0065094A">
              <w:rPr>
                <w:sz w:val="28"/>
              </w:rPr>
              <w:t>для</w:t>
            </w:r>
            <w:r w:rsidR="000F523E" w:rsidRPr="0065094A">
              <w:rPr>
                <w:spacing w:val="-6"/>
                <w:sz w:val="28"/>
              </w:rPr>
              <w:t xml:space="preserve"> </w:t>
            </w:r>
            <w:r w:rsidR="000F523E" w:rsidRPr="0065094A">
              <w:rPr>
                <w:sz w:val="28"/>
              </w:rPr>
              <w:t>підводного</w:t>
            </w:r>
            <w:r w:rsidR="000F523E" w:rsidRPr="0065094A">
              <w:rPr>
                <w:spacing w:val="-8"/>
                <w:sz w:val="28"/>
              </w:rPr>
              <w:t xml:space="preserve"> </w:t>
            </w:r>
            <w:r w:rsidR="000F523E" w:rsidRPr="0065094A">
              <w:rPr>
                <w:sz w:val="28"/>
              </w:rPr>
              <w:t>зварювання.</w:t>
            </w:r>
            <w:r w:rsidR="000F523E" w:rsidRPr="0065094A">
              <w:rPr>
                <w:spacing w:val="-5"/>
                <w:sz w:val="28"/>
              </w:rPr>
              <w:t xml:space="preserve"> </w:t>
            </w:r>
            <w:r w:rsidR="000F523E" w:rsidRPr="0065094A">
              <w:rPr>
                <w:sz w:val="28"/>
              </w:rPr>
              <w:t>Напівавтоматична</w:t>
            </w:r>
            <w:r w:rsidR="000F523E" w:rsidRPr="0065094A">
              <w:rPr>
                <w:spacing w:val="-8"/>
                <w:sz w:val="28"/>
              </w:rPr>
              <w:t xml:space="preserve"> </w:t>
            </w:r>
            <w:r w:rsidR="000F523E" w:rsidRPr="0065094A">
              <w:rPr>
                <w:sz w:val="28"/>
              </w:rPr>
              <w:t>технологія</w:t>
            </w:r>
            <w:r w:rsidR="000F523E" w:rsidRPr="0065094A">
              <w:rPr>
                <w:spacing w:val="-67"/>
                <w:sz w:val="28"/>
              </w:rPr>
              <w:t xml:space="preserve"> </w:t>
            </w:r>
            <w:r w:rsidR="000F523E" w:rsidRPr="0065094A">
              <w:rPr>
                <w:sz w:val="28"/>
              </w:rPr>
              <w:t>порошкових</w:t>
            </w:r>
            <w:r w:rsidR="000F523E" w:rsidRPr="0065094A">
              <w:rPr>
                <w:spacing w:val="-9"/>
                <w:sz w:val="28"/>
              </w:rPr>
              <w:t xml:space="preserve"> </w:t>
            </w:r>
            <w:r w:rsidR="000F523E" w:rsidRPr="0065094A">
              <w:rPr>
                <w:sz w:val="28"/>
              </w:rPr>
              <w:t>дротових</w:t>
            </w:r>
            <w:r w:rsidR="000F523E" w:rsidRPr="0065094A">
              <w:rPr>
                <w:spacing w:val="-8"/>
                <w:sz w:val="28"/>
              </w:rPr>
              <w:t xml:space="preserve"> </w:t>
            </w:r>
            <w:r w:rsidR="000F523E" w:rsidRPr="0065094A">
              <w:rPr>
                <w:sz w:val="28"/>
              </w:rPr>
              <w:t>дротів</w:t>
            </w:r>
            <w:r w:rsidR="000F523E" w:rsidRPr="0065094A">
              <w:rPr>
                <w:spacing w:val="-6"/>
                <w:sz w:val="28"/>
              </w:rPr>
              <w:t xml:space="preserve"> </w:t>
            </w:r>
            <w:r w:rsidR="000F523E" w:rsidRPr="0065094A">
              <w:rPr>
                <w:sz w:val="28"/>
              </w:rPr>
              <w:t>не</w:t>
            </w:r>
            <w:r w:rsidR="000F523E" w:rsidRPr="0065094A">
              <w:rPr>
                <w:spacing w:val="-3"/>
                <w:sz w:val="28"/>
              </w:rPr>
              <w:t xml:space="preserve"> </w:t>
            </w:r>
            <w:r w:rsidR="000F523E" w:rsidRPr="0065094A">
              <w:rPr>
                <w:sz w:val="28"/>
              </w:rPr>
              <w:t>тільки</w:t>
            </w:r>
            <w:r w:rsidR="000F523E" w:rsidRPr="0065094A">
              <w:rPr>
                <w:spacing w:val="-5"/>
                <w:sz w:val="28"/>
              </w:rPr>
              <w:t xml:space="preserve"> </w:t>
            </w:r>
            <w:r w:rsidR="000F523E" w:rsidRPr="0065094A">
              <w:rPr>
                <w:sz w:val="28"/>
              </w:rPr>
              <w:t>реалізує</w:t>
            </w:r>
            <w:r w:rsidR="000F523E" w:rsidRPr="0065094A">
              <w:rPr>
                <w:spacing w:val="-3"/>
                <w:sz w:val="28"/>
              </w:rPr>
              <w:t xml:space="preserve"> </w:t>
            </w:r>
            <w:r w:rsidR="000F523E" w:rsidRPr="0065094A">
              <w:rPr>
                <w:sz w:val="28"/>
              </w:rPr>
              <w:t>безперервність</w:t>
            </w:r>
            <w:r w:rsidR="000F523E" w:rsidRPr="0065094A">
              <w:rPr>
                <w:spacing w:val="-7"/>
                <w:sz w:val="28"/>
              </w:rPr>
              <w:t xml:space="preserve"> </w:t>
            </w:r>
            <w:r w:rsidR="000F523E" w:rsidRPr="0065094A">
              <w:rPr>
                <w:sz w:val="28"/>
              </w:rPr>
              <w:t>зварювання,</w:t>
            </w:r>
            <w:r w:rsidR="000F523E" w:rsidRPr="0065094A">
              <w:rPr>
                <w:spacing w:val="-1"/>
                <w:sz w:val="28"/>
              </w:rPr>
              <w:t xml:space="preserve"> </w:t>
            </w:r>
            <w:r w:rsidR="000F523E" w:rsidRPr="0065094A">
              <w:rPr>
                <w:sz w:val="28"/>
              </w:rPr>
              <w:t>але</w:t>
            </w:r>
            <w:r w:rsidR="000F523E" w:rsidRPr="0065094A">
              <w:rPr>
                <w:spacing w:val="-67"/>
                <w:sz w:val="28"/>
              </w:rPr>
              <w:t xml:space="preserve"> </w:t>
            </w:r>
            <w:r w:rsidR="000F523E" w:rsidRPr="0065094A">
              <w:rPr>
                <w:sz w:val="28"/>
              </w:rPr>
              <w:t>і покращує ефективність</w:t>
            </w:r>
            <w:r w:rsidR="00622A5E" w:rsidRPr="0065094A">
              <w:rPr>
                <w:sz w:val="28"/>
              </w:rPr>
              <w:t xml:space="preserve"> виробництва зварювальних робіт.</w:t>
            </w:r>
            <w:r w:rsidR="000F523E" w:rsidRPr="0065094A">
              <w:rPr>
                <w:sz w:val="28"/>
              </w:rPr>
              <w:t xml:space="preserve"> З іншого боку,</w:t>
            </w:r>
            <w:r w:rsidR="000F523E" w:rsidRPr="0065094A">
              <w:rPr>
                <w:spacing w:val="1"/>
                <w:sz w:val="28"/>
              </w:rPr>
              <w:t xml:space="preserve"> </w:t>
            </w:r>
            <w:r w:rsidR="000F523E" w:rsidRPr="0065094A">
              <w:rPr>
                <w:sz w:val="28"/>
              </w:rPr>
              <w:t>регулювання складу порошку відповідно до основного матеріалу та</w:t>
            </w:r>
            <w:r w:rsidR="000F523E" w:rsidRPr="0065094A">
              <w:rPr>
                <w:spacing w:val="1"/>
                <w:sz w:val="28"/>
              </w:rPr>
              <w:t xml:space="preserve"> </w:t>
            </w:r>
            <w:r w:rsidR="000F523E" w:rsidRPr="0065094A">
              <w:rPr>
                <w:sz w:val="28"/>
              </w:rPr>
              <w:t>зварювального середовища може також поліпшити якість зварювання. Крім</w:t>
            </w:r>
            <w:r w:rsidR="000F523E" w:rsidRPr="0065094A">
              <w:rPr>
                <w:spacing w:val="1"/>
                <w:sz w:val="28"/>
              </w:rPr>
              <w:t xml:space="preserve"> </w:t>
            </w:r>
            <w:r w:rsidR="000F523E" w:rsidRPr="0065094A">
              <w:rPr>
                <w:sz w:val="28"/>
              </w:rPr>
              <w:t>того, коли для зварювання використовується зварювальний дріт з порошком</w:t>
            </w:r>
            <w:r w:rsidR="000F523E" w:rsidRPr="0065094A">
              <w:rPr>
                <w:spacing w:val="1"/>
                <w:sz w:val="28"/>
              </w:rPr>
              <w:t xml:space="preserve"> </w:t>
            </w:r>
            <w:r w:rsidR="000F523E" w:rsidRPr="0065094A">
              <w:rPr>
                <w:sz w:val="28"/>
              </w:rPr>
              <w:t>захисного газу, дугу можна стабілізувати в процесі зварювання, обмеження</w:t>
            </w:r>
            <w:r w:rsidR="000F523E" w:rsidRPr="0065094A">
              <w:rPr>
                <w:spacing w:val="1"/>
                <w:sz w:val="28"/>
              </w:rPr>
              <w:t xml:space="preserve"> </w:t>
            </w:r>
            <w:r w:rsidR="000F523E" w:rsidRPr="0065094A">
              <w:rPr>
                <w:sz w:val="28"/>
              </w:rPr>
              <w:t>форми</w:t>
            </w:r>
            <w:r w:rsidR="000F523E" w:rsidRPr="0065094A">
              <w:rPr>
                <w:spacing w:val="-2"/>
                <w:sz w:val="28"/>
              </w:rPr>
              <w:t xml:space="preserve"> </w:t>
            </w:r>
            <w:r w:rsidR="000F523E" w:rsidRPr="0065094A">
              <w:rPr>
                <w:sz w:val="28"/>
              </w:rPr>
              <w:t>зварювання можна зменшити,</w:t>
            </w:r>
            <w:r w:rsidR="000F523E" w:rsidRPr="0065094A">
              <w:rPr>
                <w:spacing w:val="1"/>
                <w:sz w:val="28"/>
              </w:rPr>
              <w:t xml:space="preserve"> </w:t>
            </w:r>
            <w:r w:rsidR="000F523E" w:rsidRPr="0065094A">
              <w:rPr>
                <w:sz w:val="28"/>
              </w:rPr>
              <w:t>а зварювання добре сформувати.</w:t>
            </w:r>
          </w:p>
          <w:p w14:paraId="2A6FCB43" w14:textId="77777777" w:rsidR="000F523E" w:rsidRPr="0065094A" w:rsidRDefault="000F523E" w:rsidP="002602C5">
            <w:pPr>
              <w:pStyle w:val="TableParagraph"/>
              <w:spacing w:line="360" w:lineRule="auto"/>
              <w:ind w:left="287" w:right="518" w:firstLine="567"/>
              <w:jc w:val="both"/>
              <w:rPr>
                <w:sz w:val="28"/>
              </w:rPr>
            </w:pPr>
            <w:r w:rsidRPr="0065094A">
              <w:rPr>
                <w:sz w:val="28"/>
              </w:rPr>
              <w:t>Насправді успішне застосування цієї технології вирішило проблему, що</w:t>
            </w:r>
            <w:r w:rsidRPr="0065094A">
              <w:rPr>
                <w:spacing w:val="1"/>
                <w:sz w:val="28"/>
              </w:rPr>
              <w:t xml:space="preserve"> </w:t>
            </w:r>
            <w:r w:rsidRPr="0065094A">
              <w:rPr>
                <w:sz w:val="28"/>
              </w:rPr>
              <w:t>ручне</w:t>
            </w:r>
            <w:r w:rsidRPr="0065094A">
              <w:rPr>
                <w:spacing w:val="-3"/>
                <w:sz w:val="28"/>
              </w:rPr>
              <w:t xml:space="preserve"> </w:t>
            </w:r>
            <w:r w:rsidRPr="0065094A">
              <w:rPr>
                <w:sz w:val="28"/>
              </w:rPr>
              <w:t>дугове</w:t>
            </w:r>
            <w:r w:rsidRPr="0065094A">
              <w:rPr>
                <w:spacing w:val="-2"/>
                <w:sz w:val="28"/>
              </w:rPr>
              <w:t xml:space="preserve"> </w:t>
            </w:r>
            <w:r w:rsidRPr="0065094A">
              <w:rPr>
                <w:sz w:val="28"/>
              </w:rPr>
              <w:t>зварювання</w:t>
            </w:r>
            <w:r w:rsidRPr="0065094A">
              <w:rPr>
                <w:spacing w:val="2"/>
                <w:sz w:val="28"/>
              </w:rPr>
              <w:t xml:space="preserve"> </w:t>
            </w:r>
            <w:r w:rsidRPr="0065094A">
              <w:rPr>
                <w:sz w:val="28"/>
              </w:rPr>
              <w:t>у</w:t>
            </w:r>
            <w:r w:rsidRPr="0065094A">
              <w:rPr>
                <w:spacing w:val="-7"/>
                <w:sz w:val="28"/>
              </w:rPr>
              <w:t xml:space="preserve"> </w:t>
            </w:r>
            <w:r w:rsidRPr="0065094A">
              <w:rPr>
                <w:sz w:val="28"/>
              </w:rPr>
              <w:t>воді</w:t>
            </w:r>
            <w:r w:rsidRPr="0065094A">
              <w:rPr>
                <w:spacing w:val="-8"/>
                <w:sz w:val="28"/>
              </w:rPr>
              <w:t xml:space="preserve"> </w:t>
            </w:r>
            <w:r w:rsidRPr="0065094A">
              <w:rPr>
                <w:sz w:val="28"/>
              </w:rPr>
              <w:t>не</w:t>
            </w:r>
            <w:r w:rsidRPr="0065094A">
              <w:rPr>
                <w:spacing w:val="-3"/>
                <w:sz w:val="28"/>
              </w:rPr>
              <w:t xml:space="preserve"> </w:t>
            </w:r>
            <w:r w:rsidRPr="0065094A">
              <w:rPr>
                <w:sz w:val="28"/>
              </w:rPr>
              <w:t>може</w:t>
            </w:r>
            <w:r w:rsidRPr="0065094A">
              <w:rPr>
                <w:spacing w:val="2"/>
                <w:sz w:val="28"/>
              </w:rPr>
              <w:t xml:space="preserve"> </w:t>
            </w:r>
            <w:r w:rsidRPr="0065094A">
              <w:rPr>
                <w:sz w:val="28"/>
              </w:rPr>
              <w:t>бути</w:t>
            </w:r>
            <w:r w:rsidRPr="0065094A">
              <w:rPr>
                <w:spacing w:val="-3"/>
                <w:sz w:val="28"/>
              </w:rPr>
              <w:t xml:space="preserve"> </w:t>
            </w:r>
            <w:r w:rsidRPr="0065094A">
              <w:rPr>
                <w:sz w:val="28"/>
              </w:rPr>
              <w:t>безперервним</w:t>
            </w:r>
            <w:r w:rsidRPr="0065094A">
              <w:rPr>
                <w:spacing w:val="-2"/>
                <w:sz w:val="28"/>
              </w:rPr>
              <w:t xml:space="preserve"> </w:t>
            </w:r>
            <w:r w:rsidRPr="0065094A">
              <w:rPr>
                <w:sz w:val="28"/>
              </w:rPr>
              <w:t>зварюванням</w:t>
            </w:r>
            <w:r w:rsidR="00622A5E" w:rsidRPr="0065094A">
              <w:rPr>
                <w:rFonts w:eastAsia="SimSun"/>
                <w:sz w:val="28"/>
              </w:rPr>
              <w:t>, який в</w:t>
            </w:r>
            <w:r w:rsidRPr="0065094A">
              <w:rPr>
                <w:sz w:val="28"/>
              </w:rPr>
              <w:t>ніс вагомий внесок у механізацію підводного зварювання.</w:t>
            </w:r>
            <w:r w:rsidR="00622A5E" w:rsidRPr="0065094A">
              <w:rPr>
                <w:sz w:val="28"/>
              </w:rPr>
              <w:t xml:space="preserve"> </w:t>
            </w:r>
            <w:r w:rsidRPr="0065094A">
              <w:rPr>
                <w:sz w:val="28"/>
              </w:rPr>
              <w:t>Для досягнення</w:t>
            </w:r>
            <w:r w:rsidRPr="0065094A">
              <w:rPr>
                <w:spacing w:val="1"/>
                <w:sz w:val="28"/>
              </w:rPr>
              <w:t xml:space="preserve"> </w:t>
            </w:r>
            <w:r w:rsidRPr="0065094A">
              <w:rPr>
                <w:sz w:val="28"/>
              </w:rPr>
              <w:t>більших</w:t>
            </w:r>
            <w:r w:rsidRPr="0065094A">
              <w:rPr>
                <w:spacing w:val="-4"/>
                <w:sz w:val="28"/>
              </w:rPr>
              <w:t xml:space="preserve"> </w:t>
            </w:r>
            <w:r w:rsidRPr="0065094A">
              <w:rPr>
                <w:sz w:val="28"/>
              </w:rPr>
              <w:t>економічних</w:t>
            </w:r>
            <w:r w:rsidRPr="0065094A">
              <w:rPr>
                <w:spacing w:val="-4"/>
                <w:sz w:val="28"/>
              </w:rPr>
              <w:t xml:space="preserve"> </w:t>
            </w:r>
            <w:r w:rsidRPr="0065094A">
              <w:rPr>
                <w:sz w:val="28"/>
              </w:rPr>
              <w:t>вигод</w:t>
            </w:r>
            <w:r w:rsidRPr="0065094A">
              <w:rPr>
                <w:spacing w:val="2"/>
                <w:sz w:val="28"/>
              </w:rPr>
              <w:t xml:space="preserve"> </w:t>
            </w:r>
            <w:r w:rsidRPr="0065094A">
              <w:rPr>
                <w:sz w:val="28"/>
              </w:rPr>
              <w:t>від</w:t>
            </w:r>
            <w:r w:rsidRPr="0065094A">
              <w:rPr>
                <w:spacing w:val="3"/>
                <w:sz w:val="28"/>
              </w:rPr>
              <w:t xml:space="preserve"> </w:t>
            </w:r>
            <w:r w:rsidRPr="0065094A">
              <w:rPr>
                <w:sz w:val="28"/>
              </w:rPr>
              <w:t>безперервного зварювання.</w:t>
            </w:r>
          </w:p>
          <w:p w14:paraId="1DD59AB7" w14:textId="77777777" w:rsidR="00201AAC" w:rsidRPr="0065094A" w:rsidRDefault="00201AAC">
            <w:pPr>
              <w:pStyle w:val="TableParagraph"/>
              <w:spacing w:line="362" w:lineRule="auto"/>
              <w:ind w:left="477" w:firstLine="278"/>
              <w:rPr>
                <w:sz w:val="28"/>
              </w:rPr>
            </w:pPr>
          </w:p>
        </w:tc>
      </w:tr>
      <w:tr w:rsidR="00201AAC" w:rsidRPr="0065094A" w14:paraId="339FCB9F" w14:textId="77777777">
        <w:trPr>
          <w:trHeight w:val="244"/>
        </w:trPr>
        <w:tc>
          <w:tcPr>
            <w:tcW w:w="571" w:type="dxa"/>
            <w:tcBorders>
              <w:bottom w:val="single" w:sz="8" w:space="0" w:color="000000"/>
              <w:right w:val="single" w:sz="8" w:space="0" w:color="000000"/>
            </w:tcBorders>
          </w:tcPr>
          <w:p w14:paraId="7447E458" w14:textId="77777777" w:rsidR="00201AAC" w:rsidRPr="0065094A" w:rsidRDefault="00201AAC">
            <w:pPr>
              <w:pStyle w:val="TableParagraph"/>
              <w:rPr>
                <w:sz w:val="16"/>
              </w:rPr>
            </w:pPr>
          </w:p>
        </w:tc>
        <w:tc>
          <w:tcPr>
            <w:tcW w:w="571" w:type="dxa"/>
            <w:tcBorders>
              <w:left w:val="single" w:sz="8" w:space="0" w:color="000000"/>
              <w:bottom w:val="single" w:sz="8" w:space="0" w:color="000000"/>
              <w:right w:val="single" w:sz="6" w:space="0" w:color="000000"/>
            </w:tcBorders>
          </w:tcPr>
          <w:p w14:paraId="050FF497" w14:textId="77777777" w:rsidR="00201AAC" w:rsidRPr="0065094A" w:rsidRDefault="00201AAC">
            <w:pPr>
              <w:pStyle w:val="TableParagraph"/>
              <w:rPr>
                <w:sz w:val="16"/>
              </w:rPr>
            </w:pPr>
          </w:p>
        </w:tc>
        <w:tc>
          <w:tcPr>
            <w:tcW w:w="1257" w:type="dxa"/>
            <w:tcBorders>
              <w:left w:val="single" w:sz="6" w:space="0" w:color="000000"/>
              <w:bottom w:val="single" w:sz="8" w:space="0" w:color="000000"/>
              <w:right w:val="single" w:sz="8" w:space="0" w:color="000000"/>
            </w:tcBorders>
          </w:tcPr>
          <w:p w14:paraId="5026F8A1" w14:textId="77777777" w:rsidR="00201AAC" w:rsidRPr="0065094A" w:rsidRDefault="00201AAC">
            <w:pPr>
              <w:pStyle w:val="TableParagraph"/>
              <w:rPr>
                <w:sz w:val="16"/>
              </w:rPr>
            </w:pPr>
          </w:p>
        </w:tc>
        <w:tc>
          <w:tcPr>
            <w:tcW w:w="915" w:type="dxa"/>
            <w:tcBorders>
              <w:left w:val="single" w:sz="8" w:space="0" w:color="000000"/>
              <w:bottom w:val="single" w:sz="8" w:space="0" w:color="000000"/>
              <w:right w:val="single" w:sz="8" w:space="0" w:color="000000"/>
            </w:tcBorders>
          </w:tcPr>
          <w:p w14:paraId="021D260A" w14:textId="77777777" w:rsidR="00201AAC" w:rsidRPr="0065094A" w:rsidRDefault="00201AAC">
            <w:pPr>
              <w:pStyle w:val="TableParagraph"/>
              <w:rPr>
                <w:sz w:val="16"/>
              </w:rPr>
            </w:pPr>
          </w:p>
        </w:tc>
        <w:tc>
          <w:tcPr>
            <w:tcW w:w="572" w:type="dxa"/>
            <w:tcBorders>
              <w:left w:val="single" w:sz="8" w:space="0" w:color="000000"/>
              <w:bottom w:val="single" w:sz="8" w:space="0" w:color="000000"/>
              <w:right w:val="single" w:sz="8" w:space="0" w:color="000000"/>
            </w:tcBorders>
          </w:tcPr>
          <w:p w14:paraId="3348F02D" w14:textId="77777777" w:rsidR="00201AAC" w:rsidRPr="0065094A" w:rsidRDefault="00201AAC">
            <w:pPr>
              <w:pStyle w:val="TableParagraph"/>
              <w:rPr>
                <w:sz w:val="16"/>
              </w:rPr>
            </w:pPr>
          </w:p>
        </w:tc>
        <w:tc>
          <w:tcPr>
            <w:tcW w:w="6116" w:type="dxa"/>
            <w:vMerge w:val="restart"/>
            <w:tcBorders>
              <w:left w:val="single" w:sz="8" w:space="0" w:color="000000"/>
              <w:bottom w:val="single" w:sz="18" w:space="0" w:color="000000"/>
              <w:right w:val="single" w:sz="8" w:space="0" w:color="000000"/>
            </w:tcBorders>
          </w:tcPr>
          <w:p w14:paraId="1032BE14" w14:textId="77777777" w:rsidR="00201AAC" w:rsidRPr="0065094A" w:rsidRDefault="00201AAC">
            <w:pPr>
              <w:pStyle w:val="TableParagraph"/>
              <w:rPr>
                <w:sz w:val="26"/>
              </w:rPr>
            </w:pPr>
          </w:p>
        </w:tc>
        <w:tc>
          <w:tcPr>
            <w:tcW w:w="572" w:type="dxa"/>
            <w:tcBorders>
              <w:left w:val="single" w:sz="8" w:space="0" w:color="000000"/>
              <w:bottom w:val="single" w:sz="6" w:space="0" w:color="000000"/>
            </w:tcBorders>
          </w:tcPr>
          <w:p w14:paraId="05B2B393"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367F3CA6" w14:textId="77777777">
        <w:trPr>
          <w:trHeight w:val="236"/>
        </w:trPr>
        <w:tc>
          <w:tcPr>
            <w:tcW w:w="571" w:type="dxa"/>
            <w:tcBorders>
              <w:top w:val="single" w:sz="8" w:space="0" w:color="000000"/>
              <w:bottom w:val="single" w:sz="8" w:space="0" w:color="000000"/>
              <w:right w:val="single" w:sz="6" w:space="0" w:color="000000"/>
            </w:tcBorders>
          </w:tcPr>
          <w:p w14:paraId="1453559A"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5C07A952"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CF7875B"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2F107C5C"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267FA825"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A625B4D"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7A5553DD" w14:textId="0A3CBD1F" w:rsidR="00201AAC" w:rsidRPr="0065094A" w:rsidRDefault="005046E5">
            <w:pPr>
              <w:pStyle w:val="TableParagraph"/>
              <w:spacing w:line="320" w:lineRule="exact"/>
              <w:ind w:left="156"/>
              <w:rPr>
                <w:sz w:val="28"/>
              </w:rPr>
            </w:pPr>
            <w:r w:rsidRPr="005046E5">
              <w:rPr>
                <w:sz w:val="28"/>
              </w:rPr>
              <w:fldChar w:fldCharType="begin"/>
            </w:r>
            <w:r w:rsidRPr="005046E5">
              <w:rPr>
                <w:sz w:val="28"/>
              </w:rPr>
              <w:instrText>PAGE   \* MERGEFORMAT</w:instrText>
            </w:r>
            <w:r w:rsidRPr="005046E5">
              <w:rPr>
                <w:sz w:val="28"/>
              </w:rPr>
              <w:fldChar w:fldCharType="separate"/>
            </w:r>
            <w:r w:rsidR="00D3785E" w:rsidRPr="00D3785E">
              <w:rPr>
                <w:noProof/>
                <w:sz w:val="28"/>
                <w:lang w:val="zh-CN" w:eastAsia="zh-CN"/>
              </w:rPr>
              <w:t>67</w:t>
            </w:r>
            <w:r w:rsidRPr="005046E5">
              <w:rPr>
                <w:sz w:val="28"/>
              </w:rPr>
              <w:fldChar w:fldCharType="end"/>
            </w:r>
          </w:p>
        </w:tc>
      </w:tr>
      <w:tr w:rsidR="00201AAC" w:rsidRPr="0065094A" w14:paraId="60B01AB5" w14:textId="77777777">
        <w:trPr>
          <w:trHeight w:val="234"/>
        </w:trPr>
        <w:tc>
          <w:tcPr>
            <w:tcW w:w="571" w:type="dxa"/>
            <w:tcBorders>
              <w:top w:val="single" w:sz="8" w:space="0" w:color="000000"/>
              <w:bottom w:val="single" w:sz="18" w:space="0" w:color="000000"/>
              <w:right w:val="single" w:sz="6" w:space="0" w:color="000000"/>
            </w:tcBorders>
          </w:tcPr>
          <w:p w14:paraId="4A466D6B"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AE075CB"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6013B101"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6E7A5F68"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67AB162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297D123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3E305EC2" w14:textId="77777777" w:rsidR="00201AAC" w:rsidRPr="0065094A" w:rsidRDefault="00201AAC">
            <w:pPr>
              <w:rPr>
                <w:sz w:val="2"/>
                <w:szCs w:val="2"/>
              </w:rPr>
            </w:pPr>
          </w:p>
        </w:tc>
      </w:tr>
    </w:tbl>
    <w:p w14:paraId="5EFD709D" w14:textId="77777777" w:rsidR="00201AAC" w:rsidRPr="0065094A" w:rsidRDefault="00201AAC">
      <w:pPr>
        <w:rPr>
          <w:sz w:val="2"/>
          <w:szCs w:val="2"/>
        </w:rPr>
        <w:sectPr w:rsidR="00201AAC" w:rsidRPr="0065094A">
          <w:pgSz w:w="11910" w:h="16840"/>
          <w:pgMar w:top="320" w:right="260" w:bottom="0" w:left="800" w:header="720" w:footer="720" w:gutter="0"/>
          <w:cols w:space="720"/>
        </w:sectPr>
      </w:pPr>
    </w:p>
    <w:tbl>
      <w:tblPr>
        <w:tblStyle w:val="TableNormal"/>
        <w:tblW w:w="0" w:type="auto"/>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68"/>
        <w:gridCol w:w="571"/>
        <w:gridCol w:w="1257"/>
        <w:gridCol w:w="915"/>
        <w:gridCol w:w="572"/>
        <w:gridCol w:w="6116"/>
        <w:gridCol w:w="572"/>
      </w:tblGrid>
      <w:tr w:rsidR="00201AAC" w:rsidRPr="0065094A" w14:paraId="7CEAAAC6" w14:textId="77777777" w:rsidTr="005A34E5">
        <w:trPr>
          <w:trHeight w:val="15259"/>
        </w:trPr>
        <w:tc>
          <w:tcPr>
            <w:tcW w:w="10571" w:type="dxa"/>
            <w:gridSpan w:val="7"/>
          </w:tcPr>
          <w:p w14:paraId="1E12F5E5" w14:textId="77777777" w:rsidR="00201AAC" w:rsidRPr="00E55DB1" w:rsidRDefault="00201AAC">
            <w:pPr>
              <w:pStyle w:val="TableParagraph"/>
              <w:spacing w:before="3"/>
              <w:rPr>
                <w:rFonts w:eastAsiaTheme="minorEastAsia"/>
                <w:sz w:val="29"/>
                <w:lang w:eastAsia="zh-CN"/>
              </w:rPr>
            </w:pPr>
          </w:p>
          <w:p w14:paraId="5E9BAB83" w14:textId="4B6FAC42" w:rsidR="00201AAC" w:rsidRPr="00E55DB1" w:rsidRDefault="001108DE" w:rsidP="00067891">
            <w:pPr>
              <w:pStyle w:val="1"/>
              <w:jc w:val="center"/>
              <w:rPr>
                <w:sz w:val="28"/>
                <w:szCs w:val="28"/>
                <w:lang w:eastAsia="zh-CN"/>
              </w:rPr>
            </w:pPr>
            <w:bookmarkStart w:id="143" w:name="Використана_літертура:"/>
            <w:bookmarkStart w:id="144" w:name="_bookmark23"/>
            <w:bookmarkStart w:id="145" w:name="_Toc74273101"/>
            <w:bookmarkStart w:id="146" w:name="_Toc74274662"/>
            <w:bookmarkStart w:id="147" w:name="_Toc74275380"/>
            <w:bookmarkEnd w:id="143"/>
            <w:bookmarkEnd w:id="144"/>
            <w:r w:rsidRPr="00E55DB1">
              <w:rPr>
                <w:sz w:val="28"/>
                <w:szCs w:val="28"/>
                <w:lang w:eastAsia="zh-CN"/>
              </w:rPr>
              <w:t>Використана</w:t>
            </w:r>
            <w:r w:rsidRPr="00E55DB1">
              <w:rPr>
                <w:spacing w:val="-16"/>
                <w:sz w:val="28"/>
                <w:szCs w:val="28"/>
                <w:lang w:eastAsia="zh-CN"/>
              </w:rPr>
              <w:t xml:space="preserve"> </w:t>
            </w:r>
            <w:r w:rsidR="002602C5" w:rsidRPr="00E55DB1">
              <w:rPr>
                <w:sz w:val="28"/>
                <w:szCs w:val="28"/>
                <w:lang w:eastAsia="zh-CN"/>
              </w:rPr>
              <w:t>літертура</w:t>
            </w:r>
            <w:bookmarkEnd w:id="145"/>
            <w:bookmarkEnd w:id="146"/>
            <w:bookmarkEnd w:id="147"/>
          </w:p>
          <w:p w14:paraId="150FB375" w14:textId="45AD9795" w:rsidR="00066BA5" w:rsidRPr="002A1816" w:rsidRDefault="00F03768" w:rsidP="00745D4F">
            <w:pPr>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eastAsia="zh-CN"/>
              </w:rPr>
            </w:pPr>
            <w:r w:rsidRPr="002A1816">
              <w:rPr>
                <w:sz w:val="28"/>
                <w:szCs w:val="28"/>
                <w:lang w:eastAsia="zh-CN"/>
              </w:rPr>
              <w:t>1</w:t>
            </w:r>
            <w:r w:rsidR="00AB31BF" w:rsidRPr="002A1816">
              <w:rPr>
                <w:sz w:val="28"/>
                <w:szCs w:val="28"/>
                <w:lang w:eastAsia="zh-CN"/>
              </w:rPr>
              <w:t xml:space="preserve">.  </w:t>
            </w:r>
            <w:proofErr w:type="spellStart"/>
            <w:r w:rsidR="00AB31BF" w:rsidRPr="002A1816">
              <w:rPr>
                <w:sz w:val="28"/>
                <w:szCs w:val="28"/>
                <w:lang w:eastAsia="zh-CN"/>
              </w:rPr>
              <w:t>Англіською</w:t>
            </w:r>
            <w:proofErr w:type="spellEnd"/>
            <w:r w:rsidR="00AB31BF" w:rsidRPr="002A1816">
              <w:rPr>
                <w:sz w:val="28"/>
                <w:szCs w:val="28"/>
                <w:lang w:eastAsia="zh-CN"/>
              </w:rPr>
              <w:t xml:space="preserve"> мовою назву статті</w:t>
            </w:r>
            <w:r w:rsidR="00066BA5" w:rsidRPr="002A1816">
              <w:rPr>
                <w:rFonts w:eastAsia="SimSun"/>
                <w:sz w:val="28"/>
                <w:szCs w:val="28"/>
                <w:lang w:eastAsia="zh-CN"/>
              </w:rPr>
              <w:t>唐德渝</w:t>
            </w:r>
            <w:r w:rsidR="00066BA5" w:rsidRPr="002A1816">
              <w:rPr>
                <w:sz w:val="28"/>
                <w:szCs w:val="28"/>
                <w:lang w:eastAsia="zh-CN"/>
              </w:rPr>
              <w:t xml:space="preserve">, </w:t>
            </w:r>
            <w:r w:rsidR="00066BA5" w:rsidRPr="002A1816">
              <w:rPr>
                <w:rFonts w:eastAsia="SimSun"/>
                <w:sz w:val="28"/>
                <w:szCs w:val="28"/>
                <w:lang w:eastAsia="zh-CN"/>
              </w:rPr>
              <w:t>龙斌</w:t>
            </w:r>
            <w:r w:rsidR="00066BA5" w:rsidRPr="002A1816">
              <w:rPr>
                <w:sz w:val="28"/>
                <w:szCs w:val="28"/>
                <w:lang w:eastAsia="zh-CN"/>
              </w:rPr>
              <w:t xml:space="preserve">, </w:t>
            </w:r>
            <w:r w:rsidR="00066BA5" w:rsidRPr="002A1816">
              <w:rPr>
                <w:rFonts w:eastAsia="SimSun"/>
                <w:sz w:val="28"/>
                <w:szCs w:val="28"/>
                <w:lang w:eastAsia="zh-CN"/>
              </w:rPr>
              <w:t>郑树森</w:t>
            </w:r>
            <w:r w:rsidR="00066BA5" w:rsidRPr="002A1816">
              <w:rPr>
                <w:sz w:val="28"/>
                <w:szCs w:val="28"/>
                <w:lang w:eastAsia="zh-CN"/>
              </w:rPr>
              <w:t xml:space="preserve">. </w:t>
            </w:r>
            <w:r w:rsidR="00066BA5" w:rsidRPr="002A1816">
              <w:rPr>
                <w:rFonts w:eastAsia="SimSun"/>
                <w:sz w:val="28"/>
                <w:szCs w:val="28"/>
                <w:lang w:eastAsia="zh-CN"/>
              </w:rPr>
              <w:t>海洋石油工程水下焊接技术的现状及发展</w:t>
            </w:r>
            <w:r w:rsidR="00066BA5" w:rsidRPr="002A1816">
              <w:rPr>
                <w:sz w:val="28"/>
                <w:szCs w:val="28"/>
                <w:lang w:eastAsia="zh-CN"/>
              </w:rPr>
              <w:t xml:space="preserve">[J]. </w:t>
            </w:r>
            <w:r w:rsidR="00066BA5" w:rsidRPr="002A1816">
              <w:rPr>
                <w:rFonts w:eastAsia="SimSun"/>
                <w:sz w:val="28"/>
                <w:szCs w:val="28"/>
                <w:lang w:eastAsia="zh-CN"/>
              </w:rPr>
              <w:t>金属加</w:t>
            </w:r>
            <w:r w:rsidR="00066BA5" w:rsidRPr="002A1816">
              <w:rPr>
                <w:sz w:val="28"/>
                <w:szCs w:val="28"/>
                <w:lang w:eastAsia="zh-CN"/>
              </w:rPr>
              <w:t xml:space="preserve"> </w:t>
            </w:r>
            <w:r w:rsidR="00066BA5" w:rsidRPr="002A1816">
              <w:rPr>
                <w:rFonts w:eastAsia="SimSun"/>
                <w:sz w:val="28"/>
                <w:szCs w:val="28"/>
                <w:lang w:eastAsia="zh-CN"/>
              </w:rPr>
              <w:t>工</w:t>
            </w:r>
            <w:r w:rsidR="00066BA5" w:rsidRPr="002A1816">
              <w:rPr>
                <w:sz w:val="28"/>
                <w:szCs w:val="28"/>
                <w:lang w:eastAsia="zh-CN"/>
              </w:rPr>
              <w:t xml:space="preserve">: </w:t>
            </w:r>
            <w:r w:rsidR="00066BA5" w:rsidRPr="002A1816">
              <w:rPr>
                <w:rFonts w:eastAsia="SimSun"/>
                <w:sz w:val="28"/>
                <w:szCs w:val="28"/>
                <w:lang w:eastAsia="zh-CN"/>
              </w:rPr>
              <w:t>热加工</w:t>
            </w:r>
            <w:r w:rsidR="00066BA5" w:rsidRPr="002A1816">
              <w:rPr>
                <w:sz w:val="28"/>
                <w:szCs w:val="28"/>
                <w:lang w:eastAsia="zh-CN"/>
              </w:rPr>
              <w:t>, 2009(4): 24-28.</w:t>
            </w:r>
          </w:p>
          <w:p w14:paraId="16645471" w14:textId="77777777" w:rsidR="00066BA5" w:rsidRPr="002A1816" w:rsidRDefault="00066BA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rFonts w:eastAsia="Times New Roman"/>
                <w:sz w:val="28"/>
                <w:szCs w:val="28"/>
                <w:lang w:val="uk-UA"/>
              </w:rPr>
            </w:pPr>
            <w:r w:rsidRPr="002A1816">
              <w:rPr>
                <w:rFonts w:eastAsia="Times New Roman"/>
                <w:sz w:val="28"/>
                <w:szCs w:val="28"/>
                <w:lang w:val="uk-UA"/>
              </w:rPr>
              <w:t>[2]V. V. Satyanarayanaa, G. Madhusudhan Reddyb, T. Mohandas. Dissimilar metal friction welding of austenitic ferritic stainless[J]. Materials Processing Technology, 2005, 160(2): 128-137.</w:t>
            </w:r>
          </w:p>
          <w:p w14:paraId="2E5BD379" w14:textId="03A2F735" w:rsidR="00066BA5" w:rsidRPr="002A1816" w:rsidRDefault="00066BA5" w:rsidP="00AB31B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rFonts w:eastAsia="Times New Roman"/>
                <w:sz w:val="28"/>
                <w:szCs w:val="28"/>
                <w:lang w:val="uk-UA"/>
              </w:rPr>
            </w:pPr>
            <w:r w:rsidRPr="002A1816">
              <w:rPr>
                <w:rFonts w:eastAsia="Times New Roman"/>
                <w:sz w:val="28"/>
                <w:szCs w:val="28"/>
                <w:lang w:val="uk-UA"/>
              </w:rPr>
              <w:t>[3]U</w:t>
            </w:r>
            <w:r w:rsidRPr="002A1816">
              <w:rPr>
                <w:sz w:val="28"/>
                <w:szCs w:val="28"/>
                <w:lang w:val="uk-UA" w:eastAsia="zh-CN"/>
              </w:rPr>
              <w:t>z</w:t>
            </w:r>
            <w:r w:rsidRPr="002A1816">
              <w:rPr>
                <w:rFonts w:eastAsia="Times New Roman"/>
                <w:sz w:val="28"/>
                <w:szCs w:val="28"/>
                <w:lang w:val="uk-UA"/>
              </w:rPr>
              <w:t xml:space="preserve">ilevskil </w:t>
            </w:r>
            <w:proofErr w:type="spellStart"/>
            <w:r w:rsidRPr="002A1816">
              <w:rPr>
                <w:rFonts w:eastAsia="Times New Roman"/>
                <w:sz w:val="28"/>
                <w:szCs w:val="28"/>
                <w:lang w:val="uk-UA"/>
              </w:rPr>
              <w:t>Y</w:t>
            </w:r>
            <w:r w:rsidRPr="002A1816">
              <w:rPr>
                <w:sz w:val="28"/>
                <w:szCs w:val="28"/>
                <w:lang w:val="uk-UA" w:eastAsia="zh-CN"/>
              </w:rPr>
              <w:t>u</w:t>
            </w:r>
            <w:proofErr w:type="spellEnd"/>
            <w:r w:rsidRPr="002A1816">
              <w:rPr>
                <w:rFonts w:eastAsia="Times New Roman"/>
                <w:sz w:val="28"/>
                <w:szCs w:val="28"/>
                <w:lang w:val="uk-UA"/>
              </w:rPr>
              <w:t xml:space="preserve"> A et.al .</w:t>
            </w:r>
            <w:proofErr w:type="spellStart"/>
            <w:r w:rsidRPr="002A1816">
              <w:rPr>
                <w:rFonts w:eastAsia="Times New Roman"/>
                <w:sz w:val="28"/>
                <w:szCs w:val="28"/>
                <w:lang w:val="uk-UA"/>
              </w:rPr>
              <w:t>Underwater</w:t>
            </w:r>
            <w:proofErr w:type="spellEnd"/>
            <w:r w:rsidRPr="002A1816">
              <w:rPr>
                <w:rFonts w:eastAsia="Times New Roman"/>
                <w:sz w:val="28"/>
                <w:szCs w:val="28"/>
                <w:lang w:val="uk-UA"/>
              </w:rPr>
              <w:t xml:space="preserve"> </w:t>
            </w:r>
            <w:proofErr w:type="spellStart"/>
            <w:r w:rsidRPr="002A1816">
              <w:rPr>
                <w:rFonts w:eastAsia="Times New Roman"/>
                <w:sz w:val="28"/>
                <w:szCs w:val="28"/>
                <w:lang w:val="uk-UA"/>
              </w:rPr>
              <w:t>Cutting</w:t>
            </w:r>
            <w:proofErr w:type="spellEnd"/>
            <w:r w:rsidRPr="002A1816">
              <w:rPr>
                <w:rFonts w:eastAsia="Times New Roman"/>
                <w:sz w:val="28"/>
                <w:szCs w:val="28"/>
                <w:lang w:val="uk-UA"/>
              </w:rPr>
              <w:t xml:space="preserve"> </w:t>
            </w:r>
            <w:proofErr w:type="spellStart"/>
            <w:r w:rsidRPr="002A1816">
              <w:rPr>
                <w:rFonts w:eastAsia="Times New Roman"/>
                <w:sz w:val="28"/>
                <w:szCs w:val="28"/>
                <w:lang w:val="uk-UA"/>
              </w:rPr>
              <w:t>of</w:t>
            </w:r>
            <w:proofErr w:type="spellEnd"/>
            <w:r w:rsidRPr="002A1816">
              <w:rPr>
                <w:rFonts w:eastAsia="Times New Roman"/>
                <w:sz w:val="28"/>
                <w:szCs w:val="28"/>
                <w:lang w:val="uk-UA"/>
              </w:rPr>
              <w:t xml:space="preserve"> </w:t>
            </w:r>
            <w:proofErr w:type="spellStart"/>
            <w:r w:rsidRPr="002A1816">
              <w:rPr>
                <w:rFonts w:eastAsia="Times New Roman"/>
                <w:sz w:val="28"/>
                <w:szCs w:val="28"/>
                <w:lang w:val="uk-UA"/>
              </w:rPr>
              <w:t>Structu</w:t>
            </w:r>
            <w:r w:rsidR="00AB31BF" w:rsidRPr="002A1816">
              <w:rPr>
                <w:rFonts w:eastAsia="Times New Roman"/>
                <w:sz w:val="28"/>
                <w:szCs w:val="28"/>
                <w:lang w:val="uk-UA"/>
              </w:rPr>
              <w:t>ral</w:t>
            </w:r>
            <w:proofErr w:type="spellEnd"/>
            <w:r w:rsidR="00AB31BF" w:rsidRPr="002A1816">
              <w:rPr>
                <w:rFonts w:eastAsia="Times New Roman"/>
                <w:sz w:val="28"/>
                <w:szCs w:val="28"/>
                <w:lang w:val="uk-UA"/>
              </w:rPr>
              <w:t xml:space="preserve"> </w:t>
            </w:r>
            <w:proofErr w:type="spellStart"/>
            <w:r w:rsidR="00AB31BF" w:rsidRPr="002A1816">
              <w:rPr>
                <w:rFonts w:eastAsia="Times New Roman"/>
                <w:sz w:val="28"/>
                <w:szCs w:val="28"/>
                <w:lang w:val="uk-UA"/>
              </w:rPr>
              <w:t>material</w:t>
            </w:r>
            <w:proofErr w:type="spellEnd"/>
            <w:r w:rsidR="00AB31BF" w:rsidRPr="002A1816">
              <w:rPr>
                <w:rFonts w:eastAsia="Times New Roman"/>
                <w:sz w:val="28"/>
                <w:szCs w:val="28"/>
                <w:lang w:val="uk-UA"/>
              </w:rPr>
              <w:t xml:space="preserve">. </w:t>
            </w:r>
            <w:proofErr w:type="spellStart"/>
            <w:r w:rsidRPr="002A1816">
              <w:rPr>
                <w:sz w:val="28"/>
                <w:szCs w:val="28"/>
                <w:lang w:val="uk-UA" w:eastAsia="zh-CN"/>
              </w:rPr>
              <w:t>Avtomaticheskaya</w:t>
            </w:r>
            <w:proofErr w:type="spellEnd"/>
            <w:r w:rsidRPr="002A1816">
              <w:rPr>
                <w:sz w:val="28"/>
                <w:szCs w:val="28"/>
                <w:lang w:val="uk-UA" w:eastAsia="zh-CN"/>
              </w:rPr>
              <w:t xml:space="preserve"> Svarka,8,1984.P49</w:t>
            </w:r>
          </w:p>
          <w:p w14:paraId="13CCA1C0" w14:textId="77777777" w:rsidR="00066BA5" w:rsidRPr="002A1816" w:rsidRDefault="00066BA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rFonts w:eastAsia="Times New Roman"/>
                <w:sz w:val="28"/>
                <w:szCs w:val="28"/>
                <w:lang w:val="uk-UA"/>
              </w:rPr>
              <w:t xml:space="preserve"> [4]</w:t>
            </w:r>
            <w:r w:rsidRPr="002A1816">
              <w:rPr>
                <w:sz w:val="28"/>
                <w:szCs w:val="28"/>
                <w:lang w:val="uk-UA"/>
              </w:rPr>
              <w:t xml:space="preserve"> Автомат для дуговой подводной сварки мокрым способом в стесненных условиях [Текст] / В. А. Лебедев, С. Ю. Максимов, В. Г. Пичак, Д. И. Зайнулин // Автоматическая сварка. – 2014. – № 9. – С. 41–46.</w:t>
            </w:r>
          </w:p>
          <w:p w14:paraId="2C65FF98" w14:textId="77777777" w:rsidR="00066BA5" w:rsidRPr="002A1816" w:rsidRDefault="00066BA5" w:rsidP="00745D4F">
            <w:pPr>
              <w:pStyle w:val="MsoNormal0"/>
              <w:spacing w:before="210" w:after="210"/>
              <w:ind w:firstLineChars="300" w:firstLine="840"/>
              <w:jc w:val="both"/>
              <w:rPr>
                <w:color w:val="444444"/>
                <w:sz w:val="28"/>
                <w:szCs w:val="28"/>
                <w:lang w:val="uk-UA"/>
              </w:rPr>
            </w:pPr>
            <w:r w:rsidRPr="002A1816">
              <w:rPr>
                <w:rFonts w:eastAsia="SimSun"/>
                <w:sz w:val="28"/>
                <w:szCs w:val="28"/>
                <w:lang w:val="uk-UA" w:eastAsia="zh-CN"/>
              </w:rPr>
              <w:t>[5]</w:t>
            </w:r>
            <w:r w:rsidRPr="002A1816">
              <w:rPr>
                <w:color w:val="444444"/>
                <w:sz w:val="28"/>
                <w:szCs w:val="28"/>
                <w:lang w:val="uk-UA"/>
              </w:rPr>
              <w:t xml:space="preserve"> Етапи розвитку підводного зварювання / О.П. Літвінов // Питання історії науки і техніки. — 2016. — № 1. — С. 17-23. — Бібліогр.: 20 назв. — укр.</w:t>
            </w:r>
          </w:p>
          <w:p w14:paraId="600B3093" w14:textId="77777777" w:rsidR="00066BA5" w:rsidRPr="002A1816" w:rsidRDefault="00066BA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rFonts w:eastAsia="Times New Roman"/>
                <w:sz w:val="28"/>
                <w:szCs w:val="28"/>
                <w:lang w:val="uk-UA"/>
              </w:rPr>
            </w:pPr>
            <w:r w:rsidRPr="002A1816">
              <w:rPr>
                <w:color w:val="000000"/>
                <w:sz w:val="28"/>
                <w:szCs w:val="28"/>
                <w:shd w:val="clear" w:color="auto" w:fill="FFFFFF"/>
                <w:lang w:val="uk-UA" w:eastAsia="zh-CN"/>
              </w:rPr>
              <w:t xml:space="preserve"> [6]</w:t>
            </w:r>
            <w:r w:rsidRPr="002A1816">
              <w:rPr>
                <w:sz w:val="28"/>
                <w:szCs w:val="28"/>
                <w:lang w:val="uk-UA"/>
              </w:rPr>
              <w:t xml:space="preserve"> </w:t>
            </w:r>
            <w:r w:rsidRPr="002A1816">
              <w:rPr>
                <w:rFonts w:eastAsia="Times New Roman"/>
                <w:sz w:val="28"/>
                <w:szCs w:val="28"/>
                <w:lang w:val="uk-UA"/>
              </w:rPr>
              <w:t>Автомат для дуговой подводной сварки мокрым способом в стесненных условиях [Текст] / В. А. Лебедев, С. Ю. Максимов, В. Г. Пичак, Д. И. Зайнулин // Автоматическая сварка. – 2014. – № 9. – С. 41–46.</w:t>
            </w:r>
          </w:p>
          <w:p w14:paraId="285366BF" w14:textId="77777777" w:rsidR="001420DB" w:rsidRPr="002A1816" w:rsidRDefault="001420DB"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rFonts w:eastAsia="Times New Roman"/>
                <w:sz w:val="28"/>
                <w:szCs w:val="28"/>
                <w:lang w:val="uk-UA"/>
              </w:rPr>
            </w:pPr>
            <w:r w:rsidRPr="002A1816">
              <w:rPr>
                <w:rFonts w:eastAsia="Times New Roman"/>
                <w:sz w:val="28"/>
                <w:szCs w:val="28"/>
                <w:lang w:val="uk-UA"/>
              </w:rPr>
              <w:t>[7]І. В. КРІВЦУН, В. В. КВАСНИЦЬКИЙ, С. Ю. МАКСИМОВ, Г. В. ЄРМОЛАЄВ [Підручник] СПЕЦІАЛЬНІ СПОСОБИ ЗВАРЮВАННЯ,305-306C</w:t>
            </w:r>
          </w:p>
          <w:p w14:paraId="22998415" w14:textId="77777777" w:rsidR="001420DB" w:rsidRPr="002A1816" w:rsidRDefault="001420DB"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rFonts w:eastAsia="Times New Roman"/>
                <w:sz w:val="28"/>
                <w:szCs w:val="28"/>
                <w:lang w:val="uk-UA" w:eastAsia="zh-CN"/>
              </w:rPr>
            </w:pPr>
            <w:r w:rsidRPr="002A1816">
              <w:rPr>
                <w:rFonts w:eastAsia="Times New Roman"/>
                <w:sz w:val="28"/>
                <w:szCs w:val="28"/>
                <w:lang w:val="uk-UA" w:eastAsia="zh-CN"/>
              </w:rPr>
              <w:t>[8]</w:t>
            </w:r>
            <w:r w:rsidRPr="002A1816">
              <w:rPr>
                <w:rFonts w:eastAsia="SimSun"/>
                <w:sz w:val="28"/>
                <w:szCs w:val="28"/>
                <w:lang w:val="uk-UA" w:eastAsia="zh-CN"/>
              </w:rPr>
              <w:t>叶建雄</w:t>
            </w:r>
            <w:r w:rsidRPr="002A1816">
              <w:rPr>
                <w:rFonts w:eastAsia="Times New Roman"/>
                <w:sz w:val="28"/>
                <w:szCs w:val="28"/>
                <w:lang w:val="uk-UA" w:eastAsia="zh-CN"/>
              </w:rPr>
              <w:t>,</w:t>
            </w:r>
            <w:r w:rsidRPr="002A1816">
              <w:rPr>
                <w:rFonts w:eastAsia="SimSun"/>
                <w:sz w:val="28"/>
                <w:szCs w:val="28"/>
                <w:lang w:val="uk-UA" w:eastAsia="zh-CN"/>
              </w:rPr>
              <w:t>尹懿</w:t>
            </w:r>
            <w:r w:rsidRPr="002A1816">
              <w:rPr>
                <w:rFonts w:eastAsia="Times New Roman"/>
                <w:sz w:val="28"/>
                <w:szCs w:val="28"/>
                <w:lang w:val="uk-UA" w:eastAsia="zh-CN"/>
              </w:rPr>
              <w:t>,</w:t>
            </w:r>
            <w:r w:rsidRPr="002A1816">
              <w:rPr>
                <w:rFonts w:eastAsia="SimSun"/>
                <w:sz w:val="28"/>
                <w:szCs w:val="28"/>
                <w:lang w:val="uk-UA" w:eastAsia="zh-CN"/>
              </w:rPr>
              <w:t>张晨曙</w:t>
            </w:r>
            <w:r w:rsidRPr="002A1816">
              <w:rPr>
                <w:rFonts w:eastAsia="Times New Roman"/>
                <w:sz w:val="28"/>
                <w:szCs w:val="28"/>
                <w:lang w:val="uk-UA" w:eastAsia="zh-CN"/>
              </w:rPr>
              <w:t>.</w:t>
            </w:r>
            <w:r w:rsidRPr="002A1816">
              <w:rPr>
                <w:rFonts w:eastAsia="SimSun"/>
                <w:sz w:val="28"/>
                <w:szCs w:val="28"/>
                <w:lang w:val="uk-UA" w:eastAsia="zh-CN"/>
              </w:rPr>
              <w:t>湿法水下焊接及水下焊接机器人技术进展</w:t>
            </w:r>
            <w:r w:rsidRPr="002A1816">
              <w:rPr>
                <w:rFonts w:eastAsia="Times New Roman"/>
                <w:sz w:val="28"/>
                <w:szCs w:val="28"/>
                <w:lang w:val="uk-UA" w:eastAsia="zh-CN"/>
              </w:rPr>
              <w:t>[J].</w:t>
            </w:r>
            <w:r w:rsidRPr="002A1816">
              <w:rPr>
                <w:rFonts w:eastAsia="SimSun"/>
                <w:sz w:val="28"/>
                <w:szCs w:val="28"/>
                <w:lang w:val="uk-UA" w:eastAsia="zh-CN"/>
              </w:rPr>
              <w:t>焊接技术</w:t>
            </w:r>
            <w:r w:rsidRPr="002A1816">
              <w:rPr>
                <w:rFonts w:eastAsia="Times New Roman"/>
                <w:sz w:val="28"/>
                <w:szCs w:val="28"/>
                <w:lang w:val="uk-UA" w:eastAsia="zh-CN"/>
              </w:rPr>
              <w:t>,2009:5+7-10.</w:t>
            </w:r>
          </w:p>
          <w:p w14:paraId="766CD32C" w14:textId="77777777" w:rsidR="001420DB" w:rsidRPr="002A1816" w:rsidRDefault="001420DB"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eastAsia="zh-CN"/>
              </w:rPr>
            </w:pPr>
            <w:r w:rsidRPr="002A1816">
              <w:rPr>
                <w:sz w:val="28"/>
                <w:szCs w:val="28"/>
                <w:lang w:val="uk-UA" w:eastAsia="zh-CN"/>
              </w:rPr>
              <w:t>[9]</w:t>
            </w:r>
            <w:r w:rsidRPr="002A1816">
              <w:rPr>
                <w:sz w:val="28"/>
                <w:szCs w:val="28"/>
                <w:lang w:val="uk-UA"/>
              </w:rPr>
              <w:t xml:space="preserve"> . Szelagowski, P. Properties of wet welded joints [Text] / P. Szelagowski, H. Stuhff, P. Loebel // Annual OTC. Houston, Texas, May 1–4, 1989. – Р. 77–87.</w:t>
            </w:r>
          </w:p>
          <w:p w14:paraId="47EE2C01" w14:textId="77777777" w:rsidR="000A7707" w:rsidRPr="002A1816" w:rsidRDefault="000A7707"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eastAsia="zh-CN"/>
              </w:rPr>
              <w:t>[10]</w:t>
            </w:r>
            <w:r w:rsidRPr="002A1816">
              <w:rPr>
                <w:sz w:val="28"/>
                <w:szCs w:val="28"/>
                <w:lang w:val="uk-UA"/>
              </w:rPr>
              <w:t xml:space="preserve"> Машиностроение. Энциклопедия. Технология сварки, пайки и резки [Текст] : Т.III-4 / В. К. Лебедев, С. И. Кучук-Яценко, А. И. Чвертко [и др.] ; под ред. Б. Е. Патона. – М. : Машиностроение, 2006. – 768 с.</w:t>
            </w:r>
          </w:p>
          <w:p w14:paraId="171B074B" w14:textId="77777777" w:rsidR="000A7707" w:rsidRPr="002A1816" w:rsidRDefault="000A7707"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 xml:space="preserve">[11] Голобородько, Ж. Г. Влияние плазмообразующей среды при резке на образование пор при сварке судокорпусных сталей [Текст] / Ж. Г. Голобородько, В. В. Квасницкий // Зб. наук. праць УДМТУ. – Миколаїв : УДМТУ, 2002. – № 3. – С. </w:t>
            </w:r>
            <w:r w:rsidRPr="002A1816">
              <w:rPr>
                <w:sz w:val="28"/>
                <w:szCs w:val="28"/>
                <w:lang w:val="uk-UA"/>
              </w:rPr>
              <w:lastRenderedPageBreak/>
              <w:t>25–31.</w:t>
            </w:r>
          </w:p>
          <w:p w14:paraId="02F3956D" w14:textId="77777777" w:rsidR="00390975" w:rsidRPr="002A1816" w:rsidRDefault="0039097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[12] Хренов, К. К. Электрическая сварочная дуга [Текст] / К. К. Хренов. – М. : Машгиз, 1949. – 2104 с.</w:t>
            </w:r>
          </w:p>
          <w:p w14:paraId="55B82D85" w14:textId="77777777" w:rsidR="00390975" w:rsidRPr="002A1816" w:rsidRDefault="0039097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[13]Мадатов, Н. М. Подводная сварка и резка металлов [Текст] : Н. М. Мадатов. – Л. : Судостроение, 1967. – 164 с.</w:t>
            </w:r>
          </w:p>
          <w:p w14:paraId="15B726A1" w14:textId="77777777" w:rsidR="00390975" w:rsidRPr="002A1816" w:rsidRDefault="0039097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[14] Yusсhenko, K. A. Study of physico-metallurgical peculiarities of wet arc welding of structural steels [Text] / K. A. Yusсhenko, Yu. Ya. Gretskii, S. Yu. Maksimov // "Underwater wet welding and cutting" ^:international seminar and workshop. TWI North, Middlesbrough, UK, 17–18 April 1997. Woodhead publishing Itd. – 1998. – P. 6–29.</w:t>
            </w:r>
          </w:p>
          <w:p w14:paraId="2E51BAC4" w14:textId="77777777" w:rsidR="00390975" w:rsidRPr="002A1816" w:rsidRDefault="00390975"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[15]Авилов, Т. И. Свойства дуги при подводной сварке [Текст] / Т. И. Авилов // Сварочное производство. – 1960. – № 2. – С. 19–21.</w:t>
            </w:r>
          </w:p>
          <w:p w14:paraId="1076C799" w14:textId="77777777" w:rsidR="00552C38" w:rsidRPr="002A1816" w:rsidRDefault="004E39EF"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[16]</w:t>
            </w:r>
            <w:r w:rsidR="00552C38" w:rsidRPr="002A1816">
              <w:rPr>
                <w:sz w:val="28"/>
                <w:szCs w:val="28"/>
                <w:lang w:val="uk-UA"/>
              </w:rPr>
              <w:t xml:space="preserve"> Мадатов, Н. М. Подводная сварка и резка металлов [Текст] : Н. М. Мадатов. – Л. : Судостроение, 1967. – 164 с.</w:t>
            </w:r>
          </w:p>
          <w:p w14:paraId="37D3FC9E" w14:textId="77777777" w:rsidR="00552C38" w:rsidRPr="002A1816" w:rsidRDefault="00552C38"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[17] Chon-Liang, Tsai. Interpretive report on underwater welding [Text] / T. Chon-Liang, K. Masubuchi // Welding Research Counsil bulletin. – 1977. – № 224. – 37 р.</w:t>
            </w:r>
          </w:p>
          <w:p w14:paraId="5A8F108A" w14:textId="77777777" w:rsidR="00552C38" w:rsidRPr="002A1816" w:rsidRDefault="00552C38"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[18] Brown, R. T. Fundamental Research on Underwater Welding [Text] / R. T. Brown, K. Masubuchi // Welding Journal. – 1975. – № 6. – P. 178–188.</w:t>
            </w:r>
          </w:p>
          <w:p w14:paraId="3D7A617D" w14:textId="77777777" w:rsidR="00552C38" w:rsidRPr="002A1816" w:rsidRDefault="00552C38"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[19] Грецкий, Ю. Я. Повышение устойчивости дуги, горящей в воде, при сварке порошковой проволокой [Текст] / Ю. Я. Грецкий, С. Ю. Максимов // Автоматическая сварка. – 2004. – № 2.– С. 11–15.</w:t>
            </w:r>
          </w:p>
          <w:p w14:paraId="1AFACCB5" w14:textId="77777777" w:rsidR="009B4F33" w:rsidRPr="002A1816" w:rsidRDefault="009B4F33"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[20] N. Guo, M. R. Wang, Y. P. Du, et al. Metal transfer in underwater flux-cored wire</w:t>
            </w:r>
          </w:p>
          <w:p w14:paraId="228BFC7E" w14:textId="77777777" w:rsidR="009B4F33" w:rsidRPr="002A1816" w:rsidRDefault="009B4F33"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wet welding at shallow water depth[J]. Materials Letters, 2015.</w:t>
            </w:r>
          </w:p>
          <w:p w14:paraId="6F624536" w14:textId="77777777" w:rsidR="009B4F33" w:rsidRPr="002A1816" w:rsidRDefault="009B4F33"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r w:rsidRPr="002A1816">
              <w:rPr>
                <w:sz w:val="28"/>
                <w:szCs w:val="28"/>
                <w:lang w:val="uk-UA"/>
              </w:rPr>
              <w:t>[21] C. B. Jia, T. Zhang. Spectroscopic analysis of the arc plasma of underwater wet</w:t>
            </w:r>
            <w:r w:rsidRPr="002A1816">
              <w:rPr>
                <w:sz w:val="28"/>
                <w:szCs w:val="28"/>
                <w:lang w:val="uk-UA" w:eastAsia="zh-CN"/>
              </w:rPr>
              <w:t xml:space="preserve"> </w:t>
            </w:r>
            <w:r w:rsidRPr="002A1816">
              <w:rPr>
                <w:sz w:val="28"/>
                <w:szCs w:val="28"/>
                <w:lang w:val="uk-UA"/>
              </w:rPr>
              <w:t>flux-cored arc welding[J]. Materials Processing Technology, 2013, 213(8):1370-1377.</w:t>
            </w:r>
          </w:p>
          <w:p w14:paraId="280627D9"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 xml:space="preserve">[22] </w:t>
            </w:r>
            <w:r w:rsidRPr="002A1816">
              <w:rPr>
                <w:rFonts w:eastAsiaTheme="minorEastAsia"/>
                <w:sz w:val="28"/>
                <w:szCs w:val="28"/>
                <w:lang w:eastAsia="zh-CN"/>
              </w:rPr>
              <w:t>刘世明</w:t>
            </w:r>
            <w:r w:rsidRPr="002A1816">
              <w:rPr>
                <w:rFonts w:eastAsiaTheme="minorEastAsia"/>
                <w:sz w:val="28"/>
                <w:szCs w:val="28"/>
                <w:lang w:eastAsia="zh-CN"/>
              </w:rPr>
              <w:t xml:space="preserve">, </w:t>
            </w:r>
            <w:r w:rsidRPr="002A1816">
              <w:rPr>
                <w:rFonts w:eastAsiaTheme="minorEastAsia"/>
                <w:sz w:val="28"/>
                <w:szCs w:val="28"/>
                <w:lang w:eastAsia="zh-CN"/>
              </w:rPr>
              <w:t>沈晓勤</w:t>
            </w:r>
            <w:r w:rsidRPr="002A1816">
              <w:rPr>
                <w:rFonts w:eastAsiaTheme="minorEastAsia"/>
                <w:sz w:val="28"/>
                <w:szCs w:val="28"/>
                <w:lang w:eastAsia="zh-CN"/>
              </w:rPr>
              <w:t xml:space="preserve">. </w:t>
            </w:r>
            <w:r w:rsidRPr="002A1816">
              <w:rPr>
                <w:rFonts w:eastAsiaTheme="minorEastAsia"/>
                <w:sz w:val="28"/>
                <w:szCs w:val="28"/>
                <w:lang w:eastAsia="zh-CN"/>
              </w:rPr>
              <w:t>深水湿法焊接气孔问题研究</w:t>
            </w:r>
            <w:r w:rsidRPr="002A1816">
              <w:rPr>
                <w:rFonts w:eastAsiaTheme="minorEastAsia"/>
                <w:sz w:val="28"/>
                <w:szCs w:val="28"/>
                <w:lang w:eastAsia="zh-CN"/>
              </w:rPr>
              <w:t xml:space="preserve">[N]. </w:t>
            </w:r>
            <w:r w:rsidRPr="002A1816">
              <w:rPr>
                <w:rFonts w:eastAsiaTheme="minorEastAsia"/>
                <w:sz w:val="28"/>
                <w:szCs w:val="28"/>
                <w:lang w:eastAsia="zh-CN"/>
              </w:rPr>
              <w:t>华南理工大学学报</w:t>
            </w:r>
            <w:r w:rsidRPr="002A1816">
              <w:rPr>
                <w:rFonts w:eastAsiaTheme="minorEastAsia"/>
                <w:sz w:val="28"/>
                <w:szCs w:val="28"/>
                <w:lang w:eastAsia="zh-CN"/>
              </w:rPr>
              <w:t>, 1997.</w:t>
            </w:r>
          </w:p>
          <w:p w14:paraId="0F3373CC"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[23] E. C. Pessoa, A. Q. Bracarense, E. M. Zica, et al. Porosity variation along</w:t>
            </w:r>
          </w:p>
          <w:p w14:paraId="43EE02EB"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multipass underwater wet welds and its influence on mechanical properties[J].</w:t>
            </w:r>
          </w:p>
          <w:p w14:paraId="1CF2D8D9"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Materials Processing Technology, 2006, 179(1-3): 239-243.</w:t>
            </w:r>
          </w:p>
          <w:p w14:paraId="2B75D0C1"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 xml:space="preserve">[24] N. Christensen. The Metallurgy of MMA Hyperbaric Welding[R]. SINTEF </w:t>
            </w:r>
            <w:r w:rsidRPr="002A1816">
              <w:rPr>
                <w:rFonts w:eastAsiaTheme="minorEastAsia"/>
                <w:sz w:val="28"/>
                <w:szCs w:val="28"/>
                <w:lang w:eastAsia="zh-CN"/>
              </w:rPr>
              <w:lastRenderedPageBreak/>
              <w:t>Report No. STF34 F83032, Trondheim, 1983.</w:t>
            </w:r>
          </w:p>
          <w:p w14:paraId="61D6405F"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[25] S. Liu, A. M. Pope, R. Daemen. Welding consumables and weldability[R].</w:t>
            </w:r>
          </w:p>
          <w:p w14:paraId="7370688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International Workshop on Underwater Welding of Marine Structures, Lousiana,</w:t>
            </w:r>
          </w:p>
          <w:p w14:paraId="3A680CF1"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USA, 1994, 321-350.</w:t>
            </w:r>
          </w:p>
          <w:p w14:paraId="44C54F0B"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[26] A. Q. Bracarense. Comparative study of commercial electrodes for underwater wet welding[R]. The International Congress of the International Institute of</w:t>
            </w:r>
          </w:p>
          <w:p w14:paraId="60763C80"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Welding-2 nd LatinAmerican Welding Congress, 2008.</w:t>
            </w:r>
          </w:p>
          <w:p w14:paraId="32FBDCBB"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[27] V. R. Santos. Recent evaluation and development of electrodes for wet welding of structural ship steels[R]. The 29 th International Conference on Ocean, Offshore andArctic Engineering, Shanghai, 2010.</w:t>
            </w:r>
          </w:p>
          <w:p w14:paraId="034FD0CC"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[28] E. Padilla, N. Chawla, L. F. Silva, et al. Image analysis of cracks in the weld metal of a wet welded steel joint by three dimensional (3D) X-ray microtomography[J].</w:t>
            </w:r>
          </w:p>
          <w:p w14:paraId="2809D3F0"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Materials Characterization, 2013, 83: 139-144.</w:t>
            </w:r>
          </w:p>
          <w:p w14:paraId="1C147004"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[29] M. H. P. Mauricio. Quantitative hydrogen cracking evaluation by digital optical microscopy[R]. The International Microscopy Congress-IMC17, Rio de Janeiro,</w:t>
            </w:r>
          </w:p>
          <w:p w14:paraId="5719FB0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2010.</w:t>
            </w:r>
          </w:p>
          <w:p w14:paraId="1AC12B5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[30] J. Y. Buffiere, P. Cloetens, W. Ludwig, et al. In situ X-ray tomography studies of microstructural evolution combined with 3D modeling[J]. Mrs Bulletin, 2008, 33(6): 611-619.</w:t>
            </w:r>
          </w:p>
          <w:p w14:paraId="7FA98279"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[31] S. R. Stock. Recent advances in X-ray microtomography applied to materials[J].International Materials Reviews, 2008, 53(3): 129-181.</w:t>
            </w:r>
          </w:p>
          <w:p w14:paraId="24FF472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[32] J. Withers Philip, Preuss Michael. Fatigue and damage in structural materials</w:t>
            </w:r>
          </w:p>
          <w:p w14:paraId="705A86DA"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studied by x-ray tomography[J]. Annual Review of Materials Research, 2012(42):</w:t>
            </w:r>
          </w:p>
          <w:p w14:paraId="5BF43C8D"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81-103.</w:t>
            </w:r>
          </w:p>
          <w:p w14:paraId="43C3C1AB"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[33] L. Babout, M. Janaszewski, T. J. Marrow, et al. A method for the 3D quantification of bridging ligaments during crack propagation[J]. Scripta Materialia, 2011, 65(2): 131-134.</w:t>
            </w:r>
          </w:p>
          <w:p w14:paraId="47E98BCC"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[34] E. Maire, O. Bouaziz, M. Di Michiel, et al. Initiation and growth of damage in adual-phase steel observed by X-ray microtomography[J]. Acta Materialia, 2008, 56(18): 4954-4964.</w:t>
            </w:r>
          </w:p>
          <w:p w14:paraId="65A4E04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[35] D. Bakavos, Y-C Chen, L. Babout, et al. Material interactions in a novel pinless tool approach to friction stir spot welding thin aluminum sheet[J]. Metal Mater</w:t>
            </w:r>
          </w:p>
          <w:p w14:paraId="013E1051"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TransA, 2011, 42A(5): 1266-1282.</w:t>
            </w:r>
          </w:p>
          <w:p w14:paraId="4504B031"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[36] H. N. B. Schmidt, T. L. Dickerson, J. H. Hattel. Material flow in butt friction stir welds inAA2024-T3[J].Acta Materialia, 2006, 54(4): 1199-1209.</w:t>
            </w:r>
          </w:p>
          <w:p w14:paraId="5FE82D8E"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[37] J. Madison, L. K. Aagensen. Quantitative characterization of porosity in laser</w:t>
            </w:r>
          </w:p>
          <w:p w14:paraId="69287926"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welds of stainless steel[J]. Scripta Materialia, 2012, 67(9): 783-786.</w:t>
            </w:r>
          </w:p>
          <w:p w14:paraId="50BC9B78"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[36] S. Paciornik. Characterization of pores and cracks in underwater welds by μct and digital optical microscopy[R]. Proceedings of the 1 st international conference on</w:t>
            </w:r>
          </w:p>
          <w:p w14:paraId="6EA51D50" w14:textId="77777777" w:rsidR="00A92BCF" w:rsidRPr="002A1816" w:rsidRDefault="00A92BCF"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3D materials science Hoboken: John Wiley, 2012, 177-182.</w:t>
            </w:r>
          </w:p>
          <w:p w14:paraId="4F627448" w14:textId="77777777" w:rsidR="00A92BCF" w:rsidRPr="002A1816" w:rsidRDefault="00A92BCF"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p>
          <w:p w14:paraId="0F13CF7E" w14:textId="77777777" w:rsidR="009B4F33" w:rsidRPr="002A1816" w:rsidRDefault="009B4F33" w:rsidP="00745D4F">
            <w:pPr>
              <w:pStyle w:val="refExport"/>
              <w:pBdr>
                <w:top w:val="none" w:sz="0" w:space="12" w:color="auto"/>
                <w:left w:val="none" w:sz="0" w:space="12" w:color="auto"/>
                <w:bottom w:val="none" w:sz="0" w:space="12" w:color="auto"/>
                <w:right w:val="none" w:sz="0" w:space="12" w:color="auto"/>
              </w:pBdr>
              <w:shd w:val="clear" w:color="auto" w:fill="F5F6FA"/>
              <w:spacing w:before="240" w:after="240" w:line="420" w:lineRule="atLeast"/>
              <w:ind w:left="240" w:right="240" w:firstLine="480"/>
              <w:jc w:val="both"/>
              <w:rPr>
                <w:sz w:val="28"/>
                <w:szCs w:val="28"/>
                <w:lang w:val="uk-UA"/>
              </w:rPr>
            </w:pPr>
          </w:p>
          <w:p w14:paraId="060BC661"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w w:val="95"/>
                <w:sz w:val="28"/>
                <w:szCs w:val="28"/>
                <w:lang w:eastAsia="zh-CN"/>
              </w:rPr>
              <w:t>[</w:t>
            </w:r>
            <w:r w:rsidRPr="002A1816">
              <w:rPr>
                <w:rFonts w:eastAsiaTheme="minorEastAsia"/>
                <w:sz w:val="28"/>
                <w:szCs w:val="28"/>
                <w:lang w:eastAsia="zh-CN"/>
              </w:rPr>
              <w:t>37</w:t>
            </w:r>
            <w:r w:rsidR="001108DE" w:rsidRPr="002A1816">
              <w:rPr>
                <w:rFonts w:eastAsiaTheme="minorEastAsia"/>
                <w:sz w:val="28"/>
                <w:szCs w:val="28"/>
                <w:lang w:eastAsia="zh-CN"/>
              </w:rPr>
              <w:t>]</w:t>
            </w:r>
            <w:r w:rsidRPr="002A1816">
              <w:rPr>
                <w:rFonts w:eastAsiaTheme="minorEastAsia"/>
                <w:sz w:val="28"/>
                <w:szCs w:val="28"/>
                <w:lang w:eastAsia="zh-CN"/>
              </w:rPr>
              <w:t xml:space="preserve"> Yusсhenko, K. A. Study of physico-metallurgical peculiarities of wet arc welding of structural steels [Text] / K. A. Yusсhenko, Yu. Ya. Gretskii, S. Yu. Maksimov // "Underwater wet welding and cutting" ^:international seminar and workshop. TWI North, Middlesbrough, UK, 17–18 April 1997. Woodhead publishing Itd. – 1998. – P. 6–29.</w:t>
            </w:r>
          </w:p>
          <w:p w14:paraId="0CC63429"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[38] Suga, Y. On improving the mechanical properties of underwater welded joints by postweld heat treatment [Text] / Y. Suga, A. Hasui // IIW IX-1523-88. – 11 p.</w:t>
            </w:r>
          </w:p>
          <w:p w14:paraId="2ACBAFDC"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[39] Максимов, С. Ю.Структурные изменения в металле ЗТВ соединений стали Х60 при подводной сварке [Текст] / С. Ю. Максимов, В. С. Бут, В. Г. Васильев [и др.] // Автоматическая сварка. – 2006. – № 2. – С. 18–21.</w:t>
            </w:r>
          </w:p>
          <w:p w14:paraId="63264FC7"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[40] Махненко, В. И. Исследование особенностей переноса водорода при подводной сварке плавлением конструкционных сталей [Текст] / В. И. Махненко, С. Ю. Максимов, Т. В. Королева // Автоматическая сварка. – 2004. – № 1. – С. 12–22.</w:t>
            </w:r>
          </w:p>
          <w:p w14:paraId="4FCF82B9"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[41] Устинов, А. В. Усовершенствование технологии подводной мокрой сварки покрытыми электродами [Текст] / А. В. Устинов, В. В. Чигарев // Вісник Приазов. держ. техн. ун-ту. – 2000. – Вып. 10. – С. 199–203.</w:t>
            </w:r>
          </w:p>
          <w:p w14:paraId="66D6CF97" w14:textId="77777777" w:rsidR="00FA25C8" w:rsidRPr="002A1816" w:rsidRDefault="00FA25C8"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[42] Sanchez-Ozio, A. The influence of consumables composition and solidification on inclusion formation and growth in low carbon steel underwater wet welds [Text] / A. Sanchez-Ozio, S. Liu // Welding Research Council Bulletin. – 1995. – № 399. – 59 р.</w:t>
            </w:r>
          </w:p>
          <w:p w14:paraId="59E6D2A2" w14:textId="77777777" w:rsidR="00FA25C8" w:rsidRPr="002A1816" w:rsidRDefault="00DA38D9"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 xml:space="preserve">[43]  </w:t>
            </w:r>
            <w:hyperlink r:id="rId29" w:history="1">
              <w:r w:rsidRPr="002A1816">
                <w:rPr>
                  <w:rFonts w:eastAsiaTheme="minorEastAsia"/>
                  <w:sz w:val="28"/>
                  <w:szCs w:val="28"/>
                  <w:lang w:eastAsia="zh-CN"/>
                </w:rPr>
                <w:t>http://tap-ukraine.info/stal-st3/?i=1</w:t>
              </w:r>
            </w:hyperlink>
          </w:p>
          <w:p w14:paraId="072B7795" w14:textId="77777777" w:rsidR="00DA38D9" w:rsidRPr="002A1816" w:rsidRDefault="00DA38D9" w:rsidP="00745D4F">
            <w:pPr>
              <w:pStyle w:val="TableParagraph"/>
              <w:spacing w:line="283" w:lineRule="auto"/>
              <w:ind w:left="287" w:right="365" w:firstLine="567"/>
              <w:jc w:val="both"/>
              <w:rPr>
                <w:rFonts w:eastAsiaTheme="minorEastAsia"/>
                <w:sz w:val="28"/>
                <w:szCs w:val="28"/>
                <w:lang w:eastAsia="zh-CN"/>
              </w:rPr>
            </w:pPr>
            <w:r w:rsidRPr="002A1816">
              <w:rPr>
                <w:rFonts w:eastAsiaTheme="minorEastAsia"/>
                <w:sz w:val="28"/>
                <w:szCs w:val="28"/>
                <w:lang w:eastAsia="zh-CN"/>
              </w:rPr>
              <w:t xml:space="preserve">[44]  </w:t>
            </w:r>
            <w:r w:rsidRPr="002A1816">
              <w:rPr>
                <w:rFonts w:eastAsiaTheme="minorEastAsia"/>
                <w:sz w:val="28"/>
                <w:szCs w:val="28"/>
                <w:lang w:eastAsia="zh-CN"/>
              </w:rPr>
              <w:t>石永华</w:t>
            </w:r>
            <w:r w:rsidRPr="002A1816">
              <w:rPr>
                <w:rFonts w:eastAsiaTheme="minorEastAsia"/>
                <w:sz w:val="28"/>
                <w:szCs w:val="28"/>
                <w:lang w:eastAsia="zh-CN"/>
              </w:rPr>
              <w:t xml:space="preserve"> </w:t>
            </w:r>
            <w:r w:rsidRPr="002A1816">
              <w:rPr>
                <w:rFonts w:eastAsiaTheme="minorEastAsia"/>
                <w:sz w:val="28"/>
                <w:szCs w:val="28"/>
                <w:lang w:eastAsia="zh-CN"/>
              </w:rPr>
              <w:t>王国荣等</w:t>
            </w:r>
            <w:r w:rsidRPr="002A1816">
              <w:rPr>
                <w:rFonts w:eastAsiaTheme="minorEastAsia"/>
                <w:sz w:val="28"/>
                <w:szCs w:val="28"/>
                <w:lang w:eastAsia="zh-CN"/>
              </w:rPr>
              <w:t xml:space="preserve">. </w:t>
            </w:r>
            <w:r w:rsidRPr="002A1816">
              <w:rPr>
                <w:rFonts w:eastAsiaTheme="minorEastAsia"/>
                <w:sz w:val="28"/>
                <w:szCs w:val="28"/>
                <w:lang w:eastAsia="zh-CN"/>
              </w:rPr>
              <w:t>水下药芯焊丝焊接的工艺特点与</w:t>
            </w:r>
            <w:r w:rsidRPr="002A1816">
              <w:rPr>
                <w:rFonts w:eastAsiaTheme="minorEastAsia"/>
                <w:sz w:val="28"/>
                <w:szCs w:val="28"/>
                <w:lang w:eastAsia="zh-CN"/>
              </w:rPr>
              <w:t xml:space="preserve"> </w:t>
            </w:r>
            <w:r w:rsidRPr="002A1816">
              <w:rPr>
                <w:rFonts w:eastAsiaTheme="minorEastAsia"/>
                <w:sz w:val="28"/>
                <w:szCs w:val="28"/>
                <w:lang w:eastAsia="zh-CN"/>
              </w:rPr>
              <w:t>研究进展</w:t>
            </w:r>
            <w:r w:rsidRPr="002A1816">
              <w:rPr>
                <w:rFonts w:eastAsiaTheme="minorEastAsia"/>
                <w:sz w:val="28"/>
                <w:szCs w:val="28"/>
                <w:lang w:eastAsia="zh-CN"/>
              </w:rPr>
              <w:t xml:space="preserve">. </w:t>
            </w:r>
            <w:r w:rsidRPr="002A1816">
              <w:rPr>
                <w:rFonts w:eastAsiaTheme="minorEastAsia"/>
                <w:sz w:val="28"/>
                <w:szCs w:val="28"/>
                <w:lang w:eastAsia="zh-CN"/>
              </w:rPr>
              <w:t>焊接技术</w:t>
            </w:r>
            <w:r w:rsidRPr="002A1816">
              <w:rPr>
                <w:rFonts w:eastAsiaTheme="minorEastAsia"/>
                <w:sz w:val="28"/>
                <w:szCs w:val="28"/>
                <w:lang w:eastAsia="zh-CN"/>
              </w:rPr>
              <w:t>. 2000</w:t>
            </w:r>
            <w:r w:rsidRPr="002A1816">
              <w:rPr>
                <w:rFonts w:eastAsiaTheme="minorEastAsia"/>
                <w:sz w:val="28"/>
                <w:szCs w:val="28"/>
                <w:lang w:eastAsia="zh-CN"/>
              </w:rPr>
              <w:t>，</w:t>
            </w:r>
            <w:r w:rsidRPr="002A1816">
              <w:rPr>
                <w:rFonts w:eastAsiaTheme="minorEastAsia"/>
                <w:sz w:val="28"/>
                <w:szCs w:val="28"/>
                <w:lang w:eastAsia="zh-CN"/>
              </w:rPr>
              <w:t>29</w:t>
            </w:r>
            <w:r w:rsidRPr="002A1816">
              <w:rPr>
                <w:rFonts w:eastAsiaTheme="minorEastAsia"/>
                <w:sz w:val="28"/>
                <w:szCs w:val="28"/>
                <w:lang w:eastAsia="zh-CN"/>
              </w:rPr>
              <w:t>（</w:t>
            </w:r>
            <w:r w:rsidRPr="002A1816">
              <w:rPr>
                <w:rFonts w:eastAsiaTheme="minorEastAsia"/>
                <w:sz w:val="28"/>
                <w:szCs w:val="28"/>
                <w:lang w:eastAsia="zh-CN"/>
              </w:rPr>
              <w:t>2</w:t>
            </w:r>
            <w:r w:rsidRPr="002A1816">
              <w:rPr>
                <w:rFonts w:eastAsiaTheme="minorEastAsia"/>
                <w:sz w:val="28"/>
                <w:szCs w:val="28"/>
                <w:lang w:eastAsia="zh-CN"/>
              </w:rPr>
              <w:t>）</w:t>
            </w:r>
          </w:p>
          <w:p w14:paraId="5A0CA3B7" w14:textId="77777777" w:rsidR="00D3785E" w:rsidRPr="002A1816" w:rsidRDefault="00D3785E" w:rsidP="00D3785E">
            <w:pPr>
              <w:pStyle w:val="TableParagraph"/>
              <w:spacing w:line="280" w:lineRule="auto"/>
              <w:ind w:left="287" w:right="365" w:firstLine="567"/>
              <w:jc w:val="both"/>
              <w:rPr>
                <w:rFonts w:eastAsiaTheme="minorEastAsia"/>
                <w:sz w:val="28"/>
                <w:lang w:eastAsia="zh-CN"/>
              </w:rPr>
            </w:pPr>
            <w:r w:rsidRPr="002A1816">
              <w:rPr>
                <w:rFonts w:eastAsiaTheme="minorEastAsia"/>
                <w:sz w:val="28"/>
                <w:lang w:eastAsia="zh-CN"/>
              </w:rPr>
              <w:t xml:space="preserve">[45] </w:t>
            </w:r>
            <w:r w:rsidRPr="002A1816">
              <w:rPr>
                <w:rFonts w:eastAsiaTheme="minorEastAsia" w:hint="eastAsia"/>
                <w:sz w:val="28"/>
                <w:lang w:eastAsia="zh-CN"/>
              </w:rPr>
              <w:t>昱华</w:t>
            </w:r>
            <w:r w:rsidRPr="002A1816">
              <w:rPr>
                <w:rFonts w:eastAsiaTheme="minorEastAsia"/>
                <w:sz w:val="28"/>
                <w:lang w:eastAsia="zh-CN"/>
              </w:rPr>
              <w:t xml:space="preserve">. </w:t>
            </w:r>
            <w:r w:rsidRPr="002A1816">
              <w:rPr>
                <w:rFonts w:eastAsiaTheme="minorEastAsia" w:hint="eastAsia"/>
                <w:sz w:val="28"/>
                <w:lang w:eastAsia="zh-CN"/>
              </w:rPr>
              <w:t>水下焊接与切割技术综述</w:t>
            </w:r>
            <w:r w:rsidRPr="002A1816">
              <w:rPr>
                <w:rFonts w:eastAsiaTheme="minorEastAsia"/>
                <w:sz w:val="28"/>
                <w:lang w:eastAsia="zh-CN"/>
              </w:rPr>
              <w:t xml:space="preserve">[D]. , 2000.  </w:t>
            </w:r>
          </w:p>
          <w:p w14:paraId="31F19B4B" w14:textId="77777777" w:rsidR="00D3785E" w:rsidRPr="002A1816" w:rsidRDefault="00D3785E" w:rsidP="00D3785E">
            <w:pPr>
              <w:pStyle w:val="TableParagraph"/>
              <w:spacing w:line="280" w:lineRule="auto"/>
              <w:ind w:left="287" w:right="365" w:firstLine="567"/>
              <w:jc w:val="both"/>
              <w:rPr>
                <w:rFonts w:eastAsiaTheme="minorEastAsia"/>
                <w:sz w:val="28"/>
                <w:lang w:eastAsia="zh-CN"/>
              </w:rPr>
            </w:pPr>
            <w:r w:rsidRPr="002A1816">
              <w:rPr>
                <w:rFonts w:eastAsiaTheme="minorEastAsia"/>
                <w:sz w:val="28"/>
                <w:lang w:eastAsia="zh-CN"/>
              </w:rPr>
              <w:t>http://img2.eworldship.com/2012/1228/20121228025633571.pdf</w:t>
            </w:r>
          </w:p>
          <w:p w14:paraId="1CDF50BC" w14:textId="77777777" w:rsidR="00D3785E" w:rsidRPr="002A1816" w:rsidRDefault="00D3785E" w:rsidP="00D3785E">
            <w:pPr>
              <w:pStyle w:val="TableParagraph"/>
              <w:spacing w:line="280" w:lineRule="auto"/>
              <w:ind w:left="287" w:right="365" w:firstLine="567"/>
              <w:jc w:val="both"/>
              <w:rPr>
                <w:rFonts w:eastAsiaTheme="minorEastAsia"/>
                <w:sz w:val="28"/>
                <w:lang w:eastAsia="zh-CN"/>
              </w:rPr>
            </w:pPr>
            <w:r w:rsidRPr="002A1816">
              <w:rPr>
                <w:rFonts w:eastAsiaTheme="minorEastAsia"/>
                <w:sz w:val="28"/>
                <w:lang w:eastAsia="zh-CN"/>
              </w:rPr>
              <w:t xml:space="preserve">[46] </w:t>
            </w:r>
            <w:r w:rsidRPr="002A1816">
              <w:rPr>
                <w:lang w:eastAsia="zh-CN"/>
              </w:rPr>
              <w:t xml:space="preserve"> </w:t>
            </w:r>
            <w:r w:rsidRPr="002A1816">
              <w:rPr>
                <w:rFonts w:eastAsiaTheme="minorEastAsia"/>
                <w:sz w:val="28"/>
                <w:lang w:eastAsia="zh-CN"/>
              </w:rPr>
              <w:t>https://kknews.cc/news/nrvryl5.html</w:t>
            </w:r>
          </w:p>
          <w:p w14:paraId="3E28F086" w14:textId="77777777" w:rsidR="00D3785E" w:rsidRPr="002A1816" w:rsidRDefault="00D3785E" w:rsidP="00D3785E">
            <w:pPr>
              <w:pStyle w:val="TableParagraph"/>
              <w:spacing w:line="280" w:lineRule="auto"/>
              <w:ind w:left="287" w:right="365" w:firstLine="567"/>
              <w:jc w:val="both"/>
              <w:rPr>
                <w:rFonts w:eastAsiaTheme="minorEastAsia"/>
                <w:sz w:val="28"/>
                <w:lang w:eastAsia="zh-CN"/>
              </w:rPr>
            </w:pPr>
            <w:r w:rsidRPr="002A1816">
              <w:rPr>
                <w:rFonts w:eastAsiaTheme="minorEastAsia"/>
                <w:sz w:val="28"/>
                <w:lang w:eastAsia="zh-CN"/>
              </w:rPr>
              <w:t>[47]</w:t>
            </w:r>
            <w:r w:rsidRPr="002A1816">
              <w:t xml:space="preserve"> </w:t>
            </w:r>
            <w:r w:rsidRPr="002A1816">
              <w:rPr>
                <w:rFonts w:eastAsiaTheme="minorEastAsia"/>
                <w:sz w:val="28"/>
                <w:lang w:eastAsia="zh-CN"/>
              </w:rPr>
              <w:t>https://www.safewaychina.com/mArticle/shuixiahanjieyuqiege.html</w:t>
            </w:r>
          </w:p>
          <w:p w14:paraId="43A00F4F" w14:textId="77777777" w:rsidR="00D3785E" w:rsidRPr="002A1816" w:rsidRDefault="00D3785E" w:rsidP="00D3785E">
            <w:pPr>
              <w:pStyle w:val="TableParagraph"/>
              <w:spacing w:line="280" w:lineRule="auto"/>
              <w:ind w:leftChars="400" w:left="880" w:right="365"/>
              <w:jc w:val="both"/>
              <w:rPr>
                <w:rFonts w:eastAsiaTheme="minorEastAsia"/>
                <w:sz w:val="28"/>
                <w:lang w:eastAsia="zh-CN"/>
              </w:rPr>
            </w:pPr>
            <w:r w:rsidRPr="002A1816">
              <w:rPr>
                <w:rFonts w:eastAsiaTheme="minorEastAsia"/>
                <w:sz w:val="28"/>
                <w:lang w:eastAsia="zh-CN"/>
              </w:rPr>
              <w:t>[48]</w:t>
            </w:r>
            <w:r w:rsidRPr="002A1816">
              <w:rPr>
                <w:rFonts w:ascii="Arial" w:hAnsi="Arial" w:cs="Arial"/>
                <w:color w:val="222222"/>
                <w:sz w:val="20"/>
                <w:szCs w:val="20"/>
                <w:shd w:val="clear" w:color="auto" w:fill="FFFFFF"/>
                <w:lang w:eastAsia="zh-CN"/>
              </w:rPr>
              <w:t xml:space="preserve"> </w:t>
            </w:r>
            <w:r w:rsidRPr="002A1816">
              <w:rPr>
                <w:rFonts w:ascii="SimSun" w:eastAsia="SimSun" w:hAnsi="SimSun" w:cs="SimSun" w:hint="eastAsia"/>
                <w:color w:val="222222"/>
                <w:sz w:val="20"/>
                <w:szCs w:val="20"/>
                <w:shd w:val="clear" w:color="auto" w:fill="FFFFFF"/>
                <w:lang w:eastAsia="zh-CN"/>
              </w:rPr>
              <w:t>梁雪华</w:t>
            </w:r>
            <w:r w:rsidRPr="002A1816">
              <w:rPr>
                <w:rFonts w:ascii="Arial" w:hAnsi="Arial" w:cs="Arial"/>
                <w:color w:val="222222"/>
                <w:sz w:val="20"/>
                <w:szCs w:val="20"/>
                <w:shd w:val="clear" w:color="auto" w:fill="FFFFFF"/>
                <w:lang w:eastAsia="zh-CN"/>
              </w:rPr>
              <w:t xml:space="preserve">, </w:t>
            </w:r>
            <w:r w:rsidRPr="002A1816">
              <w:rPr>
                <w:rFonts w:ascii="SimSun" w:eastAsia="SimSun" w:hAnsi="SimSun" w:cs="SimSun" w:hint="eastAsia"/>
                <w:color w:val="222222"/>
                <w:sz w:val="20"/>
                <w:szCs w:val="20"/>
                <w:shd w:val="clear" w:color="auto" w:fill="FFFFFF"/>
                <w:lang w:eastAsia="zh-CN"/>
              </w:rPr>
              <w:t>徐黎明</w:t>
            </w:r>
            <w:r w:rsidRPr="002A1816">
              <w:rPr>
                <w:rFonts w:ascii="Arial" w:hAnsi="Arial" w:cs="Arial"/>
                <w:color w:val="222222"/>
                <w:sz w:val="20"/>
                <w:szCs w:val="20"/>
                <w:shd w:val="clear" w:color="auto" w:fill="FFFFFF"/>
                <w:lang w:eastAsia="zh-CN"/>
              </w:rPr>
              <w:t xml:space="preserve">. </w:t>
            </w:r>
            <w:r w:rsidRPr="002A1816">
              <w:rPr>
                <w:rFonts w:ascii="SimSun" w:eastAsia="SimSun" w:hAnsi="SimSun" w:cs="SimSun" w:hint="eastAsia"/>
                <w:color w:val="222222"/>
                <w:sz w:val="20"/>
                <w:szCs w:val="20"/>
                <w:shd w:val="clear" w:color="auto" w:fill="FFFFFF"/>
                <w:lang w:eastAsia="zh-CN"/>
              </w:rPr>
              <w:t>下福水电站二期闸坝工程中的电渣压力焊接施工</w:t>
            </w:r>
            <w:r w:rsidRPr="002A1816">
              <w:rPr>
                <w:rFonts w:ascii="Arial" w:hAnsi="Arial" w:cs="Arial"/>
                <w:color w:val="222222"/>
                <w:sz w:val="20"/>
                <w:szCs w:val="20"/>
                <w:shd w:val="clear" w:color="auto" w:fill="FFFFFF"/>
                <w:lang w:eastAsia="zh-CN"/>
              </w:rPr>
              <w:t xml:space="preserve">[J]. </w:t>
            </w:r>
            <w:r w:rsidRPr="002A1816">
              <w:rPr>
                <w:rFonts w:ascii="SimSun" w:eastAsia="SimSun" w:hAnsi="SimSun" w:cs="SimSun" w:hint="eastAsia"/>
                <w:color w:val="222222"/>
                <w:sz w:val="20"/>
                <w:szCs w:val="20"/>
                <w:shd w:val="clear" w:color="auto" w:fill="FFFFFF"/>
                <w:lang w:eastAsia="zh-CN"/>
              </w:rPr>
              <w:t>紅水河</w:t>
            </w:r>
            <w:r w:rsidRPr="002A1816">
              <w:rPr>
                <w:rFonts w:ascii="Arial" w:hAnsi="Arial" w:cs="Arial"/>
                <w:color w:val="222222"/>
                <w:sz w:val="20"/>
                <w:szCs w:val="20"/>
                <w:shd w:val="clear" w:color="auto" w:fill="FFFFFF"/>
                <w:lang w:eastAsia="zh-CN"/>
              </w:rPr>
              <w:t>, 2008, 27(1): 76-78.</w:t>
            </w:r>
            <w:r w:rsidRPr="002A1816">
              <w:rPr>
                <w:rFonts w:eastAsiaTheme="minorEastAsia"/>
                <w:sz w:val="28"/>
                <w:lang w:eastAsia="zh-CN"/>
              </w:rPr>
              <w:t xml:space="preserve"> </w:t>
            </w:r>
          </w:p>
          <w:p w14:paraId="6E78203D" w14:textId="77777777" w:rsidR="00D3785E" w:rsidRPr="002A1816" w:rsidRDefault="00D3785E" w:rsidP="00D3785E">
            <w:pPr>
              <w:pStyle w:val="TableParagraph"/>
              <w:spacing w:line="280" w:lineRule="auto"/>
              <w:ind w:leftChars="400" w:left="880" w:right="365"/>
              <w:jc w:val="both"/>
              <w:rPr>
                <w:rFonts w:eastAsiaTheme="minorEastAsia"/>
                <w:sz w:val="28"/>
                <w:lang w:eastAsia="zh-CN"/>
              </w:rPr>
            </w:pPr>
            <w:r w:rsidRPr="002A1816">
              <w:rPr>
                <w:rFonts w:eastAsiaTheme="minorEastAsia"/>
                <w:sz w:val="28"/>
                <w:lang w:eastAsia="zh-CN"/>
              </w:rPr>
              <w:t>https://scholar.google.com.hk/scholar?cluster=9940153132520621062&amp;hl=zh-CN&amp;as_sdt=0,5</w:t>
            </w:r>
          </w:p>
          <w:p w14:paraId="1179BC80" w14:textId="77777777" w:rsidR="00D3785E" w:rsidRDefault="00D3785E" w:rsidP="00D3785E">
            <w:pPr>
              <w:pStyle w:val="TableParagraph"/>
              <w:spacing w:line="280" w:lineRule="auto"/>
              <w:ind w:leftChars="400" w:left="880" w:right="365"/>
              <w:jc w:val="both"/>
              <w:rPr>
                <w:rFonts w:eastAsiaTheme="minorEastAsia"/>
                <w:sz w:val="28"/>
                <w:lang w:eastAsia="zh-CN"/>
              </w:rPr>
            </w:pPr>
            <w:r w:rsidRPr="002A1816">
              <w:rPr>
                <w:rFonts w:eastAsiaTheme="minorEastAsia"/>
                <w:sz w:val="28"/>
                <w:lang w:eastAsia="zh-CN"/>
              </w:rPr>
              <w:t>[49]</w:t>
            </w:r>
            <w:hyperlink r:id="rId30" w:history="1">
              <w:r w:rsidRPr="002A1816">
                <w:rPr>
                  <w:rStyle w:val="ad"/>
                  <w:rFonts w:eastAsiaTheme="minorEastAsia"/>
                  <w:sz w:val="28"/>
                  <w:lang w:eastAsia="zh-CN"/>
                </w:rPr>
                <w:t>https://baike.baidu.com/item/%E6%B0%B4%E4%B8%8B%E7%84%8A%E6%8E%A5/1411728</w:t>
              </w:r>
            </w:hyperlink>
          </w:p>
          <w:p w14:paraId="58897BEF" w14:textId="77777777" w:rsidR="00DA38D9" w:rsidRPr="00D3785E" w:rsidRDefault="00DA38D9" w:rsidP="00745D4F">
            <w:pPr>
              <w:pStyle w:val="TableParagraph"/>
              <w:spacing w:line="283" w:lineRule="auto"/>
              <w:ind w:left="287" w:right="365" w:firstLine="567"/>
              <w:jc w:val="both"/>
              <w:rPr>
                <w:rFonts w:eastAsiaTheme="minorEastAsia"/>
                <w:sz w:val="28"/>
                <w:szCs w:val="28"/>
                <w:lang w:eastAsia="zh-CN"/>
              </w:rPr>
            </w:pPr>
          </w:p>
          <w:p w14:paraId="2D6453AC" w14:textId="77777777" w:rsidR="009B4F33" w:rsidRPr="00E55DB1" w:rsidRDefault="009B4F33" w:rsidP="005A34E5">
            <w:pPr>
              <w:pStyle w:val="TableParagraph"/>
              <w:spacing w:line="283" w:lineRule="auto"/>
              <w:ind w:left="287" w:right="365" w:firstLine="567"/>
              <w:jc w:val="both"/>
              <w:rPr>
                <w:sz w:val="28"/>
                <w:lang w:eastAsia="zh-CN"/>
              </w:rPr>
            </w:pPr>
          </w:p>
        </w:tc>
      </w:tr>
      <w:tr w:rsidR="00201AAC" w:rsidRPr="0065094A" w14:paraId="1920A0E7" w14:textId="77777777" w:rsidTr="005A34E5">
        <w:trPr>
          <w:trHeight w:val="244"/>
        </w:trPr>
        <w:tc>
          <w:tcPr>
            <w:tcW w:w="568" w:type="dxa"/>
            <w:tcBorders>
              <w:bottom w:val="single" w:sz="8" w:space="0" w:color="000000"/>
              <w:right w:val="single" w:sz="8" w:space="0" w:color="000000"/>
            </w:tcBorders>
          </w:tcPr>
          <w:p w14:paraId="51A65E19" w14:textId="77777777" w:rsidR="00201AAC" w:rsidRPr="0065094A" w:rsidRDefault="00201AAC">
            <w:pPr>
              <w:pStyle w:val="TableParagraph"/>
              <w:rPr>
                <w:sz w:val="16"/>
                <w:lang w:eastAsia="zh-CN"/>
              </w:rPr>
            </w:pPr>
          </w:p>
        </w:tc>
        <w:tc>
          <w:tcPr>
            <w:tcW w:w="571" w:type="dxa"/>
            <w:tcBorders>
              <w:left w:val="single" w:sz="8" w:space="0" w:color="000000"/>
              <w:bottom w:val="single" w:sz="8" w:space="0" w:color="000000"/>
              <w:right w:val="single" w:sz="6" w:space="0" w:color="000000"/>
            </w:tcBorders>
          </w:tcPr>
          <w:p w14:paraId="7674BBC5" w14:textId="77777777" w:rsidR="00201AAC" w:rsidRPr="0065094A" w:rsidRDefault="00201AAC">
            <w:pPr>
              <w:pStyle w:val="TableParagraph"/>
              <w:rPr>
                <w:sz w:val="16"/>
                <w:lang w:eastAsia="zh-CN"/>
              </w:rPr>
            </w:pPr>
          </w:p>
        </w:tc>
        <w:tc>
          <w:tcPr>
            <w:tcW w:w="1257" w:type="dxa"/>
            <w:tcBorders>
              <w:left w:val="single" w:sz="6" w:space="0" w:color="000000"/>
              <w:bottom w:val="single" w:sz="8" w:space="0" w:color="000000"/>
              <w:right w:val="single" w:sz="8" w:space="0" w:color="000000"/>
            </w:tcBorders>
          </w:tcPr>
          <w:p w14:paraId="77547AD6" w14:textId="77777777" w:rsidR="00201AAC" w:rsidRPr="0065094A" w:rsidRDefault="00201AAC">
            <w:pPr>
              <w:pStyle w:val="TableParagraph"/>
              <w:rPr>
                <w:sz w:val="16"/>
                <w:lang w:eastAsia="zh-CN"/>
              </w:rPr>
            </w:pPr>
          </w:p>
        </w:tc>
        <w:tc>
          <w:tcPr>
            <w:tcW w:w="915" w:type="dxa"/>
            <w:tcBorders>
              <w:left w:val="single" w:sz="8" w:space="0" w:color="000000"/>
              <w:bottom w:val="single" w:sz="8" w:space="0" w:color="000000"/>
              <w:right w:val="single" w:sz="8" w:space="0" w:color="000000"/>
            </w:tcBorders>
          </w:tcPr>
          <w:p w14:paraId="7EF950C2" w14:textId="77777777" w:rsidR="00201AAC" w:rsidRPr="0065094A" w:rsidRDefault="00201AAC">
            <w:pPr>
              <w:pStyle w:val="TableParagraph"/>
              <w:rPr>
                <w:sz w:val="16"/>
                <w:lang w:eastAsia="zh-CN"/>
              </w:rPr>
            </w:pPr>
          </w:p>
        </w:tc>
        <w:tc>
          <w:tcPr>
            <w:tcW w:w="572" w:type="dxa"/>
            <w:tcBorders>
              <w:left w:val="single" w:sz="8" w:space="0" w:color="000000"/>
              <w:bottom w:val="single" w:sz="8" w:space="0" w:color="000000"/>
              <w:right w:val="single" w:sz="8" w:space="0" w:color="000000"/>
            </w:tcBorders>
          </w:tcPr>
          <w:p w14:paraId="3D9C2DC5" w14:textId="77777777" w:rsidR="00201AAC" w:rsidRPr="0065094A" w:rsidRDefault="00201AAC">
            <w:pPr>
              <w:pStyle w:val="TableParagraph"/>
              <w:rPr>
                <w:sz w:val="16"/>
                <w:lang w:eastAsia="zh-CN"/>
              </w:rPr>
            </w:pPr>
          </w:p>
        </w:tc>
        <w:tc>
          <w:tcPr>
            <w:tcW w:w="6116" w:type="dxa"/>
            <w:vMerge w:val="restart"/>
            <w:tcBorders>
              <w:left w:val="single" w:sz="8" w:space="0" w:color="000000"/>
              <w:bottom w:val="single" w:sz="18" w:space="0" w:color="000000"/>
              <w:right w:val="single" w:sz="8" w:space="0" w:color="000000"/>
            </w:tcBorders>
          </w:tcPr>
          <w:p w14:paraId="2B94ABD2" w14:textId="77777777" w:rsidR="00201AAC" w:rsidRPr="0065094A" w:rsidRDefault="00201AAC">
            <w:pPr>
              <w:pStyle w:val="TableParagraph"/>
              <w:rPr>
                <w:sz w:val="26"/>
                <w:lang w:eastAsia="zh-CN"/>
              </w:rPr>
            </w:pPr>
          </w:p>
        </w:tc>
        <w:tc>
          <w:tcPr>
            <w:tcW w:w="572" w:type="dxa"/>
            <w:tcBorders>
              <w:left w:val="single" w:sz="8" w:space="0" w:color="000000"/>
              <w:bottom w:val="single" w:sz="6" w:space="0" w:color="000000"/>
            </w:tcBorders>
          </w:tcPr>
          <w:p w14:paraId="0190552F" w14:textId="77777777" w:rsidR="00201AAC" w:rsidRPr="0065094A" w:rsidRDefault="001108DE">
            <w:pPr>
              <w:pStyle w:val="TableParagraph"/>
              <w:spacing w:before="11" w:line="212" w:lineRule="exact"/>
              <w:ind w:left="74"/>
              <w:rPr>
                <w:rFonts w:ascii="Corbel" w:hAnsi="Corbel"/>
                <w:i/>
                <w:sz w:val="20"/>
              </w:rPr>
            </w:pPr>
            <w:r w:rsidRPr="0065094A">
              <w:rPr>
                <w:rFonts w:ascii="Corbel" w:hAnsi="Corbel"/>
                <w:i/>
                <w:sz w:val="20"/>
              </w:rPr>
              <w:t>Арк.</w:t>
            </w:r>
          </w:p>
        </w:tc>
      </w:tr>
      <w:tr w:rsidR="00201AAC" w:rsidRPr="0065094A" w14:paraId="19893F3B" w14:textId="77777777" w:rsidTr="005A34E5">
        <w:trPr>
          <w:trHeight w:val="236"/>
        </w:trPr>
        <w:tc>
          <w:tcPr>
            <w:tcW w:w="568" w:type="dxa"/>
            <w:tcBorders>
              <w:top w:val="single" w:sz="8" w:space="0" w:color="000000"/>
              <w:bottom w:val="single" w:sz="8" w:space="0" w:color="000000"/>
              <w:right w:val="single" w:sz="6" w:space="0" w:color="000000"/>
            </w:tcBorders>
          </w:tcPr>
          <w:p w14:paraId="13C97392" w14:textId="77777777" w:rsidR="00201AAC" w:rsidRPr="0065094A" w:rsidRDefault="00201AAC">
            <w:pPr>
              <w:pStyle w:val="TableParagraph"/>
              <w:rPr>
                <w:sz w:val="16"/>
              </w:rPr>
            </w:pPr>
          </w:p>
        </w:tc>
        <w:tc>
          <w:tcPr>
            <w:tcW w:w="571" w:type="dxa"/>
            <w:tcBorders>
              <w:top w:val="single" w:sz="8" w:space="0" w:color="000000"/>
              <w:left w:val="single" w:sz="6" w:space="0" w:color="000000"/>
              <w:bottom w:val="single" w:sz="8" w:space="0" w:color="000000"/>
              <w:right w:val="single" w:sz="6" w:space="0" w:color="000000"/>
            </w:tcBorders>
          </w:tcPr>
          <w:p w14:paraId="3263691E" w14:textId="77777777" w:rsidR="00201AAC" w:rsidRPr="0065094A" w:rsidRDefault="00201AAC">
            <w:pPr>
              <w:pStyle w:val="TableParagraph"/>
              <w:rPr>
                <w:sz w:val="16"/>
              </w:rPr>
            </w:pPr>
          </w:p>
        </w:tc>
        <w:tc>
          <w:tcPr>
            <w:tcW w:w="1257" w:type="dxa"/>
            <w:tcBorders>
              <w:top w:val="single" w:sz="8" w:space="0" w:color="000000"/>
              <w:left w:val="single" w:sz="6" w:space="0" w:color="000000"/>
              <w:bottom w:val="single" w:sz="8" w:space="0" w:color="000000"/>
              <w:right w:val="single" w:sz="8" w:space="0" w:color="000000"/>
            </w:tcBorders>
          </w:tcPr>
          <w:p w14:paraId="2AC46127" w14:textId="77777777" w:rsidR="00201AAC" w:rsidRPr="0065094A" w:rsidRDefault="00201AAC">
            <w:pPr>
              <w:pStyle w:val="TableParagraph"/>
              <w:rPr>
                <w:sz w:val="16"/>
              </w:rPr>
            </w:pPr>
          </w:p>
        </w:tc>
        <w:tc>
          <w:tcPr>
            <w:tcW w:w="915" w:type="dxa"/>
            <w:tcBorders>
              <w:top w:val="single" w:sz="8" w:space="0" w:color="000000"/>
              <w:left w:val="single" w:sz="8" w:space="0" w:color="000000"/>
              <w:bottom w:val="single" w:sz="8" w:space="0" w:color="000000"/>
              <w:right w:val="single" w:sz="8" w:space="0" w:color="000000"/>
            </w:tcBorders>
          </w:tcPr>
          <w:p w14:paraId="4ACFEEAB" w14:textId="77777777" w:rsidR="00201AAC" w:rsidRPr="0065094A" w:rsidRDefault="00201AAC">
            <w:pPr>
              <w:pStyle w:val="TableParagraph"/>
              <w:rPr>
                <w:sz w:val="16"/>
              </w:rPr>
            </w:pPr>
          </w:p>
        </w:tc>
        <w:tc>
          <w:tcPr>
            <w:tcW w:w="572" w:type="dxa"/>
            <w:tcBorders>
              <w:top w:val="single" w:sz="8" w:space="0" w:color="000000"/>
              <w:left w:val="single" w:sz="8" w:space="0" w:color="000000"/>
              <w:bottom w:val="single" w:sz="8" w:space="0" w:color="000000"/>
              <w:right w:val="single" w:sz="8" w:space="0" w:color="000000"/>
            </w:tcBorders>
          </w:tcPr>
          <w:p w14:paraId="260401FB"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02CCD2E7" w14:textId="77777777" w:rsidR="00201AAC" w:rsidRPr="0065094A" w:rsidRDefault="00201AAC">
            <w:pPr>
              <w:rPr>
                <w:sz w:val="2"/>
                <w:szCs w:val="2"/>
              </w:rPr>
            </w:pPr>
          </w:p>
        </w:tc>
        <w:tc>
          <w:tcPr>
            <w:tcW w:w="572" w:type="dxa"/>
            <w:vMerge w:val="restart"/>
            <w:tcBorders>
              <w:top w:val="single" w:sz="6" w:space="0" w:color="000000"/>
              <w:left w:val="single" w:sz="8" w:space="0" w:color="000000"/>
              <w:bottom w:val="single" w:sz="18" w:space="0" w:color="000000"/>
            </w:tcBorders>
          </w:tcPr>
          <w:p w14:paraId="06C39DCC" w14:textId="696EADEE" w:rsidR="00201AAC" w:rsidRPr="0065094A" w:rsidRDefault="005046E5">
            <w:pPr>
              <w:pStyle w:val="TableParagraph"/>
              <w:spacing w:line="320" w:lineRule="exact"/>
              <w:ind w:left="156"/>
              <w:rPr>
                <w:sz w:val="28"/>
              </w:rPr>
            </w:pPr>
            <w:r w:rsidRPr="005046E5">
              <w:rPr>
                <w:sz w:val="28"/>
              </w:rPr>
              <w:fldChar w:fldCharType="begin"/>
            </w:r>
            <w:r w:rsidRPr="005046E5">
              <w:rPr>
                <w:sz w:val="28"/>
              </w:rPr>
              <w:instrText>PAGE   \* MERGEFORMAT</w:instrText>
            </w:r>
            <w:r w:rsidRPr="005046E5">
              <w:rPr>
                <w:sz w:val="28"/>
              </w:rPr>
              <w:fldChar w:fldCharType="separate"/>
            </w:r>
            <w:r w:rsidR="00D3785E" w:rsidRPr="00D3785E">
              <w:rPr>
                <w:noProof/>
                <w:sz w:val="28"/>
                <w:lang w:val="zh-CN" w:eastAsia="zh-CN"/>
              </w:rPr>
              <w:t>71</w:t>
            </w:r>
            <w:r w:rsidRPr="005046E5">
              <w:rPr>
                <w:sz w:val="28"/>
              </w:rPr>
              <w:fldChar w:fldCharType="end"/>
            </w:r>
          </w:p>
        </w:tc>
      </w:tr>
      <w:tr w:rsidR="00201AAC" w:rsidRPr="0065094A" w14:paraId="0A5BECC1" w14:textId="77777777" w:rsidTr="005A34E5">
        <w:trPr>
          <w:trHeight w:val="234"/>
        </w:trPr>
        <w:tc>
          <w:tcPr>
            <w:tcW w:w="568" w:type="dxa"/>
            <w:tcBorders>
              <w:top w:val="single" w:sz="8" w:space="0" w:color="000000"/>
              <w:bottom w:val="single" w:sz="18" w:space="0" w:color="000000"/>
              <w:right w:val="single" w:sz="6" w:space="0" w:color="000000"/>
            </w:tcBorders>
          </w:tcPr>
          <w:p w14:paraId="414B73AB" w14:textId="77777777" w:rsidR="00201AAC" w:rsidRPr="0065094A" w:rsidRDefault="001108DE">
            <w:pPr>
              <w:pStyle w:val="TableParagraph"/>
              <w:spacing w:before="3" w:line="211" w:lineRule="exact"/>
              <w:ind w:left="64"/>
              <w:rPr>
                <w:rFonts w:ascii="Corbel" w:hAnsi="Corbel"/>
                <w:i/>
                <w:sz w:val="20"/>
              </w:rPr>
            </w:pPr>
            <w:r w:rsidRPr="0065094A">
              <w:rPr>
                <w:rFonts w:ascii="Corbel" w:hAnsi="Corbel"/>
                <w:i/>
                <w:sz w:val="20"/>
              </w:rPr>
              <w:t>Зм.</w:t>
            </w:r>
          </w:p>
        </w:tc>
        <w:tc>
          <w:tcPr>
            <w:tcW w:w="571" w:type="dxa"/>
            <w:tcBorders>
              <w:top w:val="single" w:sz="8" w:space="0" w:color="000000"/>
              <w:left w:val="single" w:sz="6" w:space="0" w:color="000000"/>
              <w:bottom w:val="single" w:sz="18" w:space="0" w:color="000000"/>
              <w:right w:val="single" w:sz="6" w:space="0" w:color="000000"/>
            </w:tcBorders>
          </w:tcPr>
          <w:p w14:paraId="06A14F63" w14:textId="77777777" w:rsidR="00201AAC" w:rsidRPr="0065094A" w:rsidRDefault="001108DE">
            <w:pPr>
              <w:pStyle w:val="TableParagraph"/>
              <w:spacing w:before="3" w:line="211" w:lineRule="exact"/>
              <w:ind w:left="72"/>
              <w:rPr>
                <w:rFonts w:ascii="Corbel" w:hAnsi="Corbel"/>
                <w:i/>
                <w:sz w:val="20"/>
              </w:rPr>
            </w:pPr>
            <w:r w:rsidRPr="0065094A">
              <w:rPr>
                <w:rFonts w:ascii="Corbel" w:hAnsi="Corbel"/>
                <w:i/>
                <w:sz w:val="20"/>
              </w:rPr>
              <w:t>Арк.</w:t>
            </w:r>
          </w:p>
        </w:tc>
        <w:tc>
          <w:tcPr>
            <w:tcW w:w="1257" w:type="dxa"/>
            <w:tcBorders>
              <w:top w:val="single" w:sz="8" w:space="0" w:color="000000"/>
              <w:left w:val="single" w:sz="6" w:space="0" w:color="000000"/>
              <w:bottom w:val="single" w:sz="18" w:space="0" w:color="000000"/>
              <w:right w:val="single" w:sz="8" w:space="0" w:color="000000"/>
            </w:tcBorders>
          </w:tcPr>
          <w:p w14:paraId="756F461A" w14:textId="77777777" w:rsidR="00201AAC" w:rsidRPr="0065094A" w:rsidRDefault="001108DE">
            <w:pPr>
              <w:pStyle w:val="TableParagraph"/>
              <w:spacing w:before="3" w:line="211" w:lineRule="exact"/>
              <w:ind w:left="226"/>
              <w:rPr>
                <w:rFonts w:ascii="Corbel" w:hAnsi="Corbel"/>
                <w:i/>
                <w:sz w:val="20"/>
              </w:rPr>
            </w:pPr>
            <w:r w:rsidRPr="0065094A">
              <w:rPr>
                <w:rFonts w:ascii="Corbel" w:hAnsi="Corbel"/>
                <w:i/>
                <w:sz w:val="20"/>
              </w:rPr>
              <w:t>№</w:t>
            </w:r>
            <w:r w:rsidRPr="0065094A">
              <w:rPr>
                <w:rFonts w:ascii="Corbel" w:hAnsi="Corbel"/>
                <w:i/>
                <w:spacing w:val="-4"/>
                <w:sz w:val="20"/>
              </w:rPr>
              <w:t xml:space="preserve"> </w:t>
            </w:r>
            <w:r w:rsidRPr="0065094A">
              <w:rPr>
                <w:rFonts w:ascii="Corbel" w:hAnsi="Corbel"/>
                <w:i/>
                <w:sz w:val="20"/>
              </w:rPr>
              <w:t>докум.</w:t>
            </w:r>
          </w:p>
        </w:tc>
        <w:tc>
          <w:tcPr>
            <w:tcW w:w="915" w:type="dxa"/>
            <w:tcBorders>
              <w:top w:val="single" w:sz="8" w:space="0" w:color="000000"/>
              <w:left w:val="single" w:sz="8" w:space="0" w:color="000000"/>
              <w:bottom w:val="single" w:sz="18" w:space="0" w:color="000000"/>
              <w:right w:val="single" w:sz="8" w:space="0" w:color="000000"/>
            </w:tcBorders>
          </w:tcPr>
          <w:p w14:paraId="48E15C0A" w14:textId="77777777" w:rsidR="00201AAC" w:rsidRPr="0065094A" w:rsidRDefault="001108DE">
            <w:pPr>
              <w:pStyle w:val="TableParagraph"/>
              <w:spacing w:before="3" w:line="211" w:lineRule="exact"/>
              <w:ind w:left="181"/>
              <w:rPr>
                <w:rFonts w:ascii="Corbel" w:hAnsi="Corbel"/>
                <w:i/>
                <w:sz w:val="20"/>
              </w:rPr>
            </w:pPr>
            <w:r w:rsidRPr="0065094A">
              <w:rPr>
                <w:rFonts w:ascii="Corbel" w:hAnsi="Corbel"/>
                <w:i/>
                <w:sz w:val="20"/>
              </w:rPr>
              <w:t>Підпис</w:t>
            </w:r>
          </w:p>
        </w:tc>
        <w:tc>
          <w:tcPr>
            <w:tcW w:w="572" w:type="dxa"/>
            <w:tcBorders>
              <w:top w:val="single" w:sz="8" w:space="0" w:color="000000"/>
              <w:left w:val="single" w:sz="8" w:space="0" w:color="000000"/>
              <w:bottom w:val="single" w:sz="18" w:space="0" w:color="000000"/>
              <w:right w:val="single" w:sz="8" w:space="0" w:color="000000"/>
            </w:tcBorders>
          </w:tcPr>
          <w:p w14:paraId="0894CA92" w14:textId="77777777" w:rsidR="00201AAC" w:rsidRPr="0065094A" w:rsidRDefault="00201AAC">
            <w:pPr>
              <w:pStyle w:val="TableParagraph"/>
              <w:rPr>
                <w:sz w:val="16"/>
              </w:rPr>
            </w:pPr>
          </w:p>
        </w:tc>
        <w:tc>
          <w:tcPr>
            <w:tcW w:w="6116" w:type="dxa"/>
            <w:vMerge/>
            <w:tcBorders>
              <w:top w:val="nil"/>
              <w:left w:val="single" w:sz="8" w:space="0" w:color="000000"/>
              <w:bottom w:val="single" w:sz="18" w:space="0" w:color="000000"/>
              <w:right w:val="single" w:sz="8" w:space="0" w:color="000000"/>
            </w:tcBorders>
          </w:tcPr>
          <w:p w14:paraId="4F2BFBD6" w14:textId="77777777" w:rsidR="00201AAC" w:rsidRPr="0065094A" w:rsidRDefault="00201AAC">
            <w:pPr>
              <w:rPr>
                <w:sz w:val="2"/>
                <w:szCs w:val="2"/>
              </w:rPr>
            </w:pPr>
          </w:p>
        </w:tc>
        <w:tc>
          <w:tcPr>
            <w:tcW w:w="572" w:type="dxa"/>
            <w:vMerge/>
            <w:tcBorders>
              <w:top w:val="nil"/>
              <w:left w:val="single" w:sz="8" w:space="0" w:color="000000"/>
              <w:bottom w:val="single" w:sz="18" w:space="0" w:color="000000"/>
            </w:tcBorders>
          </w:tcPr>
          <w:p w14:paraId="65690E71" w14:textId="77777777" w:rsidR="00201AAC" w:rsidRPr="0065094A" w:rsidRDefault="00201AAC">
            <w:pPr>
              <w:rPr>
                <w:sz w:val="2"/>
                <w:szCs w:val="2"/>
              </w:rPr>
            </w:pPr>
          </w:p>
        </w:tc>
      </w:tr>
    </w:tbl>
    <w:p w14:paraId="03966A94" w14:textId="2F1CF848" w:rsidR="00201AAC" w:rsidRPr="0065094A" w:rsidRDefault="00B033E1" w:rsidP="00367858">
      <w:pPr>
        <w:rPr>
          <w:sz w:val="2"/>
          <w:szCs w:val="2"/>
        </w:rPr>
      </w:pPr>
      <w:r>
        <w:rPr>
          <w:noProof/>
          <w:lang w:val="ru-RU" w:eastAsia="ru-RU"/>
        </w:rPr>
        <mc:AlternateContent>
          <mc:Choice Requires="wps">
            <w:drawing>
              <wp:anchor distT="0" distB="0" distL="114300" distR="114300" simplePos="0" relativeHeight="484400640" behindDoc="1" locked="0" layoutInCell="1" allowOverlap="1" wp14:anchorId="30E1540E" wp14:editId="7F706BEE">
                <wp:simplePos x="0" y="0"/>
                <wp:positionH relativeFrom="page">
                  <wp:posOffset>881380</wp:posOffset>
                </wp:positionH>
                <wp:positionV relativeFrom="page">
                  <wp:posOffset>5567045</wp:posOffset>
                </wp:positionV>
                <wp:extent cx="6159500" cy="1640840"/>
                <wp:effectExtent l="0" t="0" r="0" b="0"/>
                <wp:wrapNone/>
                <wp:docPr id="2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9500" cy="1640840"/>
                        </a:xfrm>
                        <a:custGeom>
                          <a:avLst/>
                          <a:gdLst>
                            <a:gd name="T0" fmla="+- 0 11087 1388"/>
                            <a:gd name="T1" fmla="*/ T0 w 9700"/>
                            <a:gd name="T2" fmla="+- 0 10270 8767"/>
                            <a:gd name="T3" fmla="*/ 10270 h 2584"/>
                            <a:gd name="T4" fmla="+- 0 1388 1388"/>
                            <a:gd name="T5" fmla="*/ T4 w 9700"/>
                            <a:gd name="T6" fmla="+- 0 10270 8767"/>
                            <a:gd name="T7" fmla="*/ 10270 h 2584"/>
                            <a:gd name="T8" fmla="+- 0 1388 1388"/>
                            <a:gd name="T9" fmla="*/ T8 w 9700"/>
                            <a:gd name="T10" fmla="+- 0 10928 8767"/>
                            <a:gd name="T11" fmla="*/ 10928 h 2584"/>
                            <a:gd name="T12" fmla="+- 0 1388 1388"/>
                            <a:gd name="T13" fmla="*/ T12 w 9700"/>
                            <a:gd name="T14" fmla="+- 0 11351 8767"/>
                            <a:gd name="T15" fmla="*/ 11351 h 2584"/>
                            <a:gd name="T16" fmla="+- 0 11087 1388"/>
                            <a:gd name="T17" fmla="*/ T16 w 9700"/>
                            <a:gd name="T18" fmla="+- 0 11351 8767"/>
                            <a:gd name="T19" fmla="*/ 11351 h 2584"/>
                            <a:gd name="T20" fmla="+- 0 11087 1388"/>
                            <a:gd name="T21" fmla="*/ T20 w 9700"/>
                            <a:gd name="T22" fmla="+- 0 10928 8767"/>
                            <a:gd name="T23" fmla="*/ 10928 h 2584"/>
                            <a:gd name="T24" fmla="+- 0 11087 1388"/>
                            <a:gd name="T25" fmla="*/ T24 w 9700"/>
                            <a:gd name="T26" fmla="+- 0 10270 8767"/>
                            <a:gd name="T27" fmla="*/ 10270 h 2584"/>
                            <a:gd name="T28" fmla="+- 0 11087 1388"/>
                            <a:gd name="T29" fmla="*/ T28 w 9700"/>
                            <a:gd name="T30" fmla="+- 0 8767 8767"/>
                            <a:gd name="T31" fmla="*/ 8767 h 2584"/>
                            <a:gd name="T32" fmla="+- 0 1388 1388"/>
                            <a:gd name="T33" fmla="*/ T32 w 9700"/>
                            <a:gd name="T34" fmla="+- 0 8767 8767"/>
                            <a:gd name="T35" fmla="*/ 8767 h 2584"/>
                            <a:gd name="T36" fmla="+- 0 1388 1388"/>
                            <a:gd name="T37" fmla="*/ T36 w 9700"/>
                            <a:gd name="T38" fmla="+- 0 9608 8767"/>
                            <a:gd name="T39" fmla="*/ 9608 h 2584"/>
                            <a:gd name="T40" fmla="+- 0 1388 1388"/>
                            <a:gd name="T41" fmla="*/ T40 w 9700"/>
                            <a:gd name="T42" fmla="+- 0 10270 8767"/>
                            <a:gd name="T43" fmla="*/ 10270 h 2584"/>
                            <a:gd name="T44" fmla="+- 0 11087 1388"/>
                            <a:gd name="T45" fmla="*/ T44 w 9700"/>
                            <a:gd name="T46" fmla="+- 0 10270 8767"/>
                            <a:gd name="T47" fmla="*/ 10270 h 2584"/>
                            <a:gd name="T48" fmla="+- 0 11087 1388"/>
                            <a:gd name="T49" fmla="*/ T48 w 9700"/>
                            <a:gd name="T50" fmla="+- 0 9608 8767"/>
                            <a:gd name="T51" fmla="*/ 9608 h 2584"/>
                            <a:gd name="T52" fmla="+- 0 11087 1388"/>
                            <a:gd name="T53" fmla="*/ T52 w 9700"/>
                            <a:gd name="T54" fmla="+- 0 8767 8767"/>
                            <a:gd name="T55" fmla="*/ 8767 h 25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00" h="2584">
                              <a:moveTo>
                                <a:pt x="9699" y="1503"/>
                              </a:moveTo>
                              <a:lnTo>
                                <a:pt x="0" y="1503"/>
                              </a:lnTo>
                              <a:lnTo>
                                <a:pt x="0" y="2161"/>
                              </a:lnTo>
                              <a:lnTo>
                                <a:pt x="0" y="2584"/>
                              </a:lnTo>
                              <a:lnTo>
                                <a:pt x="9699" y="2584"/>
                              </a:lnTo>
                              <a:lnTo>
                                <a:pt x="9699" y="2161"/>
                              </a:lnTo>
                              <a:lnTo>
                                <a:pt x="9699" y="1503"/>
                              </a:lnTo>
                              <a:close/>
                              <a:moveTo>
                                <a:pt x="9699" y="0"/>
                              </a:moveTo>
                              <a:lnTo>
                                <a:pt x="0" y="0"/>
                              </a:lnTo>
                              <a:lnTo>
                                <a:pt x="0" y="841"/>
                              </a:lnTo>
                              <a:lnTo>
                                <a:pt x="0" y="1503"/>
                              </a:lnTo>
                              <a:lnTo>
                                <a:pt x="9699" y="1503"/>
                              </a:lnTo>
                              <a:lnTo>
                                <a:pt x="9699" y="841"/>
                              </a:lnTo>
                              <a:lnTo>
                                <a:pt x="9699" y="0"/>
                              </a:lnTo>
                              <a:close/>
                            </a:path>
                          </a:pathLst>
                        </a:custGeom>
                        <a:solidFill>
                          <a:srgbClr val="F5F6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A99F82" id="AutoShape 9" o:spid="_x0000_s1026" style="position:absolute;left:0;text-align:left;margin-left:69.4pt;margin-top:438.35pt;width:485pt;height:129.2pt;z-index:-18915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700,2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" path="m9699,1503l,1503r,658l,2584r9699,l9699,2161r,-658xm9699,l,,,841r,662l9699,1503r,-662l9699,xe" fillcolor="#f5f6f9" stroked="f">
                <v:path arrowok="t" o:connecttype="custom" o:connectlocs="6158865,6521450;0,6521450;0,6939280;0,7207885;6158865,7207885;6158865,6939280;6158865,6521450;6158865,5567045;0,5567045;0,6101080;0,6521450;6158865,6521450;6158865,6101080;6158865,5567045" o:connectangles="0,0,0,0,0,0,0,0,0,0,0,0,0,0"/>
                <w10:wrap anchorx="page" anchory="page"/>
              </v:shape>
            </w:pict>
          </mc:Fallback>
        </mc:AlternateContent>
      </w:r>
      <w:r>
        <w:rPr>
          <w:noProof/>
          <w:lang w:val="ru-RU" w:eastAsia="ru-RU"/>
        </w:rPr>
        <mc:AlternateContent>
          <mc:Choice Requires="wps">
            <w:drawing>
              <wp:anchor distT="0" distB="0" distL="114300" distR="114300" simplePos="0" relativeHeight="484402688" behindDoc="1" locked="0" layoutInCell="1" allowOverlap="1" wp14:anchorId="0C151AD4" wp14:editId="056DA3CC">
                <wp:simplePos x="0" y="0"/>
                <wp:positionH relativeFrom="page">
                  <wp:posOffset>881380</wp:posOffset>
                </wp:positionH>
                <wp:positionV relativeFrom="page">
                  <wp:posOffset>4549140</wp:posOffset>
                </wp:positionV>
                <wp:extent cx="6159500" cy="2476500"/>
                <wp:effectExtent l="0" t="0" r="0" b="0"/>
                <wp:wrapNone/>
                <wp:docPr id="2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9500" cy="2476500"/>
                        </a:xfrm>
                        <a:custGeom>
                          <a:avLst/>
                          <a:gdLst>
                            <a:gd name="T0" fmla="+- 0 11087 1388"/>
                            <a:gd name="T1" fmla="*/ T0 w 9700"/>
                            <a:gd name="T2" fmla="+- 0 10405 7164"/>
                            <a:gd name="T3" fmla="*/ 10405 h 3900"/>
                            <a:gd name="T4" fmla="+- 0 1388 1388"/>
                            <a:gd name="T5" fmla="*/ T4 w 9700"/>
                            <a:gd name="T6" fmla="+- 0 10405 7164"/>
                            <a:gd name="T7" fmla="*/ 10405 h 3900"/>
                            <a:gd name="T8" fmla="+- 0 1388 1388"/>
                            <a:gd name="T9" fmla="*/ T8 w 9700"/>
                            <a:gd name="T10" fmla="+- 0 11063 7164"/>
                            <a:gd name="T11" fmla="*/ 11063 h 3900"/>
                            <a:gd name="T12" fmla="+- 0 11087 1388"/>
                            <a:gd name="T13" fmla="*/ T12 w 9700"/>
                            <a:gd name="T14" fmla="+- 0 11063 7164"/>
                            <a:gd name="T15" fmla="*/ 11063 h 3900"/>
                            <a:gd name="T16" fmla="+- 0 11087 1388"/>
                            <a:gd name="T17" fmla="*/ T16 w 9700"/>
                            <a:gd name="T18" fmla="+- 0 10405 7164"/>
                            <a:gd name="T19" fmla="*/ 10405 h 3900"/>
                            <a:gd name="T20" fmla="+- 0 11087 1388"/>
                            <a:gd name="T21" fmla="*/ T20 w 9700"/>
                            <a:gd name="T22" fmla="+- 0 8484 7164"/>
                            <a:gd name="T23" fmla="*/ 8484 h 3900"/>
                            <a:gd name="T24" fmla="+- 0 1388 1388"/>
                            <a:gd name="T25" fmla="*/ T24 w 9700"/>
                            <a:gd name="T26" fmla="+- 0 8484 7164"/>
                            <a:gd name="T27" fmla="*/ 8484 h 3900"/>
                            <a:gd name="T28" fmla="+- 0 1388 1388"/>
                            <a:gd name="T29" fmla="*/ T28 w 9700"/>
                            <a:gd name="T30" fmla="+- 0 8902 7164"/>
                            <a:gd name="T31" fmla="*/ 8902 h 3900"/>
                            <a:gd name="T32" fmla="+- 0 1388 1388"/>
                            <a:gd name="T33" fmla="*/ T32 w 9700"/>
                            <a:gd name="T34" fmla="+- 0 8902 7164"/>
                            <a:gd name="T35" fmla="*/ 8902 h 3900"/>
                            <a:gd name="T36" fmla="+- 0 1388 1388"/>
                            <a:gd name="T37" fmla="*/ T36 w 9700"/>
                            <a:gd name="T38" fmla="+- 0 9564 7164"/>
                            <a:gd name="T39" fmla="*/ 9564 h 3900"/>
                            <a:gd name="T40" fmla="+- 0 1388 1388"/>
                            <a:gd name="T41" fmla="*/ T40 w 9700"/>
                            <a:gd name="T42" fmla="+- 0 9982 7164"/>
                            <a:gd name="T43" fmla="*/ 9982 h 3900"/>
                            <a:gd name="T44" fmla="+- 0 1388 1388"/>
                            <a:gd name="T45" fmla="*/ T44 w 9700"/>
                            <a:gd name="T46" fmla="+- 0 10404 7164"/>
                            <a:gd name="T47" fmla="*/ 10404 h 3900"/>
                            <a:gd name="T48" fmla="+- 0 11087 1388"/>
                            <a:gd name="T49" fmla="*/ T48 w 9700"/>
                            <a:gd name="T50" fmla="+- 0 10404 7164"/>
                            <a:gd name="T51" fmla="*/ 10404 h 3900"/>
                            <a:gd name="T52" fmla="+- 0 11087 1388"/>
                            <a:gd name="T53" fmla="*/ T52 w 9700"/>
                            <a:gd name="T54" fmla="+- 0 9982 7164"/>
                            <a:gd name="T55" fmla="*/ 9982 h 3900"/>
                            <a:gd name="T56" fmla="+- 0 11087 1388"/>
                            <a:gd name="T57" fmla="*/ T56 w 9700"/>
                            <a:gd name="T58" fmla="+- 0 9564 7164"/>
                            <a:gd name="T59" fmla="*/ 9564 h 3900"/>
                            <a:gd name="T60" fmla="+- 0 11087 1388"/>
                            <a:gd name="T61" fmla="*/ T60 w 9700"/>
                            <a:gd name="T62" fmla="+- 0 8902 7164"/>
                            <a:gd name="T63" fmla="*/ 8902 h 3900"/>
                            <a:gd name="T64" fmla="+- 0 11087 1388"/>
                            <a:gd name="T65" fmla="*/ T64 w 9700"/>
                            <a:gd name="T66" fmla="+- 0 8902 7164"/>
                            <a:gd name="T67" fmla="*/ 8902 h 3900"/>
                            <a:gd name="T68" fmla="+- 0 11087 1388"/>
                            <a:gd name="T69" fmla="*/ T68 w 9700"/>
                            <a:gd name="T70" fmla="+- 0 8484 7164"/>
                            <a:gd name="T71" fmla="*/ 8484 h 3900"/>
                            <a:gd name="T72" fmla="+- 0 11087 1388"/>
                            <a:gd name="T73" fmla="*/ T72 w 9700"/>
                            <a:gd name="T74" fmla="+- 0 7164 7164"/>
                            <a:gd name="T75" fmla="*/ 7164 h 3900"/>
                            <a:gd name="T76" fmla="+- 0 1388 1388"/>
                            <a:gd name="T77" fmla="*/ T76 w 9700"/>
                            <a:gd name="T78" fmla="+- 0 7164 7164"/>
                            <a:gd name="T79" fmla="*/ 7164 h 3900"/>
                            <a:gd name="T80" fmla="+- 0 1388 1388"/>
                            <a:gd name="T81" fmla="*/ T80 w 9700"/>
                            <a:gd name="T82" fmla="+- 0 8062 7164"/>
                            <a:gd name="T83" fmla="*/ 8062 h 3900"/>
                            <a:gd name="T84" fmla="+- 0 1388 1388"/>
                            <a:gd name="T85" fmla="*/ T84 w 9700"/>
                            <a:gd name="T86" fmla="+- 0 8484 7164"/>
                            <a:gd name="T87" fmla="*/ 8484 h 3900"/>
                            <a:gd name="T88" fmla="+- 0 11087 1388"/>
                            <a:gd name="T89" fmla="*/ T88 w 9700"/>
                            <a:gd name="T90" fmla="+- 0 8484 7164"/>
                            <a:gd name="T91" fmla="*/ 8484 h 3900"/>
                            <a:gd name="T92" fmla="+- 0 11087 1388"/>
                            <a:gd name="T93" fmla="*/ T92 w 9700"/>
                            <a:gd name="T94" fmla="+- 0 8062 7164"/>
                            <a:gd name="T95" fmla="*/ 8062 h 3900"/>
                            <a:gd name="T96" fmla="+- 0 11087 1388"/>
                            <a:gd name="T97" fmla="*/ T96 w 9700"/>
                            <a:gd name="T98" fmla="+- 0 7164 7164"/>
                            <a:gd name="T99" fmla="*/ 7164 h 3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9700" h="3900">
                              <a:moveTo>
                                <a:pt x="9699" y="3241"/>
                              </a:moveTo>
                              <a:lnTo>
                                <a:pt x="0" y="3241"/>
                              </a:lnTo>
                              <a:lnTo>
                                <a:pt x="0" y="3899"/>
                              </a:lnTo>
                              <a:lnTo>
                                <a:pt x="9699" y="3899"/>
                              </a:lnTo>
                              <a:lnTo>
                                <a:pt x="9699" y="3241"/>
                              </a:lnTo>
                              <a:close/>
                              <a:moveTo>
                                <a:pt x="9699" y="1320"/>
                              </a:moveTo>
                              <a:lnTo>
                                <a:pt x="0" y="1320"/>
                              </a:lnTo>
                              <a:lnTo>
                                <a:pt x="0" y="1738"/>
                              </a:lnTo>
                              <a:lnTo>
                                <a:pt x="0" y="2400"/>
                              </a:lnTo>
                              <a:lnTo>
                                <a:pt x="0" y="2818"/>
                              </a:lnTo>
                              <a:lnTo>
                                <a:pt x="0" y="3240"/>
                              </a:lnTo>
                              <a:lnTo>
                                <a:pt x="9699" y="3240"/>
                              </a:lnTo>
                              <a:lnTo>
                                <a:pt x="9699" y="2818"/>
                              </a:lnTo>
                              <a:lnTo>
                                <a:pt x="9699" y="2400"/>
                              </a:lnTo>
                              <a:lnTo>
                                <a:pt x="9699" y="1738"/>
                              </a:lnTo>
                              <a:lnTo>
                                <a:pt x="9699" y="1320"/>
                              </a:lnTo>
                              <a:close/>
                              <a:moveTo>
                                <a:pt x="9699" y="0"/>
                              </a:moveTo>
                              <a:lnTo>
                                <a:pt x="0" y="0"/>
                              </a:lnTo>
                              <a:lnTo>
                                <a:pt x="0" y="898"/>
                              </a:lnTo>
                              <a:lnTo>
                                <a:pt x="0" y="1320"/>
                              </a:lnTo>
                              <a:lnTo>
                                <a:pt x="9699" y="1320"/>
                              </a:lnTo>
                              <a:lnTo>
                                <a:pt x="9699" y="898"/>
                              </a:lnTo>
                              <a:lnTo>
                                <a:pt x="9699" y="0"/>
                              </a:lnTo>
                              <a:close/>
                            </a:path>
                          </a:pathLst>
                        </a:custGeom>
                        <a:solidFill>
                          <a:srgbClr val="F5F6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4109C1" id="AutoShape 5" o:spid="_x0000_s1026" style="position:absolute;left:0;text-align:left;margin-left:69.4pt;margin-top:358.2pt;width:485pt;height:195pt;z-index:-1891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700,3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" path="m9699,3241l,3241r,658l9699,3899r,-658xm9699,1320l,1320r,418l,2400r,418l,3240r9699,l9699,2818r,-418l9699,1738r,-418xm9699,l,,,898r,422l9699,1320r,-422l9699,xe" fillcolor="#f5f6f9" stroked="f">
                <v:path arrowok="t" o:connecttype="custom" o:connectlocs="6158865,6607175;0,6607175;0,7025005;6158865,7025005;6158865,6607175;6158865,5387340;0,5387340;0,5652770;0,5652770;0,6073140;0,6338570;0,6606540;6158865,6606540;6158865,6338570;6158865,6073140;6158865,5652770;6158865,5652770;6158865,5387340;6158865,4549140;0,4549140;0,5119370;0,5387340;6158865,5387340;6158865,5119370;6158865,4549140" o:connectangles="0,0,0,0,0,0,0,0,0,0,0,0,0,0,0,0,0,0,0,0,0,0,0,0,0"/>
                <w10:wrap anchorx="page" anchory="page"/>
              </v:shape>
            </w:pict>
          </mc:Fallback>
        </mc:AlternateContent>
      </w:r>
    </w:p>
    <w:sectPr w:rsidR="00201AAC" w:rsidRPr="0065094A">
      <w:pgSz w:w="11910" w:h="16840"/>
      <w:pgMar w:top="320" w:right="260" w:bottom="0" w:left="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5B36E8" w14:textId="77777777" w:rsidR="00E5127E" w:rsidRDefault="00E5127E" w:rsidP="008A15F0">
      <w:r>
        <w:separator/>
      </w:r>
    </w:p>
  </w:endnote>
  <w:endnote w:type="continuationSeparator" w:id="0">
    <w:p w14:paraId="115896E9" w14:textId="77777777" w:rsidR="00E5127E" w:rsidRDefault="00E5127E" w:rsidP="008A1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rbel">
    <w:panose1 w:val="020B0503020204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DengXian">
    <w:altName w:val="Arial Unicode MS"/>
    <w:charset w:val="86"/>
    <w:family w:val="auto"/>
    <w:pitch w:val="variable"/>
    <w:sig w:usb0="00000000" w:usb1="38CF7CFA" w:usb2="00000016" w:usb3="00000000" w:csb0="0004000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F7043B" w14:textId="77777777" w:rsidR="00E5127E" w:rsidRDefault="00E5127E" w:rsidP="008A15F0">
      <w:r>
        <w:separator/>
      </w:r>
    </w:p>
  </w:footnote>
  <w:footnote w:type="continuationSeparator" w:id="0">
    <w:p w14:paraId="06A6C853" w14:textId="77777777" w:rsidR="00E5127E" w:rsidRDefault="00E5127E" w:rsidP="008A15F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B2308"/>
    <w:multiLevelType w:val="hybridMultilevel"/>
    <w:tmpl w:val="53F8DAF8"/>
    <w:lvl w:ilvl="0" w:tplc="104A5108">
      <w:start w:val="1"/>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361AD5F4">
      <w:numFmt w:val="bullet"/>
      <w:lvlText w:val="•"/>
      <w:lvlJc w:val="left"/>
      <w:pPr>
        <w:ind w:left="1486" w:hanging="283"/>
      </w:pPr>
      <w:rPr>
        <w:rFonts w:hint="default"/>
        <w:lang w:val="uk-UA" w:eastAsia="en-US" w:bidi="ar-SA"/>
      </w:rPr>
    </w:lvl>
    <w:lvl w:ilvl="2" w:tplc="8FCCF8D0">
      <w:numFmt w:val="bullet"/>
      <w:lvlText w:val="•"/>
      <w:lvlJc w:val="left"/>
      <w:pPr>
        <w:ind w:left="2492" w:hanging="283"/>
      </w:pPr>
      <w:rPr>
        <w:rFonts w:hint="default"/>
        <w:lang w:val="uk-UA" w:eastAsia="en-US" w:bidi="ar-SA"/>
      </w:rPr>
    </w:lvl>
    <w:lvl w:ilvl="3" w:tplc="F222A622">
      <w:numFmt w:val="bullet"/>
      <w:lvlText w:val="•"/>
      <w:lvlJc w:val="left"/>
      <w:pPr>
        <w:ind w:left="3499" w:hanging="283"/>
      </w:pPr>
      <w:rPr>
        <w:rFonts w:hint="default"/>
        <w:lang w:val="uk-UA" w:eastAsia="en-US" w:bidi="ar-SA"/>
      </w:rPr>
    </w:lvl>
    <w:lvl w:ilvl="4" w:tplc="E348D8CC">
      <w:numFmt w:val="bullet"/>
      <w:lvlText w:val="•"/>
      <w:lvlJc w:val="left"/>
      <w:pPr>
        <w:ind w:left="4505" w:hanging="283"/>
      </w:pPr>
      <w:rPr>
        <w:rFonts w:hint="default"/>
        <w:lang w:val="uk-UA" w:eastAsia="en-US" w:bidi="ar-SA"/>
      </w:rPr>
    </w:lvl>
    <w:lvl w:ilvl="5" w:tplc="B6BCF50C">
      <w:numFmt w:val="bullet"/>
      <w:lvlText w:val="•"/>
      <w:lvlJc w:val="left"/>
      <w:pPr>
        <w:ind w:left="5512" w:hanging="283"/>
      </w:pPr>
      <w:rPr>
        <w:rFonts w:hint="default"/>
        <w:lang w:val="uk-UA" w:eastAsia="en-US" w:bidi="ar-SA"/>
      </w:rPr>
    </w:lvl>
    <w:lvl w:ilvl="6" w:tplc="6FF0E6D0">
      <w:numFmt w:val="bullet"/>
      <w:lvlText w:val="•"/>
      <w:lvlJc w:val="left"/>
      <w:pPr>
        <w:ind w:left="6518" w:hanging="283"/>
      </w:pPr>
      <w:rPr>
        <w:rFonts w:hint="default"/>
        <w:lang w:val="uk-UA" w:eastAsia="en-US" w:bidi="ar-SA"/>
      </w:rPr>
    </w:lvl>
    <w:lvl w:ilvl="7" w:tplc="61BE50A0">
      <w:numFmt w:val="bullet"/>
      <w:lvlText w:val="•"/>
      <w:lvlJc w:val="left"/>
      <w:pPr>
        <w:ind w:left="7524" w:hanging="283"/>
      </w:pPr>
      <w:rPr>
        <w:rFonts w:hint="default"/>
        <w:lang w:val="uk-UA" w:eastAsia="en-US" w:bidi="ar-SA"/>
      </w:rPr>
    </w:lvl>
    <w:lvl w:ilvl="8" w:tplc="66203A6C">
      <w:numFmt w:val="bullet"/>
      <w:lvlText w:val="•"/>
      <w:lvlJc w:val="left"/>
      <w:pPr>
        <w:ind w:left="8531" w:hanging="283"/>
      </w:pPr>
      <w:rPr>
        <w:rFonts w:hint="default"/>
        <w:lang w:val="uk-UA" w:eastAsia="en-US" w:bidi="ar-SA"/>
      </w:rPr>
    </w:lvl>
  </w:abstractNum>
  <w:abstractNum w:abstractNumId="1">
    <w:nsid w:val="0D6B00B7"/>
    <w:multiLevelType w:val="hybridMultilevel"/>
    <w:tmpl w:val="42AE6C18"/>
    <w:lvl w:ilvl="0" w:tplc="34949FEC">
      <w:start w:val="7"/>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905802DC">
      <w:numFmt w:val="bullet"/>
      <w:lvlText w:val="•"/>
      <w:lvlJc w:val="left"/>
      <w:pPr>
        <w:ind w:left="1486" w:hanging="283"/>
      </w:pPr>
      <w:rPr>
        <w:rFonts w:hint="default"/>
        <w:lang w:val="uk-UA" w:eastAsia="en-US" w:bidi="ar-SA"/>
      </w:rPr>
    </w:lvl>
    <w:lvl w:ilvl="2" w:tplc="01A441CE">
      <w:numFmt w:val="bullet"/>
      <w:lvlText w:val="•"/>
      <w:lvlJc w:val="left"/>
      <w:pPr>
        <w:ind w:left="2492" w:hanging="283"/>
      </w:pPr>
      <w:rPr>
        <w:rFonts w:hint="default"/>
        <w:lang w:val="uk-UA" w:eastAsia="en-US" w:bidi="ar-SA"/>
      </w:rPr>
    </w:lvl>
    <w:lvl w:ilvl="3" w:tplc="E8B4F5AE">
      <w:numFmt w:val="bullet"/>
      <w:lvlText w:val="•"/>
      <w:lvlJc w:val="left"/>
      <w:pPr>
        <w:ind w:left="3499" w:hanging="283"/>
      </w:pPr>
      <w:rPr>
        <w:rFonts w:hint="default"/>
        <w:lang w:val="uk-UA" w:eastAsia="en-US" w:bidi="ar-SA"/>
      </w:rPr>
    </w:lvl>
    <w:lvl w:ilvl="4" w:tplc="D2104D24">
      <w:numFmt w:val="bullet"/>
      <w:lvlText w:val="•"/>
      <w:lvlJc w:val="left"/>
      <w:pPr>
        <w:ind w:left="4505" w:hanging="283"/>
      </w:pPr>
      <w:rPr>
        <w:rFonts w:hint="default"/>
        <w:lang w:val="uk-UA" w:eastAsia="en-US" w:bidi="ar-SA"/>
      </w:rPr>
    </w:lvl>
    <w:lvl w:ilvl="5" w:tplc="EC1ED560">
      <w:numFmt w:val="bullet"/>
      <w:lvlText w:val="•"/>
      <w:lvlJc w:val="left"/>
      <w:pPr>
        <w:ind w:left="5512" w:hanging="283"/>
      </w:pPr>
      <w:rPr>
        <w:rFonts w:hint="default"/>
        <w:lang w:val="uk-UA" w:eastAsia="en-US" w:bidi="ar-SA"/>
      </w:rPr>
    </w:lvl>
    <w:lvl w:ilvl="6" w:tplc="676AAED4">
      <w:numFmt w:val="bullet"/>
      <w:lvlText w:val="•"/>
      <w:lvlJc w:val="left"/>
      <w:pPr>
        <w:ind w:left="6518" w:hanging="283"/>
      </w:pPr>
      <w:rPr>
        <w:rFonts w:hint="default"/>
        <w:lang w:val="uk-UA" w:eastAsia="en-US" w:bidi="ar-SA"/>
      </w:rPr>
    </w:lvl>
    <w:lvl w:ilvl="7" w:tplc="9C609AD0">
      <w:numFmt w:val="bullet"/>
      <w:lvlText w:val="•"/>
      <w:lvlJc w:val="left"/>
      <w:pPr>
        <w:ind w:left="7524" w:hanging="283"/>
      </w:pPr>
      <w:rPr>
        <w:rFonts w:hint="default"/>
        <w:lang w:val="uk-UA" w:eastAsia="en-US" w:bidi="ar-SA"/>
      </w:rPr>
    </w:lvl>
    <w:lvl w:ilvl="8" w:tplc="8C9A5B78">
      <w:numFmt w:val="bullet"/>
      <w:lvlText w:val="•"/>
      <w:lvlJc w:val="left"/>
      <w:pPr>
        <w:ind w:left="8531" w:hanging="283"/>
      </w:pPr>
      <w:rPr>
        <w:rFonts w:hint="default"/>
        <w:lang w:val="uk-UA" w:eastAsia="en-US" w:bidi="ar-SA"/>
      </w:rPr>
    </w:lvl>
  </w:abstractNum>
  <w:abstractNum w:abstractNumId="2">
    <w:nsid w:val="14437B1B"/>
    <w:multiLevelType w:val="multilevel"/>
    <w:tmpl w:val="EEA4A00C"/>
    <w:lvl w:ilvl="0">
      <w:start w:val="3"/>
      <w:numFmt w:val="decimal"/>
      <w:lvlText w:val="%1."/>
      <w:lvlJc w:val="left"/>
      <w:pPr>
        <w:ind w:left="809" w:hanging="283"/>
      </w:pPr>
      <w:rPr>
        <w:rFonts w:ascii="Times New Roman" w:eastAsia="Times New Roman" w:hAnsi="Times New Roman" w:cs="Times New Roman" w:hint="default"/>
        <w:color w:val="auto"/>
        <w:w w:val="99"/>
        <w:sz w:val="28"/>
        <w:szCs w:val="28"/>
        <w:u w:val="none"/>
        <w:lang w:val="uk-UA" w:eastAsia="en-US" w:bidi="ar-SA"/>
      </w:rPr>
    </w:lvl>
    <w:lvl w:ilvl="1">
      <w:start w:val="1"/>
      <w:numFmt w:val="decimal"/>
      <w:lvlText w:val="%1.%2"/>
      <w:lvlJc w:val="left"/>
      <w:pPr>
        <w:ind w:left="1698" w:hanging="423"/>
        <w:jc w:val="right"/>
      </w:pPr>
      <w:rPr>
        <w:rFonts w:ascii="Times New Roman" w:eastAsia="Times New Roman" w:hAnsi="Times New Roman" w:cs="Times New Roman" w:hint="default"/>
        <w:color w:val="auto"/>
        <w:w w:val="99"/>
        <w:sz w:val="28"/>
        <w:szCs w:val="28"/>
        <w:u w:val="none"/>
        <w:lang w:val="uk-UA" w:eastAsia="en-US" w:bidi="ar-SA"/>
      </w:rPr>
    </w:lvl>
    <w:lvl w:ilvl="2">
      <w:numFmt w:val="bullet"/>
      <w:lvlText w:val="•"/>
      <w:lvlJc w:val="left"/>
      <w:pPr>
        <w:ind w:left="2196" w:hanging="423"/>
      </w:pPr>
      <w:rPr>
        <w:rFonts w:hint="default"/>
        <w:lang w:val="uk-UA" w:eastAsia="en-US" w:bidi="ar-SA"/>
      </w:rPr>
    </w:lvl>
    <w:lvl w:ilvl="3">
      <w:numFmt w:val="bullet"/>
      <w:lvlText w:val="•"/>
      <w:lvlJc w:val="left"/>
      <w:pPr>
        <w:ind w:left="3213" w:hanging="423"/>
      </w:pPr>
      <w:rPr>
        <w:rFonts w:hint="default"/>
        <w:lang w:val="uk-UA" w:eastAsia="en-US" w:bidi="ar-SA"/>
      </w:rPr>
    </w:lvl>
    <w:lvl w:ilvl="4">
      <w:numFmt w:val="bullet"/>
      <w:lvlText w:val="•"/>
      <w:lvlJc w:val="left"/>
      <w:pPr>
        <w:ind w:left="4230" w:hanging="423"/>
      </w:pPr>
      <w:rPr>
        <w:rFonts w:hint="default"/>
        <w:lang w:val="uk-UA" w:eastAsia="en-US" w:bidi="ar-SA"/>
      </w:rPr>
    </w:lvl>
    <w:lvl w:ilvl="5">
      <w:numFmt w:val="bullet"/>
      <w:lvlText w:val="•"/>
      <w:lvlJc w:val="left"/>
      <w:pPr>
        <w:ind w:left="5247" w:hanging="423"/>
      </w:pPr>
      <w:rPr>
        <w:rFonts w:hint="default"/>
        <w:lang w:val="uk-UA" w:eastAsia="en-US" w:bidi="ar-SA"/>
      </w:rPr>
    </w:lvl>
    <w:lvl w:ilvl="6">
      <w:numFmt w:val="bullet"/>
      <w:lvlText w:val="•"/>
      <w:lvlJc w:val="left"/>
      <w:pPr>
        <w:ind w:left="6263" w:hanging="423"/>
      </w:pPr>
      <w:rPr>
        <w:rFonts w:hint="default"/>
        <w:lang w:val="uk-UA" w:eastAsia="en-US" w:bidi="ar-SA"/>
      </w:rPr>
    </w:lvl>
    <w:lvl w:ilvl="7">
      <w:numFmt w:val="bullet"/>
      <w:lvlText w:val="•"/>
      <w:lvlJc w:val="left"/>
      <w:pPr>
        <w:ind w:left="7280" w:hanging="423"/>
      </w:pPr>
      <w:rPr>
        <w:rFonts w:hint="default"/>
        <w:lang w:val="uk-UA" w:eastAsia="en-US" w:bidi="ar-SA"/>
      </w:rPr>
    </w:lvl>
    <w:lvl w:ilvl="8">
      <w:numFmt w:val="bullet"/>
      <w:lvlText w:val="•"/>
      <w:lvlJc w:val="left"/>
      <w:pPr>
        <w:ind w:left="8297" w:hanging="423"/>
      </w:pPr>
      <w:rPr>
        <w:rFonts w:hint="default"/>
        <w:lang w:val="uk-UA" w:eastAsia="en-US" w:bidi="ar-SA"/>
      </w:rPr>
    </w:lvl>
  </w:abstractNum>
  <w:abstractNum w:abstractNumId="3">
    <w:nsid w:val="18B75E1C"/>
    <w:multiLevelType w:val="hybridMultilevel"/>
    <w:tmpl w:val="20B89F74"/>
    <w:lvl w:ilvl="0" w:tplc="BFEEA978">
      <w:numFmt w:val="bullet"/>
      <w:lvlText w:val=""/>
      <w:lvlJc w:val="left"/>
      <w:pPr>
        <w:ind w:left="929" w:hanging="231"/>
      </w:pPr>
      <w:rPr>
        <w:rFonts w:ascii="Symbol" w:eastAsia="Symbol" w:hAnsi="Symbol" w:cs="Symbol" w:hint="default"/>
        <w:w w:val="99"/>
        <w:sz w:val="28"/>
        <w:szCs w:val="28"/>
        <w:lang w:val="uk-UA" w:eastAsia="en-US" w:bidi="ar-SA"/>
      </w:rPr>
    </w:lvl>
    <w:lvl w:ilvl="1" w:tplc="0EF67810">
      <w:numFmt w:val="bullet"/>
      <w:lvlText w:val="•"/>
      <w:lvlJc w:val="left"/>
      <w:pPr>
        <w:ind w:left="1882" w:hanging="231"/>
      </w:pPr>
      <w:rPr>
        <w:rFonts w:hint="default"/>
        <w:lang w:val="uk-UA" w:eastAsia="en-US" w:bidi="ar-SA"/>
      </w:rPr>
    </w:lvl>
    <w:lvl w:ilvl="2" w:tplc="5A1C6646">
      <w:numFmt w:val="bullet"/>
      <w:lvlText w:val="•"/>
      <w:lvlJc w:val="left"/>
      <w:pPr>
        <w:ind w:left="2844" w:hanging="231"/>
      </w:pPr>
      <w:rPr>
        <w:rFonts w:hint="default"/>
        <w:lang w:val="uk-UA" w:eastAsia="en-US" w:bidi="ar-SA"/>
      </w:rPr>
    </w:lvl>
    <w:lvl w:ilvl="3" w:tplc="05968938">
      <w:numFmt w:val="bullet"/>
      <w:lvlText w:val="•"/>
      <w:lvlJc w:val="left"/>
      <w:pPr>
        <w:ind w:left="3807" w:hanging="231"/>
      </w:pPr>
      <w:rPr>
        <w:rFonts w:hint="default"/>
        <w:lang w:val="uk-UA" w:eastAsia="en-US" w:bidi="ar-SA"/>
      </w:rPr>
    </w:lvl>
    <w:lvl w:ilvl="4" w:tplc="CC764156">
      <w:numFmt w:val="bullet"/>
      <w:lvlText w:val="•"/>
      <w:lvlJc w:val="left"/>
      <w:pPr>
        <w:ind w:left="4769" w:hanging="231"/>
      </w:pPr>
      <w:rPr>
        <w:rFonts w:hint="default"/>
        <w:lang w:val="uk-UA" w:eastAsia="en-US" w:bidi="ar-SA"/>
      </w:rPr>
    </w:lvl>
    <w:lvl w:ilvl="5" w:tplc="E3AE45FE">
      <w:numFmt w:val="bullet"/>
      <w:lvlText w:val="•"/>
      <w:lvlJc w:val="left"/>
      <w:pPr>
        <w:ind w:left="5732" w:hanging="231"/>
      </w:pPr>
      <w:rPr>
        <w:rFonts w:hint="default"/>
        <w:lang w:val="uk-UA" w:eastAsia="en-US" w:bidi="ar-SA"/>
      </w:rPr>
    </w:lvl>
    <w:lvl w:ilvl="6" w:tplc="766ECC28">
      <w:numFmt w:val="bullet"/>
      <w:lvlText w:val="•"/>
      <w:lvlJc w:val="left"/>
      <w:pPr>
        <w:ind w:left="6694" w:hanging="231"/>
      </w:pPr>
      <w:rPr>
        <w:rFonts w:hint="default"/>
        <w:lang w:val="uk-UA" w:eastAsia="en-US" w:bidi="ar-SA"/>
      </w:rPr>
    </w:lvl>
    <w:lvl w:ilvl="7" w:tplc="97F290AC">
      <w:numFmt w:val="bullet"/>
      <w:lvlText w:val="•"/>
      <w:lvlJc w:val="left"/>
      <w:pPr>
        <w:ind w:left="7656" w:hanging="231"/>
      </w:pPr>
      <w:rPr>
        <w:rFonts w:hint="default"/>
        <w:lang w:val="uk-UA" w:eastAsia="en-US" w:bidi="ar-SA"/>
      </w:rPr>
    </w:lvl>
    <w:lvl w:ilvl="8" w:tplc="7D580410">
      <w:numFmt w:val="bullet"/>
      <w:lvlText w:val="•"/>
      <w:lvlJc w:val="left"/>
      <w:pPr>
        <w:ind w:left="8619" w:hanging="231"/>
      </w:pPr>
      <w:rPr>
        <w:rFonts w:hint="default"/>
        <w:lang w:val="uk-UA" w:eastAsia="en-US" w:bidi="ar-SA"/>
      </w:rPr>
    </w:lvl>
  </w:abstractNum>
  <w:abstractNum w:abstractNumId="4">
    <w:nsid w:val="1A8520D2"/>
    <w:multiLevelType w:val="hybridMultilevel"/>
    <w:tmpl w:val="A0100450"/>
    <w:lvl w:ilvl="0" w:tplc="DAD6BF06">
      <w:start w:val="2"/>
      <w:numFmt w:val="decimal"/>
      <w:lvlText w:val="(%1)"/>
      <w:lvlJc w:val="left"/>
      <w:pPr>
        <w:ind w:left="477" w:hanging="394"/>
      </w:pPr>
      <w:rPr>
        <w:rFonts w:ascii="Times New Roman" w:eastAsia="Times New Roman" w:hAnsi="Times New Roman" w:cs="Times New Roman" w:hint="default"/>
        <w:spacing w:val="-2"/>
        <w:w w:val="99"/>
        <w:sz w:val="28"/>
        <w:szCs w:val="28"/>
        <w:lang w:val="uk-UA" w:eastAsia="en-US" w:bidi="ar-SA"/>
      </w:rPr>
    </w:lvl>
    <w:lvl w:ilvl="1" w:tplc="DB3ABEBA">
      <w:numFmt w:val="bullet"/>
      <w:lvlText w:val="•"/>
      <w:lvlJc w:val="left"/>
      <w:pPr>
        <w:ind w:left="1486" w:hanging="394"/>
      </w:pPr>
      <w:rPr>
        <w:rFonts w:hint="default"/>
        <w:lang w:val="uk-UA" w:eastAsia="en-US" w:bidi="ar-SA"/>
      </w:rPr>
    </w:lvl>
    <w:lvl w:ilvl="2" w:tplc="67C2D6B0">
      <w:numFmt w:val="bullet"/>
      <w:lvlText w:val="•"/>
      <w:lvlJc w:val="left"/>
      <w:pPr>
        <w:ind w:left="2492" w:hanging="394"/>
      </w:pPr>
      <w:rPr>
        <w:rFonts w:hint="default"/>
        <w:lang w:val="uk-UA" w:eastAsia="en-US" w:bidi="ar-SA"/>
      </w:rPr>
    </w:lvl>
    <w:lvl w:ilvl="3" w:tplc="BBF417BA">
      <w:numFmt w:val="bullet"/>
      <w:lvlText w:val="•"/>
      <w:lvlJc w:val="left"/>
      <w:pPr>
        <w:ind w:left="3499" w:hanging="394"/>
      </w:pPr>
      <w:rPr>
        <w:rFonts w:hint="default"/>
        <w:lang w:val="uk-UA" w:eastAsia="en-US" w:bidi="ar-SA"/>
      </w:rPr>
    </w:lvl>
    <w:lvl w:ilvl="4" w:tplc="A600E272">
      <w:numFmt w:val="bullet"/>
      <w:lvlText w:val="•"/>
      <w:lvlJc w:val="left"/>
      <w:pPr>
        <w:ind w:left="4505" w:hanging="394"/>
      </w:pPr>
      <w:rPr>
        <w:rFonts w:hint="default"/>
        <w:lang w:val="uk-UA" w:eastAsia="en-US" w:bidi="ar-SA"/>
      </w:rPr>
    </w:lvl>
    <w:lvl w:ilvl="5" w:tplc="E99230F4">
      <w:numFmt w:val="bullet"/>
      <w:lvlText w:val="•"/>
      <w:lvlJc w:val="left"/>
      <w:pPr>
        <w:ind w:left="5512" w:hanging="394"/>
      </w:pPr>
      <w:rPr>
        <w:rFonts w:hint="default"/>
        <w:lang w:val="uk-UA" w:eastAsia="en-US" w:bidi="ar-SA"/>
      </w:rPr>
    </w:lvl>
    <w:lvl w:ilvl="6" w:tplc="8C089A5A">
      <w:numFmt w:val="bullet"/>
      <w:lvlText w:val="•"/>
      <w:lvlJc w:val="left"/>
      <w:pPr>
        <w:ind w:left="6518" w:hanging="394"/>
      </w:pPr>
      <w:rPr>
        <w:rFonts w:hint="default"/>
        <w:lang w:val="uk-UA" w:eastAsia="en-US" w:bidi="ar-SA"/>
      </w:rPr>
    </w:lvl>
    <w:lvl w:ilvl="7" w:tplc="F1AAC204">
      <w:numFmt w:val="bullet"/>
      <w:lvlText w:val="•"/>
      <w:lvlJc w:val="left"/>
      <w:pPr>
        <w:ind w:left="7524" w:hanging="394"/>
      </w:pPr>
      <w:rPr>
        <w:rFonts w:hint="default"/>
        <w:lang w:val="uk-UA" w:eastAsia="en-US" w:bidi="ar-SA"/>
      </w:rPr>
    </w:lvl>
    <w:lvl w:ilvl="8" w:tplc="AD3E9D38">
      <w:numFmt w:val="bullet"/>
      <w:lvlText w:val="•"/>
      <w:lvlJc w:val="left"/>
      <w:pPr>
        <w:ind w:left="8531" w:hanging="394"/>
      </w:pPr>
      <w:rPr>
        <w:rFonts w:hint="default"/>
        <w:lang w:val="uk-UA" w:eastAsia="en-US" w:bidi="ar-SA"/>
      </w:rPr>
    </w:lvl>
  </w:abstractNum>
  <w:abstractNum w:abstractNumId="5">
    <w:nsid w:val="1C59426A"/>
    <w:multiLevelType w:val="hybridMultilevel"/>
    <w:tmpl w:val="626AE8F6"/>
    <w:lvl w:ilvl="0" w:tplc="C6F666C0">
      <w:start w:val="4"/>
      <w:numFmt w:val="decimal"/>
      <w:lvlText w:val="[%1]"/>
      <w:lvlJc w:val="left"/>
      <w:pPr>
        <w:ind w:left="717" w:hanging="399"/>
      </w:pPr>
      <w:rPr>
        <w:rFonts w:hint="default"/>
        <w:spacing w:val="-2"/>
        <w:w w:val="99"/>
        <w:lang w:val="uk-UA" w:eastAsia="en-US" w:bidi="ar-SA"/>
      </w:rPr>
    </w:lvl>
    <w:lvl w:ilvl="1" w:tplc="72941708">
      <w:numFmt w:val="bullet"/>
      <w:lvlText w:val="•"/>
      <w:lvlJc w:val="left"/>
      <w:pPr>
        <w:ind w:left="1702" w:hanging="399"/>
      </w:pPr>
      <w:rPr>
        <w:rFonts w:hint="default"/>
        <w:lang w:val="uk-UA" w:eastAsia="en-US" w:bidi="ar-SA"/>
      </w:rPr>
    </w:lvl>
    <w:lvl w:ilvl="2" w:tplc="CD9212AC">
      <w:numFmt w:val="bullet"/>
      <w:lvlText w:val="•"/>
      <w:lvlJc w:val="left"/>
      <w:pPr>
        <w:ind w:left="2684" w:hanging="399"/>
      </w:pPr>
      <w:rPr>
        <w:rFonts w:hint="default"/>
        <w:lang w:val="uk-UA" w:eastAsia="en-US" w:bidi="ar-SA"/>
      </w:rPr>
    </w:lvl>
    <w:lvl w:ilvl="3" w:tplc="CE2CF660">
      <w:numFmt w:val="bullet"/>
      <w:lvlText w:val="•"/>
      <w:lvlJc w:val="left"/>
      <w:pPr>
        <w:ind w:left="3667" w:hanging="399"/>
      </w:pPr>
      <w:rPr>
        <w:rFonts w:hint="default"/>
        <w:lang w:val="uk-UA" w:eastAsia="en-US" w:bidi="ar-SA"/>
      </w:rPr>
    </w:lvl>
    <w:lvl w:ilvl="4" w:tplc="4AB8D6B2">
      <w:numFmt w:val="bullet"/>
      <w:lvlText w:val="•"/>
      <w:lvlJc w:val="left"/>
      <w:pPr>
        <w:ind w:left="4649" w:hanging="399"/>
      </w:pPr>
      <w:rPr>
        <w:rFonts w:hint="default"/>
        <w:lang w:val="uk-UA" w:eastAsia="en-US" w:bidi="ar-SA"/>
      </w:rPr>
    </w:lvl>
    <w:lvl w:ilvl="5" w:tplc="F210091E">
      <w:numFmt w:val="bullet"/>
      <w:lvlText w:val="•"/>
      <w:lvlJc w:val="left"/>
      <w:pPr>
        <w:ind w:left="5632" w:hanging="399"/>
      </w:pPr>
      <w:rPr>
        <w:rFonts w:hint="default"/>
        <w:lang w:val="uk-UA" w:eastAsia="en-US" w:bidi="ar-SA"/>
      </w:rPr>
    </w:lvl>
    <w:lvl w:ilvl="6" w:tplc="001EBD72">
      <w:numFmt w:val="bullet"/>
      <w:lvlText w:val="•"/>
      <w:lvlJc w:val="left"/>
      <w:pPr>
        <w:ind w:left="6614" w:hanging="399"/>
      </w:pPr>
      <w:rPr>
        <w:rFonts w:hint="default"/>
        <w:lang w:val="uk-UA" w:eastAsia="en-US" w:bidi="ar-SA"/>
      </w:rPr>
    </w:lvl>
    <w:lvl w:ilvl="7" w:tplc="652C9DF8">
      <w:numFmt w:val="bullet"/>
      <w:lvlText w:val="•"/>
      <w:lvlJc w:val="left"/>
      <w:pPr>
        <w:ind w:left="7596" w:hanging="399"/>
      </w:pPr>
      <w:rPr>
        <w:rFonts w:hint="default"/>
        <w:lang w:val="uk-UA" w:eastAsia="en-US" w:bidi="ar-SA"/>
      </w:rPr>
    </w:lvl>
    <w:lvl w:ilvl="8" w:tplc="D234BF4C">
      <w:numFmt w:val="bullet"/>
      <w:lvlText w:val="•"/>
      <w:lvlJc w:val="left"/>
      <w:pPr>
        <w:ind w:left="8579" w:hanging="399"/>
      </w:pPr>
      <w:rPr>
        <w:rFonts w:hint="default"/>
        <w:lang w:val="uk-UA" w:eastAsia="en-US" w:bidi="ar-SA"/>
      </w:rPr>
    </w:lvl>
  </w:abstractNum>
  <w:abstractNum w:abstractNumId="6">
    <w:nsid w:val="21451C90"/>
    <w:multiLevelType w:val="hybridMultilevel"/>
    <w:tmpl w:val="D2D604FE"/>
    <w:lvl w:ilvl="0" w:tplc="CECE47A0">
      <w:numFmt w:val="bullet"/>
      <w:lvlText w:val="-"/>
      <w:lvlJc w:val="left"/>
      <w:pPr>
        <w:ind w:left="640" w:hanging="164"/>
      </w:pPr>
      <w:rPr>
        <w:rFonts w:ascii="Times New Roman" w:eastAsia="Times New Roman" w:hAnsi="Times New Roman" w:cs="Times New Roman" w:hint="default"/>
        <w:w w:val="99"/>
        <w:sz w:val="28"/>
        <w:szCs w:val="28"/>
        <w:lang w:val="uk-UA" w:eastAsia="en-US" w:bidi="ar-SA"/>
      </w:rPr>
    </w:lvl>
    <w:lvl w:ilvl="1" w:tplc="555E6436">
      <w:start w:val="3"/>
      <w:numFmt w:val="decimal"/>
      <w:lvlText w:val="%2."/>
      <w:lvlJc w:val="left"/>
      <w:pPr>
        <w:ind w:left="477" w:hanging="283"/>
      </w:pPr>
      <w:rPr>
        <w:rFonts w:ascii="Times New Roman" w:eastAsia="Times New Roman" w:hAnsi="Times New Roman" w:cs="Times New Roman" w:hint="default"/>
        <w:w w:val="99"/>
        <w:sz w:val="28"/>
        <w:szCs w:val="28"/>
        <w:lang w:val="uk-UA" w:eastAsia="en-US" w:bidi="ar-SA"/>
      </w:rPr>
    </w:lvl>
    <w:lvl w:ilvl="2" w:tplc="08B66796">
      <w:numFmt w:val="bullet"/>
      <w:lvlText w:val="•"/>
      <w:lvlJc w:val="left"/>
      <w:pPr>
        <w:ind w:left="1740" w:hanging="283"/>
      </w:pPr>
      <w:rPr>
        <w:rFonts w:hint="default"/>
        <w:lang w:val="uk-UA" w:eastAsia="en-US" w:bidi="ar-SA"/>
      </w:rPr>
    </w:lvl>
    <w:lvl w:ilvl="3" w:tplc="679AF816">
      <w:numFmt w:val="bullet"/>
      <w:lvlText w:val="•"/>
      <w:lvlJc w:val="left"/>
      <w:pPr>
        <w:ind w:left="2840" w:hanging="283"/>
      </w:pPr>
      <w:rPr>
        <w:rFonts w:hint="default"/>
        <w:lang w:val="uk-UA" w:eastAsia="en-US" w:bidi="ar-SA"/>
      </w:rPr>
    </w:lvl>
    <w:lvl w:ilvl="4" w:tplc="2B92C570">
      <w:numFmt w:val="bullet"/>
      <w:lvlText w:val="•"/>
      <w:lvlJc w:val="left"/>
      <w:pPr>
        <w:ind w:left="3941" w:hanging="283"/>
      </w:pPr>
      <w:rPr>
        <w:rFonts w:hint="default"/>
        <w:lang w:val="uk-UA" w:eastAsia="en-US" w:bidi="ar-SA"/>
      </w:rPr>
    </w:lvl>
    <w:lvl w:ilvl="5" w:tplc="F0767034">
      <w:numFmt w:val="bullet"/>
      <w:lvlText w:val="•"/>
      <w:lvlJc w:val="left"/>
      <w:pPr>
        <w:ind w:left="5041" w:hanging="283"/>
      </w:pPr>
      <w:rPr>
        <w:rFonts w:hint="default"/>
        <w:lang w:val="uk-UA" w:eastAsia="en-US" w:bidi="ar-SA"/>
      </w:rPr>
    </w:lvl>
    <w:lvl w:ilvl="6" w:tplc="FB5A695A">
      <w:numFmt w:val="bullet"/>
      <w:lvlText w:val="•"/>
      <w:lvlJc w:val="left"/>
      <w:pPr>
        <w:ind w:left="6142" w:hanging="283"/>
      </w:pPr>
      <w:rPr>
        <w:rFonts w:hint="default"/>
        <w:lang w:val="uk-UA" w:eastAsia="en-US" w:bidi="ar-SA"/>
      </w:rPr>
    </w:lvl>
    <w:lvl w:ilvl="7" w:tplc="2796EAD6">
      <w:numFmt w:val="bullet"/>
      <w:lvlText w:val="•"/>
      <w:lvlJc w:val="left"/>
      <w:pPr>
        <w:ind w:left="7242" w:hanging="283"/>
      </w:pPr>
      <w:rPr>
        <w:rFonts w:hint="default"/>
        <w:lang w:val="uk-UA" w:eastAsia="en-US" w:bidi="ar-SA"/>
      </w:rPr>
    </w:lvl>
    <w:lvl w:ilvl="8" w:tplc="CAB4D83C">
      <w:numFmt w:val="bullet"/>
      <w:lvlText w:val="•"/>
      <w:lvlJc w:val="left"/>
      <w:pPr>
        <w:ind w:left="8343" w:hanging="283"/>
      </w:pPr>
      <w:rPr>
        <w:rFonts w:hint="default"/>
        <w:lang w:val="uk-UA" w:eastAsia="en-US" w:bidi="ar-SA"/>
      </w:rPr>
    </w:lvl>
  </w:abstractNum>
  <w:abstractNum w:abstractNumId="7">
    <w:nsid w:val="2319222B"/>
    <w:multiLevelType w:val="multilevel"/>
    <w:tmpl w:val="20DE579C"/>
    <w:lvl w:ilvl="0">
      <w:start w:val="2"/>
      <w:numFmt w:val="decimal"/>
      <w:lvlText w:val="%1"/>
      <w:lvlJc w:val="left"/>
      <w:pPr>
        <w:ind w:left="375" w:hanging="375"/>
      </w:pPr>
      <w:rPr>
        <w:rFonts w:hint="default"/>
      </w:rPr>
    </w:lvl>
    <w:lvl w:ilvl="1">
      <w:start w:val="2"/>
      <w:numFmt w:val="decimal"/>
      <w:lvlText w:val="%1.%2"/>
      <w:lvlJc w:val="left"/>
      <w:pPr>
        <w:ind w:left="709" w:hanging="375"/>
      </w:pPr>
      <w:rPr>
        <w:rFonts w:hint="default"/>
      </w:rPr>
    </w:lvl>
    <w:lvl w:ilvl="2">
      <w:start w:val="1"/>
      <w:numFmt w:val="decimal"/>
      <w:lvlText w:val="%1.%2.%3"/>
      <w:lvlJc w:val="left"/>
      <w:pPr>
        <w:ind w:left="1388" w:hanging="720"/>
      </w:pPr>
      <w:rPr>
        <w:rFonts w:hint="default"/>
      </w:rPr>
    </w:lvl>
    <w:lvl w:ilvl="3">
      <w:start w:val="1"/>
      <w:numFmt w:val="decimal"/>
      <w:lvlText w:val="%1.%2.%3.%4"/>
      <w:lvlJc w:val="left"/>
      <w:pPr>
        <w:ind w:left="2082" w:hanging="1080"/>
      </w:pPr>
      <w:rPr>
        <w:rFonts w:hint="default"/>
      </w:rPr>
    </w:lvl>
    <w:lvl w:ilvl="4">
      <w:start w:val="1"/>
      <w:numFmt w:val="decimal"/>
      <w:lvlText w:val="%1.%2.%3.%4.%5"/>
      <w:lvlJc w:val="left"/>
      <w:pPr>
        <w:ind w:left="2416" w:hanging="1080"/>
      </w:pPr>
      <w:rPr>
        <w:rFonts w:hint="default"/>
      </w:rPr>
    </w:lvl>
    <w:lvl w:ilvl="5">
      <w:start w:val="1"/>
      <w:numFmt w:val="decimal"/>
      <w:lvlText w:val="%1.%2.%3.%4.%5.%6"/>
      <w:lvlJc w:val="left"/>
      <w:pPr>
        <w:ind w:left="3110" w:hanging="1440"/>
      </w:pPr>
      <w:rPr>
        <w:rFonts w:hint="default"/>
      </w:rPr>
    </w:lvl>
    <w:lvl w:ilvl="6">
      <w:start w:val="1"/>
      <w:numFmt w:val="decimal"/>
      <w:lvlText w:val="%1.%2.%3.%4.%5.%6.%7"/>
      <w:lvlJc w:val="left"/>
      <w:pPr>
        <w:ind w:left="3444" w:hanging="1440"/>
      </w:pPr>
      <w:rPr>
        <w:rFonts w:hint="default"/>
      </w:rPr>
    </w:lvl>
    <w:lvl w:ilvl="7">
      <w:start w:val="1"/>
      <w:numFmt w:val="decimal"/>
      <w:lvlText w:val="%1.%2.%3.%4.%5.%6.%7.%8"/>
      <w:lvlJc w:val="left"/>
      <w:pPr>
        <w:ind w:left="4138" w:hanging="1800"/>
      </w:pPr>
      <w:rPr>
        <w:rFonts w:hint="default"/>
      </w:rPr>
    </w:lvl>
    <w:lvl w:ilvl="8">
      <w:start w:val="1"/>
      <w:numFmt w:val="decimal"/>
      <w:lvlText w:val="%1.%2.%3.%4.%5.%6.%7.%8.%9"/>
      <w:lvlJc w:val="left"/>
      <w:pPr>
        <w:ind w:left="4832" w:hanging="2160"/>
      </w:pPr>
      <w:rPr>
        <w:rFonts w:hint="default"/>
      </w:rPr>
    </w:lvl>
  </w:abstractNum>
  <w:abstractNum w:abstractNumId="8">
    <w:nsid w:val="27715E77"/>
    <w:multiLevelType w:val="hybridMultilevel"/>
    <w:tmpl w:val="AFBC6FF6"/>
    <w:lvl w:ilvl="0" w:tplc="8E4EF382">
      <w:start w:val="1"/>
      <w:numFmt w:val="decimal"/>
      <w:lvlText w:val="(%1)"/>
      <w:lvlJc w:val="left"/>
      <w:pPr>
        <w:ind w:left="477" w:hanging="394"/>
      </w:pPr>
      <w:rPr>
        <w:rFonts w:ascii="Times New Roman" w:eastAsia="Times New Roman" w:hAnsi="Times New Roman" w:cs="Times New Roman" w:hint="default"/>
        <w:spacing w:val="-2"/>
        <w:w w:val="99"/>
        <w:sz w:val="28"/>
        <w:szCs w:val="28"/>
        <w:lang w:val="uk-UA" w:eastAsia="en-US" w:bidi="ar-SA"/>
      </w:rPr>
    </w:lvl>
    <w:lvl w:ilvl="1" w:tplc="41E8E8EE">
      <w:numFmt w:val="bullet"/>
      <w:lvlText w:val="•"/>
      <w:lvlJc w:val="left"/>
      <w:pPr>
        <w:ind w:left="1486" w:hanging="394"/>
      </w:pPr>
      <w:rPr>
        <w:rFonts w:hint="default"/>
        <w:lang w:val="uk-UA" w:eastAsia="en-US" w:bidi="ar-SA"/>
      </w:rPr>
    </w:lvl>
    <w:lvl w:ilvl="2" w:tplc="73C0E7DA">
      <w:numFmt w:val="bullet"/>
      <w:lvlText w:val="•"/>
      <w:lvlJc w:val="left"/>
      <w:pPr>
        <w:ind w:left="2492" w:hanging="394"/>
      </w:pPr>
      <w:rPr>
        <w:rFonts w:hint="default"/>
        <w:lang w:val="uk-UA" w:eastAsia="en-US" w:bidi="ar-SA"/>
      </w:rPr>
    </w:lvl>
    <w:lvl w:ilvl="3" w:tplc="136C81F6">
      <w:numFmt w:val="bullet"/>
      <w:lvlText w:val="•"/>
      <w:lvlJc w:val="left"/>
      <w:pPr>
        <w:ind w:left="3499" w:hanging="394"/>
      </w:pPr>
      <w:rPr>
        <w:rFonts w:hint="default"/>
        <w:lang w:val="uk-UA" w:eastAsia="en-US" w:bidi="ar-SA"/>
      </w:rPr>
    </w:lvl>
    <w:lvl w:ilvl="4" w:tplc="1C403E18">
      <w:numFmt w:val="bullet"/>
      <w:lvlText w:val="•"/>
      <w:lvlJc w:val="left"/>
      <w:pPr>
        <w:ind w:left="4505" w:hanging="394"/>
      </w:pPr>
      <w:rPr>
        <w:rFonts w:hint="default"/>
        <w:lang w:val="uk-UA" w:eastAsia="en-US" w:bidi="ar-SA"/>
      </w:rPr>
    </w:lvl>
    <w:lvl w:ilvl="5" w:tplc="8B92C40A">
      <w:numFmt w:val="bullet"/>
      <w:lvlText w:val="•"/>
      <w:lvlJc w:val="left"/>
      <w:pPr>
        <w:ind w:left="5512" w:hanging="394"/>
      </w:pPr>
      <w:rPr>
        <w:rFonts w:hint="default"/>
        <w:lang w:val="uk-UA" w:eastAsia="en-US" w:bidi="ar-SA"/>
      </w:rPr>
    </w:lvl>
    <w:lvl w:ilvl="6" w:tplc="6AA0D7E2">
      <w:numFmt w:val="bullet"/>
      <w:lvlText w:val="•"/>
      <w:lvlJc w:val="left"/>
      <w:pPr>
        <w:ind w:left="6518" w:hanging="394"/>
      </w:pPr>
      <w:rPr>
        <w:rFonts w:hint="default"/>
        <w:lang w:val="uk-UA" w:eastAsia="en-US" w:bidi="ar-SA"/>
      </w:rPr>
    </w:lvl>
    <w:lvl w:ilvl="7" w:tplc="75C8D466">
      <w:numFmt w:val="bullet"/>
      <w:lvlText w:val="•"/>
      <w:lvlJc w:val="left"/>
      <w:pPr>
        <w:ind w:left="7524" w:hanging="394"/>
      </w:pPr>
      <w:rPr>
        <w:rFonts w:hint="default"/>
        <w:lang w:val="uk-UA" w:eastAsia="en-US" w:bidi="ar-SA"/>
      </w:rPr>
    </w:lvl>
    <w:lvl w:ilvl="8" w:tplc="F7E6E0FC">
      <w:numFmt w:val="bullet"/>
      <w:lvlText w:val="•"/>
      <w:lvlJc w:val="left"/>
      <w:pPr>
        <w:ind w:left="8531" w:hanging="394"/>
      </w:pPr>
      <w:rPr>
        <w:rFonts w:hint="default"/>
        <w:lang w:val="uk-UA" w:eastAsia="en-US" w:bidi="ar-SA"/>
      </w:rPr>
    </w:lvl>
  </w:abstractNum>
  <w:abstractNum w:abstractNumId="9">
    <w:nsid w:val="28F8766A"/>
    <w:multiLevelType w:val="multilevel"/>
    <w:tmpl w:val="025848BC"/>
    <w:lvl w:ilvl="0">
      <w:start w:val="3"/>
      <w:numFmt w:val="decimal"/>
      <w:lvlText w:val="%1"/>
      <w:lvlJc w:val="left"/>
      <w:pPr>
        <w:ind w:left="360" w:hanging="360"/>
      </w:pPr>
      <w:rPr>
        <w:rFonts w:hint="default"/>
        <w:sz w:val="22"/>
      </w:rPr>
    </w:lvl>
    <w:lvl w:ilvl="1">
      <w:start w:val="2"/>
      <w:numFmt w:val="decimal"/>
      <w:lvlText w:val="%1.%2"/>
      <w:lvlJc w:val="left"/>
      <w:pPr>
        <w:ind w:left="630" w:hanging="360"/>
      </w:pPr>
      <w:rPr>
        <w:rFonts w:hint="default"/>
        <w:sz w:val="22"/>
      </w:rPr>
    </w:lvl>
    <w:lvl w:ilvl="2">
      <w:start w:val="1"/>
      <w:numFmt w:val="decimal"/>
      <w:lvlText w:val="%1.%2.%3"/>
      <w:lvlJc w:val="left"/>
      <w:pPr>
        <w:ind w:left="1260" w:hanging="720"/>
      </w:pPr>
      <w:rPr>
        <w:rFonts w:hint="default"/>
        <w:sz w:val="22"/>
      </w:rPr>
    </w:lvl>
    <w:lvl w:ilvl="3">
      <w:start w:val="1"/>
      <w:numFmt w:val="decimal"/>
      <w:lvlText w:val="%1.%2.%3.%4"/>
      <w:lvlJc w:val="left"/>
      <w:pPr>
        <w:ind w:left="1890" w:hanging="1080"/>
      </w:pPr>
      <w:rPr>
        <w:rFonts w:hint="default"/>
        <w:sz w:val="22"/>
      </w:rPr>
    </w:lvl>
    <w:lvl w:ilvl="4">
      <w:start w:val="1"/>
      <w:numFmt w:val="decimal"/>
      <w:lvlText w:val="%1.%2.%3.%4.%5"/>
      <w:lvlJc w:val="left"/>
      <w:pPr>
        <w:ind w:left="2160" w:hanging="1080"/>
      </w:pPr>
      <w:rPr>
        <w:rFonts w:hint="default"/>
        <w:sz w:val="22"/>
      </w:rPr>
    </w:lvl>
    <w:lvl w:ilvl="5">
      <w:start w:val="1"/>
      <w:numFmt w:val="decimal"/>
      <w:lvlText w:val="%1.%2.%3.%4.%5.%6"/>
      <w:lvlJc w:val="left"/>
      <w:pPr>
        <w:ind w:left="2790" w:hanging="1440"/>
      </w:pPr>
      <w:rPr>
        <w:rFonts w:hint="default"/>
        <w:sz w:val="22"/>
      </w:rPr>
    </w:lvl>
    <w:lvl w:ilvl="6">
      <w:start w:val="1"/>
      <w:numFmt w:val="decimal"/>
      <w:lvlText w:val="%1.%2.%3.%4.%5.%6.%7"/>
      <w:lvlJc w:val="left"/>
      <w:pPr>
        <w:ind w:left="3060" w:hanging="1440"/>
      </w:pPr>
      <w:rPr>
        <w:rFonts w:hint="default"/>
        <w:sz w:val="22"/>
      </w:rPr>
    </w:lvl>
    <w:lvl w:ilvl="7">
      <w:start w:val="1"/>
      <w:numFmt w:val="decimal"/>
      <w:lvlText w:val="%1.%2.%3.%4.%5.%6.%7.%8"/>
      <w:lvlJc w:val="left"/>
      <w:pPr>
        <w:ind w:left="3690" w:hanging="1800"/>
      </w:pPr>
      <w:rPr>
        <w:rFonts w:hint="default"/>
        <w:sz w:val="22"/>
      </w:rPr>
    </w:lvl>
    <w:lvl w:ilvl="8">
      <w:start w:val="1"/>
      <w:numFmt w:val="decimal"/>
      <w:lvlText w:val="%1.%2.%3.%4.%5.%6.%7.%8.%9"/>
      <w:lvlJc w:val="left"/>
      <w:pPr>
        <w:ind w:left="4320" w:hanging="2160"/>
      </w:pPr>
      <w:rPr>
        <w:rFonts w:hint="default"/>
        <w:sz w:val="22"/>
      </w:rPr>
    </w:lvl>
  </w:abstractNum>
  <w:abstractNum w:abstractNumId="10">
    <w:nsid w:val="2A3732E6"/>
    <w:multiLevelType w:val="hybridMultilevel"/>
    <w:tmpl w:val="CACCA2BC"/>
    <w:lvl w:ilvl="0" w:tplc="8F704D16">
      <w:start w:val="1"/>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9DFC4D30">
      <w:numFmt w:val="bullet"/>
      <w:lvlText w:val="•"/>
      <w:lvlJc w:val="left"/>
      <w:pPr>
        <w:ind w:left="1486" w:hanging="283"/>
      </w:pPr>
      <w:rPr>
        <w:rFonts w:hint="default"/>
        <w:lang w:val="uk-UA" w:eastAsia="en-US" w:bidi="ar-SA"/>
      </w:rPr>
    </w:lvl>
    <w:lvl w:ilvl="2" w:tplc="A4E2067E">
      <w:numFmt w:val="bullet"/>
      <w:lvlText w:val="•"/>
      <w:lvlJc w:val="left"/>
      <w:pPr>
        <w:ind w:left="2492" w:hanging="283"/>
      </w:pPr>
      <w:rPr>
        <w:rFonts w:hint="default"/>
        <w:lang w:val="uk-UA" w:eastAsia="en-US" w:bidi="ar-SA"/>
      </w:rPr>
    </w:lvl>
    <w:lvl w:ilvl="3" w:tplc="6B0E96D2">
      <w:numFmt w:val="bullet"/>
      <w:lvlText w:val="•"/>
      <w:lvlJc w:val="left"/>
      <w:pPr>
        <w:ind w:left="3499" w:hanging="283"/>
      </w:pPr>
      <w:rPr>
        <w:rFonts w:hint="default"/>
        <w:lang w:val="uk-UA" w:eastAsia="en-US" w:bidi="ar-SA"/>
      </w:rPr>
    </w:lvl>
    <w:lvl w:ilvl="4" w:tplc="78E69A24">
      <w:numFmt w:val="bullet"/>
      <w:lvlText w:val="•"/>
      <w:lvlJc w:val="left"/>
      <w:pPr>
        <w:ind w:left="4505" w:hanging="283"/>
      </w:pPr>
      <w:rPr>
        <w:rFonts w:hint="default"/>
        <w:lang w:val="uk-UA" w:eastAsia="en-US" w:bidi="ar-SA"/>
      </w:rPr>
    </w:lvl>
    <w:lvl w:ilvl="5" w:tplc="E690A06E">
      <w:numFmt w:val="bullet"/>
      <w:lvlText w:val="•"/>
      <w:lvlJc w:val="left"/>
      <w:pPr>
        <w:ind w:left="5512" w:hanging="283"/>
      </w:pPr>
      <w:rPr>
        <w:rFonts w:hint="default"/>
        <w:lang w:val="uk-UA" w:eastAsia="en-US" w:bidi="ar-SA"/>
      </w:rPr>
    </w:lvl>
    <w:lvl w:ilvl="6" w:tplc="0C04320C">
      <w:numFmt w:val="bullet"/>
      <w:lvlText w:val="•"/>
      <w:lvlJc w:val="left"/>
      <w:pPr>
        <w:ind w:left="6518" w:hanging="283"/>
      </w:pPr>
      <w:rPr>
        <w:rFonts w:hint="default"/>
        <w:lang w:val="uk-UA" w:eastAsia="en-US" w:bidi="ar-SA"/>
      </w:rPr>
    </w:lvl>
    <w:lvl w:ilvl="7" w:tplc="55643AF0">
      <w:numFmt w:val="bullet"/>
      <w:lvlText w:val="•"/>
      <w:lvlJc w:val="left"/>
      <w:pPr>
        <w:ind w:left="7524" w:hanging="283"/>
      </w:pPr>
      <w:rPr>
        <w:rFonts w:hint="default"/>
        <w:lang w:val="uk-UA" w:eastAsia="en-US" w:bidi="ar-SA"/>
      </w:rPr>
    </w:lvl>
    <w:lvl w:ilvl="8" w:tplc="64769C2E">
      <w:numFmt w:val="bullet"/>
      <w:lvlText w:val="•"/>
      <w:lvlJc w:val="left"/>
      <w:pPr>
        <w:ind w:left="8531" w:hanging="283"/>
      </w:pPr>
      <w:rPr>
        <w:rFonts w:hint="default"/>
        <w:lang w:val="uk-UA" w:eastAsia="en-US" w:bidi="ar-SA"/>
      </w:rPr>
    </w:lvl>
  </w:abstractNum>
  <w:abstractNum w:abstractNumId="11">
    <w:nsid w:val="34A261B7"/>
    <w:multiLevelType w:val="hybridMultilevel"/>
    <w:tmpl w:val="EA5C84E4"/>
    <w:lvl w:ilvl="0" w:tplc="83E0B0A4">
      <w:start w:val="1"/>
      <w:numFmt w:val="decimal"/>
      <w:lvlText w:val="%1."/>
      <w:lvlJc w:val="left"/>
      <w:pPr>
        <w:ind w:left="55" w:hanging="284"/>
      </w:pPr>
      <w:rPr>
        <w:rFonts w:ascii="Times New Roman" w:eastAsia="Times New Roman" w:hAnsi="Times New Roman" w:cs="Times New Roman" w:hint="default"/>
        <w:w w:val="99"/>
        <w:sz w:val="28"/>
        <w:szCs w:val="28"/>
        <w:lang w:val="uk-UA" w:eastAsia="en-US" w:bidi="ar-SA"/>
      </w:rPr>
    </w:lvl>
    <w:lvl w:ilvl="1" w:tplc="1A3CE132">
      <w:numFmt w:val="bullet"/>
      <w:lvlText w:val="•"/>
      <w:lvlJc w:val="left"/>
      <w:pPr>
        <w:ind w:left="1108" w:hanging="284"/>
      </w:pPr>
      <w:rPr>
        <w:rFonts w:hint="default"/>
        <w:lang w:val="uk-UA" w:eastAsia="en-US" w:bidi="ar-SA"/>
      </w:rPr>
    </w:lvl>
    <w:lvl w:ilvl="2" w:tplc="E0B63676">
      <w:numFmt w:val="bullet"/>
      <w:lvlText w:val="•"/>
      <w:lvlJc w:val="left"/>
      <w:pPr>
        <w:ind w:left="2156" w:hanging="284"/>
      </w:pPr>
      <w:rPr>
        <w:rFonts w:hint="default"/>
        <w:lang w:val="uk-UA" w:eastAsia="en-US" w:bidi="ar-SA"/>
      </w:rPr>
    </w:lvl>
    <w:lvl w:ilvl="3" w:tplc="BD42291C">
      <w:numFmt w:val="bullet"/>
      <w:lvlText w:val="•"/>
      <w:lvlJc w:val="left"/>
      <w:pPr>
        <w:ind w:left="3205" w:hanging="284"/>
      </w:pPr>
      <w:rPr>
        <w:rFonts w:hint="default"/>
        <w:lang w:val="uk-UA" w:eastAsia="en-US" w:bidi="ar-SA"/>
      </w:rPr>
    </w:lvl>
    <w:lvl w:ilvl="4" w:tplc="5A0CFD76">
      <w:numFmt w:val="bullet"/>
      <w:lvlText w:val="•"/>
      <w:lvlJc w:val="left"/>
      <w:pPr>
        <w:ind w:left="4253" w:hanging="284"/>
      </w:pPr>
      <w:rPr>
        <w:rFonts w:hint="default"/>
        <w:lang w:val="uk-UA" w:eastAsia="en-US" w:bidi="ar-SA"/>
      </w:rPr>
    </w:lvl>
    <w:lvl w:ilvl="5" w:tplc="2B6E859E">
      <w:numFmt w:val="bullet"/>
      <w:lvlText w:val="•"/>
      <w:lvlJc w:val="left"/>
      <w:pPr>
        <w:ind w:left="5302" w:hanging="284"/>
      </w:pPr>
      <w:rPr>
        <w:rFonts w:hint="default"/>
        <w:lang w:val="uk-UA" w:eastAsia="en-US" w:bidi="ar-SA"/>
      </w:rPr>
    </w:lvl>
    <w:lvl w:ilvl="6" w:tplc="9BFA49C0">
      <w:numFmt w:val="bullet"/>
      <w:lvlText w:val="•"/>
      <w:lvlJc w:val="left"/>
      <w:pPr>
        <w:ind w:left="6350" w:hanging="284"/>
      </w:pPr>
      <w:rPr>
        <w:rFonts w:hint="default"/>
        <w:lang w:val="uk-UA" w:eastAsia="en-US" w:bidi="ar-SA"/>
      </w:rPr>
    </w:lvl>
    <w:lvl w:ilvl="7" w:tplc="DB4C98EE">
      <w:numFmt w:val="bullet"/>
      <w:lvlText w:val="•"/>
      <w:lvlJc w:val="left"/>
      <w:pPr>
        <w:ind w:left="7398" w:hanging="284"/>
      </w:pPr>
      <w:rPr>
        <w:rFonts w:hint="default"/>
        <w:lang w:val="uk-UA" w:eastAsia="en-US" w:bidi="ar-SA"/>
      </w:rPr>
    </w:lvl>
    <w:lvl w:ilvl="8" w:tplc="6E260394">
      <w:numFmt w:val="bullet"/>
      <w:lvlText w:val="•"/>
      <w:lvlJc w:val="left"/>
      <w:pPr>
        <w:ind w:left="8447" w:hanging="284"/>
      </w:pPr>
      <w:rPr>
        <w:rFonts w:hint="default"/>
        <w:lang w:val="uk-UA" w:eastAsia="en-US" w:bidi="ar-SA"/>
      </w:rPr>
    </w:lvl>
  </w:abstractNum>
  <w:abstractNum w:abstractNumId="12">
    <w:nsid w:val="381B2A1E"/>
    <w:multiLevelType w:val="hybridMultilevel"/>
    <w:tmpl w:val="E63AD6DC"/>
    <w:lvl w:ilvl="0" w:tplc="7346BBC4">
      <w:start w:val="1"/>
      <w:numFmt w:val="decimal"/>
      <w:lvlText w:val="%1."/>
      <w:lvlJc w:val="left"/>
      <w:pPr>
        <w:ind w:left="961" w:hanging="284"/>
      </w:pPr>
      <w:rPr>
        <w:rFonts w:ascii="Times New Roman" w:eastAsia="Times New Roman" w:hAnsi="Times New Roman" w:cs="Times New Roman" w:hint="default"/>
        <w:w w:val="99"/>
        <w:sz w:val="28"/>
        <w:szCs w:val="28"/>
        <w:lang w:val="uk-UA" w:eastAsia="en-US" w:bidi="ar-SA"/>
      </w:rPr>
    </w:lvl>
    <w:lvl w:ilvl="1" w:tplc="07DA7368">
      <w:numFmt w:val="bullet"/>
      <w:lvlText w:val="•"/>
      <w:lvlJc w:val="left"/>
      <w:pPr>
        <w:ind w:left="1903" w:hanging="284"/>
      </w:pPr>
      <w:rPr>
        <w:rFonts w:hint="default"/>
        <w:lang w:val="uk-UA" w:eastAsia="en-US" w:bidi="ar-SA"/>
      </w:rPr>
    </w:lvl>
    <w:lvl w:ilvl="2" w:tplc="F4363FCA">
      <w:numFmt w:val="bullet"/>
      <w:lvlText w:val="•"/>
      <w:lvlJc w:val="left"/>
      <w:pPr>
        <w:ind w:left="2846" w:hanging="284"/>
      </w:pPr>
      <w:rPr>
        <w:rFonts w:hint="default"/>
        <w:lang w:val="uk-UA" w:eastAsia="en-US" w:bidi="ar-SA"/>
      </w:rPr>
    </w:lvl>
    <w:lvl w:ilvl="3" w:tplc="741CEC94">
      <w:numFmt w:val="bullet"/>
      <w:lvlText w:val="•"/>
      <w:lvlJc w:val="left"/>
      <w:pPr>
        <w:ind w:left="3789" w:hanging="284"/>
      </w:pPr>
      <w:rPr>
        <w:rFonts w:hint="default"/>
        <w:lang w:val="uk-UA" w:eastAsia="en-US" w:bidi="ar-SA"/>
      </w:rPr>
    </w:lvl>
    <w:lvl w:ilvl="4" w:tplc="8A9AB82E">
      <w:numFmt w:val="bullet"/>
      <w:lvlText w:val="•"/>
      <w:lvlJc w:val="left"/>
      <w:pPr>
        <w:ind w:left="4732" w:hanging="284"/>
      </w:pPr>
      <w:rPr>
        <w:rFonts w:hint="default"/>
        <w:lang w:val="uk-UA" w:eastAsia="en-US" w:bidi="ar-SA"/>
      </w:rPr>
    </w:lvl>
    <w:lvl w:ilvl="5" w:tplc="6DBE836E">
      <w:numFmt w:val="bullet"/>
      <w:lvlText w:val="•"/>
      <w:lvlJc w:val="left"/>
      <w:pPr>
        <w:ind w:left="5675" w:hanging="284"/>
      </w:pPr>
      <w:rPr>
        <w:rFonts w:hint="default"/>
        <w:lang w:val="uk-UA" w:eastAsia="en-US" w:bidi="ar-SA"/>
      </w:rPr>
    </w:lvl>
    <w:lvl w:ilvl="6" w:tplc="9EC8ED4A">
      <w:numFmt w:val="bullet"/>
      <w:lvlText w:val="•"/>
      <w:lvlJc w:val="left"/>
      <w:pPr>
        <w:ind w:left="6618" w:hanging="284"/>
      </w:pPr>
      <w:rPr>
        <w:rFonts w:hint="default"/>
        <w:lang w:val="uk-UA" w:eastAsia="en-US" w:bidi="ar-SA"/>
      </w:rPr>
    </w:lvl>
    <w:lvl w:ilvl="7" w:tplc="BC56AD8E">
      <w:numFmt w:val="bullet"/>
      <w:lvlText w:val="•"/>
      <w:lvlJc w:val="left"/>
      <w:pPr>
        <w:ind w:left="7561" w:hanging="284"/>
      </w:pPr>
      <w:rPr>
        <w:rFonts w:hint="default"/>
        <w:lang w:val="uk-UA" w:eastAsia="en-US" w:bidi="ar-SA"/>
      </w:rPr>
    </w:lvl>
    <w:lvl w:ilvl="8" w:tplc="C4EE9B70">
      <w:numFmt w:val="bullet"/>
      <w:lvlText w:val="•"/>
      <w:lvlJc w:val="left"/>
      <w:pPr>
        <w:ind w:left="8504" w:hanging="284"/>
      </w:pPr>
      <w:rPr>
        <w:rFonts w:hint="default"/>
        <w:lang w:val="uk-UA" w:eastAsia="en-US" w:bidi="ar-SA"/>
      </w:rPr>
    </w:lvl>
  </w:abstractNum>
  <w:abstractNum w:abstractNumId="13">
    <w:nsid w:val="38CC278F"/>
    <w:multiLevelType w:val="hybridMultilevel"/>
    <w:tmpl w:val="C256E706"/>
    <w:lvl w:ilvl="0" w:tplc="911A0236">
      <w:start w:val="1"/>
      <w:numFmt w:val="decimal"/>
      <w:lvlText w:val="(%1)"/>
      <w:lvlJc w:val="left"/>
      <w:pPr>
        <w:ind w:left="477" w:hanging="394"/>
      </w:pPr>
      <w:rPr>
        <w:rFonts w:ascii="Times New Roman" w:eastAsia="Times New Roman" w:hAnsi="Times New Roman" w:cs="Times New Roman" w:hint="default"/>
        <w:spacing w:val="-2"/>
        <w:w w:val="99"/>
        <w:sz w:val="28"/>
        <w:szCs w:val="28"/>
        <w:lang w:val="uk-UA" w:eastAsia="en-US" w:bidi="ar-SA"/>
      </w:rPr>
    </w:lvl>
    <w:lvl w:ilvl="1" w:tplc="3092DD3E">
      <w:numFmt w:val="bullet"/>
      <w:lvlText w:val="•"/>
      <w:lvlJc w:val="left"/>
      <w:pPr>
        <w:ind w:left="1486" w:hanging="394"/>
      </w:pPr>
      <w:rPr>
        <w:rFonts w:hint="default"/>
        <w:lang w:val="uk-UA" w:eastAsia="en-US" w:bidi="ar-SA"/>
      </w:rPr>
    </w:lvl>
    <w:lvl w:ilvl="2" w:tplc="1BD29956">
      <w:numFmt w:val="bullet"/>
      <w:lvlText w:val="•"/>
      <w:lvlJc w:val="left"/>
      <w:pPr>
        <w:ind w:left="2492" w:hanging="394"/>
      </w:pPr>
      <w:rPr>
        <w:rFonts w:hint="default"/>
        <w:lang w:val="uk-UA" w:eastAsia="en-US" w:bidi="ar-SA"/>
      </w:rPr>
    </w:lvl>
    <w:lvl w:ilvl="3" w:tplc="1F820248">
      <w:numFmt w:val="bullet"/>
      <w:lvlText w:val="•"/>
      <w:lvlJc w:val="left"/>
      <w:pPr>
        <w:ind w:left="3499" w:hanging="394"/>
      </w:pPr>
      <w:rPr>
        <w:rFonts w:hint="default"/>
        <w:lang w:val="uk-UA" w:eastAsia="en-US" w:bidi="ar-SA"/>
      </w:rPr>
    </w:lvl>
    <w:lvl w:ilvl="4" w:tplc="FDE6F3C0">
      <w:numFmt w:val="bullet"/>
      <w:lvlText w:val="•"/>
      <w:lvlJc w:val="left"/>
      <w:pPr>
        <w:ind w:left="4505" w:hanging="394"/>
      </w:pPr>
      <w:rPr>
        <w:rFonts w:hint="default"/>
        <w:lang w:val="uk-UA" w:eastAsia="en-US" w:bidi="ar-SA"/>
      </w:rPr>
    </w:lvl>
    <w:lvl w:ilvl="5" w:tplc="A0EABA1C">
      <w:numFmt w:val="bullet"/>
      <w:lvlText w:val="•"/>
      <w:lvlJc w:val="left"/>
      <w:pPr>
        <w:ind w:left="5512" w:hanging="394"/>
      </w:pPr>
      <w:rPr>
        <w:rFonts w:hint="default"/>
        <w:lang w:val="uk-UA" w:eastAsia="en-US" w:bidi="ar-SA"/>
      </w:rPr>
    </w:lvl>
    <w:lvl w:ilvl="6" w:tplc="6E4AA514">
      <w:numFmt w:val="bullet"/>
      <w:lvlText w:val="•"/>
      <w:lvlJc w:val="left"/>
      <w:pPr>
        <w:ind w:left="6518" w:hanging="394"/>
      </w:pPr>
      <w:rPr>
        <w:rFonts w:hint="default"/>
        <w:lang w:val="uk-UA" w:eastAsia="en-US" w:bidi="ar-SA"/>
      </w:rPr>
    </w:lvl>
    <w:lvl w:ilvl="7" w:tplc="865022EE">
      <w:numFmt w:val="bullet"/>
      <w:lvlText w:val="•"/>
      <w:lvlJc w:val="left"/>
      <w:pPr>
        <w:ind w:left="7524" w:hanging="394"/>
      </w:pPr>
      <w:rPr>
        <w:rFonts w:hint="default"/>
        <w:lang w:val="uk-UA" w:eastAsia="en-US" w:bidi="ar-SA"/>
      </w:rPr>
    </w:lvl>
    <w:lvl w:ilvl="8" w:tplc="78B2A3EC">
      <w:numFmt w:val="bullet"/>
      <w:lvlText w:val="•"/>
      <w:lvlJc w:val="left"/>
      <w:pPr>
        <w:ind w:left="8531" w:hanging="394"/>
      </w:pPr>
      <w:rPr>
        <w:rFonts w:hint="default"/>
        <w:lang w:val="uk-UA" w:eastAsia="en-US" w:bidi="ar-SA"/>
      </w:rPr>
    </w:lvl>
  </w:abstractNum>
  <w:abstractNum w:abstractNumId="14">
    <w:nsid w:val="40E555DF"/>
    <w:multiLevelType w:val="hybridMultilevel"/>
    <w:tmpl w:val="247055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8E23C6E"/>
    <w:multiLevelType w:val="hybridMultilevel"/>
    <w:tmpl w:val="34A06A7E"/>
    <w:lvl w:ilvl="0" w:tplc="C0BA560E">
      <w:start w:val="1"/>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CE66A116">
      <w:numFmt w:val="bullet"/>
      <w:lvlText w:val="•"/>
      <w:lvlJc w:val="left"/>
      <w:pPr>
        <w:ind w:left="1486" w:hanging="283"/>
      </w:pPr>
      <w:rPr>
        <w:rFonts w:hint="default"/>
        <w:lang w:val="uk-UA" w:eastAsia="en-US" w:bidi="ar-SA"/>
      </w:rPr>
    </w:lvl>
    <w:lvl w:ilvl="2" w:tplc="60A8AA48">
      <w:numFmt w:val="bullet"/>
      <w:lvlText w:val="•"/>
      <w:lvlJc w:val="left"/>
      <w:pPr>
        <w:ind w:left="2492" w:hanging="283"/>
      </w:pPr>
      <w:rPr>
        <w:rFonts w:hint="default"/>
        <w:lang w:val="uk-UA" w:eastAsia="en-US" w:bidi="ar-SA"/>
      </w:rPr>
    </w:lvl>
    <w:lvl w:ilvl="3" w:tplc="13CE02A2">
      <w:numFmt w:val="bullet"/>
      <w:lvlText w:val="•"/>
      <w:lvlJc w:val="left"/>
      <w:pPr>
        <w:ind w:left="3499" w:hanging="283"/>
      </w:pPr>
      <w:rPr>
        <w:rFonts w:hint="default"/>
        <w:lang w:val="uk-UA" w:eastAsia="en-US" w:bidi="ar-SA"/>
      </w:rPr>
    </w:lvl>
    <w:lvl w:ilvl="4" w:tplc="4BE8535A">
      <w:numFmt w:val="bullet"/>
      <w:lvlText w:val="•"/>
      <w:lvlJc w:val="left"/>
      <w:pPr>
        <w:ind w:left="4505" w:hanging="283"/>
      </w:pPr>
      <w:rPr>
        <w:rFonts w:hint="default"/>
        <w:lang w:val="uk-UA" w:eastAsia="en-US" w:bidi="ar-SA"/>
      </w:rPr>
    </w:lvl>
    <w:lvl w:ilvl="5" w:tplc="F92E1F24">
      <w:numFmt w:val="bullet"/>
      <w:lvlText w:val="•"/>
      <w:lvlJc w:val="left"/>
      <w:pPr>
        <w:ind w:left="5512" w:hanging="283"/>
      </w:pPr>
      <w:rPr>
        <w:rFonts w:hint="default"/>
        <w:lang w:val="uk-UA" w:eastAsia="en-US" w:bidi="ar-SA"/>
      </w:rPr>
    </w:lvl>
    <w:lvl w:ilvl="6" w:tplc="0E5AE428">
      <w:numFmt w:val="bullet"/>
      <w:lvlText w:val="•"/>
      <w:lvlJc w:val="left"/>
      <w:pPr>
        <w:ind w:left="6518" w:hanging="283"/>
      </w:pPr>
      <w:rPr>
        <w:rFonts w:hint="default"/>
        <w:lang w:val="uk-UA" w:eastAsia="en-US" w:bidi="ar-SA"/>
      </w:rPr>
    </w:lvl>
    <w:lvl w:ilvl="7" w:tplc="8FAAF0B0">
      <w:numFmt w:val="bullet"/>
      <w:lvlText w:val="•"/>
      <w:lvlJc w:val="left"/>
      <w:pPr>
        <w:ind w:left="7524" w:hanging="283"/>
      </w:pPr>
      <w:rPr>
        <w:rFonts w:hint="default"/>
        <w:lang w:val="uk-UA" w:eastAsia="en-US" w:bidi="ar-SA"/>
      </w:rPr>
    </w:lvl>
    <w:lvl w:ilvl="8" w:tplc="4D0065AE">
      <w:numFmt w:val="bullet"/>
      <w:lvlText w:val="•"/>
      <w:lvlJc w:val="left"/>
      <w:pPr>
        <w:ind w:left="8531" w:hanging="283"/>
      </w:pPr>
      <w:rPr>
        <w:rFonts w:hint="default"/>
        <w:lang w:val="uk-UA" w:eastAsia="en-US" w:bidi="ar-SA"/>
      </w:rPr>
    </w:lvl>
  </w:abstractNum>
  <w:abstractNum w:abstractNumId="16">
    <w:nsid w:val="4C2F5AC5"/>
    <w:multiLevelType w:val="hybridMultilevel"/>
    <w:tmpl w:val="73DAE884"/>
    <w:lvl w:ilvl="0" w:tplc="0D4A3820">
      <w:start w:val="5"/>
      <w:numFmt w:val="bullet"/>
      <w:lvlText w:val="-"/>
      <w:lvlJc w:val="left"/>
      <w:pPr>
        <w:ind w:left="1040" w:hanging="360"/>
      </w:pPr>
      <w:rPr>
        <w:rFonts w:ascii="Times New Roman" w:eastAsiaTheme="minorEastAsia" w:hAnsi="Times New Roman" w:cs="Times New Roman" w:hint="default"/>
      </w:rPr>
    </w:lvl>
    <w:lvl w:ilvl="1" w:tplc="04090003" w:tentative="1">
      <w:start w:val="1"/>
      <w:numFmt w:val="bullet"/>
      <w:lvlText w:val=""/>
      <w:lvlJc w:val="left"/>
      <w:pPr>
        <w:ind w:left="1520" w:hanging="420"/>
      </w:pPr>
      <w:rPr>
        <w:rFonts w:ascii="Wingdings" w:hAnsi="Wingdings" w:hint="default"/>
      </w:rPr>
    </w:lvl>
    <w:lvl w:ilvl="2" w:tplc="04090005" w:tentative="1">
      <w:start w:val="1"/>
      <w:numFmt w:val="bullet"/>
      <w:lvlText w:val=""/>
      <w:lvlJc w:val="left"/>
      <w:pPr>
        <w:ind w:left="1940" w:hanging="420"/>
      </w:pPr>
      <w:rPr>
        <w:rFonts w:ascii="Wingdings" w:hAnsi="Wingdings" w:hint="default"/>
      </w:rPr>
    </w:lvl>
    <w:lvl w:ilvl="3" w:tplc="04090001" w:tentative="1">
      <w:start w:val="1"/>
      <w:numFmt w:val="bullet"/>
      <w:lvlText w:val=""/>
      <w:lvlJc w:val="left"/>
      <w:pPr>
        <w:ind w:left="2360" w:hanging="420"/>
      </w:pPr>
      <w:rPr>
        <w:rFonts w:ascii="Wingdings" w:hAnsi="Wingdings" w:hint="default"/>
      </w:rPr>
    </w:lvl>
    <w:lvl w:ilvl="4" w:tplc="04090003" w:tentative="1">
      <w:start w:val="1"/>
      <w:numFmt w:val="bullet"/>
      <w:lvlText w:val=""/>
      <w:lvlJc w:val="left"/>
      <w:pPr>
        <w:ind w:left="2780" w:hanging="420"/>
      </w:pPr>
      <w:rPr>
        <w:rFonts w:ascii="Wingdings" w:hAnsi="Wingdings" w:hint="default"/>
      </w:rPr>
    </w:lvl>
    <w:lvl w:ilvl="5" w:tplc="04090005" w:tentative="1">
      <w:start w:val="1"/>
      <w:numFmt w:val="bullet"/>
      <w:lvlText w:val=""/>
      <w:lvlJc w:val="left"/>
      <w:pPr>
        <w:ind w:left="3200" w:hanging="420"/>
      </w:pPr>
      <w:rPr>
        <w:rFonts w:ascii="Wingdings" w:hAnsi="Wingdings" w:hint="default"/>
      </w:rPr>
    </w:lvl>
    <w:lvl w:ilvl="6" w:tplc="04090001" w:tentative="1">
      <w:start w:val="1"/>
      <w:numFmt w:val="bullet"/>
      <w:lvlText w:val=""/>
      <w:lvlJc w:val="left"/>
      <w:pPr>
        <w:ind w:left="3620" w:hanging="420"/>
      </w:pPr>
      <w:rPr>
        <w:rFonts w:ascii="Wingdings" w:hAnsi="Wingdings" w:hint="default"/>
      </w:rPr>
    </w:lvl>
    <w:lvl w:ilvl="7" w:tplc="04090003" w:tentative="1">
      <w:start w:val="1"/>
      <w:numFmt w:val="bullet"/>
      <w:lvlText w:val=""/>
      <w:lvlJc w:val="left"/>
      <w:pPr>
        <w:ind w:left="4040" w:hanging="420"/>
      </w:pPr>
      <w:rPr>
        <w:rFonts w:ascii="Wingdings" w:hAnsi="Wingdings" w:hint="default"/>
      </w:rPr>
    </w:lvl>
    <w:lvl w:ilvl="8" w:tplc="04090005" w:tentative="1">
      <w:start w:val="1"/>
      <w:numFmt w:val="bullet"/>
      <w:lvlText w:val=""/>
      <w:lvlJc w:val="left"/>
      <w:pPr>
        <w:ind w:left="4460" w:hanging="420"/>
      </w:pPr>
      <w:rPr>
        <w:rFonts w:ascii="Wingdings" w:hAnsi="Wingdings" w:hint="default"/>
      </w:rPr>
    </w:lvl>
  </w:abstractNum>
  <w:abstractNum w:abstractNumId="17">
    <w:nsid w:val="4DDA64D8"/>
    <w:multiLevelType w:val="hybridMultilevel"/>
    <w:tmpl w:val="24367A6E"/>
    <w:lvl w:ilvl="0" w:tplc="5CC2DE56">
      <w:start w:val="3"/>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24E26BFE">
      <w:numFmt w:val="bullet"/>
      <w:lvlText w:val="•"/>
      <w:lvlJc w:val="left"/>
      <w:pPr>
        <w:ind w:left="1486" w:hanging="283"/>
      </w:pPr>
      <w:rPr>
        <w:rFonts w:hint="default"/>
        <w:lang w:val="uk-UA" w:eastAsia="en-US" w:bidi="ar-SA"/>
      </w:rPr>
    </w:lvl>
    <w:lvl w:ilvl="2" w:tplc="6E6EF564">
      <w:numFmt w:val="bullet"/>
      <w:lvlText w:val="•"/>
      <w:lvlJc w:val="left"/>
      <w:pPr>
        <w:ind w:left="2492" w:hanging="283"/>
      </w:pPr>
      <w:rPr>
        <w:rFonts w:hint="default"/>
        <w:lang w:val="uk-UA" w:eastAsia="en-US" w:bidi="ar-SA"/>
      </w:rPr>
    </w:lvl>
    <w:lvl w:ilvl="3" w:tplc="90B85B1E">
      <w:numFmt w:val="bullet"/>
      <w:lvlText w:val="•"/>
      <w:lvlJc w:val="left"/>
      <w:pPr>
        <w:ind w:left="3499" w:hanging="283"/>
      </w:pPr>
      <w:rPr>
        <w:rFonts w:hint="default"/>
        <w:lang w:val="uk-UA" w:eastAsia="en-US" w:bidi="ar-SA"/>
      </w:rPr>
    </w:lvl>
    <w:lvl w:ilvl="4" w:tplc="08367A9C">
      <w:numFmt w:val="bullet"/>
      <w:lvlText w:val="•"/>
      <w:lvlJc w:val="left"/>
      <w:pPr>
        <w:ind w:left="4505" w:hanging="283"/>
      </w:pPr>
      <w:rPr>
        <w:rFonts w:hint="default"/>
        <w:lang w:val="uk-UA" w:eastAsia="en-US" w:bidi="ar-SA"/>
      </w:rPr>
    </w:lvl>
    <w:lvl w:ilvl="5" w:tplc="3740037C">
      <w:numFmt w:val="bullet"/>
      <w:lvlText w:val="•"/>
      <w:lvlJc w:val="left"/>
      <w:pPr>
        <w:ind w:left="5512" w:hanging="283"/>
      </w:pPr>
      <w:rPr>
        <w:rFonts w:hint="default"/>
        <w:lang w:val="uk-UA" w:eastAsia="en-US" w:bidi="ar-SA"/>
      </w:rPr>
    </w:lvl>
    <w:lvl w:ilvl="6" w:tplc="E4CE353A">
      <w:numFmt w:val="bullet"/>
      <w:lvlText w:val="•"/>
      <w:lvlJc w:val="left"/>
      <w:pPr>
        <w:ind w:left="6518" w:hanging="283"/>
      </w:pPr>
      <w:rPr>
        <w:rFonts w:hint="default"/>
        <w:lang w:val="uk-UA" w:eastAsia="en-US" w:bidi="ar-SA"/>
      </w:rPr>
    </w:lvl>
    <w:lvl w:ilvl="7" w:tplc="82F2DF76">
      <w:numFmt w:val="bullet"/>
      <w:lvlText w:val="•"/>
      <w:lvlJc w:val="left"/>
      <w:pPr>
        <w:ind w:left="7524" w:hanging="283"/>
      </w:pPr>
      <w:rPr>
        <w:rFonts w:hint="default"/>
        <w:lang w:val="uk-UA" w:eastAsia="en-US" w:bidi="ar-SA"/>
      </w:rPr>
    </w:lvl>
    <w:lvl w:ilvl="8" w:tplc="71BCD92A">
      <w:numFmt w:val="bullet"/>
      <w:lvlText w:val="•"/>
      <w:lvlJc w:val="left"/>
      <w:pPr>
        <w:ind w:left="8531" w:hanging="283"/>
      </w:pPr>
      <w:rPr>
        <w:rFonts w:hint="default"/>
        <w:lang w:val="uk-UA" w:eastAsia="en-US" w:bidi="ar-SA"/>
      </w:rPr>
    </w:lvl>
  </w:abstractNum>
  <w:abstractNum w:abstractNumId="18">
    <w:nsid w:val="51F03194"/>
    <w:multiLevelType w:val="hybridMultilevel"/>
    <w:tmpl w:val="7AACA958"/>
    <w:lvl w:ilvl="0" w:tplc="42181932">
      <w:start w:val="1"/>
      <w:numFmt w:val="decimal"/>
      <w:lvlText w:val="%1."/>
      <w:lvlJc w:val="left"/>
      <w:pPr>
        <w:ind w:left="477" w:hanging="283"/>
        <w:jc w:val="right"/>
      </w:pPr>
      <w:rPr>
        <w:rFonts w:ascii="Times New Roman" w:eastAsia="Times New Roman" w:hAnsi="Times New Roman" w:cs="Times New Roman" w:hint="default"/>
        <w:w w:val="99"/>
        <w:sz w:val="28"/>
        <w:szCs w:val="28"/>
        <w:lang w:val="uk-UA" w:eastAsia="en-US" w:bidi="ar-SA"/>
      </w:rPr>
    </w:lvl>
    <w:lvl w:ilvl="1" w:tplc="0DA02578">
      <w:numFmt w:val="bullet"/>
      <w:lvlText w:val="•"/>
      <w:lvlJc w:val="left"/>
      <w:pPr>
        <w:ind w:left="1486" w:hanging="283"/>
      </w:pPr>
      <w:rPr>
        <w:rFonts w:hint="default"/>
        <w:lang w:val="uk-UA" w:eastAsia="en-US" w:bidi="ar-SA"/>
      </w:rPr>
    </w:lvl>
    <w:lvl w:ilvl="2" w:tplc="B002F26E">
      <w:numFmt w:val="bullet"/>
      <w:lvlText w:val="•"/>
      <w:lvlJc w:val="left"/>
      <w:pPr>
        <w:ind w:left="2492" w:hanging="283"/>
      </w:pPr>
      <w:rPr>
        <w:rFonts w:hint="default"/>
        <w:lang w:val="uk-UA" w:eastAsia="en-US" w:bidi="ar-SA"/>
      </w:rPr>
    </w:lvl>
    <w:lvl w:ilvl="3" w:tplc="23F28748">
      <w:numFmt w:val="bullet"/>
      <w:lvlText w:val="•"/>
      <w:lvlJc w:val="left"/>
      <w:pPr>
        <w:ind w:left="3499" w:hanging="283"/>
      </w:pPr>
      <w:rPr>
        <w:rFonts w:hint="default"/>
        <w:lang w:val="uk-UA" w:eastAsia="en-US" w:bidi="ar-SA"/>
      </w:rPr>
    </w:lvl>
    <w:lvl w:ilvl="4" w:tplc="6FCEADCC">
      <w:numFmt w:val="bullet"/>
      <w:lvlText w:val="•"/>
      <w:lvlJc w:val="left"/>
      <w:pPr>
        <w:ind w:left="4505" w:hanging="283"/>
      </w:pPr>
      <w:rPr>
        <w:rFonts w:hint="default"/>
        <w:lang w:val="uk-UA" w:eastAsia="en-US" w:bidi="ar-SA"/>
      </w:rPr>
    </w:lvl>
    <w:lvl w:ilvl="5" w:tplc="F618A7CE">
      <w:numFmt w:val="bullet"/>
      <w:lvlText w:val="•"/>
      <w:lvlJc w:val="left"/>
      <w:pPr>
        <w:ind w:left="5512" w:hanging="283"/>
      </w:pPr>
      <w:rPr>
        <w:rFonts w:hint="default"/>
        <w:lang w:val="uk-UA" w:eastAsia="en-US" w:bidi="ar-SA"/>
      </w:rPr>
    </w:lvl>
    <w:lvl w:ilvl="6" w:tplc="224C095C">
      <w:numFmt w:val="bullet"/>
      <w:lvlText w:val="•"/>
      <w:lvlJc w:val="left"/>
      <w:pPr>
        <w:ind w:left="6518" w:hanging="283"/>
      </w:pPr>
      <w:rPr>
        <w:rFonts w:hint="default"/>
        <w:lang w:val="uk-UA" w:eastAsia="en-US" w:bidi="ar-SA"/>
      </w:rPr>
    </w:lvl>
    <w:lvl w:ilvl="7" w:tplc="85546DEE">
      <w:numFmt w:val="bullet"/>
      <w:lvlText w:val="•"/>
      <w:lvlJc w:val="left"/>
      <w:pPr>
        <w:ind w:left="7524" w:hanging="283"/>
      </w:pPr>
      <w:rPr>
        <w:rFonts w:hint="default"/>
        <w:lang w:val="uk-UA" w:eastAsia="en-US" w:bidi="ar-SA"/>
      </w:rPr>
    </w:lvl>
    <w:lvl w:ilvl="8" w:tplc="E6E0B8F8">
      <w:numFmt w:val="bullet"/>
      <w:lvlText w:val="•"/>
      <w:lvlJc w:val="left"/>
      <w:pPr>
        <w:ind w:left="8531" w:hanging="283"/>
      </w:pPr>
      <w:rPr>
        <w:rFonts w:hint="default"/>
        <w:lang w:val="uk-UA" w:eastAsia="en-US" w:bidi="ar-SA"/>
      </w:rPr>
    </w:lvl>
  </w:abstractNum>
  <w:abstractNum w:abstractNumId="19">
    <w:nsid w:val="54674988"/>
    <w:multiLevelType w:val="hybridMultilevel"/>
    <w:tmpl w:val="56AED830"/>
    <w:lvl w:ilvl="0" w:tplc="396C7756">
      <w:start w:val="1"/>
      <w:numFmt w:val="decimal"/>
      <w:lvlText w:val="%1."/>
      <w:lvlJc w:val="left"/>
      <w:pPr>
        <w:ind w:left="1317" w:hanging="361"/>
      </w:pPr>
      <w:rPr>
        <w:rFonts w:ascii="Times New Roman" w:eastAsia="Times New Roman" w:hAnsi="Times New Roman" w:cs="Times New Roman" w:hint="default"/>
        <w:w w:val="99"/>
        <w:sz w:val="28"/>
        <w:szCs w:val="28"/>
        <w:lang w:val="uk-UA" w:eastAsia="en-US" w:bidi="ar-SA"/>
      </w:rPr>
    </w:lvl>
    <w:lvl w:ilvl="1" w:tplc="B002C392">
      <w:numFmt w:val="bullet"/>
      <w:lvlText w:val="•"/>
      <w:lvlJc w:val="left"/>
      <w:pPr>
        <w:ind w:left="2242" w:hanging="361"/>
      </w:pPr>
      <w:rPr>
        <w:rFonts w:hint="default"/>
        <w:lang w:val="uk-UA" w:eastAsia="en-US" w:bidi="ar-SA"/>
      </w:rPr>
    </w:lvl>
    <w:lvl w:ilvl="2" w:tplc="401AB080">
      <w:numFmt w:val="bullet"/>
      <w:lvlText w:val="•"/>
      <w:lvlJc w:val="left"/>
      <w:pPr>
        <w:ind w:left="3164" w:hanging="361"/>
      </w:pPr>
      <w:rPr>
        <w:rFonts w:hint="default"/>
        <w:lang w:val="uk-UA" w:eastAsia="en-US" w:bidi="ar-SA"/>
      </w:rPr>
    </w:lvl>
    <w:lvl w:ilvl="3" w:tplc="C0C251F8">
      <w:numFmt w:val="bullet"/>
      <w:lvlText w:val="•"/>
      <w:lvlJc w:val="left"/>
      <w:pPr>
        <w:ind w:left="4087" w:hanging="361"/>
      </w:pPr>
      <w:rPr>
        <w:rFonts w:hint="default"/>
        <w:lang w:val="uk-UA" w:eastAsia="en-US" w:bidi="ar-SA"/>
      </w:rPr>
    </w:lvl>
    <w:lvl w:ilvl="4" w:tplc="26028000">
      <w:numFmt w:val="bullet"/>
      <w:lvlText w:val="•"/>
      <w:lvlJc w:val="left"/>
      <w:pPr>
        <w:ind w:left="5009" w:hanging="361"/>
      </w:pPr>
      <w:rPr>
        <w:rFonts w:hint="default"/>
        <w:lang w:val="uk-UA" w:eastAsia="en-US" w:bidi="ar-SA"/>
      </w:rPr>
    </w:lvl>
    <w:lvl w:ilvl="5" w:tplc="07909FDE">
      <w:numFmt w:val="bullet"/>
      <w:lvlText w:val="•"/>
      <w:lvlJc w:val="left"/>
      <w:pPr>
        <w:ind w:left="5932" w:hanging="361"/>
      </w:pPr>
      <w:rPr>
        <w:rFonts w:hint="default"/>
        <w:lang w:val="uk-UA" w:eastAsia="en-US" w:bidi="ar-SA"/>
      </w:rPr>
    </w:lvl>
    <w:lvl w:ilvl="6" w:tplc="A6103900">
      <w:numFmt w:val="bullet"/>
      <w:lvlText w:val="•"/>
      <w:lvlJc w:val="left"/>
      <w:pPr>
        <w:ind w:left="6854" w:hanging="361"/>
      </w:pPr>
      <w:rPr>
        <w:rFonts w:hint="default"/>
        <w:lang w:val="uk-UA" w:eastAsia="en-US" w:bidi="ar-SA"/>
      </w:rPr>
    </w:lvl>
    <w:lvl w:ilvl="7" w:tplc="0F1ACC18">
      <w:numFmt w:val="bullet"/>
      <w:lvlText w:val="•"/>
      <w:lvlJc w:val="left"/>
      <w:pPr>
        <w:ind w:left="7776" w:hanging="361"/>
      </w:pPr>
      <w:rPr>
        <w:rFonts w:hint="default"/>
        <w:lang w:val="uk-UA" w:eastAsia="en-US" w:bidi="ar-SA"/>
      </w:rPr>
    </w:lvl>
    <w:lvl w:ilvl="8" w:tplc="6E86A15C">
      <w:numFmt w:val="bullet"/>
      <w:lvlText w:val="•"/>
      <w:lvlJc w:val="left"/>
      <w:pPr>
        <w:ind w:left="8699" w:hanging="361"/>
      </w:pPr>
      <w:rPr>
        <w:rFonts w:hint="default"/>
        <w:lang w:val="uk-UA" w:eastAsia="en-US" w:bidi="ar-SA"/>
      </w:rPr>
    </w:lvl>
  </w:abstractNum>
  <w:abstractNum w:abstractNumId="20">
    <w:nsid w:val="54D111DB"/>
    <w:multiLevelType w:val="multilevel"/>
    <w:tmpl w:val="6742BDD0"/>
    <w:lvl w:ilvl="0">
      <w:start w:val="3"/>
      <w:numFmt w:val="decimal"/>
      <w:lvlText w:val="%1."/>
      <w:lvlJc w:val="left"/>
      <w:pPr>
        <w:ind w:left="360" w:hanging="360"/>
      </w:pPr>
      <w:rPr>
        <w:rFonts w:hint="default"/>
        <w:sz w:val="22"/>
      </w:rPr>
    </w:lvl>
    <w:lvl w:ilvl="1">
      <w:start w:val="1"/>
      <w:numFmt w:val="decimal"/>
      <w:lvlText w:val="%1.%2."/>
      <w:lvlJc w:val="left"/>
      <w:pPr>
        <w:ind w:left="1529" w:hanging="720"/>
      </w:pPr>
      <w:rPr>
        <w:rFonts w:hint="default"/>
        <w:sz w:val="22"/>
      </w:rPr>
    </w:lvl>
    <w:lvl w:ilvl="2">
      <w:start w:val="1"/>
      <w:numFmt w:val="decimal"/>
      <w:lvlText w:val="%1.%2.%3."/>
      <w:lvlJc w:val="left"/>
      <w:pPr>
        <w:ind w:left="2338" w:hanging="720"/>
      </w:pPr>
      <w:rPr>
        <w:rFonts w:hint="default"/>
        <w:sz w:val="22"/>
      </w:rPr>
    </w:lvl>
    <w:lvl w:ilvl="3">
      <w:start w:val="1"/>
      <w:numFmt w:val="decimal"/>
      <w:lvlText w:val="%1.%2.%3.%4."/>
      <w:lvlJc w:val="left"/>
      <w:pPr>
        <w:ind w:left="3507" w:hanging="1080"/>
      </w:pPr>
      <w:rPr>
        <w:rFonts w:hint="default"/>
        <w:sz w:val="22"/>
      </w:rPr>
    </w:lvl>
    <w:lvl w:ilvl="4">
      <w:start w:val="1"/>
      <w:numFmt w:val="decimal"/>
      <w:lvlText w:val="%1.%2.%3.%4.%5."/>
      <w:lvlJc w:val="left"/>
      <w:pPr>
        <w:ind w:left="4316" w:hanging="1080"/>
      </w:pPr>
      <w:rPr>
        <w:rFonts w:hint="default"/>
        <w:sz w:val="22"/>
      </w:rPr>
    </w:lvl>
    <w:lvl w:ilvl="5">
      <w:start w:val="1"/>
      <w:numFmt w:val="decimal"/>
      <w:lvlText w:val="%1.%2.%3.%4.%5.%6."/>
      <w:lvlJc w:val="left"/>
      <w:pPr>
        <w:ind w:left="5485" w:hanging="1440"/>
      </w:pPr>
      <w:rPr>
        <w:rFonts w:hint="default"/>
        <w:sz w:val="22"/>
      </w:rPr>
    </w:lvl>
    <w:lvl w:ilvl="6">
      <w:start w:val="1"/>
      <w:numFmt w:val="decimal"/>
      <w:lvlText w:val="%1.%2.%3.%4.%5.%6.%7."/>
      <w:lvlJc w:val="left"/>
      <w:pPr>
        <w:ind w:left="6654" w:hanging="1800"/>
      </w:pPr>
      <w:rPr>
        <w:rFonts w:hint="default"/>
        <w:sz w:val="22"/>
      </w:rPr>
    </w:lvl>
    <w:lvl w:ilvl="7">
      <w:start w:val="1"/>
      <w:numFmt w:val="decimal"/>
      <w:lvlText w:val="%1.%2.%3.%4.%5.%6.%7.%8."/>
      <w:lvlJc w:val="left"/>
      <w:pPr>
        <w:ind w:left="7463" w:hanging="1800"/>
      </w:pPr>
      <w:rPr>
        <w:rFonts w:hint="default"/>
        <w:sz w:val="22"/>
      </w:rPr>
    </w:lvl>
    <w:lvl w:ilvl="8">
      <w:start w:val="1"/>
      <w:numFmt w:val="decimal"/>
      <w:lvlText w:val="%1.%2.%3.%4.%5.%6.%7.%8.%9."/>
      <w:lvlJc w:val="left"/>
      <w:pPr>
        <w:ind w:left="8632" w:hanging="2160"/>
      </w:pPr>
      <w:rPr>
        <w:rFonts w:hint="default"/>
        <w:sz w:val="22"/>
      </w:rPr>
    </w:lvl>
  </w:abstractNum>
  <w:abstractNum w:abstractNumId="21">
    <w:nsid w:val="58E16693"/>
    <w:multiLevelType w:val="hybridMultilevel"/>
    <w:tmpl w:val="E6084C6C"/>
    <w:lvl w:ilvl="0" w:tplc="43047950">
      <w:start w:val="1"/>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795E7664">
      <w:numFmt w:val="bullet"/>
      <w:lvlText w:val="•"/>
      <w:lvlJc w:val="left"/>
      <w:pPr>
        <w:ind w:left="1486" w:hanging="283"/>
      </w:pPr>
      <w:rPr>
        <w:rFonts w:hint="default"/>
        <w:lang w:val="uk-UA" w:eastAsia="en-US" w:bidi="ar-SA"/>
      </w:rPr>
    </w:lvl>
    <w:lvl w:ilvl="2" w:tplc="572A636E">
      <w:numFmt w:val="bullet"/>
      <w:lvlText w:val="•"/>
      <w:lvlJc w:val="left"/>
      <w:pPr>
        <w:ind w:left="2492" w:hanging="283"/>
      </w:pPr>
      <w:rPr>
        <w:rFonts w:hint="default"/>
        <w:lang w:val="uk-UA" w:eastAsia="en-US" w:bidi="ar-SA"/>
      </w:rPr>
    </w:lvl>
    <w:lvl w:ilvl="3" w:tplc="FDA2C276">
      <w:numFmt w:val="bullet"/>
      <w:lvlText w:val="•"/>
      <w:lvlJc w:val="left"/>
      <w:pPr>
        <w:ind w:left="3499" w:hanging="283"/>
      </w:pPr>
      <w:rPr>
        <w:rFonts w:hint="default"/>
        <w:lang w:val="uk-UA" w:eastAsia="en-US" w:bidi="ar-SA"/>
      </w:rPr>
    </w:lvl>
    <w:lvl w:ilvl="4" w:tplc="DC3432DA">
      <w:numFmt w:val="bullet"/>
      <w:lvlText w:val="•"/>
      <w:lvlJc w:val="left"/>
      <w:pPr>
        <w:ind w:left="4505" w:hanging="283"/>
      </w:pPr>
      <w:rPr>
        <w:rFonts w:hint="default"/>
        <w:lang w:val="uk-UA" w:eastAsia="en-US" w:bidi="ar-SA"/>
      </w:rPr>
    </w:lvl>
    <w:lvl w:ilvl="5" w:tplc="4B764618">
      <w:numFmt w:val="bullet"/>
      <w:lvlText w:val="•"/>
      <w:lvlJc w:val="left"/>
      <w:pPr>
        <w:ind w:left="5512" w:hanging="283"/>
      </w:pPr>
      <w:rPr>
        <w:rFonts w:hint="default"/>
        <w:lang w:val="uk-UA" w:eastAsia="en-US" w:bidi="ar-SA"/>
      </w:rPr>
    </w:lvl>
    <w:lvl w:ilvl="6" w:tplc="9C608D24">
      <w:numFmt w:val="bullet"/>
      <w:lvlText w:val="•"/>
      <w:lvlJc w:val="left"/>
      <w:pPr>
        <w:ind w:left="6518" w:hanging="283"/>
      </w:pPr>
      <w:rPr>
        <w:rFonts w:hint="default"/>
        <w:lang w:val="uk-UA" w:eastAsia="en-US" w:bidi="ar-SA"/>
      </w:rPr>
    </w:lvl>
    <w:lvl w:ilvl="7" w:tplc="27DA5FAC">
      <w:numFmt w:val="bullet"/>
      <w:lvlText w:val="•"/>
      <w:lvlJc w:val="left"/>
      <w:pPr>
        <w:ind w:left="7524" w:hanging="283"/>
      </w:pPr>
      <w:rPr>
        <w:rFonts w:hint="default"/>
        <w:lang w:val="uk-UA" w:eastAsia="en-US" w:bidi="ar-SA"/>
      </w:rPr>
    </w:lvl>
    <w:lvl w:ilvl="8" w:tplc="BF0E2458">
      <w:numFmt w:val="bullet"/>
      <w:lvlText w:val="•"/>
      <w:lvlJc w:val="left"/>
      <w:pPr>
        <w:ind w:left="8531" w:hanging="283"/>
      </w:pPr>
      <w:rPr>
        <w:rFonts w:hint="default"/>
        <w:lang w:val="uk-UA" w:eastAsia="en-US" w:bidi="ar-SA"/>
      </w:rPr>
    </w:lvl>
  </w:abstractNum>
  <w:abstractNum w:abstractNumId="22">
    <w:nsid w:val="59986234"/>
    <w:multiLevelType w:val="multilevel"/>
    <w:tmpl w:val="D8CA6526"/>
    <w:lvl w:ilvl="0">
      <w:start w:val="3"/>
      <w:numFmt w:val="decimal"/>
      <w:lvlText w:val="%1."/>
      <w:lvlJc w:val="left"/>
      <w:pPr>
        <w:ind w:left="802" w:hanging="326"/>
      </w:pPr>
      <w:rPr>
        <w:rFonts w:ascii="Times New Roman" w:eastAsia="Times New Roman" w:hAnsi="Times New Roman" w:cs="Times New Roman" w:hint="default"/>
        <w:b/>
        <w:bCs/>
        <w:spacing w:val="0"/>
        <w:w w:val="100"/>
        <w:sz w:val="32"/>
        <w:szCs w:val="32"/>
        <w:lang w:val="uk-UA" w:eastAsia="en-US" w:bidi="ar-SA"/>
      </w:rPr>
    </w:lvl>
    <w:lvl w:ilvl="1">
      <w:start w:val="1"/>
      <w:numFmt w:val="decimal"/>
      <w:lvlText w:val="%1.%2"/>
      <w:lvlJc w:val="left"/>
      <w:pPr>
        <w:ind w:left="899" w:hanging="423"/>
      </w:pPr>
      <w:rPr>
        <w:rFonts w:ascii="Times New Roman" w:eastAsia="Times New Roman" w:hAnsi="Times New Roman" w:cs="Times New Roman" w:hint="default"/>
        <w:b/>
        <w:bCs/>
        <w:i/>
        <w:iCs/>
        <w:w w:val="99"/>
        <w:sz w:val="28"/>
        <w:szCs w:val="28"/>
        <w:lang w:val="uk-UA" w:eastAsia="en-US" w:bidi="ar-SA"/>
      </w:rPr>
    </w:lvl>
    <w:lvl w:ilvl="2">
      <w:numFmt w:val="bullet"/>
      <w:lvlText w:val="•"/>
      <w:lvlJc w:val="left"/>
      <w:pPr>
        <w:ind w:left="1971" w:hanging="423"/>
      </w:pPr>
      <w:rPr>
        <w:rFonts w:hint="default"/>
        <w:lang w:val="uk-UA" w:eastAsia="en-US" w:bidi="ar-SA"/>
      </w:rPr>
    </w:lvl>
    <w:lvl w:ilvl="3">
      <w:numFmt w:val="bullet"/>
      <w:lvlText w:val="•"/>
      <w:lvlJc w:val="left"/>
      <w:pPr>
        <w:ind w:left="3043" w:hanging="423"/>
      </w:pPr>
      <w:rPr>
        <w:rFonts w:hint="default"/>
        <w:lang w:val="uk-UA" w:eastAsia="en-US" w:bidi="ar-SA"/>
      </w:rPr>
    </w:lvl>
    <w:lvl w:ilvl="4">
      <w:numFmt w:val="bullet"/>
      <w:lvlText w:val="•"/>
      <w:lvlJc w:val="left"/>
      <w:pPr>
        <w:ind w:left="4114" w:hanging="423"/>
      </w:pPr>
      <w:rPr>
        <w:rFonts w:hint="default"/>
        <w:lang w:val="uk-UA" w:eastAsia="en-US" w:bidi="ar-SA"/>
      </w:rPr>
    </w:lvl>
    <w:lvl w:ilvl="5">
      <w:numFmt w:val="bullet"/>
      <w:lvlText w:val="•"/>
      <w:lvlJc w:val="left"/>
      <w:pPr>
        <w:ind w:left="5186" w:hanging="423"/>
      </w:pPr>
      <w:rPr>
        <w:rFonts w:hint="default"/>
        <w:lang w:val="uk-UA" w:eastAsia="en-US" w:bidi="ar-SA"/>
      </w:rPr>
    </w:lvl>
    <w:lvl w:ilvl="6">
      <w:numFmt w:val="bullet"/>
      <w:lvlText w:val="•"/>
      <w:lvlJc w:val="left"/>
      <w:pPr>
        <w:ind w:left="6257" w:hanging="423"/>
      </w:pPr>
      <w:rPr>
        <w:rFonts w:hint="default"/>
        <w:lang w:val="uk-UA" w:eastAsia="en-US" w:bidi="ar-SA"/>
      </w:rPr>
    </w:lvl>
    <w:lvl w:ilvl="7">
      <w:numFmt w:val="bullet"/>
      <w:lvlText w:val="•"/>
      <w:lvlJc w:val="left"/>
      <w:pPr>
        <w:ind w:left="7329" w:hanging="423"/>
      </w:pPr>
      <w:rPr>
        <w:rFonts w:hint="default"/>
        <w:lang w:val="uk-UA" w:eastAsia="en-US" w:bidi="ar-SA"/>
      </w:rPr>
    </w:lvl>
    <w:lvl w:ilvl="8">
      <w:numFmt w:val="bullet"/>
      <w:lvlText w:val="•"/>
      <w:lvlJc w:val="left"/>
      <w:pPr>
        <w:ind w:left="8400" w:hanging="423"/>
      </w:pPr>
      <w:rPr>
        <w:rFonts w:hint="default"/>
        <w:lang w:val="uk-UA" w:eastAsia="en-US" w:bidi="ar-SA"/>
      </w:rPr>
    </w:lvl>
  </w:abstractNum>
  <w:abstractNum w:abstractNumId="23">
    <w:nsid w:val="5C5E5B89"/>
    <w:multiLevelType w:val="hybridMultilevel"/>
    <w:tmpl w:val="D2E40538"/>
    <w:lvl w:ilvl="0" w:tplc="945E3F62">
      <w:start w:val="1"/>
      <w:numFmt w:val="decimal"/>
      <w:lvlText w:val="%1."/>
      <w:lvlJc w:val="left"/>
      <w:pPr>
        <w:ind w:left="477" w:hanging="212"/>
      </w:pPr>
      <w:rPr>
        <w:rFonts w:ascii="Times New Roman" w:eastAsia="Times New Roman" w:hAnsi="Times New Roman" w:cs="Times New Roman" w:hint="default"/>
        <w:w w:val="99"/>
        <w:sz w:val="26"/>
        <w:szCs w:val="26"/>
        <w:lang w:val="uk-UA" w:eastAsia="en-US" w:bidi="ar-SA"/>
      </w:rPr>
    </w:lvl>
    <w:lvl w:ilvl="1" w:tplc="FBA47580">
      <w:numFmt w:val="bullet"/>
      <w:lvlText w:val="•"/>
      <w:lvlJc w:val="left"/>
      <w:pPr>
        <w:ind w:left="1486" w:hanging="212"/>
      </w:pPr>
      <w:rPr>
        <w:rFonts w:hint="default"/>
        <w:lang w:val="uk-UA" w:eastAsia="en-US" w:bidi="ar-SA"/>
      </w:rPr>
    </w:lvl>
    <w:lvl w:ilvl="2" w:tplc="10FCDF7C">
      <w:numFmt w:val="bullet"/>
      <w:lvlText w:val="•"/>
      <w:lvlJc w:val="left"/>
      <w:pPr>
        <w:ind w:left="2492" w:hanging="212"/>
      </w:pPr>
      <w:rPr>
        <w:rFonts w:hint="default"/>
        <w:lang w:val="uk-UA" w:eastAsia="en-US" w:bidi="ar-SA"/>
      </w:rPr>
    </w:lvl>
    <w:lvl w:ilvl="3" w:tplc="4E3A9934">
      <w:numFmt w:val="bullet"/>
      <w:lvlText w:val="•"/>
      <w:lvlJc w:val="left"/>
      <w:pPr>
        <w:ind w:left="3499" w:hanging="212"/>
      </w:pPr>
      <w:rPr>
        <w:rFonts w:hint="default"/>
        <w:lang w:val="uk-UA" w:eastAsia="en-US" w:bidi="ar-SA"/>
      </w:rPr>
    </w:lvl>
    <w:lvl w:ilvl="4" w:tplc="FBAEDFE8">
      <w:numFmt w:val="bullet"/>
      <w:lvlText w:val="•"/>
      <w:lvlJc w:val="left"/>
      <w:pPr>
        <w:ind w:left="4505" w:hanging="212"/>
      </w:pPr>
      <w:rPr>
        <w:rFonts w:hint="default"/>
        <w:lang w:val="uk-UA" w:eastAsia="en-US" w:bidi="ar-SA"/>
      </w:rPr>
    </w:lvl>
    <w:lvl w:ilvl="5" w:tplc="784ED6A8">
      <w:numFmt w:val="bullet"/>
      <w:lvlText w:val="•"/>
      <w:lvlJc w:val="left"/>
      <w:pPr>
        <w:ind w:left="5512" w:hanging="212"/>
      </w:pPr>
      <w:rPr>
        <w:rFonts w:hint="default"/>
        <w:lang w:val="uk-UA" w:eastAsia="en-US" w:bidi="ar-SA"/>
      </w:rPr>
    </w:lvl>
    <w:lvl w:ilvl="6" w:tplc="86423364">
      <w:numFmt w:val="bullet"/>
      <w:lvlText w:val="•"/>
      <w:lvlJc w:val="left"/>
      <w:pPr>
        <w:ind w:left="6518" w:hanging="212"/>
      </w:pPr>
      <w:rPr>
        <w:rFonts w:hint="default"/>
        <w:lang w:val="uk-UA" w:eastAsia="en-US" w:bidi="ar-SA"/>
      </w:rPr>
    </w:lvl>
    <w:lvl w:ilvl="7" w:tplc="E2EE4030">
      <w:numFmt w:val="bullet"/>
      <w:lvlText w:val="•"/>
      <w:lvlJc w:val="left"/>
      <w:pPr>
        <w:ind w:left="7524" w:hanging="212"/>
      </w:pPr>
      <w:rPr>
        <w:rFonts w:hint="default"/>
        <w:lang w:val="uk-UA" w:eastAsia="en-US" w:bidi="ar-SA"/>
      </w:rPr>
    </w:lvl>
    <w:lvl w:ilvl="8" w:tplc="DC0A1D62">
      <w:numFmt w:val="bullet"/>
      <w:lvlText w:val="•"/>
      <w:lvlJc w:val="left"/>
      <w:pPr>
        <w:ind w:left="8531" w:hanging="212"/>
      </w:pPr>
      <w:rPr>
        <w:rFonts w:hint="default"/>
        <w:lang w:val="uk-UA" w:eastAsia="en-US" w:bidi="ar-SA"/>
      </w:rPr>
    </w:lvl>
  </w:abstractNum>
  <w:abstractNum w:abstractNumId="24">
    <w:nsid w:val="5D0F5237"/>
    <w:multiLevelType w:val="multilevel"/>
    <w:tmpl w:val="3D8C88B4"/>
    <w:lvl w:ilvl="0">
      <w:start w:val="2"/>
      <w:numFmt w:val="decimal"/>
      <w:lvlText w:val="%1"/>
      <w:lvlJc w:val="left"/>
      <w:pPr>
        <w:ind w:left="804" w:hanging="423"/>
      </w:pPr>
      <w:rPr>
        <w:rFonts w:hint="default"/>
        <w:lang w:val="uk-UA" w:eastAsia="en-US" w:bidi="ar-SA"/>
      </w:rPr>
    </w:lvl>
    <w:lvl w:ilvl="1">
      <w:start w:val="1"/>
      <w:numFmt w:val="decimal"/>
      <w:lvlText w:val="%1.%2"/>
      <w:lvlJc w:val="left"/>
      <w:pPr>
        <w:ind w:left="804" w:hanging="423"/>
        <w:jc w:val="right"/>
      </w:pPr>
      <w:rPr>
        <w:rFonts w:ascii="Times New Roman" w:eastAsia="Times New Roman" w:hAnsi="Times New Roman" w:cs="Times New Roman" w:hint="default"/>
        <w:color w:val="auto"/>
        <w:w w:val="99"/>
        <w:sz w:val="28"/>
        <w:szCs w:val="28"/>
        <w:u w:val="none"/>
        <w:lang w:val="uk-UA" w:eastAsia="en-US" w:bidi="ar-SA"/>
      </w:rPr>
    </w:lvl>
    <w:lvl w:ilvl="2">
      <w:numFmt w:val="bullet"/>
      <w:lvlText w:val="•"/>
      <w:lvlJc w:val="left"/>
      <w:pPr>
        <w:ind w:left="2392" w:hanging="423"/>
      </w:pPr>
      <w:rPr>
        <w:rFonts w:hint="default"/>
        <w:lang w:val="uk-UA" w:eastAsia="en-US" w:bidi="ar-SA"/>
      </w:rPr>
    </w:lvl>
    <w:lvl w:ilvl="3">
      <w:numFmt w:val="bullet"/>
      <w:lvlText w:val="•"/>
      <w:lvlJc w:val="left"/>
      <w:pPr>
        <w:ind w:left="3384" w:hanging="423"/>
      </w:pPr>
      <w:rPr>
        <w:rFonts w:hint="default"/>
        <w:lang w:val="uk-UA" w:eastAsia="en-US" w:bidi="ar-SA"/>
      </w:rPr>
    </w:lvl>
    <w:lvl w:ilvl="4">
      <w:numFmt w:val="bullet"/>
      <w:lvlText w:val="•"/>
      <w:lvlJc w:val="left"/>
      <w:pPr>
        <w:ind w:left="4377" w:hanging="423"/>
      </w:pPr>
      <w:rPr>
        <w:rFonts w:hint="default"/>
        <w:lang w:val="uk-UA" w:eastAsia="en-US" w:bidi="ar-SA"/>
      </w:rPr>
    </w:lvl>
    <w:lvl w:ilvl="5">
      <w:numFmt w:val="bullet"/>
      <w:lvlText w:val="•"/>
      <w:lvlJc w:val="left"/>
      <w:pPr>
        <w:ind w:left="5369" w:hanging="423"/>
      </w:pPr>
      <w:rPr>
        <w:rFonts w:hint="default"/>
        <w:lang w:val="uk-UA" w:eastAsia="en-US" w:bidi="ar-SA"/>
      </w:rPr>
    </w:lvl>
    <w:lvl w:ilvl="6">
      <w:numFmt w:val="bullet"/>
      <w:lvlText w:val="•"/>
      <w:lvlJc w:val="left"/>
      <w:pPr>
        <w:ind w:left="6361" w:hanging="423"/>
      </w:pPr>
      <w:rPr>
        <w:rFonts w:hint="default"/>
        <w:lang w:val="uk-UA" w:eastAsia="en-US" w:bidi="ar-SA"/>
      </w:rPr>
    </w:lvl>
    <w:lvl w:ilvl="7">
      <w:numFmt w:val="bullet"/>
      <w:lvlText w:val="•"/>
      <w:lvlJc w:val="left"/>
      <w:pPr>
        <w:ind w:left="7354" w:hanging="423"/>
      </w:pPr>
      <w:rPr>
        <w:rFonts w:hint="default"/>
        <w:lang w:val="uk-UA" w:eastAsia="en-US" w:bidi="ar-SA"/>
      </w:rPr>
    </w:lvl>
    <w:lvl w:ilvl="8">
      <w:numFmt w:val="bullet"/>
      <w:lvlText w:val="•"/>
      <w:lvlJc w:val="left"/>
      <w:pPr>
        <w:ind w:left="8346" w:hanging="423"/>
      </w:pPr>
      <w:rPr>
        <w:rFonts w:hint="default"/>
        <w:lang w:val="uk-UA" w:eastAsia="en-US" w:bidi="ar-SA"/>
      </w:rPr>
    </w:lvl>
  </w:abstractNum>
  <w:abstractNum w:abstractNumId="25">
    <w:nsid w:val="63476729"/>
    <w:multiLevelType w:val="hybridMultilevel"/>
    <w:tmpl w:val="B20E379A"/>
    <w:lvl w:ilvl="0" w:tplc="59883380">
      <w:start w:val="15"/>
      <w:numFmt w:val="decimal"/>
      <w:lvlText w:val="[%1]"/>
      <w:lvlJc w:val="left"/>
      <w:pPr>
        <w:ind w:left="717" w:hanging="533"/>
      </w:pPr>
      <w:rPr>
        <w:rFonts w:ascii="Times New Roman" w:eastAsia="Times New Roman" w:hAnsi="Times New Roman" w:cs="Times New Roman" w:hint="default"/>
        <w:spacing w:val="-2"/>
        <w:w w:val="99"/>
        <w:sz w:val="28"/>
        <w:szCs w:val="28"/>
        <w:lang w:val="uk-UA" w:eastAsia="en-US" w:bidi="ar-SA"/>
      </w:rPr>
    </w:lvl>
    <w:lvl w:ilvl="1" w:tplc="2B5CC96A">
      <w:numFmt w:val="bullet"/>
      <w:lvlText w:val="•"/>
      <w:lvlJc w:val="left"/>
      <w:pPr>
        <w:ind w:left="1702" w:hanging="533"/>
      </w:pPr>
      <w:rPr>
        <w:rFonts w:hint="default"/>
        <w:lang w:val="uk-UA" w:eastAsia="en-US" w:bidi="ar-SA"/>
      </w:rPr>
    </w:lvl>
    <w:lvl w:ilvl="2" w:tplc="64962EEE">
      <w:numFmt w:val="bullet"/>
      <w:lvlText w:val="•"/>
      <w:lvlJc w:val="left"/>
      <w:pPr>
        <w:ind w:left="2684" w:hanging="533"/>
      </w:pPr>
      <w:rPr>
        <w:rFonts w:hint="default"/>
        <w:lang w:val="uk-UA" w:eastAsia="en-US" w:bidi="ar-SA"/>
      </w:rPr>
    </w:lvl>
    <w:lvl w:ilvl="3" w:tplc="D9260580">
      <w:numFmt w:val="bullet"/>
      <w:lvlText w:val="•"/>
      <w:lvlJc w:val="left"/>
      <w:pPr>
        <w:ind w:left="3667" w:hanging="533"/>
      </w:pPr>
      <w:rPr>
        <w:rFonts w:hint="default"/>
        <w:lang w:val="uk-UA" w:eastAsia="en-US" w:bidi="ar-SA"/>
      </w:rPr>
    </w:lvl>
    <w:lvl w:ilvl="4" w:tplc="7E3AE912">
      <w:numFmt w:val="bullet"/>
      <w:lvlText w:val="•"/>
      <w:lvlJc w:val="left"/>
      <w:pPr>
        <w:ind w:left="4649" w:hanging="533"/>
      </w:pPr>
      <w:rPr>
        <w:rFonts w:hint="default"/>
        <w:lang w:val="uk-UA" w:eastAsia="en-US" w:bidi="ar-SA"/>
      </w:rPr>
    </w:lvl>
    <w:lvl w:ilvl="5" w:tplc="0D362D38">
      <w:numFmt w:val="bullet"/>
      <w:lvlText w:val="•"/>
      <w:lvlJc w:val="left"/>
      <w:pPr>
        <w:ind w:left="5632" w:hanging="533"/>
      </w:pPr>
      <w:rPr>
        <w:rFonts w:hint="default"/>
        <w:lang w:val="uk-UA" w:eastAsia="en-US" w:bidi="ar-SA"/>
      </w:rPr>
    </w:lvl>
    <w:lvl w:ilvl="6" w:tplc="21144FA0">
      <w:numFmt w:val="bullet"/>
      <w:lvlText w:val="•"/>
      <w:lvlJc w:val="left"/>
      <w:pPr>
        <w:ind w:left="6614" w:hanging="533"/>
      </w:pPr>
      <w:rPr>
        <w:rFonts w:hint="default"/>
        <w:lang w:val="uk-UA" w:eastAsia="en-US" w:bidi="ar-SA"/>
      </w:rPr>
    </w:lvl>
    <w:lvl w:ilvl="7" w:tplc="0CBCC446">
      <w:numFmt w:val="bullet"/>
      <w:lvlText w:val="•"/>
      <w:lvlJc w:val="left"/>
      <w:pPr>
        <w:ind w:left="7596" w:hanging="533"/>
      </w:pPr>
      <w:rPr>
        <w:rFonts w:hint="default"/>
        <w:lang w:val="uk-UA" w:eastAsia="en-US" w:bidi="ar-SA"/>
      </w:rPr>
    </w:lvl>
    <w:lvl w:ilvl="8" w:tplc="3F2E32F2">
      <w:numFmt w:val="bullet"/>
      <w:lvlText w:val="•"/>
      <w:lvlJc w:val="left"/>
      <w:pPr>
        <w:ind w:left="8579" w:hanging="533"/>
      </w:pPr>
      <w:rPr>
        <w:rFonts w:hint="default"/>
        <w:lang w:val="uk-UA" w:eastAsia="en-US" w:bidi="ar-SA"/>
      </w:rPr>
    </w:lvl>
  </w:abstractNum>
  <w:abstractNum w:abstractNumId="26">
    <w:nsid w:val="65B47FE7"/>
    <w:multiLevelType w:val="hybridMultilevel"/>
    <w:tmpl w:val="2C2ACA40"/>
    <w:lvl w:ilvl="0" w:tplc="85B63A7A">
      <w:start w:val="4"/>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C094829C">
      <w:numFmt w:val="bullet"/>
      <w:lvlText w:val="•"/>
      <w:lvlJc w:val="left"/>
      <w:pPr>
        <w:ind w:left="1486" w:hanging="283"/>
      </w:pPr>
      <w:rPr>
        <w:rFonts w:hint="default"/>
        <w:lang w:val="uk-UA" w:eastAsia="en-US" w:bidi="ar-SA"/>
      </w:rPr>
    </w:lvl>
    <w:lvl w:ilvl="2" w:tplc="0FCA18AE">
      <w:numFmt w:val="bullet"/>
      <w:lvlText w:val="•"/>
      <w:lvlJc w:val="left"/>
      <w:pPr>
        <w:ind w:left="2492" w:hanging="283"/>
      </w:pPr>
      <w:rPr>
        <w:rFonts w:hint="default"/>
        <w:lang w:val="uk-UA" w:eastAsia="en-US" w:bidi="ar-SA"/>
      </w:rPr>
    </w:lvl>
    <w:lvl w:ilvl="3" w:tplc="47260E48">
      <w:numFmt w:val="bullet"/>
      <w:lvlText w:val="•"/>
      <w:lvlJc w:val="left"/>
      <w:pPr>
        <w:ind w:left="3499" w:hanging="283"/>
      </w:pPr>
      <w:rPr>
        <w:rFonts w:hint="default"/>
        <w:lang w:val="uk-UA" w:eastAsia="en-US" w:bidi="ar-SA"/>
      </w:rPr>
    </w:lvl>
    <w:lvl w:ilvl="4" w:tplc="50927872">
      <w:numFmt w:val="bullet"/>
      <w:lvlText w:val="•"/>
      <w:lvlJc w:val="left"/>
      <w:pPr>
        <w:ind w:left="4505" w:hanging="283"/>
      </w:pPr>
      <w:rPr>
        <w:rFonts w:hint="default"/>
        <w:lang w:val="uk-UA" w:eastAsia="en-US" w:bidi="ar-SA"/>
      </w:rPr>
    </w:lvl>
    <w:lvl w:ilvl="5" w:tplc="0FFE00A6">
      <w:numFmt w:val="bullet"/>
      <w:lvlText w:val="•"/>
      <w:lvlJc w:val="left"/>
      <w:pPr>
        <w:ind w:left="5512" w:hanging="283"/>
      </w:pPr>
      <w:rPr>
        <w:rFonts w:hint="default"/>
        <w:lang w:val="uk-UA" w:eastAsia="en-US" w:bidi="ar-SA"/>
      </w:rPr>
    </w:lvl>
    <w:lvl w:ilvl="6" w:tplc="2CE6C4A0">
      <w:numFmt w:val="bullet"/>
      <w:lvlText w:val="•"/>
      <w:lvlJc w:val="left"/>
      <w:pPr>
        <w:ind w:left="6518" w:hanging="283"/>
      </w:pPr>
      <w:rPr>
        <w:rFonts w:hint="default"/>
        <w:lang w:val="uk-UA" w:eastAsia="en-US" w:bidi="ar-SA"/>
      </w:rPr>
    </w:lvl>
    <w:lvl w:ilvl="7" w:tplc="B038DCCE">
      <w:numFmt w:val="bullet"/>
      <w:lvlText w:val="•"/>
      <w:lvlJc w:val="left"/>
      <w:pPr>
        <w:ind w:left="7524" w:hanging="283"/>
      </w:pPr>
      <w:rPr>
        <w:rFonts w:hint="default"/>
        <w:lang w:val="uk-UA" w:eastAsia="en-US" w:bidi="ar-SA"/>
      </w:rPr>
    </w:lvl>
    <w:lvl w:ilvl="8" w:tplc="59EC38E2">
      <w:numFmt w:val="bullet"/>
      <w:lvlText w:val="•"/>
      <w:lvlJc w:val="left"/>
      <w:pPr>
        <w:ind w:left="8531" w:hanging="283"/>
      </w:pPr>
      <w:rPr>
        <w:rFonts w:hint="default"/>
        <w:lang w:val="uk-UA" w:eastAsia="en-US" w:bidi="ar-SA"/>
      </w:rPr>
    </w:lvl>
  </w:abstractNum>
  <w:abstractNum w:abstractNumId="27">
    <w:nsid w:val="6DAD597E"/>
    <w:multiLevelType w:val="hybridMultilevel"/>
    <w:tmpl w:val="082E3342"/>
    <w:lvl w:ilvl="0" w:tplc="C0EE1D2C">
      <w:start w:val="3"/>
      <w:numFmt w:val="decimal"/>
      <w:lvlText w:val="%1."/>
      <w:lvlJc w:val="left"/>
      <w:pPr>
        <w:ind w:left="477" w:hanging="283"/>
      </w:pPr>
      <w:rPr>
        <w:rFonts w:ascii="Times New Roman" w:eastAsia="Times New Roman" w:hAnsi="Times New Roman" w:cs="Times New Roman" w:hint="default"/>
        <w:w w:val="99"/>
        <w:sz w:val="28"/>
        <w:szCs w:val="28"/>
        <w:lang w:val="uk-UA" w:eastAsia="en-US" w:bidi="ar-SA"/>
      </w:rPr>
    </w:lvl>
    <w:lvl w:ilvl="1" w:tplc="8B0010C0">
      <w:numFmt w:val="bullet"/>
      <w:lvlText w:val="•"/>
      <w:lvlJc w:val="left"/>
      <w:pPr>
        <w:ind w:left="1486" w:hanging="283"/>
      </w:pPr>
      <w:rPr>
        <w:rFonts w:hint="default"/>
        <w:lang w:val="uk-UA" w:eastAsia="en-US" w:bidi="ar-SA"/>
      </w:rPr>
    </w:lvl>
    <w:lvl w:ilvl="2" w:tplc="0A2A57E8">
      <w:numFmt w:val="bullet"/>
      <w:lvlText w:val="•"/>
      <w:lvlJc w:val="left"/>
      <w:pPr>
        <w:ind w:left="2492" w:hanging="283"/>
      </w:pPr>
      <w:rPr>
        <w:rFonts w:hint="default"/>
        <w:lang w:val="uk-UA" w:eastAsia="en-US" w:bidi="ar-SA"/>
      </w:rPr>
    </w:lvl>
    <w:lvl w:ilvl="3" w:tplc="ECFE7356">
      <w:numFmt w:val="bullet"/>
      <w:lvlText w:val="•"/>
      <w:lvlJc w:val="left"/>
      <w:pPr>
        <w:ind w:left="3499" w:hanging="283"/>
      </w:pPr>
      <w:rPr>
        <w:rFonts w:hint="default"/>
        <w:lang w:val="uk-UA" w:eastAsia="en-US" w:bidi="ar-SA"/>
      </w:rPr>
    </w:lvl>
    <w:lvl w:ilvl="4" w:tplc="1AAA5C2C">
      <w:numFmt w:val="bullet"/>
      <w:lvlText w:val="•"/>
      <w:lvlJc w:val="left"/>
      <w:pPr>
        <w:ind w:left="4505" w:hanging="283"/>
      </w:pPr>
      <w:rPr>
        <w:rFonts w:hint="default"/>
        <w:lang w:val="uk-UA" w:eastAsia="en-US" w:bidi="ar-SA"/>
      </w:rPr>
    </w:lvl>
    <w:lvl w:ilvl="5" w:tplc="99ACCBC6">
      <w:numFmt w:val="bullet"/>
      <w:lvlText w:val="•"/>
      <w:lvlJc w:val="left"/>
      <w:pPr>
        <w:ind w:left="5512" w:hanging="283"/>
      </w:pPr>
      <w:rPr>
        <w:rFonts w:hint="default"/>
        <w:lang w:val="uk-UA" w:eastAsia="en-US" w:bidi="ar-SA"/>
      </w:rPr>
    </w:lvl>
    <w:lvl w:ilvl="6" w:tplc="EDD48ACC">
      <w:numFmt w:val="bullet"/>
      <w:lvlText w:val="•"/>
      <w:lvlJc w:val="left"/>
      <w:pPr>
        <w:ind w:left="6518" w:hanging="283"/>
      </w:pPr>
      <w:rPr>
        <w:rFonts w:hint="default"/>
        <w:lang w:val="uk-UA" w:eastAsia="en-US" w:bidi="ar-SA"/>
      </w:rPr>
    </w:lvl>
    <w:lvl w:ilvl="7" w:tplc="564E8168">
      <w:numFmt w:val="bullet"/>
      <w:lvlText w:val="•"/>
      <w:lvlJc w:val="left"/>
      <w:pPr>
        <w:ind w:left="7524" w:hanging="283"/>
      </w:pPr>
      <w:rPr>
        <w:rFonts w:hint="default"/>
        <w:lang w:val="uk-UA" w:eastAsia="en-US" w:bidi="ar-SA"/>
      </w:rPr>
    </w:lvl>
    <w:lvl w:ilvl="8" w:tplc="01207E10">
      <w:numFmt w:val="bullet"/>
      <w:lvlText w:val="•"/>
      <w:lvlJc w:val="left"/>
      <w:pPr>
        <w:ind w:left="8531" w:hanging="283"/>
      </w:pPr>
      <w:rPr>
        <w:rFonts w:hint="default"/>
        <w:lang w:val="uk-UA" w:eastAsia="en-US" w:bidi="ar-SA"/>
      </w:rPr>
    </w:lvl>
  </w:abstractNum>
  <w:abstractNum w:abstractNumId="28">
    <w:nsid w:val="71BF0C7A"/>
    <w:multiLevelType w:val="multilevel"/>
    <w:tmpl w:val="6492BFFC"/>
    <w:lvl w:ilvl="0">
      <w:start w:val="1"/>
      <w:numFmt w:val="decimal"/>
      <w:lvlText w:val="%1"/>
      <w:lvlJc w:val="left"/>
      <w:pPr>
        <w:ind w:left="948" w:hanging="423"/>
      </w:pPr>
      <w:rPr>
        <w:rFonts w:hint="default"/>
        <w:lang w:val="uk-UA" w:eastAsia="en-US" w:bidi="ar-SA"/>
      </w:rPr>
    </w:lvl>
    <w:lvl w:ilvl="1">
      <w:start w:val="1"/>
      <w:numFmt w:val="decimal"/>
      <w:lvlText w:val="%1.%2"/>
      <w:lvlJc w:val="left"/>
      <w:pPr>
        <w:ind w:left="948" w:hanging="423"/>
        <w:jc w:val="right"/>
      </w:pPr>
      <w:rPr>
        <w:rFonts w:ascii="Times New Roman" w:eastAsia="Times New Roman" w:hAnsi="Times New Roman" w:cs="Times New Roman" w:hint="default"/>
        <w:color w:val="auto"/>
        <w:w w:val="99"/>
        <w:sz w:val="28"/>
        <w:szCs w:val="28"/>
        <w:u w:val="none"/>
        <w:lang w:val="uk-UA" w:eastAsia="en-US" w:bidi="ar-SA"/>
      </w:rPr>
    </w:lvl>
    <w:lvl w:ilvl="2">
      <w:start w:val="1"/>
      <w:numFmt w:val="decimal"/>
      <w:lvlText w:val="%1.%2.%3"/>
      <w:lvlJc w:val="left"/>
      <w:pPr>
        <w:ind w:left="1399" w:hanging="634"/>
      </w:pPr>
      <w:rPr>
        <w:rFonts w:ascii="Times New Roman" w:eastAsia="Times New Roman" w:hAnsi="Times New Roman" w:cs="Times New Roman" w:hint="default"/>
        <w:color w:val="auto"/>
        <w:w w:val="99"/>
        <w:sz w:val="28"/>
        <w:szCs w:val="28"/>
        <w:u w:val="none"/>
        <w:lang w:val="uk-UA" w:eastAsia="en-US" w:bidi="ar-SA"/>
      </w:rPr>
    </w:lvl>
    <w:lvl w:ilvl="3">
      <w:numFmt w:val="bullet"/>
      <w:lvlText w:val="•"/>
      <w:lvlJc w:val="left"/>
      <w:pPr>
        <w:ind w:left="3384" w:hanging="634"/>
      </w:pPr>
      <w:rPr>
        <w:rFonts w:hint="default"/>
        <w:lang w:val="uk-UA" w:eastAsia="en-US" w:bidi="ar-SA"/>
      </w:rPr>
    </w:lvl>
    <w:lvl w:ilvl="4">
      <w:numFmt w:val="bullet"/>
      <w:lvlText w:val="•"/>
      <w:lvlJc w:val="left"/>
      <w:pPr>
        <w:ind w:left="4377" w:hanging="634"/>
      </w:pPr>
      <w:rPr>
        <w:rFonts w:hint="default"/>
        <w:lang w:val="uk-UA" w:eastAsia="en-US" w:bidi="ar-SA"/>
      </w:rPr>
    </w:lvl>
    <w:lvl w:ilvl="5">
      <w:numFmt w:val="bullet"/>
      <w:lvlText w:val="•"/>
      <w:lvlJc w:val="left"/>
      <w:pPr>
        <w:ind w:left="5369" w:hanging="634"/>
      </w:pPr>
      <w:rPr>
        <w:rFonts w:hint="default"/>
        <w:lang w:val="uk-UA" w:eastAsia="en-US" w:bidi="ar-SA"/>
      </w:rPr>
    </w:lvl>
    <w:lvl w:ilvl="6">
      <w:numFmt w:val="bullet"/>
      <w:lvlText w:val="•"/>
      <w:lvlJc w:val="left"/>
      <w:pPr>
        <w:ind w:left="6361" w:hanging="634"/>
      </w:pPr>
      <w:rPr>
        <w:rFonts w:hint="default"/>
        <w:lang w:val="uk-UA" w:eastAsia="en-US" w:bidi="ar-SA"/>
      </w:rPr>
    </w:lvl>
    <w:lvl w:ilvl="7">
      <w:numFmt w:val="bullet"/>
      <w:lvlText w:val="•"/>
      <w:lvlJc w:val="left"/>
      <w:pPr>
        <w:ind w:left="7354" w:hanging="634"/>
      </w:pPr>
      <w:rPr>
        <w:rFonts w:hint="default"/>
        <w:lang w:val="uk-UA" w:eastAsia="en-US" w:bidi="ar-SA"/>
      </w:rPr>
    </w:lvl>
    <w:lvl w:ilvl="8">
      <w:numFmt w:val="bullet"/>
      <w:lvlText w:val="•"/>
      <w:lvlJc w:val="left"/>
      <w:pPr>
        <w:ind w:left="8346" w:hanging="634"/>
      </w:pPr>
      <w:rPr>
        <w:rFonts w:hint="default"/>
        <w:lang w:val="uk-UA" w:eastAsia="en-US" w:bidi="ar-SA"/>
      </w:rPr>
    </w:lvl>
  </w:abstractNum>
  <w:abstractNum w:abstractNumId="29">
    <w:nsid w:val="73EF7B42"/>
    <w:multiLevelType w:val="multilevel"/>
    <w:tmpl w:val="CF80E57C"/>
    <w:lvl w:ilvl="0">
      <w:start w:val="1"/>
      <w:numFmt w:val="decimal"/>
      <w:lvlText w:val="%1"/>
      <w:lvlJc w:val="left"/>
      <w:pPr>
        <w:ind w:left="1111" w:hanging="635"/>
      </w:pPr>
      <w:rPr>
        <w:rFonts w:hint="default"/>
        <w:lang w:val="uk-UA" w:eastAsia="en-US" w:bidi="ar-SA"/>
      </w:rPr>
    </w:lvl>
    <w:lvl w:ilvl="1">
      <w:start w:val="4"/>
      <w:numFmt w:val="decimal"/>
      <w:lvlText w:val="%1.%2"/>
      <w:lvlJc w:val="left"/>
      <w:pPr>
        <w:ind w:left="1111" w:hanging="635"/>
      </w:pPr>
      <w:rPr>
        <w:rFonts w:hint="default"/>
        <w:lang w:val="uk-UA" w:eastAsia="en-US" w:bidi="ar-SA"/>
      </w:rPr>
    </w:lvl>
    <w:lvl w:ilvl="2">
      <w:start w:val="1"/>
      <w:numFmt w:val="decimal"/>
      <w:lvlText w:val="%1.%2.%3"/>
      <w:lvlJc w:val="left"/>
      <w:pPr>
        <w:ind w:left="1111" w:hanging="635"/>
      </w:pPr>
      <w:rPr>
        <w:rFonts w:ascii="Times New Roman" w:eastAsia="Times New Roman" w:hAnsi="Times New Roman" w:cs="Times New Roman" w:hint="default"/>
        <w:b/>
        <w:bCs/>
        <w:i/>
        <w:iCs/>
        <w:color w:val="333333"/>
        <w:w w:val="99"/>
        <w:sz w:val="28"/>
        <w:szCs w:val="28"/>
        <w:lang w:val="uk-UA" w:eastAsia="en-US" w:bidi="ar-SA"/>
      </w:rPr>
    </w:lvl>
    <w:lvl w:ilvl="3">
      <w:start w:val="1"/>
      <w:numFmt w:val="decimal"/>
      <w:lvlText w:val="(%4)"/>
      <w:lvlJc w:val="left"/>
      <w:pPr>
        <w:ind w:left="477" w:hanging="399"/>
        <w:jc w:val="right"/>
      </w:pPr>
      <w:rPr>
        <w:rFonts w:ascii="Times New Roman" w:eastAsia="Times New Roman" w:hAnsi="Times New Roman" w:cs="Times New Roman" w:hint="default"/>
        <w:spacing w:val="-2"/>
        <w:w w:val="99"/>
        <w:sz w:val="28"/>
        <w:szCs w:val="28"/>
        <w:lang w:val="uk-UA" w:eastAsia="en-US" w:bidi="ar-SA"/>
      </w:rPr>
    </w:lvl>
    <w:lvl w:ilvl="4">
      <w:numFmt w:val="bullet"/>
      <w:lvlText w:val="•"/>
      <w:lvlJc w:val="left"/>
      <w:pPr>
        <w:ind w:left="4261" w:hanging="399"/>
      </w:pPr>
      <w:rPr>
        <w:rFonts w:hint="default"/>
        <w:lang w:val="uk-UA" w:eastAsia="en-US" w:bidi="ar-SA"/>
      </w:rPr>
    </w:lvl>
    <w:lvl w:ilvl="5">
      <w:numFmt w:val="bullet"/>
      <w:lvlText w:val="•"/>
      <w:lvlJc w:val="left"/>
      <w:pPr>
        <w:ind w:left="5308" w:hanging="399"/>
      </w:pPr>
      <w:rPr>
        <w:rFonts w:hint="default"/>
        <w:lang w:val="uk-UA" w:eastAsia="en-US" w:bidi="ar-SA"/>
      </w:rPr>
    </w:lvl>
    <w:lvl w:ilvl="6">
      <w:numFmt w:val="bullet"/>
      <w:lvlText w:val="•"/>
      <w:lvlJc w:val="left"/>
      <w:pPr>
        <w:ind w:left="6355" w:hanging="399"/>
      </w:pPr>
      <w:rPr>
        <w:rFonts w:hint="default"/>
        <w:lang w:val="uk-UA" w:eastAsia="en-US" w:bidi="ar-SA"/>
      </w:rPr>
    </w:lvl>
    <w:lvl w:ilvl="7">
      <w:numFmt w:val="bullet"/>
      <w:lvlText w:val="•"/>
      <w:lvlJc w:val="left"/>
      <w:pPr>
        <w:ind w:left="7402" w:hanging="399"/>
      </w:pPr>
      <w:rPr>
        <w:rFonts w:hint="default"/>
        <w:lang w:val="uk-UA" w:eastAsia="en-US" w:bidi="ar-SA"/>
      </w:rPr>
    </w:lvl>
    <w:lvl w:ilvl="8">
      <w:numFmt w:val="bullet"/>
      <w:lvlText w:val="•"/>
      <w:lvlJc w:val="left"/>
      <w:pPr>
        <w:ind w:left="8449" w:hanging="399"/>
      </w:pPr>
      <w:rPr>
        <w:rFonts w:hint="default"/>
        <w:lang w:val="uk-UA" w:eastAsia="en-US" w:bidi="ar-SA"/>
      </w:rPr>
    </w:lvl>
  </w:abstractNum>
  <w:abstractNum w:abstractNumId="30">
    <w:nsid w:val="7C3D16B9"/>
    <w:multiLevelType w:val="hybridMultilevel"/>
    <w:tmpl w:val="E61C635E"/>
    <w:lvl w:ilvl="0" w:tplc="791A6EC8">
      <w:start w:val="9"/>
      <w:numFmt w:val="decimal"/>
      <w:lvlText w:val="[%1]"/>
      <w:lvlJc w:val="left"/>
      <w:pPr>
        <w:ind w:left="477" w:hanging="394"/>
      </w:pPr>
      <w:rPr>
        <w:rFonts w:ascii="Times New Roman" w:eastAsia="Times New Roman" w:hAnsi="Times New Roman" w:cs="Times New Roman" w:hint="default"/>
        <w:spacing w:val="-2"/>
        <w:w w:val="99"/>
        <w:sz w:val="28"/>
        <w:szCs w:val="28"/>
        <w:lang w:val="uk-UA" w:eastAsia="en-US" w:bidi="ar-SA"/>
      </w:rPr>
    </w:lvl>
    <w:lvl w:ilvl="1" w:tplc="5B0409A6">
      <w:start w:val="4"/>
      <w:numFmt w:val="decimal"/>
      <w:lvlText w:val="[%2]"/>
      <w:lvlJc w:val="left"/>
      <w:pPr>
        <w:ind w:left="717" w:hanging="394"/>
      </w:pPr>
      <w:rPr>
        <w:rFonts w:ascii="Times New Roman" w:eastAsia="Times New Roman" w:hAnsi="Times New Roman" w:cs="Times New Roman" w:hint="default"/>
        <w:spacing w:val="-2"/>
        <w:w w:val="99"/>
        <w:sz w:val="28"/>
        <w:szCs w:val="28"/>
        <w:lang w:val="uk-UA" w:eastAsia="en-US" w:bidi="ar-SA"/>
      </w:rPr>
    </w:lvl>
    <w:lvl w:ilvl="2" w:tplc="9D1011E6">
      <w:numFmt w:val="bullet"/>
      <w:lvlText w:val="•"/>
      <w:lvlJc w:val="left"/>
      <w:pPr>
        <w:ind w:left="1811" w:hanging="394"/>
      </w:pPr>
      <w:rPr>
        <w:rFonts w:hint="default"/>
        <w:lang w:val="uk-UA" w:eastAsia="en-US" w:bidi="ar-SA"/>
      </w:rPr>
    </w:lvl>
    <w:lvl w:ilvl="3" w:tplc="1F6E4614">
      <w:numFmt w:val="bullet"/>
      <w:lvlText w:val="•"/>
      <w:lvlJc w:val="left"/>
      <w:pPr>
        <w:ind w:left="2903" w:hanging="394"/>
      </w:pPr>
      <w:rPr>
        <w:rFonts w:hint="default"/>
        <w:lang w:val="uk-UA" w:eastAsia="en-US" w:bidi="ar-SA"/>
      </w:rPr>
    </w:lvl>
    <w:lvl w:ilvl="4" w:tplc="D1AA0656">
      <w:numFmt w:val="bullet"/>
      <w:lvlText w:val="•"/>
      <w:lvlJc w:val="left"/>
      <w:pPr>
        <w:ind w:left="3994" w:hanging="394"/>
      </w:pPr>
      <w:rPr>
        <w:rFonts w:hint="default"/>
        <w:lang w:val="uk-UA" w:eastAsia="en-US" w:bidi="ar-SA"/>
      </w:rPr>
    </w:lvl>
    <w:lvl w:ilvl="5" w:tplc="6D12DFB8">
      <w:numFmt w:val="bullet"/>
      <w:lvlText w:val="•"/>
      <w:lvlJc w:val="left"/>
      <w:pPr>
        <w:ind w:left="5086" w:hanging="394"/>
      </w:pPr>
      <w:rPr>
        <w:rFonts w:hint="default"/>
        <w:lang w:val="uk-UA" w:eastAsia="en-US" w:bidi="ar-SA"/>
      </w:rPr>
    </w:lvl>
    <w:lvl w:ilvl="6" w:tplc="12269D14">
      <w:numFmt w:val="bullet"/>
      <w:lvlText w:val="•"/>
      <w:lvlJc w:val="left"/>
      <w:pPr>
        <w:ind w:left="6177" w:hanging="394"/>
      </w:pPr>
      <w:rPr>
        <w:rFonts w:hint="default"/>
        <w:lang w:val="uk-UA" w:eastAsia="en-US" w:bidi="ar-SA"/>
      </w:rPr>
    </w:lvl>
    <w:lvl w:ilvl="7" w:tplc="AF64FCAC">
      <w:numFmt w:val="bullet"/>
      <w:lvlText w:val="•"/>
      <w:lvlJc w:val="left"/>
      <w:pPr>
        <w:ind w:left="7269" w:hanging="394"/>
      </w:pPr>
      <w:rPr>
        <w:rFonts w:hint="default"/>
        <w:lang w:val="uk-UA" w:eastAsia="en-US" w:bidi="ar-SA"/>
      </w:rPr>
    </w:lvl>
    <w:lvl w:ilvl="8" w:tplc="FD403AB8">
      <w:numFmt w:val="bullet"/>
      <w:lvlText w:val="•"/>
      <w:lvlJc w:val="left"/>
      <w:pPr>
        <w:ind w:left="8360" w:hanging="394"/>
      </w:pPr>
      <w:rPr>
        <w:rFonts w:hint="default"/>
        <w:lang w:val="uk-UA" w:eastAsia="en-US" w:bidi="ar-SA"/>
      </w:rPr>
    </w:lvl>
  </w:abstractNum>
  <w:num w:numId="1">
    <w:abstractNumId w:val="11"/>
  </w:num>
  <w:num w:numId="2">
    <w:abstractNumId w:val="25"/>
  </w:num>
  <w:num w:numId="3">
    <w:abstractNumId w:val="30"/>
  </w:num>
  <w:num w:numId="4">
    <w:abstractNumId w:val="5"/>
  </w:num>
  <w:num w:numId="5">
    <w:abstractNumId w:val="10"/>
  </w:num>
  <w:num w:numId="6">
    <w:abstractNumId w:val="1"/>
  </w:num>
  <w:num w:numId="7">
    <w:abstractNumId w:val="19"/>
  </w:num>
  <w:num w:numId="8">
    <w:abstractNumId w:val="27"/>
  </w:num>
  <w:num w:numId="9">
    <w:abstractNumId w:val="21"/>
  </w:num>
  <w:num w:numId="10">
    <w:abstractNumId w:val="15"/>
  </w:num>
  <w:num w:numId="11">
    <w:abstractNumId w:val="6"/>
  </w:num>
  <w:num w:numId="12">
    <w:abstractNumId w:val="0"/>
  </w:num>
  <w:num w:numId="13">
    <w:abstractNumId w:val="17"/>
  </w:num>
  <w:num w:numId="14">
    <w:abstractNumId w:val="23"/>
  </w:num>
  <w:num w:numId="15">
    <w:abstractNumId w:val="22"/>
  </w:num>
  <w:num w:numId="16">
    <w:abstractNumId w:val="3"/>
  </w:num>
  <w:num w:numId="17">
    <w:abstractNumId w:val="4"/>
  </w:num>
  <w:num w:numId="18">
    <w:abstractNumId w:val="29"/>
  </w:num>
  <w:num w:numId="19">
    <w:abstractNumId w:val="8"/>
  </w:num>
  <w:num w:numId="20">
    <w:abstractNumId w:val="26"/>
  </w:num>
  <w:num w:numId="21">
    <w:abstractNumId w:val="18"/>
  </w:num>
  <w:num w:numId="22">
    <w:abstractNumId w:val="13"/>
  </w:num>
  <w:num w:numId="23">
    <w:abstractNumId w:val="2"/>
  </w:num>
  <w:num w:numId="24">
    <w:abstractNumId w:val="24"/>
  </w:num>
  <w:num w:numId="25">
    <w:abstractNumId w:val="28"/>
  </w:num>
  <w:num w:numId="26">
    <w:abstractNumId w:val="12"/>
  </w:num>
  <w:num w:numId="27">
    <w:abstractNumId w:val="16"/>
  </w:num>
  <w:num w:numId="28">
    <w:abstractNumId w:val="14"/>
  </w:num>
  <w:num w:numId="29">
    <w:abstractNumId w:val="7"/>
  </w:num>
  <w:num w:numId="30">
    <w:abstractNumId w:val="20"/>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bordersDoNotSurroundHeader/>
  <w:bordersDoNotSurroundFooter/>
  <w:hideSpellingErrors/>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1AAC"/>
    <w:rsid w:val="00002926"/>
    <w:rsid w:val="0002487D"/>
    <w:rsid w:val="00034F85"/>
    <w:rsid w:val="00066BA5"/>
    <w:rsid w:val="00067891"/>
    <w:rsid w:val="00094AFA"/>
    <w:rsid w:val="000A7707"/>
    <w:rsid w:val="000C6E30"/>
    <w:rsid w:val="000D0665"/>
    <w:rsid w:val="000F523E"/>
    <w:rsid w:val="001108DE"/>
    <w:rsid w:val="001420DB"/>
    <w:rsid w:val="001452B6"/>
    <w:rsid w:val="001550F5"/>
    <w:rsid w:val="00195E0D"/>
    <w:rsid w:val="001C28A6"/>
    <w:rsid w:val="001D6572"/>
    <w:rsid w:val="001E65C8"/>
    <w:rsid w:val="001F599F"/>
    <w:rsid w:val="00201AAC"/>
    <w:rsid w:val="0021174F"/>
    <w:rsid w:val="00211C23"/>
    <w:rsid w:val="00226B6F"/>
    <w:rsid w:val="002539D5"/>
    <w:rsid w:val="00256A2E"/>
    <w:rsid w:val="002602C5"/>
    <w:rsid w:val="00260383"/>
    <w:rsid w:val="002A1816"/>
    <w:rsid w:val="002B5D96"/>
    <w:rsid w:val="002D4354"/>
    <w:rsid w:val="0030652E"/>
    <w:rsid w:val="00333511"/>
    <w:rsid w:val="00367858"/>
    <w:rsid w:val="00384C81"/>
    <w:rsid w:val="00390975"/>
    <w:rsid w:val="003D05EE"/>
    <w:rsid w:val="00412499"/>
    <w:rsid w:val="00424B64"/>
    <w:rsid w:val="00436512"/>
    <w:rsid w:val="004436AD"/>
    <w:rsid w:val="00457018"/>
    <w:rsid w:val="00474269"/>
    <w:rsid w:val="004A4136"/>
    <w:rsid w:val="004C1A57"/>
    <w:rsid w:val="004E39EF"/>
    <w:rsid w:val="005034C2"/>
    <w:rsid w:val="005046E5"/>
    <w:rsid w:val="00541DF9"/>
    <w:rsid w:val="00552C38"/>
    <w:rsid w:val="005A34E5"/>
    <w:rsid w:val="005A76FE"/>
    <w:rsid w:val="005B4ED8"/>
    <w:rsid w:val="005C4ACA"/>
    <w:rsid w:val="005E20B5"/>
    <w:rsid w:val="006029CF"/>
    <w:rsid w:val="00622A5E"/>
    <w:rsid w:val="0065094A"/>
    <w:rsid w:val="006A3F34"/>
    <w:rsid w:val="006C0AB6"/>
    <w:rsid w:val="006D1201"/>
    <w:rsid w:val="006D3F8A"/>
    <w:rsid w:val="006E337B"/>
    <w:rsid w:val="006E7C31"/>
    <w:rsid w:val="007306FD"/>
    <w:rsid w:val="00745D4F"/>
    <w:rsid w:val="007612FB"/>
    <w:rsid w:val="00786CFB"/>
    <w:rsid w:val="007A45C3"/>
    <w:rsid w:val="007E7B6F"/>
    <w:rsid w:val="00810936"/>
    <w:rsid w:val="00875462"/>
    <w:rsid w:val="00886B78"/>
    <w:rsid w:val="0089007A"/>
    <w:rsid w:val="008A15F0"/>
    <w:rsid w:val="008B7613"/>
    <w:rsid w:val="008D581D"/>
    <w:rsid w:val="008E45B7"/>
    <w:rsid w:val="00906222"/>
    <w:rsid w:val="00916A70"/>
    <w:rsid w:val="00922D58"/>
    <w:rsid w:val="00946414"/>
    <w:rsid w:val="0095177A"/>
    <w:rsid w:val="00966A94"/>
    <w:rsid w:val="0097771E"/>
    <w:rsid w:val="009B4F33"/>
    <w:rsid w:val="009B5A51"/>
    <w:rsid w:val="009F5643"/>
    <w:rsid w:val="00A03151"/>
    <w:rsid w:val="00A17A0E"/>
    <w:rsid w:val="00A31AE5"/>
    <w:rsid w:val="00A92BCF"/>
    <w:rsid w:val="00AB31BF"/>
    <w:rsid w:val="00AD5EB7"/>
    <w:rsid w:val="00B033E1"/>
    <w:rsid w:val="00B05459"/>
    <w:rsid w:val="00B37F03"/>
    <w:rsid w:val="00B416D4"/>
    <w:rsid w:val="00BA782E"/>
    <w:rsid w:val="00BB41A7"/>
    <w:rsid w:val="00BF5EC8"/>
    <w:rsid w:val="00BF6680"/>
    <w:rsid w:val="00C30DA8"/>
    <w:rsid w:val="00C5443D"/>
    <w:rsid w:val="00C66FFA"/>
    <w:rsid w:val="00C809A3"/>
    <w:rsid w:val="00CC5C77"/>
    <w:rsid w:val="00D3785E"/>
    <w:rsid w:val="00D9611B"/>
    <w:rsid w:val="00DA38D9"/>
    <w:rsid w:val="00DD21E8"/>
    <w:rsid w:val="00DF51BD"/>
    <w:rsid w:val="00E04521"/>
    <w:rsid w:val="00E16D20"/>
    <w:rsid w:val="00E5127E"/>
    <w:rsid w:val="00E55DB1"/>
    <w:rsid w:val="00E57292"/>
    <w:rsid w:val="00EA529A"/>
    <w:rsid w:val="00EB03F8"/>
    <w:rsid w:val="00EB329C"/>
    <w:rsid w:val="00EE5908"/>
    <w:rsid w:val="00EF34D7"/>
    <w:rsid w:val="00F03768"/>
    <w:rsid w:val="00F21ABA"/>
    <w:rsid w:val="00F53965"/>
    <w:rsid w:val="00FA25C8"/>
    <w:rsid w:val="00FE740F"/>
    <w:rsid w:val="00FF4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8D4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next w:val="a"/>
    <w:link w:val="10"/>
    <w:uiPriority w:val="9"/>
    <w:qFormat/>
    <w:rsid w:val="00810936"/>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2539D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88"/>
      <w:ind w:left="990" w:right="674"/>
      <w:jc w:val="center"/>
    </w:pPr>
    <w:rPr>
      <w:sz w:val="32"/>
      <w:szCs w:val="32"/>
    </w:rPr>
  </w:style>
  <w:style w:type="paragraph" w:styleId="a5">
    <w:name w:val="List Paragraph"/>
    <w:basedOn w:val="a"/>
    <w:uiPriority w:val="1"/>
    <w:qFormat/>
  </w:style>
  <w:style w:type="paragraph" w:customStyle="1" w:styleId="TableParagraph">
    <w:name w:val="Table Paragraph"/>
    <w:basedOn w:val="a"/>
    <w:uiPriority w:val="1"/>
    <w:qFormat/>
  </w:style>
  <w:style w:type="table" w:customStyle="1" w:styleId="3">
    <w:name w:val="Сітка таблиці3"/>
    <w:basedOn w:val="a1"/>
    <w:uiPriority w:val="39"/>
    <w:qFormat/>
    <w:rsid w:val="00226B6F"/>
    <w:pPr>
      <w:widowControl/>
      <w:autoSpaceDE/>
      <w:autoSpaceDN/>
      <w:jc w:val="both"/>
    </w:pPr>
    <w:rPr>
      <w:rFonts w:ascii="Times New Roman" w:eastAsia="Calibri" w:hAnsi="Times New Roman" w:cs="Times New Roman"/>
      <w:color w:val="000000"/>
      <w:sz w:val="28"/>
      <w:szCs w:val="28"/>
      <w:lang w:val="uk-UA"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226B6F"/>
    <w:pPr>
      <w:widowControl/>
      <w:autoSpaceDE/>
      <w:autoSpaceDN/>
    </w:pPr>
    <w:rPr>
      <w:kern w:val="2"/>
      <w:sz w:val="21"/>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6D3F8A"/>
    <w:rPr>
      <w:rFonts w:ascii="Tahoma" w:hAnsi="Tahoma" w:cs="Tahoma"/>
      <w:sz w:val="16"/>
      <w:szCs w:val="16"/>
    </w:rPr>
  </w:style>
  <w:style w:type="character" w:customStyle="1" w:styleId="a8">
    <w:name w:val="Текст выноски Знак"/>
    <w:basedOn w:val="a0"/>
    <w:link w:val="a7"/>
    <w:uiPriority w:val="99"/>
    <w:semiHidden/>
    <w:rsid w:val="006D3F8A"/>
    <w:rPr>
      <w:rFonts w:ascii="Tahoma" w:eastAsia="Times New Roman" w:hAnsi="Tahoma" w:cs="Tahoma"/>
      <w:sz w:val="16"/>
      <w:szCs w:val="16"/>
      <w:lang w:val="uk-UA"/>
    </w:rPr>
  </w:style>
  <w:style w:type="paragraph" w:styleId="a9">
    <w:name w:val="header"/>
    <w:basedOn w:val="a"/>
    <w:link w:val="aa"/>
    <w:uiPriority w:val="99"/>
    <w:unhideWhenUsed/>
    <w:rsid w:val="008A15F0"/>
    <w:pPr>
      <w:pBdr>
        <w:bottom w:val="single" w:sz="6" w:space="1" w:color="auto"/>
      </w:pBdr>
      <w:tabs>
        <w:tab w:val="center" w:pos="4153"/>
        <w:tab w:val="right" w:pos="8306"/>
      </w:tabs>
      <w:snapToGrid w:val="0"/>
      <w:jc w:val="center"/>
    </w:pPr>
    <w:rPr>
      <w:sz w:val="18"/>
      <w:szCs w:val="18"/>
    </w:rPr>
  </w:style>
  <w:style w:type="character" w:customStyle="1" w:styleId="aa">
    <w:name w:val="Верхний колонтитул Знак"/>
    <w:basedOn w:val="a0"/>
    <w:link w:val="a9"/>
    <w:uiPriority w:val="99"/>
    <w:rsid w:val="008A15F0"/>
    <w:rPr>
      <w:rFonts w:ascii="Times New Roman" w:eastAsia="Times New Roman" w:hAnsi="Times New Roman" w:cs="Times New Roman"/>
      <w:sz w:val="18"/>
      <w:szCs w:val="18"/>
      <w:lang w:val="uk-UA"/>
    </w:rPr>
  </w:style>
  <w:style w:type="paragraph" w:styleId="ab">
    <w:name w:val="footer"/>
    <w:basedOn w:val="a"/>
    <w:link w:val="ac"/>
    <w:uiPriority w:val="99"/>
    <w:unhideWhenUsed/>
    <w:rsid w:val="008A15F0"/>
    <w:pPr>
      <w:tabs>
        <w:tab w:val="center" w:pos="4153"/>
        <w:tab w:val="right" w:pos="8306"/>
      </w:tabs>
      <w:snapToGrid w:val="0"/>
    </w:pPr>
    <w:rPr>
      <w:sz w:val="18"/>
      <w:szCs w:val="18"/>
    </w:rPr>
  </w:style>
  <w:style w:type="character" w:customStyle="1" w:styleId="ac">
    <w:name w:val="Нижний колонтитул Знак"/>
    <w:basedOn w:val="a0"/>
    <w:link w:val="ab"/>
    <w:uiPriority w:val="99"/>
    <w:rsid w:val="008A15F0"/>
    <w:rPr>
      <w:rFonts w:ascii="Times New Roman" w:eastAsia="Times New Roman" w:hAnsi="Times New Roman" w:cs="Times New Roman"/>
      <w:sz w:val="18"/>
      <w:szCs w:val="18"/>
      <w:lang w:val="uk-UA"/>
    </w:rPr>
  </w:style>
  <w:style w:type="paragraph" w:customStyle="1" w:styleId="refExport">
    <w:name w:val="refExport"/>
    <w:basedOn w:val="a"/>
    <w:rsid w:val="008A15F0"/>
    <w:pPr>
      <w:widowControl/>
      <w:autoSpaceDE/>
      <w:autoSpaceDN/>
    </w:pPr>
    <w:rPr>
      <w:rFonts w:eastAsiaTheme="minorEastAsia"/>
      <w:sz w:val="24"/>
      <w:szCs w:val="24"/>
      <w:lang w:val="en-US"/>
    </w:rPr>
  </w:style>
  <w:style w:type="paragraph" w:customStyle="1" w:styleId="MsoNormal0">
    <w:name w:val="MsoNormal0"/>
    <w:basedOn w:val="a"/>
    <w:rsid w:val="00066BA5"/>
    <w:pPr>
      <w:widowControl/>
      <w:autoSpaceDE/>
      <w:autoSpaceDN/>
    </w:pPr>
    <w:rPr>
      <w:rFonts w:eastAsiaTheme="minorEastAsia"/>
      <w:sz w:val="24"/>
      <w:szCs w:val="24"/>
      <w:lang w:val="en-US"/>
    </w:rPr>
  </w:style>
  <w:style w:type="character" w:styleId="ad">
    <w:name w:val="Hyperlink"/>
    <w:basedOn w:val="a0"/>
    <w:uiPriority w:val="99"/>
    <w:rsid w:val="00066BA5"/>
    <w:rPr>
      <w:color w:val="0000FF"/>
      <w:u w:val="single"/>
    </w:rPr>
  </w:style>
  <w:style w:type="paragraph" w:styleId="ae">
    <w:name w:val="Normal (Web)"/>
    <w:basedOn w:val="a"/>
    <w:uiPriority w:val="99"/>
    <w:semiHidden/>
    <w:unhideWhenUsed/>
    <w:rsid w:val="0089007A"/>
    <w:pPr>
      <w:widowControl/>
      <w:autoSpaceDE/>
      <w:autoSpaceDN/>
      <w:spacing w:before="100" w:beforeAutospacing="1" w:after="100" w:afterAutospacing="1"/>
    </w:pPr>
    <w:rPr>
      <w:rFonts w:ascii="SimSun" w:eastAsia="SimSun" w:hAnsi="SimSun" w:cs="SimSun"/>
      <w:sz w:val="24"/>
      <w:szCs w:val="24"/>
      <w:lang w:val="en-US" w:eastAsia="zh-CN"/>
    </w:rPr>
  </w:style>
  <w:style w:type="character" w:customStyle="1" w:styleId="10">
    <w:name w:val="Заголовок 1 Знак"/>
    <w:basedOn w:val="a0"/>
    <w:link w:val="1"/>
    <w:uiPriority w:val="9"/>
    <w:rsid w:val="00810936"/>
    <w:rPr>
      <w:rFonts w:ascii="Times New Roman" w:eastAsia="Times New Roman" w:hAnsi="Times New Roman" w:cs="Times New Roman"/>
      <w:b/>
      <w:bCs/>
      <w:kern w:val="44"/>
      <w:sz w:val="44"/>
      <w:szCs w:val="44"/>
      <w:lang w:val="uk-UA"/>
    </w:rPr>
  </w:style>
  <w:style w:type="paragraph" w:styleId="11">
    <w:name w:val="toc 1"/>
    <w:basedOn w:val="a"/>
    <w:next w:val="a"/>
    <w:autoRedefine/>
    <w:uiPriority w:val="39"/>
    <w:unhideWhenUsed/>
    <w:rsid w:val="00810936"/>
  </w:style>
  <w:style w:type="character" w:customStyle="1" w:styleId="20">
    <w:name w:val="Заголовок 2 Знак"/>
    <w:basedOn w:val="a0"/>
    <w:link w:val="2"/>
    <w:uiPriority w:val="9"/>
    <w:rsid w:val="002539D5"/>
    <w:rPr>
      <w:rFonts w:asciiTheme="majorHAnsi" w:eastAsiaTheme="majorEastAsia" w:hAnsiTheme="majorHAnsi" w:cstheme="majorBidi"/>
      <w:b/>
      <w:bCs/>
      <w:sz w:val="32"/>
      <w:szCs w:val="32"/>
      <w:lang w:val="uk-UA"/>
    </w:rPr>
  </w:style>
  <w:style w:type="paragraph" w:styleId="21">
    <w:name w:val="toc 2"/>
    <w:basedOn w:val="a"/>
    <w:next w:val="a"/>
    <w:autoRedefine/>
    <w:uiPriority w:val="39"/>
    <w:unhideWhenUsed/>
    <w:rsid w:val="00067891"/>
    <w:pPr>
      <w:ind w:leftChars="200" w:left="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next w:val="a"/>
    <w:link w:val="10"/>
    <w:uiPriority w:val="9"/>
    <w:qFormat/>
    <w:rsid w:val="00810936"/>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2539D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88"/>
      <w:ind w:left="990" w:right="674"/>
      <w:jc w:val="center"/>
    </w:pPr>
    <w:rPr>
      <w:sz w:val="32"/>
      <w:szCs w:val="32"/>
    </w:rPr>
  </w:style>
  <w:style w:type="paragraph" w:styleId="a5">
    <w:name w:val="List Paragraph"/>
    <w:basedOn w:val="a"/>
    <w:uiPriority w:val="1"/>
    <w:qFormat/>
  </w:style>
  <w:style w:type="paragraph" w:customStyle="1" w:styleId="TableParagraph">
    <w:name w:val="Table Paragraph"/>
    <w:basedOn w:val="a"/>
    <w:uiPriority w:val="1"/>
    <w:qFormat/>
  </w:style>
  <w:style w:type="table" w:customStyle="1" w:styleId="3">
    <w:name w:val="Сітка таблиці3"/>
    <w:basedOn w:val="a1"/>
    <w:uiPriority w:val="39"/>
    <w:qFormat/>
    <w:rsid w:val="00226B6F"/>
    <w:pPr>
      <w:widowControl/>
      <w:autoSpaceDE/>
      <w:autoSpaceDN/>
      <w:jc w:val="both"/>
    </w:pPr>
    <w:rPr>
      <w:rFonts w:ascii="Times New Roman" w:eastAsia="Calibri" w:hAnsi="Times New Roman" w:cs="Times New Roman"/>
      <w:color w:val="000000"/>
      <w:sz w:val="28"/>
      <w:szCs w:val="28"/>
      <w:lang w:val="uk-UA"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226B6F"/>
    <w:pPr>
      <w:widowControl/>
      <w:autoSpaceDE/>
      <w:autoSpaceDN/>
    </w:pPr>
    <w:rPr>
      <w:kern w:val="2"/>
      <w:sz w:val="21"/>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6D3F8A"/>
    <w:rPr>
      <w:rFonts w:ascii="Tahoma" w:hAnsi="Tahoma" w:cs="Tahoma"/>
      <w:sz w:val="16"/>
      <w:szCs w:val="16"/>
    </w:rPr>
  </w:style>
  <w:style w:type="character" w:customStyle="1" w:styleId="a8">
    <w:name w:val="Текст выноски Знак"/>
    <w:basedOn w:val="a0"/>
    <w:link w:val="a7"/>
    <w:uiPriority w:val="99"/>
    <w:semiHidden/>
    <w:rsid w:val="006D3F8A"/>
    <w:rPr>
      <w:rFonts w:ascii="Tahoma" w:eastAsia="Times New Roman" w:hAnsi="Tahoma" w:cs="Tahoma"/>
      <w:sz w:val="16"/>
      <w:szCs w:val="16"/>
      <w:lang w:val="uk-UA"/>
    </w:rPr>
  </w:style>
  <w:style w:type="paragraph" w:styleId="a9">
    <w:name w:val="header"/>
    <w:basedOn w:val="a"/>
    <w:link w:val="aa"/>
    <w:uiPriority w:val="99"/>
    <w:unhideWhenUsed/>
    <w:rsid w:val="008A15F0"/>
    <w:pPr>
      <w:pBdr>
        <w:bottom w:val="single" w:sz="6" w:space="1" w:color="auto"/>
      </w:pBdr>
      <w:tabs>
        <w:tab w:val="center" w:pos="4153"/>
        <w:tab w:val="right" w:pos="8306"/>
      </w:tabs>
      <w:snapToGrid w:val="0"/>
      <w:jc w:val="center"/>
    </w:pPr>
    <w:rPr>
      <w:sz w:val="18"/>
      <w:szCs w:val="18"/>
    </w:rPr>
  </w:style>
  <w:style w:type="character" w:customStyle="1" w:styleId="aa">
    <w:name w:val="Верхний колонтитул Знак"/>
    <w:basedOn w:val="a0"/>
    <w:link w:val="a9"/>
    <w:uiPriority w:val="99"/>
    <w:rsid w:val="008A15F0"/>
    <w:rPr>
      <w:rFonts w:ascii="Times New Roman" w:eastAsia="Times New Roman" w:hAnsi="Times New Roman" w:cs="Times New Roman"/>
      <w:sz w:val="18"/>
      <w:szCs w:val="18"/>
      <w:lang w:val="uk-UA"/>
    </w:rPr>
  </w:style>
  <w:style w:type="paragraph" w:styleId="ab">
    <w:name w:val="footer"/>
    <w:basedOn w:val="a"/>
    <w:link w:val="ac"/>
    <w:uiPriority w:val="99"/>
    <w:unhideWhenUsed/>
    <w:rsid w:val="008A15F0"/>
    <w:pPr>
      <w:tabs>
        <w:tab w:val="center" w:pos="4153"/>
        <w:tab w:val="right" w:pos="8306"/>
      </w:tabs>
      <w:snapToGrid w:val="0"/>
    </w:pPr>
    <w:rPr>
      <w:sz w:val="18"/>
      <w:szCs w:val="18"/>
    </w:rPr>
  </w:style>
  <w:style w:type="character" w:customStyle="1" w:styleId="ac">
    <w:name w:val="Нижний колонтитул Знак"/>
    <w:basedOn w:val="a0"/>
    <w:link w:val="ab"/>
    <w:uiPriority w:val="99"/>
    <w:rsid w:val="008A15F0"/>
    <w:rPr>
      <w:rFonts w:ascii="Times New Roman" w:eastAsia="Times New Roman" w:hAnsi="Times New Roman" w:cs="Times New Roman"/>
      <w:sz w:val="18"/>
      <w:szCs w:val="18"/>
      <w:lang w:val="uk-UA"/>
    </w:rPr>
  </w:style>
  <w:style w:type="paragraph" w:customStyle="1" w:styleId="refExport">
    <w:name w:val="refExport"/>
    <w:basedOn w:val="a"/>
    <w:rsid w:val="008A15F0"/>
    <w:pPr>
      <w:widowControl/>
      <w:autoSpaceDE/>
      <w:autoSpaceDN/>
    </w:pPr>
    <w:rPr>
      <w:rFonts w:eastAsiaTheme="minorEastAsia"/>
      <w:sz w:val="24"/>
      <w:szCs w:val="24"/>
      <w:lang w:val="en-US"/>
    </w:rPr>
  </w:style>
  <w:style w:type="paragraph" w:customStyle="1" w:styleId="MsoNormal0">
    <w:name w:val="MsoNormal0"/>
    <w:basedOn w:val="a"/>
    <w:rsid w:val="00066BA5"/>
    <w:pPr>
      <w:widowControl/>
      <w:autoSpaceDE/>
      <w:autoSpaceDN/>
    </w:pPr>
    <w:rPr>
      <w:rFonts w:eastAsiaTheme="minorEastAsia"/>
      <w:sz w:val="24"/>
      <w:szCs w:val="24"/>
      <w:lang w:val="en-US"/>
    </w:rPr>
  </w:style>
  <w:style w:type="character" w:styleId="ad">
    <w:name w:val="Hyperlink"/>
    <w:basedOn w:val="a0"/>
    <w:uiPriority w:val="99"/>
    <w:rsid w:val="00066BA5"/>
    <w:rPr>
      <w:color w:val="0000FF"/>
      <w:u w:val="single"/>
    </w:rPr>
  </w:style>
  <w:style w:type="paragraph" w:styleId="ae">
    <w:name w:val="Normal (Web)"/>
    <w:basedOn w:val="a"/>
    <w:uiPriority w:val="99"/>
    <w:semiHidden/>
    <w:unhideWhenUsed/>
    <w:rsid w:val="0089007A"/>
    <w:pPr>
      <w:widowControl/>
      <w:autoSpaceDE/>
      <w:autoSpaceDN/>
      <w:spacing w:before="100" w:beforeAutospacing="1" w:after="100" w:afterAutospacing="1"/>
    </w:pPr>
    <w:rPr>
      <w:rFonts w:ascii="SimSun" w:eastAsia="SimSun" w:hAnsi="SimSun" w:cs="SimSun"/>
      <w:sz w:val="24"/>
      <w:szCs w:val="24"/>
      <w:lang w:val="en-US" w:eastAsia="zh-CN"/>
    </w:rPr>
  </w:style>
  <w:style w:type="character" w:customStyle="1" w:styleId="10">
    <w:name w:val="Заголовок 1 Знак"/>
    <w:basedOn w:val="a0"/>
    <w:link w:val="1"/>
    <w:uiPriority w:val="9"/>
    <w:rsid w:val="00810936"/>
    <w:rPr>
      <w:rFonts w:ascii="Times New Roman" w:eastAsia="Times New Roman" w:hAnsi="Times New Roman" w:cs="Times New Roman"/>
      <w:b/>
      <w:bCs/>
      <w:kern w:val="44"/>
      <w:sz w:val="44"/>
      <w:szCs w:val="44"/>
      <w:lang w:val="uk-UA"/>
    </w:rPr>
  </w:style>
  <w:style w:type="paragraph" w:styleId="11">
    <w:name w:val="toc 1"/>
    <w:basedOn w:val="a"/>
    <w:next w:val="a"/>
    <w:autoRedefine/>
    <w:uiPriority w:val="39"/>
    <w:unhideWhenUsed/>
    <w:rsid w:val="00810936"/>
  </w:style>
  <w:style w:type="character" w:customStyle="1" w:styleId="20">
    <w:name w:val="Заголовок 2 Знак"/>
    <w:basedOn w:val="a0"/>
    <w:link w:val="2"/>
    <w:uiPriority w:val="9"/>
    <w:rsid w:val="002539D5"/>
    <w:rPr>
      <w:rFonts w:asciiTheme="majorHAnsi" w:eastAsiaTheme="majorEastAsia" w:hAnsiTheme="majorHAnsi" w:cstheme="majorBidi"/>
      <w:b/>
      <w:bCs/>
      <w:sz w:val="32"/>
      <w:szCs w:val="32"/>
      <w:lang w:val="uk-UA"/>
    </w:rPr>
  </w:style>
  <w:style w:type="paragraph" w:styleId="21">
    <w:name w:val="toc 2"/>
    <w:basedOn w:val="a"/>
    <w:next w:val="a"/>
    <w:autoRedefine/>
    <w:uiPriority w:val="39"/>
    <w:unhideWhenUsed/>
    <w:rsid w:val="00067891"/>
    <w:pPr>
      <w:ind w:leftChars="200"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69786">
      <w:bodyDiv w:val="1"/>
      <w:marLeft w:val="0"/>
      <w:marRight w:val="0"/>
      <w:marTop w:val="0"/>
      <w:marBottom w:val="0"/>
      <w:divBdr>
        <w:top w:val="none" w:sz="0" w:space="0" w:color="auto"/>
        <w:left w:val="none" w:sz="0" w:space="0" w:color="auto"/>
        <w:bottom w:val="none" w:sz="0" w:space="0" w:color="auto"/>
        <w:right w:val="none" w:sz="0" w:space="0" w:color="auto"/>
      </w:divBdr>
    </w:div>
    <w:div w:id="193345239">
      <w:bodyDiv w:val="1"/>
      <w:marLeft w:val="0"/>
      <w:marRight w:val="0"/>
      <w:marTop w:val="0"/>
      <w:marBottom w:val="0"/>
      <w:divBdr>
        <w:top w:val="none" w:sz="0" w:space="0" w:color="auto"/>
        <w:left w:val="none" w:sz="0" w:space="0" w:color="auto"/>
        <w:bottom w:val="none" w:sz="0" w:space="0" w:color="auto"/>
        <w:right w:val="none" w:sz="0" w:space="0" w:color="auto"/>
      </w:divBdr>
    </w:div>
    <w:div w:id="654990017">
      <w:bodyDiv w:val="1"/>
      <w:marLeft w:val="0"/>
      <w:marRight w:val="0"/>
      <w:marTop w:val="0"/>
      <w:marBottom w:val="0"/>
      <w:divBdr>
        <w:top w:val="none" w:sz="0" w:space="0" w:color="auto"/>
        <w:left w:val="none" w:sz="0" w:space="0" w:color="auto"/>
        <w:bottom w:val="none" w:sz="0" w:space="0" w:color="auto"/>
        <w:right w:val="none" w:sz="0" w:space="0" w:color="auto"/>
      </w:divBdr>
    </w:div>
    <w:div w:id="691226278">
      <w:bodyDiv w:val="1"/>
      <w:marLeft w:val="0"/>
      <w:marRight w:val="0"/>
      <w:marTop w:val="0"/>
      <w:marBottom w:val="0"/>
      <w:divBdr>
        <w:top w:val="none" w:sz="0" w:space="0" w:color="auto"/>
        <w:left w:val="none" w:sz="0" w:space="0" w:color="auto"/>
        <w:bottom w:val="none" w:sz="0" w:space="0" w:color="auto"/>
        <w:right w:val="none" w:sz="0" w:space="0" w:color="auto"/>
      </w:divBdr>
    </w:div>
    <w:div w:id="719061523">
      <w:bodyDiv w:val="1"/>
      <w:marLeft w:val="0"/>
      <w:marRight w:val="0"/>
      <w:marTop w:val="0"/>
      <w:marBottom w:val="0"/>
      <w:divBdr>
        <w:top w:val="none" w:sz="0" w:space="0" w:color="auto"/>
        <w:left w:val="none" w:sz="0" w:space="0" w:color="auto"/>
        <w:bottom w:val="none" w:sz="0" w:space="0" w:color="auto"/>
        <w:right w:val="none" w:sz="0" w:space="0" w:color="auto"/>
      </w:divBdr>
    </w:div>
    <w:div w:id="793213208">
      <w:bodyDiv w:val="1"/>
      <w:marLeft w:val="0"/>
      <w:marRight w:val="0"/>
      <w:marTop w:val="0"/>
      <w:marBottom w:val="0"/>
      <w:divBdr>
        <w:top w:val="none" w:sz="0" w:space="0" w:color="auto"/>
        <w:left w:val="none" w:sz="0" w:space="0" w:color="auto"/>
        <w:bottom w:val="none" w:sz="0" w:space="0" w:color="auto"/>
        <w:right w:val="none" w:sz="0" w:space="0" w:color="auto"/>
      </w:divBdr>
    </w:div>
    <w:div w:id="840388262">
      <w:bodyDiv w:val="1"/>
      <w:marLeft w:val="0"/>
      <w:marRight w:val="0"/>
      <w:marTop w:val="0"/>
      <w:marBottom w:val="0"/>
      <w:divBdr>
        <w:top w:val="none" w:sz="0" w:space="0" w:color="auto"/>
        <w:left w:val="none" w:sz="0" w:space="0" w:color="auto"/>
        <w:bottom w:val="none" w:sz="0" w:space="0" w:color="auto"/>
        <w:right w:val="none" w:sz="0" w:space="0" w:color="auto"/>
      </w:divBdr>
    </w:div>
    <w:div w:id="849418268">
      <w:bodyDiv w:val="1"/>
      <w:marLeft w:val="0"/>
      <w:marRight w:val="0"/>
      <w:marTop w:val="0"/>
      <w:marBottom w:val="0"/>
      <w:divBdr>
        <w:top w:val="none" w:sz="0" w:space="0" w:color="auto"/>
        <w:left w:val="none" w:sz="0" w:space="0" w:color="auto"/>
        <w:bottom w:val="none" w:sz="0" w:space="0" w:color="auto"/>
        <w:right w:val="none" w:sz="0" w:space="0" w:color="auto"/>
      </w:divBdr>
    </w:div>
    <w:div w:id="1179737384">
      <w:bodyDiv w:val="1"/>
      <w:marLeft w:val="0"/>
      <w:marRight w:val="0"/>
      <w:marTop w:val="0"/>
      <w:marBottom w:val="0"/>
      <w:divBdr>
        <w:top w:val="none" w:sz="0" w:space="0" w:color="auto"/>
        <w:left w:val="none" w:sz="0" w:space="0" w:color="auto"/>
        <w:bottom w:val="none" w:sz="0" w:space="0" w:color="auto"/>
        <w:right w:val="none" w:sz="0" w:space="0" w:color="auto"/>
      </w:divBdr>
    </w:div>
    <w:div w:id="1467234297">
      <w:bodyDiv w:val="1"/>
      <w:marLeft w:val="0"/>
      <w:marRight w:val="0"/>
      <w:marTop w:val="0"/>
      <w:marBottom w:val="0"/>
      <w:divBdr>
        <w:top w:val="none" w:sz="0" w:space="0" w:color="auto"/>
        <w:left w:val="none" w:sz="0" w:space="0" w:color="auto"/>
        <w:bottom w:val="none" w:sz="0" w:space="0" w:color="auto"/>
        <w:right w:val="none" w:sz="0" w:space="0" w:color="auto"/>
      </w:divBdr>
    </w:div>
    <w:div w:id="1500122333">
      <w:bodyDiv w:val="1"/>
      <w:marLeft w:val="0"/>
      <w:marRight w:val="0"/>
      <w:marTop w:val="0"/>
      <w:marBottom w:val="0"/>
      <w:divBdr>
        <w:top w:val="none" w:sz="0" w:space="0" w:color="auto"/>
        <w:left w:val="none" w:sz="0" w:space="0" w:color="auto"/>
        <w:bottom w:val="none" w:sz="0" w:space="0" w:color="auto"/>
        <w:right w:val="none" w:sz="0" w:space="0" w:color="auto"/>
      </w:divBdr>
    </w:div>
    <w:div w:id="1695305502">
      <w:bodyDiv w:val="1"/>
      <w:marLeft w:val="0"/>
      <w:marRight w:val="0"/>
      <w:marTop w:val="0"/>
      <w:marBottom w:val="0"/>
      <w:divBdr>
        <w:top w:val="none" w:sz="0" w:space="0" w:color="auto"/>
        <w:left w:val="none" w:sz="0" w:space="0" w:color="auto"/>
        <w:bottom w:val="none" w:sz="0" w:space="0" w:color="auto"/>
        <w:right w:val="none" w:sz="0" w:space="0" w:color="auto"/>
      </w:divBdr>
    </w:div>
    <w:div w:id="1775663625">
      <w:bodyDiv w:val="1"/>
      <w:marLeft w:val="0"/>
      <w:marRight w:val="0"/>
      <w:marTop w:val="0"/>
      <w:marBottom w:val="0"/>
      <w:divBdr>
        <w:top w:val="none" w:sz="0" w:space="0" w:color="auto"/>
        <w:left w:val="none" w:sz="0" w:space="0" w:color="auto"/>
        <w:bottom w:val="none" w:sz="0" w:space="0" w:color="auto"/>
        <w:right w:val="none" w:sz="0" w:space="0" w:color="auto"/>
      </w:divBdr>
    </w:div>
    <w:div w:id="1877505064">
      <w:bodyDiv w:val="1"/>
      <w:marLeft w:val="0"/>
      <w:marRight w:val="0"/>
      <w:marTop w:val="0"/>
      <w:marBottom w:val="0"/>
      <w:divBdr>
        <w:top w:val="none" w:sz="0" w:space="0" w:color="auto"/>
        <w:left w:val="none" w:sz="0" w:space="0" w:color="auto"/>
        <w:bottom w:val="none" w:sz="0" w:space="0" w:color="auto"/>
        <w:right w:val="none" w:sz="0" w:space="0" w:color="auto"/>
      </w:divBdr>
    </w:div>
    <w:div w:id="19853053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hyperlink" Target="http://tap-ukraine.info/stal-st3/?i=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hyperlink" Target="https://baike.baidu.com/item/%E6%B0%B4%E4%B8%8B%E7%84%8A%E6%8E%A5/14117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794C4-EDDD-4C84-99C5-F9128F712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71</Pages>
  <Words>17177</Words>
  <Characters>97915</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Engineer</dc:creator>
  <cp:lastModifiedBy>Nataliia</cp:lastModifiedBy>
  <cp:revision>3</cp:revision>
  <dcterms:created xsi:type="dcterms:W3CDTF">2021-06-13T15:12:00Z</dcterms:created>
  <dcterms:modified xsi:type="dcterms:W3CDTF">2021-06-13T15:18:00Z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2021-06-06T00:00:00Z</vt:filetime>
  </property>
  <property fmtid="{D5CDD505-2E9C-101B-9397-08002B2CF9AE}" pid="3" name="Creator">
    <vt:lpwstr>Microsoft® Word 2016</vt:lpwstr>
  </property>
  <property fmtid="{D5CDD505-2E9C-101B-9397-08002B2CF9AE}" pid="4" name="LastSaved">
    <vt:filetime>2021-06-06T00:00:00Z</vt:filetime>
  </property>
</Properties>
</file>