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1E99" w:rsidRPr="00484C25" w:rsidRDefault="00121E99" w:rsidP="00121E99">
      <w:pPr>
        <w:spacing w:before="75"/>
        <w:ind w:left="97"/>
        <w:jc w:val="center"/>
        <w:rPr>
          <w:b/>
          <w:sz w:val="24"/>
        </w:rPr>
      </w:pPr>
      <w:r w:rsidRPr="00484C25">
        <w:rPr>
          <w:b/>
          <w:sz w:val="24"/>
        </w:rPr>
        <w:t>НАЦІОНАЛЬНИЙ</w:t>
      </w:r>
      <w:r w:rsidRPr="00484C25">
        <w:rPr>
          <w:b/>
          <w:spacing w:val="-7"/>
          <w:sz w:val="24"/>
        </w:rPr>
        <w:t xml:space="preserve"> </w:t>
      </w:r>
      <w:r w:rsidRPr="00484C25">
        <w:rPr>
          <w:b/>
          <w:sz w:val="24"/>
        </w:rPr>
        <w:t>ТЕХНІЧНИЙ</w:t>
      </w:r>
      <w:r w:rsidRPr="00484C25">
        <w:rPr>
          <w:b/>
          <w:spacing w:val="-5"/>
          <w:sz w:val="24"/>
        </w:rPr>
        <w:t xml:space="preserve"> </w:t>
      </w:r>
      <w:r w:rsidRPr="00484C25">
        <w:rPr>
          <w:b/>
          <w:sz w:val="24"/>
        </w:rPr>
        <w:t>УНІВЕРСИТЕТ</w:t>
      </w:r>
      <w:r w:rsidRPr="00484C25">
        <w:rPr>
          <w:b/>
          <w:spacing w:val="-5"/>
          <w:sz w:val="24"/>
        </w:rPr>
        <w:t xml:space="preserve"> </w:t>
      </w:r>
      <w:r w:rsidRPr="00484C25">
        <w:rPr>
          <w:b/>
          <w:sz w:val="24"/>
        </w:rPr>
        <w:t>УКРАЇНИ</w:t>
      </w:r>
    </w:p>
    <w:p w:rsidR="00121E99" w:rsidRPr="00484C25" w:rsidRDefault="00121E99" w:rsidP="00121E99">
      <w:pPr>
        <w:ind w:left="2993" w:right="2892"/>
        <w:jc w:val="center"/>
        <w:rPr>
          <w:b/>
          <w:sz w:val="24"/>
        </w:rPr>
      </w:pPr>
      <w:r w:rsidRPr="00484C25">
        <w:rPr>
          <w:b/>
          <w:sz w:val="24"/>
        </w:rPr>
        <w:t>«КИЇВСЬКИЙ ПОЛІТЕХНІЧНИЙ ІНСТИТУТ</w:t>
      </w:r>
      <w:r w:rsidRPr="00484C25">
        <w:rPr>
          <w:b/>
          <w:spacing w:val="-57"/>
          <w:sz w:val="24"/>
        </w:rPr>
        <w:t xml:space="preserve"> </w:t>
      </w:r>
      <w:r w:rsidRPr="00484C25">
        <w:rPr>
          <w:b/>
          <w:sz w:val="24"/>
        </w:rPr>
        <w:t>імені</w:t>
      </w:r>
      <w:r w:rsidRPr="00484C25">
        <w:rPr>
          <w:b/>
          <w:spacing w:val="-1"/>
          <w:sz w:val="24"/>
        </w:rPr>
        <w:t xml:space="preserve"> </w:t>
      </w:r>
      <w:r w:rsidRPr="00484C25">
        <w:rPr>
          <w:b/>
          <w:sz w:val="24"/>
        </w:rPr>
        <w:t>ІГОРЯ</w:t>
      </w:r>
      <w:r w:rsidRPr="00484C25">
        <w:rPr>
          <w:b/>
          <w:spacing w:val="-1"/>
          <w:sz w:val="24"/>
        </w:rPr>
        <w:t xml:space="preserve"> </w:t>
      </w:r>
      <w:r w:rsidRPr="00484C25">
        <w:rPr>
          <w:b/>
          <w:sz w:val="24"/>
        </w:rPr>
        <w:t>СІКОРСЬКОГО»</w:t>
      </w:r>
    </w:p>
    <w:p w:rsidR="00121E99" w:rsidRPr="00484C25" w:rsidRDefault="00121E99" w:rsidP="00121E99">
      <w:pPr>
        <w:ind w:left="101"/>
        <w:jc w:val="center"/>
        <w:rPr>
          <w:b/>
          <w:sz w:val="24"/>
        </w:rPr>
      </w:pPr>
      <w:r w:rsidRPr="00484C25">
        <w:rPr>
          <w:b/>
          <w:sz w:val="24"/>
        </w:rPr>
        <w:t>ІНСТИТУТ</w:t>
      </w:r>
      <w:r w:rsidRPr="00484C25">
        <w:rPr>
          <w:b/>
          <w:spacing w:val="54"/>
          <w:sz w:val="24"/>
        </w:rPr>
        <w:t xml:space="preserve"> </w:t>
      </w:r>
      <w:r w:rsidRPr="00484C25">
        <w:rPr>
          <w:b/>
          <w:sz w:val="24"/>
        </w:rPr>
        <w:t>МАТЕРІАЛОЗНАВСТВА</w:t>
      </w:r>
      <w:r w:rsidRPr="00484C25">
        <w:rPr>
          <w:b/>
          <w:spacing w:val="54"/>
          <w:sz w:val="24"/>
        </w:rPr>
        <w:t xml:space="preserve"> </w:t>
      </w:r>
      <w:r w:rsidRPr="00484C25">
        <w:rPr>
          <w:b/>
          <w:sz w:val="24"/>
        </w:rPr>
        <w:t>І</w:t>
      </w:r>
      <w:r w:rsidRPr="00484C25">
        <w:rPr>
          <w:b/>
          <w:spacing w:val="54"/>
          <w:sz w:val="24"/>
        </w:rPr>
        <w:t xml:space="preserve"> </w:t>
      </w:r>
      <w:r w:rsidRPr="00484C25">
        <w:rPr>
          <w:b/>
          <w:sz w:val="24"/>
        </w:rPr>
        <w:t>ЗВАРЮВАННЯ</w:t>
      </w:r>
    </w:p>
    <w:p w:rsidR="00121E99" w:rsidRPr="00484C25" w:rsidRDefault="00121E99" w:rsidP="00121E99">
      <w:pPr>
        <w:ind w:left="100"/>
        <w:jc w:val="center"/>
        <w:rPr>
          <w:b/>
          <w:sz w:val="24"/>
        </w:rPr>
      </w:pPr>
      <w:r w:rsidRPr="00484C25">
        <w:rPr>
          <w:b/>
          <w:sz w:val="24"/>
        </w:rPr>
        <w:t>імені Е.</w:t>
      </w:r>
      <w:r w:rsidRPr="00484C25">
        <w:rPr>
          <w:b/>
          <w:spacing w:val="-1"/>
          <w:sz w:val="24"/>
        </w:rPr>
        <w:t xml:space="preserve"> </w:t>
      </w:r>
      <w:r w:rsidRPr="00484C25">
        <w:rPr>
          <w:b/>
          <w:sz w:val="24"/>
        </w:rPr>
        <w:t>О.</w:t>
      </w:r>
      <w:r w:rsidRPr="00484C25">
        <w:rPr>
          <w:b/>
          <w:spacing w:val="-1"/>
          <w:sz w:val="24"/>
        </w:rPr>
        <w:t xml:space="preserve"> </w:t>
      </w:r>
      <w:r w:rsidRPr="00484C25">
        <w:rPr>
          <w:b/>
          <w:sz w:val="24"/>
        </w:rPr>
        <w:t>ПАТОНА</w:t>
      </w:r>
    </w:p>
    <w:p w:rsidR="00121E99" w:rsidRPr="00484C25" w:rsidRDefault="00121E99" w:rsidP="00121E99">
      <w:pPr>
        <w:pStyle w:val="a3"/>
        <w:spacing w:before="7"/>
        <w:rPr>
          <w:b/>
          <w:sz w:val="23"/>
        </w:rPr>
      </w:pPr>
    </w:p>
    <w:p w:rsidR="00121E99" w:rsidRPr="00484C25" w:rsidRDefault="00121E99" w:rsidP="00121E99">
      <w:pPr>
        <w:tabs>
          <w:tab w:val="left" w:pos="1853"/>
        </w:tabs>
        <w:ind w:left="96"/>
        <w:jc w:val="center"/>
        <w:rPr>
          <w:sz w:val="32"/>
        </w:rPr>
      </w:pPr>
      <w:r w:rsidRPr="00484C25">
        <w:rPr>
          <w:lang w:eastAsia="ru-RU"/>
        </w:rPr>
        <mc:AlternateContent>
          <mc:Choice Requires="wps">
            <w:drawing>
              <wp:anchor distT="0" distB="0" distL="0" distR="0" simplePos="0" relativeHeight="251663360" behindDoc="1" locked="0" layoutInCell="1" allowOverlap="1">
                <wp:simplePos x="0" y="0"/>
                <wp:positionH relativeFrom="page">
                  <wp:posOffset>1219200</wp:posOffset>
                </wp:positionH>
                <wp:positionV relativeFrom="paragraph">
                  <wp:posOffset>253365</wp:posOffset>
                </wp:positionV>
                <wp:extent cx="5413375" cy="1270"/>
                <wp:effectExtent l="9525" t="6350" r="6350" b="11430"/>
                <wp:wrapTopAndBottom/>
                <wp:docPr id="24" name="Полилиния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13375" cy="1270"/>
                        </a:xfrm>
                        <a:custGeom>
                          <a:avLst/>
                          <a:gdLst>
                            <a:gd name="T0" fmla="+- 0 1920 1920"/>
                            <a:gd name="T1" fmla="*/ T0 w 8525"/>
                            <a:gd name="T2" fmla="+- 0 10445 1920"/>
                            <a:gd name="T3" fmla="*/ T2 w 8525"/>
                          </a:gdLst>
                          <a:ahLst/>
                          <a:cxnLst>
                            <a:cxn ang="0">
                              <a:pos x="T1" y="0"/>
                            </a:cxn>
                            <a:cxn ang="0">
                              <a:pos x="T3" y="0"/>
                            </a:cxn>
                          </a:cxnLst>
                          <a:rect l="0" t="0" r="r" b="b"/>
                          <a:pathLst>
                            <a:path w="8525">
                              <a:moveTo>
                                <a:pt x="0" y="0"/>
                              </a:moveTo>
                              <a:lnTo>
                                <a:pt x="8525"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304F17" id="Полилиния 24" o:spid="_x0000_s1026" style="position:absolute;margin-left:96pt;margin-top:19.95pt;width:426.2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5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C2DwMAAJgGAAAOAAAAZHJzL2Uyb0RvYy54bWysVWuO0zAQ/o/EHSz/BHXzaPrUpqtVHwhp&#10;gZW2HMB1nCYisYPtNl0QZ+AIXGMlBGcoN2JsJ922KySEqNR0nBl//r4Zz/TyalcWaMukygWPcXDh&#10;Y8Q4FUnO1zF+v1x0hhgpTXhCCsFZjO+ZwleT588u62rMQpGJImESAQhX47qKcaZ1NfY8RTNWEnUh&#10;KsbBmQpZEg1LufYSSWpALwsv9P2+VwuZVFJQphS8nTknnlj8NGVUv0tTxTQqYgzctH1K+1yZpze5&#10;JOO1JFWW04YG+QcWJck5HHqAmhFN0EbmT6DKnEqhRKovqCg9kaY5ZVYDqAn8MzV3GamY1QLJUdUh&#10;Ter/wdK321uJ8iTGYYQRJyXUaP9t/3P/ff9gvz/2D7++InBCpupKjWHDXXUrjVZV3Qj6QYHDO/GY&#10;hYIYtKrfiAQAyUYLm51dKkuzE3SjnS3C/aEIbKcRhZe9KOh2Bz2MKPiCcGBr5JFxu5dulH7FhMUh&#10;2xulXQkTsGwBkkbFEsqdlgVU82UH+SgYhe7RlPwQFrRhLzy09FGNhr2wdx4UtkEOy4+inkU8j+u2&#10;cQYsPAIDAeuWIsla1nTHG9pgIWJ6xreJqoQyCVoCuTZDgABBRuIfYuHs81i3pzlCQjOct4HECNpg&#10;5WRURBtm5ghjojrGNhfmRSm2bCmsS5+VDg559Bb8OMpuP2bl3LDDHAD3xhn2UMP1qLRcLPKisLUt&#10;uKEyCqLI5kaJIk+M07BRcr2aFhJtiWlw+zFiAOwkTIoNTyxYxkgyb2xN8sLZEF/Y3MItbFJg7qPt&#10;4M8jfzQfzodRJwr7807kz2ad68U06vQXwaA3686m01nwxVALonGWJwnjhl07TYLo77q1mWtuDhzm&#10;yYmKE7EL+3kq1julYXMBWtpfl+u2RV1Pr0RyD+0qhRuPMM7ByIT8hFENozHG6uOGSIZR8ZrD7DGV&#10;MLPULqLeIISFPPasjj2EU4CKscZwwY051W7+biqZrzM4KbBl5eIaxkSam36288SxahYw/qyCZlSb&#10;+Xq8tlGPfyiT3wAAAP//AwBQSwMEFAAGAAgAAAAhAAtzElPiAAAACgEAAA8AAABkcnMvZG93bnJl&#10;di54bWxMj81OwzAQhO9IvIO1SFwQtRsCIiGbih/1AAckWoTEzY23SWi8jmI3Td8e9wTH0YxmvikW&#10;k+3ESINvHSPMZwoEceVMyzXC53p5fQ/CB81Gd44J4UgeFuX5WaFz4w78QeMq1CKWsM81QhNCn0vp&#10;q4as9jPXE0dv6warQ5RDLc2gD7HcdjJR6k5a3XJcaHRPzw1Vu9XeIlizfHoZr/z77md667/W2+9j&#10;Yl4RLy+mxwcQgabwF4YTfkSHMjJt3J6NF13UWRK/BISbLANxCqg0vQWxQUjVHGRZyP8Xyl8AAAD/&#10;/wMAUEsBAi0AFAAGAAgAAAAhALaDOJL+AAAA4QEAABMAAAAAAAAAAAAAAAAAAAAAAFtDb250ZW50&#10;X1R5cGVzXS54bWxQSwECLQAUAAYACAAAACEAOP0h/9YAAACUAQAACwAAAAAAAAAAAAAAAAAvAQAA&#10;X3JlbHMvLnJlbHNQSwECLQAUAAYACAAAACEAVvtgtg8DAACYBgAADgAAAAAAAAAAAAAAAAAuAgAA&#10;ZHJzL2Uyb0RvYy54bWxQSwECLQAUAAYACAAAACEAC3MSU+IAAAAKAQAADwAAAAAAAAAAAAAAAABp&#10;BQAAZHJzL2Rvd25yZXYueG1sUEsFBgAAAAAEAAQA8wAAAHgGAAAAAA==&#10;" path="m,l8525,e" filled="f" strokeweight=".72pt">
                <v:path arrowok="t" o:connecttype="custom" o:connectlocs="0,0;5413375,0" o:connectangles="0,0"/>
                <w10:wrap type="topAndBottom" anchorx="page"/>
              </v:shape>
            </w:pict>
          </mc:Fallback>
        </mc:AlternateContent>
      </w:r>
      <w:r w:rsidRPr="00484C25">
        <w:rPr>
          <w:sz w:val="32"/>
        </w:rPr>
        <w:t>КАФЕДРА</w:t>
      </w:r>
      <w:r w:rsidRPr="00484C25">
        <w:rPr>
          <w:sz w:val="32"/>
        </w:rPr>
        <w:tab/>
        <w:t>ЗВАРЮВАЛЬНОГО</w:t>
      </w:r>
      <w:r w:rsidRPr="00484C25">
        <w:rPr>
          <w:spacing w:val="71"/>
          <w:sz w:val="32"/>
        </w:rPr>
        <w:t xml:space="preserve"> </w:t>
      </w:r>
      <w:r w:rsidRPr="00484C25">
        <w:rPr>
          <w:sz w:val="32"/>
        </w:rPr>
        <w:t>ВИРОБНИЦТВА</w:t>
      </w:r>
    </w:p>
    <w:p w:rsidR="00121E99" w:rsidRPr="00484C25" w:rsidRDefault="00121E99" w:rsidP="00121E99">
      <w:pPr>
        <w:spacing w:before="232" w:line="360" w:lineRule="auto"/>
        <w:ind w:left="5958" w:right="2507" w:hanging="65"/>
        <w:rPr>
          <w:sz w:val="26"/>
        </w:rPr>
      </w:pPr>
      <w:r w:rsidRPr="00484C25">
        <w:rPr>
          <w:sz w:val="26"/>
        </w:rPr>
        <w:t>«До захисту допущено»</w:t>
      </w:r>
      <w:r w:rsidRPr="00484C25">
        <w:rPr>
          <w:spacing w:val="-62"/>
          <w:sz w:val="26"/>
        </w:rPr>
        <w:t xml:space="preserve"> </w:t>
      </w:r>
      <w:r w:rsidRPr="00484C25">
        <w:rPr>
          <w:sz w:val="26"/>
        </w:rPr>
        <w:t>Завідувач</w:t>
      </w:r>
      <w:r w:rsidRPr="00484C25">
        <w:rPr>
          <w:spacing w:val="-2"/>
          <w:sz w:val="26"/>
        </w:rPr>
        <w:t xml:space="preserve"> </w:t>
      </w:r>
      <w:r w:rsidRPr="00484C25">
        <w:rPr>
          <w:sz w:val="26"/>
        </w:rPr>
        <w:t>кафедри</w:t>
      </w:r>
    </w:p>
    <w:p w:rsidR="00121E99" w:rsidRPr="00484C25" w:rsidRDefault="00D46335" w:rsidP="00AE434C">
      <w:pPr>
        <w:tabs>
          <w:tab w:val="left" w:pos="8675"/>
          <w:tab w:val="left" w:pos="8877"/>
        </w:tabs>
        <w:ind w:right="590"/>
        <w:jc w:val="right"/>
        <w:rPr>
          <w:sz w:val="26"/>
        </w:rPr>
      </w:pPr>
      <w:r w:rsidRPr="00484C25">
        <w:rPr>
          <w:sz w:val="26"/>
          <w:u w:val="single"/>
          <w:lang w:eastAsia="ru-RU"/>
        </w:rPr>
        <mc:AlternateContent>
          <mc:Choice Requires="wps">
            <w:drawing>
              <wp:anchor distT="0" distB="0" distL="114300" distR="114300" simplePos="0" relativeHeight="251707392" behindDoc="0" locked="0" layoutInCell="1" allowOverlap="1">
                <wp:simplePos x="0" y="0"/>
                <wp:positionH relativeFrom="column">
                  <wp:posOffset>3820160</wp:posOffset>
                </wp:positionH>
                <wp:positionV relativeFrom="paragraph">
                  <wp:posOffset>167310</wp:posOffset>
                </wp:positionV>
                <wp:extent cx="1492301" cy="0"/>
                <wp:effectExtent l="0" t="0" r="31750" b="19050"/>
                <wp:wrapNone/>
                <wp:docPr id="80" name="Прямая соединительная линия 80"/>
                <wp:cNvGraphicFramePr/>
                <a:graphic xmlns:a="http://schemas.openxmlformats.org/drawingml/2006/main">
                  <a:graphicData uri="http://schemas.microsoft.com/office/word/2010/wordprocessingShape">
                    <wps:wsp>
                      <wps:cNvCnPr/>
                      <wps:spPr>
                        <a:xfrm flipV="1">
                          <a:off x="0" y="0"/>
                          <a:ext cx="149230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AF38BB6" id="Прямая соединительная линия 80" o:spid="_x0000_s1026" style="position:absolute;flip:y;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00.8pt,13.15pt" to="418.3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iC2BAIAADEEAAAOAAAAZHJzL2Uyb0RvYy54bWysU82O0zAQviPxDpbvNElBaIma7mFXywVB&#10;xd/d69itJf/JNk16A85IfQRegQNIKy3wDMkb7dhJ09WChEBcrBl7vm9mvhkvTlsl0ZY5L4yucDHL&#10;MWKamlrodYXfvL54cIKRD0TXRBrNKrxjHp8u799bNLZkc7MxsmYOAYn2ZWMrvAnBllnm6YYp4mfG&#10;Mg2P3DhFArhundWONMCuZDbP88dZY1xtnaHMe7g9Hx7xMvFzzmh4wblnAckKQ20hnS6dl/HMlgtS&#10;rh2xG0HHMsg/VKGI0JB0ojongaB3TvxCpQR1xhseZtSozHAuKEs9QDdFfqebVxtiWeoFxPF2ksn/&#10;P1r6fLtySNQVPgF5NFEwo+5z/77fd9+7L/0e9R+6n9237mt31f3orvqPYF/3n8COj931eL1HAAct&#10;G+tLoDzTKzd63q5cFKblTiEuhX0La5KkguZRmyaxmybB2oAoXBaPnswf5gVG9PCWDRSRyjofnjKj&#10;UDQqLIWOIpGSbJ/5AGkh9BASr6WOpzdS1BdCyuTE9WJn0qEtgcUIbRGLB9ytKPAiMostDU0kK+wk&#10;G1hfMg7CxWJT9rSyR05CKdPhwCs1REcYhwomYP5n4BgfoSyt89+AJ0TKbHSYwEpo436X/SgFH+IP&#10;Cgx9RwkuTb1L403SwF4m5cY/FBf/tp/gx5++vAEAAP//AwBQSwMEFAAGAAgAAAAhALu/WoPeAAAA&#10;CQEAAA8AAABkcnMvZG93bnJldi54bWxMj8FOwzAMhu9IvENkJG4s7SZVU2k6ISQOSNMYGwe4ZYlp&#10;C41TknQrb48Rh3H070+/P1eryfXiiCF2nhTkswwEkvG2o0bBy/7hZgkiJk1W955QwTdGWNWXF5Uu&#10;rT/RMx53qRFcQrHUCtqUhlLKaFp0Os78gMS7dx+cTjyGRtqgT1zuejnPskI63RFfaPWA9y2az93o&#10;FLzmj19bM3xs909m/RbWabPBNCp1fTXd3YJIOKUzDL/6rA41Ox38SDaKXkGR5QWjCubFAgQDy0XB&#10;weEvkHUl/39Q/wAAAP//AwBQSwECLQAUAAYACAAAACEAtoM4kv4AAADhAQAAEwAAAAAAAAAAAAAA&#10;AAAAAAAAW0NvbnRlbnRfVHlwZXNdLnhtbFBLAQItABQABgAIAAAAIQA4/SH/1gAAAJQBAAALAAAA&#10;AAAAAAAAAAAAAC8BAABfcmVscy8ucmVsc1BLAQItABQABgAIAAAAIQCmfiC2BAIAADEEAAAOAAAA&#10;AAAAAAAAAAAAAC4CAABkcnMvZTJvRG9jLnhtbFBLAQItABQABgAIAAAAIQC7v1qD3gAAAAkBAAAP&#10;AAAAAAAAAAAAAAAAAF4EAABkcnMvZG93bnJldi54bWxQSwUGAAAAAAQABADzAAAAaQUAAAAA&#10;" strokecolor="black [3213]" strokeweight=".5pt">
                <v:stroke joinstyle="miter"/>
              </v:line>
            </w:pict>
          </mc:Fallback>
        </mc:AlternateContent>
      </w:r>
      <w:r w:rsidR="00121E99" w:rsidRPr="00484C25">
        <w:rPr>
          <w:sz w:val="26"/>
          <w:u w:val="single"/>
        </w:rPr>
        <w:t>В.</w:t>
      </w:r>
      <w:r w:rsidR="00121E99" w:rsidRPr="00484C25">
        <w:rPr>
          <w:spacing w:val="-1"/>
          <w:sz w:val="26"/>
          <w:u w:val="single"/>
        </w:rPr>
        <w:t xml:space="preserve"> </w:t>
      </w:r>
      <w:r w:rsidR="00121E99" w:rsidRPr="00484C25">
        <w:rPr>
          <w:sz w:val="26"/>
          <w:u w:val="single"/>
        </w:rPr>
        <w:t>В.</w:t>
      </w:r>
      <w:r w:rsidR="00121E99" w:rsidRPr="00484C25">
        <w:rPr>
          <w:spacing w:val="-4"/>
          <w:sz w:val="26"/>
          <w:u w:val="single"/>
        </w:rPr>
        <w:t xml:space="preserve"> </w:t>
      </w:r>
      <w:r w:rsidR="00121E99" w:rsidRPr="00484C25">
        <w:rPr>
          <w:sz w:val="26"/>
          <w:u w:val="single"/>
        </w:rPr>
        <w:t>Квасницький</w:t>
      </w:r>
    </w:p>
    <w:p w:rsidR="00121E99" w:rsidRPr="00484C25" w:rsidRDefault="00D46335" w:rsidP="00D46335">
      <w:pPr>
        <w:tabs>
          <w:tab w:val="left" w:pos="8425"/>
        </w:tabs>
        <w:spacing w:before="1"/>
        <w:ind w:left="5954"/>
        <w:rPr>
          <w:sz w:val="17"/>
        </w:rPr>
      </w:pPr>
      <w:r w:rsidRPr="00484C25">
        <w:rPr>
          <w:sz w:val="17"/>
        </w:rPr>
        <w:t xml:space="preserve">                   </w:t>
      </w:r>
      <w:r w:rsidR="00121E99" w:rsidRPr="00484C25">
        <w:rPr>
          <w:sz w:val="17"/>
        </w:rPr>
        <w:t>(підпис )</w:t>
      </w:r>
      <w:r w:rsidRPr="00484C25">
        <w:rPr>
          <w:sz w:val="17"/>
        </w:rPr>
        <w:t xml:space="preserve">                                </w:t>
      </w:r>
      <w:r w:rsidR="00121E99" w:rsidRPr="00484C25">
        <w:rPr>
          <w:sz w:val="17"/>
        </w:rPr>
        <w:t>(ініціали</w:t>
      </w:r>
      <w:r w:rsidR="00121E99" w:rsidRPr="00484C25">
        <w:rPr>
          <w:spacing w:val="-4"/>
          <w:sz w:val="17"/>
        </w:rPr>
        <w:t xml:space="preserve"> </w:t>
      </w:r>
      <w:r w:rsidR="00121E99" w:rsidRPr="00484C25">
        <w:rPr>
          <w:sz w:val="17"/>
        </w:rPr>
        <w:t>, прізвище</w:t>
      </w:r>
      <w:r w:rsidR="00121E99" w:rsidRPr="00484C25">
        <w:rPr>
          <w:spacing w:val="-5"/>
          <w:sz w:val="17"/>
        </w:rPr>
        <w:t xml:space="preserve"> </w:t>
      </w:r>
      <w:r w:rsidR="00121E99" w:rsidRPr="00484C25">
        <w:rPr>
          <w:sz w:val="17"/>
        </w:rPr>
        <w:t>)</w:t>
      </w:r>
    </w:p>
    <w:p w:rsidR="00121E99" w:rsidRPr="00484C25" w:rsidRDefault="00121E99" w:rsidP="00121E99">
      <w:pPr>
        <w:tabs>
          <w:tab w:val="left" w:pos="8876"/>
        </w:tabs>
        <w:spacing w:before="98"/>
        <w:ind w:left="5893"/>
        <w:jc w:val="both"/>
        <w:rPr>
          <w:sz w:val="26"/>
        </w:rPr>
      </w:pPr>
      <w:r w:rsidRPr="00484C25">
        <w:rPr>
          <w:sz w:val="26"/>
        </w:rPr>
        <w:t>«_</w:t>
      </w:r>
      <w:r w:rsidR="00A451D8" w:rsidRPr="00484C25">
        <w:rPr>
          <w:sz w:val="26"/>
        </w:rPr>
        <w:t>___</w:t>
      </w:r>
      <w:r w:rsidRPr="00484C25">
        <w:rPr>
          <w:sz w:val="26"/>
        </w:rPr>
        <w:t>_»</w:t>
      </w:r>
      <w:r w:rsidRPr="00484C25">
        <w:rPr>
          <w:sz w:val="26"/>
          <w:u w:val="single"/>
        </w:rPr>
        <w:tab/>
      </w:r>
      <w:r w:rsidR="00A451D8" w:rsidRPr="00484C25">
        <w:rPr>
          <w:sz w:val="26"/>
          <w:u w:val="single"/>
        </w:rPr>
        <w:t xml:space="preserve">       </w:t>
      </w:r>
      <w:r w:rsidRPr="00484C25">
        <w:rPr>
          <w:sz w:val="26"/>
        </w:rPr>
        <w:t>2021</w:t>
      </w:r>
      <w:r w:rsidRPr="00484C25">
        <w:rPr>
          <w:spacing w:val="2"/>
          <w:sz w:val="26"/>
        </w:rPr>
        <w:t xml:space="preserve"> </w:t>
      </w:r>
      <w:r w:rsidRPr="00484C25">
        <w:rPr>
          <w:sz w:val="26"/>
        </w:rPr>
        <w:t>року</w:t>
      </w:r>
    </w:p>
    <w:p w:rsidR="00121E99" w:rsidRPr="00484C25" w:rsidRDefault="00121E99" w:rsidP="00121E99">
      <w:pPr>
        <w:pStyle w:val="a3"/>
        <w:spacing w:before="3"/>
      </w:pPr>
      <w:r w:rsidRPr="00484C25">
        <w:rPr>
          <w:lang w:eastAsia="ru-RU"/>
        </w:rPr>
        <mc:AlternateContent>
          <mc:Choice Requires="wps">
            <w:drawing>
              <wp:anchor distT="0" distB="0" distL="0" distR="0" simplePos="0" relativeHeight="251664384" behindDoc="1" locked="0" layoutInCell="1" allowOverlap="1">
                <wp:simplePos x="0" y="0"/>
                <wp:positionH relativeFrom="page">
                  <wp:posOffset>2839085</wp:posOffset>
                </wp:positionH>
                <wp:positionV relativeFrom="paragraph">
                  <wp:posOffset>229235</wp:posOffset>
                </wp:positionV>
                <wp:extent cx="3333750" cy="1270"/>
                <wp:effectExtent l="10160" t="5715" r="8890" b="12065"/>
                <wp:wrapTopAndBottom/>
                <wp:docPr id="22" name="Полилиния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33750" cy="1270"/>
                        </a:xfrm>
                        <a:custGeom>
                          <a:avLst/>
                          <a:gdLst>
                            <a:gd name="T0" fmla="+- 0 4471 4471"/>
                            <a:gd name="T1" fmla="*/ T0 w 5250"/>
                            <a:gd name="T2" fmla="+- 0 9721 4471"/>
                            <a:gd name="T3" fmla="*/ T2 w 5250"/>
                          </a:gdLst>
                          <a:ahLst/>
                          <a:cxnLst>
                            <a:cxn ang="0">
                              <a:pos x="T1" y="0"/>
                            </a:cxn>
                            <a:cxn ang="0">
                              <a:pos x="T3" y="0"/>
                            </a:cxn>
                          </a:cxnLst>
                          <a:rect l="0" t="0" r="r" b="b"/>
                          <a:pathLst>
                            <a:path w="5250">
                              <a:moveTo>
                                <a:pt x="0" y="0"/>
                              </a:moveTo>
                              <a:lnTo>
                                <a:pt x="5250"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25418B" id="Полилиния 22" o:spid="_x0000_s1026" style="position:absolute;margin-left:223.55pt;margin-top:18.05pt;width:262.5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2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9J2DgMAAJcGAAAOAAAAZHJzL2Uyb0RvYy54bWysVf1u0zAQ/x+Jd7D8J6jLx9J1rZZOUz8Q&#10;0oBJKw/gxk4T4djBdptuiGfgEXiNSQieobwRZyfp0g4khIhU55w7/+53d77rxeW24GjDlM6liHFw&#10;4mPERCJpLlYxfr+Y984x0oYISrgULMZ3TOPL8fNnF1U5YqHMJKdMIQARelSVMc6MKUeep5OMFUSf&#10;yJIJUKZSFcTAVq08qkgF6AX3Qt8/8yqpaKlkwrSGr9NaiccOP01ZYt6lqWYG8RgDN+NW5dalXb3x&#10;BRmtFCmzPGlokH9gUZBcgNM91JQYgtYqfwJV5ImSWqbmJJGFJ9M0T5iLAaIJ/KNobjNSMhcLJEeX&#10;+zTp/webvN3cKJTTGIchRoIUUKPd192P3bfdg/t93z38/IJACZmqSj2CA7fljbKx6vJaJh80KLwD&#10;jd1osEHL6o2kAEjWRrrsbFNV2JMQN9q6Itzti8C2BiXw8RSeQR9qlYAuCAeuRh4ZtWeTtTavmHQ4&#10;ZHOtTV1CCpIrAG2iWABEWnCo5sse8lEUDQK3NCXfmwWt2QsPLXxUoX4I3hvQFgty08EaDsLfY522&#10;ZhYr7GAB/1XLkGQt6WQrGtYgIWJbxnd5KqW2+VkAtzZBgABGNsI/2ILvY9v6TONCQS8cd4HCCLpg&#10;WUdbEmOZWRdWRFWMXSrsh0Ju2EI6lTmqHDh51HLRtXLHu6xqNZywDuDa1IJzarl2KivkPOfcVYEL&#10;S2UYRJHLjZY8p1Zp2Wi1Wk64Qhti+9s9NhgAOzBTci2oA8sYobNGNiTntQz23OUWLmGTAnsdXQN/&#10;GvrD2fnsPOpF4dmsF/nTae9qPol6Z/Ng0J+eTieTafDZUguiUZZTyoRl1w6TIPq7Zm3GWj0G9uPk&#10;IIqDYOfueRqsd0jD5QJiad91rtsOrVt6KekddKuS9XSEaQ5CJtU9RhVMxhjrj2uiGEb8tYDRYyth&#10;R6nbRP1BCBvV1Sy7GiISgIqxwXDBrTgx9fhdlypfZeApcGUV8gqmRJrbdnbjpGbVbGD6uQiaSW3H&#10;a3fvrB7/T8a/AAAA//8DAFBLAwQUAAYACAAAACEAbPhX+OAAAAAJAQAADwAAAGRycy9kb3ducmV2&#10;LnhtbEyPTUvDQBCG74L/YRnBS7CbtCGxMZsiBREvQj+w120yZqPZ2ZDdtvHfOz3pab5e3veZcjXZ&#10;Xpxx9J0jBcksBoFUu6ajVsF+9/LwCMIHTY3uHaGCH/Swqm5vSl007kIbPG9DK9iEfKEVmBCGQkpf&#10;G7Taz9yAxLdPN1odeBxb2Yz6wua2l/M4zqTVHXGC0QOuDdbf25NVEO3e1vtDlphuOb1HeRod6Ovj&#10;Van7u+n5CUTAKfyJ4YrP6FAx09GdqPGiV5CmecJSBYuMKwuW+Zyb43WxAFmV8v8H1S8AAAD//wMA&#10;UEsBAi0AFAAGAAgAAAAhALaDOJL+AAAA4QEAABMAAAAAAAAAAAAAAAAAAAAAAFtDb250ZW50X1R5&#10;cGVzXS54bWxQSwECLQAUAAYACAAAACEAOP0h/9YAAACUAQAACwAAAAAAAAAAAAAAAAAvAQAAX3Jl&#10;bHMvLnJlbHNQSwECLQAUAAYACAAAACEAF4/Sdg4DAACXBgAADgAAAAAAAAAAAAAAAAAuAgAAZHJz&#10;L2Uyb0RvYy54bWxQSwECLQAUAAYACAAAACEAbPhX+OAAAAAJAQAADwAAAAAAAAAAAAAAAABoBQAA&#10;ZHJzL2Rvd25yZXYueG1sUEsFBgAAAAAEAAQA8wAAAHUGAAAAAA==&#10;" path="m,l5250,e" filled="f" strokeweight=".72pt">
                <v:path arrowok="t" o:connecttype="custom" o:connectlocs="0,0;3333750,0" o:connectangles="0,0"/>
                <w10:wrap type="topAndBottom" anchorx="page"/>
              </v:shape>
            </w:pict>
          </mc:Fallback>
        </mc:AlternateContent>
      </w:r>
    </w:p>
    <w:p w:rsidR="00121E99" w:rsidRPr="00484C25" w:rsidRDefault="00121E99" w:rsidP="00121E99">
      <w:pPr>
        <w:pStyle w:val="a5"/>
      </w:pPr>
      <w:r w:rsidRPr="00484C25">
        <w:t>ДИПЛОМНИЙ ПРОЕКТ</w:t>
      </w:r>
    </w:p>
    <w:p w:rsidR="00121E99" w:rsidRPr="00484C25" w:rsidRDefault="00121E99" w:rsidP="00121E99">
      <w:pPr>
        <w:spacing w:before="118"/>
        <w:ind w:left="103"/>
        <w:jc w:val="center"/>
        <w:rPr>
          <w:b/>
          <w:sz w:val="24"/>
        </w:rPr>
      </w:pPr>
      <w:r w:rsidRPr="00484C25">
        <w:rPr>
          <w:b/>
          <w:sz w:val="24"/>
        </w:rPr>
        <w:t>на</w:t>
      </w:r>
      <w:r w:rsidRPr="00484C25">
        <w:rPr>
          <w:b/>
          <w:spacing w:val="-1"/>
          <w:sz w:val="24"/>
        </w:rPr>
        <w:t xml:space="preserve"> </w:t>
      </w:r>
      <w:r w:rsidRPr="00484C25">
        <w:rPr>
          <w:b/>
          <w:sz w:val="24"/>
        </w:rPr>
        <w:t>здобуття</w:t>
      </w:r>
      <w:r w:rsidRPr="00484C25">
        <w:rPr>
          <w:b/>
          <w:spacing w:val="-1"/>
          <w:sz w:val="24"/>
        </w:rPr>
        <w:t xml:space="preserve"> </w:t>
      </w:r>
      <w:r w:rsidRPr="00484C25">
        <w:rPr>
          <w:b/>
          <w:sz w:val="24"/>
        </w:rPr>
        <w:t>ступеня бакалавра</w:t>
      </w:r>
    </w:p>
    <w:p w:rsidR="00121E99" w:rsidRPr="00484C25" w:rsidRDefault="00121E99" w:rsidP="00121E99">
      <w:pPr>
        <w:pStyle w:val="a3"/>
        <w:rPr>
          <w:b/>
          <w:sz w:val="36"/>
        </w:rPr>
      </w:pPr>
    </w:p>
    <w:p w:rsidR="00121E99" w:rsidRPr="00484C25" w:rsidRDefault="00121E99" w:rsidP="00121E99">
      <w:pPr>
        <w:tabs>
          <w:tab w:val="left" w:pos="3740"/>
          <w:tab w:val="left" w:pos="10344"/>
        </w:tabs>
        <w:spacing w:before="1"/>
        <w:ind w:left="220"/>
        <w:rPr>
          <w:sz w:val="30"/>
        </w:rPr>
      </w:pPr>
      <w:r w:rsidRPr="00484C25">
        <w:rPr>
          <w:sz w:val="26"/>
        </w:rPr>
        <w:t>зі</w:t>
      </w:r>
      <w:r w:rsidRPr="00484C25">
        <w:rPr>
          <w:spacing w:val="1"/>
          <w:sz w:val="26"/>
        </w:rPr>
        <w:t xml:space="preserve"> </w:t>
      </w:r>
      <w:r w:rsidRPr="00484C25">
        <w:rPr>
          <w:sz w:val="26"/>
        </w:rPr>
        <w:t>спеціальності</w:t>
      </w:r>
      <w:r w:rsidRPr="00484C25">
        <w:rPr>
          <w:sz w:val="26"/>
          <w:u w:val="single"/>
        </w:rPr>
        <w:tab/>
      </w:r>
      <w:r w:rsidRPr="00484C25">
        <w:rPr>
          <w:sz w:val="30"/>
          <w:u w:val="single"/>
        </w:rPr>
        <w:t>131</w:t>
      </w:r>
      <w:r w:rsidRPr="00484C25">
        <w:rPr>
          <w:spacing w:val="-4"/>
          <w:sz w:val="30"/>
          <w:u w:val="single"/>
        </w:rPr>
        <w:t xml:space="preserve"> </w:t>
      </w:r>
      <w:r w:rsidRPr="00484C25">
        <w:rPr>
          <w:sz w:val="30"/>
          <w:u w:val="single"/>
        </w:rPr>
        <w:t>Прикладна</w:t>
      </w:r>
      <w:r w:rsidRPr="00484C25">
        <w:rPr>
          <w:spacing w:val="-6"/>
          <w:sz w:val="30"/>
          <w:u w:val="single"/>
        </w:rPr>
        <w:t xml:space="preserve"> </w:t>
      </w:r>
      <w:r w:rsidRPr="00484C25">
        <w:rPr>
          <w:sz w:val="30"/>
          <w:u w:val="single"/>
        </w:rPr>
        <w:t>механіка</w:t>
      </w:r>
      <w:r w:rsidRPr="00484C25">
        <w:rPr>
          <w:sz w:val="30"/>
          <w:u w:val="single"/>
        </w:rPr>
        <w:tab/>
      </w:r>
    </w:p>
    <w:p w:rsidR="00121E99" w:rsidRPr="00484C25" w:rsidRDefault="00121E99" w:rsidP="00121E99">
      <w:pPr>
        <w:spacing w:before="4"/>
        <w:ind w:left="164"/>
        <w:jc w:val="center"/>
        <w:rPr>
          <w:sz w:val="17"/>
        </w:rPr>
      </w:pPr>
      <w:r w:rsidRPr="00484C25">
        <w:rPr>
          <w:sz w:val="17"/>
        </w:rPr>
        <w:t>(код</w:t>
      </w:r>
      <w:r w:rsidRPr="00484C25">
        <w:rPr>
          <w:spacing w:val="-2"/>
          <w:sz w:val="17"/>
        </w:rPr>
        <w:t xml:space="preserve"> </w:t>
      </w:r>
      <w:r w:rsidRPr="00484C25">
        <w:rPr>
          <w:sz w:val="17"/>
        </w:rPr>
        <w:t>та назва</w:t>
      </w:r>
      <w:r w:rsidRPr="00484C25">
        <w:rPr>
          <w:spacing w:val="37"/>
          <w:sz w:val="17"/>
        </w:rPr>
        <w:t xml:space="preserve"> </w:t>
      </w:r>
      <w:r w:rsidRPr="00484C25">
        <w:rPr>
          <w:sz w:val="17"/>
        </w:rPr>
        <w:t>спеціальності</w:t>
      </w:r>
      <w:r w:rsidRPr="00484C25">
        <w:rPr>
          <w:spacing w:val="-4"/>
          <w:sz w:val="17"/>
        </w:rPr>
        <w:t xml:space="preserve"> </w:t>
      </w:r>
      <w:r w:rsidRPr="00484C25">
        <w:rPr>
          <w:sz w:val="17"/>
        </w:rPr>
        <w:t>)</w:t>
      </w:r>
    </w:p>
    <w:p w:rsidR="00121E99" w:rsidRPr="00484C25" w:rsidRDefault="00121E99" w:rsidP="00121E99">
      <w:pPr>
        <w:tabs>
          <w:tab w:val="left" w:pos="2825"/>
          <w:tab w:val="left" w:pos="10352"/>
        </w:tabs>
        <w:spacing w:before="92"/>
        <w:ind w:left="220"/>
        <w:rPr>
          <w:sz w:val="32"/>
        </w:rPr>
      </w:pPr>
      <w:r w:rsidRPr="00484C25">
        <w:rPr>
          <w:sz w:val="26"/>
        </w:rPr>
        <w:t>на</w:t>
      </w:r>
      <w:r w:rsidRPr="00484C25">
        <w:rPr>
          <w:spacing w:val="-3"/>
          <w:sz w:val="26"/>
        </w:rPr>
        <w:t xml:space="preserve"> </w:t>
      </w:r>
      <w:r w:rsidRPr="00484C25">
        <w:rPr>
          <w:sz w:val="26"/>
        </w:rPr>
        <w:t>тему:</w:t>
      </w:r>
      <w:r w:rsidRPr="00484C25">
        <w:rPr>
          <w:sz w:val="26"/>
          <w:u w:val="single"/>
        </w:rPr>
        <w:tab/>
      </w:r>
      <w:r w:rsidRPr="00484C25">
        <w:rPr>
          <w:sz w:val="32"/>
          <w:u w:val="single"/>
        </w:rPr>
        <w:t>Технологія</w:t>
      </w:r>
      <w:r w:rsidRPr="00484C25">
        <w:rPr>
          <w:spacing w:val="-6"/>
          <w:sz w:val="32"/>
          <w:u w:val="single"/>
        </w:rPr>
        <w:t xml:space="preserve"> </w:t>
      </w:r>
      <w:r w:rsidRPr="00484C25">
        <w:rPr>
          <w:sz w:val="32"/>
          <w:u w:val="single"/>
        </w:rPr>
        <w:t>складання-зварювання</w:t>
      </w:r>
      <w:r w:rsidRPr="00484C25">
        <w:rPr>
          <w:spacing w:val="-5"/>
          <w:sz w:val="32"/>
          <w:u w:val="single"/>
        </w:rPr>
        <w:t xml:space="preserve"> </w:t>
      </w:r>
      <w:r w:rsidRPr="00484C25">
        <w:rPr>
          <w:sz w:val="32"/>
          <w:u w:val="single"/>
        </w:rPr>
        <w:t>рами</w:t>
      </w:r>
      <w:r w:rsidRPr="00484C25">
        <w:rPr>
          <w:spacing w:val="-3"/>
          <w:sz w:val="32"/>
          <w:u w:val="single"/>
        </w:rPr>
        <w:t xml:space="preserve"> </w:t>
      </w:r>
      <w:r w:rsidRPr="00484C25">
        <w:rPr>
          <w:sz w:val="32"/>
          <w:u w:val="single"/>
        </w:rPr>
        <w:t>борона</w:t>
      </w:r>
      <w:r w:rsidRPr="00484C25">
        <w:rPr>
          <w:sz w:val="32"/>
          <w:u w:val="single"/>
        </w:rPr>
        <w:tab/>
      </w:r>
    </w:p>
    <w:p w:rsidR="00121E99" w:rsidRPr="00484C25" w:rsidRDefault="00121E99" w:rsidP="00121E99">
      <w:pPr>
        <w:pStyle w:val="a3"/>
        <w:spacing w:before="3"/>
        <w:rPr>
          <w:sz w:val="36"/>
        </w:rPr>
      </w:pPr>
    </w:p>
    <w:p w:rsidR="00121E99" w:rsidRPr="00484C25" w:rsidRDefault="00121E99" w:rsidP="00121E99">
      <w:pPr>
        <w:ind w:left="220"/>
        <w:rPr>
          <w:sz w:val="24"/>
        </w:rPr>
      </w:pPr>
      <w:r w:rsidRPr="00484C25">
        <w:rPr>
          <w:sz w:val="24"/>
        </w:rPr>
        <w:t>Виконав:</w:t>
      </w:r>
      <w:r w:rsidRPr="00484C25">
        <w:rPr>
          <w:spacing w:val="-3"/>
          <w:sz w:val="24"/>
        </w:rPr>
        <w:t xml:space="preserve"> </w:t>
      </w:r>
      <w:r w:rsidRPr="00484C25">
        <w:rPr>
          <w:sz w:val="24"/>
        </w:rPr>
        <w:t>студент</w:t>
      </w:r>
      <w:r w:rsidRPr="00484C25">
        <w:rPr>
          <w:spacing w:val="56"/>
          <w:sz w:val="24"/>
        </w:rPr>
        <w:t xml:space="preserve"> </w:t>
      </w:r>
      <w:r w:rsidRPr="00484C25">
        <w:rPr>
          <w:sz w:val="24"/>
          <w:u w:val="single"/>
        </w:rPr>
        <w:t>4</w:t>
      </w:r>
      <w:r w:rsidRPr="00484C25">
        <w:rPr>
          <w:spacing w:val="-2"/>
          <w:sz w:val="24"/>
        </w:rPr>
        <w:t xml:space="preserve"> </w:t>
      </w:r>
      <w:r w:rsidRPr="00484C25">
        <w:rPr>
          <w:sz w:val="24"/>
        </w:rPr>
        <w:t>курсу,</w:t>
      </w:r>
      <w:r w:rsidRPr="00484C25">
        <w:rPr>
          <w:spacing w:val="57"/>
          <w:sz w:val="24"/>
        </w:rPr>
        <w:t xml:space="preserve"> </w:t>
      </w:r>
      <w:r w:rsidRPr="00484C25">
        <w:rPr>
          <w:sz w:val="24"/>
        </w:rPr>
        <w:t>групи</w:t>
      </w:r>
      <w:r w:rsidRPr="00484C25">
        <w:rPr>
          <w:spacing w:val="-1"/>
          <w:sz w:val="24"/>
        </w:rPr>
        <w:t xml:space="preserve"> </w:t>
      </w:r>
      <w:r w:rsidRPr="00484C25">
        <w:rPr>
          <w:sz w:val="24"/>
          <w:u w:val="single"/>
        </w:rPr>
        <w:t>ЗВ-71</w:t>
      </w:r>
    </w:p>
    <w:p w:rsidR="00121E99" w:rsidRPr="00484C25" w:rsidRDefault="00121E99" w:rsidP="00121E99">
      <w:pPr>
        <w:spacing w:before="231" w:after="13"/>
        <w:ind w:left="2501"/>
        <w:rPr>
          <w:sz w:val="24"/>
        </w:rPr>
      </w:pPr>
      <w:r w:rsidRPr="00484C25">
        <w:rPr>
          <w:sz w:val="24"/>
        </w:rPr>
        <w:t>Остапенко</w:t>
      </w:r>
      <w:r w:rsidRPr="00484C25">
        <w:rPr>
          <w:spacing w:val="-4"/>
          <w:sz w:val="24"/>
        </w:rPr>
        <w:t xml:space="preserve"> </w:t>
      </w:r>
      <w:r w:rsidRPr="00484C25">
        <w:rPr>
          <w:sz w:val="24"/>
        </w:rPr>
        <w:t>Кирило</w:t>
      </w:r>
      <w:r w:rsidRPr="00484C25">
        <w:rPr>
          <w:spacing w:val="-4"/>
          <w:sz w:val="24"/>
        </w:rPr>
        <w:t xml:space="preserve"> </w:t>
      </w:r>
      <w:r w:rsidRPr="00484C25">
        <w:rPr>
          <w:sz w:val="24"/>
        </w:rPr>
        <w:t>Сергійович</w:t>
      </w:r>
    </w:p>
    <w:p w:rsidR="00121E99" w:rsidRPr="00484C25" w:rsidRDefault="00121E99" w:rsidP="00121E99">
      <w:pPr>
        <w:pStyle w:val="a3"/>
        <w:spacing w:line="20" w:lineRule="exact"/>
        <w:ind w:left="186"/>
        <w:rPr>
          <w:sz w:val="2"/>
        </w:rPr>
      </w:pPr>
      <w:r w:rsidRPr="00484C25">
        <w:rPr>
          <w:sz w:val="2"/>
          <w:lang w:eastAsia="ru-RU"/>
        </w:rPr>
        <mc:AlternateContent>
          <mc:Choice Requires="wpg">
            <w:drawing>
              <wp:inline distT="0" distB="0" distL="0" distR="0">
                <wp:extent cx="5688330" cy="9525"/>
                <wp:effectExtent l="5715" t="1905" r="11430" b="7620"/>
                <wp:docPr id="18" name="Группа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88330" cy="9525"/>
                          <a:chOff x="0" y="0"/>
                          <a:chExt cx="8958" cy="15"/>
                        </a:xfrm>
                      </wpg:grpSpPr>
                      <wps:wsp>
                        <wps:cNvPr id="20" name="Line 7"/>
                        <wps:cNvCnPr>
                          <a:cxnSpLocks noChangeShapeType="1"/>
                        </wps:cNvCnPr>
                        <wps:spPr bwMode="auto">
                          <a:xfrm>
                            <a:off x="0" y="7"/>
                            <a:ext cx="8958"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DA02BCD" id="Группа 18" o:spid="_x0000_s1026" style="width:447.9pt;height:.75pt;mso-position-horizontal-relative:char;mso-position-vertical-relative:line" coordsize="895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x6MjQIAAIEFAAAOAAAAZHJzL2Uyb0RvYy54bWykVN1u2jAUvp+0d7ByT0MgUIgK1USgN92G&#10;1O4BjO0k1hzbsl0CmiZN2iPsRfYGe4X2jXbsBOjoTdWB5Ng+P/7O9/n46npXC7RlxnIlZ1Fy0Y8Q&#10;k0RRLstZ9OV+1ZtEyDosKRZKslm0Zza6nr9/d9XojA1UpQRlBkESabNGz6LKOZ3FsSUVq7G9UJpJ&#10;MBbK1NjB0pQxNbiB7LWIB/3+OG6UodoowqyF3bw1RvOQvygYcZ+LwjKHxCwCbC6MJowbP8bzK5yV&#10;BuuKkw4GfgOKGnMJhx5T5dhh9GD4i1Q1J0ZZVbgLoupYFQUnLNQA1ST9s2pujHrQoZYya0p9pAmo&#10;PePpzWnJp+3aIE5BO1BK4ho0evz19OPp5+Mf+P9GsA0cNbrMwPXG6Du9Nm2hML1V5KsFc3xu9+uy&#10;dUab5qOikBY/OBU42hWm9imgerQLUuyPUrCdQwQ2R+PJZDgExQjYpqPBqFWKVCDniyBSLbuwyXQE&#10;ZfiYJETEOGtPCwg7RL4cuG32RKj9P0LvKqxZ0Ml6ljpCB4C+JfSWS4YuWx6Dx0K2JJKd7EhEUi0q&#10;LEsWct3vNRCW+AgA/izELywo8EpSw5k4O5B6Yidc/CM5ONPGuhumauQns0gA4CAV3t5a51GcXLxy&#10;Uq24ELCPMyFRAwolaRoCrBKceqO3WVNuFsKgLfbdF36hJLA8d4NbLmlIVjFMl93cYS7aORwupM8H&#10;dQCcbta217dpf7qcLCdpLx2Ml720n+e9D6tF2huvkstRPswXizz57qElaVZxSpn06A6tnqSvU757&#10;dNomPTb7kYb43+yBLwB7+AbQQUivXXv9Noru1+YgMFzGIHXo8xDWvUn+IXm+Dl6nl3P+FwAA//8D&#10;AFBLAwQUAAYACAAAACEAa0gDHdoAAAADAQAADwAAAGRycy9kb3ducmV2LnhtbEyPQUvDQBCF74L/&#10;YRnBm91EidQ0m1KKeiqCrSC9TZNpEpqdDdltkv57Ry/1MvB4jzffy5aTbdVAvW8cG4hnESjiwpUN&#10;Vwa+dm8Pc1A+IJfYOiYDF/KwzG9vMkxLN/InDdtQKSlhn6KBOoQu1doXNVn0M9cRi3d0vcUgsq90&#10;2eMo5bbVj1H0rC02LB9q7GhdU3Hanq2B9xHH1VP8OmxOx/Vlv0s+vjcxGXN/N60WoAJN4RqGX3xB&#10;h1yYDu7MpVetARkS/q5485dEZhwklIDOM/2fPf8BAAD//wMAUEsBAi0AFAAGAAgAAAAhALaDOJL+&#10;AAAA4QEAABMAAAAAAAAAAAAAAAAAAAAAAFtDb250ZW50X1R5cGVzXS54bWxQSwECLQAUAAYACAAA&#10;ACEAOP0h/9YAAACUAQAACwAAAAAAAAAAAAAAAAAvAQAAX3JlbHMvLnJlbHNQSwECLQAUAAYACAAA&#10;ACEAqoMejI0CAACBBQAADgAAAAAAAAAAAAAAAAAuAgAAZHJzL2Uyb0RvYy54bWxQSwECLQAUAAYA&#10;CAAAACEAa0gDHdoAAAADAQAADwAAAAAAAAAAAAAAAADnBAAAZHJzL2Rvd25yZXYueG1sUEsFBgAA&#10;AAAEAAQA8wAAAO4FAAAAAA==&#10;">
                <v:line id="Line 7" o:spid="_x0000_s1027" style="position:absolute;visibility:visible;mso-wrap-style:square" from="0,7" to="89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zSRwQAAANsAAAAPAAAAZHJzL2Rvd25yZXYueG1sRE/LasJA&#10;FN0L/YfhFtzVSRUfpI4iBUFc1fje3WZuk9DMnSEzmvTvnUXB5eG858vO1OJOja8sK3gfJCCIc6sr&#10;LhQc9uu3GQgfkDXWlknBH3lYLl56c0y1bXlH9ywUIoawT1FBGYJLpfR5SQb9wDriyP3YxmCIsCmk&#10;brCN4aaWwySZSIMVx4YSHX2WlP9mN6Pg+0LtcXdajc/TcXY4fo3c6bp1SvVfu9UHiEBdeIr/3Rut&#10;YBjXxy/xB8jFAwAA//8DAFBLAQItABQABgAIAAAAIQDb4fbL7gAAAIUBAAATAAAAAAAAAAAAAAAA&#10;AAAAAABbQ29udGVudF9UeXBlc10ueG1sUEsBAi0AFAAGAAgAAAAhAFr0LFu/AAAAFQEAAAsAAAAA&#10;AAAAAAAAAAAAHwEAAF9yZWxzLy5yZWxzUEsBAi0AFAAGAAgAAAAhAA93NJHBAAAA2wAAAA8AAAAA&#10;AAAAAAAAAAAABwIAAGRycy9kb3ducmV2LnhtbFBLBQYAAAAAAwADALcAAAD1AgAAAAA=&#10;" strokeweight=".72pt"/>
                <w10:anchorlock/>
              </v:group>
            </w:pict>
          </mc:Fallback>
        </mc:AlternateContent>
      </w:r>
      <w:r w:rsidRPr="00484C25">
        <w:rPr>
          <w:spacing w:val="131"/>
          <w:sz w:val="2"/>
        </w:rPr>
        <w:t xml:space="preserve"> </w:t>
      </w:r>
      <w:r w:rsidRPr="00484C25">
        <w:rPr>
          <w:spacing w:val="131"/>
          <w:sz w:val="2"/>
          <w:lang w:eastAsia="ru-RU"/>
        </w:rPr>
        <mc:AlternateContent>
          <mc:Choice Requires="wpg">
            <w:drawing>
              <wp:inline distT="0" distB="0" distL="0" distR="0">
                <wp:extent cx="683260" cy="9525"/>
                <wp:effectExtent l="11430" t="1905" r="10160" b="7620"/>
                <wp:docPr id="14"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260" cy="9525"/>
                          <a:chOff x="0" y="0"/>
                          <a:chExt cx="1076" cy="15"/>
                        </a:xfrm>
                      </wpg:grpSpPr>
                      <wps:wsp>
                        <wps:cNvPr id="16" name="Line 5"/>
                        <wps:cNvCnPr>
                          <a:cxnSpLocks noChangeShapeType="1"/>
                        </wps:cNvCnPr>
                        <wps:spPr bwMode="auto">
                          <a:xfrm>
                            <a:off x="0" y="7"/>
                            <a:ext cx="1076"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C64957F" id="Группа 14" o:spid="_x0000_s1026" style="width:53.8pt;height:.75pt;mso-position-horizontal-relative:char;mso-position-vertical-relative:line" coordsize="107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iNFjAIAAIAFAAAOAAAAZHJzL2Uyb0RvYy54bWykVFtuGyEU/a/UPaD5d2bGmTjOyHZUeez8&#10;pK2lpAvAwDxUBhAQj62qUqUuoRvpDrqFZEe9wNhOnZ8otSUGuA/OPYfL5HrbcrRh2jRSTKP0LIkQ&#10;E0TSRlTT6Mv9cjCOkLFYUMylYNNox0x0PXv/btKpnA1lLTllGkESYfJOTaPaWpXHsSE1a7E5k4oJ&#10;MJZSt9jCUlcx1biD7C2Ph0kyijupqdKSMGNgtwjGaObzlyUj9nNZGmYRn0aAzfpR+3Htxng2wXml&#10;saob0sPAb0DR4kbAoYdUBbYYPejmRaq2IVoaWdozIttYlmVDmK8BqkmTk2putHxQvpYq7yp1oAmo&#10;PeHpzWnJp81Ko4aCdlmEBG5Bo8dfTz+efj7+gf9vBNvAUaeqHFxvtLpTKx0KhemtJF8NmONTu1tX&#10;wRmtu4+SQlr8YKXnaFvq1qWA6tHWS7E7SMG2FhHYHI3PhyMQjIDp6mJ4EYQiNaj5IobUiz4qTS5H&#10;ISb1ETHOw2EeYA/IVQOXzRz5NP/H512NFfMyGUfSnk9AEvi8bQRDHo87GDzmInBItqLnEAk5r7Go&#10;mM91v1PAV+pqBuDPQtzCgACv5PQysLbn9MiOv/cHcnCutLE3TLbITaYRB8BeKby5NdahOLo44YRc&#10;NpzDPs65QB0olGaZDzCSN9QZnc3oaj3nGm2waz7/8yWB5bkbXHJBfbKaYbro5xY3PMzhcC5cPqgD&#10;4PSz0F3frpKrxXgxzgbZcLQYZElRDD4s59lgtEwvL4rzYj4v0u8OWprldUMpEw7dvtPT7HXK929O&#10;6NFDrx9oiP/N7vkCsPuvB+2FdNqF67eWdLfSe4HhMnqpfZv7sP5Jcu/I87X3Oj6cs78AAAD//wMA&#10;UEsDBBQABgAIAAAAIQCXhy1r2gAAAAMBAAAPAAAAZHJzL2Rvd25yZXYueG1sTI9BS8NAEIXvgv9h&#10;GcGb3URplZhNKUU9FcFWEG/T7DQJzc6G7DZJ/71TL3oZ3vCG977Jl5Nr1UB9aDwbSGcJKOLS24Yr&#10;A5+717snUCEiW2w9k4EzBVgW11c5ZtaP/EHDNlZKQjhkaKCOscu0DmVNDsPMd8TiHXzvMMraV9r2&#10;OEq4a/V9kiy0w4alocaO1jWVx+3JGXgbcVw9pC/D5nhYn7938/evTUrG3N5Mq2dQkab4dwwXfEGH&#10;Qpj2/sQ2qNaAPBJ/58VLHheg9iLmoItc/2cvfgAAAP//AwBQSwECLQAUAAYACAAAACEAtoM4kv4A&#10;AADhAQAAEwAAAAAAAAAAAAAAAAAAAAAAW0NvbnRlbnRfVHlwZXNdLnhtbFBLAQItABQABgAIAAAA&#10;IQA4/SH/1gAAAJQBAAALAAAAAAAAAAAAAAAAAC8BAABfcmVscy8ucmVsc1BLAQItABQABgAIAAAA&#10;IQAqxiNFjAIAAIAFAAAOAAAAAAAAAAAAAAAAAC4CAABkcnMvZTJvRG9jLnhtbFBLAQItABQABgAI&#10;AAAAIQCXhy1r2gAAAAMBAAAPAAAAAAAAAAAAAAAAAOYEAABkcnMvZG93bnJldi54bWxQSwUGAAAA&#10;AAQABADzAAAA7QUAAAAA&#10;">
                <v:line id="Line 5" o:spid="_x0000_s1027" style="position:absolute;visibility:visible;mso-wrap-style:square" from="0,7" to="107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sPDwwAAANsAAAAPAAAAZHJzL2Rvd25yZXYueG1sRE9La8JA&#10;EL4L/Q/LFHrTTRW1pK4igiA91fio3qbZaRLMzi7ZrYn/visUvM3H95zZojO1uFLjK8sKXgcJCOLc&#10;6ooLBfvduv8GwgdkjbVlUnAjD4v5U2+GqbYtb+mahULEEPYpKihDcKmUPi/JoB9YRxy5H9sYDBE2&#10;hdQNtjHc1HKYJBNpsOLYUKKjVUn5Jfs1Cr5P1B62x+X4azrO9ofPkTueP5xSL8/d8h1EoC48xP/u&#10;jY7zJ3D/JR4g538AAAD//wMAUEsBAi0AFAAGAAgAAAAhANvh9svuAAAAhQEAABMAAAAAAAAAAAAA&#10;AAAAAAAAAFtDb250ZW50X1R5cGVzXS54bWxQSwECLQAUAAYACAAAACEAWvQsW78AAAAVAQAACwAA&#10;AAAAAAAAAAAAAAAfAQAAX3JlbHMvLnJlbHNQSwECLQAUAAYACAAAACEAIb7Dw8MAAADbAAAADwAA&#10;AAAAAAAAAAAAAAAHAgAAZHJzL2Rvd25yZXYueG1sUEsFBgAAAAADAAMAtwAAAPcCAAAAAA==&#10;" strokeweight=".72pt"/>
                <w10:anchorlock/>
              </v:group>
            </w:pict>
          </mc:Fallback>
        </mc:AlternateContent>
      </w:r>
    </w:p>
    <w:p w:rsidR="00121E99" w:rsidRPr="00484C25" w:rsidRDefault="00121E99" w:rsidP="00121E99">
      <w:pPr>
        <w:tabs>
          <w:tab w:val="left" w:pos="5809"/>
        </w:tabs>
        <w:ind w:right="957"/>
        <w:jc w:val="right"/>
        <w:rPr>
          <w:sz w:val="17"/>
        </w:rPr>
      </w:pPr>
      <w:r w:rsidRPr="00484C25">
        <w:rPr>
          <w:sz w:val="17"/>
        </w:rPr>
        <w:t>(прізвище</w:t>
      </w:r>
      <w:r w:rsidRPr="00484C25">
        <w:rPr>
          <w:spacing w:val="-2"/>
          <w:sz w:val="17"/>
        </w:rPr>
        <w:t xml:space="preserve"> </w:t>
      </w:r>
      <w:r w:rsidRPr="00484C25">
        <w:rPr>
          <w:sz w:val="17"/>
        </w:rPr>
        <w:t>,</w:t>
      </w:r>
      <w:r w:rsidRPr="00484C25">
        <w:rPr>
          <w:spacing w:val="-3"/>
          <w:sz w:val="17"/>
        </w:rPr>
        <w:t xml:space="preserve"> </w:t>
      </w:r>
      <w:r w:rsidRPr="00484C25">
        <w:rPr>
          <w:sz w:val="17"/>
        </w:rPr>
        <w:t>ім</w:t>
      </w:r>
      <w:r w:rsidRPr="00484C25">
        <w:rPr>
          <w:spacing w:val="-2"/>
          <w:sz w:val="17"/>
        </w:rPr>
        <w:t xml:space="preserve"> </w:t>
      </w:r>
      <w:r w:rsidRPr="00484C25">
        <w:rPr>
          <w:sz w:val="17"/>
        </w:rPr>
        <w:t>’я ,</w:t>
      </w:r>
      <w:r w:rsidRPr="00484C25">
        <w:rPr>
          <w:spacing w:val="-4"/>
          <w:sz w:val="17"/>
        </w:rPr>
        <w:t xml:space="preserve"> </w:t>
      </w:r>
      <w:r w:rsidRPr="00484C25">
        <w:rPr>
          <w:sz w:val="17"/>
        </w:rPr>
        <w:t>по</w:t>
      </w:r>
      <w:r w:rsidRPr="00484C25">
        <w:rPr>
          <w:spacing w:val="-3"/>
          <w:sz w:val="17"/>
        </w:rPr>
        <w:t xml:space="preserve"> </w:t>
      </w:r>
      <w:r w:rsidRPr="00484C25">
        <w:rPr>
          <w:sz w:val="17"/>
        </w:rPr>
        <w:t>батькові )</w:t>
      </w:r>
      <w:r w:rsidRPr="00484C25">
        <w:rPr>
          <w:sz w:val="17"/>
        </w:rPr>
        <w:tab/>
        <w:t>(підпис)</w:t>
      </w:r>
    </w:p>
    <w:p w:rsidR="00121E99" w:rsidRPr="00484C25" w:rsidRDefault="00121E99" w:rsidP="00121E99">
      <w:pPr>
        <w:pStyle w:val="a3"/>
        <w:rPr>
          <w:sz w:val="21"/>
        </w:rPr>
      </w:pPr>
    </w:p>
    <w:p w:rsidR="00121E99" w:rsidRPr="00484C25" w:rsidRDefault="00121E99" w:rsidP="00121E99">
      <w:pPr>
        <w:tabs>
          <w:tab w:val="left" w:pos="1427"/>
          <w:tab w:val="left" w:pos="2981"/>
          <w:tab w:val="left" w:pos="9164"/>
          <w:tab w:val="left" w:pos="10452"/>
        </w:tabs>
        <w:spacing w:before="1"/>
        <w:ind w:left="220"/>
        <w:rPr>
          <w:sz w:val="24"/>
        </w:rPr>
      </w:pPr>
      <w:r w:rsidRPr="00484C25">
        <w:rPr>
          <w:sz w:val="24"/>
        </w:rPr>
        <w:t>Керівник</w:t>
      </w:r>
      <w:r w:rsidRPr="00484C25">
        <w:rPr>
          <w:sz w:val="24"/>
        </w:rPr>
        <w:tab/>
      </w:r>
      <w:r w:rsidRPr="00484C25">
        <w:rPr>
          <w:w w:val="99"/>
          <w:sz w:val="26"/>
          <w:u w:val="single"/>
        </w:rPr>
        <w:t xml:space="preserve"> </w:t>
      </w:r>
      <w:r w:rsidRPr="00484C25">
        <w:rPr>
          <w:sz w:val="26"/>
          <w:u w:val="single"/>
        </w:rPr>
        <w:tab/>
        <w:t>старший</w:t>
      </w:r>
      <w:r w:rsidRPr="00484C25">
        <w:rPr>
          <w:spacing w:val="-3"/>
          <w:sz w:val="26"/>
          <w:u w:val="single"/>
        </w:rPr>
        <w:t xml:space="preserve"> </w:t>
      </w:r>
      <w:r w:rsidRPr="00484C25">
        <w:rPr>
          <w:sz w:val="26"/>
          <w:u w:val="single"/>
        </w:rPr>
        <w:t xml:space="preserve">викладач, </w:t>
      </w:r>
      <w:r w:rsidRPr="00484C25">
        <w:rPr>
          <w:sz w:val="24"/>
          <w:u w:val="single"/>
        </w:rPr>
        <w:t>к.</w:t>
      </w:r>
      <w:r w:rsidRPr="00484C25">
        <w:rPr>
          <w:spacing w:val="-2"/>
          <w:sz w:val="24"/>
          <w:u w:val="single"/>
        </w:rPr>
        <w:t xml:space="preserve"> </w:t>
      </w:r>
      <w:r w:rsidRPr="00484C25">
        <w:rPr>
          <w:sz w:val="24"/>
          <w:u w:val="single"/>
        </w:rPr>
        <w:t>т.</w:t>
      </w:r>
      <w:r w:rsidRPr="00484C25">
        <w:rPr>
          <w:spacing w:val="-1"/>
          <w:sz w:val="24"/>
          <w:u w:val="single"/>
        </w:rPr>
        <w:t xml:space="preserve"> </w:t>
      </w:r>
      <w:r w:rsidRPr="00484C25">
        <w:rPr>
          <w:sz w:val="24"/>
          <w:u w:val="single"/>
        </w:rPr>
        <w:t>н.,</w:t>
      </w:r>
      <w:r w:rsidRPr="00484C25">
        <w:rPr>
          <w:spacing w:val="-2"/>
          <w:sz w:val="24"/>
          <w:u w:val="single"/>
        </w:rPr>
        <w:t xml:space="preserve"> </w:t>
      </w:r>
      <w:r w:rsidRPr="00484C25">
        <w:rPr>
          <w:sz w:val="24"/>
          <w:u w:val="single"/>
        </w:rPr>
        <w:t>Перепічай</w:t>
      </w:r>
      <w:r w:rsidRPr="00484C25">
        <w:rPr>
          <w:spacing w:val="-2"/>
          <w:sz w:val="24"/>
          <w:u w:val="single"/>
        </w:rPr>
        <w:t xml:space="preserve"> </w:t>
      </w:r>
      <w:r w:rsidRPr="00484C25">
        <w:rPr>
          <w:sz w:val="24"/>
          <w:u w:val="single"/>
        </w:rPr>
        <w:t>А.</w:t>
      </w:r>
      <w:r w:rsidRPr="00484C25">
        <w:rPr>
          <w:spacing w:val="-2"/>
          <w:sz w:val="24"/>
          <w:u w:val="single"/>
        </w:rPr>
        <w:t xml:space="preserve"> </w:t>
      </w:r>
      <w:r w:rsidRPr="00484C25">
        <w:rPr>
          <w:sz w:val="24"/>
          <w:u w:val="single"/>
        </w:rPr>
        <w:t>О.</w:t>
      </w:r>
      <w:r w:rsidRPr="00484C25">
        <w:rPr>
          <w:sz w:val="24"/>
          <w:u w:val="single"/>
        </w:rPr>
        <w:tab/>
      </w:r>
      <w:r w:rsidRPr="00484C25">
        <w:rPr>
          <w:sz w:val="24"/>
        </w:rPr>
        <w:t xml:space="preserve">  </w:t>
      </w:r>
      <w:r w:rsidRPr="00484C25">
        <w:rPr>
          <w:spacing w:val="-24"/>
          <w:sz w:val="24"/>
        </w:rPr>
        <w:t xml:space="preserve"> </w:t>
      </w:r>
      <w:r w:rsidRPr="00484C25">
        <w:rPr>
          <w:sz w:val="24"/>
          <w:u w:val="single"/>
        </w:rPr>
        <w:t xml:space="preserve"> </w:t>
      </w:r>
      <w:r w:rsidRPr="00484C25">
        <w:rPr>
          <w:sz w:val="24"/>
          <w:u w:val="single"/>
        </w:rPr>
        <w:tab/>
      </w:r>
    </w:p>
    <w:p w:rsidR="00121E99" w:rsidRPr="00484C25" w:rsidRDefault="00121E99" w:rsidP="00121E99">
      <w:pPr>
        <w:tabs>
          <w:tab w:val="left" w:pos="6553"/>
        </w:tabs>
        <w:spacing w:before="3"/>
        <w:ind w:right="937"/>
        <w:jc w:val="right"/>
        <w:rPr>
          <w:sz w:val="17"/>
        </w:rPr>
      </w:pPr>
      <w:r w:rsidRPr="00484C25">
        <w:rPr>
          <w:sz w:val="17"/>
        </w:rPr>
        <w:t>(посада,</w:t>
      </w:r>
      <w:r w:rsidRPr="00484C25">
        <w:rPr>
          <w:spacing w:val="-4"/>
          <w:sz w:val="17"/>
        </w:rPr>
        <w:t xml:space="preserve"> </w:t>
      </w:r>
      <w:r w:rsidRPr="00484C25">
        <w:rPr>
          <w:sz w:val="17"/>
        </w:rPr>
        <w:t>науковий</w:t>
      </w:r>
      <w:r w:rsidRPr="00484C25">
        <w:rPr>
          <w:spacing w:val="-3"/>
          <w:sz w:val="17"/>
        </w:rPr>
        <w:t xml:space="preserve"> </w:t>
      </w:r>
      <w:r w:rsidRPr="00484C25">
        <w:rPr>
          <w:sz w:val="17"/>
        </w:rPr>
        <w:t>ступінь,</w:t>
      </w:r>
      <w:r w:rsidRPr="00484C25">
        <w:rPr>
          <w:spacing w:val="-1"/>
          <w:sz w:val="17"/>
        </w:rPr>
        <w:t xml:space="preserve"> </w:t>
      </w:r>
      <w:r w:rsidRPr="00484C25">
        <w:rPr>
          <w:sz w:val="17"/>
        </w:rPr>
        <w:t>вчене</w:t>
      </w:r>
      <w:r w:rsidRPr="00484C25">
        <w:rPr>
          <w:spacing w:val="-3"/>
          <w:sz w:val="17"/>
        </w:rPr>
        <w:t xml:space="preserve"> </w:t>
      </w:r>
      <w:r w:rsidRPr="00484C25">
        <w:rPr>
          <w:sz w:val="17"/>
        </w:rPr>
        <w:t>звання</w:t>
      </w:r>
      <w:r w:rsidRPr="00484C25">
        <w:rPr>
          <w:spacing w:val="-1"/>
          <w:sz w:val="17"/>
        </w:rPr>
        <w:t xml:space="preserve"> </w:t>
      </w:r>
      <w:r w:rsidRPr="00484C25">
        <w:rPr>
          <w:sz w:val="17"/>
        </w:rPr>
        <w:t>,</w:t>
      </w:r>
      <w:r w:rsidRPr="00484C25">
        <w:rPr>
          <w:spacing w:val="-4"/>
          <w:sz w:val="17"/>
        </w:rPr>
        <w:t xml:space="preserve"> </w:t>
      </w:r>
      <w:r w:rsidRPr="00484C25">
        <w:rPr>
          <w:sz w:val="17"/>
        </w:rPr>
        <w:t>прізвище</w:t>
      </w:r>
      <w:r w:rsidRPr="00484C25">
        <w:rPr>
          <w:spacing w:val="-3"/>
          <w:sz w:val="17"/>
        </w:rPr>
        <w:t xml:space="preserve"> </w:t>
      </w:r>
      <w:r w:rsidRPr="00484C25">
        <w:rPr>
          <w:sz w:val="17"/>
        </w:rPr>
        <w:t>,</w:t>
      </w:r>
      <w:r w:rsidRPr="00484C25">
        <w:rPr>
          <w:spacing w:val="-1"/>
          <w:sz w:val="17"/>
        </w:rPr>
        <w:t xml:space="preserve"> </w:t>
      </w:r>
      <w:r w:rsidRPr="00484C25">
        <w:rPr>
          <w:sz w:val="17"/>
        </w:rPr>
        <w:t>ініціали</w:t>
      </w:r>
      <w:r w:rsidRPr="00484C25">
        <w:rPr>
          <w:spacing w:val="-2"/>
          <w:sz w:val="17"/>
        </w:rPr>
        <w:t xml:space="preserve"> </w:t>
      </w:r>
      <w:r w:rsidRPr="00484C25">
        <w:rPr>
          <w:sz w:val="17"/>
        </w:rPr>
        <w:t>)</w:t>
      </w:r>
      <w:r w:rsidRPr="00484C25">
        <w:rPr>
          <w:sz w:val="17"/>
        </w:rPr>
        <w:tab/>
        <w:t>(підпис)</w:t>
      </w:r>
    </w:p>
    <w:p w:rsidR="00121E99" w:rsidRPr="00484C25" w:rsidRDefault="00121E99" w:rsidP="00121E99">
      <w:pPr>
        <w:pStyle w:val="a3"/>
        <w:spacing w:before="9"/>
        <w:rPr>
          <w:sz w:val="25"/>
        </w:rPr>
      </w:pPr>
    </w:p>
    <w:p w:rsidR="00121E99" w:rsidRPr="00484C25" w:rsidRDefault="00121E99" w:rsidP="00121E99">
      <w:pPr>
        <w:spacing w:line="298" w:lineRule="exact"/>
        <w:ind w:left="220"/>
        <w:rPr>
          <w:sz w:val="26"/>
        </w:rPr>
      </w:pPr>
      <w:r w:rsidRPr="00484C25">
        <w:rPr>
          <w:sz w:val="24"/>
        </w:rPr>
        <w:t>Консультанти</w:t>
      </w:r>
      <w:r w:rsidRPr="00484C25">
        <w:rPr>
          <w:sz w:val="26"/>
        </w:rPr>
        <w:t>:</w:t>
      </w:r>
    </w:p>
    <w:p w:rsidR="00121E99" w:rsidRPr="00484C25" w:rsidRDefault="00121E99" w:rsidP="00121E99">
      <w:pPr>
        <w:tabs>
          <w:tab w:val="left" w:pos="4150"/>
          <w:tab w:val="left" w:pos="9131"/>
          <w:tab w:val="left" w:pos="10468"/>
        </w:tabs>
        <w:spacing w:line="298" w:lineRule="exact"/>
        <w:ind w:left="220"/>
        <w:rPr>
          <w:sz w:val="26"/>
        </w:rPr>
      </w:pPr>
      <w:r w:rsidRPr="00484C25">
        <w:rPr>
          <w:sz w:val="26"/>
        </w:rPr>
        <w:t>Економічна</w:t>
      </w:r>
      <w:r w:rsidRPr="00484C25">
        <w:rPr>
          <w:spacing w:val="-1"/>
          <w:sz w:val="26"/>
        </w:rPr>
        <w:t xml:space="preserve"> </w:t>
      </w:r>
      <w:r w:rsidRPr="00484C25">
        <w:rPr>
          <w:sz w:val="26"/>
        </w:rPr>
        <w:t>частина</w:t>
      </w:r>
      <w:r w:rsidRPr="00484C25">
        <w:rPr>
          <w:sz w:val="26"/>
          <w:u w:val="single"/>
        </w:rPr>
        <w:tab/>
        <w:t>доцент,</w:t>
      </w:r>
      <w:r w:rsidRPr="00484C25">
        <w:rPr>
          <w:spacing w:val="-2"/>
          <w:sz w:val="26"/>
          <w:u w:val="single"/>
        </w:rPr>
        <w:t xml:space="preserve"> </w:t>
      </w:r>
      <w:r w:rsidRPr="00484C25">
        <w:rPr>
          <w:sz w:val="26"/>
          <w:u w:val="single"/>
        </w:rPr>
        <w:t>к.е.н.</w:t>
      </w:r>
      <w:r w:rsidRPr="00484C25">
        <w:rPr>
          <w:spacing w:val="-1"/>
          <w:sz w:val="26"/>
          <w:u w:val="single"/>
        </w:rPr>
        <w:t xml:space="preserve"> </w:t>
      </w:r>
      <w:r w:rsidRPr="00484C25">
        <w:rPr>
          <w:sz w:val="26"/>
          <w:u w:val="single"/>
        </w:rPr>
        <w:t>Глущенко</w:t>
      </w:r>
      <w:r w:rsidRPr="00484C25">
        <w:rPr>
          <w:spacing w:val="-1"/>
          <w:sz w:val="26"/>
          <w:u w:val="single"/>
        </w:rPr>
        <w:t xml:space="preserve"> </w:t>
      </w:r>
      <w:r w:rsidRPr="00484C25">
        <w:rPr>
          <w:sz w:val="26"/>
          <w:u w:val="single"/>
        </w:rPr>
        <w:t>Я.В.</w:t>
      </w:r>
      <w:r w:rsidRPr="00484C25">
        <w:rPr>
          <w:sz w:val="26"/>
          <w:u w:val="single"/>
        </w:rPr>
        <w:tab/>
      </w:r>
      <w:r w:rsidRPr="00484C25">
        <w:rPr>
          <w:sz w:val="26"/>
        </w:rPr>
        <w:t xml:space="preserve">  </w:t>
      </w:r>
      <w:r w:rsidRPr="00484C25">
        <w:rPr>
          <w:spacing w:val="-8"/>
          <w:sz w:val="26"/>
        </w:rPr>
        <w:t xml:space="preserve"> </w:t>
      </w:r>
      <w:r w:rsidRPr="00484C25">
        <w:rPr>
          <w:w w:val="99"/>
          <w:sz w:val="26"/>
          <w:u w:val="single"/>
        </w:rPr>
        <w:t xml:space="preserve"> </w:t>
      </w:r>
      <w:r w:rsidRPr="00484C25">
        <w:rPr>
          <w:sz w:val="26"/>
          <w:u w:val="single"/>
        </w:rPr>
        <w:tab/>
      </w:r>
    </w:p>
    <w:p w:rsidR="00121E99" w:rsidRPr="00484C25" w:rsidRDefault="00121E99" w:rsidP="00121E99">
      <w:pPr>
        <w:tabs>
          <w:tab w:val="left" w:pos="5997"/>
        </w:tabs>
        <w:spacing w:before="4"/>
        <w:ind w:right="941"/>
        <w:jc w:val="right"/>
        <w:rPr>
          <w:sz w:val="17"/>
        </w:rPr>
      </w:pPr>
      <w:r w:rsidRPr="00484C25">
        <w:rPr>
          <w:sz w:val="17"/>
        </w:rPr>
        <w:t>(посада,</w:t>
      </w:r>
      <w:r w:rsidRPr="00484C25">
        <w:rPr>
          <w:spacing w:val="-2"/>
          <w:sz w:val="17"/>
        </w:rPr>
        <w:t xml:space="preserve"> </w:t>
      </w:r>
      <w:r w:rsidRPr="00484C25">
        <w:rPr>
          <w:sz w:val="17"/>
        </w:rPr>
        <w:t>науковий</w:t>
      </w:r>
      <w:r w:rsidRPr="00484C25">
        <w:rPr>
          <w:spacing w:val="-2"/>
          <w:sz w:val="17"/>
        </w:rPr>
        <w:t xml:space="preserve"> </w:t>
      </w:r>
      <w:r w:rsidRPr="00484C25">
        <w:rPr>
          <w:sz w:val="17"/>
        </w:rPr>
        <w:t>ступінь,</w:t>
      </w:r>
      <w:r w:rsidRPr="00484C25">
        <w:rPr>
          <w:spacing w:val="1"/>
          <w:sz w:val="17"/>
        </w:rPr>
        <w:t xml:space="preserve"> </w:t>
      </w:r>
      <w:r w:rsidRPr="00484C25">
        <w:rPr>
          <w:sz w:val="17"/>
        </w:rPr>
        <w:t>вчене</w:t>
      </w:r>
      <w:r w:rsidRPr="00484C25">
        <w:rPr>
          <w:spacing w:val="-3"/>
          <w:sz w:val="17"/>
        </w:rPr>
        <w:t xml:space="preserve"> </w:t>
      </w:r>
      <w:r w:rsidRPr="00484C25">
        <w:rPr>
          <w:sz w:val="17"/>
        </w:rPr>
        <w:t>звання</w:t>
      </w:r>
      <w:r w:rsidRPr="00484C25">
        <w:rPr>
          <w:spacing w:val="-1"/>
          <w:sz w:val="17"/>
        </w:rPr>
        <w:t xml:space="preserve"> </w:t>
      </w:r>
      <w:r w:rsidRPr="00484C25">
        <w:rPr>
          <w:sz w:val="17"/>
        </w:rPr>
        <w:t>,</w:t>
      </w:r>
      <w:r w:rsidRPr="00484C25">
        <w:rPr>
          <w:spacing w:val="-2"/>
          <w:sz w:val="17"/>
        </w:rPr>
        <w:t xml:space="preserve"> </w:t>
      </w:r>
      <w:r w:rsidRPr="00484C25">
        <w:rPr>
          <w:sz w:val="17"/>
        </w:rPr>
        <w:t>прізвище</w:t>
      </w:r>
      <w:r w:rsidRPr="00484C25">
        <w:rPr>
          <w:spacing w:val="-5"/>
          <w:sz w:val="17"/>
        </w:rPr>
        <w:t xml:space="preserve"> </w:t>
      </w:r>
      <w:r w:rsidRPr="00484C25">
        <w:rPr>
          <w:sz w:val="17"/>
        </w:rPr>
        <w:t>,</w:t>
      </w:r>
      <w:r w:rsidRPr="00484C25">
        <w:rPr>
          <w:spacing w:val="-1"/>
          <w:sz w:val="17"/>
        </w:rPr>
        <w:t xml:space="preserve"> </w:t>
      </w:r>
      <w:r w:rsidRPr="00484C25">
        <w:rPr>
          <w:sz w:val="17"/>
        </w:rPr>
        <w:t>ініціали</w:t>
      </w:r>
      <w:r w:rsidRPr="00484C25">
        <w:rPr>
          <w:spacing w:val="-4"/>
          <w:sz w:val="17"/>
        </w:rPr>
        <w:t xml:space="preserve"> </w:t>
      </w:r>
      <w:r w:rsidRPr="00484C25">
        <w:rPr>
          <w:sz w:val="17"/>
        </w:rPr>
        <w:t>)</w:t>
      </w:r>
      <w:r w:rsidRPr="00484C25">
        <w:rPr>
          <w:sz w:val="17"/>
        </w:rPr>
        <w:tab/>
        <w:t>(підпис)</w:t>
      </w:r>
    </w:p>
    <w:p w:rsidR="00121E99" w:rsidRPr="00484C25" w:rsidRDefault="00121E99" w:rsidP="00121E99">
      <w:pPr>
        <w:pStyle w:val="a3"/>
        <w:spacing w:before="8"/>
        <w:rPr>
          <w:sz w:val="19"/>
        </w:rPr>
      </w:pPr>
    </w:p>
    <w:p w:rsidR="00121E99" w:rsidRPr="00484C25" w:rsidRDefault="00121E99" w:rsidP="00121E99">
      <w:pPr>
        <w:tabs>
          <w:tab w:val="left" w:pos="2818"/>
          <w:tab w:val="left" w:pos="9136"/>
          <w:tab w:val="left" w:pos="10468"/>
        </w:tabs>
        <w:ind w:left="220"/>
        <w:rPr>
          <w:sz w:val="26"/>
        </w:rPr>
      </w:pPr>
      <w:r w:rsidRPr="00484C25">
        <w:rPr>
          <w:sz w:val="26"/>
        </w:rPr>
        <w:t>Охорона</w:t>
      </w:r>
      <w:r w:rsidRPr="00484C25">
        <w:rPr>
          <w:spacing w:val="-4"/>
          <w:sz w:val="26"/>
        </w:rPr>
        <w:t xml:space="preserve"> </w:t>
      </w:r>
      <w:r w:rsidRPr="00484C25">
        <w:rPr>
          <w:sz w:val="26"/>
        </w:rPr>
        <w:t>праці</w:t>
      </w:r>
      <w:r w:rsidRPr="00484C25">
        <w:rPr>
          <w:sz w:val="26"/>
          <w:u w:val="single"/>
        </w:rPr>
        <w:tab/>
        <w:t>зав.</w:t>
      </w:r>
      <w:r w:rsidRPr="00484C25">
        <w:rPr>
          <w:spacing w:val="-3"/>
          <w:sz w:val="26"/>
          <w:u w:val="single"/>
        </w:rPr>
        <w:t xml:space="preserve"> </w:t>
      </w:r>
      <w:r w:rsidRPr="00484C25">
        <w:rPr>
          <w:sz w:val="26"/>
          <w:u w:val="single"/>
        </w:rPr>
        <w:t>каф.,</w:t>
      </w:r>
      <w:r w:rsidRPr="00484C25">
        <w:rPr>
          <w:spacing w:val="-4"/>
          <w:sz w:val="26"/>
          <w:u w:val="single"/>
        </w:rPr>
        <w:t xml:space="preserve"> </w:t>
      </w:r>
      <w:r w:rsidRPr="00484C25">
        <w:rPr>
          <w:sz w:val="26"/>
          <w:u w:val="single"/>
        </w:rPr>
        <w:t>професор,</w:t>
      </w:r>
      <w:r w:rsidRPr="00484C25">
        <w:rPr>
          <w:spacing w:val="-1"/>
          <w:sz w:val="26"/>
          <w:u w:val="single"/>
        </w:rPr>
        <w:t xml:space="preserve"> </w:t>
      </w:r>
      <w:r w:rsidRPr="00484C25">
        <w:rPr>
          <w:sz w:val="26"/>
          <w:u w:val="single"/>
        </w:rPr>
        <w:t>д.т.н.,</w:t>
      </w:r>
      <w:r w:rsidRPr="00484C25">
        <w:rPr>
          <w:spacing w:val="-3"/>
          <w:sz w:val="26"/>
          <w:u w:val="single"/>
        </w:rPr>
        <w:t xml:space="preserve"> </w:t>
      </w:r>
      <w:r w:rsidRPr="00484C25">
        <w:rPr>
          <w:sz w:val="26"/>
          <w:u w:val="single"/>
        </w:rPr>
        <w:t>проф.</w:t>
      </w:r>
      <w:r w:rsidRPr="00484C25">
        <w:rPr>
          <w:spacing w:val="54"/>
          <w:sz w:val="26"/>
          <w:u w:val="single"/>
        </w:rPr>
        <w:t xml:space="preserve"> </w:t>
      </w:r>
      <w:r w:rsidRPr="00484C25">
        <w:rPr>
          <w:sz w:val="26"/>
          <w:u w:val="single"/>
        </w:rPr>
        <w:t>Левченко</w:t>
      </w:r>
      <w:r w:rsidRPr="00484C25">
        <w:rPr>
          <w:spacing w:val="-3"/>
          <w:sz w:val="26"/>
          <w:u w:val="single"/>
        </w:rPr>
        <w:t xml:space="preserve"> </w:t>
      </w:r>
      <w:r w:rsidRPr="00484C25">
        <w:rPr>
          <w:sz w:val="26"/>
          <w:u w:val="single"/>
        </w:rPr>
        <w:t>О.Г.</w:t>
      </w:r>
      <w:r w:rsidRPr="00484C25">
        <w:rPr>
          <w:sz w:val="26"/>
          <w:u w:val="single"/>
        </w:rPr>
        <w:tab/>
      </w:r>
      <w:r w:rsidRPr="00484C25">
        <w:rPr>
          <w:sz w:val="26"/>
        </w:rPr>
        <w:t xml:space="preserve">  </w:t>
      </w:r>
      <w:r w:rsidRPr="00484C25">
        <w:rPr>
          <w:spacing w:val="-13"/>
          <w:sz w:val="26"/>
        </w:rPr>
        <w:t xml:space="preserve"> </w:t>
      </w:r>
      <w:r w:rsidRPr="00484C25">
        <w:rPr>
          <w:w w:val="99"/>
          <w:sz w:val="26"/>
          <w:u w:val="single"/>
        </w:rPr>
        <w:t xml:space="preserve"> </w:t>
      </w:r>
      <w:r w:rsidRPr="00484C25">
        <w:rPr>
          <w:sz w:val="26"/>
          <w:u w:val="single"/>
        </w:rPr>
        <w:tab/>
      </w:r>
    </w:p>
    <w:p w:rsidR="00121E99" w:rsidRPr="00484C25" w:rsidRDefault="00121E99" w:rsidP="00121E99">
      <w:pPr>
        <w:tabs>
          <w:tab w:val="left" w:pos="6253"/>
        </w:tabs>
        <w:spacing w:before="3"/>
        <w:ind w:right="937"/>
        <w:jc w:val="right"/>
        <w:rPr>
          <w:sz w:val="17"/>
        </w:rPr>
      </w:pPr>
      <w:r w:rsidRPr="00484C25">
        <w:rPr>
          <w:sz w:val="17"/>
        </w:rPr>
        <w:t>(посада,</w:t>
      </w:r>
      <w:r w:rsidRPr="00484C25">
        <w:rPr>
          <w:spacing w:val="-5"/>
          <w:sz w:val="17"/>
        </w:rPr>
        <w:t xml:space="preserve"> </w:t>
      </w:r>
      <w:r w:rsidRPr="00484C25">
        <w:rPr>
          <w:sz w:val="17"/>
        </w:rPr>
        <w:t>науковий</w:t>
      </w:r>
      <w:r w:rsidRPr="00484C25">
        <w:rPr>
          <w:spacing w:val="-2"/>
          <w:sz w:val="17"/>
        </w:rPr>
        <w:t xml:space="preserve"> </w:t>
      </w:r>
      <w:r w:rsidRPr="00484C25">
        <w:rPr>
          <w:sz w:val="17"/>
        </w:rPr>
        <w:t>ступінь,</w:t>
      </w:r>
      <w:r w:rsidRPr="00484C25">
        <w:rPr>
          <w:spacing w:val="-1"/>
          <w:sz w:val="17"/>
        </w:rPr>
        <w:t xml:space="preserve"> </w:t>
      </w:r>
      <w:r w:rsidRPr="00484C25">
        <w:rPr>
          <w:sz w:val="17"/>
        </w:rPr>
        <w:t>вчене</w:t>
      </w:r>
      <w:r w:rsidRPr="00484C25">
        <w:rPr>
          <w:spacing w:val="-4"/>
          <w:sz w:val="17"/>
        </w:rPr>
        <w:t xml:space="preserve"> </w:t>
      </w:r>
      <w:r w:rsidRPr="00484C25">
        <w:rPr>
          <w:sz w:val="17"/>
        </w:rPr>
        <w:t>звання</w:t>
      </w:r>
      <w:r w:rsidRPr="00484C25">
        <w:rPr>
          <w:spacing w:val="-3"/>
          <w:sz w:val="17"/>
        </w:rPr>
        <w:t xml:space="preserve"> </w:t>
      </w:r>
      <w:r w:rsidRPr="00484C25">
        <w:rPr>
          <w:sz w:val="17"/>
        </w:rPr>
        <w:t>,</w:t>
      </w:r>
      <w:r w:rsidRPr="00484C25">
        <w:rPr>
          <w:spacing w:val="-1"/>
          <w:sz w:val="17"/>
        </w:rPr>
        <w:t xml:space="preserve"> </w:t>
      </w:r>
      <w:r w:rsidRPr="00484C25">
        <w:rPr>
          <w:sz w:val="17"/>
        </w:rPr>
        <w:t>прізвище</w:t>
      </w:r>
      <w:r w:rsidRPr="00484C25">
        <w:rPr>
          <w:spacing w:val="-6"/>
          <w:sz w:val="17"/>
        </w:rPr>
        <w:t xml:space="preserve"> </w:t>
      </w:r>
      <w:r w:rsidRPr="00484C25">
        <w:rPr>
          <w:sz w:val="17"/>
        </w:rPr>
        <w:t>,</w:t>
      </w:r>
      <w:r w:rsidRPr="00484C25">
        <w:rPr>
          <w:spacing w:val="-1"/>
          <w:sz w:val="17"/>
        </w:rPr>
        <w:t xml:space="preserve"> </w:t>
      </w:r>
      <w:r w:rsidRPr="00484C25">
        <w:rPr>
          <w:sz w:val="17"/>
        </w:rPr>
        <w:t>ініціали</w:t>
      </w:r>
      <w:r w:rsidRPr="00484C25">
        <w:rPr>
          <w:spacing w:val="-2"/>
          <w:sz w:val="17"/>
        </w:rPr>
        <w:t xml:space="preserve"> </w:t>
      </w:r>
      <w:r w:rsidRPr="00484C25">
        <w:rPr>
          <w:sz w:val="17"/>
        </w:rPr>
        <w:t>)</w:t>
      </w:r>
      <w:r w:rsidRPr="00484C25">
        <w:rPr>
          <w:sz w:val="17"/>
        </w:rPr>
        <w:tab/>
        <w:t>(підпис)</w:t>
      </w:r>
    </w:p>
    <w:p w:rsidR="00121E99" w:rsidRPr="00484C25" w:rsidRDefault="00121E99" w:rsidP="00121E99">
      <w:pPr>
        <w:pStyle w:val="a3"/>
        <w:spacing w:before="9"/>
        <w:rPr>
          <w:sz w:val="19"/>
        </w:rPr>
      </w:pPr>
    </w:p>
    <w:p w:rsidR="00121E99" w:rsidRPr="00484C25" w:rsidRDefault="00121E99" w:rsidP="00121E99">
      <w:pPr>
        <w:tabs>
          <w:tab w:val="left" w:pos="1569"/>
          <w:tab w:val="left" w:pos="9203"/>
          <w:tab w:val="left" w:pos="10457"/>
        </w:tabs>
        <w:ind w:left="220"/>
        <w:rPr>
          <w:sz w:val="26"/>
        </w:rPr>
      </w:pPr>
      <w:r w:rsidRPr="00484C25">
        <w:rPr>
          <w:sz w:val="26"/>
        </w:rPr>
        <w:t>Рецензент</w:t>
      </w:r>
      <w:r w:rsidRPr="00484C25">
        <w:rPr>
          <w:sz w:val="26"/>
        </w:rPr>
        <w:tab/>
      </w:r>
      <w:r w:rsidRPr="00484C25">
        <w:rPr>
          <w:w w:val="99"/>
          <w:sz w:val="26"/>
          <w:u w:val="single"/>
        </w:rPr>
        <w:t xml:space="preserve"> </w:t>
      </w:r>
      <w:r w:rsidRPr="00484C25">
        <w:rPr>
          <w:sz w:val="26"/>
          <w:u w:val="single"/>
        </w:rPr>
        <w:tab/>
      </w:r>
      <w:r w:rsidRPr="00484C25">
        <w:rPr>
          <w:sz w:val="26"/>
        </w:rPr>
        <w:t xml:space="preserve"> </w:t>
      </w:r>
      <w:r w:rsidRPr="00484C25">
        <w:rPr>
          <w:spacing w:val="-12"/>
          <w:sz w:val="26"/>
        </w:rPr>
        <w:t xml:space="preserve"> </w:t>
      </w:r>
      <w:r w:rsidRPr="00484C25">
        <w:rPr>
          <w:w w:val="99"/>
          <w:sz w:val="26"/>
          <w:u w:val="single"/>
        </w:rPr>
        <w:t xml:space="preserve"> </w:t>
      </w:r>
      <w:r w:rsidRPr="00484C25">
        <w:rPr>
          <w:sz w:val="26"/>
          <w:u w:val="single"/>
        </w:rPr>
        <w:tab/>
      </w:r>
    </w:p>
    <w:p w:rsidR="00121E99" w:rsidRPr="00484C25" w:rsidRDefault="00121E99" w:rsidP="00121E99">
      <w:pPr>
        <w:tabs>
          <w:tab w:val="left" w:pos="6382"/>
        </w:tabs>
        <w:spacing w:before="1"/>
        <w:ind w:right="935"/>
        <w:jc w:val="right"/>
        <w:rPr>
          <w:sz w:val="17"/>
        </w:rPr>
      </w:pPr>
      <w:r w:rsidRPr="00484C25">
        <w:rPr>
          <w:sz w:val="17"/>
        </w:rPr>
        <w:t>(посада,</w:t>
      </w:r>
      <w:r w:rsidRPr="00484C25">
        <w:rPr>
          <w:spacing w:val="-5"/>
          <w:sz w:val="17"/>
        </w:rPr>
        <w:t xml:space="preserve"> </w:t>
      </w:r>
      <w:r w:rsidRPr="00484C25">
        <w:rPr>
          <w:sz w:val="17"/>
        </w:rPr>
        <w:t>науковий</w:t>
      </w:r>
      <w:r w:rsidRPr="00484C25">
        <w:rPr>
          <w:spacing w:val="-2"/>
          <w:sz w:val="17"/>
        </w:rPr>
        <w:t xml:space="preserve"> </w:t>
      </w:r>
      <w:r w:rsidRPr="00484C25">
        <w:rPr>
          <w:sz w:val="17"/>
        </w:rPr>
        <w:t>ступінь,</w:t>
      </w:r>
      <w:r w:rsidRPr="00484C25">
        <w:rPr>
          <w:spacing w:val="-1"/>
          <w:sz w:val="17"/>
        </w:rPr>
        <w:t xml:space="preserve"> </w:t>
      </w:r>
      <w:r w:rsidRPr="00484C25">
        <w:rPr>
          <w:sz w:val="17"/>
        </w:rPr>
        <w:t>вчене</w:t>
      </w:r>
      <w:r w:rsidRPr="00484C25">
        <w:rPr>
          <w:spacing w:val="-3"/>
          <w:sz w:val="17"/>
        </w:rPr>
        <w:t xml:space="preserve"> </w:t>
      </w:r>
      <w:r w:rsidRPr="00484C25">
        <w:rPr>
          <w:sz w:val="17"/>
        </w:rPr>
        <w:t>звання</w:t>
      </w:r>
      <w:r w:rsidRPr="00484C25">
        <w:rPr>
          <w:spacing w:val="-4"/>
          <w:sz w:val="17"/>
        </w:rPr>
        <w:t xml:space="preserve"> </w:t>
      </w:r>
      <w:r w:rsidRPr="00484C25">
        <w:rPr>
          <w:sz w:val="17"/>
        </w:rPr>
        <w:t>,</w:t>
      </w:r>
      <w:r w:rsidRPr="00484C25">
        <w:rPr>
          <w:spacing w:val="-1"/>
          <w:sz w:val="17"/>
        </w:rPr>
        <w:t xml:space="preserve"> </w:t>
      </w:r>
      <w:r w:rsidRPr="00484C25">
        <w:rPr>
          <w:sz w:val="17"/>
        </w:rPr>
        <w:t>прізвище</w:t>
      </w:r>
      <w:r w:rsidRPr="00484C25">
        <w:rPr>
          <w:spacing w:val="-5"/>
          <w:sz w:val="17"/>
        </w:rPr>
        <w:t xml:space="preserve"> </w:t>
      </w:r>
      <w:r w:rsidRPr="00484C25">
        <w:rPr>
          <w:sz w:val="17"/>
        </w:rPr>
        <w:t>,</w:t>
      </w:r>
      <w:r w:rsidRPr="00484C25">
        <w:rPr>
          <w:spacing w:val="-1"/>
          <w:sz w:val="17"/>
        </w:rPr>
        <w:t xml:space="preserve"> </w:t>
      </w:r>
      <w:r w:rsidRPr="00484C25">
        <w:rPr>
          <w:sz w:val="17"/>
        </w:rPr>
        <w:t>ініціали</w:t>
      </w:r>
      <w:r w:rsidRPr="00484C25">
        <w:rPr>
          <w:spacing w:val="-3"/>
          <w:sz w:val="17"/>
        </w:rPr>
        <w:t xml:space="preserve"> </w:t>
      </w:r>
      <w:r w:rsidRPr="00484C25">
        <w:rPr>
          <w:sz w:val="17"/>
        </w:rPr>
        <w:t>)</w:t>
      </w:r>
      <w:r w:rsidRPr="00484C25">
        <w:rPr>
          <w:sz w:val="17"/>
        </w:rPr>
        <w:tab/>
        <w:t>(підпис)</w:t>
      </w:r>
    </w:p>
    <w:p w:rsidR="00121E99" w:rsidRPr="00484C25" w:rsidRDefault="00121E99" w:rsidP="00121E99">
      <w:pPr>
        <w:pStyle w:val="a3"/>
        <w:spacing w:before="9"/>
        <w:rPr>
          <w:sz w:val="25"/>
        </w:rPr>
      </w:pPr>
    </w:p>
    <w:p w:rsidR="00121E99" w:rsidRPr="00484C25" w:rsidRDefault="00121E99" w:rsidP="00B10BA9">
      <w:pPr>
        <w:ind w:left="5670" w:right="590"/>
        <w:jc w:val="both"/>
        <w:rPr>
          <w:sz w:val="26"/>
        </w:rPr>
      </w:pPr>
      <w:r w:rsidRPr="00484C25">
        <w:rPr>
          <w:sz w:val="26"/>
        </w:rPr>
        <w:t>Засвідчую, що у цьому дипломному проекті</w:t>
      </w:r>
      <w:r w:rsidRPr="00484C25">
        <w:rPr>
          <w:spacing w:val="-62"/>
          <w:sz w:val="26"/>
        </w:rPr>
        <w:t xml:space="preserve"> </w:t>
      </w:r>
      <w:r w:rsidRPr="00484C25">
        <w:rPr>
          <w:sz w:val="26"/>
        </w:rPr>
        <w:t>немає запозичень з праць інших авторів без</w:t>
      </w:r>
      <w:r w:rsidRPr="00484C25">
        <w:rPr>
          <w:spacing w:val="-62"/>
          <w:sz w:val="26"/>
        </w:rPr>
        <w:t xml:space="preserve"> </w:t>
      </w:r>
      <w:r w:rsidRPr="00484C25">
        <w:rPr>
          <w:sz w:val="26"/>
        </w:rPr>
        <w:t>відповідних</w:t>
      </w:r>
      <w:r w:rsidRPr="00484C25">
        <w:rPr>
          <w:spacing w:val="-2"/>
          <w:sz w:val="26"/>
        </w:rPr>
        <w:t xml:space="preserve"> </w:t>
      </w:r>
      <w:r w:rsidRPr="00484C25">
        <w:rPr>
          <w:sz w:val="26"/>
        </w:rPr>
        <w:t>посилань.</w:t>
      </w:r>
    </w:p>
    <w:p w:rsidR="00121E99" w:rsidRPr="00484C25" w:rsidRDefault="00121E99" w:rsidP="00B10BA9">
      <w:pPr>
        <w:tabs>
          <w:tab w:val="left" w:pos="8623"/>
        </w:tabs>
        <w:spacing w:before="116"/>
        <w:ind w:left="5670"/>
        <w:jc w:val="both"/>
        <w:rPr>
          <w:sz w:val="26"/>
        </w:rPr>
      </w:pPr>
      <w:r w:rsidRPr="00484C25">
        <w:rPr>
          <w:sz w:val="26"/>
        </w:rPr>
        <w:t>Студент</w:t>
      </w:r>
      <w:r w:rsidRPr="00484C25">
        <w:rPr>
          <w:spacing w:val="2"/>
          <w:sz w:val="26"/>
        </w:rPr>
        <w:t xml:space="preserve"> </w:t>
      </w:r>
      <w:r w:rsidRPr="00484C25">
        <w:rPr>
          <w:w w:val="99"/>
          <w:sz w:val="26"/>
          <w:u w:val="single"/>
        </w:rPr>
        <w:t xml:space="preserve"> </w:t>
      </w:r>
      <w:r w:rsidRPr="00484C25">
        <w:rPr>
          <w:sz w:val="26"/>
          <w:u w:val="single"/>
        </w:rPr>
        <w:tab/>
      </w:r>
    </w:p>
    <w:p w:rsidR="00121E99" w:rsidRPr="00484C25" w:rsidRDefault="00121E99" w:rsidP="00121E99">
      <w:pPr>
        <w:spacing w:before="4"/>
        <w:ind w:right="3018"/>
        <w:jc w:val="right"/>
        <w:rPr>
          <w:sz w:val="17"/>
        </w:rPr>
      </w:pPr>
      <w:r w:rsidRPr="00484C25">
        <w:rPr>
          <w:sz w:val="17"/>
        </w:rPr>
        <w:t>(підпис)</w:t>
      </w:r>
    </w:p>
    <w:p w:rsidR="00121E99" w:rsidRPr="00484C25" w:rsidRDefault="00121E99" w:rsidP="00121E99">
      <w:pPr>
        <w:pStyle w:val="a3"/>
        <w:spacing w:before="9"/>
        <w:rPr>
          <w:sz w:val="25"/>
        </w:rPr>
      </w:pPr>
    </w:p>
    <w:p w:rsidR="00121E99" w:rsidRPr="00484C25" w:rsidRDefault="00121E99" w:rsidP="00121E99">
      <w:pPr>
        <w:ind w:left="105"/>
        <w:jc w:val="center"/>
        <w:rPr>
          <w:sz w:val="26"/>
        </w:rPr>
      </w:pPr>
      <w:r w:rsidRPr="00484C25">
        <w:rPr>
          <w:sz w:val="26"/>
        </w:rPr>
        <w:t>Київ –</w:t>
      </w:r>
      <w:r w:rsidRPr="00484C25">
        <w:rPr>
          <w:spacing w:val="-1"/>
          <w:sz w:val="26"/>
        </w:rPr>
        <w:t xml:space="preserve"> </w:t>
      </w:r>
      <w:r w:rsidRPr="00484C25">
        <w:rPr>
          <w:sz w:val="26"/>
        </w:rPr>
        <w:t>2021 року</w:t>
      </w:r>
    </w:p>
    <w:p w:rsidR="00121E99" w:rsidRPr="00484C25" w:rsidRDefault="00121E99" w:rsidP="00121E99">
      <w:pPr>
        <w:jc w:val="center"/>
        <w:rPr>
          <w:sz w:val="26"/>
        </w:rPr>
        <w:sectPr w:rsidR="00121E99" w:rsidRPr="00484C25" w:rsidSect="00121E99">
          <w:pgSz w:w="11920" w:h="16850"/>
          <w:pgMar w:top="540" w:right="60" w:bottom="280" w:left="780" w:header="708" w:footer="708" w:gutter="0"/>
          <w:cols w:space="720"/>
        </w:sectPr>
      </w:pPr>
    </w:p>
    <w:p w:rsidR="00121E99" w:rsidRPr="00484C25" w:rsidRDefault="00121E99" w:rsidP="00121E99">
      <w:pPr>
        <w:spacing w:before="77"/>
        <w:ind w:left="105"/>
        <w:jc w:val="center"/>
        <w:rPr>
          <w:b/>
          <w:sz w:val="28"/>
        </w:rPr>
      </w:pPr>
      <w:r w:rsidRPr="00484C25">
        <w:rPr>
          <w:b/>
          <w:sz w:val="28"/>
        </w:rPr>
        <w:lastRenderedPageBreak/>
        <w:t>Національний</w:t>
      </w:r>
      <w:r w:rsidRPr="00484C25">
        <w:rPr>
          <w:b/>
          <w:spacing w:val="-4"/>
          <w:sz w:val="28"/>
        </w:rPr>
        <w:t xml:space="preserve"> </w:t>
      </w:r>
      <w:r w:rsidRPr="00484C25">
        <w:rPr>
          <w:b/>
          <w:sz w:val="28"/>
        </w:rPr>
        <w:t>технічний</w:t>
      </w:r>
      <w:r w:rsidRPr="00484C25">
        <w:rPr>
          <w:b/>
          <w:spacing w:val="-3"/>
          <w:sz w:val="28"/>
        </w:rPr>
        <w:t xml:space="preserve"> </w:t>
      </w:r>
      <w:r w:rsidRPr="00484C25">
        <w:rPr>
          <w:b/>
          <w:sz w:val="28"/>
        </w:rPr>
        <w:t>університет</w:t>
      </w:r>
      <w:r w:rsidRPr="00484C25">
        <w:rPr>
          <w:b/>
          <w:spacing w:val="-3"/>
          <w:sz w:val="28"/>
        </w:rPr>
        <w:t xml:space="preserve"> </w:t>
      </w:r>
      <w:r w:rsidRPr="00484C25">
        <w:rPr>
          <w:b/>
          <w:sz w:val="28"/>
        </w:rPr>
        <w:t>України</w:t>
      </w:r>
    </w:p>
    <w:p w:rsidR="00121E99" w:rsidRPr="00484C25" w:rsidRDefault="00121E99" w:rsidP="00121E99">
      <w:pPr>
        <w:spacing w:before="161"/>
        <w:ind w:left="96"/>
        <w:jc w:val="center"/>
        <w:rPr>
          <w:b/>
          <w:sz w:val="28"/>
        </w:rPr>
      </w:pPr>
      <w:r w:rsidRPr="00484C25">
        <w:rPr>
          <w:b/>
          <w:sz w:val="28"/>
        </w:rPr>
        <w:t>«Київський</w:t>
      </w:r>
      <w:r w:rsidRPr="00484C25">
        <w:rPr>
          <w:b/>
          <w:spacing w:val="-4"/>
          <w:sz w:val="28"/>
        </w:rPr>
        <w:t xml:space="preserve"> </w:t>
      </w:r>
      <w:r w:rsidRPr="00484C25">
        <w:rPr>
          <w:b/>
          <w:sz w:val="28"/>
        </w:rPr>
        <w:t>політехнічний</w:t>
      </w:r>
      <w:r w:rsidRPr="00484C25">
        <w:rPr>
          <w:b/>
          <w:spacing w:val="-4"/>
          <w:sz w:val="28"/>
        </w:rPr>
        <w:t xml:space="preserve"> </w:t>
      </w:r>
      <w:r w:rsidRPr="00484C25">
        <w:rPr>
          <w:b/>
          <w:sz w:val="28"/>
        </w:rPr>
        <w:t>інститут</w:t>
      </w:r>
      <w:r w:rsidRPr="00484C25">
        <w:rPr>
          <w:b/>
          <w:spacing w:val="-5"/>
          <w:sz w:val="28"/>
        </w:rPr>
        <w:t xml:space="preserve"> </w:t>
      </w:r>
      <w:r w:rsidRPr="00484C25">
        <w:rPr>
          <w:b/>
          <w:sz w:val="28"/>
        </w:rPr>
        <w:t>імені</w:t>
      </w:r>
      <w:r w:rsidRPr="00484C25">
        <w:rPr>
          <w:b/>
          <w:spacing w:val="-5"/>
          <w:sz w:val="28"/>
        </w:rPr>
        <w:t xml:space="preserve"> </w:t>
      </w:r>
      <w:r w:rsidRPr="00484C25">
        <w:rPr>
          <w:b/>
          <w:sz w:val="28"/>
        </w:rPr>
        <w:t>Ігоря</w:t>
      </w:r>
      <w:r w:rsidRPr="00484C25">
        <w:rPr>
          <w:b/>
          <w:spacing w:val="-5"/>
          <w:sz w:val="28"/>
        </w:rPr>
        <w:t xml:space="preserve"> </w:t>
      </w:r>
      <w:r w:rsidRPr="00484C25">
        <w:rPr>
          <w:b/>
          <w:sz w:val="28"/>
        </w:rPr>
        <w:t>Сікорського</w:t>
      </w:r>
      <w:r w:rsidRPr="00484C25">
        <w:rPr>
          <w:b/>
          <w:spacing w:val="-6"/>
          <w:sz w:val="28"/>
        </w:rPr>
        <w:t xml:space="preserve"> </w:t>
      </w:r>
      <w:r w:rsidRPr="00484C25">
        <w:rPr>
          <w:b/>
          <w:sz w:val="28"/>
        </w:rPr>
        <w:t>»</w:t>
      </w:r>
    </w:p>
    <w:p w:rsidR="00121E99" w:rsidRPr="00484C25" w:rsidRDefault="00121E99" w:rsidP="00121E99">
      <w:pPr>
        <w:pStyle w:val="a3"/>
        <w:rPr>
          <w:b/>
          <w:sz w:val="30"/>
        </w:rPr>
      </w:pPr>
    </w:p>
    <w:p w:rsidR="00121E99" w:rsidRPr="00484C25" w:rsidRDefault="00121E99" w:rsidP="00121E99">
      <w:pPr>
        <w:pStyle w:val="a3"/>
        <w:spacing w:before="6"/>
        <w:rPr>
          <w:b/>
          <w:sz w:val="25"/>
        </w:rPr>
      </w:pPr>
    </w:p>
    <w:p w:rsidR="00121E99" w:rsidRPr="00484C25" w:rsidRDefault="00121E99" w:rsidP="00121E99">
      <w:pPr>
        <w:pStyle w:val="1"/>
        <w:tabs>
          <w:tab w:val="left" w:pos="5117"/>
        </w:tabs>
      </w:pPr>
      <w:r w:rsidRPr="00484C25">
        <w:t>Факультет</w:t>
      </w:r>
      <w:r w:rsidRPr="00484C25">
        <w:tab/>
        <w:t>ЗВАРЮВАЛЬНИЙ</w:t>
      </w:r>
    </w:p>
    <w:p w:rsidR="00121E99" w:rsidRPr="00484C25" w:rsidRDefault="00121E99" w:rsidP="00121E99">
      <w:pPr>
        <w:tabs>
          <w:tab w:val="left" w:pos="4040"/>
        </w:tabs>
        <w:spacing w:before="163"/>
        <w:ind w:left="220"/>
        <w:rPr>
          <w:sz w:val="28"/>
        </w:rPr>
      </w:pPr>
      <w:r w:rsidRPr="00484C25">
        <w:rPr>
          <w:sz w:val="28"/>
        </w:rPr>
        <w:t>Кафедра</w:t>
      </w:r>
      <w:r w:rsidRPr="00484C25">
        <w:rPr>
          <w:sz w:val="28"/>
        </w:rPr>
        <w:tab/>
        <w:t>ЗВАРЮВАЛЬНОГО</w:t>
      </w:r>
      <w:r w:rsidRPr="00484C25">
        <w:rPr>
          <w:spacing w:val="62"/>
          <w:sz w:val="28"/>
        </w:rPr>
        <w:t xml:space="preserve"> </w:t>
      </w:r>
      <w:r w:rsidRPr="00484C25">
        <w:rPr>
          <w:sz w:val="28"/>
        </w:rPr>
        <w:t>ВИРОБНИЦТВА</w:t>
      </w:r>
    </w:p>
    <w:p w:rsidR="00121E99" w:rsidRPr="00484C25" w:rsidRDefault="00121E99" w:rsidP="00121E99">
      <w:pPr>
        <w:pStyle w:val="1"/>
        <w:tabs>
          <w:tab w:val="left" w:pos="4337"/>
        </w:tabs>
        <w:spacing w:before="160"/>
      </w:pPr>
      <w:r w:rsidRPr="00484C25">
        <w:t>Рівень</w:t>
      </w:r>
      <w:r w:rsidRPr="00484C25">
        <w:rPr>
          <w:spacing w:val="-3"/>
        </w:rPr>
        <w:t xml:space="preserve"> </w:t>
      </w:r>
      <w:r w:rsidRPr="00484C25">
        <w:t>вищої</w:t>
      </w:r>
      <w:r w:rsidRPr="00484C25">
        <w:rPr>
          <w:spacing w:val="-1"/>
        </w:rPr>
        <w:t xml:space="preserve"> </w:t>
      </w:r>
      <w:r w:rsidRPr="00484C25">
        <w:t>освіти</w:t>
      </w:r>
      <w:r w:rsidRPr="00484C25">
        <w:tab/>
        <w:t>ПЕРШИЙ</w:t>
      </w:r>
      <w:r w:rsidRPr="00484C25">
        <w:rPr>
          <w:spacing w:val="66"/>
        </w:rPr>
        <w:t xml:space="preserve"> </w:t>
      </w:r>
      <w:r w:rsidRPr="00484C25">
        <w:t>(БАКАЛАВРСЬКИЙ)</w:t>
      </w:r>
    </w:p>
    <w:p w:rsidR="00121E99" w:rsidRPr="00484C25" w:rsidRDefault="00121E99" w:rsidP="00121E99">
      <w:pPr>
        <w:tabs>
          <w:tab w:val="left" w:pos="3449"/>
          <w:tab w:val="left" w:pos="4474"/>
          <w:tab w:val="left" w:pos="5254"/>
        </w:tabs>
        <w:spacing w:before="161" w:line="360" w:lineRule="auto"/>
        <w:ind w:left="220" w:right="1462"/>
        <w:rPr>
          <w:sz w:val="28"/>
        </w:rPr>
      </w:pPr>
      <w:r w:rsidRPr="00484C25">
        <w:rPr>
          <w:sz w:val="28"/>
        </w:rPr>
        <w:t>Спеціальність</w:t>
      </w:r>
      <w:r w:rsidRPr="00484C25">
        <w:rPr>
          <w:sz w:val="28"/>
        </w:rPr>
        <w:tab/>
      </w:r>
      <w:r w:rsidRPr="00484C25">
        <w:rPr>
          <w:sz w:val="28"/>
        </w:rPr>
        <w:tab/>
        <w:t>131</w:t>
      </w:r>
      <w:r w:rsidRPr="00484C25">
        <w:rPr>
          <w:sz w:val="28"/>
        </w:rPr>
        <w:tab/>
        <w:t>ПРИКЛАДНА МЕХАНІКА</w:t>
      </w:r>
      <w:r w:rsidRPr="00484C25">
        <w:rPr>
          <w:spacing w:val="1"/>
          <w:sz w:val="28"/>
        </w:rPr>
        <w:t xml:space="preserve"> </w:t>
      </w:r>
      <w:r w:rsidRPr="00484C25">
        <w:rPr>
          <w:sz w:val="28"/>
        </w:rPr>
        <w:t>Спеціалізація</w:t>
      </w:r>
      <w:r w:rsidRPr="00484C25">
        <w:rPr>
          <w:sz w:val="28"/>
        </w:rPr>
        <w:tab/>
        <w:t>ТЕХНОЛОГІЇ</w:t>
      </w:r>
      <w:r w:rsidRPr="00484C25">
        <w:rPr>
          <w:spacing w:val="-3"/>
          <w:sz w:val="28"/>
        </w:rPr>
        <w:t xml:space="preserve"> </w:t>
      </w:r>
      <w:r w:rsidRPr="00484C25">
        <w:rPr>
          <w:sz w:val="28"/>
        </w:rPr>
        <w:t>ТА</w:t>
      </w:r>
      <w:r w:rsidRPr="00484C25">
        <w:rPr>
          <w:spacing w:val="-4"/>
          <w:sz w:val="28"/>
        </w:rPr>
        <w:t xml:space="preserve"> </w:t>
      </w:r>
      <w:r w:rsidRPr="00484C25">
        <w:rPr>
          <w:sz w:val="28"/>
        </w:rPr>
        <w:t>ІНЖИНІРИНГ</w:t>
      </w:r>
      <w:r w:rsidRPr="00484C25">
        <w:rPr>
          <w:spacing w:val="-2"/>
          <w:sz w:val="28"/>
        </w:rPr>
        <w:t xml:space="preserve"> </w:t>
      </w:r>
      <w:r w:rsidRPr="00484C25">
        <w:rPr>
          <w:sz w:val="28"/>
        </w:rPr>
        <w:t>В</w:t>
      </w:r>
      <w:r w:rsidRPr="00484C25">
        <w:rPr>
          <w:spacing w:val="-3"/>
          <w:sz w:val="28"/>
        </w:rPr>
        <w:t xml:space="preserve"> </w:t>
      </w:r>
      <w:r w:rsidRPr="00484C25">
        <w:rPr>
          <w:sz w:val="28"/>
        </w:rPr>
        <w:t>ЗВАРЮВАННІ</w:t>
      </w:r>
    </w:p>
    <w:p w:rsidR="00121E99" w:rsidRPr="00484C25" w:rsidRDefault="00121E99" w:rsidP="00121E99">
      <w:pPr>
        <w:pStyle w:val="a3"/>
        <w:spacing w:before="1"/>
        <w:rPr>
          <w:sz w:val="42"/>
        </w:rPr>
      </w:pPr>
    </w:p>
    <w:p w:rsidR="00121E99" w:rsidRPr="00484C25" w:rsidRDefault="00121E99" w:rsidP="00121E99">
      <w:pPr>
        <w:pStyle w:val="1"/>
        <w:ind w:left="5893"/>
      </w:pPr>
      <w:r w:rsidRPr="00484C25">
        <w:t>ЗАТВЕРДЖУЮ</w:t>
      </w:r>
    </w:p>
    <w:p w:rsidR="00121E99" w:rsidRPr="00484C25" w:rsidRDefault="00121E99" w:rsidP="00121E99">
      <w:pPr>
        <w:spacing w:before="160"/>
        <w:ind w:left="5893"/>
        <w:rPr>
          <w:sz w:val="26"/>
        </w:rPr>
      </w:pPr>
      <w:r w:rsidRPr="00484C25">
        <w:rPr>
          <w:sz w:val="26"/>
        </w:rPr>
        <w:t>Завідувач</w:t>
      </w:r>
      <w:r w:rsidRPr="00484C25">
        <w:rPr>
          <w:spacing w:val="-5"/>
          <w:sz w:val="26"/>
        </w:rPr>
        <w:t xml:space="preserve"> </w:t>
      </w:r>
      <w:r w:rsidRPr="00484C25">
        <w:rPr>
          <w:sz w:val="26"/>
        </w:rPr>
        <w:t>кафедри</w:t>
      </w:r>
    </w:p>
    <w:p w:rsidR="00121E99" w:rsidRPr="00484C25" w:rsidRDefault="001E08C3" w:rsidP="001E08C3">
      <w:pPr>
        <w:tabs>
          <w:tab w:val="left" w:pos="8487"/>
          <w:tab w:val="left" w:pos="8877"/>
        </w:tabs>
        <w:spacing w:before="150"/>
        <w:ind w:right="590"/>
        <w:jc w:val="right"/>
        <w:rPr>
          <w:sz w:val="26"/>
        </w:rPr>
      </w:pPr>
      <w:r w:rsidRPr="00484C25">
        <w:rPr>
          <w:w w:val="99"/>
          <w:sz w:val="2"/>
          <w:szCs w:val="2"/>
          <w:u w:val="single"/>
        </w:rPr>
        <w:t>.</w:t>
      </w:r>
      <w:r w:rsidRPr="00484C25">
        <w:rPr>
          <w:w w:val="99"/>
          <w:sz w:val="26"/>
          <w:u w:val="single"/>
        </w:rPr>
        <w:t xml:space="preserve">                                     </w:t>
      </w:r>
      <w:r w:rsidRPr="00484C25">
        <w:rPr>
          <w:sz w:val="26"/>
          <w:u w:val="single"/>
        </w:rPr>
        <w:t xml:space="preserve"> </w:t>
      </w:r>
      <w:r w:rsidR="00121E99" w:rsidRPr="00484C25">
        <w:rPr>
          <w:sz w:val="26"/>
          <w:u w:val="single"/>
        </w:rPr>
        <w:t>В.</w:t>
      </w:r>
      <w:r w:rsidR="00121E99" w:rsidRPr="00484C25">
        <w:rPr>
          <w:spacing w:val="-1"/>
          <w:sz w:val="26"/>
          <w:u w:val="single"/>
        </w:rPr>
        <w:t xml:space="preserve"> </w:t>
      </w:r>
      <w:r w:rsidR="00121E99" w:rsidRPr="00484C25">
        <w:rPr>
          <w:sz w:val="26"/>
          <w:u w:val="single"/>
        </w:rPr>
        <w:t>В.</w:t>
      </w:r>
      <w:r w:rsidR="00121E99" w:rsidRPr="00484C25">
        <w:rPr>
          <w:spacing w:val="-4"/>
          <w:sz w:val="26"/>
          <w:u w:val="single"/>
        </w:rPr>
        <w:t xml:space="preserve"> </w:t>
      </w:r>
      <w:r w:rsidR="00121E99" w:rsidRPr="00484C25">
        <w:rPr>
          <w:sz w:val="26"/>
          <w:u w:val="single"/>
        </w:rPr>
        <w:t>Квасницький</w:t>
      </w:r>
    </w:p>
    <w:p w:rsidR="00121E99" w:rsidRPr="00484C25" w:rsidRDefault="001E08C3" w:rsidP="00121E99">
      <w:pPr>
        <w:tabs>
          <w:tab w:val="left" w:pos="8425"/>
        </w:tabs>
        <w:spacing w:before="1"/>
        <w:ind w:left="6553"/>
        <w:rPr>
          <w:sz w:val="17"/>
        </w:rPr>
      </w:pPr>
      <w:r w:rsidRPr="00484C25">
        <w:rPr>
          <w:sz w:val="17"/>
        </w:rPr>
        <w:t xml:space="preserve">(підпис )                                      </w:t>
      </w:r>
      <w:r w:rsidR="00121E99" w:rsidRPr="00484C25">
        <w:rPr>
          <w:sz w:val="17"/>
        </w:rPr>
        <w:t>(ініціали</w:t>
      </w:r>
      <w:r w:rsidR="00121E99" w:rsidRPr="00484C25">
        <w:rPr>
          <w:spacing w:val="-4"/>
          <w:sz w:val="17"/>
        </w:rPr>
        <w:t xml:space="preserve"> </w:t>
      </w:r>
      <w:r w:rsidR="00121E99" w:rsidRPr="00484C25">
        <w:rPr>
          <w:sz w:val="17"/>
        </w:rPr>
        <w:t>,</w:t>
      </w:r>
      <w:r w:rsidR="00121E99" w:rsidRPr="00484C25">
        <w:rPr>
          <w:spacing w:val="-2"/>
          <w:sz w:val="17"/>
        </w:rPr>
        <w:t xml:space="preserve"> </w:t>
      </w:r>
      <w:r w:rsidR="00121E99" w:rsidRPr="00484C25">
        <w:rPr>
          <w:sz w:val="17"/>
        </w:rPr>
        <w:t>прізвище</w:t>
      </w:r>
      <w:r w:rsidR="00121E99" w:rsidRPr="00484C25">
        <w:rPr>
          <w:spacing w:val="-5"/>
          <w:sz w:val="17"/>
        </w:rPr>
        <w:t xml:space="preserve"> </w:t>
      </w:r>
      <w:r w:rsidR="00121E99" w:rsidRPr="00484C25">
        <w:rPr>
          <w:sz w:val="17"/>
        </w:rPr>
        <w:t>)</w:t>
      </w:r>
    </w:p>
    <w:p w:rsidR="00121E99" w:rsidRPr="00484C25" w:rsidRDefault="00121E99" w:rsidP="001E08C3">
      <w:pPr>
        <w:tabs>
          <w:tab w:val="left" w:pos="8876"/>
        </w:tabs>
        <w:spacing w:before="97"/>
        <w:ind w:left="5893" w:right="590"/>
        <w:rPr>
          <w:sz w:val="26"/>
        </w:rPr>
      </w:pPr>
      <w:r w:rsidRPr="00484C25">
        <w:rPr>
          <w:sz w:val="26"/>
        </w:rPr>
        <w:t>«_</w:t>
      </w:r>
      <w:r w:rsidR="001E08C3" w:rsidRPr="00484C25">
        <w:rPr>
          <w:sz w:val="26"/>
        </w:rPr>
        <w:t>___</w:t>
      </w:r>
      <w:r w:rsidRPr="00484C25">
        <w:rPr>
          <w:sz w:val="26"/>
        </w:rPr>
        <w:t>_»</w:t>
      </w:r>
      <w:r w:rsidR="001E08C3" w:rsidRPr="00484C25">
        <w:rPr>
          <w:sz w:val="26"/>
        </w:rPr>
        <w:t xml:space="preserve">___________________ </w:t>
      </w:r>
      <w:r w:rsidRPr="00484C25">
        <w:rPr>
          <w:sz w:val="26"/>
        </w:rPr>
        <w:t>2021</w:t>
      </w:r>
      <w:r w:rsidRPr="00484C25">
        <w:rPr>
          <w:spacing w:val="2"/>
          <w:sz w:val="26"/>
        </w:rPr>
        <w:t xml:space="preserve"> </w:t>
      </w:r>
      <w:r w:rsidRPr="00484C25">
        <w:rPr>
          <w:sz w:val="26"/>
        </w:rPr>
        <w:t>року</w:t>
      </w:r>
    </w:p>
    <w:p w:rsidR="00121E99" w:rsidRPr="00484C25" w:rsidRDefault="00121E99" w:rsidP="00121E99">
      <w:pPr>
        <w:pStyle w:val="a3"/>
        <w:rPr>
          <w:sz w:val="28"/>
        </w:rPr>
      </w:pPr>
    </w:p>
    <w:p w:rsidR="00121E99" w:rsidRPr="00484C25" w:rsidRDefault="00121E99" w:rsidP="00121E99">
      <w:pPr>
        <w:pStyle w:val="a3"/>
        <w:spacing w:before="5"/>
      </w:pPr>
    </w:p>
    <w:p w:rsidR="00121E99" w:rsidRPr="00484C25" w:rsidRDefault="00121E99" w:rsidP="00121E99">
      <w:pPr>
        <w:ind w:left="102"/>
        <w:jc w:val="center"/>
        <w:rPr>
          <w:b/>
          <w:sz w:val="28"/>
        </w:rPr>
      </w:pPr>
      <w:r w:rsidRPr="00484C25">
        <w:rPr>
          <w:b/>
          <w:sz w:val="28"/>
        </w:rPr>
        <w:t>ЗАВДАННЯ</w:t>
      </w:r>
    </w:p>
    <w:p w:rsidR="00121E99" w:rsidRPr="00484C25" w:rsidRDefault="00121E99" w:rsidP="00121E99">
      <w:pPr>
        <w:spacing w:before="161"/>
        <w:ind w:left="101"/>
        <w:jc w:val="center"/>
        <w:rPr>
          <w:b/>
          <w:sz w:val="28"/>
        </w:rPr>
      </w:pPr>
      <w:r w:rsidRPr="00484C25">
        <w:rPr>
          <w:b/>
          <w:sz w:val="28"/>
        </w:rPr>
        <w:t>на</w:t>
      </w:r>
      <w:r w:rsidRPr="00484C25">
        <w:rPr>
          <w:b/>
          <w:spacing w:val="-1"/>
          <w:sz w:val="28"/>
        </w:rPr>
        <w:t xml:space="preserve"> </w:t>
      </w:r>
      <w:r w:rsidRPr="00484C25">
        <w:rPr>
          <w:b/>
          <w:sz w:val="28"/>
        </w:rPr>
        <w:t>дипломний</w:t>
      </w:r>
      <w:r w:rsidRPr="00484C25">
        <w:rPr>
          <w:b/>
          <w:spacing w:val="-3"/>
          <w:sz w:val="28"/>
        </w:rPr>
        <w:t xml:space="preserve"> </w:t>
      </w:r>
      <w:r w:rsidRPr="00484C25">
        <w:rPr>
          <w:b/>
          <w:sz w:val="28"/>
        </w:rPr>
        <w:t>проект</w:t>
      </w:r>
      <w:r w:rsidRPr="00484C25">
        <w:rPr>
          <w:b/>
          <w:spacing w:val="-2"/>
          <w:sz w:val="28"/>
        </w:rPr>
        <w:t xml:space="preserve"> </w:t>
      </w:r>
      <w:r w:rsidRPr="00484C25">
        <w:rPr>
          <w:b/>
          <w:sz w:val="28"/>
        </w:rPr>
        <w:t>студенту</w:t>
      </w:r>
    </w:p>
    <w:p w:rsidR="00121E99" w:rsidRPr="00484C25" w:rsidRDefault="00121E99" w:rsidP="00121E99">
      <w:pPr>
        <w:pStyle w:val="a3"/>
        <w:spacing w:before="4"/>
        <w:rPr>
          <w:b/>
          <w:sz w:val="41"/>
        </w:rPr>
      </w:pPr>
    </w:p>
    <w:p w:rsidR="00121E99" w:rsidRPr="00484C25" w:rsidRDefault="00121E99" w:rsidP="001E08C3">
      <w:pPr>
        <w:ind w:left="96" w:right="590"/>
        <w:jc w:val="center"/>
        <w:rPr>
          <w:sz w:val="32"/>
        </w:rPr>
      </w:pPr>
      <w:r w:rsidRPr="00484C25">
        <w:rPr>
          <w:lang w:eastAsia="ru-RU"/>
        </w:rPr>
        <mc:AlternateContent>
          <mc:Choice Requires="wps">
            <w:drawing>
              <wp:anchor distT="0" distB="0" distL="114300" distR="114300" simplePos="0" relativeHeight="251659264" behindDoc="0" locked="0" layoutInCell="1" allowOverlap="1">
                <wp:simplePos x="0" y="0"/>
                <wp:positionH relativeFrom="page">
                  <wp:posOffset>635000</wp:posOffset>
                </wp:positionH>
                <wp:positionV relativeFrom="paragraph">
                  <wp:posOffset>215900</wp:posOffset>
                </wp:positionV>
                <wp:extent cx="6483350" cy="31750"/>
                <wp:effectExtent l="0" t="0" r="31750" b="2540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3350" cy="31750"/>
                        </a:xfrm>
                        <a:prstGeom prst="line">
                          <a:avLst/>
                        </a:prstGeom>
                        <a:noFill/>
                        <a:ln w="9144">
                          <a:solidFill>
                            <a:srgbClr val="7E7E7E"/>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8817F4" id="Прямая соединительная линия 12"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0pt,17pt" to="560.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gVAIAAF4EAAAOAAAAZHJzL2Uyb0RvYy54bWysVMFuEzEQvSPxD9be080mS5quuqlQNuFS&#10;oFLLBzi2N2vhtS3bzSZCSNAzUj+BX+AAUqUC37D5I8bOJlC4IIQiOWPPzPObN+M9PVvXAq2YsVzJ&#10;PEqO+hFikijK5TKPXl3Ne+MIWYclxUJJlkcbZqOzyeNHp43O2EBVSlBmEIBImzU6jyrndBbHllSs&#10;xvZIaSbBWSpTYwdbs4ypwQ2g1yIe9PujuFGGaqMIsxZOi50zmgT8smTEvSxLyxwSeQTcXFhNWBd+&#10;jSenOFsarCtOOhr4H1jUmEu49ABVYIfRteF/QNWcGGVV6Y6IqmNVlpywUANUk/R/q+aywpqFWkAc&#10;qw8y2f8HS16sLgziFHo3iJDENfSo/bh9t71tv7aftrdo+7793n5pP7d37bf2bnsD9v32A9je2d53&#10;x7cI0kHLRtsMIKfywng1yFpe6nNFXlsk1bTCcslCTVcbDfckPiN+kOI3VgOjRfNcUYjB104FYdel&#10;qT0kSIbWoX+bQ//Y2iECh6N0PBw+gTYT8A2TYzD9DTjbJ2tj3TOmauSNPBJcenlxhlfn1u1C9yH+&#10;WKo5FwLOcSYkavLoJEnTkGCV4NQ7vc+a5WIqDFphGLLjmf919z4IM+pa0gBWMUxnne0wFzsbeArp&#10;8aAcoNNZuyl6c9I/mY1n47SXDkazXtovit7T+TTtjeZQZjEsptMieeupJWlWcUqZ9Oz2E52kfzcx&#10;3dvazeJhpg8yxA/Rg7RAdv8fSId++hbuhmGh6ObCeGl9a2GIQ3D34Pwr+XUfon5+FiY/AAAA//8D&#10;AFBLAwQUAAYACAAAACEAE7G2XN4AAAAKAQAADwAAAGRycy9kb3ducmV2LnhtbExPTUvDQBC9C/6H&#10;ZQQvYndTRdqYTamCoCBSa/G8zY5JSHY27G6b6K93etLTzJt5vI9iNbleHDHE1pOGbKZAIFXetlRr&#10;2H08XS9AxGTImt4TavjGCKvy/KwwufUjveNxm2rBIhRzo6FJaciljFWDzsSZH5D49+WDM4lhqKUN&#10;ZmRx18u5UnfSmZbYoTEDPjZYdduD09CFz+efF7mhsRuvxrd2Wi8eXjdaX15M63sQCaf0R4ZTfI4O&#10;JWfa+wPZKHrGSnGXpOHmlueJkM0z3vZ8WSqQZSH/Vyh/AQAA//8DAFBLAQItABQABgAIAAAAIQC2&#10;gziS/gAAAOEBAAATAAAAAAAAAAAAAAAAAAAAAABbQ29udGVudF9UeXBlc10ueG1sUEsBAi0AFAAG&#10;AAgAAAAhADj9If/WAAAAlAEAAAsAAAAAAAAAAAAAAAAALwEAAF9yZWxzLy5yZWxzUEsBAi0AFAAG&#10;AAgAAAAhAH/hhiBUAgAAXgQAAA4AAAAAAAAAAAAAAAAALgIAAGRycy9lMm9Eb2MueG1sUEsBAi0A&#10;FAAGAAgAAAAhABOxtlzeAAAACgEAAA8AAAAAAAAAAAAAAAAArgQAAGRycy9kb3ducmV2LnhtbFBL&#10;BQYAAAAABAAEAPMAAAC5BQAAAAA=&#10;" strokecolor="#7e7e7e" strokeweight=".72pt">
                <w10:wrap anchorx="page"/>
              </v:line>
            </w:pict>
          </mc:Fallback>
        </mc:AlternateContent>
      </w:r>
      <w:r w:rsidR="001E08C3" w:rsidRPr="00484C25">
        <w:rPr>
          <w:lang w:eastAsia="uk-UA"/>
        </w:rPr>
        <w:t xml:space="preserve"> </w:t>
      </w:r>
      <w:r w:rsidRPr="00484C25">
        <w:rPr>
          <w:sz w:val="32"/>
        </w:rPr>
        <w:t>Остапенку</w:t>
      </w:r>
      <w:r w:rsidRPr="00484C25">
        <w:rPr>
          <w:spacing w:val="-4"/>
          <w:sz w:val="32"/>
        </w:rPr>
        <w:t xml:space="preserve"> </w:t>
      </w:r>
      <w:r w:rsidRPr="00484C25">
        <w:rPr>
          <w:sz w:val="32"/>
        </w:rPr>
        <w:t>Кирилу</w:t>
      </w:r>
      <w:r w:rsidRPr="00484C25">
        <w:rPr>
          <w:spacing w:val="-6"/>
          <w:sz w:val="32"/>
        </w:rPr>
        <w:t xml:space="preserve"> </w:t>
      </w:r>
      <w:r w:rsidRPr="00484C25">
        <w:rPr>
          <w:sz w:val="32"/>
        </w:rPr>
        <w:t>Сергійовичу</w:t>
      </w:r>
    </w:p>
    <w:p w:rsidR="00121E99" w:rsidRPr="00484C25" w:rsidRDefault="00121E99" w:rsidP="00121E99">
      <w:pPr>
        <w:spacing w:before="2" w:line="275" w:lineRule="exact"/>
        <w:ind w:left="102"/>
        <w:jc w:val="center"/>
        <w:rPr>
          <w:sz w:val="24"/>
        </w:rPr>
      </w:pPr>
      <w:r w:rsidRPr="00484C25">
        <w:rPr>
          <w:sz w:val="24"/>
        </w:rPr>
        <w:t>(прізвище,</w:t>
      </w:r>
      <w:r w:rsidRPr="00484C25">
        <w:rPr>
          <w:spacing w:val="-2"/>
          <w:sz w:val="24"/>
        </w:rPr>
        <w:t xml:space="preserve"> </w:t>
      </w:r>
      <w:r w:rsidRPr="00484C25">
        <w:rPr>
          <w:sz w:val="24"/>
        </w:rPr>
        <w:t>ім'я,</w:t>
      </w:r>
      <w:r w:rsidRPr="00484C25">
        <w:rPr>
          <w:spacing w:val="-2"/>
          <w:sz w:val="24"/>
        </w:rPr>
        <w:t xml:space="preserve"> </w:t>
      </w:r>
      <w:r w:rsidRPr="00484C25">
        <w:rPr>
          <w:sz w:val="24"/>
        </w:rPr>
        <w:t>по</w:t>
      </w:r>
      <w:r w:rsidRPr="00484C25">
        <w:rPr>
          <w:spacing w:val="-1"/>
          <w:sz w:val="24"/>
        </w:rPr>
        <w:t xml:space="preserve"> </w:t>
      </w:r>
      <w:r w:rsidRPr="00484C25">
        <w:rPr>
          <w:sz w:val="24"/>
        </w:rPr>
        <w:t>батькові)</w:t>
      </w:r>
    </w:p>
    <w:p w:rsidR="00121E99" w:rsidRPr="00484C25" w:rsidRDefault="00121E99" w:rsidP="001E08C3">
      <w:pPr>
        <w:pStyle w:val="a7"/>
        <w:numPr>
          <w:ilvl w:val="0"/>
          <w:numId w:val="40"/>
        </w:numPr>
        <w:spacing w:line="367" w:lineRule="exact"/>
        <w:ind w:left="505" w:right="590" w:hanging="284"/>
        <w:rPr>
          <w:sz w:val="28"/>
        </w:rPr>
      </w:pPr>
      <w:r w:rsidRPr="00484C25">
        <w:rPr>
          <w:sz w:val="28"/>
        </w:rPr>
        <w:t>Тема</w:t>
      </w:r>
      <w:r w:rsidRPr="00484C25">
        <w:rPr>
          <w:spacing w:val="-1"/>
          <w:sz w:val="28"/>
        </w:rPr>
        <w:t xml:space="preserve"> </w:t>
      </w:r>
      <w:r w:rsidRPr="00484C25">
        <w:rPr>
          <w:sz w:val="28"/>
        </w:rPr>
        <w:t>проекту</w:t>
      </w:r>
      <w:r w:rsidRPr="00484C25">
        <w:rPr>
          <w:sz w:val="28"/>
          <w:u w:val="single"/>
        </w:rPr>
        <w:tab/>
      </w:r>
      <w:r w:rsidR="001E08C3" w:rsidRPr="00484C25">
        <w:rPr>
          <w:sz w:val="28"/>
          <w:u w:val="single"/>
        </w:rPr>
        <w:t xml:space="preserve">     </w:t>
      </w:r>
      <w:r w:rsidRPr="00484C25">
        <w:rPr>
          <w:sz w:val="32"/>
          <w:u w:val="single"/>
        </w:rPr>
        <w:t>Технологія</w:t>
      </w:r>
      <w:r w:rsidRPr="00484C25">
        <w:rPr>
          <w:spacing w:val="-5"/>
          <w:sz w:val="32"/>
          <w:u w:val="single"/>
        </w:rPr>
        <w:t xml:space="preserve"> </w:t>
      </w:r>
      <w:r w:rsidRPr="00484C25">
        <w:rPr>
          <w:sz w:val="32"/>
          <w:u w:val="single"/>
        </w:rPr>
        <w:t>складання-зварювання</w:t>
      </w:r>
      <w:r w:rsidRPr="00484C25">
        <w:rPr>
          <w:spacing w:val="-5"/>
          <w:sz w:val="32"/>
          <w:u w:val="single"/>
        </w:rPr>
        <w:t xml:space="preserve"> </w:t>
      </w:r>
      <w:r w:rsidRPr="00484C25">
        <w:rPr>
          <w:sz w:val="32"/>
          <w:u w:val="single"/>
        </w:rPr>
        <w:t>р</w:t>
      </w:r>
      <w:r w:rsidRPr="00484C25">
        <w:rPr>
          <w:sz w:val="28"/>
          <w:u w:val="single"/>
        </w:rPr>
        <w:t>ами</w:t>
      </w:r>
      <w:r w:rsidRPr="00484C25">
        <w:rPr>
          <w:spacing w:val="-3"/>
          <w:sz w:val="28"/>
          <w:u w:val="single"/>
        </w:rPr>
        <w:t xml:space="preserve"> </w:t>
      </w:r>
      <w:r w:rsidRPr="00484C25">
        <w:rPr>
          <w:sz w:val="28"/>
          <w:u w:val="single"/>
        </w:rPr>
        <w:t>борона</w:t>
      </w:r>
      <w:r w:rsidR="001E08C3" w:rsidRPr="00484C25">
        <w:rPr>
          <w:sz w:val="28"/>
          <w:u w:val="single"/>
        </w:rPr>
        <w:t xml:space="preserve">                        </w:t>
      </w:r>
      <w:r w:rsidR="001E08C3" w:rsidRPr="00484C25">
        <w:rPr>
          <w:sz w:val="2"/>
          <w:szCs w:val="2"/>
          <w:u w:val="single"/>
        </w:rPr>
        <w:t>.</w:t>
      </w:r>
      <w:r w:rsidR="001E08C3" w:rsidRPr="00484C25">
        <w:rPr>
          <w:sz w:val="28"/>
          <w:u w:val="single"/>
        </w:rPr>
        <w:t xml:space="preserve"> </w:t>
      </w:r>
    </w:p>
    <w:p w:rsidR="00121E99" w:rsidRPr="00484C25" w:rsidRDefault="00121E99" w:rsidP="00121E99">
      <w:pPr>
        <w:pStyle w:val="1"/>
        <w:tabs>
          <w:tab w:val="left" w:pos="2848"/>
        </w:tabs>
        <w:spacing w:before="188" w:line="318" w:lineRule="exact"/>
      </w:pPr>
      <w:r w:rsidRPr="00484C25">
        <w:rPr>
          <w:lang w:eastAsia="ru-RU"/>
        </w:rPr>
        <mc:AlternateContent>
          <mc:Choice Requires="wps">
            <w:drawing>
              <wp:anchor distT="0" distB="0" distL="0" distR="0" simplePos="0" relativeHeight="251665408" behindDoc="1" locked="0" layoutInCell="1" allowOverlap="1">
                <wp:simplePos x="0" y="0"/>
                <wp:positionH relativeFrom="page">
                  <wp:posOffset>2063750</wp:posOffset>
                </wp:positionH>
                <wp:positionV relativeFrom="paragraph">
                  <wp:posOffset>340995</wp:posOffset>
                </wp:positionV>
                <wp:extent cx="5048250" cy="1270"/>
                <wp:effectExtent l="9525" t="5715" r="9525" b="12065"/>
                <wp:wrapTopAndBottom/>
                <wp:docPr id="10" name="Полилиния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48250" cy="1270"/>
                        </a:xfrm>
                        <a:custGeom>
                          <a:avLst/>
                          <a:gdLst>
                            <a:gd name="T0" fmla="+- 0 3000 3000"/>
                            <a:gd name="T1" fmla="*/ T0 w 7950"/>
                            <a:gd name="T2" fmla="+- 0 10950 3000"/>
                            <a:gd name="T3" fmla="*/ T2 w 7950"/>
                          </a:gdLst>
                          <a:ahLst/>
                          <a:cxnLst>
                            <a:cxn ang="0">
                              <a:pos x="T1" y="0"/>
                            </a:cxn>
                            <a:cxn ang="0">
                              <a:pos x="T3" y="0"/>
                            </a:cxn>
                          </a:cxnLst>
                          <a:rect l="0" t="0" r="r" b="b"/>
                          <a:pathLst>
                            <a:path w="7950">
                              <a:moveTo>
                                <a:pt x="0" y="0"/>
                              </a:moveTo>
                              <a:lnTo>
                                <a:pt x="7950"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224041" id="Полилиния 10" o:spid="_x0000_s1026" style="position:absolute;margin-left:162.5pt;margin-top:26.85pt;width:397.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9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jSMDwMAAJgGAAAOAAAAZHJzL2Uyb0RvYy54bWysVW2O0zAQ/Y/EHSz/BHXzsem2jTZdrfqB&#10;kBZYacsB3MRpIhI72G7TBXEGjsA1VkJwhnIjxpOk23aFhBCVmtqZ8Zv3ZjzTy6ttWZANVzqXIqLe&#10;mUsJF7FMcrGK6PvFvDekRBsmElZIwSN6zzW9Gj9/dllXIfdlJouEKwIgQod1FdHMmCp0HB1nvGT6&#10;TFZcgDGVqmQGtmrlJIrVgF4Wju+6F04tVVIpGXOt4e20MdIx4qcpj827NNXckCKiwM3gU+FzaZ/O&#10;+JKFK8WqLI9bGuwfWJQsFxB0DzVlhpG1yp9AlXmspJapOYtl6cg0zWOOGkCN556ouctYxVELJEdX&#10;+zTp/wcbv93cKpInUDtIj2Al1Gj3bfdz9333gN8fu4dfXwkYIVN1pUM4cFfdKqtVVzcy/qDB4BxZ&#10;7EaDD1nWb2QCgGxtJGZnm6rSngTdZItFuN8XgW8NieFl3w2Gfh/IxGDz/AFGdljYnY3X2rziEnHY&#10;5kabpoQJrLAASatiARBpWUA1X/aIS85dt3m0Jd+7eZ3bC4csXFKTwQiit6Adlt85IZbnggsinvqd&#10;d34WzD8AAwGrjiLLOtbxVrS0YUWY7RkXE1VJbRO0AHJdhgABnKzEP/hC7FPf5kwbQkEznLaBogTa&#10;YNnIqJixzGwIuyR1RDEX9kUpN3wh0WROSgdBHq2FOPTC44esGjOcsAHg3jQLDGq5HpRWyHleFFiG&#10;QlgqIy8IMDdaFnlijZaNVqvlpFBkw2yD48eKAbAjNyXXIkGwjLNk1q4Ny4tmDf4F5hZuYZsCex+x&#10;gz+P3NFsOBsGvcC/mPUCdzrtXc8nQe9i7g360/PpZDL1vlhqXhBmeZJwYdl108QL/q5b27nWzIH9&#10;PDlScSR2jp+nYp1jGpgL0NL9NrnuWrTp6aVM7qFdlWzGI4xzWGRSfaKkhtEYUf1xzRSnpHgtYPbY&#10;SthZipugP/Bhow4ty0MLEzFARdRQuOB2OTHN/F1XKl9lEMnDsgp5DWMizW0/4zxpWLUbGH+ooB3V&#10;dr4e7tHr8Q9l/BsAAP//AwBQSwMEFAAGAAgAAAAhAIVfXGLhAAAACgEAAA8AAABkcnMvZG93bnJl&#10;di54bWxMj8FuwjAQRO+V+AdrkbhUxSEopU3jIITUQ09VSVW1NyfeJhH2OsQGUr4e51SOOzuaeZOt&#10;B6PZCXvXWhKwmEfAkCqrWqoFfBavD0/AnJekpLaEAv7QwTqf3GUyVfZMH3ja+ZqFEHKpFNB436Wc&#10;u6pBI93cdkjh92t7I304+5qrXp5DuNE8jqJHbmRLoaGRHW4brPa7oxGwd/HbcP+92vwkhd66969L&#10;aQ+FELPpsHkB5nHw/2YY8QM65IGptEdSjmkByzgJW7yAZLkCNhoWoRBYOSrPwPOM307IrwAAAP//&#10;AwBQSwECLQAUAAYACAAAACEAtoM4kv4AAADhAQAAEwAAAAAAAAAAAAAAAAAAAAAAW0NvbnRlbnRf&#10;VHlwZXNdLnhtbFBLAQItABQABgAIAAAAIQA4/SH/1gAAAJQBAAALAAAAAAAAAAAAAAAAAC8BAABf&#10;cmVscy8ucmVsc1BLAQItABQABgAIAAAAIQAyjjSMDwMAAJgGAAAOAAAAAAAAAAAAAAAAAC4CAABk&#10;cnMvZTJvRG9jLnhtbFBLAQItABQABgAIAAAAIQCFX1xi4QAAAAoBAAAPAAAAAAAAAAAAAAAAAGkF&#10;AABkcnMvZG93bnJldi54bWxQSwUGAAAAAAQABADzAAAAdwYAAAAA&#10;" path="m,l7950,e" filled="f" strokeweight=".72pt">
                <v:path arrowok="t" o:connecttype="custom" o:connectlocs="0,0;5048250,0" o:connectangles="0,0"/>
                <w10:wrap type="topAndBottom" anchorx="page"/>
              </v:shape>
            </w:pict>
          </mc:Fallback>
        </mc:AlternateContent>
      </w:r>
      <w:r w:rsidRPr="00484C25">
        <w:t>керівник</w:t>
      </w:r>
      <w:r w:rsidRPr="00484C25">
        <w:rPr>
          <w:spacing w:val="-3"/>
        </w:rPr>
        <w:t xml:space="preserve"> </w:t>
      </w:r>
      <w:r w:rsidR="001E08C3" w:rsidRPr="00484C25">
        <w:t xml:space="preserve">проекту           </w:t>
      </w:r>
      <w:r w:rsidRPr="00484C25">
        <w:t>Перепічай</w:t>
      </w:r>
      <w:r w:rsidRPr="00484C25">
        <w:rPr>
          <w:spacing w:val="-1"/>
        </w:rPr>
        <w:t xml:space="preserve"> </w:t>
      </w:r>
      <w:r w:rsidRPr="00484C25">
        <w:t>Андрій</w:t>
      </w:r>
      <w:r w:rsidRPr="00484C25">
        <w:rPr>
          <w:spacing w:val="-4"/>
        </w:rPr>
        <w:t xml:space="preserve"> </w:t>
      </w:r>
      <w:r w:rsidRPr="00484C25">
        <w:t>Олександрович, к.</w:t>
      </w:r>
      <w:r w:rsidRPr="00484C25">
        <w:rPr>
          <w:spacing w:val="2"/>
        </w:rPr>
        <w:t xml:space="preserve"> </w:t>
      </w:r>
      <w:r w:rsidRPr="00484C25">
        <w:t>т.</w:t>
      </w:r>
      <w:r w:rsidRPr="00484C25">
        <w:rPr>
          <w:spacing w:val="-2"/>
        </w:rPr>
        <w:t xml:space="preserve"> </w:t>
      </w:r>
      <w:r w:rsidRPr="00484C25">
        <w:t>н.,</w:t>
      </w:r>
      <w:r w:rsidRPr="00484C25">
        <w:rPr>
          <w:spacing w:val="-2"/>
        </w:rPr>
        <w:t xml:space="preserve"> </w:t>
      </w:r>
      <w:r w:rsidRPr="00484C25">
        <w:t>ст.</w:t>
      </w:r>
      <w:r w:rsidRPr="00484C25">
        <w:rPr>
          <w:spacing w:val="-2"/>
        </w:rPr>
        <w:t xml:space="preserve"> </w:t>
      </w:r>
      <w:r w:rsidRPr="00484C25">
        <w:t>викладач</w:t>
      </w:r>
    </w:p>
    <w:p w:rsidR="00121E99" w:rsidRPr="00484C25" w:rsidRDefault="00121E99" w:rsidP="00121E99">
      <w:pPr>
        <w:spacing w:line="135" w:lineRule="exact"/>
        <w:ind w:left="4868"/>
        <w:rPr>
          <w:sz w:val="18"/>
        </w:rPr>
      </w:pPr>
      <w:r w:rsidRPr="00484C25">
        <w:rPr>
          <w:sz w:val="18"/>
        </w:rPr>
        <w:t>(прізвище,</w:t>
      </w:r>
      <w:r w:rsidRPr="00484C25">
        <w:rPr>
          <w:spacing w:val="-4"/>
          <w:sz w:val="18"/>
        </w:rPr>
        <w:t xml:space="preserve"> </w:t>
      </w:r>
      <w:r w:rsidRPr="00484C25">
        <w:rPr>
          <w:sz w:val="18"/>
        </w:rPr>
        <w:t>ім’я,</w:t>
      </w:r>
      <w:r w:rsidRPr="00484C25">
        <w:rPr>
          <w:spacing w:val="-5"/>
          <w:sz w:val="18"/>
        </w:rPr>
        <w:t xml:space="preserve"> </w:t>
      </w:r>
      <w:r w:rsidRPr="00484C25">
        <w:rPr>
          <w:sz w:val="18"/>
        </w:rPr>
        <w:t>по</w:t>
      </w:r>
      <w:r w:rsidRPr="00484C25">
        <w:rPr>
          <w:spacing w:val="-3"/>
          <w:sz w:val="18"/>
        </w:rPr>
        <w:t xml:space="preserve"> </w:t>
      </w:r>
      <w:r w:rsidRPr="00484C25">
        <w:rPr>
          <w:sz w:val="18"/>
        </w:rPr>
        <w:t>батькові,</w:t>
      </w:r>
      <w:r w:rsidRPr="00484C25">
        <w:rPr>
          <w:spacing w:val="-2"/>
          <w:sz w:val="18"/>
        </w:rPr>
        <w:t xml:space="preserve"> </w:t>
      </w:r>
      <w:r w:rsidRPr="00484C25">
        <w:rPr>
          <w:sz w:val="18"/>
        </w:rPr>
        <w:t>науковий</w:t>
      </w:r>
      <w:r w:rsidRPr="00484C25">
        <w:rPr>
          <w:spacing w:val="-4"/>
          <w:sz w:val="18"/>
        </w:rPr>
        <w:t xml:space="preserve"> </w:t>
      </w:r>
      <w:r w:rsidRPr="00484C25">
        <w:rPr>
          <w:sz w:val="18"/>
        </w:rPr>
        <w:t>ступінь,</w:t>
      </w:r>
      <w:r w:rsidRPr="00484C25">
        <w:rPr>
          <w:spacing w:val="-4"/>
          <w:sz w:val="18"/>
        </w:rPr>
        <w:t xml:space="preserve"> </w:t>
      </w:r>
      <w:r w:rsidRPr="00484C25">
        <w:rPr>
          <w:sz w:val="18"/>
        </w:rPr>
        <w:t>вчене</w:t>
      </w:r>
      <w:r w:rsidRPr="00484C25">
        <w:rPr>
          <w:spacing w:val="-4"/>
          <w:sz w:val="18"/>
        </w:rPr>
        <w:t xml:space="preserve"> </w:t>
      </w:r>
      <w:r w:rsidRPr="00484C25">
        <w:rPr>
          <w:sz w:val="18"/>
        </w:rPr>
        <w:t>звання)</w:t>
      </w:r>
    </w:p>
    <w:p w:rsidR="00121E99" w:rsidRPr="00484C25" w:rsidRDefault="00121E99" w:rsidP="00121E99">
      <w:pPr>
        <w:pStyle w:val="1"/>
        <w:tabs>
          <w:tab w:val="left" w:pos="5720"/>
          <w:tab w:val="left" w:pos="7540"/>
          <w:tab w:val="left" w:pos="8311"/>
          <w:tab w:val="left" w:pos="10178"/>
        </w:tabs>
        <w:spacing w:before="122"/>
      </w:pPr>
      <w:r w:rsidRPr="00484C25">
        <w:t>затверджені</w:t>
      </w:r>
      <w:r w:rsidRPr="00484C25">
        <w:rPr>
          <w:spacing w:val="-4"/>
        </w:rPr>
        <w:t xml:space="preserve"> </w:t>
      </w:r>
      <w:r w:rsidRPr="00484C25">
        <w:t>наказом</w:t>
      </w:r>
      <w:r w:rsidRPr="00484C25">
        <w:rPr>
          <w:spacing w:val="-2"/>
        </w:rPr>
        <w:t xml:space="preserve"> </w:t>
      </w:r>
      <w:r w:rsidRPr="00484C25">
        <w:t>по університету</w:t>
      </w:r>
      <w:r w:rsidRPr="00484C25">
        <w:rPr>
          <w:spacing w:val="-6"/>
        </w:rPr>
        <w:t xml:space="preserve"> </w:t>
      </w:r>
      <w:r w:rsidRPr="00484C25">
        <w:t xml:space="preserve">від </w:t>
      </w:r>
      <w:r w:rsidRPr="00484C25">
        <w:rPr>
          <w:u w:val="single"/>
        </w:rPr>
        <w:t>«</w:t>
      </w:r>
      <w:r w:rsidRPr="00484C25">
        <w:rPr>
          <w:u w:val="single"/>
        </w:rPr>
        <w:tab/>
        <w:t>»</w:t>
      </w:r>
      <w:r w:rsidRPr="00484C25">
        <w:rPr>
          <w:u w:val="single"/>
        </w:rPr>
        <w:tab/>
        <w:t>20</w:t>
      </w:r>
      <w:r w:rsidRPr="00484C25">
        <w:rPr>
          <w:u w:val="single"/>
        </w:rPr>
        <w:tab/>
        <w:t>року</w:t>
      </w:r>
      <w:r w:rsidRPr="00484C25">
        <w:rPr>
          <w:spacing w:val="2"/>
          <w:u w:val="single"/>
        </w:rPr>
        <w:t xml:space="preserve"> </w:t>
      </w:r>
      <w:r w:rsidRPr="00484C25">
        <w:rPr>
          <w:u w:val="single"/>
        </w:rPr>
        <w:t>№</w:t>
      </w:r>
      <w:r w:rsidR="001E08C3" w:rsidRPr="00484C25">
        <w:rPr>
          <w:u w:val="single"/>
        </w:rPr>
        <w:t xml:space="preserve">                  </w:t>
      </w:r>
      <w:r w:rsidR="001E08C3" w:rsidRPr="00484C25">
        <w:rPr>
          <w:sz w:val="2"/>
          <w:szCs w:val="2"/>
          <w:u w:val="single"/>
        </w:rPr>
        <w:t>.</w:t>
      </w:r>
    </w:p>
    <w:p w:rsidR="00121E99" w:rsidRPr="00484C25" w:rsidRDefault="00121E99" w:rsidP="00121E99">
      <w:pPr>
        <w:pStyle w:val="a3"/>
        <w:spacing w:before="11"/>
        <w:rPr>
          <w:sz w:val="25"/>
        </w:rPr>
      </w:pPr>
    </w:p>
    <w:p w:rsidR="00121E99" w:rsidRPr="00484C25" w:rsidRDefault="00121E99" w:rsidP="00121E99">
      <w:pPr>
        <w:pStyle w:val="a7"/>
        <w:numPr>
          <w:ilvl w:val="0"/>
          <w:numId w:val="40"/>
        </w:numPr>
        <w:tabs>
          <w:tab w:val="left" w:pos="502"/>
          <w:tab w:val="left" w:pos="5869"/>
          <w:tab w:val="left" w:pos="10129"/>
        </w:tabs>
        <w:ind w:hanging="282"/>
        <w:rPr>
          <w:sz w:val="28"/>
        </w:rPr>
      </w:pPr>
      <w:r w:rsidRPr="00484C25">
        <w:rPr>
          <w:sz w:val="28"/>
        </w:rPr>
        <w:t>Строк</w:t>
      </w:r>
      <w:r w:rsidRPr="00484C25">
        <w:rPr>
          <w:spacing w:val="-5"/>
          <w:sz w:val="28"/>
        </w:rPr>
        <w:t xml:space="preserve"> </w:t>
      </w:r>
      <w:r w:rsidRPr="00484C25">
        <w:rPr>
          <w:sz w:val="28"/>
        </w:rPr>
        <w:t>подання</w:t>
      </w:r>
      <w:r w:rsidRPr="00484C25">
        <w:rPr>
          <w:spacing w:val="-2"/>
          <w:sz w:val="28"/>
        </w:rPr>
        <w:t xml:space="preserve"> </w:t>
      </w:r>
      <w:r w:rsidRPr="00484C25">
        <w:rPr>
          <w:sz w:val="28"/>
        </w:rPr>
        <w:t>студентом</w:t>
      </w:r>
      <w:r w:rsidRPr="00484C25">
        <w:rPr>
          <w:spacing w:val="-2"/>
          <w:sz w:val="28"/>
        </w:rPr>
        <w:t xml:space="preserve"> </w:t>
      </w:r>
      <w:r w:rsidRPr="00484C25">
        <w:rPr>
          <w:sz w:val="28"/>
        </w:rPr>
        <w:t>проекту</w:t>
      </w:r>
      <w:r w:rsidRPr="00484C25">
        <w:rPr>
          <w:sz w:val="28"/>
          <w:u w:val="single"/>
        </w:rPr>
        <w:tab/>
        <w:t>6</w:t>
      </w:r>
      <w:r w:rsidRPr="00484C25">
        <w:rPr>
          <w:spacing w:val="2"/>
          <w:sz w:val="28"/>
          <w:u w:val="single"/>
        </w:rPr>
        <w:t xml:space="preserve"> </w:t>
      </w:r>
      <w:r w:rsidRPr="00484C25">
        <w:rPr>
          <w:sz w:val="28"/>
          <w:u w:val="single"/>
        </w:rPr>
        <w:t>червня</w:t>
      </w:r>
      <w:r w:rsidRPr="00484C25">
        <w:rPr>
          <w:spacing w:val="67"/>
          <w:sz w:val="28"/>
          <w:u w:val="single"/>
        </w:rPr>
        <w:t xml:space="preserve"> </w:t>
      </w:r>
      <w:r w:rsidRPr="00484C25">
        <w:rPr>
          <w:sz w:val="28"/>
          <w:u w:val="single"/>
        </w:rPr>
        <w:t>2021</w:t>
      </w:r>
      <w:r w:rsidRPr="00484C25">
        <w:rPr>
          <w:spacing w:val="67"/>
          <w:sz w:val="28"/>
          <w:u w:val="single"/>
        </w:rPr>
        <w:t xml:space="preserve"> </w:t>
      </w:r>
      <w:r w:rsidRPr="00484C25">
        <w:rPr>
          <w:sz w:val="28"/>
          <w:u w:val="single"/>
        </w:rPr>
        <w:t>року</w:t>
      </w:r>
      <w:r w:rsidR="001E08C3" w:rsidRPr="00484C25">
        <w:rPr>
          <w:sz w:val="28"/>
          <w:u w:val="single"/>
        </w:rPr>
        <w:t xml:space="preserve">                               </w:t>
      </w:r>
      <w:r w:rsidR="001E08C3" w:rsidRPr="00484C25">
        <w:rPr>
          <w:sz w:val="2"/>
          <w:szCs w:val="2"/>
          <w:u w:val="single"/>
        </w:rPr>
        <w:t>.</w:t>
      </w:r>
    </w:p>
    <w:p w:rsidR="00121E99" w:rsidRPr="00484C25" w:rsidRDefault="00121E99" w:rsidP="00121E99">
      <w:pPr>
        <w:pStyle w:val="1"/>
        <w:numPr>
          <w:ilvl w:val="0"/>
          <w:numId w:val="40"/>
        </w:numPr>
        <w:tabs>
          <w:tab w:val="left" w:pos="502"/>
          <w:tab w:val="left" w:pos="4271"/>
          <w:tab w:val="left" w:pos="8847"/>
        </w:tabs>
        <w:spacing w:before="163"/>
        <w:ind w:hanging="282"/>
        <w:rPr>
          <w:u w:val="single"/>
        </w:rPr>
      </w:pPr>
      <w:r w:rsidRPr="00484C25">
        <w:t>Вихідні</w:t>
      </w:r>
      <w:r w:rsidRPr="00484C25">
        <w:rPr>
          <w:spacing w:val="-4"/>
        </w:rPr>
        <w:t xml:space="preserve"> </w:t>
      </w:r>
      <w:r w:rsidRPr="00484C25">
        <w:t>дані до проекту</w:t>
      </w:r>
      <w:r w:rsidR="001E08C3" w:rsidRPr="00484C25">
        <w:t xml:space="preserve">  </w:t>
      </w:r>
      <w:r w:rsidR="001E08C3" w:rsidRPr="00484C25">
        <w:rPr>
          <w:sz w:val="2"/>
          <w:szCs w:val="2"/>
          <w:u w:val="single"/>
        </w:rPr>
        <w:t>.</w:t>
      </w:r>
      <w:r w:rsidR="001E08C3" w:rsidRPr="00484C25">
        <w:rPr>
          <w:u w:val="single"/>
        </w:rPr>
        <w:t xml:space="preserve">   </w:t>
      </w:r>
      <w:r w:rsidRPr="00484C25">
        <w:rPr>
          <w:u w:val="single"/>
        </w:rPr>
        <w:t>Ескіз</w:t>
      </w:r>
      <w:r w:rsidRPr="00484C25">
        <w:rPr>
          <w:spacing w:val="66"/>
          <w:u w:val="single"/>
        </w:rPr>
        <w:t xml:space="preserve"> </w:t>
      </w:r>
      <w:r w:rsidRPr="00484C25">
        <w:rPr>
          <w:u w:val="single"/>
        </w:rPr>
        <w:t>зварного виробу</w:t>
      </w:r>
      <w:r w:rsidRPr="00484C25">
        <w:rPr>
          <w:spacing w:val="63"/>
          <w:u w:val="single"/>
        </w:rPr>
        <w:t xml:space="preserve"> </w:t>
      </w:r>
      <w:r w:rsidRPr="00484C25">
        <w:rPr>
          <w:u w:val="single"/>
        </w:rPr>
        <w:t>(додається).</w:t>
      </w:r>
      <w:r w:rsidR="001E08C3" w:rsidRPr="00484C25">
        <w:rPr>
          <w:u w:val="single"/>
        </w:rPr>
        <w:t xml:space="preserve"> </w:t>
      </w:r>
      <w:r w:rsidRPr="00484C25">
        <w:rPr>
          <w:u w:val="single"/>
        </w:rPr>
        <w:t>Матеріал</w:t>
      </w:r>
      <w:r w:rsidRPr="00484C25">
        <w:rPr>
          <w:spacing w:val="-1"/>
          <w:u w:val="single"/>
        </w:rPr>
        <w:t xml:space="preserve"> </w:t>
      </w:r>
      <w:r w:rsidRPr="00484C25">
        <w:rPr>
          <w:u w:val="single"/>
        </w:rPr>
        <w:t>виробу</w:t>
      </w:r>
      <w:r w:rsidR="001E08C3" w:rsidRPr="00484C25">
        <w:rPr>
          <w:u w:val="single"/>
        </w:rPr>
        <w:t xml:space="preserve"> –  </w:t>
      </w:r>
      <w:r w:rsidR="001E08C3" w:rsidRPr="00484C25">
        <w:rPr>
          <w:sz w:val="2"/>
          <w:szCs w:val="2"/>
          <w:u w:val="single"/>
        </w:rPr>
        <w:t>.</w:t>
      </w:r>
      <w:r w:rsidR="001E08C3" w:rsidRPr="00484C25">
        <w:rPr>
          <w:u w:val="single"/>
        </w:rPr>
        <w:t xml:space="preserve"> </w:t>
      </w:r>
    </w:p>
    <w:p w:rsidR="001E08C3" w:rsidRPr="00484C25" w:rsidRDefault="001E08C3" w:rsidP="00236B67">
      <w:pPr>
        <w:pStyle w:val="1"/>
        <w:spacing w:before="163"/>
        <w:rPr>
          <w:u w:val="single"/>
        </w:rPr>
      </w:pPr>
      <w:r w:rsidRPr="00484C25">
        <w:rPr>
          <w:u w:val="single"/>
        </w:rPr>
        <w:t>сталь 17ГС. Забезпечення рівноміцності зварних з’єднань  та відсутності  недопусти-</w:t>
      </w:r>
    </w:p>
    <w:p w:rsidR="00121E99" w:rsidRPr="00484C25" w:rsidRDefault="001E08C3" w:rsidP="001E08C3">
      <w:pPr>
        <w:spacing w:before="160" w:line="360" w:lineRule="auto"/>
        <w:ind w:left="220" w:right="590"/>
        <w:rPr>
          <w:sz w:val="28"/>
          <w:u w:val="single"/>
        </w:rPr>
      </w:pPr>
      <w:r w:rsidRPr="00484C25">
        <w:rPr>
          <w:sz w:val="28"/>
          <w:u w:val="single"/>
        </w:rPr>
        <w:t xml:space="preserve">мих </w:t>
      </w:r>
      <w:r w:rsidR="00121E99" w:rsidRPr="00484C25">
        <w:rPr>
          <w:sz w:val="28"/>
          <w:u w:val="single"/>
        </w:rPr>
        <w:t>дефектів.</w:t>
      </w:r>
      <w:r w:rsidR="00121E99" w:rsidRPr="00484C25">
        <w:rPr>
          <w:spacing w:val="-3"/>
          <w:sz w:val="28"/>
          <w:u w:val="single"/>
        </w:rPr>
        <w:t xml:space="preserve"> </w:t>
      </w:r>
      <w:r w:rsidR="00121E99" w:rsidRPr="00484C25">
        <w:rPr>
          <w:sz w:val="28"/>
          <w:u w:val="single"/>
        </w:rPr>
        <w:t>Річна</w:t>
      </w:r>
      <w:r w:rsidR="00121E99" w:rsidRPr="00484C25">
        <w:rPr>
          <w:spacing w:val="-1"/>
          <w:sz w:val="28"/>
          <w:u w:val="single"/>
        </w:rPr>
        <w:t xml:space="preserve"> </w:t>
      </w:r>
      <w:r w:rsidR="00121E99" w:rsidRPr="00484C25">
        <w:rPr>
          <w:sz w:val="28"/>
          <w:u w:val="single"/>
        </w:rPr>
        <w:t>програма</w:t>
      </w:r>
      <w:r w:rsidR="00121E99" w:rsidRPr="00484C25">
        <w:rPr>
          <w:spacing w:val="-1"/>
          <w:sz w:val="28"/>
          <w:u w:val="single"/>
        </w:rPr>
        <w:t xml:space="preserve"> </w:t>
      </w:r>
      <w:r w:rsidR="00121E99" w:rsidRPr="00484C25">
        <w:rPr>
          <w:sz w:val="28"/>
          <w:u w:val="single"/>
        </w:rPr>
        <w:t>виготовлення</w:t>
      </w:r>
      <w:r w:rsidR="00121E99" w:rsidRPr="00484C25">
        <w:rPr>
          <w:spacing w:val="-4"/>
          <w:sz w:val="28"/>
          <w:u w:val="single"/>
        </w:rPr>
        <w:t xml:space="preserve"> </w:t>
      </w:r>
      <w:r w:rsidR="00121E99" w:rsidRPr="00484C25">
        <w:rPr>
          <w:sz w:val="28"/>
          <w:u w:val="single"/>
        </w:rPr>
        <w:t>виробу</w:t>
      </w:r>
      <w:r w:rsidR="00121E99" w:rsidRPr="00484C25">
        <w:rPr>
          <w:spacing w:val="-1"/>
          <w:sz w:val="28"/>
          <w:u w:val="single"/>
        </w:rPr>
        <w:t xml:space="preserve"> </w:t>
      </w:r>
      <w:r w:rsidR="00121E99" w:rsidRPr="00484C25">
        <w:rPr>
          <w:sz w:val="28"/>
          <w:u w:val="single"/>
        </w:rPr>
        <w:t>–</w:t>
      </w:r>
      <w:r w:rsidR="00121E99" w:rsidRPr="00484C25">
        <w:rPr>
          <w:spacing w:val="68"/>
          <w:sz w:val="28"/>
          <w:u w:val="single"/>
        </w:rPr>
        <w:t xml:space="preserve"> </w:t>
      </w:r>
      <w:r w:rsidR="00121E99" w:rsidRPr="00484C25">
        <w:rPr>
          <w:sz w:val="28"/>
          <w:u w:val="single"/>
        </w:rPr>
        <w:t>1 000</w:t>
      </w:r>
      <w:r w:rsidR="00121E99" w:rsidRPr="00484C25">
        <w:rPr>
          <w:spacing w:val="68"/>
          <w:sz w:val="28"/>
          <w:u w:val="single"/>
        </w:rPr>
        <w:t xml:space="preserve"> </w:t>
      </w:r>
      <w:r w:rsidR="00121E99" w:rsidRPr="00484C25">
        <w:rPr>
          <w:sz w:val="28"/>
          <w:u w:val="single"/>
        </w:rPr>
        <w:t>шт.</w:t>
      </w:r>
      <w:r w:rsidR="00121E99" w:rsidRPr="00484C25">
        <w:rPr>
          <w:spacing w:val="-2"/>
          <w:sz w:val="28"/>
          <w:u w:val="single"/>
        </w:rPr>
        <w:t xml:space="preserve"> </w:t>
      </w:r>
      <w:r w:rsidR="00121E99" w:rsidRPr="00484C25">
        <w:rPr>
          <w:sz w:val="28"/>
          <w:u w:val="single"/>
        </w:rPr>
        <w:t>Умови</w:t>
      </w:r>
      <w:r w:rsidR="00121E99" w:rsidRPr="00484C25">
        <w:rPr>
          <w:spacing w:val="-1"/>
          <w:sz w:val="28"/>
          <w:u w:val="single"/>
        </w:rPr>
        <w:t xml:space="preserve"> </w:t>
      </w:r>
      <w:r w:rsidR="00121E99" w:rsidRPr="00484C25">
        <w:rPr>
          <w:sz w:val="28"/>
          <w:u w:val="single"/>
        </w:rPr>
        <w:t>виготовлення</w:t>
      </w:r>
      <w:r w:rsidR="00121E99" w:rsidRPr="00484C25">
        <w:rPr>
          <w:spacing w:val="2"/>
          <w:sz w:val="28"/>
          <w:u w:val="single"/>
        </w:rPr>
        <w:t xml:space="preserve"> </w:t>
      </w:r>
    </w:p>
    <w:p w:rsidR="00121E99" w:rsidRPr="00484C25" w:rsidRDefault="00121E99" w:rsidP="00121E99">
      <w:pPr>
        <w:pStyle w:val="1"/>
        <w:spacing w:line="321" w:lineRule="exact"/>
        <w:rPr>
          <w:u w:val="single"/>
        </w:rPr>
      </w:pPr>
      <w:r w:rsidRPr="00484C25">
        <w:rPr>
          <w:b/>
          <w:u w:val="single"/>
        </w:rPr>
        <w:t>цехові</w:t>
      </w:r>
      <w:r w:rsidRPr="00484C25">
        <w:rPr>
          <w:b/>
          <w:spacing w:val="-1"/>
          <w:u w:val="single"/>
        </w:rPr>
        <w:t xml:space="preserve"> </w:t>
      </w:r>
      <w:r w:rsidRPr="00484C25">
        <w:rPr>
          <w:u w:val="single"/>
        </w:rPr>
        <w:t>,</w:t>
      </w:r>
      <w:r w:rsidRPr="00484C25">
        <w:rPr>
          <w:spacing w:val="-3"/>
          <w:u w:val="single"/>
        </w:rPr>
        <w:t xml:space="preserve"> </w:t>
      </w:r>
      <w:r w:rsidRPr="00484C25">
        <w:rPr>
          <w:u w:val="single"/>
        </w:rPr>
        <w:t>температура</w:t>
      </w:r>
      <w:r w:rsidRPr="00484C25">
        <w:rPr>
          <w:spacing w:val="-1"/>
          <w:u w:val="single"/>
        </w:rPr>
        <w:t xml:space="preserve"> </w:t>
      </w:r>
      <w:r w:rsidRPr="00484C25">
        <w:rPr>
          <w:u w:val="single"/>
        </w:rPr>
        <w:t>експлуатації</w:t>
      </w:r>
      <w:r w:rsidRPr="00484C25">
        <w:rPr>
          <w:spacing w:val="-1"/>
          <w:u w:val="single"/>
        </w:rPr>
        <w:t xml:space="preserve"> </w:t>
      </w:r>
      <w:r w:rsidRPr="00484C25">
        <w:rPr>
          <w:u w:val="single"/>
        </w:rPr>
        <w:t>–</w:t>
      </w:r>
      <w:r w:rsidRPr="00484C25">
        <w:rPr>
          <w:spacing w:val="-2"/>
          <w:u w:val="single"/>
        </w:rPr>
        <w:t xml:space="preserve"> </w:t>
      </w:r>
      <w:r w:rsidRPr="00484C25">
        <w:rPr>
          <w:u w:val="single"/>
        </w:rPr>
        <w:t xml:space="preserve">-40…+60 </w:t>
      </w:r>
      <w:r w:rsidRPr="00484C25">
        <w:rPr>
          <w:u w:val="single"/>
          <w:vertAlign w:val="superscript"/>
        </w:rPr>
        <w:t>0</w:t>
      </w:r>
      <w:r w:rsidRPr="00484C25">
        <w:rPr>
          <w:u w:val="single"/>
        </w:rPr>
        <w:t>С.</w:t>
      </w:r>
    </w:p>
    <w:p w:rsidR="00121E99" w:rsidRPr="00484C25" w:rsidRDefault="00121E99" w:rsidP="00121E99">
      <w:pPr>
        <w:pStyle w:val="a3"/>
        <w:spacing w:line="66" w:lineRule="exact"/>
        <w:ind w:left="232"/>
        <w:rPr>
          <w:sz w:val="6"/>
        </w:rPr>
      </w:pPr>
    </w:p>
    <w:p w:rsidR="00121E99" w:rsidRPr="00484C25" w:rsidRDefault="00121E99" w:rsidP="00A3323E">
      <w:pPr>
        <w:pStyle w:val="a7"/>
        <w:numPr>
          <w:ilvl w:val="0"/>
          <w:numId w:val="40"/>
        </w:numPr>
        <w:tabs>
          <w:tab w:val="left" w:pos="649"/>
        </w:tabs>
        <w:spacing w:before="262"/>
        <w:ind w:left="220" w:right="590" w:firstLine="0"/>
        <w:jc w:val="both"/>
        <w:rPr>
          <w:b/>
          <w:sz w:val="28"/>
        </w:rPr>
      </w:pPr>
      <w:r w:rsidRPr="00484C25">
        <w:rPr>
          <w:b/>
          <w:sz w:val="28"/>
        </w:rPr>
        <w:t>Зміст</w:t>
      </w:r>
      <w:r w:rsidRPr="00484C25">
        <w:rPr>
          <w:b/>
          <w:spacing w:val="1"/>
          <w:sz w:val="28"/>
        </w:rPr>
        <w:t xml:space="preserve"> </w:t>
      </w:r>
      <w:r w:rsidRPr="00484C25">
        <w:rPr>
          <w:b/>
          <w:sz w:val="28"/>
        </w:rPr>
        <w:t>розрахунково-пояснювальної</w:t>
      </w:r>
      <w:r w:rsidRPr="00484C25">
        <w:rPr>
          <w:b/>
          <w:spacing w:val="1"/>
          <w:sz w:val="28"/>
        </w:rPr>
        <w:t xml:space="preserve"> </w:t>
      </w:r>
      <w:r w:rsidRPr="00484C25">
        <w:rPr>
          <w:b/>
          <w:sz w:val="28"/>
        </w:rPr>
        <w:t>записки</w:t>
      </w:r>
      <w:r w:rsidRPr="00484C25">
        <w:rPr>
          <w:b/>
          <w:spacing w:val="1"/>
          <w:sz w:val="28"/>
        </w:rPr>
        <w:t xml:space="preserve"> </w:t>
      </w:r>
      <w:r w:rsidRPr="00484C25">
        <w:rPr>
          <w:b/>
          <w:sz w:val="28"/>
        </w:rPr>
        <w:t>(перелік</w:t>
      </w:r>
      <w:r w:rsidRPr="00484C25">
        <w:rPr>
          <w:b/>
          <w:spacing w:val="1"/>
          <w:sz w:val="28"/>
        </w:rPr>
        <w:t xml:space="preserve"> </w:t>
      </w:r>
      <w:r w:rsidRPr="00484C25">
        <w:rPr>
          <w:b/>
          <w:sz w:val="28"/>
        </w:rPr>
        <w:t>питань,</w:t>
      </w:r>
      <w:r w:rsidRPr="00484C25">
        <w:rPr>
          <w:b/>
          <w:spacing w:val="1"/>
          <w:sz w:val="28"/>
        </w:rPr>
        <w:t xml:space="preserve"> </w:t>
      </w:r>
      <w:r w:rsidRPr="00484C25">
        <w:rPr>
          <w:b/>
          <w:sz w:val="28"/>
        </w:rPr>
        <w:t>які</w:t>
      </w:r>
      <w:r w:rsidRPr="00484C25">
        <w:rPr>
          <w:b/>
          <w:spacing w:val="1"/>
          <w:sz w:val="28"/>
        </w:rPr>
        <w:t xml:space="preserve"> </w:t>
      </w:r>
      <w:r w:rsidRPr="00484C25">
        <w:rPr>
          <w:b/>
          <w:sz w:val="28"/>
        </w:rPr>
        <w:t>потрібно</w:t>
      </w:r>
      <w:r w:rsidRPr="00484C25">
        <w:rPr>
          <w:b/>
          <w:spacing w:val="-67"/>
          <w:sz w:val="28"/>
        </w:rPr>
        <w:t xml:space="preserve"> </w:t>
      </w:r>
      <w:r w:rsidRPr="00484C25">
        <w:rPr>
          <w:b/>
          <w:sz w:val="28"/>
        </w:rPr>
        <w:t>розробити):</w:t>
      </w:r>
    </w:p>
    <w:p w:rsidR="00A3323E" w:rsidRPr="00484C25" w:rsidRDefault="00121E99" w:rsidP="00A3323E">
      <w:pPr>
        <w:pStyle w:val="a3"/>
        <w:ind w:left="142" w:right="590" w:firstLine="567"/>
        <w:jc w:val="both"/>
      </w:pPr>
      <w:r w:rsidRPr="00484C25">
        <w:t>Виконати конструктивно-технологічний аналіз зварної рами борона. Обґрунтувати вибір</w:t>
      </w:r>
      <w:r w:rsidRPr="00484C25">
        <w:rPr>
          <w:spacing w:val="1"/>
        </w:rPr>
        <w:t xml:space="preserve"> </w:t>
      </w:r>
      <w:r w:rsidRPr="00484C25">
        <w:t>способів</w:t>
      </w:r>
      <w:r w:rsidRPr="00484C25">
        <w:rPr>
          <w:spacing w:val="1"/>
        </w:rPr>
        <w:t xml:space="preserve"> </w:t>
      </w:r>
      <w:r w:rsidRPr="00484C25">
        <w:t>зварювання.</w:t>
      </w:r>
      <w:r w:rsidRPr="00484C25">
        <w:rPr>
          <w:spacing w:val="1"/>
        </w:rPr>
        <w:t xml:space="preserve"> </w:t>
      </w:r>
      <w:r w:rsidRPr="00484C25">
        <w:t>Вибрати</w:t>
      </w:r>
      <w:r w:rsidRPr="00484C25">
        <w:rPr>
          <w:spacing w:val="1"/>
        </w:rPr>
        <w:t xml:space="preserve"> </w:t>
      </w:r>
      <w:r w:rsidRPr="00484C25">
        <w:t>зварювальні</w:t>
      </w:r>
      <w:r w:rsidRPr="00484C25">
        <w:rPr>
          <w:spacing w:val="1"/>
        </w:rPr>
        <w:t xml:space="preserve"> </w:t>
      </w:r>
      <w:r w:rsidRPr="00484C25">
        <w:t>матеріали.</w:t>
      </w:r>
      <w:r w:rsidRPr="00484C25">
        <w:rPr>
          <w:spacing w:val="1"/>
        </w:rPr>
        <w:t xml:space="preserve"> </w:t>
      </w:r>
      <w:r w:rsidRPr="00484C25">
        <w:t>Призначити</w:t>
      </w:r>
      <w:r w:rsidRPr="00484C25">
        <w:rPr>
          <w:spacing w:val="1"/>
        </w:rPr>
        <w:t xml:space="preserve"> </w:t>
      </w:r>
      <w:r w:rsidRPr="00484C25">
        <w:t>зварні</w:t>
      </w:r>
      <w:r w:rsidRPr="00484C25">
        <w:rPr>
          <w:spacing w:val="1"/>
        </w:rPr>
        <w:t xml:space="preserve"> </w:t>
      </w:r>
      <w:r w:rsidRPr="00484C25">
        <w:t>шви</w:t>
      </w:r>
      <w:r w:rsidRPr="00484C25">
        <w:rPr>
          <w:spacing w:val="1"/>
        </w:rPr>
        <w:t xml:space="preserve"> </w:t>
      </w:r>
      <w:r w:rsidRPr="00484C25">
        <w:t>згідно</w:t>
      </w:r>
      <w:r w:rsidRPr="00484C25">
        <w:rPr>
          <w:spacing w:val="1"/>
        </w:rPr>
        <w:t xml:space="preserve"> </w:t>
      </w:r>
      <w:r w:rsidRPr="00484C25">
        <w:t>нормативних</w:t>
      </w:r>
      <w:r w:rsidRPr="00484C25">
        <w:rPr>
          <w:spacing w:val="1"/>
        </w:rPr>
        <w:t xml:space="preserve"> </w:t>
      </w:r>
      <w:r w:rsidRPr="00484C25">
        <w:t>документів.</w:t>
      </w:r>
      <w:r w:rsidRPr="00484C25">
        <w:rPr>
          <w:spacing w:val="1"/>
        </w:rPr>
        <w:t xml:space="preserve"> </w:t>
      </w:r>
      <w:r w:rsidRPr="00484C25">
        <w:t>Розрахувати</w:t>
      </w:r>
      <w:r w:rsidRPr="00484C25">
        <w:rPr>
          <w:spacing w:val="1"/>
        </w:rPr>
        <w:t xml:space="preserve"> </w:t>
      </w:r>
      <w:r w:rsidRPr="00484C25">
        <w:t>режими</w:t>
      </w:r>
      <w:r w:rsidRPr="00484C25">
        <w:rPr>
          <w:spacing w:val="1"/>
        </w:rPr>
        <w:t xml:space="preserve"> </w:t>
      </w:r>
      <w:r w:rsidRPr="00484C25">
        <w:t>зварювання</w:t>
      </w:r>
      <w:r w:rsidRPr="00484C25">
        <w:rPr>
          <w:spacing w:val="1"/>
        </w:rPr>
        <w:t xml:space="preserve"> </w:t>
      </w:r>
      <w:r w:rsidRPr="00484C25">
        <w:t>зварних</w:t>
      </w:r>
      <w:r w:rsidRPr="00484C25">
        <w:rPr>
          <w:spacing w:val="1"/>
        </w:rPr>
        <w:t xml:space="preserve"> </w:t>
      </w:r>
      <w:r w:rsidRPr="00484C25">
        <w:t>швів</w:t>
      </w:r>
      <w:r w:rsidRPr="00484C25">
        <w:rPr>
          <w:spacing w:val="1"/>
        </w:rPr>
        <w:t xml:space="preserve"> </w:t>
      </w:r>
      <w:r w:rsidRPr="00484C25">
        <w:t>і</w:t>
      </w:r>
      <w:r w:rsidRPr="00484C25">
        <w:rPr>
          <w:spacing w:val="1"/>
        </w:rPr>
        <w:t xml:space="preserve"> </w:t>
      </w:r>
      <w:r w:rsidRPr="00484C25">
        <w:t>витрати</w:t>
      </w:r>
      <w:r w:rsidRPr="00484C25">
        <w:rPr>
          <w:spacing w:val="1"/>
        </w:rPr>
        <w:t xml:space="preserve"> </w:t>
      </w:r>
      <w:r w:rsidRPr="00484C25">
        <w:t>зварювальних</w:t>
      </w:r>
      <w:r w:rsidRPr="00484C25">
        <w:rPr>
          <w:spacing w:val="-16"/>
        </w:rPr>
        <w:t xml:space="preserve"> </w:t>
      </w:r>
      <w:r w:rsidRPr="00484C25">
        <w:t>матеріалів,</w:t>
      </w:r>
      <w:r w:rsidRPr="00484C25">
        <w:rPr>
          <w:spacing w:val="-16"/>
        </w:rPr>
        <w:t xml:space="preserve"> </w:t>
      </w:r>
      <w:r w:rsidRPr="00484C25">
        <w:t>призначити</w:t>
      </w:r>
      <w:r w:rsidRPr="00484C25">
        <w:rPr>
          <w:spacing w:val="-16"/>
        </w:rPr>
        <w:t xml:space="preserve"> </w:t>
      </w:r>
      <w:r w:rsidRPr="00484C25">
        <w:t>параметри</w:t>
      </w:r>
      <w:r w:rsidRPr="00484C25">
        <w:rPr>
          <w:spacing w:val="-16"/>
        </w:rPr>
        <w:t xml:space="preserve"> </w:t>
      </w:r>
      <w:r w:rsidRPr="00484C25">
        <w:t>режимів</w:t>
      </w:r>
      <w:r w:rsidRPr="00484C25">
        <w:rPr>
          <w:spacing w:val="-15"/>
        </w:rPr>
        <w:t xml:space="preserve"> </w:t>
      </w:r>
      <w:r w:rsidRPr="00484C25">
        <w:t>зварювання.</w:t>
      </w:r>
      <w:r w:rsidRPr="00484C25">
        <w:rPr>
          <w:spacing w:val="-15"/>
        </w:rPr>
        <w:t xml:space="preserve"> </w:t>
      </w:r>
      <w:r w:rsidRPr="00484C25">
        <w:t>Вибрати</w:t>
      </w:r>
      <w:r w:rsidRPr="00484C25">
        <w:rPr>
          <w:spacing w:val="-16"/>
        </w:rPr>
        <w:t xml:space="preserve"> </w:t>
      </w:r>
      <w:r w:rsidRPr="00484C25">
        <w:t>устаткування</w:t>
      </w:r>
      <w:r w:rsidRPr="00484C25">
        <w:rPr>
          <w:spacing w:val="-65"/>
        </w:rPr>
        <w:t xml:space="preserve"> </w:t>
      </w:r>
      <w:r w:rsidRPr="00484C25">
        <w:t>для</w:t>
      </w:r>
      <w:r w:rsidRPr="00484C25">
        <w:rPr>
          <w:spacing w:val="4"/>
        </w:rPr>
        <w:t xml:space="preserve"> </w:t>
      </w:r>
      <w:r w:rsidRPr="00484C25">
        <w:t>зварювання.</w:t>
      </w:r>
      <w:r w:rsidRPr="00484C25">
        <w:rPr>
          <w:spacing w:val="3"/>
        </w:rPr>
        <w:t xml:space="preserve"> </w:t>
      </w:r>
      <w:r w:rsidRPr="00484C25">
        <w:t>Розробити</w:t>
      </w:r>
      <w:r w:rsidRPr="00484C25">
        <w:rPr>
          <w:spacing w:val="2"/>
        </w:rPr>
        <w:t xml:space="preserve"> </w:t>
      </w:r>
      <w:r w:rsidRPr="00484C25">
        <w:t>технологічну</w:t>
      </w:r>
      <w:r w:rsidRPr="00484C25">
        <w:rPr>
          <w:spacing w:val="3"/>
        </w:rPr>
        <w:t xml:space="preserve"> </w:t>
      </w:r>
      <w:r w:rsidRPr="00484C25">
        <w:t>послідовність</w:t>
      </w:r>
      <w:r w:rsidRPr="00484C25">
        <w:rPr>
          <w:spacing w:val="4"/>
        </w:rPr>
        <w:t xml:space="preserve"> </w:t>
      </w:r>
      <w:r w:rsidRPr="00484C25">
        <w:t>складання-зварювання</w:t>
      </w:r>
      <w:r w:rsidRPr="00484C25">
        <w:rPr>
          <w:spacing w:val="4"/>
        </w:rPr>
        <w:t xml:space="preserve"> </w:t>
      </w:r>
      <w:r w:rsidRPr="00484C25">
        <w:t>рами</w:t>
      </w:r>
      <w:r w:rsidRPr="00484C25">
        <w:rPr>
          <w:spacing w:val="2"/>
        </w:rPr>
        <w:t xml:space="preserve"> </w:t>
      </w:r>
      <w:r w:rsidRPr="00484C25">
        <w:t>борона.</w:t>
      </w:r>
    </w:p>
    <w:p w:rsidR="00121E99" w:rsidRPr="00484C25" w:rsidRDefault="00121E99" w:rsidP="00A3323E">
      <w:pPr>
        <w:pStyle w:val="a3"/>
        <w:ind w:left="142" w:right="590" w:firstLine="567"/>
        <w:jc w:val="both"/>
      </w:pPr>
      <w:r w:rsidRPr="00484C25">
        <w:lastRenderedPageBreak/>
        <w:t>Визначити структуру металу навколошовної зони зварного з’єднання. Адаптувати вибране устаткування для складання і зварювання рами борона. Виконати компонування установки для зварювання швів рами борона. Призначити способи контролю якості зварних швів рами борона. Спланувати розміщення засобів технологічного спорядження на виробничій площі. Скласти операційну карту процесу зварювання. Зробити загальні висновки до технологічного розділу дипломного проекту.</w:t>
      </w:r>
    </w:p>
    <w:p w:rsidR="00121E99" w:rsidRPr="00484C25" w:rsidRDefault="00121E99" w:rsidP="00121E99">
      <w:pPr>
        <w:pStyle w:val="a3"/>
        <w:spacing w:before="5"/>
        <w:rPr>
          <w:sz w:val="28"/>
        </w:rPr>
      </w:pPr>
    </w:p>
    <w:p w:rsidR="00121E99" w:rsidRPr="00484C25" w:rsidRDefault="00121E99" w:rsidP="00121E99">
      <w:pPr>
        <w:pStyle w:val="a7"/>
        <w:numPr>
          <w:ilvl w:val="0"/>
          <w:numId w:val="40"/>
        </w:numPr>
        <w:tabs>
          <w:tab w:val="left" w:pos="503"/>
        </w:tabs>
        <w:spacing w:line="319" w:lineRule="exact"/>
        <w:ind w:left="502" w:hanging="283"/>
        <w:rPr>
          <w:b/>
          <w:sz w:val="28"/>
        </w:rPr>
      </w:pPr>
      <w:r w:rsidRPr="00484C25">
        <w:rPr>
          <w:b/>
          <w:sz w:val="28"/>
        </w:rPr>
        <w:t>Перелік</w:t>
      </w:r>
      <w:r w:rsidRPr="00484C25">
        <w:rPr>
          <w:b/>
          <w:spacing w:val="-4"/>
          <w:sz w:val="28"/>
        </w:rPr>
        <w:t xml:space="preserve"> </w:t>
      </w:r>
      <w:r w:rsidRPr="00484C25">
        <w:rPr>
          <w:b/>
          <w:sz w:val="28"/>
        </w:rPr>
        <w:t>графічного</w:t>
      </w:r>
      <w:r w:rsidRPr="00484C25">
        <w:rPr>
          <w:b/>
          <w:spacing w:val="-6"/>
          <w:sz w:val="28"/>
        </w:rPr>
        <w:t xml:space="preserve"> </w:t>
      </w:r>
      <w:r w:rsidRPr="00484C25">
        <w:rPr>
          <w:b/>
          <w:sz w:val="28"/>
        </w:rPr>
        <w:t>матеріалу</w:t>
      </w:r>
      <w:r w:rsidRPr="00484C25">
        <w:rPr>
          <w:b/>
          <w:spacing w:val="-2"/>
          <w:sz w:val="28"/>
        </w:rPr>
        <w:t xml:space="preserve"> </w:t>
      </w:r>
      <w:r w:rsidRPr="00484C25">
        <w:rPr>
          <w:b/>
          <w:sz w:val="28"/>
        </w:rPr>
        <w:t>(з</w:t>
      </w:r>
      <w:r w:rsidRPr="00484C25">
        <w:rPr>
          <w:b/>
          <w:spacing w:val="-4"/>
          <w:sz w:val="28"/>
        </w:rPr>
        <w:t xml:space="preserve"> </w:t>
      </w:r>
      <w:r w:rsidRPr="00484C25">
        <w:rPr>
          <w:b/>
          <w:sz w:val="28"/>
        </w:rPr>
        <w:t>точним</w:t>
      </w:r>
      <w:r w:rsidRPr="00484C25">
        <w:rPr>
          <w:b/>
          <w:spacing w:val="-4"/>
          <w:sz w:val="28"/>
        </w:rPr>
        <w:t xml:space="preserve"> </w:t>
      </w:r>
      <w:r w:rsidRPr="00484C25">
        <w:rPr>
          <w:b/>
          <w:sz w:val="28"/>
        </w:rPr>
        <w:t>зазначенням</w:t>
      </w:r>
      <w:r w:rsidRPr="00484C25">
        <w:rPr>
          <w:b/>
          <w:spacing w:val="-5"/>
          <w:sz w:val="28"/>
        </w:rPr>
        <w:t xml:space="preserve"> </w:t>
      </w:r>
      <w:r w:rsidRPr="00484C25">
        <w:rPr>
          <w:b/>
          <w:sz w:val="28"/>
        </w:rPr>
        <w:t>обов’язкових</w:t>
      </w:r>
      <w:r w:rsidRPr="00484C25">
        <w:rPr>
          <w:b/>
          <w:spacing w:val="-3"/>
          <w:sz w:val="28"/>
        </w:rPr>
        <w:t xml:space="preserve"> </w:t>
      </w:r>
      <w:r w:rsidRPr="00484C25">
        <w:rPr>
          <w:b/>
          <w:sz w:val="28"/>
        </w:rPr>
        <w:t>креслень)</w:t>
      </w:r>
    </w:p>
    <w:p w:rsidR="00121E99" w:rsidRPr="00484C25" w:rsidRDefault="00121E99" w:rsidP="00121E99">
      <w:pPr>
        <w:pStyle w:val="a7"/>
        <w:numPr>
          <w:ilvl w:val="0"/>
          <w:numId w:val="39"/>
        </w:numPr>
        <w:tabs>
          <w:tab w:val="left" w:pos="492"/>
        </w:tabs>
        <w:spacing w:line="308" w:lineRule="exact"/>
        <w:ind w:hanging="272"/>
        <w:rPr>
          <w:sz w:val="27"/>
        </w:rPr>
      </w:pPr>
      <w:r w:rsidRPr="00484C25">
        <w:rPr>
          <w:sz w:val="27"/>
        </w:rPr>
        <w:t>Складальне</w:t>
      </w:r>
      <w:r w:rsidRPr="00484C25">
        <w:rPr>
          <w:spacing w:val="-3"/>
          <w:sz w:val="27"/>
        </w:rPr>
        <w:t xml:space="preserve"> </w:t>
      </w:r>
      <w:r w:rsidRPr="00484C25">
        <w:rPr>
          <w:sz w:val="27"/>
        </w:rPr>
        <w:t>креслення</w:t>
      </w:r>
      <w:r w:rsidRPr="00484C25">
        <w:rPr>
          <w:spacing w:val="-2"/>
          <w:sz w:val="27"/>
        </w:rPr>
        <w:t xml:space="preserve"> </w:t>
      </w:r>
      <w:r w:rsidRPr="00484C25">
        <w:rPr>
          <w:sz w:val="27"/>
        </w:rPr>
        <w:t>рами</w:t>
      </w:r>
      <w:r w:rsidRPr="00484C25">
        <w:rPr>
          <w:spacing w:val="-2"/>
          <w:sz w:val="27"/>
        </w:rPr>
        <w:t xml:space="preserve"> </w:t>
      </w:r>
      <w:r w:rsidRPr="00484C25">
        <w:rPr>
          <w:sz w:val="27"/>
        </w:rPr>
        <w:t>борона</w:t>
      </w:r>
      <w:r w:rsidRPr="00484C25">
        <w:rPr>
          <w:spacing w:val="-3"/>
          <w:sz w:val="27"/>
        </w:rPr>
        <w:t xml:space="preserve"> </w:t>
      </w:r>
      <w:r w:rsidRPr="00484C25">
        <w:rPr>
          <w:sz w:val="27"/>
        </w:rPr>
        <w:t>(1</w:t>
      </w:r>
      <w:r w:rsidRPr="00484C25">
        <w:rPr>
          <w:spacing w:val="-4"/>
          <w:sz w:val="27"/>
        </w:rPr>
        <w:t xml:space="preserve"> </w:t>
      </w:r>
      <w:r w:rsidRPr="00484C25">
        <w:rPr>
          <w:sz w:val="27"/>
        </w:rPr>
        <w:t>А1).</w:t>
      </w:r>
    </w:p>
    <w:p w:rsidR="00121E99" w:rsidRPr="00484C25" w:rsidRDefault="00121E99" w:rsidP="00121E99">
      <w:pPr>
        <w:pStyle w:val="a7"/>
        <w:numPr>
          <w:ilvl w:val="0"/>
          <w:numId w:val="39"/>
        </w:numPr>
        <w:tabs>
          <w:tab w:val="left" w:pos="492"/>
        </w:tabs>
        <w:spacing w:before="2" w:line="310" w:lineRule="exact"/>
        <w:ind w:hanging="272"/>
        <w:rPr>
          <w:sz w:val="27"/>
        </w:rPr>
      </w:pPr>
      <w:r w:rsidRPr="00484C25">
        <w:rPr>
          <w:sz w:val="27"/>
        </w:rPr>
        <w:t>Схема</w:t>
      </w:r>
      <w:r w:rsidRPr="00484C25">
        <w:rPr>
          <w:spacing w:val="-6"/>
          <w:sz w:val="27"/>
        </w:rPr>
        <w:t xml:space="preserve"> </w:t>
      </w:r>
      <w:r w:rsidRPr="00484C25">
        <w:rPr>
          <w:sz w:val="27"/>
        </w:rPr>
        <w:t>технологічного</w:t>
      </w:r>
      <w:r w:rsidRPr="00484C25">
        <w:rPr>
          <w:spacing w:val="-4"/>
          <w:sz w:val="27"/>
        </w:rPr>
        <w:t xml:space="preserve"> </w:t>
      </w:r>
      <w:r w:rsidRPr="00484C25">
        <w:rPr>
          <w:sz w:val="27"/>
        </w:rPr>
        <w:t>процесу</w:t>
      </w:r>
      <w:r w:rsidRPr="00484C25">
        <w:rPr>
          <w:spacing w:val="-3"/>
          <w:sz w:val="27"/>
        </w:rPr>
        <w:t xml:space="preserve"> </w:t>
      </w:r>
      <w:r w:rsidRPr="00484C25">
        <w:rPr>
          <w:sz w:val="27"/>
        </w:rPr>
        <w:t>виготовлення</w:t>
      </w:r>
      <w:r w:rsidRPr="00484C25">
        <w:rPr>
          <w:spacing w:val="-5"/>
          <w:sz w:val="27"/>
        </w:rPr>
        <w:t xml:space="preserve"> </w:t>
      </w:r>
      <w:r w:rsidRPr="00484C25">
        <w:rPr>
          <w:sz w:val="27"/>
        </w:rPr>
        <w:t>рами</w:t>
      </w:r>
      <w:r w:rsidRPr="00484C25">
        <w:rPr>
          <w:spacing w:val="-5"/>
          <w:sz w:val="27"/>
        </w:rPr>
        <w:t xml:space="preserve"> </w:t>
      </w:r>
      <w:r w:rsidRPr="00484C25">
        <w:rPr>
          <w:sz w:val="27"/>
        </w:rPr>
        <w:t>борона(1</w:t>
      </w:r>
      <w:r w:rsidRPr="00484C25">
        <w:rPr>
          <w:spacing w:val="-5"/>
          <w:sz w:val="27"/>
        </w:rPr>
        <w:t xml:space="preserve"> </w:t>
      </w:r>
      <w:r w:rsidRPr="00484C25">
        <w:rPr>
          <w:sz w:val="27"/>
        </w:rPr>
        <w:t>А1).</w:t>
      </w:r>
    </w:p>
    <w:p w:rsidR="00121E99" w:rsidRPr="00484C25" w:rsidRDefault="00121E99" w:rsidP="00121E99">
      <w:pPr>
        <w:pStyle w:val="a7"/>
        <w:numPr>
          <w:ilvl w:val="0"/>
          <w:numId w:val="39"/>
        </w:numPr>
        <w:tabs>
          <w:tab w:val="left" w:pos="492"/>
        </w:tabs>
        <w:spacing w:line="310" w:lineRule="exact"/>
        <w:ind w:hanging="272"/>
        <w:rPr>
          <w:sz w:val="27"/>
        </w:rPr>
      </w:pPr>
      <w:r w:rsidRPr="00484C25">
        <w:rPr>
          <w:sz w:val="27"/>
        </w:rPr>
        <w:t>Креслення</w:t>
      </w:r>
      <w:r w:rsidRPr="00484C25">
        <w:rPr>
          <w:spacing w:val="-3"/>
          <w:sz w:val="27"/>
        </w:rPr>
        <w:t xml:space="preserve"> </w:t>
      </w:r>
      <w:r w:rsidRPr="00484C25">
        <w:rPr>
          <w:sz w:val="27"/>
        </w:rPr>
        <w:t>пристрою</w:t>
      </w:r>
      <w:r w:rsidRPr="00484C25">
        <w:rPr>
          <w:spacing w:val="-3"/>
          <w:sz w:val="27"/>
        </w:rPr>
        <w:t xml:space="preserve"> </w:t>
      </w:r>
      <w:r w:rsidRPr="00484C25">
        <w:rPr>
          <w:sz w:val="27"/>
        </w:rPr>
        <w:t>для</w:t>
      </w:r>
      <w:r w:rsidRPr="00484C25">
        <w:rPr>
          <w:spacing w:val="-3"/>
          <w:sz w:val="27"/>
        </w:rPr>
        <w:t xml:space="preserve"> </w:t>
      </w:r>
      <w:r w:rsidRPr="00484C25">
        <w:rPr>
          <w:sz w:val="27"/>
        </w:rPr>
        <w:t>складання</w:t>
      </w:r>
      <w:r w:rsidRPr="00484C25">
        <w:rPr>
          <w:spacing w:val="-2"/>
          <w:sz w:val="27"/>
        </w:rPr>
        <w:t xml:space="preserve"> </w:t>
      </w:r>
      <w:r w:rsidRPr="00484C25">
        <w:rPr>
          <w:sz w:val="27"/>
        </w:rPr>
        <w:t>під</w:t>
      </w:r>
      <w:r w:rsidRPr="00484C25">
        <w:rPr>
          <w:spacing w:val="-3"/>
          <w:sz w:val="27"/>
        </w:rPr>
        <w:t xml:space="preserve"> </w:t>
      </w:r>
      <w:r w:rsidRPr="00484C25">
        <w:rPr>
          <w:sz w:val="27"/>
        </w:rPr>
        <w:t>раму</w:t>
      </w:r>
      <w:r w:rsidRPr="00484C25">
        <w:rPr>
          <w:spacing w:val="-2"/>
          <w:sz w:val="27"/>
        </w:rPr>
        <w:t xml:space="preserve"> </w:t>
      </w:r>
      <w:r w:rsidRPr="00484C25">
        <w:rPr>
          <w:sz w:val="27"/>
        </w:rPr>
        <w:t>борона(1</w:t>
      </w:r>
      <w:r w:rsidRPr="00484C25">
        <w:rPr>
          <w:spacing w:val="-4"/>
          <w:sz w:val="27"/>
        </w:rPr>
        <w:t xml:space="preserve"> </w:t>
      </w:r>
      <w:r w:rsidRPr="00484C25">
        <w:rPr>
          <w:sz w:val="27"/>
        </w:rPr>
        <w:t>А1).</w:t>
      </w:r>
    </w:p>
    <w:p w:rsidR="00121E99" w:rsidRPr="00484C25" w:rsidRDefault="00121E99" w:rsidP="00121E99">
      <w:pPr>
        <w:pStyle w:val="a7"/>
        <w:numPr>
          <w:ilvl w:val="0"/>
          <w:numId w:val="39"/>
        </w:numPr>
        <w:tabs>
          <w:tab w:val="left" w:pos="492"/>
        </w:tabs>
        <w:spacing w:line="310" w:lineRule="exact"/>
        <w:ind w:hanging="272"/>
        <w:rPr>
          <w:sz w:val="27"/>
        </w:rPr>
      </w:pPr>
      <w:r w:rsidRPr="00484C25">
        <w:rPr>
          <w:sz w:val="27"/>
        </w:rPr>
        <w:t>Визначення</w:t>
      </w:r>
      <w:r w:rsidRPr="00484C25">
        <w:rPr>
          <w:spacing w:val="-2"/>
          <w:sz w:val="27"/>
        </w:rPr>
        <w:t xml:space="preserve"> </w:t>
      </w:r>
      <w:r w:rsidRPr="00484C25">
        <w:rPr>
          <w:sz w:val="27"/>
        </w:rPr>
        <w:t>структури</w:t>
      </w:r>
      <w:r w:rsidRPr="00484C25">
        <w:rPr>
          <w:spacing w:val="-6"/>
          <w:sz w:val="27"/>
        </w:rPr>
        <w:t xml:space="preserve"> </w:t>
      </w:r>
      <w:r w:rsidRPr="00484C25">
        <w:rPr>
          <w:sz w:val="27"/>
        </w:rPr>
        <w:t>металу</w:t>
      </w:r>
      <w:r w:rsidRPr="00484C25">
        <w:rPr>
          <w:spacing w:val="-3"/>
          <w:sz w:val="27"/>
        </w:rPr>
        <w:t xml:space="preserve"> </w:t>
      </w:r>
      <w:r w:rsidRPr="00484C25">
        <w:rPr>
          <w:sz w:val="27"/>
        </w:rPr>
        <w:t>у</w:t>
      </w:r>
      <w:r w:rsidRPr="00484C25">
        <w:rPr>
          <w:spacing w:val="-1"/>
          <w:sz w:val="27"/>
        </w:rPr>
        <w:t xml:space="preserve"> </w:t>
      </w:r>
      <w:r w:rsidRPr="00484C25">
        <w:rPr>
          <w:sz w:val="27"/>
        </w:rPr>
        <w:t>ЗТВ</w:t>
      </w:r>
      <w:r w:rsidRPr="00484C25">
        <w:rPr>
          <w:spacing w:val="-3"/>
          <w:sz w:val="27"/>
        </w:rPr>
        <w:t xml:space="preserve"> </w:t>
      </w:r>
      <w:r w:rsidRPr="00484C25">
        <w:rPr>
          <w:sz w:val="27"/>
        </w:rPr>
        <w:t>швів</w:t>
      </w:r>
      <w:r w:rsidRPr="00484C25">
        <w:rPr>
          <w:spacing w:val="-4"/>
          <w:sz w:val="27"/>
        </w:rPr>
        <w:t xml:space="preserve"> </w:t>
      </w:r>
      <w:r w:rsidRPr="00484C25">
        <w:rPr>
          <w:sz w:val="27"/>
        </w:rPr>
        <w:t>рами</w:t>
      </w:r>
      <w:r w:rsidRPr="00484C25">
        <w:rPr>
          <w:spacing w:val="-2"/>
          <w:sz w:val="27"/>
        </w:rPr>
        <w:t xml:space="preserve"> </w:t>
      </w:r>
      <w:r w:rsidRPr="00484C25">
        <w:rPr>
          <w:sz w:val="27"/>
        </w:rPr>
        <w:t>борона(1</w:t>
      </w:r>
      <w:r w:rsidRPr="00484C25">
        <w:rPr>
          <w:spacing w:val="-1"/>
          <w:sz w:val="27"/>
        </w:rPr>
        <w:t xml:space="preserve"> </w:t>
      </w:r>
      <w:r w:rsidRPr="00484C25">
        <w:rPr>
          <w:sz w:val="27"/>
        </w:rPr>
        <w:t>А1).</w:t>
      </w:r>
    </w:p>
    <w:p w:rsidR="00121E99" w:rsidRPr="00484C25" w:rsidRDefault="00121E99" w:rsidP="00121E99">
      <w:pPr>
        <w:pStyle w:val="a7"/>
        <w:numPr>
          <w:ilvl w:val="0"/>
          <w:numId w:val="39"/>
        </w:numPr>
        <w:tabs>
          <w:tab w:val="left" w:pos="492"/>
        </w:tabs>
        <w:spacing w:before="1" w:line="310" w:lineRule="exact"/>
        <w:ind w:hanging="272"/>
        <w:rPr>
          <w:sz w:val="27"/>
        </w:rPr>
      </w:pPr>
      <w:r w:rsidRPr="00484C25">
        <w:rPr>
          <w:sz w:val="27"/>
        </w:rPr>
        <w:t>Креслення</w:t>
      </w:r>
      <w:r w:rsidRPr="00484C25">
        <w:rPr>
          <w:spacing w:val="-5"/>
          <w:sz w:val="27"/>
        </w:rPr>
        <w:t xml:space="preserve"> </w:t>
      </w:r>
      <w:r w:rsidRPr="00484C25">
        <w:rPr>
          <w:sz w:val="27"/>
        </w:rPr>
        <w:t>установки</w:t>
      </w:r>
      <w:r w:rsidRPr="00484C25">
        <w:rPr>
          <w:spacing w:val="-4"/>
          <w:sz w:val="27"/>
        </w:rPr>
        <w:t xml:space="preserve"> </w:t>
      </w:r>
      <w:r w:rsidRPr="00484C25">
        <w:rPr>
          <w:sz w:val="27"/>
        </w:rPr>
        <w:t>для</w:t>
      </w:r>
      <w:r w:rsidRPr="00484C25">
        <w:rPr>
          <w:spacing w:val="-2"/>
          <w:sz w:val="27"/>
        </w:rPr>
        <w:t xml:space="preserve"> </w:t>
      </w:r>
      <w:r w:rsidRPr="00484C25">
        <w:rPr>
          <w:sz w:val="27"/>
        </w:rPr>
        <w:t>зварювання рами</w:t>
      </w:r>
      <w:r w:rsidRPr="00484C25">
        <w:rPr>
          <w:spacing w:val="-3"/>
          <w:sz w:val="27"/>
        </w:rPr>
        <w:t xml:space="preserve"> </w:t>
      </w:r>
      <w:r w:rsidRPr="00484C25">
        <w:rPr>
          <w:sz w:val="27"/>
        </w:rPr>
        <w:t>борона(1</w:t>
      </w:r>
      <w:r w:rsidRPr="00484C25">
        <w:rPr>
          <w:spacing w:val="-4"/>
          <w:sz w:val="27"/>
        </w:rPr>
        <w:t xml:space="preserve"> </w:t>
      </w:r>
      <w:r w:rsidRPr="00484C25">
        <w:rPr>
          <w:sz w:val="27"/>
        </w:rPr>
        <w:t>А1).</w:t>
      </w:r>
    </w:p>
    <w:p w:rsidR="00121E99" w:rsidRPr="00484C25" w:rsidRDefault="00121E99" w:rsidP="00121E99">
      <w:pPr>
        <w:pStyle w:val="a7"/>
        <w:numPr>
          <w:ilvl w:val="0"/>
          <w:numId w:val="39"/>
        </w:numPr>
        <w:tabs>
          <w:tab w:val="left" w:pos="492"/>
        </w:tabs>
        <w:ind w:hanging="272"/>
        <w:rPr>
          <w:sz w:val="27"/>
        </w:rPr>
      </w:pPr>
      <w:r w:rsidRPr="00484C25">
        <w:rPr>
          <w:sz w:val="27"/>
        </w:rPr>
        <w:t>План</w:t>
      </w:r>
      <w:r w:rsidRPr="00484C25">
        <w:rPr>
          <w:spacing w:val="-5"/>
          <w:sz w:val="27"/>
        </w:rPr>
        <w:t xml:space="preserve"> </w:t>
      </w:r>
      <w:r w:rsidRPr="00484C25">
        <w:rPr>
          <w:sz w:val="27"/>
        </w:rPr>
        <w:t>виробничої</w:t>
      </w:r>
      <w:r w:rsidRPr="00484C25">
        <w:rPr>
          <w:spacing w:val="-6"/>
          <w:sz w:val="27"/>
        </w:rPr>
        <w:t xml:space="preserve"> </w:t>
      </w:r>
      <w:r w:rsidRPr="00484C25">
        <w:rPr>
          <w:sz w:val="27"/>
        </w:rPr>
        <w:t>площі</w:t>
      </w:r>
      <w:r w:rsidRPr="00484C25">
        <w:rPr>
          <w:spacing w:val="-3"/>
          <w:sz w:val="27"/>
        </w:rPr>
        <w:t xml:space="preserve"> </w:t>
      </w:r>
      <w:r w:rsidRPr="00484C25">
        <w:rPr>
          <w:sz w:val="27"/>
        </w:rPr>
        <w:t>для</w:t>
      </w:r>
      <w:r w:rsidRPr="00484C25">
        <w:rPr>
          <w:spacing w:val="-2"/>
          <w:sz w:val="27"/>
        </w:rPr>
        <w:t xml:space="preserve"> </w:t>
      </w:r>
      <w:r w:rsidRPr="00484C25">
        <w:rPr>
          <w:sz w:val="27"/>
        </w:rPr>
        <w:t>зварювання</w:t>
      </w:r>
      <w:r w:rsidRPr="00484C25">
        <w:rPr>
          <w:spacing w:val="-2"/>
          <w:sz w:val="27"/>
        </w:rPr>
        <w:t xml:space="preserve"> </w:t>
      </w:r>
      <w:r w:rsidRPr="00484C25">
        <w:rPr>
          <w:sz w:val="27"/>
        </w:rPr>
        <w:t>рами</w:t>
      </w:r>
      <w:r w:rsidRPr="00484C25">
        <w:rPr>
          <w:spacing w:val="-3"/>
          <w:sz w:val="27"/>
        </w:rPr>
        <w:t xml:space="preserve"> </w:t>
      </w:r>
      <w:r w:rsidRPr="00484C25">
        <w:rPr>
          <w:sz w:val="27"/>
        </w:rPr>
        <w:t>борона(1</w:t>
      </w:r>
      <w:r w:rsidRPr="00484C25">
        <w:rPr>
          <w:spacing w:val="-1"/>
          <w:sz w:val="27"/>
        </w:rPr>
        <w:t xml:space="preserve"> </w:t>
      </w:r>
      <w:r w:rsidRPr="00484C25">
        <w:rPr>
          <w:sz w:val="27"/>
        </w:rPr>
        <w:t>А1).</w:t>
      </w:r>
    </w:p>
    <w:p w:rsidR="00121E99" w:rsidRPr="00484C25" w:rsidRDefault="00121E99" w:rsidP="00121E99">
      <w:pPr>
        <w:pStyle w:val="a3"/>
        <w:spacing w:before="4"/>
        <w:rPr>
          <w:sz w:val="24"/>
        </w:rPr>
      </w:pPr>
    </w:p>
    <w:p w:rsidR="00121E99" w:rsidRPr="00484C25" w:rsidRDefault="00121E99" w:rsidP="00121E99">
      <w:pPr>
        <w:pStyle w:val="a7"/>
        <w:numPr>
          <w:ilvl w:val="0"/>
          <w:numId w:val="38"/>
        </w:numPr>
        <w:tabs>
          <w:tab w:val="left" w:pos="503"/>
        </w:tabs>
        <w:spacing w:after="2"/>
        <w:ind w:hanging="283"/>
        <w:rPr>
          <w:b/>
          <w:sz w:val="28"/>
        </w:rPr>
      </w:pPr>
      <w:r w:rsidRPr="00484C25">
        <w:rPr>
          <w:b/>
          <w:sz w:val="28"/>
        </w:rPr>
        <w:t>Консультанти</w:t>
      </w:r>
      <w:r w:rsidRPr="00484C25">
        <w:rPr>
          <w:b/>
          <w:spacing w:val="-5"/>
          <w:sz w:val="28"/>
        </w:rPr>
        <w:t xml:space="preserve"> </w:t>
      </w:r>
      <w:r w:rsidRPr="00484C25">
        <w:rPr>
          <w:b/>
          <w:sz w:val="28"/>
        </w:rPr>
        <w:t>розділів</w:t>
      </w:r>
      <w:r w:rsidRPr="00484C25">
        <w:rPr>
          <w:b/>
          <w:spacing w:val="-5"/>
          <w:sz w:val="28"/>
        </w:rPr>
        <w:t xml:space="preserve"> </w:t>
      </w:r>
      <w:r w:rsidRPr="00484C25">
        <w:rPr>
          <w:b/>
          <w:sz w:val="28"/>
        </w:rPr>
        <w:t>проекту</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9"/>
        <w:gridCol w:w="3852"/>
        <w:gridCol w:w="1992"/>
        <w:gridCol w:w="1543"/>
      </w:tblGrid>
      <w:tr w:rsidR="00121E99" w:rsidRPr="00484C25" w:rsidTr="00A3323E">
        <w:trPr>
          <w:trHeight w:val="287"/>
        </w:trPr>
        <w:tc>
          <w:tcPr>
            <w:tcW w:w="2979" w:type="dxa"/>
            <w:vMerge w:val="restart"/>
          </w:tcPr>
          <w:p w:rsidR="00121E99" w:rsidRPr="00484C25" w:rsidRDefault="00121E99" w:rsidP="00DA0E42">
            <w:pPr>
              <w:pStyle w:val="TableParagraph"/>
              <w:spacing w:before="11"/>
              <w:rPr>
                <w:b/>
                <w:sz w:val="24"/>
              </w:rPr>
            </w:pPr>
          </w:p>
          <w:p w:rsidR="00121E99" w:rsidRPr="00484C25" w:rsidRDefault="00121E99" w:rsidP="00DA0E42">
            <w:pPr>
              <w:pStyle w:val="TableParagraph"/>
              <w:ind w:left="1123" w:right="1120"/>
              <w:jc w:val="center"/>
              <w:rPr>
                <w:sz w:val="25"/>
              </w:rPr>
            </w:pPr>
            <w:r w:rsidRPr="00484C25">
              <w:rPr>
                <w:sz w:val="25"/>
              </w:rPr>
              <w:t>Розділ</w:t>
            </w:r>
          </w:p>
        </w:tc>
        <w:tc>
          <w:tcPr>
            <w:tcW w:w="3852" w:type="dxa"/>
            <w:vMerge w:val="restart"/>
          </w:tcPr>
          <w:p w:rsidR="00121E99" w:rsidRPr="00484C25" w:rsidRDefault="00121E99" w:rsidP="00DA0E42">
            <w:pPr>
              <w:pStyle w:val="TableParagraph"/>
              <w:spacing w:line="287" w:lineRule="exact"/>
              <w:ind w:left="752" w:right="746"/>
              <w:jc w:val="center"/>
              <w:rPr>
                <w:sz w:val="25"/>
              </w:rPr>
            </w:pPr>
            <w:r w:rsidRPr="00484C25">
              <w:rPr>
                <w:sz w:val="25"/>
              </w:rPr>
              <w:t>Прізвище,</w:t>
            </w:r>
            <w:r w:rsidRPr="00484C25">
              <w:rPr>
                <w:spacing w:val="-6"/>
                <w:sz w:val="25"/>
              </w:rPr>
              <w:t xml:space="preserve"> </w:t>
            </w:r>
            <w:r w:rsidRPr="00484C25">
              <w:rPr>
                <w:sz w:val="25"/>
              </w:rPr>
              <w:t>ініціали</w:t>
            </w:r>
          </w:p>
          <w:p w:rsidR="00121E99" w:rsidRPr="00484C25" w:rsidRDefault="00121E99" w:rsidP="00DA0E42">
            <w:pPr>
              <w:pStyle w:val="TableParagraph"/>
              <w:spacing w:line="286" w:lineRule="exact"/>
              <w:ind w:left="1053" w:right="1048" w:firstLine="2"/>
              <w:jc w:val="center"/>
              <w:rPr>
                <w:sz w:val="25"/>
              </w:rPr>
            </w:pPr>
            <w:r w:rsidRPr="00484C25">
              <w:rPr>
                <w:sz w:val="25"/>
              </w:rPr>
              <w:t>та посада</w:t>
            </w:r>
            <w:r w:rsidRPr="00484C25">
              <w:rPr>
                <w:spacing w:val="1"/>
                <w:sz w:val="25"/>
              </w:rPr>
              <w:t xml:space="preserve"> </w:t>
            </w:r>
            <w:r w:rsidRPr="00484C25">
              <w:rPr>
                <w:spacing w:val="-1"/>
                <w:sz w:val="25"/>
              </w:rPr>
              <w:t>консультанта</w:t>
            </w:r>
          </w:p>
        </w:tc>
        <w:tc>
          <w:tcPr>
            <w:tcW w:w="3535" w:type="dxa"/>
            <w:gridSpan w:val="2"/>
          </w:tcPr>
          <w:p w:rsidR="00121E99" w:rsidRPr="00484C25" w:rsidRDefault="00121E99" w:rsidP="00DA0E42">
            <w:pPr>
              <w:pStyle w:val="TableParagraph"/>
              <w:spacing w:line="268" w:lineRule="exact"/>
              <w:ind w:left="1098"/>
              <w:rPr>
                <w:sz w:val="25"/>
              </w:rPr>
            </w:pPr>
            <w:r w:rsidRPr="00484C25">
              <w:rPr>
                <w:sz w:val="25"/>
              </w:rPr>
              <w:t>Підпис,</w:t>
            </w:r>
            <w:r w:rsidRPr="00484C25">
              <w:rPr>
                <w:spacing w:val="-4"/>
                <w:sz w:val="25"/>
              </w:rPr>
              <w:t xml:space="preserve"> </w:t>
            </w:r>
            <w:r w:rsidRPr="00484C25">
              <w:rPr>
                <w:sz w:val="25"/>
              </w:rPr>
              <w:t>дата</w:t>
            </w:r>
          </w:p>
        </w:tc>
      </w:tr>
      <w:tr w:rsidR="00121E99" w:rsidRPr="00484C25" w:rsidTr="00A3323E">
        <w:trPr>
          <w:trHeight w:val="575"/>
        </w:trPr>
        <w:tc>
          <w:tcPr>
            <w:tcW w:w="2979" w:type="dxa"/>
            <w:vMerge/>
            <w:tcBorders>
              <w:top w:val="nil"/>
            </w:tcBorders>
          </w:tcPr>
          <w:p w:rsidR="00121E99" w:rsidRPr="00484C25" w:rsidRDefault="00121E99" w:rsidP="00DA0E42">
            <w:pPr>
              <w:rPr>
                <w:sz w:val="2"/>
                <w:szCs w:val="2"/>
              </w:rPr>
            </w:pPr>
          </w:p>
        </w:tc>
        <w:tc>
          <w:tcPr>
            <w:tcW w:w="3852" w:type="dxa"/>
            <w:vMerge/>
            <w:tcBorders>
              <w:top w:val="nil"/>
            </w:tcBorders>
          </w:tcPr>
          <w:p w:rsidR="00121E99" w:rsidRPr="00484C25" w:rsidRDefault="00121E99" w:rsidP="00DA0E42">
            <w:pPr>
              <w:rPr>
                <w:sz w:val="2"/>
                <w:szCs w:val="2"/>
              </w:rPr>
            </w:pPr>
          </w:p>
        </w:tc>
        <w:tc>
          <w:tcPr>
            <w:tcW w:w="1992" w:type="dxa"/>
          </w:tcPr>
          <w:p w:rsidR="00121E99" w:rsidRPr="00484C25" w:rsidRDefault="00121E99" w:rsidP="00DA0E42">
            <w:pPr>
              <w:pStyle w:val="TableParagraph"/>
              <w:spacing w:line="281" w:lineRule="exact"/>
              <w:ind w:left="501" w:right="491"/>
              <w:jc w:val="center"/>
              <w:rPr>
                <w:sz w:val="25"/>
              </w:rPr>
            </w:pPr>
            <w:r w:rsidRPr="00484C25">
              <w:rPr>
                <w:sz w:val="25"/>
              </w:rPr>
              <w:t>завдання</w:t>
            </w:r>
          </w:p>
          <w:p w:rsidR="00121E99" w:rsidRPr="00484C25" w:rsidRDefault="00121E99" w:rsidP="00DA0E42">
            <w:pPr>
              <w:pStyle w:val="TableParagraph"/>
              <w:spacing w:line="275" w:lineRule="exact"/>
              <w:ind w:left="501" w:right="490"/>
              <w:jc w:val="center"/>
              <w:rPr>
                <w:sz w:val="25"/>
              </w:rPr>
            </w:pPr>
            <w:r w:rsidRPr="00484C25">
              <w:rPr>
                <w:sz w:val="25"/>
              </w:rPr>
              <w:t>видав</w:t>
            </w:r>
          </w:p>
        </w:tc>
        <w:tc>
          <w:tcPr>
            <w:tcW w:w="1543" w:type="dxa"/>
          </w:tcPr>
          <w:p w:rsidR="00121E99" w:rsidRPr="00484C25" w:rsidRDefault="00121E99" w:rsidP="00DA0E42">
            <w:pPr>
              <w:pStyle w:val="TableParagraph"/>
              <w:spacing w:line="281" w:lineRule="exact"/>
              <w:ind w:left="296"/>
              <w:rPr>
                <w:sz w:val="25"/>
              </w:rPr>
            </w:pPr>
            <w:r w:rsidRPr="00484C25">
              <w:rPr>
                <w:sz w:val="25"/>
              </w:rPr>
              <w:t>завдання</w:t>
            </w:r>
          </w:p>
          <w:p w:rsidR="00121E99" w:rsidRPr="00484C25" w:rsidRDefault="00121E99" w:rsidP="00DA0E42">
            <w:pPr>
              <w:pStyle w:val="TableParagraph"/>
              <w:spacing w:line="275" w:lineRule="exact"/>
              <w:ind w:left="323"/>
              <w:rPr>
                <w:sz w:val="25"/>
              </w:rPr>
            </w:pPr>
            <w:r w:rsidRPr="00484C25">
              <w:rPr>
                <w:sz w:val="25"/>
              </w:rPr>
              <w:t>прийняв</w:t>
            </w:r>
          </w:p>
        </w:tc>
      </w:tr>
      <w:tr w:rsidR="00121E99" w:rsidRPr="00484C25" w:rsidTr="00A3323E">
        <w:trPr>
          <w:trHeight w:val="520"/>
        </w:trPr>
        <w:tc>
          <w:tcPr>
            <w:tcW w:w="2979" w:type="dxa"/>
          </w:tcPr>
          <w:p w:rsidR="00121E99" w:rsidRPr="00484C25" w:rsidRDefault="00121E99" w:rsidP="00DA0E42">
            <w:pPr>
              <w:pStyle w:val="TableParagraph"/>
              <w:spacing w:before="112"/>
              <w:ind w:left="107"/>
              <w:rPr>
                <w:b/>
                <w:i/>
                <w:sz w:val="26"/>
              </w:rPr>
            </w:pPr>
            <w:r w:rsidRPr="00484C25">
              <w:rPr>
                <w:b/>
                <w:i/>
                <w:sz w:val="26"/>
              </w:rPr>
              <w:t>Економічна</w:t>
            </w:r>
            <w:r w:rsidRPr="00484C25">
              <w:rPr>
                <w:b/>
                <w:i/>
                <w:spacing w:val="-4"/>
                <w:sz w:val="26"/>
              </w:rPr>
              <w:t xml:space="preserve"> </w:t>
            </w:r>
            <w:r w:rsidRPr="00484C25">
              <w:rPr>
                <w:b/>
                <w:i/>
                <w:sz w:val="26"/>
              </w:rPr>
              <w:t>частина</w:t>
            </w:r>
          </w:p>
        </w:tc>
        <w:tc>
          <w:tcPr>
            <w:tcW w:w="3852" w:type="dxa"/>
          </w:tcPr>
          <w:p w:rsidR="00121E99" w:rsidRPr="00484C25" w:rsidRDefault="00121E99" w:rsidP="00DA0E42">
            <w:pPr>
              <w:pStyle w:val="TableParagraph"/>
              <w:spacing w:before="105"/>
              <w:ind w:left="99" w:right="94"/>
              <w:jc w:val="center"/>
              <w:rPr>
                <w:sz w:val="26"/>
              </w:rPr>
            </w:pPr>
            <w:r w:rsidRPr="00484C25">
              <w:rPr>
                <w:sz w:val="26"/>
              </w:rPr>
              <w:t>доц.</w:t>
            </w:r>
            <w:r w:rsidRPr="00484C25">
              <w:rPr>
                <w:spacing w:val="-3"/>
                <w:sz w:val="26"/>
              </w:rPr>
              <w:t xml:space="preserve"> </w:t>
            </w:r>
            <w:r w:rsidRPr="00484C25">
              <w:rPr>
                <w:sz w:val="26"/>
              </w:rPr>
              <w:t>Глущенко</w:t>
            </w:r>
            <w:r w:rsidRPr="00484C25">
              <w:rPr>
                <w:spacing w:val="-2"/>
                <w:sz w:val="26"/>
              </w:rPr>
              <w:t xml:space="preserve"> </w:t>
            </w:r>
            <w:r w:rsidRPr="00484C25">
              <w:rPr>
                <w:sz w:val="26"/>
              </w:rPr>
              <w:t>Я.</w:t>
            </w:r>
            <w:r w:rsidRPr="00484C25">
              <w:rPr>
                <w:spacing w:val="-3"/>
                <w:sz w:val="26"/>
              </w:rPr>
              <w:t xml:space="preserve"> </w:t>
            </w:r>
            <w:r w:rsidRPr="00484C25">
              <w:rPr>
                <w:sz w:val="26"/>
              </w:rPr>
              <w:t>І.</w:t>
            </w:r>
          </w:p>
        </w:tc>
        <w:tc>
          <w:tcPr>
            <w:tcW w:w="1992" w:type="dxa"/>
          </w:tcPr>
          <w:p w:rsidR="00121E99" w:rsidRPr="00484C25" w:rsidRDefault="00121E99" w:rsidP="00DA0E42">
            <w:pPr>
              <w:pStyle w:val="TableParagraph"/>
              <w:rPr>
                <w:sz w:val="24"/>
              </w:rPr>
            </w:pPr>
          </w:p>
        </w:tc>
        <w:tc>
          <w:tcPr>
            <w:tcW w:w="1543" w:type="dxa"/>
          </w:tcPr>
          <w:p w:rsidR="00121E99" w:rsidRPr="00484C25" w:rsidRDefault="00121E99" w:rsidP="00DA0E42">
            <w:pPr>
              <w:pStyle w:val="TableParagraph"/>
              <w:rPr>
                <w:sz w:val="24"/>
              </w:rPr>
            </w:pPr>
          </w:p>
        </w:tc>
      </w:tr>
      <w:tr w:rsidR="00121E99" w:rsidRPr="00484C25" w:rsidTr="00A3323E">
        <w:trPr>
          <w:trHeight w:val="299"/>
        </w:trPr>
        <w:tc>
          <w:tcPr>
            <w:tcW w:w="2979" w:type="dxa"/>
          </w:tcPr>
          <w:p w:rsidR="00121E99" w:rsidRPr="00484C25" w:rsidRDefault="00121E99" w:rsidP="00DA0E42">
            <w:pPr>
              <w:pStyle w:val="TableParagraph"/>
              <w:spacing w:before="2" w:line="278" w:lineRule="exact"/>
              <w:ind w:left="107"/>
              <w:rPr>
                <w:b/>
                <w:i/>
                <w:sz w:val="26"/>
              </w:rPr>
            </w:pPr>
            <w:r w:rsidRPr="00484C25">
              <w:rPr>
                <w:b/>
                <w:i/>
                <w:sz w:val="26"/>
              </w:rPr>
              <w:t>Охорона</w:t>
            </w:r>
            <w:r w:rsidRPr="00484C25">
              <w:rPr>
                <w:b/>
                <w:i/>
                <w:spacing w:val="-6"/>
                <w:sz w:val="26"/>
              </w:rPr>
              <w:t xml:space="preserve"> </w:t>
            </w:r>
            <w:r w:rsidRPr="00484C25">
              <w:rPr>
                <w:b/>
                <w:i/>
                <w:sz w:val="26"/>
              </w:rPr>
              <w:t>праці</w:t>
            </w:r>
          </w:p>
        </w:tc>
        <w:tc>
          <w:tcPr>
            <w:tcW w:w="3852" w:type="dxa"/>
          </w:tcPr>
          <w:p w:rsidR="00121E99" w:rsidRPr="00484C25" w:rsidRDefault="00121E99" w:rsidP="00DA0E42">
            <w:pPr>
              <w:pStyle w:val="TableParagraph"/>
              <w:spacing w:line="280" w:lineRule="exact"/>
              <w:ind w:left="99" w:right="95"/>
              <w:jc w:val="center"/>
              <w:rPr>
                <w:sz w:val="26"/>
              </w:rPr>
            </w:pPr>
            <w:r w:rsidRPr="00484C25">
              <w:rPr>
                <w:sz w:val="26"/>
              </w:rPr>
              <w:t>зав.</w:t>
            </w:r>
            <w:r w:rsidRPr="00484C25">
              <w:rPr>
                <w:spacing w:val="-4"/>
                <w:sz w:val="26"/>
              </w:rPr>
              <w:t xml:space="preserve"> </w:t>
            </w:r>
            <w:r w:rsidRPr="00484C25">
              <w:rPr>
                <w:sz w:val="26"/>
              </w:rPr>
              <w:t>каф.</w:t>
            </w:r>
            <w:r w:rsidRPr="00484C25">
              <w:rPr>
                <w:spacing w:val="-4"/>
                <w:sz w:val="26"/>
              </w:rPr>
              <w:t xml:space="preserve"> </w:t>
            </w:r>
            <w:r w:rsidRPr="00484C25">
              <w:rPr>
                <w:sz w:val="26"/>
              </w:rPr>
              <w:t>д.т.н.</w:t>
            </w:r>
            <w:r w:rsidRPr="00484C25">
              <w:rPr>
                <w:spacing w:val="-1"/>
                <w:sz w:val="26"/>
              </w:rPr>
              <w:t xml:space="preserve"> </w:t>
            </w:r>
            <w:r w:rsidRPr="00484C25">
              <w:rPr>
                <w:sz w:val="26"/>
              </w:rPr>
              <w:t>Левченко</w:t>
            </w:r>
            <w:r w:rsidRPr="00484C25">
              <w:rPr>
                <w:spacing w:val="-4"/>
                <w:sz w:val="26"/>
              </w:rPr>
              <w:t xml:space="preserve"> </w:t>
            </w:r>
            <w:r w:rsidRPr="00484C25">
              <w:rPr>
                <w:sz w:val="26"/>
              </w:rPr>
              <w:t>О.</w:t>
            </w:r>
            <w:r w:rsidRPr="00484C25">
              <w:rPr>
                <w:spacing w:val="-1"/>
                <w:sz w:val="26"/>
              </w:rPr>
              <w:t xml:space="preserve"> </w:t>
            </w:r>
            <w:r w:rsidRPr="00484C25">
              <w:rPr>
                <w:sz w:val="26"/>
              </w:rPr>
              <w:t>Г.</w:t>
            </w:r>
          </w:p>
        </w:tc>
        <w:tc>
          <w:tcPr>
            <w:tcW w:w="1992" w:type="dxa"/>
          </w:tcPr>
          <w:p w:rsidR="00121E99" w:rsidRPr="00484C25" w:rsidRDefault="00121E99" w:rsidP="00DA0E42">
            <w:pPr>
              <w:pStyle w:val="TableParagraph"/>
            </w:pPr>
          </w:p>
        </w:tc>
        <w:tc>
          <w:tcPr>
            <w:tcW w:w="1543" w:type="dxa"/>
          </w:tcPr>
          <w:p w:rsidR="00121E99" w:rsidRPr="00484C25" w:rsidRDefault="00121E99" w:rsidP="00DA0E42">
            <w:pPr>
              <w:pStyle w:val="TableParagraph"/>
            </w:pPr>
          </w:p>
        </w:tc>
      </w:tr>
    </w:tbl>
    <w:p w:rsidR="00121E99" w:rsidRPr="00484C25" w:rsidRDefault="00121E99" w:rsidP="00121E99">
      <w:pPr>
        <w:pStyle w:val="a3"/>
        <w:rPr>
          <w:b/>
          <w:sz w:val="30"/>
        </w:rPr>
      </w:pPr>
    </w:p>
    <w:p w:rsidR="00121E99" w:rsidRPr="00484C25" w:rsidRDefault="00121E99" w:rsidP="00121E99">
      <w:pPr>
        <w:pStyle w:val="a7"/>
        <w:numPr>
          <w:ilvl w:val="0"/>
          <w:numId w:val="38"/>
        </w:numPr>
        <w:tabs>
          <w:tab w:val="left" w:pos="503"/>
          <w:tab w:val="left" w:pos="3588"/>
          <w:tab w:val="left" w:pos="4923"/>
          <w:tab w:val="left" w:pos="6715"/>
          <w:tab w:val="left" w:pos="7625"/>
        </w:tabs>
        <w:spacing w:before="210"/>
        <w:ind w:hanging="283"/>
        <w:rPr>
          <w:sz w:val="28"/>
        </w:rPr>
      </w:pPr>
      <w:r w:rsidRPr="00484C25">
        <w:rPr>
          <w:b/>
          <w:sz w:val="28"/>
        </w:rPr>
        <w:t>Дата</w:t>
      </w:r>
      <w:r w:rsidRPr="00484C25">
        <w:rPr>
          <w:b/>
          <w:spacing w:val="-2"/>
          <w:sz w:val="28"/>
        </w:rPr>
        <w:t xml:space="preserve"> </w:t>
      </w:r>
      <w:r w:rsidRPr="00484C25">
        <w:rPr>
          <w:b/>
          <w:sz w:val="28"/>
        </w:rPr>
        <w:t>видачі</w:t>
      </w:r>
      <w:r w:rsidRPr="00484C25">
        <w:rPr>
          <w:b/>
          <w:spacing w:val="-2"/>
          <w:sz w:val="28"/>
        </w:rPr>
        <w:t xml:space="preserve"> </w:t>
      </w:r>
      <w:r w:rsidRPr="00484C25">
        <w:rPr>
          <w:b/>
          <w:sz w:val="28"/>
        </w:rPr>
        <w:t>завдання</w:t>
      </w:r>
      <w:r w:rsidRPr="00484C25">
        <w:rPr>
          <w:b/>
          <w:sz w:val="28"/>
        </w:rPr>
        <w:tab/>
      </w:r>
      <w:r w:rsidRPr="00484C25">
        <w:rPr>
          <w:sz w:val="28"/>
        </w:rPr>
        <w:t>«_15_»</w:t>
      </w:r>
      <w:r w:rsidRPr="00484C25">
        <w:rPr>
          <w:sz w:val="28"/>
          <w:u w:val="single"/>
        </w:rPr>
        <w:tab/>
      </w:r>
      <w:r w:rsidRPr="00484C25">
        <w:rPr>
          <w:sz w:val="28"/>
        </w:rPr>
        <w:t>квітня</w:t>
      </w:r>
      <w:r w:rsidRPr="00484C25">
        <w:rPr>
          <w:sz w:val="28"/>
          <w:u w:val="single"/>
        </w:rPr>
        <w:tab/>
      </w:r>
      <w:r w:rsidRPr="00484C25">
        <w:rPr>
          <w:sz w:val="28"/>
        </w:rPr>
        <w:t>2021</w:t>
      </w:r>
      <w:r w:rsidRPr="00484C25">
        <w:rPr>
          <w:sz w:val="28"/>
          <w:u w:val="single"/>
        </w:rPr>
        <w:tab/>
      </w:r>
      <w:r w:rsidRPr="00484C25">
        <w:rPr>
          <w:sz w:val="28"/>
        </w:rPr>
        <w:t>року.</w:t>
      </w:r>
    </w:p>
    <w:p w:rsidR="00121E99" w:rsidRPr="00484C25" w:rsidRDefault="00121E99" w:rsidP="00121E99">
      <w:pPr>
        <w:pStyle w:val="a3"/>
        <w:rPr>
          <w:sz w:val="20"/>
        </w:rPr>
      </w:pPr>
    </w:p>
    <w:p w:rsidR="00121E99" w:rsidRPr="00484C25" w:rsidRDefault="00121E99" w:rsidP="00121E99">
      <w:pPr>
        <w:pStyle w:val="a3"/>
        <w:spacing w:before="2"/>
        <w:rPr>
          <w:sz w:val="19"/>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00"/>
        <w:gridCol w:w="5315"/>
        <w:gridCol w:w="2218"/>
        <w:gridCol w:w="963"/>
      </w:tblGrid>
      <w:tr w:rsidR="00121E99" w:rsidRPr="00484C25" w:rsidTr="00A3323E">
        <w:trPr>
          <w:trHeight w:val="642"/>
        </w:trPr>
        <w:tc>
          <w:tcPr>
            <w:tcW w:w="1800" w:type="dxa"/>
          </w:tcPr>
          <w:p w:rsidR="00121E99" w:rsidRPr="00484C25" w:rsidRDefault="00121E99" w:rsidP="00DA0E42">
            <w:pPr>
              <w:pStyle w:val="TableParagraph"/>
              <w:spacing w:line="315" w:lineRule="exact"/>
              <w:ind w:left="88" w:right="80"/>
              <w:jc w:val="center"/>
              <w:rPr>
                <w:sz w:val="28"/>
              </w:rPr>
            </w:pPr>
            <w:r w:rsidRPr="00484C25">
              <w:rPr>
                <w:sz w:val="28"/>
              </w:rPr>
              <w:t>Календарний</w:t>
            </w:r>
          </w:p>
          <w:p w:rsidR="00121E99" w:rsidRPr="00484C25" w:rsidRDefault="00121E99" w:rsidP="00DA0E42">
            <w:pPr>
              <w:pStyle w:val="TableParagraph"/>
              <w:spacing w:line="308" w:lineRule="exact"/>
              <w:ind w:left="88" w:right="77"/>
              <w:jc w:val="center"/>
              <w:rPr>
                <w:sz w:val="24"/>
              </w:rPr>
            </w:pPr>
            <w:r w:rsidRPr="00484C25">
              <w:rPr>
                <w:sz w:val="28"/>
              </w:rPr>
              <w:t>план</w:t>
            </w:r>
            <w:r w:rsidRPr="00484C25">
              <w:rPr>
                <w:sz w:val="24"/>
              </w:rPr>
              <w:t>№</w:t>
            </w:r>
            <w:r w:rsidRPr="00484C25">
              <w:rPr>
                <w:spacing w:val="-3"/>
                <w:sz w:val="24"/>
              </w:rPr>
              <w:t xml:space="preserve"> </w:t>
            </w:r>
            <w:r w:rsidRPr="00484C25">
              <w:rPr>
                <w:sz w:val="24"/>
              </w:rPr>
              <w:t>з/п</w:t>
            </w:r>
          </w:p>
        </w:tc>
        <w:tc>
          <w:tcPr>
            <w:tcW w:w="5315" w:type="dxa"/>
          </w:tcPr>
          <w:p w:rsidR="00121E99" w:rsidRPr="00484C25" w:rsidRDefault="00121E99" w:rsidP="00DA0E42">
            <w:pPr>
              <w:pStyle w:val="TableParagraph"/>
              <w:spacing w:before="176"/>
              <w:ind w:left="206"/>
              <w:rPr>
                <w:sz w:val="24"/>
              </w:rPr>
            </w:pPr>
            <w:r w:rsidRPr="00484C25">
              <w:rPr>
                <w:sz w:val="24"/>
              </w:rPr>
              <w:t>Назва</w:t>
            </w:r>
            <w:r w:rsidRPr="00484C25">
              <w:rPr>
                <w:spacing w:val="-3"/>
                <w:sz w:val="24"/>
              </w:rPr>
              <w:t xml:space="preserve"> </w:t>
            </w:r>
            <w:r w:rsidRPr="00484C25">
              <w:rPr>
                <w:sz w:val="24"/>
              </w:rPr>
              <w:t>етапів</w:t>
            </w:r>
            <w:r w:rsidRPr="00484C25">
              <w:rPr>
                <w:spacing w:val="-1"/>
                <w:sz w:val="24"/>
              </w:rPr>
              <w:t xml:space="preserve"> </w:t>
            </w:r>
            <w:r w:rsidRPr="00484C25">
              <w:rPr>
                <w:sz w:val="24"/>
              </w:rPr>
              <w:t>виконання</w:t>
            </w:r>
            <w:r w:rsidRPr="00484C25">
              <w:rPr>
                <w:spacing w:val="55"/>
                <w:sz w:val="24"/>
              </w:rPr>
              <w:t xml:space="preserve"> </w:t>
            </w:r>
            <w:r w:rsidRPr="00484C25">
              <w:rPr>
                <w:sz w:val="24"/>
              </w:rPr>
              <w:t>дипломного</w:t>
            </w:r>
            <w:r w:rsidRPr="00484C25">
              <w:rPr>
                <w:spacing w:val="-3"/>
                <w:sz w:val="24"/>
              </w:rPr>
              <w:t xml:space="preserve"> </w:t>
            </w:r>
            <w:r w:rsidRPr="00484C25">
              <w:rPr>
                <w:sz w:val="24"/>
              </w:rPr>
              <w:t>проекту</w:t>
            </w:r>
          </w:p>
        </w:tc>
        <w:tc>
          <w:tcPr>
            <w:tcW w:w="2218" w:type="dxa"/>
          </w:tcPr>
          <w:p w:rsidR="00121E99" w:rsidRPr="00484C25" w:rsidRDefault="00121E99" w:rsidP="00DA0E42">
            <w:pPr>
              <w:pStyle w:val="TableParagraph"/>
              <w:spacing w:before="37"/>
              <w:ind w:left="358" w:right="199" w:hanging="132"/>
              <w:rPr>
                <w:sz w:val="24"/>
              </w:rPr>
            </w:pPr>
            <w:r w:rsidRPr="00484C25">
              <w:rPr>
                <w:sz w:val="24"/>
              </w:rPr>
              <w:t>Строк виконання</w:t>
            </w:r>
            <w:r w:rsidRPr="00484C25">
              <w:rPr>
                <w:spacing w:val="-57"/>
                <w:sz w:val="24"/>
              </w:rPr>
              <w:t xml:space="preserve"> </w:t>
            </w:r>
            <w:r w:rsidRPr="00484C25">
              <w:rPr>
                <w:sz w:val="24"/>
              </w:rPr>
              <w:t>етапів проекту</w:t>
            </w:r>
          </w:p>
        </w:tc>
        <w:tc>
          <w:tcPr>
            <w:tcW w:w="963" w:type="dxa"/>
          </w:tcPr>
          <w:p w:rsidR="00121E99" w:rsidRPr="00484C25" w:rsidRDefault="00121E99" w:rsidP="00DA0E42">
            <w:pPr>
              <w:pStyle w:val="TableParagraph"/>
              <w:spacing w:before="176"/>
              <w:ind w:left="164"/>
              <w:rPr>
                <w:sz w:val="24"/>
              </w:rPr>
            </w:pPr>
            <w:r w:rsidRPr="00484C25">
              <w:rPr>
                <w:sz w:val="24"/>
              </w:rPr>
              <w:t>Прим.</w:t>
            </w:r>
          </w:p>
        </w:tc>
      </w:tr>
      <w:tr w:rsidR="00121E99" w:rsidRPr="00484C25" w:rsidTr="00A3323E">
        <w:trPr>
          <w:trHeight w:val="275"/>
        </w:trPr>
        <w:tc>
          <w:tcPr>
            <w:tcW w:w="1800" w:type="dxa"/>
          </w:tcPr>
          <w:p w:rsidR="00121E99" w:rsidRPr="00484C25" w:rsidRDefault="00121E99" w:rsidP="00DA0E42">
            <w:pPr>
              <w:pStyle w:val="TableParagraph"/>
              <w:spacing w:line="256" w:lineRule="exact"/>
              <w:ind w:left="10"/>
              <w:jc w:val="center"/>
              <w:rPr>
                <w:sz w:val="24"/>
              </w:rPr>
            </w:pPr>
            <w:r w:rsidRPr="00484C25">
              <w:rPr>
                <w:sz w:val="24"/>
              </w:rPr>
              <w:t>1</w:t>
            </w:r>
          </w:p>
        </w:tc>
        <w:tc>
          <w:tcPr>
            <w:tcW w:w="5315" w:type="dxa"/>
          </w:tcPr>
          <w:p w:rsidR="00121E99" w:rsidRPr="00484C25" w:rsidRDefault="00121E99" w:rsidP="00A3323E">
            <w:pPr>
              <w:pStyle w:val="TableParagraph"/>
              <w:spacing w:line="256" w:lineRule="exact"/>
              <w:ind w:left="105" w:right="142"/>
              <w:jc w:val="both"/>
              <w:rPr>
                <w:sz w:val="24"/>
              </w:rPr>
            </w:pPr>
            <w:r w:rsidRPr="00484C25">
              <w:rPr>
                <w:sz w:val="24"/>
              </w:rPr>
              <w:t>Вивчення</w:t>
            </w:r>
            <w:r w:rsidRPr="00484C25">
              <w:rPr>
                <w:spacing w:val="-2"/>
                <w:sz w:val="24"/>
              </w:rPr>
              <w:t xml:space="preserve"> </w:t>
            </w:r>
            <w:r w:rsidRPr="00484C25">
              <w:rPr>
                <w:sz w:val="24"/>
              </w:rPr>
              <w:t>і</w:t>
            </w:r>
            <w:r w:rsidRPr="00484C25">
              <w:rPr>
                <w:spacing w:val="-2"/>
                <w:sz w:val="24"/>
              </w:rPr>
              <w:t xml:space="preserve"> </w:t>
            </w:r>
            <w:r w:rsidRPr="00484C25">
              <w:rPr>
                <w:sz w:val="24"/>
              </w:rPr>
              <w:t>аналіз</w:t>
            </w:r>
            <w:r w:rsidRPr="00484C25">
              <w:rPr>
                <w:spacing w:val="-1"/>
                <w:sz w:val="24"/>
              </w:rPr>
              <w:t xml:space="preserve"> </w:t>
            </w:r>
            <w:r w:rsidRPr="00484C25">
              <w:rPr>
                <w:sz w:val="24"/>
              </w:rPr>
              <w:t>літератури</w:t>
            </w:r>
            <w:r w:rsidRPr="00484C25">
              <w:rPr>
                <w:spacing w:val="-2"/>
                <w:sz w:val="24"/>
              </w:rPr>
              <w:t xml:space="preserve"> </w:t>
            </w:r>
            <w:r w:rsidRPr="00484C25">
              <w:rPr>
                <w:sz w:val="24"/>
              </w:rPr>
              <w:t>за темою</w:t>
            </w:r>
            <w:r w:rsidRPr="00484C25">
              <w:rPr>
                <w:spacing w:val="-2"/>
                <w:sz w:val="24"/>
              </w:rPr>
              <w:t xml:space="preserve"> </w:t>
            </w:r>
            <w:r w:rsidRPr="00484C25">
              <w:rPr>
                <w:sz w:val="24"/>
              </w:rPr>
              <w:t>проекту</w:t>
            </w:r>
          </w:p>
        </w:tc>
        <w:tc>
          <w:tcPr>
            <w:tcW w:w="2218" w:type="dxa"/>
          </w:tcPr>
          <w:p w:rsidR="00121E99" w:rsidRPr="00484C25" w:rsidRDefault="00121E99" w:rsidP="00DA0E42">
            <w:pPr>
              <w:pStyle w:val="TableParagraph"/>
              <w:spacing w:line="256" w:lineRule="exact"/>
              <w:ind w:left="608"/>
              <w:rPr>
                <w:sz w:val="24"/>
              </w:rPr>
            </w:pPr>
            <w:r w:rsidRPr="00484C25">
              <w:rPr>
                <w:sz w:val="24"/>
              </w:rPr>
              <w:t>17</w:t>
            </w:r>
            <w:r w:rsidRPr="00484C25">
              <w:rPr>
                <w:spacing w:val="58"/>
                <w:sz w:val="24"/>
              </w:rPr>
              <w:t xml:space="preserve"> </w:t>
            </w:r>
            <w:r w:rsidRPr="00484C25">
              <w:rPr>
                <w:sz w:val="24"/>
              </w:rPr>
              <w:t>квітня</w:t>
            </w:r>
          </w:p>
        </w:tc>
        <w:tc>
          <w:tcPr>
            <w:tcW w:w="963" w:type="dxa"/>
          </w:tcPr>
          <w:p w:rsidR="00121E99" w:rsidRPr="00484C25" w:rsidRDefault="00121E99" w:rsidP="00DA0E42">
            <w:pPr>
              <w:pStyle w:val="TableParagraph"/>
              <w:rPr>
                <w:sz w:val="20"/>
              </w:rPr>
            </w:pPr>
          </w:p>
        </w:tc>
      </w:tr>
      <w:tr w:rsidR="00121E99" w:rsidRPr="00484C25" w:rsidTr="00A3323E">
        <w:trPr>
          <w:trHeight w:val="554"/>
        </w:trPr>
        <w:tc>
          <w:tcPr>
            <w:tcW w:w="1800" w:type="dxa"/>
          </w:tcPr>
          <w:p w:rsidR="00121E99" w:rsidRPr="00484C25" w:rsidRDefault="00121E99" w:rsidP="00DA0E42">
            <w:pPr>
              <w:pStyle w:val="TableParagraph"/>
              <w:spacing w:before="131"/>
              <w:ind w:left="10"/>
              <w:jc w:val="center"/>
              <w:rPr>
                <w:sz w:val="24"/>
              </w:rPr>
            </w:pPr>
            <w:r w:rsidRPr="00484C25">
              <w:rPr>
                <w:sz w:val="24"/>
              </w:rPr>
              <w:t>2</w:t>
            </w:r>
          </w:p>
        </w:tc>
        <w:tc>
          <w:tcPr>
            <w:tcW w:w="5315" w:type="dxa"/>
          </w:tcPr>
          <w:p w:rsidR="00121E99" w:rsidRPr="00484C25" w:rsidRDefault="00121E99" w:rsidP="00A3323E">
            <w:pPr>
              <w:pStyle w:val="TableParagraph"/>
              <w:spacing w:line="270" w:lineRule="exact"/>
              <w:ind w:left="105" w:right="142"/>
              <w:jc w:val="both"/>
              <w:rPr>
                <w:sz w:val="24"/>
              </w:rPr>
            </w:pPr>
            <w:r w:rsidRPr="00484C25">
              <w:rPr>
                <w:sz w:val="24"/>
              </w:rPr>
              <w:t>Систематизація</w:t>
            </w:r>
            <w:r w:rsidRPr="00484C25">
              <w:rPr>
                <w:spacing w:val="54"/>
                <w:sz w:val="24"/>
              </w:rPr>
              <w:t xml:space="preserve"> </w:t>
            </w:r>
            <w:r w:rsidRPr="00484C25">
              <w:rPr>
                <w:sz w:val="24"/>
              </w:rPr>
              <w:t>матеріалів</w:t>
            </w:r>
            <w:r w:rsidRPr="00484C25">
              <w:rPr>
                <w:spacing w:val="-3"/>
                <w:sz w:val="24"/>
              </w:rPr>
              <w:t xml:space="preserve"> </w:t>
            </w:r>
            <w:r w:rsidRPr="00484C25">
              <w:rPr>
                <w:sz w:val="24"/>
              </w:rPr>
              <w:t>для</w:t>
            </w:r>
            <w:r w:rsidRPr="00484C25">
              <w:rPr>
                <w:spacing w:val="-3"/>
                <w:sz w:val="24"/>
              </w:rPr>
              <w:t xml:space="preserve"> </w:t>
            </w:r>
            <w:r w:rsidRPr="00484C25">
              <w:rPr>
                <w:sz w:val="24"/>
              </w:rPr>
              <w:t>включення</w:t>
            </w:r>
            <w:r w:rsidR="00A3323E" w:rsidRPr="00484C25">
              <w:rPr>
                <w:sz w:val="24"/>
              </w:rPr>
              <w:t xml:space="preserve"> </w:t>
            </w:r>
            <w:r w:rsidRPr="00484C25">
              <w:rPr>
                <w:sz w:val="24"/>
              </w:rPr>
              <w:t>до</w:t>
            </w:r>
            <w:r w:rsidRPr="00484C25">
              <w:rPr>
                <w:spacing w:val="-4"/>
                <w:sz w:val="24"/>
              </w:rPr>
              <w:t xml:space="preserve"> </w:t>
            </w:r>
            <w:r w:rsidRPr="00484C25">
              <w:rPr>
                <w:sz w:val="24"/>
              </w:rPr>
              <w:t>пояснювальної</w:t>
            </w:r>
            <w:r w:rsidRPr="00484C25">
              <w:rPr>
                <w:spacing w:val="-3"/>
                <w:sz w:val="24"/>
              </w:rPr>
              <w:t xml:space="preserve"> </w:t>
            </w:r>
            <w:r w:rsidRPr="00484C25">
              <w:rPr>
                <w:sz w:val="24"/>
              </w:rPr>
              <w:t>записки</w:t>
            </w:r>
          </w:p>
        </w:tc>
        <w:tc>
          <w:tcPr>
            <w:tcW w:w="2218" w:type="dxa"/>
          </w:tcPr>
          <w:p w:rsidR="00121E99" w:rsidRPr="00484C25" w:rsidRDefault="00121E99" w:rsidP="00DA0E42">
            <w:pPr>
              <w:pStyle w:val="TableParagraph"/>
              <w:spacing w:before="131"/>
              <w:ind w:left="595" w:right="587"/>
              <w:jc w:val="center"/>
              <w:rPr>
                <w:sz w:val="24"/>
              </w:rPr>
            </w:pPr>
            <w:r w:rsidRPr="00484C25">
              <w:rPr>
                <w:sz w:val="24"/>
              </w:rPr>
              <w:t>20</w:t>
            </w:r>
            <w:r w:rsidRPr="00484C25">
              <w:rPr>
                <w:spacing w:val="-1"/>
                <w:sz w:val="24"/>
              </w:rPr>
              <w:t xml:space="preserve"> </w:t>
            </w:r>
            <w:r w:rsidRPr="00484C25">
              <w:rPr>
                <w:sz w:val="24"/>
              </w:rPr>
              <w:t>квітня</w:t>
            </w:r>
          </w:p>
        </w:tc>
        <w:tc>
          <w:tcPr>
            <w:tcW w:w="963" w:type="dxa"/>
          </w:tcPr>
          <w:p w:rsidR="00121E99" w:rsidRPr="00484C25" w:rsidRDefault="00121E99" w:rsidP="00DA0E42">
            <w:pPr>
              <w:pStyle w:val="TableParagraph"/>
              <w:rPr>
                <w:sz w:val="24"/>
              </w:rPr>
            </w:pPr>
          </w:p>
        </w:tc>
      </w:tr>
      <w:tr w:rsidR="00121E99" w:rsidRPr="00484C25" w:rsidTr="00A3323E">
        <w:trPr>
          <w:trHeight w:val="275"/>
        </w:trPr>
        <w:tc>
          <w:tcPr>
            <w:tcW w:w="1800" w:type="dxa"/>
          </w:tcPr>
          <w:p w:rsidR="00121E99" w:rsidRPr="00484C25" w:rsidRDefault="00121E99" w:rsidP="00DA0E42">
            <w:pPr>
              <w:pStyle w:val="TableParagraph"/>
              <w:spacing w:line="256" w:lineRule="exact"/>
              <w:ind w:left="10"/>
              <w:jc w:val="center"/>
              <w:rPr>
                <w:sz w:val="24"/>
              </w:rPr>
            </w:pPr>
            <w:r w:rsidRPr="00484C25">
              <w:rPr>
                <w:sz w:val="24"/>
              </w:rPr>
              <w:t>3</w:t>
            </w:r>
          </w:p>
        </w:tc>
        <w:tc>
          <w:tcPr>
            <w:tcW w:w="5315" w:type="dxa"/>
          </w:tcPr>
          <w:p w:rsidR="00121E99" w:rsidRPr="00484C25" w:rsidRDefault="00121E99" w:rsidP="00A3323E">
            <w:pPr>
              <w:pStyle w:val="TableParagraph"/>
              <w:spacing w:line="256" w:lineRule="exact"/>
              <w:ind w:left="105" w:right="142"/>
              <w:jc w:val="both"/>
              <w:rPr>
                <w:sz w:val="24"/>
              </w:rPr>
            </w:pPr>
            <w:r w:rsidRPr="00484C25">
              <w:rPr>
                <w:sz w:val="24"/>
              </w:rPr>
              <w:t>Розробка</w:t>
            </w:r>
            <w:r w:rsidRPr="00484C25">
              <w:rPr>
                <w:spacing w:val="-3"/>
                <w:sz w:val="24"/>
              </w:rPr>
              <w:t xml:space="preserve"> </w:t>
            </w:r>
            <w:r w:rsidRPr="00484C25">
              <w:rPr>
                <w:sz w:val="24"/>
              </w:rPr>
              <w:t>технологічної</w:t>
            </w:r>
            <w:r w:rsidRPr="00484C25">
              <w:rPr>
                <w:spacing w:val="-3"/>
                <w:sz w:val="24"/>
              </w:rPr>
              <w:t xml:space="preserve"> </w:t>
            </w:r>
            <w:r w:rsidRPr="00484C25">
              <w:rPr>
                <w:sz w:val="24"/>
              </w:rPr>
              <w:t>частини</w:t>
            </w:r>
            <w:r w:rsidRPr="00484C25">
              <w:rPr>
                <w:spacing w:val="-1"/>
                <w:sz w:val="24"/>
              </w:rPr>
              <w:t xml:space="preserve"> </w:t>
            </w:r>
            <w:r w:rsidRPr="00484C25">
              <w:rPr>
                <w:sz w:val="24"/>
              </w:rPr>
              <w:t>проекту</w:t>
            </w:r>
          </w:p>
        </w:tc>
        <w:tc>
          <w:tcPr>
            <w:tcW w:w="2218" w:type="dxa"/>
          </w:tcPr>
          <w:p w:rsidR="00121E99" w:rsidRPr="00484C25" w:rsidRDefault="00121E99" w:rsidP="00DA0E42">
            <w:pPr>
              <w:pStyle w:val="TableParagraph"/>
              <w:spacing w:line="256" w:lineRule="exact"/>
              <w:ind w:left="595" w:right="589"/>
              <w:jc w:val="center"/>
              <w:rPr>
                <w:sz w:val="24"/>
              </w:rPr>
            </w:pPr>
            <w:r w:rsidRPr="00484C25">
              <w:rPr>
                <w:sz w:val="24"/>
              </w:rPr>
              <w:t>15</w:t>
            </w:r>
            <w:r w:rsidRPr="00484C25">
              <w:rPr>
                <w:spacing w:val="-1"/>
                <w:sz w:val="24"/>
              </w:rPr>
              <w:t xml:space="preserve"> </w:t>
            </w:r>
            <w:r w:rsidRPr="00484C25">
              <w:rPr>
                <w:sz w:val="24"/>
              </w:rPr>
              <w:t>травня</w:t>
            </w:r>
          </w:p>
        </w:tc>
        <w:tc>
          <w:tcPr>
            <w:tcW w:w="963" w:type="dxa"/>
          </w:tcPr>
          <w:p w:rsidR="00121E99" w:rsidRPr="00484C25" w:rsidRDefault="00121E99" w:rsidP="00DA0E42">
            <w:pPr>
              <w:pStyle w:val="TableParagraph"/>
              <w:rPr>
                <w:sz w:val="20"/>
              </w:rPr>
            </w:pPr>
          </w:p>
        </w:tc>
      </w:tr>
      <w:tr w:rsidR="00121E99" w:rsidRPr="00484C25" w:rsidTr="00A3323E">
        <w:trPr>
          <w:trHeight w:val="551"/>
        </w:trPr>
        <w:tc>
          <w:tcPr>
            <w:tcW w:w="1800" w:type="dxa"/>
          </w:tcPr>
          <w:p w:rsidR="00121E99" w:rsidRPr="00484C25" w:rsidRDefault="00121E99" w:rsidP="00DA0E42">
            <w:pPr>
              <w:pStyle w:val="TableParagraph"/>
              <w:spacing w:before="128"/>
              <w:ind w:left="10"/>
              <w:jc w:val="center"/>
              <w:rPr>
                <w:sz w:val="24"/>
              </w:rPr>
            </w:pPr>
            <w:r w:rsidRPr="00484C25">
              <w:rPr>
                <w:sz w:val="24"/>
              </w:rPr>
              <w:t>4</w:t>
            </w:r>
          </w:p>
        </w:tc>
        <w:tc>
          <w:tcPr>
            <w:tcW w:w="5315" w:type="dxa"/>
          </w:tcPr>
          <w:p w:rsidR="00121E99" w:rsidRPr="00484C25" w:rsidRDefault="00121E99" w:rsidP="00A3323E">
            <w:pPr>
              <w:pStyle w:val="TableParagraph"/>
              <w:spacing w:line="268" w:lineRule="exact"/>
              <w:ind w:left="105" w:right="142"/>
              <w:jc w:val="both"/>
              <w:rPr>
                <w:sz w:val="24"/>
              </w:rPr>
            </w:pPr>
            <w:r w:rsidRPr="00484C25">
              <w:rPr>
                <w:sz w:val="24"/>
              </w:rPr>
              <w:t>Збір</w:t>
            </w:r>
            <w:r w:rsidRPr="00484C25">
              <w:rPr>
                <w:spacing w:val="-2"/>
                <w:sz w:val="24"/>
              </w:rPr>
              <w:t xml:space="preserve"> </w:t>
            </w:r>
            <w:r w:rsidRPr="00484C25">
              <w:rPr>
                <w:sz w:val="24"/>
              </w:rPr>
              <w:t>додаткових матеріалів,</w:t>
            </w:r>
            <w:r w:rsidRPr="00484C25">
              <w:rPr>
                <w:spacing w:val="-3"/>
                <w:sz w:val="24"/>
              </w:rPr>
              <w:t xml:space="preserve"> </w:t>
            </w:r>
            <w:r w:rsidRPr="00484C25">
              <w:rPr>
                <w:sz w:val="24"/>
              </w:rPr>
              <w:t>детальна</w:t>
            </w:r>
            <w:r w:rsidRPr="00484C25">
              <w:rPr>
                <w:spacing w:val="-2"/>
                <w:sz w:val="24"/>
              </w:rPr>
              <w:t xml:space="preserve"> </w:t>
            </w:r>
            <w:r w:rsidRPr="00484C25">
              <w:rPr>
                <w:sz w:val="24"/>
              </w:rPr>
              <w:t>розробка</w:t>
            </w:r>
            <w:r w:rsidR="00A3323E" w:rsidRPr="00484C25">
              <w:rPr>
                <w:sz w:val="24"/>
              </w:rPr>
              <w:t xml:space="preserve"> </w:t>
            </w:r>
            <w:r w:rsidRPr="00484C25">
              <w:rPr>
                <w:sz w:val="24"/>
              </w:rPr>
              <w:t>і</w:t>
            </w:r>
            <w:r w:rsidRPr="00484C25">
              <w:rPr>
                <w:spacing w:val="-4"/>
                <w:sz w:val="24"/>
              </w:rPr>
              <w:t xml:space="preserve"> </w:t>
            </w:r>
            <w:r w:rsidRPr="00484C25">
              <w:rPr>
                <w:sz w:val="24"/>
              </w:rPr>
              <w:t>обґрунтування</w:t>
            </w:r>
            <w:r w:rsidRPr="00484C25">
              <w:rPr>
                <w:spacing w:val="-3"/>
                <w:sz w:val="24"/>
              </w:rPr>
              <w:t xml:space="preserve"> </w:t>
            </w:r>
            <w:r w:rsidRPr="00484C25">
              <w:rPr>
                <w:sz w:val="24"/>
              </w:rPr>
              <w:t>проектних</w:t>
            </w:r>
            <w:r w:rsidRPr="00484C25">
              <w:rPr>
                <w:spacing w:val="-2"/>
                <w:sz w:val="24"/>
              </w:rPr>
              <w:t xml:space="preserve"> </w:t>
            </w:r>
            <w:r w:rsidRPr="00484C25">
              <w:rPr>
                <w:sz w:val="24"/>
              </w:rPr>
              <w:t>рішень</w:t>
            </w:r>
          </w:p>
        </w:tc>
        <w:tc>
          <w:tcPr>
            <w:tcW w:w="2218" w:type="dxa"/>
          </w:tcPr>
          <w:p w:rsidR="00121E99" w:rsidRPr="00484C25" w:rsidRDefault="00121E99" w:rsidP="00DA0E42">
            <w:pPr>
              <w:pStyle w:val="TableParagraph"/>
              <w:spacing w:before="128"/>
              <w:ind w:left="595" w:right="589"/>
              <w:jc w:val="center"/>
              <w:rPr>
                <w:sz w:val="24"/>
              </w:rPr>
            </w:pPr>
            <w:r w:rsidRPr="00484C25">
              <w:rPr>
                <w:sz w:val="24"/>
              </w:rPr>
              <w:t>30</w:t>
            </w:r>
            <w:r w:rsidRPr="00484C25">
              <w:rPr>
                <w:spacing w:val="-1"/>
                <w:sz w:val="24"/>
              </w:rPr>
              <w:t xml:space="preserve"> </w:t>
            </w:r>
            <w:r w:rsidRPr="00484C25">
              <w:rPr>
                <w:sz w:val="24"/>
              </w:rPr>
              <w:t>травня</w:t>
            </w:r>
          </w:p>
        </w:tc>
        <w:tc>
          <w:tcPr>
            <w:tcW w:w="963" w:type="dxa"/>
          </w:tcPr>
          <w:p w:rsidR="00121E99" w:rsidRPr="00484C25" w:rsidRDefault="00121E99" w:rsidP="00DA0E42">
            <w:pPr>
              <w:pStyle w:val="TableParagraph"/>
              <w:rPr>
                <w:sz w:val="24"/>
              </w:rPr>
            </w:pPr>
          </w:p>
        </w:tc>
      </w:tr>
      <w:tr w:rsidR="00121E99" w:rsidRPr="00484C25" w:rsidTr="00A3323E">
        <w:trPr>
          <w:trHeight w:val="275"/>
        </w:trPr>
        <w:tc>
          <w:tcPr>
            <w:tcW w:w="1800" w:type="dxa"/>
          </w:tcPr>
          <w:p w:rsidR="00121E99" w:rsidRPr="00484C25" w:rsidRDefault="00121E99" w:rsidP="00DA0E42">
            <w:pPr>
              <w:pStyle w:val="TableParagraph"/>
              <w:spacing w:line="256" w:lineRule="exact"/>
              <w:ind w:left="10"/>
              <w:jc w:val="center"/>
              <w:rPr>
                <w:sz w:val="24"/>
              </w:rPr>
            </w:pPr>
            <w:r w:rsidRPr="00484C25">
              <w:rPr>
                <w:sz w:val="24"/>
              </w:rPr>
              <w:t>5</w:t>
            </w:r>
          </w:p>
        </w:tc>
        <w:tc>
          <w:tcPr>
            <w:tcW w:w="5315" w:type="dxa"/>
          </w:tcPr>
          <w:p w:rsidR="00121E99" w:rsidRPr="00484C25" w:rsidRDefault="00121E99" w:rsidP="00A3323E">
            <w:pPr>
              <w:pStyle w:val="TableParagraph"/>
              <w:spacing w:line="256" w:lineRule="exact"/>
              <w:ind w:left="105" w:right="142"/>
              <w:jc w:val="both"/>
              <w:rPr>
                <w:sz w:val="24"/>
              </w:rPr>
            </w:pPr>
            <w:r w:rsidRPr="00484C25">
              <w:rPr>
                <w:sz w:val="24"/>
              </w:rPr>
              <w:t>Оформлення</w:t>
            </w:r>
            <w:r w:rsidRPr="00484C25">
              <w:rPr>
                <w:spacing w:val="-5"/>
                <w:sz w:val="24"/>
              </w:rPr>
              <w:t xml:space="preserve"> </w:t>
            </w:r>
            <w:r w:rsidRPr="00484C25">
              <w:rPr>
                <w:sz w:val="24"/>
              </w:rPr>
              <w:t>графічного</w:t>
            </w:r>
            <w:r w:rsidRPr="00484C25">
              <w:rPr>
                <w:spacing w:val="-4"/>
                <w:sz w:val="24"/>
              </w:rPr>
              <w:t xml:space="preserve"> </w:t>
            </w:r>
            <w:r w:rsidRPr="00484C25">
              <w:rPr>
                <w:sz w:val="24"/>
              </w:rPr>
              <w:t>матеріалу</w:t>
            </w:r>
          </w:p>
        </w:tc>
        <w:tc>
          <w:tcPr>
            <w:tcW w:w="2218" w:type="dxa"/>
          </w:tcPr>
          <w:p w:rsidR="00121E99" w:rsidRPr="00484C25" w:rsidRDefault="00121E99" w:rsidP="00DA0E42">
            <w:pPr>
              <w:pStyle w:val="TableParagraph"/>
              <w:spacing w:line="256" w:lineRule="exact"/>
              <w:ind w:left="595" w:right="589"/>
              <w:jc w:val="center"/>
              <w:rPr>
                <w:sz w:val="24"/>
              </w:rPr>
            </w:pPr>
            <w:r w:rsidRPr="00484C25">
              <w:rPr>
                <w:sz w:val="24"/>
              </w:rPr>
              <w:t>1</w:t>
            </w:r>
            <w:r w:rsidRPr="00484C25">
              <w:rPr>
                <w:spacing w:val="-1"/>
                <w:sz w:val="24"/>
              </w:rPr>
              <w:t xml:space="preserve"> </w:t>
            </w:r>
            <w:r w:rsidRPr="00484C25">
              <w:rPr>
                <w:sz w:val="24"/>
              </w:rPr>
              <w:t>червня</w:t>
            </w:r>
          </w:p>
        </w:tc>
        <w:tc>
          <w:tcPr>
            <w:tcW w:w="963" w:type="dxa"/>
          </w:tcPr>
          <w:p w:rsidR="00121E99" w:rsidRPr="00484C25" w:rsidRDefault="00121E99" w:rsidP="00DA0E42">
            <w:pPr>
              <w:pStyle w:val="TableParagraph"/>
              <w:rPr>
                <w:sz w:val="20"/>
              </w:rPr>
            </w:pPr>
          </w:p>
        </w:tc>
      </w:tr>
      <w:tr w:rsidR="00121E99" w:rsidRPr="00484C25" w:rsidTr="00A3323E">
        <w:trPr>
          <w:trHeight w:val="828"/>
        </w:trPr>
        <w:tc>
          <w:tcPr>
            <w:tcW w:w="1800" w:type="dxa"/>
          </w:tcPr>
          <w:p w:rsidR="00121E99" w:rsidRPr="00484C25" w:rsidRDefault="00121E99" w:rsidP="00DA0E42">
            <w:pPr>
              <w:pStyle w:val="TableParagraph"/>
              <w:spacing w:before="3"/>
              <w:rPr>
                <w:sz w:val="23"/>
              </w:rPr>
            </w:pPr>
          </w:p>
          <w:p w:rsidR="00121E99" w:rsidRPr="00484C25" w:rsidRDefault="00121E99" w:rsidP="00DA0E42">
            <w:pPr>
              <w:pStyle w:val="TableParagraph"/>
              <w:spacing w:before="1"/>
              <w:ind w:left="10"/>
              <w:jc w:val="center"/>
              <w:rPr>
                <w:sz w:val="24"/>
              </w:rPr>
            </w:pPr>
            <w:r w:rsidRPr="00484C25">
              <w:rPr>
                <w:sz w:val="24"/>
              </w:rPr>
              <w:t>6</w:t>
            </w:r>
          </w:p>
        </w:tc>
        <w:tc>
          <w:tcPr>
            <w:tcW w:w="5315" w:type="dxa"/>
          </w:tcPr>
          <w:p w:rsidR="00121E99" w:rsidRPr="00484C25" w:rsidRDefault="00121E99" w:rsidP="00A3323E">
            <w:pPr>
              <w:pStyle w:val="TableParagraph"/>
              <w:ind w:left="105" w:right="142"/>
              <w:jc w:val="both"/>
              <w:rPr>
                <w:sz w:val="24"/>
              </w:rPr>
            </w:pPr>
            <w:r w:rsidRPr="00484C25">
              <w:rPr>
                <w:sz w:val="24"/>
              </w:rPr>
              <w:t>Остаточна літературна обробка</w:t>
            </w:r>
            <w:r w:rsidRPr="00484C25">
              <w:rPr>
                <w:spacing w:val="1"/>
                <w:sz w:val="24"/>
              </w:rPr>
              <w:t xml:space="preserve"> </w:t>
            </w:r>
            <w:r w:rsidRPr="00484C25">
              <w:rPr>
                <w:sz w:val="24"/>
              </w:rPr>
              <w:t>тексту</w:t>
            </w:r>
            <w:r w:rsidRPr="00484C25">
              <w:rPr>
                <w:spacing w:val="1"/>
                <w:sz w:val="24"/>
              </w:rPr>
              <w:t xml:space="preserve"> </w:t>
            </w:r>
            <w:r w:rsidRPr="00484C25">
              <w:rPr>
                <w:sz w:val="24"/>
              </w:rPr>
              <w:t>пояснювальної</w:t>
            </w:r>
            <w:r w:rsidRPr="00484C25">
              <w:rPr>
                <w:spacing w:val="-5"/>
                <w:sz w:val="24"/>
              </w:rPr>
              <w:t xml:space="preserve"> </w:t>
            </w:r>
            <w:r w:rsidRPr="00484C25">
              <w:rPr>
                <w:sz w:val="24"/>
              </w:rPr>
              <w:t>записки</w:t>
            </w:r>
            <w:r w:rsidRPr="00484C25">
              <w:rPr>
                <w:spacing w:val="-4"/>
                <w:sz w:val="24"/>
              </w:rPr>
              <w:t xml:space="preserve"> </w:t>
            </w:r>
            <w:r w:rsidRPr="00484C25">
              <w:rPr>
                <w:sz w:val="24"/>
              </w:rPr>
              <w:t>і</w:t>
            </w:r>
            <w:r w:rsidRPr="00484C25">
              <w:rPr>
                <w:spacing w:val="-2"/>
                <w:sz w:val="24"/>
              </w:rPr>
              <w:t xml:space="preserve"> </w:t>
            </w:r>
            <w:r w:rsidRPr="00484C25">
              <w:rPr>
                <w:sz w:val="24"/>
              </w:rPr>
              <w:t>підготовка</w:t>
            </w:r>
            <w:r w:rsidRPr="00484C25">
              <w:rPr>
                <w:spacing w:val="-3"/>
                <w:sz w:val="24"/>
              </w:rPr>
              <w:t xml:space="preserve"> </w:t>
            </w:r>
            <w:r w:rsidRPr="00484C25">
              <w:rPr>
                <w:sz w:val="24"/>
              </w:rPr>
              <w:t>доповіді</w:t>
            </w:r>
            <w:r w:rsidR="00A3323E" w:rsidRPr="00484C25">
              <w:rPr>
                <w:sz w:val="24"/>
              </w:rPr>
              <w:t xml:space="preserve"> </w:t>
            </w:r>
            <w:r w:rsidRPr="00484C25">
              <w:rPr>
                <w:sz w:val="24"/>
              </w:rPr>
              <w:t>на</w:t>
            </w:r>
            <w:r w:rsidRPr="00484C25">
              <w:rPr>
                <w:spacing w:val="-2"/>
                <w:sz w:val="24"/>
              </w:rPr>
              <w:t xml:space="preserve"> </w:t>
            </w:r>
            <w:r w:rsidRPr="00484C25">
              <w:rPr>
                <w:sz w:val="24"/>
              </w:rPr>
              <w:t>захист</w:t>
            </w:r>
          </w:p>
        </w:tc>
        <w:tc>
          <w:tcPr>
            <w:tcW w:w="2218" w:type="dxa"/>
          </w:tcPr>
          <w:p w:rsidR="00121E99" w:rsidRPr="00484C25" w:rsidRDefault="00121E99" w:rsidP="00DA0E42">
            <w:pPr>
              <w:pStyle w:val="TableParagraph"/>
              <w:spacing w:before="3"/>
              <w:rPr>
                <w:sz w:val="23"/>
              </w:rPr>
            </w:pPr>
          </w:p>
          <w:p w:rsidR="00121E99" w:rsidRPr="00484C25" w:rsidRDefault="00121E99" w:rsidP="00DA0E42">
            <w:pPr>
              <w:pStyle w:val="TableParagraph"/>
              <w:spacing w:before="1"/>
              <w:ind w:left="639"/>
              <w:rPr>
                <w:sz w:val="24"/>
              </w:rPr>
            </w:pPr>
            <w:r w:rsidRPr="00484C25">
              <w:rPr>
                <w:sz w:val="24"/>
              </w:rPr>
              <w:t>2</w:t>
            </w:r>
            <w:r w:rsidRPr="00484C25">
              <w:rPr>
                <w:spacing w:val="58"/>
                <w:sz w:val="24"/>
              </w:rPr>
              <w:t xml:space="preserve"> </w:t>
            </w:r>
            <w:r w:rsidRPr="00484C25">
              <w:rPr>
                <w:sz w:val="24"/>
              </w:rPr>
              <w:t>червня</w:t>
            </w:r>
          </w:p>
        </w:tc>
        <w:tc>
          <w:tcPr>
            <w:tcW w:w="963" w:type="dxa"/>
          </w:tcPr>
          <w:p w:rsidR="00121E99" w:rsidRPr="00484C25" w:rsidRDefault="00121E99" w:rsidP="00DA0E42">
            <w:pPr>
              <w:pStyle w:val="TableParagraph"/>
              <w:rPr>
                <w:sz w:val="24"/>
              </w:rPr>
            </w:pPr>
          </w:p>
        </w:tc>
      </w:tr>
    </w:tbl>
    <w:p w:rsidR="00121E99" w:rsidRPr="00484C25" w:rsidRDefault="00121E99" w:rsidP="00121E99">
      <w:pPr>
        <w:pStyle w:val="a3"/>
        <w:rPr>
          <w:sz w:val="20"/>
        </w:rPr>
      </w:pPr>
    </w:p>
    <w:p w:rsidR="00121E99" w:rsidRPr="00484C25" w:rsidRDefault="00121E99" w:rsidP="00121E99">
      <w:pPr>
        <w:pStyle w:val="a3"/>
        <w:spacing w:before="5"/>
        <w:rPr>
          <w:sz w:val="20"/>
        </w:rPr>
      </w:pPr>
    </w:p>
    <w:p w:rsidR="00121E99" w:rsidRPr="00484C25" w:rsidRDefault="00121E99" w:rsidP="00121E99">
      <w:pPr>
        <w:pStyle w:val="1"/>
        <w:tabs>
          <w:tab w:val="left" w:pos="2886"/>
          <w:tab w:val="left" w:pos="4492"/>
          <w:tab w:val="left" w:pos="7699"/>
          <w:tab w:val="left" w:pos="10176"/>
        </w:tabs>
        <w:spacing w:before="89"/>
      </w:pPr>
      <w:r w:rsidRPr="00484C25">
        <w:t>Студент</w:t>
      </w:r>
      <w:r w:rsidRPr="00484C25">
        <w:tab/>
      </w:r>
      <w:r w:rsidRPr="00484C25">
        <w:rPr>
          <w:u w:val="single"/>
        </w:rPr>
        <w:t xml:space="preserve"> </w:t>
      </w:r>
      <w:r w:rsidRPr="00484C25">
        <w:rPr>
          <w:u w:val="single"/>
        </w:rPr>
        <w:tab/>
      </w:r>
      <w:r w:rsidRPr="00484C25">
        <w:tab/>
      </w:r>
      <w:r w:rsidRPr="00484C25">
        <w:rPr>
          <w:u w:val="single"/>
        </w:rPr>
        <w:t xml:space="preserve"> </w:t>
      </w:r>
      <w:r w:rsidRPr="00484C25">
        <w:rPr>
          <w:spacing w:val="-40"/>
          <w:u w:val="single"/>
        </w:rPr>
        <w:t xml:space="preserve"> </w:t>
      </w:r>
      <w:r w:rsidRPr="00484C25">
        <w:rPr>
          <w:u w:val="single"/>
        </w:rPr>
        <w:t>К.</w:t>
      </w:r>
      <w:r w:rsidRPr="00484C25">
        <w:rPr>
          <w:spacing w:val="-2"/>
          <w:u w:val="single"/>
        </w:rPr>
        <w:t xml:space="preserve"> </w:t>
      </w:r>
      <w:r w:rsidRPr="00484C25">
        <w:rPr>
          <w:u w:val="single"/>
        </w:rPr>
        <w:t>С.</w:t>
      </w:r>
      <w:r w:rsidRPr="00484C25">
        <w:rPr>
          <w:spacing w:val="1"/>
          <w:u w:val="single"/>
        </w:rPr>
        <w:t xml:space="preserve"> </w:t>
      </w:r>
      <w:r w:rsidRPr="00484C25">
        <w:rPr>
          <w:u w:val="single"/>
        </w:rPr>
        <w:t>Остапенко</w:t>
      </w:r>
      <w:r w:rsidRPr="00484C25">
        <w:rPr>
          <w:u w:val="single"/>
        </w:rPr>
        <w:tab/>
      </w:r>
    </w:p>
    <w:p w:rsidR="00121E99" w:rsidRPr="00484C25" w:rsidRDefault="00121E99" w:rsidP="00121E99">
      <w:pPr>
        <w:tabs>
          <w:tab w:val="left" w:pos="8135"/>
        </w:tabs>
        <w:spacing w:before="4"/>
        <w:ind w:left="3385"/>
        <w:rPr>
          <w:sz w:val="17"/>
        </w:rPr>
      </w:pPr>
      <w:r w:rsidRPr="00484C25">
        <w:rPr>
          <w:sz w:val="17"/>
        </w:rPr>
        <w:t>(підпис)</w:t>
      </w:r>
      <w:r w:rsidRPr="00484C25">
        <w:rPr>
          <w:sz w:val="17"/>
        </w:rPr>
        <w:tab/>
        <w:t>(ініціали,</w:t>
      </w:r>
      <w:r w:rsidRPr="00484C25">
        <w:rPr>
          <w:spacing w:val="-6"/>
          <w:sz w:val="17"/>
        </w:rPr>
        <w:t xml:space="preserve"> </w:t>
      </w:r>
      <w:r w:rsidRPr="00484C25">
        <w:rPr>
          <w:sz w:val="17"/>
        </w:rPr>
        <w:t>прізвище</w:t>
      </w:r>
      <w:r w:rsidRPr="00484C25">
        <w:rPr>
          <w:spacing w:val="8"/>
          <w:sz w:val="17"/>
        </w:rPr>
        <w:t xml:space="preserve"> </w:t>
      </w:r>
      <w:r w:rsidRPr="00484C25">
        <w:rPr>
          <w:sz w:val="17"/>
        </w:rPr>
        <w:t>)</w:t>
      </w:r>
    </w:p>
    <w:p w:rsidR="00121E99" w:rsidRPr="00484C25" w:rsidRDefault="00121E99" w:rsidP="00121E99">
      <w:pPr>
        <w:pStyle w:val="1"/>
        <w:tabs>
          <w:tab w:val="left" w:pos="2898"/>
          <w:tab w:val="left" w:pos="4504"/>
          <w:tab w:val="left" w:pos="7701"/>
          <w:tab w:val="left" w:pos="10178"/>
        </w:tabs>
        <w:spacing w:line="320" w:lineRule="exact"/>
      </w:pPr>
      <w:r w:rsidRPr="00484C25">
        <w:t>Керівник</w:t>
      </w:r>
      <w:r w:rsidRPr="00484C25">
        <w:rPr>
          <w:spacing w:val="-2"/>
        </w:rPr>
        <w:t xml:space="preserve"> </w:t>
      </w:r>
      <w:r w:rsidRPr="00484C25">
        <w:t>проекту</w:t>
      </w:r>
      <w:r w:rsidRPr="00484C25">
        <w:tab/>
      </w:r>
      <w:r w:rsidRPr="00484C25">
        <w:rPr>
          <w:u w:val="single"/>
        </w:rPr>
        <w:t xml:space="preserve"> </w:t>
      </w:r>
      <w:r w:rsidRPr="00484C25">
        <w:rPr>
          <w:u w:val="single"/>
        </w:rPr>
        <w:tab/>
      </w:r>
      <w:r w:rsidRPr="00484C25">
        <w:tab/>
      </w:r>
      <w:r w:rsidRPr="00484C25">
        <w:rPr>
          <w:u w:val="single"/>
        </w:rPr>
        <w:t xml:space="preserve"> </w:t>
      </w:r>
      <w:r w:rsidRPr="00484C25">
        <w:rPr>
          <w:spacing w:val="-43"/>
          <w:u w:val="single"/>
        </w:rPr>
        <w:t xml:space="preserve"> </w:t>
      </w:r>
      <w:r w:rsidRPr="00484C25">
        <w:rPr>
          <w:u w:val="single"/>
        </w:rPr>
        <w:t>А.</w:t>
      </w:r>
      <w:r w:rsidRPr="00484C25">
        <w:rPr>
          <w:spacing w:val="-1"/>
          <w:u w:val="single"/>
        </w:rPr>
        <w:t xml:space="preserve"> </w:t>
      </w:r>
      <w:r w:rsidRPr="00484C25">
        <w:rPr>
          <w:u w:val="single"/>
        </w:rPr>
        <w:t>О.</w:t>
      </w:r>
      <w:r w:rsidRPr="00484C25">
        <w:rPr>
          <w:spacing w:val="1"/>
          <w:u w:val="single"/>
        </w:rPr>
        <w:t xml:space="preserve"> </w:t>
      </w:r>
      <w:r w:rsidRPr="00484C25">
        <w:rPr>
          <w:u w:val="single"/>
        </w:rPr>
        <w:t>Перепічай</w:t>
      </w:r>
      <w:r w:rsidRPr="00484C25">
        <w:rPr>
          <w:u w:val="single"/>
        </w:rPr>
        <w:tab/>
      </w:r>
    </w:p>
    <w:p w:rsidR="00121E99" w:rsidRPr="00484C25" w:rsidRDefault="00121E99" w:rsidP="00121E99">
      <w:pPr>
        <w:tabs>
          <w:tab w:val="left" w:pos="8173"/>
        </w:tabs>
        <w:spacing w:before="1"/>
        <w:ind w:left="3370"/>
        <w:rPr>
          <w:sz w:val="17"/>
        </w:rPr>
      </w:pPr>
      <w:r w:rsidRPr="00484C25">
        <w:rPr>
          <w:sz w:val="17"/>
        </w:rPr>
        <w:t>(підпис)</w:t>
      </w:r>
      <w:r w:rsidRPr="00484C25">
        <w:rPr>
          <w:sz w:val="17"/>
        </w:rPr>
        <w:tab/>
        <w:t>(ініціали,</w:t>
      </w:r>
      <w:r w:rsidRPr="00484C25">
        <w:rPr>
          <w:spacing w:val="-3"/>
          <w:sz w:val="17"/>
        </w:rPr>
        <w:t xml:space="preserve"> </w:t>
      </w:r>
      <w:r w:rsidRPr="00484C25">
        <w:rPr>
          <w:sz w:val="17"/>
        </w:rPr>
        <w:t>прізвище</w:t>
      </w:r>
      <w:r w:rsidRPr="00484C25">
        <w:rPr>
          <w:spacing w:val="-5"/>
          <w:sz w:val="17"/>
        </w:rPr>
        <w:t xml:space="preserve"> </w:t>
      </w:r>
      <w:r w:rsidRPr="00484C25">
        <w:rPr>
          <w:sz w:val="17"/>
        </w:rPr>
        <w:t>)</w:t>
      </w:r>
    </w:p>
    <w:p w:rsidR="00121E99" w:rsidRPr="00484C25" w:rsidRDefault="00121E99" w:rsidP="00121E99">
      <w:pPr>
        <w:rPr>
          <w:sz w:val="17"/>
        </w:rPr>
        <w:sectPr w:rsidR="00121E99" w:rsidRPr="00484C25">
          <w:pgSz w:w="11920" w:h="16850"/>
          <w:pgMar w:top="800" w:right="60" w:bottom="280" w:left="7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2"/>
              <w:rPr>
                <w:sz w:val="43"/>
              </w:rPr>
            </w:pPr>
          </w:p>
          <w:p w:rsidR="00121E99" w:rsidRPr="00484C25" w:rsidRDefault="00121E99" w:rsidP="0097207B">
            <w:pPr>
              <w:pStyle w:val="TableParagraph"/>
              <w:spacing w:line="360" w:lineRule="auto"/>
              <w:ind w:left="868" w:right="368"/>
              <w:jc w:val="center"/>
              <w:rPr>
                <w:b/>
                <w:sz w:val="28"/>
              </w:rPr>
            </w:pPr>
            <w:r w:rsidRPr="00484C25">
              <w:rPr>
                <w:b/>
                <w:sz w:val="28"/>
              </w:rPr>
              <w:t>Анотація</w:t>
            </w:r>
          </w:p>
          <w:p w:rsidR="00121E99" w:rsidRPr="00484C25" w:rsidRDefault="00121E99" w:rsidP="0097207B">
            <w:pPr>
              <w:pStyle w:val="TableParagraph"/>
              <w:spacing w:line="360" w:lineRule="auto"/>
              <w:rPr>
                <w:sz w:val="30"/>
              </w:rPr>
            </w:pPr>
          </w:p>
          <w:p w:rsidR="00121E99" w:rsidRPr="00484C25" w:rsidRDefault="00121E99" w:rsidP="0097207B">
            <w:pPr>
              <w:pStyle w:val="TableParagraph"/>
              <w:spacing w:line="360" w:lineRule="auto"/>
              <w:ind w:left="423" w:right="561" w:firstLine="567"/>
              <w:jc w:val="both"/>
              <w:rPr>
                <w:sz w:val="28"/>
              </w:rPr>
            </w:pPr>
            <w:r w:rsidRPr="00484C25">
              <w:rPr>
                <w:sz w:val="28"/>
              </w:rPr>
              <w:t>У</w:t>
            </w:r>
            <w:r w:rsidRPr="00484C25">
              <w:rPr>
                <w:spacing w:val="1"/>
                <w:sz w:val="28"/>
              </w:rPr>
              <w:t xml:space="preserve"> </w:t>
            </w:r>
            <w:r w:rsidRPr="00484C25">
              <w:rPr>
                <w:sz w:val="28"/>
              </w:rPr>
              <w:t>дипломному</w:t>
            </w:r>
            <w:r w:rsidRPr="00484C25">
              <w:rPr>
                <w:spacing w:val="1"/>
                <w:sz w:val="28"/>
              </w:rPr>
              <w:t xml:space="preserve"> </w:t>
            </w:r>
            <w:r w:rsidRPr="00484C25">
              <w:rPr>
                <w:sz w:val="28"/>
              </w:rPr>
              <w:t>проекті</w:t>
            </w:r>
            <w:r w:rsidRPr="00484C25">
              <w:rPr>
                <w:spacing w:val="1"/>
                <w:sz w:val="28"/>
              </w:rPr>
              <w:t xml:space="preserve"> </w:t>
            </w:r>
            <w:r w:rsidRPr="00484C25">
              <w:rPr>
                <w:sz w:val="28"/>
              </w:rPr>
              <w:t>розглянуто</w:t>
            </w:r>
            <w:r w:rsidRPr="00484C25">
              <w:rPr>
                <w:spacing w:val="1"/>
                <w:sz w:val="28"/>
              </w:rPr>
              <w:t xml:space="preserve"> </w:t>
            </w:r>
            <w:r w:rsidRPr="00484C25">
              <w:rPr>
                <w:sz w:val="28"/>
              </w:rPr>
              <w:t>короткий</w:t>
            </w:r>
            <w:r w:rsidRPr="00484C25">
              <w:rPr>
                <w:spacing w:val="1"/>
                <w:sz w:val="28"/>
              </w:rPr>
              <w:t xml:space="preserve"> </w:t>
            </w:r>
            <w:r w:rsidRPr="00484C25">
              <w:rPr>
                <w:sz w:val="28"/>
              </w:rPr>
              <w:t>опис</w:t>
            </w:r>
            <w:r w:rsidRPr="00484C25">
              <w:rPr>
                <w:spacing w:val="1"/>
                <w:sz w:val="28"/>
              </w:rPr>
              <w:t xml:space="preserve"> </w:t>
            </w:r>
            <w:r w:rsidRPr="00484C25">
              <w:rPr>
                <w:sz w:val="28"/>
              </w:rPr>
              <w:t>конструкції</w:t>
            </w:r>
            <w:r w:rsidRPr="00484C25">
              <w:rPr>
                <w:spacing w:val="1"/>
                <w:sz w:val="28"/>
              </w:rPr>
              <w:t xml:space="preserve"> </w:t>
            </w:r>
            <w:r w:rsidRPr="00484C25">
              <w:rPr>
                <w:sz w:val="28"/>
              </w:rPr>
              <w:t>і</w:t>
            </w:r>
            <w:r w:rsidRPr="00484C25">
              <w:rPr>
                <w:spacing w:val="1"/>
                <w:sz w:val="28"/>
              </w:rPr>
              <w:t xml:space="preserve"> </w:t>
            </w:r>
            <w:r w:rsidRPr="00484C25">
              <w:rPr>
                <w:sz w:val="28"/>
              </w:rPr>
              <w:t>умов</w:t>
            </w:r>
            <w:r w:rsidRPr="00484C25">
              <w:rPr>
                <w:spacing w:val="1"/>
                <w:sz w:val="28"/>
              </w:rPr>
              <w:t xml:space="preserve"> </w:t>
            </w:r>
            <w:r w:rsidRPr="00484C25">
              <w:rPr>
                <w:sz w:val="28"/>
              </w:rPr>
              <w:t>її</w:t>
            </w:r>
            <w:r w:rsidRPr="00484C25">
              <w:rPr>
                <w:spacing w:val="1"/>
                <w:sz w:val="28"/>
              </w:rPr>
              <w:t xml:space="preserve"> </w:t>
            </w:r>
            <w:r w:rsidRPr="00484C25">
              <w:rPr>
                <w:sz w:val="28"/>
              </w:rPr>
              <w:t>експлуатації.</w:t>
            </w:r>
            <w:r w:rsidRPr="00484C25">
              <w:rPr>
                <w:spacing w:val="1"/>
                <w:sz w:val="28"/>
              </w:rPr>
              <w:t xml:space="preserve"> </w:t>
            </w:r>
            <w:r w:rsidRPr="00484C25">
              <w:rPr>
                <w:sz w:val="28"/>
              </w:rPr>
              <w:t>Наведено</w:t>
            </w:r>
            <w:r w:rsidRPr="00484C25">
              <w:rPr>
                <w:spacing w:val="1"/>
                <w:sz w:val="28"/>
              </w:rPr>
              <w:t xml:space="preserve"> </w:t>
            </w:r>
            <w:r w:rsidRPr="00484C25">
              <w:rPr>
                <w:sz w:val="28"/>
              </w:rPr>
              <w:t>характеристику</w:t>
            </w:r>
            <w:r w:rsidRPr="00484C25">
              <w:rPr>
                <w:spacing w:val="1"/>
                <w:sz w:val="28"/>
              </w:rPr>
              <w:t xml:space="preserve"> </w:t>
            </w:r>
            <w:r w:rsidRPr="00484C25">
              <w:rPr>
                <w:sz w:val="28"/>
              </w:rPr>
              <w:t>матеріалу</w:t>
            </w:r>
            <w:r w:rsidRPr="00484C25">
              <w:rPr>
                <w:spacing w:val="1"/>
                <w:sz w:val="28"/>
              </w:rPr>
              <w:t xml:space="preserve"> </w:t>
            </w:r>
            <w:r w:rsidRPr="00484C25">
              <w:rPr>
                <w:sz w:val="28"/>
              </w:rPr>
              <w:t>вироби</w:t>
            </w:r>
            <w:r w:rsidRPr="00484C25">
              <w:rPr>
                <w:spacing w:val="1"/>
                <w:sz w:val="28"/>
              </w:rPr>
              <w:t xml:space="preserve"> </w:t>
            </w:r>
            <w:r w:rsidRPr="00484C25">
              <w:rPr>
                <w:sz w:val="28"/>
              </w:rPr>
              <w:t>з</w:t>
            </w:r>
            <w:r w:rsidRPr="00484C25">
              <w:rPr>
                <w:spacing w:val="1"/>
                <w:sz w:val="28"/>
              </w:rPr>
              <w:t xml:space="preserve"> </w:t>
            </w:r>
            <w:r w:rsidRPr="00484C25">
              <w:rPr>
                <w:sz w:val="28"/>
              </w:rPr>
              <w:t>урахуванням</w:t>
            </w:r>
            <w:r w:rsidRPr="00484C25">
              <w:rPr>
                <w:spacing w:val="1"/>
                <w:sz w:val="28"/>
              </w:rPr>
              <w:t xml:space="preserve"> </w:t>
            </w:r>
            <w:r w:rsidRPr="00484C25">
              <w:rPr>
                <w:sz w:val="28"/>
              </w:rPr>
              <w:t>зварюваності</w:t>
            </w:r>
            <w:r w:rsidRPr="00484C25">
              <w:rPr>
                <w:spacing w:val="1"/>
                <w:sz w:val="28"/>
              </w:rPr>
              <w:t xml:space="preserve"> </w:t>
            </w:r>
            <w:r w:rsidRPr="00484C25">
              <w:rPr>
                <w:sz w:val="28"/>
              </w:rPr>
              <w:t>і</w:t>
            </w:r>
            <w:r w:rsidRPr="00484C25">
              <w:rPr>
                <w:spacing w:val="1"/>
                <w:sz w:val="28"/>
              </w:rPr>
              <w:t xml:space="preserve"> </w:t>
            </w:r>
            <w:r w:rsidRPr="00484C25">
              <w:rPr>
                <w:sz w:val="28"/>
              </w:rPr>
              <w:t>фізико-механічних</w:t>
            </w:r>
            <w:r w:rsidRPr="00484C25">
              <w:rPr>
                <w:spacing w:val="1"/>
                <w:sz w:val="28"/>
              </w:rPr>
              <w:t xml:space="preserve"> </w:t>
            </w:r>
            <w:r w:rsidRPr="00484C25">
              <w:rPr>
                <w:sz w:val="28"/>
              </w:rPr>
              <w:t>властивостей.</w:t>
            </w:r>
            <w:r w:rsidRPr="00484C25">
              <w:rPr>
                <w:spacing w:val="1"/>
                <w:sz w:val="28"/>
              </w:rPr>
              <w:t xml:space="preserve"> </w:t>
            </w:r>
            <w:r w:rsidRPr="00484C25">
              <w:rPr>
                <w:sz w:val="28"/>
              </w:rPr>
              <w:t>Розроблено</w:t>
            </w:r>
            <w:r w:rsidRPr="00484C25">
              <w:rPr>
                <w:spacing w:val="1"/>
                <w:sz w:val="28"/>
              </w:rPr>
              <w:t xml:space="preserve"> </w:t>
            </w:r>
            <w:r w:rsidRPr="00484C25">
              <w:rPr>
                <w:sz w:val="28"/>
              </w:rPr>
              <w:t>технологію</w:t>
            </w:r>
            <w:r w:rsidRPr="00484C25">
              <w:rPr>
                <w:spacing w:val="1"/>
                <w:sz w:val="28"/>
              </w:rPr>
              <w:t xml:space="preserve"> </w:t>
            </w:r>
            <w:r w:rsidRPr="00484C25">
              <w:rPr>
                <w:sz w:val="28"/>
              </w:rPr>
              <w:t>і</w:t>
            </w:r>
            <w:r w:rsidRPr="00484C25">
              <w:rPr>
                <w:spacing w:val="1"/>
                <w:sz w:val="28"/>
              </w:rPr>
              <w:t xml:space="preserve"> </w:t>
            </w:r>
            <w:r w:rsidRPr="00484C25">
              <w:rPr>
                <w:sz w:val="28"/>
              </w:rPr>
              <w:t>підібрано обладнання для збирання і механізованного зварювання захисному газі</w:t>
            </w:r>
            <w:r w:rsidRPr="00484C25">
              <w:rPr>
                <w:spacing w:val="1"/>
                <w:sz w:val="28"/>
              </w:rPr>
              <w:t xml:space="preserve"> </w:t>
            </w:r>
            <w:r w:rsidRPr="00484C25">
              <w:rPr>
                <w:sz w:val="28"/>
              </w:rPr>
              <w:t>рами</w:t>
            </w:r>
            <w:r w:rsidRPr="00484C25">
              <w:rPr>
                <w:spacing w:val="1"/>
                <w:sz w:val="28"/>
              </w:rPr>
              <w:t xml:space="preserve"> </w:t>
            </w:r>
            <w:r w:rsidRPr="00484C25">
              <w:rPr>
                <w:sz w:val="28"/>
              </w:rPr>
              <w:t>борона.</w:t>
            </w:r>
            <w:r w:rsidRPr="00484C25">
              <w:rPr>
                <w:spacing w:val="1"/>
                <w:sz w:val="28"/>
              </w:rPr>
              <w:t xml:space="preserve"> </w:t>
            </w:r>
            <w:r w:rsidRPr="00484C25">
              <w:rPr>
                <w:sz w:val="28"/>
              </w:rPr>
              <w:t>Обраний</w:t>
            </w:r>
            <w:r w:rsidRPr="00484C25">
              <w:rPr>
                <w:spacing w:val="1"/>
                <w:sz w:val="28"/>
              </w:rPr>
              <w:t xml:space="preserve"> </w:t>
            </w:r>
            <w:r w:rsidRPr="00484C25">
              <w:rPr>
                <w:sz w:val="28"/>
              </w:rPr>
              <w:t>спосіб</w:t>
            </w:r>
            <w:r w:rsidRPr="00484C25">
              <w:rPr>
                <w:spacing w:val="1"/>
                <w:sz w:val="28"/>
              </w:rPr>
              <w:t xml:space="preserve"> </w:t>
            </w:r>
            <w:r w:rsidRPr="00484C25">
              <w:rPr>
                <w:sz w:val="28"/>
              </w:rPr>
              <w:t>зварювання,</w:t>
            </w:r>
            <w:r w:rsidRPr="00484C25">
              <w:rPr>
                <w:spacing w:val="1"/>
                <w:sz w:val="28"/>
              </w:rPr>
              <w:t xml:space="preserve"> </w:t>
            </w:r>
            <w:r w:rsidRPr="00484C25">
              <w:rPr>
                <w:sz w:val="28"/>
              </w:rPr>
              <w:t>розраховані</w:t>
            </w:r>
            <w:r w:rsidRPr="00484C25">
              <w:rPr>
                <w:spacing w:val="1"/>
                <w:sz w:val="28"/>
              </w:rPr>
              <w:t xml:space="preserve"> </w:t>
            </w:r>
            <w:r w:rsidRPr="00484C25">
              <w:rPr>
                <w:sz w:val="28"/>
              </w:rPr>
              <w:t>та</w:t>
            </w:r>
            <w:r w:rsidRPr="00484C25">
              <w:rPr>
                <w:spacing w:val="1"/>
                <w:sz w:val="28"/>
              </w:rPr>
              <w:t xml:space="preserve"> </w:t>
            </w:r>
            <w:r w:rsidRPr="00484C25">
              <w:rPr>
                <w:sz w:val="28"/>
              </w:rPr>
              <w:t>обрані</w:t>
            </w:r>
            <w:r w:rsidRPr="00484C25">
              <w:rPr>
                <w:spacing w:val="1"/>
                <w:sz w:val="28"/>
              </w:rPr>
              <w:t xml:space="preserve"> </w:t>
            </w:r>
            <w:r w:rsidRPr="00484C25">
              <w:rPr>
                <w:sz w:val="28"/>
              </w:rPr>
              <w:t>параметри</w:t>
            </w:r>
            <w:r w:rsidRPr="00484C25">
              <w:rPr>
                <w:spacing w:val="1"/>
                <w:sz w:val="28"/>
              </w:rPr>
              <w:t xml:space="preserve"> </w:t>
            </w:r>
            <w:r w:rsidRPr="00484C25">
              <w:rPr>
                <w:sz w:val="28"/>
              </w:rPr>
              <w:t>режимів</w:t>
            </w:r>
            <w:r w:rsidRPr="00484C25">
              <w:rPr>
                <w:spacing w:val="1"/>
                <w:sz w:val="28"/>
              </w:rPr>
              <w:t xml:space="preserve"> </w:t>
            </w:r>
            <w:r w:rsidRPr="00484C25">
              <w:rPr>
                <w:sz w:val="28"/>
              </w:rPr>
              <w:t>зварювання,</w:t>
            </w:r>
            <w:r w:rsidRPr="00484C25">
              <w:rPr>
                <w:spacing w:val="1"/>
                <w:sz w:val="28"/>
              </w:rPr>
              <w:t xml:space="preserve"> </w:t>
            </w:r>
            <w:r w:rsidRPr="00484C25">
              <w:rPr>
                <w:sz w:val="28"/>
              </w:rPr>
              <w:t>розроблено</w:t>
            </w:r>
            <w:r w:rsidRPr="00484C25">
              <w:rPr>
                <w:spacing w:val="1"/>
                <w:sz w:val="28"/>
              </w:rPr>
              <w:t xml:space="preserve"> </w:t>
            </w:r>
            <w:r w:rsidRPr="00484C25">
              <w:rPr>
                <w:sz w:val="28"/>
              </w:rPr>
              <w:t>технологічне</w:t>
            </w:r>
            <w:r w:rsidRPr="00484C25">
              <w:rPr>
                <w:spacing w:val="1"/>
                <w:sz w:val="28"/>
              </w:rPr>
              <w:t xml:space="preserve"> </w:t>
            </w:r>
            <w:r w:rsidRPr="00484C25">
              <w:rPr>
                <w:sz w:val="28"/>
              </w:rPr>
              <w:t>оснащення</w:t>
            </w:r>
            <w:r w:rsidRPr="00484C25">
              <w:rPr>
                <w:spacing w:val="1"/>
                <w:sz w:val="28"/>
              </w:rPr>
              <w:t xml:space="preserve"> </w:t>
            </w:r>
            <w:r w:rsidRPr="00484C25">
              <w:rPr>
                <w:sz w:val="28"/>
              </w:rPr>
              <w:t>для</w:t>
            </w:r>
            <w:r w:rsidRPr="00484C25">
              <w:rPr>
                <w:spacing w:val="1"/>
                <w:sz w:val="28"/>
              </w:rPr>
              <w:t xml:space="preserve"> </w:t>
            </w:r>
            <w:r w:rsidRPr="00484C25">
              <w:rPr>
                <w:sz w:val="28"/>
              </w:rPr>
              <w:t>складання</w:t>
            </w:r>
            <w:r w:rsidRPr="00484C25">
              <w:rPr>
                <w:spacing w:val="1"/>
                <w:sz w:val="28"/>
              </w:rPr>
              <w:t xml:space="preserve"> </w:t>
            </w:r>
            <w:r w:rsidRPr="00484C25">
              <w:rPr>
                <w:sz w:val="28"/>
              </w:rPr>
              <w:t>та</w:t>
            </w:r>
            <w:r w:rsidRPr="00484C25">
              <w:rPr>
                <w:spacing w:val="1"/>
                <w:sz w:val="28"/>
              </w:rPr>
              <w:t xml:space="preserve"> </w:t>
            </w:r>
            <w:r w:rsidRPr="00484C25">
              <w:rPr>
                <w:sz w:val="28"/>
              </w:rPr>
              <w:t>зварювання,</w:t>
            </w:r>
            <w:r w:rsidRPr="00484C25">
              <w:rPr>
                <w:spacing w:val="-1"/>
                <w:sz w:val="28"/>
              </w:rPr>
              <w:t xml:space="preserve"> </w:t>
            </w:r>
            <w:r w:rsidRPr="00484C25">
              <w:rPr>
                <w:sz w:val="28"/>
              </w:rPr>
              <w:t>розраховані конструктивні</w:t>
            </w:r>
            <w:r w:rsidRPr="00484C25">
              <w:rPr>
                <w:spacing w:val="-2"/>
                <w:sz w:val="28"/>
              </w:rPr>
              <w:t xml:space="preserve"> </w:t>
            </w:r>
            <w:r w:rsidRPr="00484C25">
              <w:rPr>
                <w:sz w:val="28"/>
              </w:rPr>
              <w:t>елементи оснастки.</w:t>
            </w:r>
          </w:p>
          <w:p w:rsidR="0097207B" w:rsidRPr="00484C25" w:rsidRDefault="00121E99" w:rsidP="003102CD">
            <w:pPr>
              <w:pStyle w:val="TableParagraph"/>
              <w:spacing w:line="360" w:lineRule="auto"/>
              <w:ind w:left="423" w:right="561" w:firstLine="567"/>
              <w:jc w:val="both"/>
              <w:rPr>
                <w:spacing w:val="-3"/>
                <w:sz w:val="28"/>
              </w:rPr>
            </w:pPr>
            <w:r w:rsidRPr="00484C25">
              <w:rPr>
                <w:sz w:val="28"/>
              </w:rPr>
              <w:t>Дипломний проект викладений</w:t>
            </w:r>
            <w:r w:rsidRPr="00484C25">
              <w:rPr>
                <w:spacing w:val="1"/>
                <w:sz w:val="28"/>
              </w:rPr>
              <w:t xml:space="preserve"> </w:t>
            </w:r>
            <w:r w:rsidRPr="00484C25">
              <w:rPr>
                <w:sz w:val="28"/>
              </w:rPr>
              <w:t>на</w:t>
            </w:r>
            <w:r w:rsidRPr="00484C25">
              <w:rPr>
                <w:spacing w:val="1"/>
                <w:sz w:val="28"/>
              </w:rPr>
              <w:t xml:space="preserve"> </w:t>
            </w:r>
            <w:r w:rsidR="00AF5622" w:rsidRPr="00484C25">
              <w:rPr>
                <w:sz w:val="28"/>
              </w:rPr>
              <w:t>60</w:t>
            </w:r>
            <w:r w:rsidRPr="00484C25">
              <w:rPr>
                <w:sz w:val="28"/>
              </w:rPr>
              <w:t xml:space="preserve"> стор</w:t>
            </w:r>
            <w:r w:rsidR="003102CD" w:rsidRPr="00484C25">
              <w:rPr>
                <w:sz w:val="28"/>
              </w:rPr>
              <w:t>інок</w:t>
            </w:r>
            <w:r w:rsidRPr="00484C25">
              <w:rPr>
                <w:sz w:val="28"/>
              </w:rPr>
              <w:t xml:space="preserve"> друкованого тексту, має 16</w:t>
            </w:r>
            <w:r w:rsidRPr="00484C25">
              <w:rPr>
                <w:spacing w:val="1"/>
                <w:sz w:val="28"/>
              </w:rPr>
              <w:t xml:space="preserve"> </w:t>
            </w:r>
            <w:r w:rsidRPr="00484C25">
              <w:rPr>
                <w:sz w:val="28"/>
              </w:rPr>
              <w:t>таблиць,</w:t>
            </w:r>
            <w:r w:rsidRPr="00484C25">
              <w:rPr>
                <w:spacing w:val="-3"/>
                <w:sz w:val="28"/>
              </w:rPr>
              <w:t xml:space="preserve"> </w:t>
            </w:r>
            <w:r w:rsidRPr="00484C25">
              <w:rPr>
                <w:sz w:val="28"/>
              </w:rPr>
              <w:t>33</w:t>
            </w:r>
            <w:r w:rsidRPr="00484C25">
              <w:rPr>
                <w:spacing w:val="-1"/>
                <w:sz w:val="28"/>
              </w:rPr>
              <w:t xml:space="preserve"> </w:t>
            </w:r>
            <w:r w:rsidRPr="00484C25">
              <w:rPr>
                <w:sz w:val="28"/>
              </w:rPr>
              <w:t>рисунків.</w:t>
            </w:r>
            <w:r w:rsidRPr="00484C25">
              <w:rPr>
                <w:spacing w:val="-3"/>
                <w:sz w:val="28"/>
              </w:rPr>
              <w:t xml:space="preserve"> </w:t>
            </w:r>
          </w:p>
          <w:p w:rsidR="0097207B" w:rsidRPr="00484C25" w:rsidRDefault="00121E99" w:rsidP="003102CD">
            <w:pPr>
              <w:pStyle w:val="TableParagraph"/>
              <w:spacing w:line="360" w:lineRule="auto"/>
              <w:ind w:left="423" w:right="561" w:firstLine="567"/>
              <w:jc w:val="both"/>
              <w:rPr>
                <w:sz w:val="28"/>
              </w:rPr>
            </w:pPr>
            <w:r w:rsidRPr="00484C25">
              <w:rPr>
                <w:sz w:val="28"/>
              </w:rPr>
              <w:t>Список</w:t>
            </w:r>
            <w:r w:rsidRPr="00484C25">
              <w:rPr>
                <w:spacing w:val="-1"/>
                <w:sz w:val="28"/>
              </w:rPr>
              <w:t xml:space="preserve"> </w:t>
            </w:r>
            <w:r w:rsidRPr="00484C25">
              <w:rPr>
                <w:sz w:val="28"/>
              </w:rPr>
              <w:t>використаних</w:t>
            </w:r>
            <w:r w:rsidRPr="00484C25">
              <w:rPr>
                <w:spacing w:val="-1"/>
                <w:sz w:val="28"/>
              </w:rPr>
              <w:t xml:space="preserve"> </w:t>
            </w:r>
            <w:r w:rsidRPr="00484C25">
              <w:rPr>
                <w:sz w:val="28"/>
              </w:rPr>
              <w:t>інформаційних</w:t>
            </w:r>
            <w:r w:rsidRPr="00484C25">
              <w:rPr>
                <w:spacing w:val="-4"/>
                <w:sz w:val="28"/>
              </w:rPr>
              <w:t xml:space="preserve"> </w:t>
            </w:r>
            <w:r w:rsidRPr="00484C25">
              <w:rPr>
                <w:sz w:val="28"/>
              </w:rPr>
              <w:t>джерел</w:t>
            </w:r>
            <w:r w:rsidRPr="00484C25">
              <w:rPr>
                <w:spacing w:val="-3"/>
                <w:sz w:val="28"/>
              </w:rPr>
              <w:t xml:space="preserve"> </w:t>
            </w:r>
            <w:r w:rsidRPr="00484C25">
              <w:rPr>
                <w:sz w:val="28"/>
              </w:rPr>
              <w:t>включає</w:t>
            </w:r>
            <w:r w:rsidRPr="00484C25">
              <w:rPr>
                <w:spacing w:val="1"/>
                <w:sz w:val="28"/>
              </w:rPr>
              <w:t xml:space="preserve"> </w:t>
            </w:r>
            <w:r w:rsidRPr="00484C25">
              <w:rPr>
                <w:sz w:val="28"/>
              </w:rPr>
              <w:t>20</w:t>
            </w:r>
            <w:r w:rsidR="003102CD" w:rsidRPr="00484C25">
              <w:rPr>
                <w:sz w:val="28"/>
              </w:rPr>
              <w:t xml:space="preserve"> джерел</w:t>
            </w:r>
            <w:r w:rsidR="0097207B" w:rsidRPr="00484C25">
              <w:rPr>
                <w:sz w:val="28"/>
              </w:rPr>
              <w:t>.</w:t>
            </w:r>
          </w:p>
          <w:p w:rsidR="00121E99" w:rsidRPr="00484C25" w:rsidRDefault="00121E99" w:rsidP="003102CD">
            <w:pPr>
              <w:pStyle w:val="TableParagraph"/>
              <w:spacing w:line="360" w:lineRule="auto"/>
              <w:ind w:left="423" w:right="561" w:firstLine="567"/>
              <w:jc w:val="both"/>
              <w:rPr>
                <w:sz w:val="28"/>
              </w:rPr>
            </w:pPr>
            <w:r w:rsidRPr="00484C25">
              <w:rPr>
                <w:sz w:val="28"/>
              </w:rPr>
              <w:t>24</w:t>
            </w:r>
            <w:r w:rsidRPr="00484C25">
              <w:rPr>
                <w:spacing w:val="1"/>
                <w:sz w:val="28"/>
              </w:rPr>
              <w:t xml:space="preserve"> </w:t>
            </w:r>
            <w:r w:rsidRPr="00484C25">
              <w:rPr>
                <w:sz w:val="28"/>
              </w:rPr>
              <w:t>найменування</w:t>
            </w:r>
            <w:r w:rsidR="003102CD" w:rsidRPr="00484C25">
              <w:rPr>
                <w:sz w:val="28"/>
              </w:rPr>
              <w:t xml:space="preserve"> </w:t>
            </w:r>
            <w:r w:rsidRPr="00484C25">
              <w:rPr>
                <w:sz w:val="28"/>
              </w:rPr>
              <w:t>економічних</w:t>
            </w:r>
            <w:r w:rsidRPr="00484C25">
              <w:rPr>
                <w:spacing w:val="1"/>
                <w:sz w:val="28"/>
              </w:rPr>
              <w:t xml:space="preserve"> </w:t>
            </w:r>
            <w:r w:rsidRPr="00484C25">
              <w:rPr>
                <w:sz w:val="28"/>
              </w:rPr>
              <w:t>показників</w:t>
            </w:r>
            <w:r w:rsidRPr="00484C25">
              <w:rPr>
                <w:spacing w:val="1"/>
                <w:sz w:val="28"/>
              </w:rPr>
              <w:t xml:space="preserve"> </w:t>
            </w:r>
            <w:r w:rsidRPr="00484C25">
              <w:rPr>
                <w:sz w:val="28"/>
              </w:rPr>
              <w:t>базової</w:t>
            </w:r>
            <w:r w:rsidRPr="00484C25">
              <w:rPr>
                <w:spacing w:val="1"/>
                <w:sz w:val="28"/>
              </w:rPr>
              <w:t xml:space="preserve"> </w:t>
            </w:r>
            <w:r w:rsidRPr="00484C25">
              <w:rPr>
                <w:sz w:val="28"/>
              </w:rPr>
              <w:t>і</w:t>
            </w:r>
            <w:r w:rsidRPr="00484C25">
              <w:rPr>
                <w:spacing w:val="1"/>
                <w:sz w:val="28"/>
              </w:rPr>
              <w:t xml:space="preserve"> </w:t>
            </w:r>
            <w:r w:rsidRPr="00484C25">
              <w:rPr>
                <w:sz w:val="28"/>
              </w:rPr>
              <w:t>проектованої</w:t>
            </w:r>
            <w:r w:rsidRPr="00484C25">
              <w:rPr>
                <w:spacing w:val="1"/>
                <w:sz w:val="28"/>
              </w:rPr>
              <w:t xml:space="preserve"> </w:t>
            </w:r>
            <w:r w:rsidRPr="00484C25">
              <w:rPr>
                <w:sz w:val="28"/>
              </w:rPr>
              <w:t>технології зварювання</w:t>
            </w:r>
            <w:r w:rsidR="003102CD" w:rsidRPr="00484C25">
              <w:rPr>
                <w:sz w:val="28"/>
              </w:rPr>
              <w:t>.</w:t>
            </w:r>
          </w:p>
          <w:p w:rsidR="00121E99" w:rsidRPr="00484C25" w:rsidRDefault="00121E99" w:rsidP="003102CD">
            <w:pPr>
              <w:pStyle w:val="TableParagraph"/>
              <w:spacing w:line="360" w:lineRule="auto"/>
              <w:ind w:left="423" w:right="561" w:firstLine="567"/>
              <w:jc w:val="both"/>
              <w:rPr>
                <w:sz w:val="28"/>
              </w:rPr>
            </w:pPr>
            <w:r w:rsidRPr="00484C25">
              <w:rPr>
                <w:sz w:val="28"/>
              </w:rPr>
              <w:t>Виконано</w:t>
            </w:r>
            <w:r w:rsidRPr="00484C25">
              <w:rPr>
                <w:spacing w:val="1"/>
                <w:sz w:val="28"/>
              </w:rPr>
              <w:t xml:space="preserve"> </w:t>
            </w:r>
            <w:r w:rsidRPr="00484C25">
              <w:rPr>
                <w:sz w:val="28"/>
              </w:rPr>
              <w:t>розрахунки</w:t>
            </w:r>
            <w:r w:rsidRPr="00484C25">
              <w:rPr>
                <w:spacing w:val="1"/>
                <w:sz w:val="28"/>
              </w:rPr>
              <w:t xml:space="preserve"> </w:t>
            </w:r>
            <w:r w:rsidRPr="00484C25">
              <w:rPr>
                <w:sz w:val="28"/>
              </w:rPr>
              <w:t>економічної</w:t>
            </w:r>
            <w:r w:rsidRPr="00484C25">
              <w:rPr>
                <w:spacing w:val="1"/>
                <w:sz w:val="28"/>
              </w:rPr>
              <w:t xml:space="preserve"> </w:t>
            </w:r>
            <w:r w:rsidRPr="00484C25">
              <w:rPr>
                <w:sz w:val="28"/>
              </w:rPr>
              <w:t>ефективності</w:t>
            </w:r>
            <w:r w:rsidRPr="00484C25">
              <w:rPr>
                <w:spacing w:val="1"/>
                <w:sz w:val="28"/>
              </w:rPr>
              <w:t xml:space="preserve"> </w:t>
            </w:r>
            <w:r w:rsidRPr="00484C25">
              <w:rPr>
                <w:sz w:val="28"/>
              </w:rPr>
              <w:t>проектованої</w:t>
            </w:r>
            <w:r w:rsidRPr="00484C25">
              <w:rPr>
                <w:spacing w:val="1"/>
                <w:sz w:val="28"/>
              </w:rPr>
              <w:t xml:space="preserve"> </w:t>
            </w:r>
            <w:r w:rsidRPr="00484C25">
              <w:rPr>
                <w:sz w:val="28"/>
              </w:rPr>
              <w:t>технології</w:t>
            </w:r>
            <w:r w:rsidRPr="00484C25">
              <w:rPr>
                <w:spacing w:val="1"/>
                <w:sz w:val="28"/>
              </w:rPr>
              <w:t xml:space="preserve"> </w:t>
            </w:r>
            <w:r w:rsidRPr="00484C25">
              <w:rPr>
                <w:sz w:val="28"/>
              </w:rPr>
              <w:t>виготовлення</w:t>
            </w:r>
            <w:r w:rsidRPr="00484C25">
              <w:rPr>
                <w:spacing w:val="-3"/>
                <w:sz w:val="28"/>
              </w:rPr>
              <w:t xml:space="preserve"> </w:t>
            </w:r>
            <w:r w:rsidRPr="00484C25">
              <w:rPr>
                <w:sz w:val="28"/>
              </w:rPr>
              <w:t>рами</w:t>
            </w:r>
            <w:r w:rsidRPr="00484C25">
              <w:rPr>
                <w:spacing w:val="-3"/>
                <w:sz w:val="28"/>
              </w:rPr>
              <w:t xml:space="preserve"> </w:t>
            </w:r>
            <w:r w:rsidRPr="00484C25">
              <w:rPr>
                <w:sz w:val="28"/>
              </w:rPr>
              <w:t>борона</w:t>
            </w:r>
            <w:r w:rsidRPr="00484C25">
              <w:rPr>
                <w:spacing w:val="2"/>
                <w:sz w:val="28"/>
              </w:rPr>
              <w:t xml:space="preserve"> </w:t>
            </w:r>
            <w:r w:rsidRPr="00484C25">
              <w:rPr>
                <w:sz w:val="28"/>
              </w:rPr>
              <w:t>в</w:t>
            </w:r>
            <w:r w:rsidRPr="00484C25">
              <w:rPr>
                <w:spacing w:val="-4"/>
                <w:sz w:val="28"/>
              </w:rPr>
              <w:t xml:space="preserve"> </w:t>
            </w:r>
            <w:r w:rsidRPr="00484C25">
              <w:rPr>
                <w:sz w:val="28"/>
              </w:rPr>
              <w:t>порівнянні</w:t>
            </w:r>
            <w:r w:rsidRPr="00484C25">
              <w:rPr>
                <w:spacing w:val="-2"/>
                <w:sz w:val="28"/>
              </w:rPr>
              <w:t xml:space="preserve"> </w:t>
            </w:r>
            <w:r w:rsidRPr="00484C25">
              <w:rPr>
                <w:sz w:val="28"/>
              </w:rPr>
              <w:t>з</w:t>
            </w:r>
            <w:r w:rsidRPr="00484C25">
              <w:rPr>
                <w:spacing w:val="-1"/>
                <w:sz w:val="28"/>
              </w:rPr>
              <w:t xml:space="preserve"> </w:t>
            </w:r>
            <w:r w:rsidRPr="00484C25">
              <w:rPr>
                <w:sz w:val="28"/>
              </w:rPr>
              <w:t>базовою.</w:t>
            </w:r>
          </w:p>
          <w:p w:rsidR="00121E99" w:rsidRPr="00484C25" w:rsidRDefault="00121E99" w:rsidP="003102CD">
            <w:pPr>
              <w:pStyle w:val="TableParagraph"/>
              <w:spacing w:line="360" w:lineRule="auto"/>
              <w:ind w:left="423" w:right="561" w:firstLine="567"/>
              <w:jc w:val="both"/>
              <w:rPr>
                <w:sz w:val="28"/>
              </w:rPr>
            </w:pPr>
            <w:r w:rsidRPr="00484C25">
              <w:rPr>
                <w:sz w:val="28"/>
              </w:rPr>
              <w:t>У розділі охорони праці проаналізовано шкідливі</w:t>
            </w:r>
            <w:r w:rsidRPr="00484C25">
              <w:rPr>
                <w:spacing w:val="1"/>
                <w:sz w:val="28"/>
              </w:rPr>
              <w:t xml:space="preserve"> </w:t>
            </w:r>
            <w:r w:rsidRPr="00484C25">
              <w:rPr>
                <w:sz w:val="28"/>
              </w:rPr>
              <w:t>чинники, що впливають</w:t>
            </w:r>
            <w:r w:rsidRPr="00484C25">
              <w:rPr>
                <w:spacing w:val="1"/>
                <w:sz w:val="28"/>
              </w:rPr>
              <w:t xml:space="preserve"> </w:t>
            </w:r>
            <w:r w:rsidRPr="00484C25">
              <w:rPr>
                <w:sz w:val="28"/>
              </w:rPr>
              <w:t>на</w:t>
            </w:r>
            <w:r w:rsidRPr="00484C25">
              <w:rPr>
                <w:spacing w:val="-1"/>
                <w:sz w:val="28"/>
              </w:rPr>
              <w:t xml:space="preserve"> </w:t>
            </w:r>
            <w:r w:rsidRPr="00484C25">
              <w:rPr>
                <w:sz w:val="28"/>
              </w:rPr>
              <w:t>стан</w:t>
            </w:r>
            <w:r w:rsidRPr="00484C25">
              <w:rPr>
                <w:spacing w:val="-1"/>
                <w:sz w:val="28"/>
              </w:rPr>
              <w:t xml:space="preserve"> </w:t>
            </w:r>
            <w:r w:rsidRPr="00484C25">
              <w:rPr>
                <w:sz w:val="28"/>
              </w:rPr>
              <w:t>здоров'я</w:t>
            </w:r>
            <w:r w:rsidRPr="00484C25">
              <w:rPr>
                <w:spacing w:val="-5"/>
                <w:sz w:val="28"/>
              </w:rPr>
              <w:t xml:space="preserve"> </w:t>
            </w:r>
            <w:r w:rsidRPr="00484C25">
              <w:rPr>
                <w:sz w:val="28"/>
              </w:rPr>
              <w:t>робітників, та</w:t>
            </w:r>
            <w:r w:rsidRPr="00484C25">
              <w:rPr>
                <w:spacing w:val="68"/>
                <w:sz w:val="28"/>
              </w:rPr>
              <w:t xml:space="preserve"> </w:t>
            </w:r>
            <w:r w:rsidRPr="00484C25">
              <w:rPr>
                <w:sz w:val="28"/>
              </w:rPr>
              <w:t>передбачено заходи</w:t>
            </w:r>
            <w:r w:rsidRPr="00484C25">
              <w:rPr>
                <w:spacing w:val="-1"/>
                <w:sz w:val="28"/>
              </w:rPr>
              <w:t xml:space="preserve"> </w:t>
            </w:r>
            <w:r w:rsidRPr="00484C25">
              <w:rPr>
                <w:sz w:val="28"/>
              </w:rPr>
              <w:t>щодо</w:t>
            </w:r>
            <w:r w:rsidRPr="00484C25">
              <w:rPr>
                <w:spacing w:val="-3"/>
                <w:sz w:val="28"/>
              </w:rPr>
              <w:t xml:space="preserve"> </w:t>
            </w:r>
            <w:r w:rsidRPr="00484C25">
              <w:rPr>
                <w:sz w:val="28"/>
              </w:rPr>
              <w:t>їх</w:t>
            </w:r>
            <w:r w:rsidRPr="00484C25">
              <w:rPr>
                <w:spacing w:val="-1"/>
                <w:sz w:val="28"/>
              </w:rPr>
              <w:t xml:space="preserve"> </w:t>
            </w:r>
            <w:r w:rsidRPr="00484C25">
              <w:rPr>
                <w:sz w:val="28"/>
              </w:rPr>
              <w:t>усунення.</w:t>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jc w:val="center"/>
              <w:rPr>
                <w:sz w:val="26"/>
              </w:rPr>
            </w:pPr>
            <w:r w:rsidRPr="00484C25">
              <w:rPr>
                <w:sz w:val="26"/>
              </w:rPr>
              <w:t>11</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2"/>
              <w:jc w:val="both"/>
              <w:rPr>
                <w:sz w:val="43"/>
              </w:rPr>
            </w:pPr>
          </w:p>
          <w:p w:rsidR="00121E99" w:rsidRPr="00484C25" w:rsidRDefault="00121E99" w:rsidP="00EE42C4">
            <w:pPr>
              <w:pStyle w:val="TableParagraph"/>
              <w:spacing w:before="1"/>
              <w:ind w:left="4569" w:right="278"/>
              <w:jc w:val="both"/>
              <w:rPr>
                <w:b/>
                <w:sz w:val="28"/>
              </w:rPr>
            </w:pPr>
            <w:r w:rsidRPr="00484C25">
              <w:rPr>
                <w:b/>
                <w:sz w:val="28"/>
              </w:rPr>
              <w:t>Аnnotation</w:t>
            </w:r>
          </w:p>
          <w:p w:rsidR="0097207B" w:rsidRPr="00484C25" w:rsidRDefault="0097207B" w:rsidP="00EE42C4">
            <w:pPr>
              <w:pStyle w:val="TableParagraph"/>
              <w:spacing w:before="155" w:line="360" w:lineRule="auto"/>
              <w:ind w:left="281" w:right="278" w:firstLine="567"/>
              <w:jc w:val="both"/>
              <w:rPr>
                <w:sz w:val="28"/>
              </w:rPr>
            </w:pPr>
          </w:p>
          <w:p w:rsidR="00121E99" w:rsidRPr="00484C25" w:rsidRDefault="00121E99" w:rsidP="00EE42C4">
            <w:pPr>
              <w:pStyle w:val="TableParagraph"/>
              <w:spacing w:before="155" w:line="360" w:lineRule="auto"/>
              <w:ind w:left="281" w:right="278" w:firstLine="567"/>
              <w:jc w:val="both"/>
              <w:rPr>
                <w:sz w:val="28"/>
              </w:rPr>
            </w:pPr>
            <w:r w:rsidRPr="00484C25">
              <w:rPr>
                <w:sz w:val="28"/>
              </w:rPr>
              <w:t>The diploma project considers a brief description of structures and</w:t>
            </w:r>
            <w:r w:rsidRPr="00484C25">
              <w:rPr>
                <w:spacing w:val="1"/>
                <w:sz w:val="28"/>
              </w:rPr>
              <w:t xml:space="preserve"> </w:t>
            </w:r>
            <w:r w:rsidRPr="00484C25">
              <w:rPr>
                <w:sz w:val="28"/>
              </w:rPr>
              <w:t>conditions of its operation. The characteristic of production material taking</w:t>
            </w:r>
            <w:r w:rsidRPr="00484C25">
              <w:rPr>
                <w:spacing w:val="1"/>
                <w:sz w:val="28"/>
              </w:rPr>
              <w:t xml:space="preserve"> </w:t>
            </w:r>
            <w:r w:rsidRPr="00484C25">
              <w:rPr>
                <w:sz w:val="28"/>
              </w:rPr>
              <w:t>into account weldability and physical and mechanical authorities is given.</w:t>
            </w:r>
            <w:r w:rsidRPr="00484C25">
              <w:rPr>
                <w:spacing w:val="1"/>
                <w:sz w:val="28"/>
              </w:rPr>
              <w:t xml:space="preserve"> </w:t>
            </w:r>
            <w:r w:rsidRPr="00484C25">
              <w:rPr>
                <w:sz w:val="28"/>
              </w:rPr>
              <w:t>Technology</w:t>
            </w:r>
            <w:r w:rsidRPr="00484C25">
              <w:rPr>
                <w:spacing w:val="-7"/>
                <w:sz w:val="28"/>
              </w:rPr>
              <w:t xml:space="preserve"> </w:t>
            </w:r>
            <w:r w:rsidRPr="00484C25">
              <w:rPr>
                <w:sz w:val="28"/>
              </w:rPr>
              <w:t>has</w:t>
            </w:r>
            <w:r w:rsidRPr="00484C25">
              <w:rPr>
                <w:spacing w:val="-6"/>
                <w:sz w:val="28"/>
              </w:rPr>
              <w:t xml:space="preserve"> </w:t>
            </w:r>
            <w:r w:rsidRPr="00484C25">
              <w:rPr>
                <w:sz w:val="28"/>
              </w:rPr>
              <w:t>been</w:t>
            </w:r>
            <w:r w:rsidRPr="00484C25">
              <w:rPr>
                <w:spacing w:val="-2"/>
                <w:sz w:val="28"/>
              </w:rPr>
              <w:t xml:space="preserve"> </w:t>
            </w:r>
            <w:r w:rsidRPr="00484C25">
              <w:rPr>
                <w:sz w:val="28"/>
              </w:rPr>
              <w:t>developed</w:t>
            </w:r>
            <w:r w:rsidRPr="00484C25">
              <w:rPr>
                <w:spacing w:val="-2"/>
                <w:sz w:val="28"/>
              </w:rPr>
              <w:t xml:space="preserve"> </w:t>
            </w:r>
            <w:r w:rsidRPr="00484C25">
              <w:rPr>
                <w:sz w:val="28"/>
              </w:rPr>
              <w:t>and</w:t>
            </w:r>
            <w:r w:rsidRPr="00484C25">
              <w:rPr>
                <w:spacing w:val="-2"/>
                <w:sz w:val="28"/>
              </w:rPr>
              <w:t xml:space="preserve"> </w:t>
            </w:r>
            <w:r w:rsidRPr="00484C25">
              <w:rPr>
                <w:sz w:val="28"/>
              </w:rPr>
              <w:t>equipment</w:t>
            </w:r>
            <w:r w:rsidRPr="00484C25">
              <w:rPr>
                <w:spacing w:val="-2"/>
                <w:sz w:val="28"/>
              </w:rPr>
              <w:t xml:space="preserve"> </w:t>
            </w:r>
            <w:r w:rsidRPr="00484C25">
              <w:rPr>
                <w:sz w:val="28"/>
              </w:rPr>
              <w:t>for</w:t>
            </w:r>
            <w:r w:rsidRPr="00484C25">
              <w:rPr>
                <w:spacing w:val="-6"/>
                <w:sz w:val="28"/>
              </w:rPr>
              <w:t xml:space="preserve"> </w:t>
            </w:r>
            <w:r w:rsidRPr="00484C25">
              <w:rPr>
                <w:sz w:val="28"/>
              </w:rPr>
              <w:t>collecting</w:t>
            </w:r>
            <w:r w:rsidRPr="00484C25">
              <w:rPr>
                <w:spacing w:val="-3"/>
                <w:sz w:val="28"/>
              </w:rPr>
              <w:t xml:space="preserve"> </w:t>
            </w:r>
            <w:r w:rsidRPr="00484C25">
              <w:rPr>
                <w:sz w:val="28"/>
              </w:rPr>
              <w:t>and</w:t>
            </w:r>
            <w:r w:rsidRPr="00484C25">
              <w:rPr>
                <w:spacing w:val="-2"/>
                <w:sz w:val="28"/>
              </w:rPr>
              <w:t xml:space="preserve"> </w:t>
            </w:r>
            <w:r w:rsidRPr="00484C25">
              <w:rPr>
                <w:sz w:val="28"/>
              </w:rPr>
              <w:t>mechanized</w:t>
            </w:r>
            <w:r w:rsidRPr="00484C25">
              <w:rPr>
                <w:spacing w:val="-67"/>
                <w:sz w:val="28"/>
              </w:rPr>
              <w:t xml:space="preserve"> </w:t>
            </w:r>
            <w:r w:rsidRPr="00484C25">
              <w:rPr>
                <w:sz w:val="28"/>
              </w:rPr>
              <w:t>welding of shielded gas of the harrow frame has been selected. The method of</w:t>
            </w:r>
            <w:r w:rsidRPr="00484C25">
              <w:rPr>
                <w:spacing w:val="-67"/>
                <w:sz w:val="28"/>
              </w:rPr>
              <w:t xml:space="preserve"> </w:t>
            </w:r>
            <w:r w:rsidRPr="00484C25">
              <w:rPr>
                <w:sz w:val="28"/>
              </w:rPr>
              <w:t>welding, cutting and processing of parameters of communication modes is</w:t>
            </w:r>
            <w:r w:rsidRPr="00484C25">
              <w:rPr>
                <w:spacing w:val="1"/>
                <w:sz w:val="28"/>
              </w:rPr>
              <w:t xml:space="preserve"> </w:t>
            </w:r>
            <w:r w:rsidRPr="00484C25">
              <w:rPr>
                <w:sz w:val="28"/>
              </w:rPr>
              <w:t>developed, the technological equipment for assembly and welding is</w:t>
            </w:r>
            <w:r w:rsidRPr="00484C25">
              <w:rPr>
                <w:spacing w:val="1"/>
                <w:sz w:val="28"/>
              </w:rPr>
              <w:t xml:space="preserve"> </w:t>
            </w:r>
            <w:r w:rsidRPr="00484C25">
              <w:rPr>
                <w:sz w:val="28"/>
              </w:rPr>
              <w:t>developed,</w:t>
            </w:r>
            <w:r w:rsidRPr="00484C25">
              <w:rPr>
                <w:spacing w:val="-2"/>
                <w:sz w:val="28"/>
              </w:rPr>
              <w:t xml:space="preserve"> </w:t>
            </w:r>
            <w:r w:rsidRPr="00484C25">
              <w:rPr>
                <w:sz w:val="28"/>
              </w:rPr>
              <w:t>constructive</w:t>
            </w:r>
            <w:r w:rsidRPr="00484C25">
              <w:rPr>
                <w:spacing w:val="-1"/>
                <w:sz w:val="28"/>
              </w:rPr>
              <w:t xml:space="preserve"> </w:t>
            </w:r>
            <w:r w:rsidRPr="00484C25">
              <w:rPr>
                <w:sz w:val="28"/>
              </w:rPr>
              <w:t>elements</w:t>
            </w:r>
            <w:r w:rsidRPr="00484C25">
              <w:rPr>
                <w:spacing w:val="-3"/>
                <w:sz w:val="28"/>
              </w:rPr>
              <w:t xml:space="preserve"> </w:t>
            </w:r>
            <w:r w:rsidRPr="00484C25">
              <w:rPr>
                <w:sz w:val="28"/>
              </w:rPr>
              <w:t>of</w:t>
            </w:r>
            <w:r w:rsidRPr="00484C25">
              <w:rPr>
                <w:spacing w:val="-1"/>
                <w:sz w:val="28"/>
              </w:rPr>
              <w:t xml:space="preserve"> </w:t>
            </w:r>
            <w:r w:rsidRPr="00484C25">
              <w:rPr>
                <w:sz w:val="28"/>
              </w:rPr>
              <w:t>equipment</w:t>
            </w:r>
            <w:r w:rsidRPr="00484C25">
              <w:rPr>
                <w:spacing w:val="1"/>
                <w:sz w:val="28"/>
              </w:rPr>
              <w:t xml:space="preserve"> </w:t>
            </w:r>
            <w:r w:rsidRPr="00484C25">
              <w:rPr>
                <w:sz w:val="28"/>
              </w:rPr>
              <w:t>are</w:t>
            </w:r>
            <w:r w:rsidRPr="00484C25">
              <w:rPr>
                <w:spacing w:val="-2"/>
                <w:sz w:val="28"/>
              </w:rPr>
              <w:t xml:space="preserve"> </w:t>
            </w:r>
            <w:r w:rsidRPr="00484C25">
              <w:rPr>
                <w:sz w:val="28"/>
              </w:rPr>
              <w:t>cut.</w:t>
            </w:r>
          </w:p>
          <w:p w:rsidR="00121E99" w:rsidRPr="00484C25" w:rsidRDefault="00121E99" w:rsidP="00EE42C4">
            <w:pPr>
              <w:pStyle w:val="TableParagraph"/>
              <w:spacing w:before="1"/>
              <w:ind w:left="281" w:right="278" w:firstLine="567"/>
              <w:jc w:val="both"/>
              <w:rPr>
                <w:sz w:val="28"/>
              </w:rPr>
            </w:pPr>
            <w:r w:rsidRPr="00484C25">
              <w:rPr>
                <w:sz w:val="28"/>
              </w:rPr>
              <w:t>Thesis</w:t>
            </w:r>
            <w:r w:rsidRPr="00484C25">
              <w:rPr>
                <w:spacing w:val="-6"/>
                <w:sz w:val="28"/>
              </w:rPr>
              <w:t xml:space="preserve"> </w:t>
            </w:r>
            <w:r w:rsidRPr="00484C25">
              <w:rPr>
                <w:sz w:val="28"/>
              </w:rPr>
              <w:t>project</w:t>
            </w:r>
            <w:r w:rsidRPr="00484C25">
              <w:rPr>
                <w:spacing w:val="-4"/>
                <w:sz w:val="28"/>
              </w:rPr>
              <w:t xml:space="preserve"> </w:t>
            </w:r>
            <w:r w:rsidRPr="00484C25">
              <w:rPr>
                <w:sz w:val="28"/>
              </w:rPr>
              <w:t>is</w:t>
            </w:r>
            <w:r w:rsidRPr="00484C25">
              <w:rPr>
                <w:spacing w:val="-5"/>
                <w:sz w:val="28"/>
              </w:rPr>
              <w:t xml:space="preserve"> </w:t>
            </w:r>
            <w:r w:rsidRPr="00484C25">
              <w:rPr>
                <w:sz w:val="28"/>
              </w:rPr>
              <w:t>set</w:t>
            </w:r>
            <w:r w:rsidRPr="00484C25">
              <w:rPr>
                <w:spacing w:val="-1"/>
                <w:sz w:val="28"/>
              </w:rPr>
              <w:t xml:space="preserve"> </w:t>
            </w:r>
            <w:r w:rsidRPr="00484C25">
              <w:rPr>
                <w:sz w:val="28"/>
              </w:rPr>
              <w:t>out</w:t>
            </w:r>
            <w:r w:rsidRPr="00484C25">
              <w:rPr>
                <w:spacing w:val="-5"/>
                <w:sz w:val="28"/>
              </w:rPr>
              <w:t xml:space="preserve"> </w:t>
            </w:r>
            <w:r w:rsidRPr="00484C25">
              <w:rPr>
                <w:sz w:val="28"/>
              </w:rPr>
              <w:t>on</w:t>
            </w:r>
            <w:r w:rsidRPr="00484C25">
              <w:rPr>
                <w:spacing w:val="-5"/>
                <w:sz w:val="28"/>
              </w:rPr>
              <w:t xml:space="preserve"> </w:t>
            </w:r>
            <w:r w:rsidRPr="00484C25">
              <w:rPr>
                <w:sz w:val="28"/>
              </w:rPr>
              <w:t>60</w:t>
            </w:r>
            <w:r w:rsidRPr="00484C25">
              <w:rPr>
                <w:spacing w:val="4"/>
                <w:sz w:val="28"/>
              </w:rPr>
              <w:t xml:space="preserve"> </w:t>
            </w:r>
            <w:r w:rsidRPr="00484C25">
              <w:rPr>
                <w:sz w:val="28"/>
              </w:rPr>
              <w:t>pages.</w:t>
            </w:r>
            <w:r w:rsidRPr="00484C25">
              <w:rPr>
                <w:spacing w:val="-3"/>
                <w:sz w:val="28"/>
              </w:rPr>
              <w:t xml:space="preserve"> </w:t>
            </w:r>
            <w:r w:rsidRPr="00484C25">
              <w:rPr>
                <w:sz w:val="28"/>
              </w:rPr>
              <w:t>printed</w:t>
            </w:r>
            <w:r w:rsidRPr="00484C25">
              <w:rPr>
                <w:spacing w:val="-1"/>
                <w:sz w:val="28"/>
              </w:rPr>
              <w:t xml:space="preserve"> </w:t>
            </w:r>
            <w:r w:rsidRPr="00484C25">
              <w:rPr>
                <w:sz w:val="28"/>
              </w:rPr>
              <w:t>text,</w:t>
            </w:r>
            <w:r w:rsidRPr="00484C25">
              <w:rPr>
                <w:spacing w:val="-3"/>
                <w:sz w:val="28"/>
              </w:rPr>
              <w:t xml:space="preserve"> </w:t>
            </w:r>
            <w:r w:rsidRPr="00484C25">
              <w:rPr>
                <w:sz w:val="28"/>
              </w:rPr>
              <w:t>has</w:t>
            </w:r>
            <w:r w:rsidRPr="00484C25">
              <w:rPr>
                <w:spacing w:val="-1"/>
                <w:sz w:val="28"/>
              </w:rPr>
              <w:t xml:space="preserve"> </w:t>
            </w:r>
            <w:r w:rsidRPr="00484C25">
              <w:rPr>
                <w:sz w:val="28"/>
              </w:rPr>
              <w:t>16</w:t>
            </w:r>
            <w:r w:rsidRPr="00484C25">
              <w:rPr>
                <w:spacing w:val="-2"/>
                <w:sz w:val="28"/>
              </w:rPr>
              <w:t xml:space="preserve"> </w:t>
            </w:r>
            <w:r w:rsidRPr="00484C25">
              <w:rPr>
                <w:sz w:val="28"/>
              </w:rPr>
              <w:t>tables,</w:t>
            </w:r>
            <w:r w:rsidRPr="00484C25">
              <w:rPr>
                <w:spacing w:val="-3"/>
                <w:sz w:val="28"/>
              </w:rPr>
              <w:t xml:space="preserve"> </w:t>
            </w:r>
            <w:r w:rsidRPr="00484C25">
              <w:rPr>
                <w:sz w:val="28"/>
              </w:rPr>
              <w:t>33</w:t>
            </w:r>
            <w:r w:rsidRPr="00484C25">
              <w:rPr>
                <w:spacing w:val="-1"/>
                <w:sz w:val="28"/>
              </w:rPr>
              <w:t xml:space="preserve"> </w:t>
            </w:r>
            <w:r w:rsidRPr="00484C25">
              <w:rPr>
                <w:sz w:val="28"/>
              </w:rPr>
              <w:t>figures.</w:t>
            </w:r>
          </w:p>
          <w:p w:rsidR="00121E99" w:rsidRPr="00484C25" w:rsidRDefault="00121E99" w:rsidP="00EE42C4">
            <w:pPr>
              <w:pStyle w:val="TableParagraph"/>
              <w:spacing w:before="161"/>
              <w:ind w:left="281" w:right="278" w:firstLine="567"/>
              <w:jc w:val="both"/>
              <w:rPr>
                <w:sz w:val="28"/>
              </w:rPr>
            </w:pPr>
            <w:r w:rsidRPr="00484C25">
              <w:rPr>
                <w:sz w:val="28"/>
              </w:rPr>
              <w:t>The</w:t>
            </w:r>
            <w:r w:rsidRPr="00484C25">
              <w:rPr>
                <w:spacing w:val="-3"/>
                <w:sz w:val="28"/>
              </w:rPr>
              <w:t xml:space="preserve"> </w:t>
            </w:r>
            <w:r w:rsidRPr="00484C25">
              <w:rPr>
                <w:sz w:val="28"/>
              </w:rPr>
              <w:t>list</w:t>
            </w:r>
            <w:r w:rsidRPr="00484C25">
              <w:rPr>
                <w:spacing w:val="-1"/>
                <w:sz w:val="28"/>
              </w:rPr>
              <w:t xml:space="preserve"> </w:t>
            </w:r>
            <w:r w:rsidRPr="00484C25">
              <w:rPr>
                <w:sz w:val="28"/>
              </w:rPr>
              <w:t>of</w:t>
            </w:r>
            <w:r w:rsidRPr="00484C25">
              <w:rPr>
                <w:spacing w:val="-5"/>
                <w:sz w:val="28"/>
              </w:rPr>
              <w:t xml:space="preserve"> </w:t>
            </w:r>
            <w:r w:rsidRPr="00484C25">
              <w:rPr>
                <w:sz w:val="28"/>
              </w:rPr>
              <w:t>used</w:t>
            </w:r>
            <w:r w:rsidRPr="00484C25">
              <w:rPr>
                <w:spacing w:val="-4"/>
                <w:sz w:val="28"/>
              </w:rPr>
              <w:t xml:space="preserve"> </w:t>
            </w:r>
            <w:r w:rsidRPr="00484C25">
              <w:rPr>
                <w:sz w:val="28"/>
              </w:rPr>
              <w:t>information</w:t>
            </w:r>
            <w:r w:rsidRPr="00484C25">
              <w:rPr>
                <w:spacing w:val="-1"/>
                <w:sz w:val="28"/>
              </w:rPr>
              <w:t xml:space="preserve"> </w:t>
            </w:r>
            <w:r w:rsidRPr="00484C25">
              <w:rPr>
                <w:sz w:val="28"/>
              </w:rPr>
              <w:t>sources</w:t>
            </w:r>
            <w:r w:rsidRPr="00484C25">
              <w:rPr>
                <w:spacing w:val="-2"/>
                <w:sz w:val="28"/>
              </w:rPr>
              <w:t xml:space="preserve"> </w:t>
            </w:r>
            <w:r w:rsidRPr="00484C25">
              <w:rPr>
                <w:sz w:val="28"/>
              </w:rPr>
              <w:t>includes</w:t>
            </w:r>
            <w:r w:rsidRPr="00484C25">
              <w:rPr>
                <w:spacing w:val="-4"/>
                <w:sz w:val="28"/>
              </w:rPr>
              <w:t xml:space="preserve"> </w:t>
            </w:r>
            <w:r w:rsidRPr="00484C25">
              <w:rPr>
                <w:sz w:val="28"/>
              </w:rPr>
              <w:t>20</w:t>
            </w:r>
            <w:r w:rsidR="0097207B" w:rsidRPr="00484C25">
              <w:rPr>
                <w:sz w:val="28"/>
              </w:rPr>
              <w:t>.</w:t>
            </w:r>
          </w:p>
          <w:p w:rsidR="00121E99" w:rsidRPr="00484C25" w:rsidRDefault="00121E99" w:rsidP="00EE42C4">
            <w:pPr>
              <w:pStyle w:val="TableParagraph"/>
              <w:spacing w:before="160" w:line="362" w:lineRule="auto"/>
              <w:ind w:left="281" w:right="278" w:firstLine="567"/>
              <w:jc w:val="both"/>
              <w:rPr>
                <w:sz w:val="28"/>
              </w:rPr>
            </w:pPr>
            <w:r w:rsidRPr="00484C25">
              <w:rPr>
                <w:sz w:val="28"/>
              </w:rPr>
              <w:t>24</w:t>
            </w:r>
            <w:r w:rsidRPr="00484C25">
              <w:rPr>
                <w:spacing w:val="-6"/>
                <w:sz w:val="28"/>
              </w:rPr>
              <w:t xml:space="preserve"> </w:t>
            </w:r>
            <w:r w:rsidRPr="00484C25">
              <w:rPr>
                <w:sz w:val="28"/>
              </w:rPr>
              <w:t>names</w:t>
            </w:r>
            <w:r w:rsidRPr="00484C25">
              <w:rPr>
                <w:spacing w:val="-2"/>
                <w:sz w:val="28"/>
              </w:rPr>
              <w:t xml:space="preserve"> </w:t>
            </w:r>
            <w:r w:rsidRPr="00484C25">
              <w:rPr>
                <w:sz w:val="28"/>
              </w:rPr>
              <w:t>of</w:t>
            </w:r>
            <w:r w:rsidRPr="00484C25">
              <w:rPr>
                <w:spacing w:val="-3"/>
                <w:sz w:val="28"/>
              </w:rPr>
              <w:t xml:space="preserve"> </w:t>
            </w:r>
            <w:r w:rsidRPr="00484C25">
              <w:rPr>
                <w:sz w:val="28"/>
              </w:rPr>
              <w:t>co-economic</w:t>
            </w:r>
            <w:r w:rsidRPr="00484C25">
              <w:rPr>
                <w:spacing w:val="-3"/>
                <w:sz w:val="28"/>
              </w:rPr>
              <w:t xml:space="preserve"> </w:t>
            </w:r>
            <w:r w:rsidRPr="00484C25">
              <w:rPr>
                <w:sz w:val="28"/>
              </w:rPr>
              <w:t>indicators</w:t>
            </w:r>
            <w:r w:rsidRPr="00484C25">
              <w:rPr>
                <w:spacing w:val="-5"/>
                <w:sz w:val="28"/>
              </w:rPr>
              <w:t xml:space="preserve"> </w:t>
            </w:r>
            <w:r w:rsidRPr="00484C25">
              <w:rPr>
                <w:sz w:val="28"/>
              </w:rPr>
              <w:t>of</w:t>
            </w:r>
            <w:r w:rsidRPr="00484C25">
              <w:rPr>
                <w:spacing w:val="-6"/>
                <w:sz w:val="28"/>
              </w:rPr>
              <w:t xml:space="preserve"> </w:t>
            </w:r>
            <w:r w:rsidRPr="00484C25">
              <w:rPr>
                <w:sz w:val="28"/>
              </w:rPr>
              <w:t>basic</w:t>
            </w:r>
            <w:r w:rsidRPr="00484C25">
              <w:rPr>
                <w:spacing w:val="-3"/>
                <w:sz w:val="28"/>
              </w:rPr>
              <w:t xml:space="preserve"> </w:t>
            </w:r>
            <w:r w:rsidRPr="00484C25">
              <w:rPr>
                <w:sz w:val="28"/>
              </w:rPr>
              <w:t>and</w:t>
            </w:r>
            <w:r w:rsidRPr="00484C25">
              <w:rPr>
                <w:spacing w:val="-2"/>
                <w:sz w:val="28"/>
              </w:rPr>
              <w:t xml:space="preserve"> </w:t>
            </w:r>
            <w:r w:rsidRPr="00484C25">
              <w:rPr>
                <w:sz w:val="28"/>
              </w:rPr>
              <w:t>projected</w:t>
            </w:r>
            <w:r w:rsidRPr="00484C25">
              <w:rPr>
                <w:spacing w:val="-1"/>
                <w:sz w:val="28"/>
              </w:rPr>
              <w:t xml:space="preserve"> </w:t>
            </w:r>
            <w:r w:rsidRPr="00484C25">
              <w:rPr>
                <w:sz w:val="28"/>
              </w:rPr>
              <w:t>welding</w:t>
            </w:r>
            <w:r w:rsidRPr="00484C25">
              <w:rPr>
                <w:spacing w:val="-67"/>
                <w:sz w:val="28"/>
              </w:rPr>
              <w:t xml:space="preserve"> </w:t>
            </w:r>
            <w:r w:rsidRPr="00484C25">
              <w:rPr>
                <w:sz w:val="28"/>
              </w:rPr>
              <w:t>technology</w:t>
            </w:r>
            <w:r w:rsidR="0097207B" w:rsidRPr="00484C25">
              <w:rPr>
                <w:sz w:val="28"/>
              </w:rPr>
              <w:t>.</w:t>
            </w:r>
          </w:p>
          <w:p w:rsidR="00121E99" w:rsidRPr="00484C25" w:rsidRDefault="00121E99" w:rsidP="00EE42C4">
            <w:pPr>
              <w:pStyle w:val="TableParagraph"/>
              <w:spacing w:line="360" w:lineRule="auto"/>
              <w:ind w:left="281" w:right="278" w:firstLine="567"/>
              <w:jc w:val="both"/>
              <w:rPr>
                <w:sz w:val="28"/>
              </w:rPr>
            </w:pPr>
            <w:r w:rsidRPr="00484C25">
              <w:rPr>
                <w:sz w:val="28"/>
              </w:rPr>
              <w:t>Calculations</w:t>
            </w:r>
            <w:r w:rsidRPr="00484C25">
              <w:rPr>
                <w:spacing w:val="-2"/>
                <w:sz w:val="28"/>
              </w:rPr>
              <w:t xml:space="preserve"> </w:t>
            </w:r>
            <w:r w:rsidRPr="00484C25">
              <w:rPr>
                <w:sz w:val="28"/>
              </w:rPr>
              <w:t>of</w:t>
            </w:r>
            <w:r w:rsidRPr="00484C25">
              <w:rPr>
                <w:spacing w:val="-3"/>
                <w:sz w:val="28"/>
              </w:rPr>
              <w:t xml:space="preserve"> </w:t>
            </w:r>
            <w:r w:rsidRPr="00484C25">
              <w:rPr>
                <w:sz w:val="28"/>
              </w:rPr>
              <w:t>economic</w:t>
            </w:r>
            <w:r w:rsidRPr="00484C25">
              <w:rPr>
                <w:spacing w:val="-3"/>
                <w:sz w:val="28"/>
              </w:rPr>
              <w:t xml:space="preserve"> </w:t>
            </w:r>
            <w:r w:rsidRPr="00484C25">
              <w:rPr>
                <w:sz w:val="28"/>
              </w:rPr>
              <w:t>efficiency</w:t>
            </w:r>
            <w:r w:rsidRPr="00484C25">
              <w:rPr>
                <w:spacing w:val="-7"/>
                <w:sz w:val="28"/>
              </w:rPr>
              <w:t xml:space="preserve"> </w:t>
            </w:r>
            <w:r w:rsidRPr="00484C25">
              <w:rPr>
                <w:sz w:val="28"/>
              </w:rPr>
              <w:t>of</w:t>
            </w:r>
            <w:r w:rsidRPr="00484C25">
              <w:rPr>
                <w:spacing w:val="-2"/>
                <w:sz w:val="28"/>
              </w:rPr>
              <w:t xml:space="preserve"> </w:t>
            </w:r>
            <w:r w:rsidRPr="00484C25">
              <w:rPr>
                <w:sz w:val="28"/>
              </w:rPr>
              <w:t>the</w:t>
            </w:r>
            <w:r w:rsidRPr="00484C25">
              <w:rPr>
                <w:spacing w:val="-6"/>
                <w:sz w:val="28"/>
              </w:rPr>
              <w:t xml:space="preserve"> </w:t>
            </w:r>
            <w:r w:rsidRPr="00484C25">
              <w:rPr>
                <w:sz w:val="28"/>
              </w:rPr>
              <w:t>designed</w:t>
            </w:r>
            <w:r w:rsidRPr="00484C25">
              <w:rPr>
                <w:spacing w:val="-5"/>
                <w:sz w:val="28"/>
              </w:rPr>
              <w:t xml:space="preserve"> </w:t>
            </w:r>
            <w:r w:rsidRPr="00484C25">
              <w:rPr>
                <w:sz w:val="28"/>
              </w:rPr>
              <w:t>technology</w:t>
            </w:r>
            <w:r w:rsidRPr="00484C25">
              <w:rPr>
                <w:spacing w:val="-5"/>
                <w:sz w:val="28"/>
              </w:rPr>
              <w:t xml:space="preserve"> </w:t>
            </w:r>
            <w:r w:rsidRPr="00484C25">
              <w:rPr>
                <w:sz w:val="28"/>
              </w:rPr>
              <w:t>of</w:t>
            </w:r>
            <w:r w:rsidRPr="00484C25">
              <w:rPr>
                <w:spacing w:val="-67"/>
                <w:sz w:val="28"/>
              </w:rPr>
              <w:t xml:space="preserve"> </w:t>
            </w:r>
            <w:r w:rsidRPr="00484C25">
              <w:rPr>
                <w:sz w:val="28"/>
              </w:rPr>
              <w:t>production</w:t>
            </w:r>
            <w:r w:rsidRPr="00484C25">
              <w:rPr>
                <w:spacing w:val="-5"/>
                <w:sz w:val="28"/>
              </w:rPr>
              <w:t xml:space="preserve"> </w:t>
            </w:r>
            <w:r w:rsidRPr="00484C25">
              <w:rPr>
                <w:sz w:val="28"/>
              </w:rPr>
              <w:t>of</w:t>
            </w:r>
            <w:r w:rsidRPr="00484C25">
              <w:rPr>
                <w:spacing w:val="-2"/>
                <w:sz w:val="28"/>
              </w:rPr>
              <w:t xml:space="preserve"> </w:t>
            </w:r>
            <w:r w:rsidRPr="00484C25">
              <w:rPr>
                <w:sz w:val="28"/>
              </w:rPr>
              <w:t>a</w:t>
            </w:r>
            <w:r w:rsidRPr="00484C25">
              <w:rPr>
                <w:spacing w:val="-5"/>
                <w:sz w:val="28"/>
              </w:rPr>
              <w:t xml:space="preserve"> </w:t>
            </w:r>
            <w:r w:rsidRPr="00484C25">
              <w:rPr>
                <w:sz w:val="28"/>
              </w:rPr>
              <w:t>harrow</w:t>
            </w:r>
            <w:r w:rsidRPr="00484C25">
              <w:rPr>
                <w:spacing w:val="-3"/>
                <w:sz w:val="28"/>
              </w:rPr>
              <w:t xml:space="preserve"> </w:t>
            </w:r>
            <w:r w:rsidRPr="00484C25">
              <w:rPr>
                <w:sz w:val="28"/>
              </w:rPr>
              <w:t>frame</w:t>
            </w:r>
            <w:r w:rsidRPr="00484C25">
              <w:rPr>
                <w:spacing w:val="-1"/>
                <w:sz w:val="28"/>
              </w:rPr>
              <w:t xml:space="preserve"> </w:t>
            </w:r>
            <w:r w:rsidRPr="00484C25">
              <w:rPr>
                <w:sz w:val="28"/>
              </w:rPr>
              <w:t>in</w:t>
            </w:r>
            <w:r w:rsidRPr="00484C25">
              <w:rPr>
                <w:spacing w:val="-1"/>
                <w:sz w:val="28"/>
              </w:rPr>
              <w:t xml:space="preserve"> </w:t>
            </w:r>
            <w:r w:rsidRPr="00484C25">
              <w:rPr>
                <w:sz w:val="28"/>
              </w:rPr>
              <w:t>comparison</w:t>
            </w:r>
            <w:r w:rsidRPr="00484C25">
              <w:rPr>
                <w:spacing w:val="-1"/>
                <w:sz w:val="28"/>
              </w:rPr>
              <w:t xml:space="preserve"> </w:t>
            </w:r>
            <w:r w:rsidRPr="00484C25">
              <w:rPr>
                <w:sz w:val="28"/>
              </w:rPr>
              <w:t>with</w:t>
            </w:r>
            <w:r w:rsidRPr="00484C25">
              <w:rPr>
                <w:spacing w:val="-4"/>
                <w:sz w:val="28"/>
              </w:rPr>
              <w:t xml:space="preserve"> </w:t>
            </w:r>
            <w:r w:rsidRPr="00484C25">
              <w:rPr>
                <w:sz w:val="28"/>
              </w:rPr>
              <w:t>base</w:t>
            </w:r>
            <w:r w:rsidRPr="00484C25">
              <w:rPr>
                <w:spacing w:val="-2"/>
                <w:sz w:val="28"/>
              </w:rPr>
              <w:t xml:space="preserve"> </w:t>
            </w:r>
            <w:r w:rsidRPr="00484C25">
              <w:rPr>
                <w:sz w:val="28"/>
              </w:rPr>
              <w:t>are</w:t>
            </w:r>
            <w:r w:rsidRPr="00484C25">
              <w:rPr>
                <w:spacing w:val="-1"/>
                <w:sz w:val="28"/>
              </w:rPr>
              <w:t xml:space="preserve"> </w:t>
            </w:r>
            <w:r w:rsidRPr="00484C25">
              <w:rPr>
                <w:sz w:val="28"/>
              </w:rPr>
              <w:t>executed.</w:t>
            </w:r>
          </w:p>
          <w:p w:rsidR="00121E99" w:rsidRPr="00484C25" w:rsidRDefault="00121E99" w:rsidP="00EE42C4">
            <w:pPr>
              <w:pStyle w:val="TableParagraph"/>
              <w:spacing w:line="362" w:lineRule="auto"/>
              <w:ind w:left="281" w:right="278" w:firstLine="567"/>
              <w:jc w:val="both"/>
              <w:rPr>
                <w:sz w:val="28"/>
              </w:rPr>
            </w:pPr>
            <w:r w:rsidRPr="00484C25">
              <w:rPr>
                <w:sz w:val="28"/>
              </w:rPr>
              <w:t>The</w:t>
            </w:r>
            <w:r w:rsidRPr="00484C25">
              <w:rPr>
                <w:spacing w:val="-3"/>
                <w:sz w:val="28"/>
              </w:rPr>
              <w:t xml:space="preserve"> </w:t>
            </w:r>
            <w:r w:rsidRPr="00484C25">
              <w:rPr>
                <w:sz w:val="28"/>
              </w:rPr>
              <w:t>section</w:t>
            </w:r>
            <w:r w:rsidRPr="00484C25">
              <w:rPr>
                <w:spacing w:val="-1"/>
                <w:sz w:val="28"/>
              </w:rPr>
              <w:t xml:space="preserve"> </w:t>
            </w:r>
            <w:r w:rsidRPr="00484C25">
              <w:rPr>
                <w:sz w:val="28"/>
              </w:rPr>
              <w:t>on</w:t>
            </w:r>
            <w:r w:rsidRPr="00484C25">
              <w:rPr>
                <w:spacing w:val="-5"/>
                <w:sz w:val="28"/>
              </w:rPr>
              <w:t xml:space="preserve"> </w:t>
            </w:r>
            <w:r w:rsidRPr="00484C25">
              <w:rPr>
                <w:sz w:val="28"/>
              </w:rPr>
              <w:t>labor</w:t>
            </w:r>
            <w:r w:rsidRPr="00484C25">
              <w:rPr>
                <w:spacing w:val="-6"/>
                <w:sz w:val="28"/>
              </w:rPr>
              <w:t xml:space="preserve"> </w:t>
            </w:r>
            <w:r w:rsidRPr="00484C25">
              <w:rPr>
                <w:sz w:val="28"/>
              </w:rPr>
              <w:t>protection</w:t>
            </w:r>
            <w:r w:rsidRPr="00484C25">
              <w:rPr>
                <w:spacing w:val="-1"/>
                <w:sz w:val="28"/>
              </w:rPr>
              <w:t xml:space="preserve"> </w:t>
            </w:r>
            <w:r w:rsidRPr="00484C25">
              <w:rPr>
                <w:sz w:val="28"/>
              </w:rPr>
              <w:t>analyzes</w:t>
            </w:r>
            <w:r w:rsidRPr="00484C25">
              <w:rPr>
                <w:spacing w:val="-4"/>
                <w:sz w:val="28"/>
              </w:rPr>
              <w:t xml:space="preserve"> </w:t>
            </w:r>
            <w:r w:rsidRPr="00484C25">
              <w:rPr>
                <w:sz w:val="28"/>
              </w:rPr>
              <w:t>the</w:t>
            </w:r>
            <w:r w:rsidRPr="00484C25">
              <w:rPr>
                <w:spacing w:val="-3"/>
                <w:sz w:val="28"/>
              </w:rPr>
              <w:t xml:space="preserve"> </w:t>
            </w:r>
            <w:r w:rsidRPr="00484C25">
              <w:rPr>
                <w:sz w:val="28"/>
              </w:rPr>
              <w:t>harmful</w:t>
            </w:r>
            <w:r w:rsidRPr="00484C25">
              <w:rPr>
                <w:spacing w:val="-1"/>
                <w:sz w:val="28"/>
              </w:rPr>
              <w:t xml:space="preserve"> </w:t>
            </w:r>
            <w:r w:rsidRPr="00484C25">
              <w:rPr>
                <w:sz w:val="28"/>
              </w:rPr>
              <w:t>factors</w:t>
            </w:r>
            <w:r w:rsidRPr="00484C25">
              <w:rPr>
                <w:spacing w:val="-1"/>
                <w:sz w:val="28"/>
              </w:rPr>
              <w:t xml:space="preserve"> </w:t>
            </w:r>
            <w:r w:rsidRPr="00484C25">
              <w:rPr>
                <w:sz w:val="28"/>
              </w:rPr>
              <w:t>that</w:t>
            </w:r>
            <w:r w:rsidRPr="00484C25">
              <w:rPr>
                <w:spacing w:val="-2"/>
                <w:sz w:val="28"/>
              </w:rPr>
              <w:t xml:space="preserve"> </w:t>
            </w:r>
            <w:r w:rsidRPr="00484C25">
              <w:rPr>
                <w:sz w:val="28"/>
              </w:rPr>
              <w:t>affect</w:t>
            </w:r>
            <w:r w:rsidRPr="00484C25">
              <w:rPr>
                <w:spacing w:val="-5"/>
                <w:sz w:val="28"/>
              </w:rPr>
              <w:t xml:space="preserve"> </w:t>
            </w:r>
            <w:r w:rsidRPr="00484C25">
              <w:rPr>
                <w:sz w:val="28"/>
              </w:rPr>
              <w:t>the</w:t>
            </w:r>
            <w:r w:rsidRPr="00484C25">
              <w:rPr>
                <w:spacing w:val="-67"/>
                <w:sz w:val="28"/>
              </w:rPr>
              <w:t xml:space="preserve"> </w:t>
            </w:r>
            <w:r w:rsidRPr="00484C25">
              <w:rPr>
                <w:sz w:val="28"/>
              </w:rPr>
              <w:t>health of</w:t>
            </w:r>
            <w:r w:rsidRPr="00484C25">
              <w:rPr>
                <w:spacing w:val="-1"/>
                <w:sz w:val="28"/>
              </w:rPr>
              <w:t xml:space="preserve"> </w:t>
            </w:r>
            <w:r w:rsidRPr="00484C25">
              <w:rPr>
                <w:sz w:val="28"/>
              </w:rPr>
              <w:t>workers and</w:t>
            </w:r>
            <w:r w:rsidRPr="00484C25">
              <w:rPr>
                <w:spacing w:val="-2"/>
                <w:sz w:val="28"/>
              </w:rPr>
              <w:t xml:space="preserve"> </w:t>
            </w:r>
            <w:r w:rsidRPr="00484C25">
              <w:rPr>
                <w:sz w:val="28"/>
              </w:rPr>
              <w:t>provides</w:t>
            </w:r>
            <w:r w:rsidRPr="00484C25">
              <w:rPr>
                <w:spacing w:val="1"/>
                <w:sz w:val="28"/>
              </w:rPr>
              <w:t xml:space="preserve"> </w:t>
            </w:r>
            <w:r w:rsidRPr="00484C25">
              <w:rPr>
                <w:sz w:val="28"/>
              </w:rPr>
              <w:t>measures to</w:t>
            </w:r>
            <w:r w:rsidRPr="00484C25">
              <w:rPr>
                <w:spacing w:val="-2"/>
                <w:sz w:val="28"/>
              </w:rPr>
              <w:t xml:space="preserve"> </w:t>
            </w:r>
            <w:r w:rsidRPr="00484C25">
              <w:rPr>
                <w:sz w:val="28"/>
              </w:rPr>
              <w:t>eliminate</w:t>
            </w:r>
            <w:r w:rsidRPr="00484C25">
              <w:rPr>
                <w:spacing w:val="-1"/>
                <w:sz w:val="28"/>
              </w:rPr>
              <w:t xml:space="preserve"> </w:t>
            </w:r>
            <w:r w:rsidRPr="00484C25">
              <w:rPr>
                <w:sz w:val="28"/>
              </w:rPr>
              <w:t>them.</w:t>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2</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3"/>
        <w:gridCol w:w="1432"/>
        <w:gridCol w:w="858"/>
        <w:gridCol w:w="572"/>
        <w:gridCol w:w="5901"/>
        <w:gridCol w:w="571"/>
      </w:tblGrid>
      <w:tr w:rsidR="00121E99" w:rsidRPr="00484C25" w:rsidTr="002E0171">
        <w:trPr>
          <w:trHeight w:val="15205"/>
        </w:trPr>
        <w:tc>
          <w:tcPr>
            <w:tcW w:w="10484" w:type="dxa"/>
            <w:gridSpan w:val="7"/>
          </w:tcPr>
          <w:p w:rsidR="00121E99" w:rsidRPr="00484C25" w:rsidRDefault="00723446" w:rsidP="00DA0E42">
            <w:pPr>
              <w:pStyle w:val="TableParagraph"/>
              <w:spacing w:before="2"/>
              <w:jc w:val="both"/>
              <w:rPr>
                <w:sz w:val="28"/>
                <w:szCs w:val="28"/>
              </w:rPr>
            </w:pPr>
            <w:r w:rsidRPr="00484C25">
              <w:rPr>
                <w:sz w:val="43"/>
                <w:lang w:eastAsia="ru-RU"/>
              </w:rPr>
              <w:lastRenderedPageBreak/>
              <mc:AlternateContent>
                <mc:Choice Requires="wpg">
                  <w:drawing>
                    <wp:anchor distT="0" distB="0" distL="114300" distR="114300" simplePos="0" relativeHeight="251709440" behindDoc="0" locked="0" layoutInCell="0" allowOverlap="1" wp14:anchorId="73E8ECCE" wp14:editId="49D19F29">
                      <wp:simplePos x="0" y="0"/>
                      <wp:positionH relativeFrom="page">
                        <wp:posOffset>-26670</wp:posOffset>
                      </wp:positionH>
                      <wp:positionV relativeFrom="page">
                        <wp:posOffset>-8255</wp:posOffset>
                      </wp:positionV>
                      <wp:extent cx="6659880" cy="10224135"/>
                      <wp:effectExtent l="19050" t="19050" r="26670" b="24765"/>
                      <wp:wrapNone/>
                      <wp:docPr id="83" name="Группа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224135"/>
                                <a:chOff x="1134" y="397"/>
                                <a:chExt cx="10378" cy="16044"/>
                              </a:xfrm>
                            </wpg:grpSpPr>
                            <wps:wsp>
                              <wps:cNvPr id="84" name="Text Box 38"/>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454"/>
                                      <w:gridCol w:w="1320"/>
                                      <w:gridCol w:w="861"/>
                                      <w:gridCol w:w="574"/>
                                      <w:gridCol w:w="4017"/>
                                      <w:gridCol w:w="287"/>
                                      <w:gridCol w:w="287"/>
                                      <w:gridCol w:w="288"/>
                                      <w:gridCol w:w="861"/>
                                      <w:gridCol w:w="1002"/>
                                    </w:tblGrid>
                                    <w:tr w:rsidR="00AF5622" w:rsidTr="00DA0E42">
                                      <w:trPr>
                                        <w:cantSplit/>
                                        <w:trHeight w:hRule="exact" w:val="284"/>
                                      </w:trPr>
                                      <w:tc>
                                        <w:tcPr>
                                          <w:tcW w:w="397" w:type="dxa"/>
                                          <w:tcBorders>
                                            <w:top w:val="nil"/>
                                            <w:left w:val="nil"/>
                                            <w:right w:val="single" w:sz="18" w:space="0" w:color="auto"/>
                                          </w:tcBorders>
                                          <w:vAlign w:val="center"/>
                                        </w:tcPr>
                                        <w:p w:rsidR="00AF5622" w:rsidRDefault="00AF5622">
                                          <w:pPr>
                                            <w:pStyle w:val="a8"/>
                                            <w:rPr>
                                              <w:sz w:val="18"/>
                                            </w:rPr>
                                          </w:pPr>
                                        </w:p>
                                      </w:tc>
                                      <w:tc>
                                        <w:tcPr>
                                          <w:tcW w:w="454" w:type="dxa"/>
                                          <w:tcBorders>
                                            <w:top w:val="nil"/>
                                            <w:left w:val="nil"/>
                                            <w:right w:val="single" w:sz="18" w:space="0" w:color="auto"/>
                                          </w:tcBorders>
                                          <w:vAlign w:val="center"/>
                                        </w:tcPr>
                                        <w:p w:rsidR="00AF5622" w:rsidRDefault="00AF5622">
                                          <w:pPr>
                                            <w:pStyle w:val="a8"/>
                                            <w:rPr>
                                              <w:sz w:val="18"/>
                                            </w:rPr>
                                          </w:pPr>
                                        </w:p>
                                      </w:tc>
                                      <w:tc>
                                        <w:tcPr>
                                          <w:tcW w:w="1320" w:type="dxa"/>
                                          <w:tcBorders>
                                            <w:top w:val="nil"/>
                                            <w:left w:val="nil"/>
                                            <w:right w:val="nil"/>
                                          </w:tcBorders>
                                          <w:vAlign w:val="center"/>
                                        </w:tcPr>
                                        <w:p w:rsidR="00AF5622" w:rsidRDefault="00AF5622">
                                          <w:pPr>
                                            <w:pStyle w:val="a8"/>
                                            <w:rPr>
                                              <w:sz w:val="18"/>
                                            </w:rPr>
                                          </w:pPr>
                                        </w:p>
                                      </w:tc>
                                      <w:tc>
                                        <w:tcPr>
                                          <w:tcW w:w="861" w:type="dxa"/>
                                          <w:tcBorders>
                                            <w:top w:val="nil"/>
                                            <w:left w:val="single" w:sz="18" w:space="0" w:color="auto"/>
                                            <w:right w:val="single" w:sz="18" w:space="0" w:color="auto"/>
                                          </w:tcBorders>
                                          <w:vAlign w:val="center"/>
                                        </w:tcPr>
                                        <w:p w:rsidR="00AF5622" w:rsidRDefault="00AF5622">
                                          <w:pPr>
                                            <w:pStyle w:val="a8"/>
                                            <w:rPr>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6742" w:type="dxa"/>
                                          <w:gridSpan w:val="6"/>
                                          <w:vMerge w:val="restart"/>
                                          <w:tcBorders>
                                            <w:top w:val="nil"/>
                                            <w:left w:val="nil"/>
                                            <w:bottom w:val="single" w:sz="18" w:space="0" w:color="auto"/>
                                            <w:right w:val="nil"/>
                                          </w:tcBorders>
                                          <w:vAlign w:val="center"/>
                                        </w:tcPr>
                                        <w:p w:rsidR="00AF5622" w:rsidRPr="00EB37F6" w:rsidRDefault="00AF5622" w:rsidP="00DA0E42">
                                          <w:pPr>
                                            <w:jc w:val="center"/>
                                            <w:rPr>
                                              <w:rFonts w:ascii="GOST type A" w:hAnsi="GOST type A"/>
                                              <w:i/>
                                              <w:sz w:val="40"/>
                                              <w:szCs w:val="40"/>
                                            </w:rPr>
                                          </w:pPr>
                                          <w:r>
                                            <w:rPr>
                                              <w:rFonts w:ascii="GOST type A" w:hAnsi="GOST type A"/>
                                              <w:i/>
                                              <w:sz w:val="40"/>
                                              <w:szCs w:val="40"/>
                                            </w:rPr>
                                            <w:t>ЗВ71.07</w:t>
                                          </w:r>
                                          <w:r w:rsidRPr="00EB37F6">
                                            <w:rPr>
                                              <w:rFonts w:ascii="GOST type A" w:hAnsi="GOST type A"/>
                                              <w:i/>
                                              <w:sz w:val="40"/>
                                              <w:szCs w:val="40"/>
                                            </w:rPr>
                                            <w:t>.00.000 ПЗ</w:t>
                                          </w:r>
                                        </w:p>
                                      </w:tc>
                                    </w:tr>
                                    <w:tr w:rsidR="00AF5622" w:rsidTr="00DA0E42">
                                      <w:trPr>
                                        <w:cantSplit/>
                                        <w:trHeight w:hRule="exact" w:val="284"/>
                                      </w:trPr>
                                      <w:tc>
                                        <w:tcPr>
                                          <w:tcW w:w="397" w:type="dxa"/>
                                          <w:tcBorders>
                                            <w:left w:val="nil"/>
                                            <w:bottom w:val="nil"/>
                                            <w:right w:val="single" w:sz="18" w:space="0" w:color="auto"/>
                                          </w:tcBorders>
                                          <w:vAlign w:val="center"/>
                                        </w:tcPr>
                                        <w:p w:rsidR="00AF5622" w:rsidRDefault="00AF5622">
                                          <w:pPr>
                                            <w:pStyle w:val="a8"/>
                                            <w:rPr>
                                              <w:sz w:val="18"/>
                                            </w:rPr>
                                          </w:pPr>
                                        </w:p>
                                      </w:tc>
                                      <w:tc>
                                        <w:tcPr>
                                          <w:tcW w:w="454" w:type="dxa"/>
                                          <w:tcBorders>
                                            <w:left w:val="nil"/>
                                            <w:bottom w:val="nil"/>
                                            <w:right w:val="single" w:sz="18" w:space="0" w:color="auto"/>
                                          </w:tcBorders>
                                          <w:vAlign w:val="center"/>
                                        </w:tcPr>
                                        <w:p w:rsidR="00AF5622" w:rsidRDefault="00AF5622">
                                          <w:pPr>
                                            <w:pStyle w:val="a8"/>
                                            <w:rPr>
                                              <w:sz w:val="18"/>
                                            </w:rPr>
                                          </w:pPr>
                                        </w:p>
                                      </w:tc>
                                      <w:tc>
                                        <w:tcPr>
                                          <w:tcW w:w="1320" w:type="dxa"/>
                                          <w:tcBorders>
                                            <w:left w:val="nil"/>
                                            <w:bottom w:val="nil"/>
                                            <w:right w:val="nil"/>
                                          </w:tcBorders>
                                          <w:vAlign w:val="center"/>
                                        </w:tcPr>
                                        <w:p w:rsidR="00AF5622" w:rsidRDefault="00AF5622">
                                          <w:pPr>
                                            <w:pStyle w:val="a8"/>
                                            <w:rPr>
                                              <w:sz w:val="18"/>
                                            </w:rPr>
                                          </w:pP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6742" w:type="dxa"/>
                                          <w:gridSpan w:val="6"/>
                                          <w:vMerge/>
                                          <w:tcBorders>
                                            <w:left w:val="nil"/>
                                            <w:bottom w:val="single" w:sz="18" w:space="0" w:color="auto"/>
                                            <w:right w:val="nil"/>
                                          </w:tcBorders>
                                          <w:vAlign w:val="center"/>
                                        </w:tcPr>
                                        <w:p w:rsidR="00AF5622" w:rsidRDefault="00AF5622">
                                          <w:pPr>
                                            <w:pStyle w:val="a8"/>
                                            <w:rPr>
                                              <w:sz w:val="18"/>
                                            </w:rPr>
                                          </w:pPr>
                                        </w:p>
                                      </w:tc>
                                    </w:tr>
                                    <w:tr w:rsidR="00AF5622" w:rsidTr="00DA0E42">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Pr>
                                              <w:rFonts w:ascii="GOST type A" w:hAnsi="GOST type A"/>
                                              <w:sz w:val="17"/>
                                            </w:rPr>
                                            <w:t>Змн</w:t>
                                          </w:r>
                                          <w:r>
                                            <w:rPr>
                                              <w:rFonts w:ascii="Times New Roman" w:hAnsi="Times New Roman"/>
                                              <w:sz w:val="17"/>
                                            </w:rPr>
                                            <w:t>.</w:t>
                                          </w:r>
                                        </w:p>
                                      </w:tc>
                                      <w:tc>
                                        <w:tcPr>
                                          <w:tcW w:w="454"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sidRPr="00EB37F6">
                                            <w:rPr>
                                              <w:rFonts w:ascii="GOST type A" w:hAnsi="GOST type A"/>
                                              <w:sz w:val="17"/>
                                            </w:rPr>
                                            <w:t>Лис</w:t>
                                          </w:r>
                                          <w:r>
                                            <w:rPr>
                                              <w:rFonts w:ascii="Times New Roman" w:hAnsi="Times New Roman"/>
                                              <w:sz w:val="17"/>
                                            </w:rPr>
                                            <w:t>т</w:t>
                                          </w:r>
                                        </w:p>
                                      </w:tc>
                                      <w:tc>
                                        <w:tcPr>
                                          <w:tcW w:w="1320" w:type="dxa"/>
                                          <w:tcBorders>
                                            <w:top w:val="single" w:sz="18" w:space="0" w:color="auto"/>
                                            <w:left w:val="nil"/>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 докум</w:t>
                                          </w:r>
                                        </w:p>
                                      </w:tc>
                                      <w:tc>
                                        <w:tcPr>
                                          <w:tcW w:w="861" w:type="dxa"/>
                                          <w:tcBorders>
                                            <w:top w:val="single" w:sz="18" w:space="0" w:color="auto"/>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Pr>
                                              <w:rFonts w:ascii="GOST type A" w:hAnsi="GOST type A"/>
                                              <w:sz w:val="17"/>
                                            </w:rPr>
                                            <w:t>Підпис</w:t>
                                          </w:r>
                                        </w:p>
                                      </w:tc>
                                      <w:tc>
                                        <w:tcPr>
                                          <w:tcW w:w="574" w:type="dxa"/>
                                          <w:tcBorders>
                                            <w:top w:val="single" w:sz="18" w:space="0" w:color="auto"/>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Дата</w:t>
                                          </w:r>
                                        </w:p>
                                      </w:tc>
                                      <w:tc>
                                        <w:tcPr>
                                          <w:tcW w:w="6742" w:type="dxa"/>
                                          <w:gridSpan w:val="6"/>
                                          <w:vMerge/>
                                          <w:tcBorders>
                                            <w:left w:val="nil"/>
                                            <w:bottom w:val="single" w:sz="18" w:space="0" w:color="auto"/>
                                            <w:right w:val="nil"/>
                                          </w:tcBorders>
                                          <w:vAlign w:val="center"/>
                                        </w:tcPr>
                                        <w:p w:rsidR="00AF5622" w:rsidRPr="00EB37F6" w:rsidRDefault="00AF5622">
                                          <w:pPr>
                                            <w:pStyle w:val="a8"/>
                                            <w:rPr>
                                              <w:rFonts w:ascii="GOST type A" w:hAnsi="GOST type A"/>
                                              <w:sz w:val="18"/>
                                            </w:rPr>
                                          </w:pPr>
                                        </w:p>
                                      </w:tc>
                                    </w:tr>
                                    <w:tr w:rsidR="00AF5622" w:rsidTr="00DA0E42">
                                      <w:trPr>
                                        <w:cantSplit/>
                                        <w:trHeight w:hRule="exact" w:val="284"/>
                                      </w:trPr>
                                      <w:tc>
                                        <w:tcPr>
                                          <w:tcW w:w="851" w:type="dxa"/>
                                          <w:gridSpan w:val="2"/>
                                          <w:tcBorders>
                                            <w:top w:val="nil"/>
                                            <w:left w:val="nil"/>
                                            <w:right w:val="single" w:sz="18" w:space="0" w:color="auto"/>
                                          </w:tcBorders>
                                          <w:vAlign w:val="center"/>
                                        </w:tcPr>
                                        <w:p w:rsidR="00AF5622" w:rsidRPr="006773A9" w:rsidRDefault="00AF5622">
                                          <w:pPr>
                                            <w:pStyle w:val="a8"/>
                                            <w:rPr>
                                              <w:rFonts w:ascii="GOST type A" w:hAnsi="GOST type A"/>
                                              <w:sz w:val="17"/>
                                            </w:rPr>
                                          </w:pPr>
                                          <w:r>
                                            <w:rPr>
                                              <w:rFonts w:ascii="Times New Roman" w:hAnsi="Times New Roman"/>
                                              <w:sz w:val="17"/>
                                            </w:rPr>
                                            <w:t>Розробив</w:t>
                                          </w:r>
                                        </w:p>
                                      </w:tc>
                                      <w:tc>
                                        <w:tcPr>
                                          <w:tcW w:w="1320" w:type="dxa"/>
                                          <w:tcBorders>
                                            <w:top w:val="nil"/>
                                            <w:left w:val="nil"/>
                                            <w:right w:val="nil"/>
                                          </w:tcBorders>
                                          <w:vAlign w:val="center"/>
                                        </w:tcPr>
                                        <w:p w:rsidR="00AF5622" w:rsidRPr="006773A9" w:rsidRDefault="00AF5622" w:rsidP="003C1245">
                                          <w:pPr>
                                            <w:pStyle w:val="a8"/>
                                            <w:rPr>
                                              <w:rFonts w:ascii="GOST type A" w:hAnsi="GOST type A"/>
                                              <w:sz w:val="20"/>
                                              <w:lang w:val="ru-RU"/>
                                            </w:rPr>
                                          </w:pPr>
                                          <w:r>
                                            <w:rPr>
                                              <w:rFonts w:ascii="GOST type A" w:hAnsi="GOST type A"/>
                                              <w:sz w:val="20"/>
                                              <w:lang w:val="ru-RU"/>
                                            </w:rPr>
                                            <w:t>ОстапенкоК.</w:t>
                                          </w:r>
                                        </w:p>
                                      </w:tc>
                                      <w:tc>
                                        <w:tcPr>
                                          <w:tcW w:w="861" w:type="dxa"/>
                                          <w:tcBorders>
                                            <w:top w:val="nil"/>
                                            <w:left w:val="single" w:sz="18" w:space="0" w:color="auto"/>
                                            <w:right w:val="single" w:sz="18" w:space="0" w:color="auto"/>
                                          </w:tcBorders>
                                          <w:vAlign w:val="center"/>
                                        </w:tcPr>
                                        <w:p w:rsidR="00AF5622" w:rsidRPr="006773A9" w:rsidRDefault="00AF5622">
                                          <w:pPr>
                                            <w:pStyle w:val="a8"/>
                                            <w:rPr>
                                              <w:rFonts w:ascii="GOST type A" w:hAnsi="GOST type A"/>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4017" w:type="dxa"/>
                                          <w:vMerge w:val="restart"/>
                                          <w:tcBorders>
                                            <w:top w:val="nil"/>
                                            <w:left w:val="nil"/>
                                            <w:bottom w:val="single" w:sz="18" w:space="0" w:color="auto"/>
                                            <w:right w:val="single" w:sz="18" w:space="0" w:color="auto"/>
                                          </w:tcBorders>
                                          <w:vAlign w:val="center"/>
                                        </w:tcPr>
                                        <w:p w:rsidR="00AF5622" w:rsidRDefault="00AF5622" w:rsidP="00384042">
                                          <w:pPr>
                                            <w:pStyle w:val="a8"/>
                                            <w:rPr>
                                              <w:rFonts w:ascii="GOST type A" w:hAnsi="GOST type A"/>
                                              <w:sz w:val="36"/>
                                              <w:szCs w:val="36"/>
                                            </w:rPr>
                                          </w:pPr>
                                          <w:r>
                                            <w:rPr>
                                              <w:rFonts w:ascii="GOST type A" w:hAnsi="GOST type A"/>
                                              <w:sz w:val="36"/>
                                              <w:szCs w:val="36"/>
                                            </w:rPr>
                                            <w:t>Технологія-зварювання</w:t>
                                          </w:r>
                                        </w:p>
                                        <w:p w:rsidR="00AF5622" w:rsidRPr="00EB37F6" w:rsidRDefault="00AF5622" w:rsidP="00384042">
                                          <w:pPr>
                                            <w:pStyle w:val="a8"/>
                                            <w:rPr>
                                              <w:rFonts w:ascii="GOST type A" w:hAnsi="GOST type A"/>
                                              <w:sz w:val="36"/>
                                              <w:szCs w:val="36"/>
                                            </w:rPr>
                                          </w:pPr>
                                          <w:r>
                                            <w:rPr>
                                              <w:rFonts w:ascii="GOST type A" w:hAnsi="GOST type A"/>
                                              <w:sz w:val="36"/>
                                              <w:szCs w:val="36"/>
                                            </w:rPr>
                                            <w:t>рами борона</w:t>
                                          </w:r>
                                        </w:p>
                                      </w:tc>
                                      <w:tc>
                                        <w:tcPr>
                                          <w:tcW w:w="862" w:type="dxa"/>
                                          <w:gridSpan w:val="3"/>
                                          <w:tcBorders>
                                            <w:top w:val="nil"/>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lang w:val="ru-RU"/>
                                            </w:rPr>
                                          </w:pPr>
                                          <w:r w:rsidRPr="00EB37F6">
                                            <w:rPr>
                                              <w:rFonts w:ascii="GOST type A" w:hAnsi="GOST type A"/>
                                              <w:sz w:val="17"/>
                                            </w:rPr>
                                            <w:t>Лит</w:t>
                                          </w:r>
                                          <w:r w:rsidRPr="00EB37F6">
                                            <w:rPr>
                                              <w:rFonts w:ascii="GOST type A" w:hAnsi="GOST type A"/>
                                              <w:sz w:val="17"/>
                                              <w:lang w:val="ru-RU"/>
                                            </w:rPr>
                                            <w:t>ера</w:t>
                                          </w:r>
                                        </w:p>
                                      </w:tc>
                                      <w:tc>
                                        <w:tcPr>
                                          <w:tcW w:w="861" w:type="dxa"/>
                                          <w:tcBorders>
                                            <w:top w:val="nil"/>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w:t>
                                          </w:r>
                                        </w:p>
                                      </w:tc>
                                      <w:tc>
                                        <w:tcPr>
                                          <w:tcW w:w="1002" w:type="dxa"/>
                                          <w:tcBorders>
                                            <w:top w:val="nil"/>
                                            <w:left w:val="single" w:sz="18" w:space="0" w:color="auto"/>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Листов</w:t>
                                          </w:r>
                                        </w:p>
                                      </w:tc>
                                    </w:tr>
                                    <w:tr w:rsidR="00AF5622" w:rsidRPr="003313E8"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Перевірив</w:t>
                                          </w:r>
                                        </w:p>
                                      </w:tc>
                                      <w:tc>
                                        <w:tcPr>
                                          <w:tcW w:w="1320" w:type="dxa"/>
                                          <w:tcBorders>
                                            <w:left w:val="nil"/>
                                            <w:right w:val="nil"/>
                                          </w:tcBorders>
                                          <w:vAlign w:val="center"/>
                                        </w:tcPr>
                                        <w:p w:rsidR="00AF5622" w:rsidRPr="006773A9" w:rsidRDefault="00AF5622">
                                          <w:pPr>
                                            <w:pStyle w:val="a8"/>
                                            <w:rPr>
                                              <w:rFonts w:ascii="GOST type A" w:hAnsi="GOST type A"/>
                                              <w:sz w:val="20"/>
                                              <w:lang w:val="ru-RU"/>
                                            </w:rPr>
                                          </w:pPr>
                                          <w:r w:rsidRPr="006773A9">
                                            <w:rPr>
                                              <w:rFonts w:ascii="GOST type A" w:hAnsi="GOST type A"/>
                                              <w:sz w:val="20"/>
                                              <w:lang w:val="ru-RU"/>
                                            </w:rPr>
                                            <w:t>Перепічай А.О</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r>
                                            <w:rPr>
                                              <w:sz w:val="18"/>
                                            </w:rPr>
                                            <w:t xml:space="preserve"> </w:t>
                                          </w:r>
                                        </w:p>
                                      </w:tc>
                                      <w:tc>
                                        <w:tcPr>
                                          <w:tcW w:w="4017" w:type="dxa"/>
                                          <w:vMerge/>
                                          <w:tcBorders>
                                            <w:left w:val="nil"/>
                                            <w:right w:val="single" w:sz="18" w:space="0" w:color="auto"/>
                                          </w:tcBorders>
                                          <w:vAlign w:val="center"/>
                                        </w:tcPr>
                                        <w:p w:rsidR="00AF5622" w:rsidRDefault="00AF5622">
                                          <w:pPr>
                                            <w:pStyle w:val="a8"/>
                                            <w:rPr>
                                              <w:sz w:val="18"/>
                                            </w:rPr>
                                          </w:pPr>
                                        </w:p>
                                      </w:tc>
                                      <w:tc>
                                        <w:tcPr>
                                          <w:tcW w:w="287" w:type="dxa"/>
                                          <w:tcBorders>
                                            <w:left w:val="nil"/>
                                            <w:bottom w:val="single" w:sz="18" w:space="0" w:color="auto"/>
                                          </w:tcBorders>
                                          <w:vAlign w:val="center"/>
                                        </w:tcPr>
                                        <w:p w:rsidR="00AF5622" w:rsidRDefault="00AF5622">
                                          <w:pPr>
                                            <w:pStyle w:val="a8"/>
                                            <w:rPr>
                                              <w:sz w:val="18"/>
                                            </w:rPr>
                                          </w:pPr>
                                        </w:p>
                                      </w:tc>
                                      <w:tc>
                                        <w:tcPr>
                                          <w:tcW w:w="287" w:type="dxa"/>
                                          <w:tcBorders>
                                            <w:bottom w:val="single" w:sz="18" w:space="0" w:color="auto"/>
                                          </w:tcBorders>
                                          <w:vAlign w:val="center"/>
                                        </w:tcPr>
                                        <w:p w:rsidR="00AF5622" w:rsidRPr="003313E8" w:rsidRDefault="00AF5622" w:rsidP="00DA0E42">
                                          <w:pPr>
                                            <w:pStyle w:val="a8"/>
                                            <w:jc w:val="center"/>
                                            <w:rPr>
                                              <w:sz w:val="18"/>
                                              <w:lang w:val="ru-RU"/>
                                            </w:rPr>
                                          </w:pPr>
                                        </w:p>
                                      </w:tc>
                                      <w:tc>
                                        <w:tcPr>
                                          <w:tcW w:w="287" w:type="dxa"/>
                                          <w:tcBorders>
                                            <w:bottom w:val="single" w:sz="18" w:space="0" w:color="auto"/>
                                            <w:right w:val="single" w:sz="18" w:space="0" w:color="auto"/>
                                          </w:tcBorders>
                                          <w:vAlign w:val="center"/>
                                        </w:tcPr>
                                        <w:p w:rsidR="00AF5622" w:rsidRDefault="00AF5622">
                                          <w:pPr>
                                            <w:pStyle w:val="a8"/>
                                            <w:rPr>
                                              <w:sz w:val="18"/>
                                            </w:rPr>
                                          </w:pPr>
                                        </w:p>
                                      </w:tc>
                                      <w:tc>
                                        <w:tcPr>
                                          <w:tcW w:w="861" w:type="dxa"/>
                                          <w:tcBorders>
                                            <w:left w:val="single" w:sz="18" w:space="0" w:color="auto"/>
                                            <w:bottom w:val="single" w:sz="18" w:space="0" w:color="auto"/>
                                            <w:right w:val="single" w:sz="18" w:space="0" w:color="auto"/>
                                          </w:tcBorders>
                                          <w:vAlign w:val="center"/>
                                        </w:tcPr>
                                        <w:p w:rsidR="00AF5622" w:rsidRPr="00664933" w:rsidRDefault="00AF5622">
                                          <w:pPr>
                                            <w:pStyle w:val="a8"/>
                                            <w:jc w:val="center"/>
                                            <w:rPr>
                                              <w:sz w:val="18"/>
                                              <w:lang w:val="ru-RU"/>
                                            </w:rPr>
                                          </w:pPr>
                                        </w:p>
                                      </w:tc>
                                      <w:tc>
                                        <w:tcPr>
                                          <w:tcW w:w="1002" w:type="dxa"/>
                                          <w:tcBorders>
                                            <w:left w:val="single" w:sz="18" w:space="0" w:color="auto"/>
                                            <w:bottom w:val="single" w:sz="18" w:space="0" w:color="auto"/>
                                            <w:right w:val="nil"/>
                                          </w:tcBorders>
                                          <w:vAlign w:val="center"/>
                                        </w:tcPr>
                                        <w:p w:rsidR="00AF5622" w:rsidRPr="00EB37F6" w:rsidRDefault="00735422">
                                          <w:pPr>
                                            <w:pStyle w:val="a8"/>
                                            <w:jc w:val="center"/>
                                            <w:rPr>
                                              <w:rFonts w:ascii="GOST type A" w:hAnsi="GOST type A"/>
                                              <w:sz w:val="18"/>
                                              <w:lang w:val="ru-RU"/>
                                            </w:rPr>
                                          </w:pPr>
                                          <w:r>
                                            <w:rPr>
                                              <w:rFonts w:ascii="GOST type A" w:hAnsi="GOST type A"/>
                                              <w:sz w:val="18"/>
                                              <w:lang w:val="ru-RU"/>
                                            </w:rPr>
                                            <w:t>60</w:t>
                                          </w:r>
                                        </w:p>
                                      </w:tc>
                                    </w:tr>
                                    <w:tr w:rsidR="00AF5622" w:rsidRPr="00EB37F6"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p>
                                      </w:tc>
                                      <w:tc>
                                        <w:tcPr>
                                          <w:tcW w:w="1320" w:type="dxa"/>
                                          <w:tcBorders>
                                            <w:left w:val="nil"/>
                                            <w:right w:val="nil"/>
                                          </w:tcBorders>
                                          <w:vAlign w:val="center"/>
                                        </w:tcPr>
                                        <w:p w:rsidR="00AF5622" w:rsidRDefault="00AF5622">
                                          <w:pPr>
                                            <w:pStyle w:val="a8"/>
                                            <w:rPr>
                                              <w:sz w:val="18"/>
                                            </w:rPr>
                                          </w:pP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val="restart"/>
                                          <w:tcBorders>
                                            <w:top w:val="single" w:sz="18" w:space="0" w:color="auto"/>
                                            <w:left w:val="nil"/>
                                            <w:right w:val="nil"/>
                                          </w:tcBorders>
                                          <w:vAlign w:val="center"/>
                                        </w:tcPr>
                                        <w:p w:rsidR="00AF5622" w:rsidRPr="00EB37F6" w:rsidRDefault="00AF5622">
                                          <w:pPr>
                                            <w:pStyle w:val="a8"/>
                                            <w:jc w:val="center"/>
                                            <w:rPr>
                                              <w:rFonts w:ascii="GOST type A" w:hAnsi="GOST type A"/>
                                            </w:rPr>
                                          </w:pPr>
                                          <w:r w:rsidRPr="00EB37F6">
                                            <w:rPr>
                                              <w:rFonts w:ascii="GOST type A" w:hAnsi="GOST type A"/>
                                            </w:rPr>
                                            <w:t>КПІ ім. І.Сікорського</w:t>
                                          </w:r>
                                        </w:p>
                                        <w:p w:rsidR="00AF5622" w:rsidRPr="00EB37F6" w:rsidRDefault="00AF5622">
                                          <w:pPr>
                                            <w:pStyle w:val="a8"/>
                                            <w:jc w:val="center"/>
                                            <w:rPr>
                                              <w:sz w:val="24"/>
                                            </w:rPr>
                                          </w:pPr>
                                          <w:r w:rsidRPr="00EB37F6">
                                            <w:rPr>
                                              <w:rFonts w:ascii="GOST type A" w:hAnsi="GOST type A"/>
                                            </w:rPr>
                                            <w:t>ІМЗ ім.Є.О.Патона</w:t>
                                          </w:r>
                                        </w:p>
                                      </w:tc>
                                    </w:tr>
                                    <w:tr w:rsidR="00AF5622"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Н. Контр.</w:t>
                                          </w:r>
                                        </w:p>
                                      </w:tc>
                                      <w:tc>
                                        <w:tcPr>
                                          <w:tcW w:w="1320" w:type="dxa"/>
                                          <w:tcBorders>
                                            <w:left w:val="nil"/>
                                            <w:right w:val="nil"/>
                                          </w:tcBorders>
                                          <w:vAlign w:val="center"/>
                                        </w:tcPr>
                                        <w:p w:rsidR="00AF5622" w:rsidRPr="002776DE" w:rsidRDefault="00AF5622">
                                          <w:pPr>
                                            <w:pStyle w:val="a8"/>
                                            <w:rPr>
                                              <w:rFonts w:ascii="GOST type A" w:hAnsi="GOST type A"/>
                                              <w:sz w:val="18"/>
                                            </w:rPr>
                                          </w:pPr>
                                          <w:r w:rsidRPr="002776DE">
                                            <w:rPr>
                                              <w:rFonts w:ascii="GOST type A" w:hAnsi="GOST type A"/>
                                              <w:sz w:val="18"/>
                                            </w:rPr>
                                            <w:t>Лисак В.В</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tcBorders>
                                            <w:left w:val="nil"/>
                                            <w:right w:val="nil"/>
                                          </w:tcBorders>
                                          <w:vAlign w:val="center"/>
                                        </w:tcPr>
                                        <w:p w:rsidR="00AF5622" w:rsidRDefault="00AF5622">
                                          <w:pPr>
                                            <w:pStyle w:val="a8"/>
                                            <w:rPr>
                                              <w:sz w:val="18"/>
                                            </w:rPr>
                                          </w:pPr>
                                        </w:p>
                                      </w:tc>
                                    </w:tr>
                                    <w:tr w:rsidR="00AF5622" w:rsidTr="00DA0E42">
                                      <w:trPr>
                                        <w:cantSplit/>
                                        <w:trHeight w:hRule="exact" w:val="284"/>
                                      </w:trPr>
                                      <w:tc>
                                        <w:tcPr>
                                          <w:tcW w:w="851" w:type="dxa"/>
                                          <w:gridSpan w:val="2"/>
                                          <w:tcBorders>
                                            <w:left w:val="nil"/>
                                            <w:bottom w:val="nil"/>
                                            <w:right w:val="single" w:sz="18" w:space="0" w:color="auto"/>
                                          </w:tcBorders>
                                          <w:vAlign w:val="center"/>
                                        </w:tcPr>
                                        <w:p w:rsidR="00AF5622" w:rsidRDefault="00AF5622">
                                          <w:pPr>
                                            <w:pStyle w:val="a8"/>
                                            <w:rPr>
                                              <w:rFonts w:ascii="Times New Roman" w:hAnsi="Times New Roman"/>
                                              <w:sz w:val="17"/>
                                              <w:lang w:val="ru-RU"/>
                                            </w:rPr>
                                          </w:pPr>
                                          <w:r>
                                            <w:rPr>
                                              <w:rFonts w:ascii="Times New Roman" w:hAnsi="Times New Roman"/>
                                              <w:sz w:val="17"/>
                                            </w:rPr>
                                            <w:t>Затв.</w:t>
                                          </w:r>
                                        </w:p>
                                      </w:tc>
                                      <w:tc>
                                        <w:tcPr>
                                          <w:tcW w:w="1320" w:type="dxa"/>
                                          <w:tcBorders>
                                            <w:left w:val="nil"/>
                                            <w:bottom w:val="nil"/>
                                            <w:right w:val="nil"/>
                                          </w:tcBorders>
                                          <w:vAlign w:val="center"/>
                                        </w:tcPr>
                                        <w:p w:rsidR="00AF5622" w:rsidRPr="006773A9" w:rsidRDefault="00AF5622">
                                          <w:pPr>
                                            <w:pStyle w:val="a8"/>
                                            <w:rPr>
                                              <w:rFonts w:ascii="GOST type A" w:hAnsi="GOST type A"/>
                                              <w:sz w:val="18"/>
                                            </w:rPr>
                                          </w:pPr>
                                          <w:r w:rsidRPr="006773A9">
                                            <w:rPr>
                                              <w:rFonts w:ascii="GOST type A" w:hAnsi="GOST type A"/>
                                              <w:sz w:val="18"/>
                                            </w:rPr>
                                            <w:t>Квасницький</w:t>
                                          </w:r>
                                          <w:r>
                                            <w:rPr>
                                              <w:rFonts w:ascii="GOST type A" w:hAnsi="GOST type A"/>
                                              <w:sz w:val="18"/>
                                              <w:lang w:val="en-US"/>
                                            </w:rPr>
                                            <w:t xml:space="preserve"> </w:t>
                                          </w:r>
                                          <w:r>
                                            <w:rPr>
                                              <w:rFonts w:ascii="GOST type A" w:hAnsi="GOST type A"/>
                                              <w:sz w:val="18"/>
                                            </w:rPr>
                                            <w:t>В.В</w:t>
                                          </w: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4017" w:type="dxa"/>
                                          <w:vMerge/>
                                          <w:tcBorders>
                                            <w:left w:val="nil"/>
                                            <w:bottom w:val="nil"/>
                                            <w:right w:val="single" w:sz="18" w:space="0" w:color="auto"/>
                                          </w:tcBorders>
                                          <w:vAlign w:val="center"/>
                                        </w:tcPr>
                                        <w:p w:rsidR="00AF5622" w:rsidRDefault="00AF5622">
                                          <w:pPr>
                                            <w:pStyle w:val="a8"/>
                                            <w:rPr>
                                              <w:sz w:val="18"/>
                                            </w:rPr>
                                          </w:pPr>
                                        </w:p>
                                      </w:tc>
                                      <w:tc>
                                        <w:tcPr>
                                          <w:tcW w:w="2725" w:type="dxa"/>
                                          <w:gridSpan w:val="5"/>
                                          <w:vMerge/>
                                          <w:tcBorders>
                                            <w:left w:val="nil"/>
                                            <w:bottom w:val="nil"/>
                                            <w:right w:val="nil"/>
                                          </w:tcBorders>
                                          <w:vAlign w:val="center"/>
                                        </w:tcPr>
                                        <w:p w:rsidR="00AF5622" w:rsidRDefault="00AF5622">
                                          <w:pPr>
                                            <w:pStyle w:val="a8"/>
                                            <w:rPr>
                                              <w:sz w:val="18"/>
                                            </w:rPr>
                                          </w:pPr>
                                        </w:p>
                                      </w:tc>
                                    </w:tr>
                                  </w:tbl>
                                  <w:p w:rsidR="00AF5622" w:rsidRPr="00EB37F6" w:rsidRDefault="00AF5622" w:rsidP="00723446">
                                    <w:pPr>
                                      <w:rPr>
                                        <w:lang w:val="en-US"/>
                                      </w:rPr>
                                    </w:pPr>
                                  </w:p>
                                </w:txbxContent>
                              </wps:txbx>
                              <wps:bodyPr rot="0" vert="horz" wrap="square" lIns="0" tIns="0" rIns="0" bIns="0" anchor="t" anchorCtr="0" upright="1">
                                <a:noAutofit/>
                              </wps:bodyPr>
                            </wps:wsp>
                            <wps:wsp>
                              <wps:cNvPr id="85" name="Line 39"/>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6" name="Line 40"/>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7" name="Line 41"/>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8" name="Line 42"/>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9" name="Line 43"/>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3E8ECCE" id="Группа 83" o:spid="_x0000_s1026" style="position:absolute;left:0;text-align:left;margin-left:-2.1pt;margin-top:-.65pt;width:524.4pt;height:805.05pt;z-index:25170944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dtqLgQAADIUAAAOAAAAZHJzL2Uyb0RvYy54bWzsWGtu4zYQ/l+gdyD439HDsiwJURaJH0GB&#10;tF1g0wPQEvVAJVIl6chpUaBAj9CL9Aa9wu6NOiQtx3Y2aLApjA0QGxAokhrOfPPNR0rn7zZtg+6o&#10;kDVnKfbOXIwoy3heszLFP90uRxFGUhGWk4YzmuJ7KvG7i2+/Oe+7hPq84k1OBQIjTCZ9l+JKqS5x&#10;HJlVtCXyjHeUwWDBRUsU3IrSyQXpwXrbOL7rhk7PRd4JnlEpoXduB/GFsV8UNFM/FoWkCjUpBt+U&#10;uQpzXemrc3FOklKQrqqzrRvkC7xoSc1g0Z2pOVEErUX9yFRbZ4JLXqizjLcOL4o6oyYGiMZzj6K5&#10;FnzdmVjKpC+7HUwA7RFOX2w2++HuvUB1nuJojBEjLeTo41+f/vj058d/4P83gm7AqO/KBKZei+5D&#10;917YQKF5w7OfJQw7x+P6vrST0ar/nudglqwVNxhtCtFqExA92phU3O9SQTcKZdAZhpM4iiBjGYx5&#10;ru8H3nhis5VVkFL9oOeNA4xgfBxPh6HF9nnPHU+Beubp0A0CPe6QxC5t3N26p2MD6skHdOXL0P1Q&#10;kY6apEkN2YAueGrRvdUhXvENGkcWWTNNw4rUBvohLoOStOgixmcVYSW9FIL3FSU5+OeZcLTjsILN&#10;iL6R2sh/wQ2oTQ1qXuBNTXJJMqCuUZtY1Hw/NP7tQCNJJ6S6prxFupFiAcVlPCV3N1JZfIcpOr2M&#10;L+umgX6SNOygA2zaHlgXHtVj2gNTL7/FbryIFlEwCvxwMQrc+Xx0uZwFo3DpTSfz8Xw2m3u/63W9&#10;IKnqPKdMLzPUrhc8L3tbFbFVt6teyZs61+a0S1KUq1kj0B0B7Via35ZFe9OcQzcMySCWo5A8P3Cv&#10;/Hi0DKPpKFgGk1E8daOR68VXMbAzDubLw5BuakZfHhLqU+xHE0ipiefJ4FzzexwcSdpagTw3dQv6&#10;sJtEEk3DBctNbhWpG9vew0L7/4AF5HvINJSe5amtO7VZbcCK7lzx/B7oKzhQC+oe9hRoVFz8ilEP&#10;+pxi+cuaCIpR8x2DEtBiPjTE0FgNDcIyeDTFCiPbnCkr+utO1GUFlm2RMX4JqlTUhr4PXhhFM6pw&#10;KnmAqrPyYDI/jvekYcas4mYbtlXcnSYYrbm970BdDyTBPjJA/RxJOBJSXY5ahgcBfiShj9SggYw/&#10;Ww1eTkzYGbf8e4qLX6nE7FRxr1qs4tgqGarG6OJRtdgS0UqrUwt71qnYGR6wMzDHJu0C7D6nYOfE&#10;jQ/3+Td6Hm4X/98O+CrpCeeZPfEMjBSekJ7DeSoM7NKfPU+Zmnn6MPUmn8cvRZ8/ob1KfsKLyD4/&#10;/VNv7s8577/x036EgPP8S94gXiU/YXfd5+f2jf9k2/vxW/ywu++9jb6x82tkp/mOAh+mzJl1+xFN&#10;f/navzeH1YdPfRf/AgAA//8DAFBLAwQUAAYACAAAACEAJafAf+EAAAALAQAADwAAAGRycy9kb3du&#10;cmV2LnhtbEyPQWvCQBCF7wX/wzJCb7obTUNIsxGRticpVAultzU7JsHsbMiuSfz3XU/1NDO8x5vv&#10;5ZvJtGzA3jWWJERLAQyptLqhSsL38X2RAnNekVatJZRwQwebYvaUq0zbkb5wOPiKhRBymZJQe99l&#10;nLuyRqPc0nZIQTvb3igfzr7iuldjCDctXwmRcKMaCh9q1eGuxvJyuBoJH6Mat+vobdhfzrvb7/Hl&#10;82cfoZTP82n7Cszj5P/NcMcP6FAEppO9knaslbCIV8EZZrQGdtdFHCfATmFLRJoCL3L+2KH4AwAA&#10;//8DAFBLAQItABQABgAIAAAAIQC2gziS/gAAAOEBAAATAAAAAAAAAAAAAAAAAAAAAABbQ29udGVu&#10;dF9UeXBlc10ueG1sUEsBAi0AFAAGAAgAAAAhADj9If/WAAAAlAEAAAsAAAAAAAAAAAAAAAAALwEA&#10;AF9yZWxzLy5yZWxzUEsBAi0AFAAGAAgAAAAhAJ4N22ouBAAAMhQAAA4AAAAAAAAAAAAAAAAALgIA&#10;AGRycy9lMm9Eb2MueG1sUEsBAi0AFAAGAAgAAAAhACWnwH/hAAAACwEAAA8AAAAAAAAAAAAAAAAA&#10;iAYAAGRycy9kb3ducmV2LnhtbFBLBQYAAAAABAAEAPMAAACWBwAAAAA=&#10;" o:allowincell="f">
                      <v:shapetype id="_x0000_t202" coordsize="21600,21600" o:spt="202" path="m,l,21600r21600,l21600,xe">
                        <v:stroke joinstyle="miter"/>
                        <v:path gradientshapeok="t" o:connecttype="rect"/>
                      </v:shapetype>
                      <v:shape id="Text Box 38" o:spid="_x0000_s1027"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rVxQAAANsAAAAPAAAAZHJzL2Rvd25yZXYueG1sRI/NagJB&#10;EITvQt5h6IA3nVVEZeMoKog5BTU/JLdmp7M7ZKdn3Z7o5u0zASHHoqq+oharztfqQq24wAZGwwwU&#10;cRGs49LAy/NuMAclEdliHZgM/JDAannXW2Buw5WPdDnFUiUIS44GqhibXGspKvIow9AQJ+8ztB5j&#10;km2pbYvXBPe1HmfZVHt0nBYqbGhbUfF1+vYGXrPpx+xtU+5lL/L+dHaH2k0OxvTvu/UDqEhd/A/f&#10;2o/WwHwCf1/SD9DLXwAAAP//AwBQSwECLQAUAAYACAAAACEA2+H2y+4AAACFAQAAEwAAAAAAAAAA&#10;AAAAAAAAAAAAW0NvbnRlbnRfVHlwZXNdLnhtbFBLAQItABQABgAIAAAAIQBa9CxbvwAAABUBAAAL&#10;AAAAAAAAAAAAAAAAAB8BAABfcmVscy8ucmVsc1BLAQItABQABgAIAAAAIQCE/erVxQAAANsAAAAP&#10;AAAAAAAAAAAAAAAAAAcCAABkcnMvZG93bnJldi54bWxQSwUGAAAAAAMAAwC3AAAA+Q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454"/>
                                <w:gridCol w:w="1320"/>
                                <w:gridCol w:w="861"/>
                                <w:gridCol w:w="574"/>
                                <w:gridCol w:w="4017"/>
                                <w:gridCol w:w="287"/>
                                <w:gridCol w:w="287"/>
                                <w:gridCol w:w="288"/>
                                <w:gridCol w:w="861"/>
                                <w:gridCol w:w="1002"/>
                              </w:tblGrid>
                              <w:tr w:rsidR="00AF5622" w:rsidTr="00DA0E42">
                                <w:trPr>
                                  <w:cantSplit/>
                                  <w:trHeight w:hRule="exact" w:val="284"/>
                                </w:trPr>
                                <w:tc>
                                  <w:tcPr>
                                    <w:tcW w:w="397" w:type="dxa"/>
                                    <w:tcBorders>
                                      <w:top w:val="nil"/>
                                      <w:left w:val="nil"/>
                                      <w:right w:val="single" w:sz="18" w:space="0" w:color="auto"/>
                                    </w:tcBorders>
                                    <w:vAlign w:val="center"/>
                                  </w:tcPr>
                                  <w:p w:rsidR="00AF5622" w:rsidRDefault="00AF5622">
                                    <w:pPr>
                                      <w:pStyle w:val="a8"/>
                                      <w:rPr>
                                        <w:sz w:val="18"/>
                                      </w:rPr>
                                    </w:pPr>
                                  </w:p>
                                </w:tc>
                                <w:tc>
                                  <w:tcPr>
                                    <w:tcW w:w="454" w:type="dxa"/>
                                    <w:tcBorders>
                                      <w:top w:val="nil"/>
                                      <w:left w:val="nil"/>
                                      <w:right w:val="single" w:sz="18" w:space="0" w:color="auto"/>
                                    </w:tcBorders>
                                    <w:vAlign w:val="center"/>
                                  </w:tcPr>
                                  <w:p w:rsidR="00AF5622" w:rsidRDefault="00AF5622">
                                    <w:pPr>
                                      <w:pStyle w:val="a8"/>
                                      <w:rPr>
                                        <w:sz w:val="18"/>
                                      </w:rPr>
                                    </w:pPr>
                                  </w:p>
                                </w:tc>
                                <w:tc>
                                  <w:tcPr>
                                    <w:tcW w:w="1320" w:type="dxa"/>
                                    <w:tcBorders>
                                      <w:top w:val="nil"/>
                                      <w:left w:val="nil"/>
                                      <w:right w:val="nil"/>
                                    </w:tcBorders>
                                    <w:vAlign w:val="center"/>
                                  </w:tcPr>
                                  <w:p w:rsidR="00AF5622" w:rsidRDefault="00AF5622">
                                    <w:pPr>
                                      <w:pStyle w:val="a8"/>
                                      <w:rPr>
                                        <w:sz w:val="18"/>
                                      </w:rPr>
                                    </w:pPr>
                                  </w:p>
                                </w:tc>
                                <w:tc>
                                  <w:tcPr>
                                    <w:tcW w:w="861" w:type="dxa"/>
                                    <w:tcBorders>
                                      <w:top w:val="nil"/>
                                      <w:left w:val="single" w:sz="18" w:space="0" w:color="auto"/>
                                      <w:right w:val="single" w:sz="18" w:space="0" w:color="auto"/>
                                    </w:tcBorders>
                                    <w:vAlign w:val="center"/>
                                  </w:tcPr>
                                  <w:p w:rsidR="00AF5622" w:rsidRDefault="00AF5622">
                                    <w:pPr>
                                      <w:pStyle w:val="a8"/>
                                      <w:rPr>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6742" w:type="dxa"/>
                                    <w:gridSpan w:val="6"/>
                                    <w:vMerge w:val="restart"/>
                                    <w:tcBorders>
                                      <w:top w:val="nil"/>
                                      <w:left w:val="nil"/>
                                      <w:bottom w:val="single" w:sz="18" w:space="0" w:color="auto"/>
                                      <w:right w:val="nil"/>
                                    </w:tcBorders>
                                    <w:vAlign w:val="center"/>
                                  </w:tcPr>
                                  <w:p w:rsidR="00AF5622" w:rsidRPr="00EB37F6" w:rsidRDefault="00AF5622" w:rsidP="00DA0E42">
                                    <w:pPr>
                                      <w:jc w:val="center"/>
                                      <w:rPr>
                                        <w:rFonts w:ascii="GOST type A" w:hAnsi="GOST type A"/>
                                        <w:i/>
                                        <w:sz w:val="40"/>
                                        <w:szCs w:val="40"/>
                                      </w:rPr>
                                    </w:pPr>
                                    <w:r>
                                      <w:rPr>
                                        <w:rFonts w:ascii="GOST type A" w:hAnsi="GOST type A"/>
                                        <w:i/>
                                        <w:sz w:val="40"/>
                                        <w:szCs w:val="40"/>
                                      </w:rPr>
                                      <w:t>ЗВ71.07</w:t>
                                    </w:r>
                                    <w:r w:rsidRPr="00EB37F6">
                                      <w:rPr>
                                        <w:rFonts w:ascii="GOST type A" w:hAnsi="GOST type A"/>
                                        <w:i/>
                                        <w:sz w:val="40"/>
                                        <w:szCs w:val="40"/>
                                      </w:rPr>
                                      <w:t>.00.000 ПЗ</w:t>
                                    </w:r>
                                  </w:p>
                                </w:tc>
                              </w:tr>
                              <w:tr w:rsidR="00AF5622" w:rsidTr="00DA0E42">
                                <w:trPr>
                                  <w:cantSplit/>
                                  <w:trHeight w:hRule="exact" w:val="284"/>
                                </w:trPr>
                                <w:tc>
                                  <w:tcPr>
                                    <w:tcW w:w="397" w:type="dxa"/>
                                    <w:tcBorders>
                                      <w:left w:val="nil"/>
                                      <w:bottom w:val="nil"/>
                                      <w:right w:val="single" w:sz="18" w:space="0" w:color="auto"/>
                                    </w:tcBorders>
                                    <w:vAlign w:val="center"/>
                                  </w:tcPr>
                                  <w:p w:rsidR="00AF5622" w:rsidRDefault="00AF5622">
                                    <w:pPr>
                                      <w:pStyle w:val="a8"/>
                                      <w:rPr>
                                        <w:sz w:val="18"/>
                                      </w:rPr>
                                    </w:pPr>
                                  </w:p>
                                </w:tc>
                                <w:tc>
                                  <w:tcPr>
                                    <w:tcW w:w="454" w:type="dxa"/>
                                    <w:tcBorders>
                                      <w:left w:val="nil"/>
                                      <w:bottom w:val="nil"/>
                                      <w:right w:val="single" w:sz="18" w:space="0" w:color="auto"/>
                                    </w:tcBorders>
                                    <w:vAlign w:val="center"/>
                                  </w:tcPr>
                                  <w:p w:rsidR="00AF5622" w:rsidRDefault="00AF5622">
                                    <w:pPr>
                                      <w:pStyle w:val="a8"/>
                                      <w:rPr>
                                        <w:sz w:val="18"/>
                                      </w:rPr>
                                    </w:pPr>
                                  </w:p>
                                </w:tc>
                                <w:tc>
                                  <w:tcPr>
                                    <w:tcW w:w="1320" w:type="dxa"/>
                                    <w:tcBorders>
                                      <w:left w:val="nil"/>
                                      <w:bottom w:val="nil"/>
                                      <w:right w:val="nil"/>
                                    </w:tcBorders>
                                    <w:vAlign w:val="center"/>
                                  </w:tcPr>
                                  <w:p w:rsidR="00AF5622" w:rsidRDefault="00AF5622">
                                    <w:pPr>
                                      <w:pStyle w:val="a8"/>
                                      <w:rPr>
                                        <w:sz w:val="18"/>
                                      </w:rPr>
                                    </w:pP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6742" w:type="dxa"/>
                                    <w:gridSpan w:val="6"/>
                                    <w:vMerge/>
                                    <w:tcBorders>
                                      <w:left w:val="nil"/>
                                      <w:bottom w:val="single" w:sz="18" w:space="0" w:color="auto"/>
                                      <w:right w:val="nil"/>
                                    </w:tcBorders>
                                    <w:vAlign w:val="center"/>
                                  </w:tcPr>
                                  <w:p w:rsidR="00AF5622" w:rsidRDefault="00AF5622">
                                    <w:pPr>
                                      <w:pStyle w:val="a8"/>
                                      <w:rPr>
                                        <w:sz w:val="18"/>
                                      </w:rPr>
                                    </w:pPr>
                                  </w:p>
                                </w:tc>
                              </w:tr>
                              <w:tr w:rsidR="00AF5622" w:rsidTr="00DA0E42">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Pr>
                                        <w:rFonts w:ascii="GOST type A" w:hAnsi="GOST type A"/>
                                        <w:sz w:val="17"/>
                                      </w:rPr>
                                      <w:t>Змн</w:t>
                                    </w:r>
                                    <w:r>
                                      <w:rPr>
                                        <w:rFonts w:ascii="Times New Roman" w:hAnsi="Times New Roman"/>
                                        <w:sz w:val="17"/>
                                      </w:rPr>
                                      <w:t>.</w:t>
                                    </w:r>
                                  </w:p>
                                </w:tc>
                                <w:tc>
                                  <w:tcPr>
                                    <w:tcW w:w="454"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sidRPr="00EB37F6">
                                      <w:rPr>
                                        <w:rFonts w:ascii="GOST type A" w:hAnsi="GOST type A"/>
                                        <w:sz w:val="17"/>
                                      </w:rPr>
                                      <w:t>Лис</w:t>
                                    </w:r>
                                    <w:r>
                                      <w:rPr>
                                        <w:rFonts w:ascii="Times New Roman" w:hAnsi="Times New Roman"/>
                                        <w:sz w:val="17"/>
                                      </w:rPr>
                                      <w:t>т</w:t>
                                    </w:r>
                                  </w:p>
                                </w:tc>
                                <w:tc>
                                  <w:tcPr>
                                    <w:tcW w:w="1320" w:type="dxa"/>
                                    <w:tcBorders>
                                      <w:top w:val="single" w:sz="18" w:space="0" w:color="auto"/>
                                      <w:left w:val="nil"/>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 докум</w:t>
                                    </w:r>
                                  </w:p>
                                </w:tc>
                                <w:tc>
                                  <w:tcPr>
                                    <w:tcW w:w="861" w:type="dxa"/>
                                    <w:tcBorders>
                                      <w:top w:val="single" w:sz="18" w:space="0" w:color="auto"/>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Pr>
                                        <w:rFonts w:ascii="GOST type A" w:hAnsi="GOST type A"/>
                                        <w:sz w:val="17"/>
                                      </w:rPr>
                                      <w:t>Підпис</w:t>
                                    </w:r>
                                  </w:p>
                                </w:tc>
                                <w:tc>
                                  <w:tcPr>
                                    <w:tcW w:w="574" w:type="dxa"/>
                                    <w:tcBorders>
                                      <w:top w:val="single" w:sz="18" w:space="0" w:color="auto"/>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Дата</w:t>
                                    </w:r>
                                  </w:p>
                                </w:tc>
                                <w:tc>
                                  <w:tcPr>
                                    <w:tcW w:w="6742" w:type="dxa"/>
                                    <w:gridSpan w:val="6"/>
                                    <w:vMerge/>
                                    <w:tcBorders>
                                      <w:left w:val="nil"/>
                                      <w:bottom w:val="single" w:sz="18" w:space="0" w:color="auto"/>
                                      <w:right w:val="nil"/>
                                    </w:tcBorders>
                                    <w:vAlign w:val="center"/>
                                  </w:tcPr>
                                  <w:p w:rsidR="00AF5622" w:rsidRPr="00EB37F6" w:rsidRDefault="00AF5622">
                                    <w:pPr>
                                      <w:pStyle w:val="a8"/>
                                      <w:rPr>
                                        <w:rFonts w:ascii="GOST type A" w:hAnsi="GOST type A"/>
                                        <w:sz w:val="18"/>
                                      </w:rPr>
                                    </w:pPr>
                                  </w:p>
                                </w:tc>
                              </w:tr>
                              <w:tr w:rsidR="00AF5622" w:rsidTr="00DA0E42">
                                <w:trPr>
                                  <w:cantSplit/>
                                  <w:trHeight w:hRule="exact" w:val="284"/>
                                </w:trPr>
                                <w:tc>
                                  <w:tcPr>
                                    <w:tcW w:w="851" w:type="dxa"/>
                                    <w:gridSpan w:val="2"/>
                                    <w:tcBorders>
                                      <w:top w:val="nil"/>
                                      <w:left w:val="nil"/>
                                      <w:right w:val="single" w:sz="18" w:space="0" w:color="auto"/>
                                    </w:tcBorders>
                                    <w:vAlign w:val="center"/>
                                  </w:tcPr>
                                  <w:p w:rsidR="00AF5622" w:rsidRPr="006773A9" w:rsidRDefault="00AF5622">
                                    <w:pPr>
                                      <w:pStyle w:val="a8"/>
                                      <w:rPr>
                                        <w:rFonts w:ascii="GOST type A" w:hAnsi="GOST type A"/>
                                        <w:sz w:val="17"/>
                                      </w:rPr>
                                    </w:pPr>
                                    <w:r>
                                      <w:rPr>
                                        <w:rFonts w:ascii="Times New Roman" w:hAnsi="Times New Roman"/>
                                        <w:sz w:val="17"/>
                                      </w:rPr>
                                      <w:t>Розробив</w:t>
                                    </w:r>
                                  </w:p>
                                </w:tc>
                                <w:tc>
                                  <w:tcPr>
                                    <w:tcW w:w="1320" w:type="dxa"/>
                                    <w:tcBorders>
                                      <w:top w:val="nil"/>
                                      <w:left w:val="nil"/>
                                      <w:right w:val="nil"/>
                                    </w:tcBorders>
                                    <w:vAlign w:val="center"/>
                                  </w:tcPr>
                                  <w:p w:rsidR="00AF5622" w:rsidRPr="006773A9" w:rsidRDefault="00AF5622" w:rsidP="003C1245">
                                    <w:pPr>
                                      <w:pStyle w:val="a8"/>
                                      <w:rPr>
                                        <w:rFonts w:ascii="GOST type A" w:hAnsi="GOST type A"/>
                                        <w:sz w:val="20"/>
                                        <w:lang w:val="ru-RU"/>
                                      </w:rPr>
                                    </w:pPr>
                                    <w:r>
                                      <w:rPr>
                                        <w:rFonts w:ascii="GOST type A" w:hAnsi="GOST type A"/>
                                        <w:sz w:val="20"/>
                                        <w:lang w:val="ru-RU"/>
                                      </w:rPr>
                                      <w:t>ОстапенкоК.</w:t>
                                    </w:r>
                                  </w:p>
                                </w:tc>
                                <w:tc>
                                  <w:tcPr>
                                    <w:tcW w:w="861" w:type="dxa"/>
                                    <w:tcBorders>
                                      <w:top w:val="nil"/>
                                      <w:left w:val="single" w:sz="18" w:space="0" w:color="auto"/>
                                      <w:right w:val="single" w:sz="18" w:space="0" w:color="auto"/>
                                    </w:tcBorders>
                                    <w:vAlign w:val="center"/>
                                  </w:tcPr>
                                  <w:p w:rsidR="00AF5622" w:rsidRPr="006773A9" w:rsidRDefault="00AF5622">
                                    <w:pPr>
                                      <w:pStyle w:val="a8"/>
                                      <w:rPr>
                                        <w:rFonts w:ascii="GOST type A" w:hAnsi="GOST type A"/>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4017" w:type="dxa"/>
                                    <w:vMerge w:val="restart"/>
                                    <w:tcBorders>
                                      <w:top w:val="nil"/>
                                      <w:left w:val="nil"/>
                                      <w:bottom w:val="single" w:sz="18" w:space="0" w:color="auto"/>
                                      <w:right w:val="single" w:sz="18" w:space="0" w:color="auto"/>
                                    </w:tcBorders>
                                    <w:vAlign w:val="center"/>
                                  </w:tcPr>
                                  <w:p w:rsidR="00AF5622" w:rsidRDefault="00AF5622" w:rsidP="00384042">
                                    <w:pPr>
                                      <w:pStyle w:val="a8"/>
                                      <w:rPr>
                                        <w:rFonts w:ascii="GOST type A" w:hAnsi="GOST type A"/>
                                        <w:sz w:val="36"/>
                                        <w:szCs w:val="36"/>
                                      </w:rPr>
                                    </w:pPr>
                                    <w:r>
                                      <w:rPr>
                                        <w:rFonts w:ascii="GOST type A" w:hAnsi="GOST type A"/>
                                        <w:sz w:val="36"/>
                                        <w:szCs w:val="36"/>
                                      </w:rPr>
                                      <w:t>Технологія-зварювання</w:t>
                                    </w:r>
                                  </w:p>
                                  <w:p w:rsidR="00AF5622" w:rsidRPr="00EB37F6" w:rsidRDefault="00AF5622" w:rsidP="00384042">
                                    <w:pPr>
                                      <w:pStyle w:val="a8"/>
                                      <w:rPr>
                                        <w:rFonts w:ascii="GOST type A" w:hAnsi="GOST type A"/>
                                        <w:sz w:val="36"/>
                                        <w:szCs w:val="36"/>
                                      </w:rPr>
                                    </w:pPr>
                                    <w:r>
                                      <w:rPr>
                                        <w:rFonts w:ascii="GOST type A" w:hAnsi="GOST type A"/>
                                        <w:sz w:val="36"/>
                                        <w:szCs w:val="36"/>
                                      </w:rPr>
                                      <w:t>рами борона</w:t>
                                    </w:r>
                                  </w:p>
                                </w:tc>
                                <w:tc>
                                  <w:tcPr>
                                    <w:tcW w:w="862" w:type="dxa"/>
                                    <w:gridSpan w:val="3"/>
                                    <w:tcBorders>
                                      <w:top w:val="nil"/>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lang w:val="ru-RU"/>
                                      </w:rPr>
                                    </w:pPr>
                                    <w:r w:rsidRPr="00EB37F6">
                                      <w:rPr>
                                        <w:rFonts w:ascii="GOST type A" w:hAnsi="GOST type A"/>
                                        <w:sz w:val="17"/>
                                      </w:rPr>
                                      <w:t>Лит</w:t>
                                    </w:r>
                                    <w:r w:rsidRPr="00EB37F6">
                                      <w:rPr>
                                        <w:rFonts w:ascii="GOST type A" w:hAnsi="GOST type A"/>
                                        <w:sz w:val="17"/>
                                        <w:lang w:val="ru-RU"/>
                                      </w:rPr>
                                      <w:t>ера</w:t>
                                    </w:r>
                                  </w:p>
                                </w:tc>
                                <w:tc>
                                  <w:tcPr>
                                    <w:tcW w:w="861" w:type="dxa"/>
                                    <w:tcBorders>
                                      <w:top w:val="nil"/>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w:t>
                                    </w:r>
                                  </w:p>
                                </w:tc>
                                <w:tc>
                                  <w:tcPr>
                                    <w:tcW w:w="1002" w:type="dxa"/>
                                    <w:tcBorders>
                                      <w:top w:val="nil"/>
                                      <w:left w:val="single" w:sz="18" w:space="0" w:color="auto"/>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Листов</w:t>
                                    </w:r>
                                  </w:p>
                                </w:tc>
                              </w:tr>
                              <w:tr w:rsidR="00AF5622" w:rsidRPr="003313E8"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Перевірив</w:t>
                                    </w:r>
                                  </w:p>
                                </w:tc>
                                <w:tc>
                                  <w:tcPr>
                                    <w:tcW w:w="1320" w:type="dxa"/>
                                    <w:tcBorders>
                                      <w:left w:val="nil"/>
                                      <w:right w:val="nil"/>
                                    </w:tcBorders>
                                    <w:vAlign w:val="center"/>
                                  </w:tcPr>
                                  <w:p w:rsidR="00AF5622" w:rsidRPr="006773A9" w:rsidRDefault="00AF5622">
                                    <w:pPr>
                                      <w:pStyle w:val="a8"/>
                                      <w:rPr>
                                        <w:rFonts w:ascii="GOST type A" w:hAnsi="GOST type A"/>
                                        <w:sz w:val="20"/>
                                        <w:lang w:val="ru-RU"/>
                                      </w:rPr>
                                    </w:pPr>
                                    <w:r w:rsidRPr="006773A9">
                                      <w:rPr>
                                        <w:rFonts w:ascii="GOST type A" w:hAnsi="GOST type A"/>
                                        <w:sz w:val="20"/>
                                        <w:lang w:val="ru-RU"/>
                                      </w:rPr>
                                      <w:t>Перепічай А.О</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r>
                                      <w:rPr>
                                        <w:sz w:val="18"/>
                                      </w:rPr>
                                      <w:t xml:space="preserve"> </w:t>
                                    </w:r>
                                  </w:p>
                                </w:tc>
                                <w:tc>
                                  <w:tcPr>
                                    <w:tcW w:w="4017" w:type="dxa"/>
                                    <w:vMerge/>
                                    <w:tcBorders>
                                      <w:left w:val="nil"/>
                                      <w:right w:val="single" w:sz="18" w:space="0" w:color="auto"/>
                                    </w:tcBorders>
                                    <w:vAlign w:val="center"/>
                                  </w:tcPr>
                                  <w:p w:rsidR="00AF5622" w:rsidRDefault="00AF5622">
                                    <w:pPr>
                                      <w:pStyle w:val="a8"/>
                                      <w:rPr>
                                        <w:sz w:val="18"/>
                                      </w:rPr>
                                    </w:pPr>
                                  </w:p>
                                </w:tc>
                                <w:tc>
                                  <w:tcPr>
                                    <w:tcW w:w="287" w:type="dxa"/>
                                    <w:tcBorders>
                                      <w:left w:val="nil"/>
                                      <w:bottom w:val="single" w:sz="18" w:space="0" w:color="auto"/>
                                    </w:tcBorders>
                                    <w:vAlign w:val="center"/>
                                  </w:tcPr>
                                  <w:p w:rsidR="00AF5622" w:rsidRDefault="00AF5622">
                                    <w:pPr>
                                      <w:pStyle w:val="a8"/>
                                      <w:rPr>
                                        <w:sz w:val="18"/>
                                      </w:rPr>
                                    </w:pPr>
                                  </w:p>
                                </w:tc>
                                <w:tc>
                                  <w:tcPr>
                                    <w:tcW w:w="287" w:type="dxa"/>
                                    <w:tcBorders>
                                      <w:bottom w:val="single" w:sz="18" w:space="0" w:color="auto"/>
                                    </w:tcBorders>
                                    <w:vAlign w:val="center"/>
                                  </w:tcPr>
                                  <w:p w:rsidR="00AF5622" w:rsidRPr="003313E8" w:rsidRDefault="00AF5622" w:rsidP="00DA0E42">
                                    <w:pPr>
                                      <w:pStyle w:val="a8"/>
                                      <w:jc w:val="center"/>
                                      <w:rPr>
                                        <w:sz w:val="18"/>
                                        <w:lang w:val="ru-RU"/>
                                      </w:rPr>
                                    </w:pPr>
                                  </w:p>
                                </w:tc>
                                <w:tc>
                                  <w:tcPr>
                                    <w:tcW w:w="287" w:type="dxa"/>
                                    <w:tcBorders>
                                      <w:bottom w:val="single" w:sz="18" w:space="0" w:color="auto"/>
                                      <w:right w:val="single" w:sz="18" w:space="0" w:color="auto"/>
                                    </w:tcBorders>
                                    <w:vAlign w:val="center"/>
                                  </w:tcPr>
                                  <w:p w:rsidR="00AF5622" w:rsidRDefault="00AF5622">
                                    <w:pPr>
                                      <w:pStyle w:val="a8"/>
                                      <w:rPr>
                                        <w:sz w:val="18"/>
                                      </w:rPr>
                                    </w:pPr>
                                  </w:p>
                                </w:tc>
                                <w:tc>
                                  <w:tcPr>
                                    <w:tcW w:w="861" w:type="dxa"/>
                                    <w:tcBorders>
                                      <w:left w:val="single" w:sz="18" w:space="0" w:color="auto"/>
                                      <w:bottom w:val="single" w:sz="18" w:space="0" w:color="auto"/>
                                      <w:right w:val="single" w:sz="18" w:space="0" w:color="auto"/>
                                    </w:tcBorders>
                                    <w:vAlign w:val="center"/>
                                  </w:tcPr>
                                  <w:p w:rsidR="00AF5622" w:rsidRPr="00664933" w:rsidRDefault="00AF5622">
                                    <w:pPr>
                                      <w:pStyle w:val="a8"/>
                                      <w:jc w:val="center"/>
                                      <w:rPr>
                                        <w:sz w:val="18"/>
                                        <w:lang w:val="ru-RU"/>
                                      </w:rPr>
                                    </w:pPr>
                                  </w:p>
                                </w:tc>
                                <w:tc>
                                  <w:tcPr>
                                    <w:tcW w:w="1002" w:type="dxa"/>
                                    <w:tcBorders>
                                      <w:left w:val="single" w:sz="18" w:space="0" w:color="auto"/>
                                      <w:bottom w:val="single" w:sz="18" w:space="0" w:color="auto"/>
                                      <w:right w:val="nil"/>
                                    </w:tcBorders>
                                    <w:vAlign w:val="center"/>
                                  </w:tcPr>
                                  <w:p w:rsidR="00AF5622" w:rsidRPr="00EB37F6" w:rsidRDefault="00735422">
                                    <w:pPr>
                                      <w:pStyle w:val="a8"/>
                                      <w:jc w:val="center"/>
                                      <w:rPr>
                                        <w:rFonts w:ascii="GOST type A" w:hAnsi="GOST type A"/>
                                        <w:sz w:val="18"/>
                                        <w:lang w:val="ru-RU"/>
                                      </w:rPr>
                                    </w:pPr>
                                    <w:r>
                                      <w:rPr>
                                        <w:rFonts w:ascii="GOST type A" w:hAnsi="GOST type A"/>
                                        <w:sz w:val="18"/>
                                        <w:lang w:val="ru-RU"/>
                                      </w:rPr>
                                      <w:t>60</w:t>
                                    </w:r>
                                  </w:p>
                                </w:tc>
                              </w:tr>
                              <w:tr w:rsidR="00AF5622" w:rsidRPr="00EB37F6"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p>
                                </w:tc>
                                <w:tc>
                                  <w:tcPr>
                                    <w:tcW w:w="1320" w:type="dxa"/>
                                    <w:tcBorders>
                                      <w:left w:val="nil"/>
                                      <w:right w:val="nil"/>
                                    </w:tcBorders>
                                    <w:vAlign w:val="center"/>
                                  </w:tcPr>
                                  <w:p w:rsidR="00AF5622" w:rsidRDefault="00AF5622">
                                    <w:pPr>
                                      <w:pStyle w:val="a8"/>
                                      <w:rPr>
                                        <w:sz w:val="18"/>
                                      </w:rPr>
                                    </w:pP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val="restart"/>
                                    <w:tcBorders>
                                      <w:top w:val="single" w:sz="18" w:space="0" w:color="auto"/>
                                      <w:left w:val="nil"/>
                                      <w:right w:val="nil"/>
                                    </w:tcBorders>
                                    <w:vAlign w:val="center"/>
                                  </w:tcPr>
                                  <w:p w:rsidR="00AF5622" w:rsidRPr="00EB37F6" w:rsidRDefault="00AF5622">
                                    <w:pPr>
                                      <w:pStyle w:val="a8"/>
                                      <w:jc w:val="center"/>
                                      <w:rPr>
                                        <w:rFonts w:ascii="GOST type A" w:hAnsi="GOST type A"/>
                                      </w:rPr>
                                    </w:pPr>
                                    <w:r w:rsidRPr="00EB37F6">
                                      <w:rPr>
                                        <w:rFonts w:ascii="GOST type A" w:hAnsi="GOST type A"/>
                                      </w:rPr>
                                      <w:t>КПІ ім. І.Сікорського</w:t>
                                    </w:r>
                                  </w:p>
                                  <w:p w:rsidR="00AF5622" w:rsidRPr="00EB37F6" w:rsidRDefault="00AF5622">
                                    <w:pPr>
                                      <w:pStyle w:val="a8"/>
                                      <w:jc w:val="center"/>
                                      <w:rPr>
                                        <w:sz w:val="24"/>
                                      </w:rPr>
                                    </w:pPr>
                                    <w:r w:rsidRPr="00EB37F6">
                                      <w:rPr>
                                        <w:rFonts w:ascii="GOST type A" w:hAnsi="GOST type A"/>
                                      </w:rPr>
                                      <w:t>ІМЗ ім.Є.О.Патона</w:t>
                                    </w:r>
                                  </w:p>
                                </w:tc>
                              </w:tr>
                              <w:tr w:rsidR="00AF5622"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Н. Контр.</w:t>
                                    </w:r>
                                  </w:p>
                                </w:tc>
                                <w:tc>
                                  <w:tcPr>
                                    <w:tcW w:w="1320" w:type="dxa"/>
                                    <w:tcBorders>
                                      <w:left w:val="nil"/>
                                      <w:right w:val="nil"/>
                                    </w:tcBorders>
                                    <w:vAlign w:val="center"/>
                                  </w:tcPr>
                                  <w:p w:rsidR="00AF5622" w:rsidRPr="002776DE" w:rsidRDefault="00AF5622">
                                    <w:pPr>
                                      <w:pStyle w:val="a8"/>
                                      <w:rPr>
                                        <w:rFonts w:ascii="GOST type A" w:hAnsi="GOST type A"/>
                                        <w:sz w:val="18"/>
                                      </w:rPr>
                                    </w:pPr>
                                    <w:r w:rsidRPr="002776DE">
                                      <w:rPr>
                                        <w:rFonts w:ascii="GOST type A" w:hAnsi="GOST type A"/>
                                        <w:sz w:val="18"/>
                                      </w:rPr>
                                      <w:t>Лисак В.В</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tcBorders>
                                      <w:left w:val="nil"/>
                                      <w:right w:val="nil"/>
                                    </w:tcBorders>
                                    <w:vAlign w:val="center"/>
                                  </w:tcPr>
                                  <w:p w:rsidR="00AF5622" w:rsidRDefault="00AF5622">
                                    <w:pPr>
                                      <w:pStyle w:val="a8"/>
                                      <w:rPr>
                                        <w:sz w:val="18"/>
                                      </w:rPr>
                                    </w:pPr>
                                  </w:p>
                                </w:tc>
                              </w:tr>
                              <w:tr w:rsidR="00AF5622" w:rsidTr="00DA0E42">
                                <w:trPr>
                                  <w:cantSplit/>
                                  <w:trHeight w:hRule="exact" w:val="284"/>
                                </w:trPr>
                                <w:tc>
                                  <w:tcPr>
                                    <w:tcW w:w="851" w:type="dxa"/>
                                    <w:gridSpan w:val="2"/>
                                    <w:tcBorders>
                                      <w:left w:val="nil"/>
                                      <w:bottom w:val="nil"/>
                                      <w:right w:val="single" w:sz="18" w:space="0" w:color="auto"/>
                                    </w:tcBorders>
                                    <w:vAlign w:val="center"/>
                                  </w:tcPr>
                                  <w:p w:rsidR="00AF5622" w:rsidRDefault="00AF5622">
                                    <w:pPr>
                                      <w:pStyle w:val="a8"/>
                                      <w:rPr>
                                        <w:rFonts w:ascii="Times New Roman" w:hAnsi="Times New Roman"/>
                                        <w:sz w:val="17"/>
                                        <w:lang w:val="ru-RU"/>
                                      </w:rPr>
                                    </w:pPr>
                                    <w:r>
                                      <w:rPr>
                                        <w:rFonts w:ascii="Times New Roman" w:hAnsi="Times New Roman"/>
                                        <w:sz w:val="17"/>
                                      </w:rPr>
                                      <w:t>Затв.</w:t>
                                    </w:r>
                                  </w:p>
                                </w:tc>
                                <w:tc>
                                  <w:tcPr>
                                    <w:tcW w:w="1320" w:type="dxa"/>
                                    <w:tcBorders>
                                      <w:left w:val="nil"/>
                                      <w:bottom w:val="nil"/>
                                      <w:right w:val="nil"/>
                                    </w:tcBorders>
                                    <w:vAlign w:val="center"/>
                                  </w:tcPr>
                                  <w:p w:rsidR="00AF5622" w:rsidRPr="006773A9" w:rsidRDefault="00AF5622">
                                    <w:pPr>
                                      <w:pStyle w:val="a8"/>
                                      <w:rPr>
                                        <w:rFonts w:ascii="GOST type A" w:hAnsi="GOST type A"/>
                                        <w:sz w:val="18"/>
                                      </w:rPr>
                                    </w:pPr>
                                    <w:r w:rsidRPr="006773A9">
                                      <w:rPr>
                                        <w:rFonts w:ascii="GOST type A" w:hAnsi="GOST type A"/>
                                        <w:sz w:val="18"/>
                                      </w:rPr>
                                      <w:t>Квасницький</w:t>
                                    </w:r>
                                    <w:r>
                                      <w:rPr>
                                        <w:rFonts w:ascii="GOST type A" w:hAnsi="GOST type A"/>
                                        <w:sz w:val="18"/>
                                        <w:lang w:val="en-US"/>
                                      </w:rPr>
                                      <w:t xml:space="preserve"> </w:t>
                                    </w:r>
                                    <w:r>
                                      <w:rPr>
                                        <w:rFonts w:ascii="GOST type A" w:hAnsi="GOST type A"/>
                                        <w:sz w:val="18"/>
                                      </w:rPr>
                                      <w:t>В.В</w:t>
                                    </w: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4017" w:type="dxa"/>
                                    <w:vMerge/>
                                    <w:tcBorders>
                                      <w:left w:val="nil"/>
                                      <w:bottom w:val="nil"/>
                                      <w:right w:val="single" w:sz="18" w:space="0" w:color="auto"/>
                                    </w:tcBorders>
                                    <w:vAlign w:val="center"/>
                                  </w:tcPr>
                                  <w:p w:rsidR="00AF5622" w:rsidRDefault="00AF5622">
                                    <w:pPr>
                                      <w:pStyle w:val="a8"/>
                                      <w:rPr>
                                        <w:sz w:val="18"/>
                                      </w:rPr>
                                    </w:pPr>
                                  </w:p>
                                </w:tc>
                                <w:tc>
                                  <w:tcPr>
                                    <w:tcW w:w="2725" w:type="dxa"/>
                                    <w:gridSpan w:val="5"/>
                                    <w:vMerge/>
                                    <w:tcBorders>
                                      <w:left w:val="nil"/>
                                      <w:bottom w:val="nil"/>
                                      <w:right w:val="nil"/>
                                    </w:tcBorders>
                                    <w:vAlign w:val="center"/>
                                  </w:tcPr>
                                  <w:p w:rsidR="00AF5622" w:rsidRDefault="00AF5622">
                                    <w:pPr>
                                      <w:pStyle w:val="a8"/>
                                      <w:rPr>
                                        <w:sz w:val="18"/>
                                      </w:rPr>
                                    </w:pPr>
                                  </w:p>
                                </w:tc>
                              </w:tr>
                            </w:tbl>
                            <w:p w:rsidR="00AF5622" w:rsidRPr="00EB37F6" w:rsidRDefault="00AF5622" w:rsidP="00723446">
                              <w:pPr>
                                <w:rPr>
                                  <w:lang w:val="en-US"/>
                                </w:rPr>
                              </w:pPr>
                            </w:p>
                          </w:txbxContent>
                        </v:textbox>
                      </v:shape>
                      <v:line id="Line 39" o:spid="_x0000_s102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qhUwgAAANsAAAAPAAAAZHJzL2Rvd25yZXYueG1sRI9Bi8Iw&#10;FITvC/6H8ARva6q4S6lGEUHoQQ92Ra+P5tkUm5faRK3/3iws7HGYmW+Yxaq3jXhQ52vHCibjBARx&#10;6XTNlYLjz/YzBeEDssbGMSl4kYfVcvCxwEy7Jx/oUYRKRAj7DBWYENpMSl8asujHriWO3sV1FkOU&#10;XSV1h88It42cJsm3tFhzXDDY0sZQeS3uVsFsnxt97nd+d0jyE9W32eZWOKVGw349BxGoD//hv3au&#10;FaRf8Psl/gC5fAMAAP//AwBQSwECLQAUAAYACAAAACEA2+H2y+4AAACFAQAAEwAAAAAAAAAAAAAA&#10;AAAAAAAAW0NvbnRlbnRfVHlwZXNdLnhtbFBLAQItABQABgAIAAAAIQBa9CxbvwAAABUBAAALAAAA&#10;AAAAAAAAAAAAAB8BAABfcmVscy8ucmVsc1BLAQItABQABgAIAAAAIQAtwqhUwgAAANsAAAAPAAAA&#10;AAAAAAAAAAAAAAcCAABkcnMvZG93bnJldi54bWxQSwUGAAAAAAMAAwC3AAAA9gIAAAAA&#10;" strokeweight="2.25pt"/>
                      <v:line id="Line 40" o:spid="_x0000_s102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DYjwgAAANsAAAAPAAAAZHJzL2Rvd25yZXYueG1sRI9Bi8Iw&#10;FITvwv6H8Ba8aeoiIl1jkcJCD3qwint9NG+bss1LbaLWf28EweMwM98wq2ywrbhS7xvHCmbTBARx&#10;5XTDtYLj4WeyBOEDssbWMSm4k4ds/TFaYardjfd0LUMtIoR9igpMCF0qpa8MWfRT1xFH78/1FkOU&#10;fS11j7cIt638SpKFtNhwXDDYUW6o+i8vVsF8Vxj9O2z9dp8UJ2rO8/xcOqXGn8PmG0SgIbzDr3ah&#10;FSwX8PwSf4BcPwAAAP//AwBQSwECLQAUAAYACAAAACEA2+H2y+4AAACFAQAAEwAAAAAAAAAAAAAA&#10;AAAAAAAAW0NvbnRlbnRfVHlwZXNdLnhtbFBLAQItABQABgAIAAAAIQBa9CxbvwAAABUBAAALAAAA&#10;AAAAAAAAAAAAAB8BAABfcmVscy8ucmVsc1BLAQItABQABgAIAAAAIQDdEDYjwgAAANsAAAAPAAAA&#10;AAAAAAAAAAAAAAcCAABkcnMvZG93bnJldi54bWxQSwUGAAAAAAMAAwC3AAAA9gIAAAAA&#10;" strokeweight="2.25pt"/>
                      <v:line id="Line 41" o:spid="_x0000_s103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JO4wgAAANsAAAAPAAAAZHJzL2Rvd25yZXYueG1sRI9Bi8Iw&#10;FITvC/6H8ARva6rIbqlGEUHoQQ92Ra+P5tkUm5faRK3/3iws7HGYmW+Yxaq3jXhQ52vHCibjBARx&#10;6XTNlYLjz/YzBeEDssbGMSl4kYfVcvCxwEy7Jx/oUYRKRAj7DBWYENpMSl8asujHriWO3sV1FkOU&#10;XSV1h88It42cJsmXtFhzXDDY0sZQeS3uVsFsnxt97nd+d0jyE9W32eZWOKVGw349BxGoD//hv3au&#10;FaTf8Psl/gC5fAMAAP//AwBQSwECLQAUAAYACAAAACEA2+H2y+4AAACFAQAAEwAAAAAAAAAAAAAA&#10;AAAAAAAAW0NvbnRlbnRfVHlwZXNdLnhtbFBLAQItABQABgAIAAAAIQBa9CxbvwAAABUBAAALAAAA&#10;AAAAAAAAAAAAAB8BAABfcmVscy8ucmVsc1BLAQItABQABgAIAAAAIQCyXJO4wgAAANsAAAAPAAAA&#10;AAAAAAAAAAAAAAcCAABkcnMvZG93bnJldi54bWxQSwUGAAAAAAMAAwC3AAAA9gIAAAAA&#10;" strokeweight="2.25pt"/>
                      <v:line id="Line 42" o:spid="_x0000_s1031"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wfKvwAAANsAAAAPAAAAZHJzL2Rvd25yZXYueG1sRE9Ni8Iw&#10;EL0L/ocwwt5sqohI11ikIPTgHqziXodmbIrNpDZZ7f77zWHB4+N9b/PRduJJg28dK1gkKQji2umW&#10;GwWX82G+AeEDssbOMSn4JQ/5bjrZYqbdi0/0rEIjYgj7DBWYEPpMSl8bsugT1xNH7uYGiyHCoZF6&#10;wFcMt51cpulaWmw5NhjsqTBU36sfq2D1VRr9PR798ZSWV2ofq+JROaU+ZuP+E0SgMbzF/+5SK9jE&#10;sfFL/AFy9wcAAP//AwBQSwECLQAUAAYACAAAACEA2+H2y+4AAACFAQAAEwAAAAAAAAAAAAAAAAAA&#10;AAAAW0NvbnRlbnRfVHlwZXNdLnhtbFBLAQItABQABgAIAAAAIQBa9CxbvwAAABUBAAALAAAAAAAA&#10;AAAAAAAAAB8BAABfcmVscy8ucmVsc1BLAQItABQABgAIAAAAIQDDwwfKvwAAANsAAAAPAAAAAAAA&#10;AAAAAAAAAAcCAABkcnMvZG93bnJldi54bWxQSwUGAAAAAAMAAwC3AAAA8wIAAAAA&#10;" strokeweight="2.25pt"/>
                      <v:line id="Line 43" o:spid="_x0000_s103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6JRwQAAANsAAAAPAAAAZHJzL2Rvd25yZXYueG1sRI9Bi8Iw&#10;FITvC/6H8ARva6rIotUoIgg96MGu6PXRPJti81KbqPXfbwRhj8PMfMMsVp2txYNaXzlWMBomIIgL&#10;pysuFRx/t99TED4ga6wdk4IXeVgte18LTLV78oEeeShFhLBPUYEJoUml9IUhi37oGuLoXVxrMUTZ&#10;llK3+IxwW8txkvxIixXHBYMNbQwV1/xuFUz2mdHnbud3hyQ7UXWbbG65U2rQ79ZzEIG68B/+tDOt&#10;YDqD95f4A+TyDwAA//8DAFBLAQItABQABgAIAAAAIQDb4fbL7gAAAIUBAAATAAAAAAAAAAAAAAAA&#10;AAAAAABbQ29udGVudF9UeXBlc10ueG1sUEsBAi0AFAAGAAgAAAAhAFr0LFu/AAAAFQEAAAsAAAAA&#10;AAAAAAAAAAAAHwEAAF9yZWxzLy5yZWxzUEsBAi0AFAAGAAgAAAAhAKyPolHBAAAA2wAAAA8AAAAA&#10;AAAAAAAAAAAABwIAAGRycy9kb3ducmV2LnhtbFBLBQYAAAAAAwADALcAAAD1AgAAAAA=&#10;" strokeweight="2.25pt"/>
                      <w10:wrap anchorx="page" anchory="page"/>
                    </v:group>
                  </w:pict>
                </mc:Fallback>
              </mc:AlternateContent>
            </w:r>
          </w:p>
          <w:p w:rsidR="00121E99" w:rsidRPr="00484C25" w:rsidRDefault="00121E99" w:rsidP="00F673E7">
            <w:pPr>
              <w:pStyle w:val="TableParagraph"/>
              <w:spacing w:before="1"/>
              <w:ind w:left="868" w:right="188"/>
              <w:jc w:val="center"/>
              <w:rPr>
                <w:b/>
                <w:sz w:val="28"/>
              </w:rPr>
            </w:pPr>
            <w:r w:rsidRPr="00484C25">
              <w:rPr>
                <w:b/>
                <w:sz w:val="28"/>
              </w:rPr>
              <w:t>Зміст</w:t>
            </w:r>
          </w:p>
          <w:p w:rsidR="00F3448E" w:rsidRPr="00484C25" w:rsidRDefault="00F3448E" w:rsidP="00F673E7">
            <w:pPr>
              <w:pStyle w:val="TableParagraph"/>
              <w:spacing w:before="155"/>
              <w:ind w:left="423" w:right="561"/>
              <w:jc w:val="both"/>
              <w:rPr>
                <w:sz w:val="28"/>
              </w:rPr>
            </w:pPr>
          </w:p>
          <w:p w:rsidR="00121E99" w:rsidRPr="00484C25" w:rsidRDefault="00121E99" w:rsidP="00F673E7">
            <w:pPr>
              <w:pStyle w:val="TableParagraph"/>
              <w:spacing w:before="155"/>
              <w:ind w:left="423" w:right="561"/>
              <w:jc w:val="both"/>
              <w:rPr>
                <w:sz w:val="28"/>
              </w:rPr>
            </w:pPr>
            <w:r w:rsidRPr="00484C25">
              <w:rPr>
                <w:sz w:val="28"/>
              </w:rPr>
              <w:t xml:space="preserve">Вступ </w:t>
            </w:r>
            <w:r w:rsidR="00F673E7" w:rsidRPr="00484C25">
              <w:rPr>
                <w:sz w:val="28"/>
              </w:rPr>
              <w:t xml:space="preserve">                                                                                                                        </w:t>
            </w:r>
          </w:p>
          <w:p w:rsidR="00121E99" w:rsidRPr="00484C25" w:rsidRDefault="00121E99" w:rsidP="00F673E7">
            <w:pPr>
              <w:pStyle w:val="TableParagraph"/>
              <w:numPr>
                <w:ilvl w:val="0"/>
                <w:numId w:val="43"/>
              </w:numPr>
              <w:spacing w:line="360" w:lineRule="auto"/>
              <w:ind w:left="423" w:right="561" w:firstLine="0"/>
              <w:jc w:val="both"/>
              <w:rPr>
                <w:sz w:val="28"/>
              </w:rPr>
            </w:pPr>
            <w:r w:rsidRPr="00484C25">
              <w:rPr>
                <w:sz w:val="28"/>
              </w:rPr>
              <w:t xml:space="preserve">Конструкторсько-технологічний аналіз зварного виробу рами борона </w:t>
            </w:r>
            <w:r w:rsidR="00F673E7" w:rsidRPr="00484C25">
              <w:rPr>
                <w:sz w:val="28"/>
              </w:rPr>
              <w:t xml:space="preserve">        </w:t>
            </w:r>
          </w:p>
          <w:p w:rsidR="00121E99" w:rsidRPr="00484C25" w:rsidRDefault="00121E99" w:rsidP="00F673E7">
            <w:pPr>
              <w:pStyle w:val="TableParagraph"/>
              <w:numPr>
                <w:ilvl w:val="1"/>
                <w:numId w:val="43"/>
              </w:numPr>
              <w:spacing w:line="360" w:lineRule="auto"/>
              <w:ind w:left="848" w:right="561" w:firstLine="0"/>
              <w:jc w:val="both"/>
              <w:rPr>
                <w:sz w:val="28"/>
              </w:rPr>
            </w:pPr>
            <w:r w:rsidRPr="00484C25">
              <w:rPr>
                <w:sz w:val="28"/>
              </w:rPr>
              <w:t xml:space="preserve">Загальна характеристика рами борона </w:t>
            </w:r>
          </w:p>
          <w:p w:rsidR="00121E99" w:rsidRPr="00484C25" w:rsidRDefault="00121E99" w:rsidP="00F673E7">
            <w:pPr>
              <w:pStyle w:val="TableParagraph"/>
              <w:numPr>
                <w:ilvl w:val="1"/>
                <w:numId w:val="43"/>
              </w:numPr>
              <w:spacing w:line="360" w:lineRule="auto"/>
              <w:ind w:left="848" w:right="561" w:firstLine="0"/>
              <w:rPr>
                <w:sz w:val="28"/>
              </w:rPr>
            </w:pPr>
            <w:r w:rsidRPr="00484C25">
              <w:rPr>
                <w:sz w:val="28"/>
              </w:rPr>
              <w:t>Аналіз матеріалу (хімічний склад та фізико-механічні</w:t>
            </w:r>
            <w:r w:rsidR="00F673E7" w:rsidRPr="00484C25">
              <w:rPr>
                <w:sz w:val="28"/>
              </w:rPr>
              <w:t xml:space="preserve"> </w:t>
            </w:r>
            <w:r w:rsidR="00362DBF" w:rsidRPr="00484C25">
              <w:rPr>
                <w:sz w:val="28"/>
              </w:rPr>
              <w:t>властивост</w:t>
            </w:r>
            <w:r w:rsidRPr="00484C25">
              <w:rPr>
                <w:sz w:val="28"/>
              </w:rPr>
              <w:t xml:space="preserve">і матеріалу рами борона) </w:t>
            </w:r>
            <w:r w:rsidR="00F673E7" w:rsidRPr="00484C25">
              <w:rPr>
                <w:sz w:val="28"/>
              </w:rPr>
              <w:t xml:space="preserve">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Аналіз зварних з’єднань </w:t>
            </w:r>
            <w:r w:rsidR="00F673E7" w:rsidRPr="00484C25">
              <w:rPr>
                <w:sz w:val="28"/>
              </w:rPr>
              <w:t xml:space="preserve">                                                          </w:t>
            </w:r>
            <w:r w:rsidR="00362DBF" w:rsidRPr="00484C25">
              <w:rPr>
                <w:sz w:val="28"/>
              </w:rPr>
              <w:t xml:space="preserve"> </w:t>
            </w:r>
            <w:r w:rsidR="00F673E7"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Вибір способу зварювання </w:t>
            </w:r>
            <w:r w:rsidR="00F673E7" w:rsidRPr="00484C25">
              <w:rPr>
                <w:sz w:val="28"/>
              </w:rPr>
              <w:t xml:space="preserve">                                                  </w:t>
            </w:r>
            <w:r w:rsidR="00362DBF" w:rsidRPr="00484C25">
              <w:rPr>
                <w:sz w:val="28"/>
              </w:rPr>
              <w:t xml:space="preserve"> </w:t>
            </w:r>
            <w:r w:rsidR="00F673E7"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Вибір зварювальних матеріалів </w:t>
            </w:r>
            <w:r w:rsidR="00F673E7"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Вибір типу швів та форми підготовки крайок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Розрахунок параметрів режиму зварювання з’єднувальної труби </w:t>
            </w:r>
            <w:r w:rsidR="00362DBF" w:rsidRPr="00484C25">
              <w:rPr>
                <w:sz w:val="28"/>
              </w:rPr>
              <w:t xml:space="preserve">      </w:t>
            </w:r>
          </w:p>
          <w:p w:rsidR="00121E99" w:rsidRPr="00484C25" w:rsidRDefault="00121E99" w:rsidP="00F673E7">
            <w:pPr>
              <w:pStyle w:val="TableParagraph"/>
              <w:numPr>
                <w:ilvl w:val="0"/>
                <w:numId w:val="43"/>
              </w:numPr>
              <w:spacing w:line="360" w:lineRule="auto"/>
              <w:ind w:left="423" w:right="561" w:firstLine="0"/>
              <w:jc w:val="both"/>
              <w:rPr>
                <w:sz w:val="28"/>
              </w:rPr>
            </w:pPr>
            <w:r w:rsidRPr="00484C25">
              <w:rPr>
                <w:sz w:val="28"/>
              </w:rPr>
              <w:t>Технологічний процес складання та зварювання рами борона</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Вибір зварювального обладнання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Вибір складально-зварювального обладнання </w:t>
            </w:r>
            <w:r w:rsidR="00362DBF" w:rsidRPr="00484C25">
              <w:rPr>
                <w:sz w:val="28"/>
              </w:rPr>
              <w:t xml:space="preserve">                                     </w:t>
            </w:r>
          </w:p>
          <w:p w:rsidR="00362DBF" w:rsidRPr="00484C25" w:rsidRDefault="00121E99" w:rsidP="00362DBF">
            <w:pPr>
              <w:pStyle w:val="TableParagraph"/>
              <w:numPr>
                <w:ilvl w:val="1"/>
                <w:numId w:val="43"/>
              </w:numPr>
              <w:spacing w:line="360" w:lineRule="auto"/>
              <w:ind w:left="848" w:right="561" w:firstLine="0"/>
              <w:jc w:val="both"/>
              <w:rPr>
                <w:sz w:val="28"/>
              </w:rPr>
            </w:pPr>
            <w:r w:rsidRPr="00484C25">
              <w:rPr>
                <w:sz w:val="28"/>
              </w:rPr>
              <w:t>Розроблення схеми технологічного процесу виготовлення</w:t>
            </w:r>
          </w:p>
          <w:p w:rsidR="00121E99" w:rsidRPr="00484C25" w:rsidRDefault="00121E99" w:rsidP="00362DBF">
            <w:pPr>
              <w:pStyle w:val="TableParagraph"/>
              <w:spacing w:line="360" w:lineRule="auto"/>
              <w:ind w:left="848" w:right="561"/>
              <w:jc w:val="both"/>
              <w:rPr>
                <w:sz w:val="28"/>
              </w:rPr>
            </w:pPr>
            <w:r w:rsidRPr="00484C25">
              <w:rPr>
                <w:sz w:val="28"/>
              </w:rPr>
              <w:t xml:space="preserve"> з’єднувальної труби </w:t>
            </w:r>
            <w:r w:rsidR="00362DBF" w:rsidRPr="00484C25">
              <w:rPr>
                <w:sz w:val="28"/>
              </w:rPr>
              <w:t xml:space="preserve">                                                                                        </w:t>
            </w:r>
          </w:p>
          <w:p w:rsidR="00121E99" w:rsidRPr="00484C25" w:rsidRDefault="00121E99" w:rsidP="00F673E7">
            <w:pPr>
              <w:pStyle w:val="TableParagraph"/>
              <w:numPr>
                <w:ilvl w:val="0"/>
                <w:numId w:val="43"/>
              </w:numPr>
              <w:spacing w:line="360" w:lineRule="auto"/>
              <w:ind w:left="423" w:right="561" w:firstLine="0"/>
              <w:jc w:val="both"/>
              <w:rPr>
                <w:sz w:val="28"/>
              </w:rPr>
            </w:pPr>
            <w:r w:rsidRPr="00484C25">
              <w:rPr>
                <w:sz w:val="28"/>
              </w:rPr>
              <w:t xml:space="preserve">Контроль якості виготовлення рам борона </w:t>
            </w:r>
            <w:r w:rsidR="00362DBF" w:rsidRPr="00484C25">
              <w:rPr>
                <w:sz w:val="28"/>
              </w:rPr>
              <w:t xml:space="preserve">                                                     </w:t>
            </w:r>
          </w:p>
          <w:p w:rsidR="00121E99" w:rsidRPr="00484C25" w:rsidRDefault="00121E99" w:rsidP="00F673E7">
            <w:pPr>
              <w:pStyle w:val="TableParagraph"/>
              <w:numPr>
                <w:ilvl w:val="0"/>
                <w:numId w:val="43"/>
              </w:numPr>
              <w:spacing w:line="360" w:lineRule="auto"/>
              <w:ind w:left="423" w:right="561" w:firstLine="0"/>
              <w:jc w:val="both"/>
              <w:rPr>
                <w:sz w:val="28"/>
              </w:rPr>
            </w:pPr>
            <w:r w:rsidRPr="00484C25">
              <w:rPr>
                <w:sz w:val="28"/>
              </w:rPr>
              <w:t xml:space="preserve">Проектування дільниці цеху </w:t>
            </w:r>
            <w:r w:rsidR="00362DBF" w:rsidRPr="00484C25">
              <w:rPr>
                <w:sz w:val="28"/>
              </w:rPr>
              <w:t xml:space="preserve">                                                                             </w:t>
            </w:r>
          </w:p>
          <w:p w:rsidR="00121E99" w:rsidRPr="00484C25" w:rsidRDefault="00121E99" w:rsidP="00362DBF">
            <w:pPr>
              <w:pStyle w:val="TableParagraph"/>
              <w:numPr>
                <w:ilvl w:val="0"/>
                <w:numId w:val="43"/>
              </w:numPr>
              <w:spacing w:line="360" w:lineRule="auto"/>
              <w:ind w:left="848" w:right="561" w:firstLine="0"/>
              <w:jc w:val="both"/>
              <w:rPr>
                <w:sz w:val="28"/>
              </w:rPr>
            </w:pPr>
            <w:r w:rsidRPr="00484C25">
              <w:rPr>
                <w:sz w:val="28"/>
              </w:rPr>
              <w:t xml:space="preserve">Економічний розділ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Нормування праці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Визначення технологічної собівартості зварної конструкції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Визначення економічної ефективності проектного рішення </w:t>
            </w:r>
            <w:r w:rsidR="00362DBF" w:rsidRPr="00484C25">
              <w:rPr>
                <w:sz w:val="28"/>
              </w:rPr>
              <w:t xml:space="preserve">              </w:t>
            </w:r>
          </w:p>
          <w:p w:rsidR="00121E99" w:rsidRPr="00484C25" w:rsidRDefault="00121E99" w:rsidP="00F673E7">
            <w:pPr>
              <w:pStyle w:val="TableParagraph"/>
              <w:numPr>
                <w:ilvl w:val="0"/>
                <w:numId w:val="43"/>
              </w:numPr>
              <w:spacing w:line="360" w:lineRule="auto"/>
              <w:ind w:left="423" w:right="561" w:firstLine="0"/>
              <w:jc w:val="both"/>
              <w:rPr>
                <w:sz w:val="28"/>
              </w:rPr>
            </w:pPr>
            <w:r w:rsidRPr="00484C25">
              <w:rPr>
                <w:sz w:val="28"/>
              </w:rPr>
              <w:t xml:space="preserve">Охорона праці </w:t>
            </w:r>
          </w:p>
          <w:p w:rsidR="00121E99" w:rsidRPr="00484C25" w:rsidRDefault="00121E99" w:rsidP="00362DBF">
            <w:pPr>
              <w:pStyle w:val="TableParagraph"/>
              <w:numPr>
                <w:ilvl w:val="1"/>
                <w:numId w:val="43"/>
              </w:numPr>
              <w:spacing w:line="360" w:lineRule="auto"/>
              <w:ind w:left="990" w:right="561" w:firstLine="0"/>
              <w:jc w:val="both"/>
              <w:rPr>
                <w:sz w:val="28"/>
              </w:rPr>
            </w:pPr>
            <w:r w:rsidRPr="00484C25">
              <w:rPr>
                <w:sz w:val="28"/>
              </w:rPr>
              <w:t xml:space="preserve">Аналіз шкідливих і небезпечних виробничих факторів </w:t>
            </w:r>
            <w:r w:rsidR="00362DBF" w:rsidRPr="00484C25">
              <w:rPr>
                <w:sz w:val="28"/>
              </w:rPr>
              <w:t xml:space="preserve">                      </w:t>
            </w:r>
          </w:p>
          <w:p w:rsidR="00121E99" w:rsidRPr="00484C25" w:rsidRDefault="00121E99" w:rsidP="00362DBF">
            <w:pPr>
              <w:pStyle w:val="TableParagraph"/>
              <w:numPr>
                <w:ilvl w:val="1"/>
                <w:numId w:val="43"/>
              </w:numPr>
              <w:spacing w:line="360" w:lineRule="auto"/>
              <w:ind w:left="990" w:right="561" w:firstLine="0"/>
              <w:jc w:val="both"/>
              <w:rPr>
                <w:sz w:val="28"/>
              </w:rPr>
            </w:pPr>
            <w:r w:rsidRPr="00484C25">
              <w:rPr>
                <w:sz w:val="28"/>
              </w:rPr>
              <w:t xml:space="preserve">Хімічні фактори </w:t>
            </w:r>
            <w:r w:rsidR="00362DBF" w:rsidRPr="00484C25">
              <w:rPr>
                <w:sz w:val="28"/>
              </w:rPr>
              <w:t xml:space="preserve">                                                                                       </w:t>
            </w:r>
          </w:p>
          <w:p w:rsidR="00121E99" w:rsidRPr="00484C25" w:rsidRDefault="00121E99" w:rsidP="00362DBF">
            <w:pPr>
              <w:pStyle w:val="TableParagraph"/>
              <w:numPr>
                <w:ilvl w:val="1"/>
                <w:numId w:val="43"/>
              </w:numPr>
              <w:spacing w:line="360" w:lineRule="auto"/>
              <w:ind w:left="990" w:right="561" w:firstLine="0"/>
              <w:jc w:val="both"/>
              <w:rPr>
                <w:sz w:val="28"/>
              </w:rPr>
            </w:pPr>
            <w:r w:rsidRPr="00484C25">
              <w:rPr>
                <w:sz w:val="28"/>
              </w:rPr>
              <w:t xml:space="preserve">Фізичні фактори </w:t>
            </w:r>
            <w:r w:rsidR="00362DBF" w:rsidRPr="00484C25">
              <w:rPr>
                <w:sz w:val="28"/>
              </w:rPr>
              <w:t xml:space="preserve">                                                                                       </w:t>
            </w:r>
          </w:p>
          <w:p w:rsidR="00121E99" w:rsidRPr="00484C25" w:rsidRDefault="00121E99" w:rsidP="00362DBF">
            <w:pPr>
              <w:pStyle w:val="TableParagraph"/>
              <w:numPr>
                <w:ilvl w:val="1"/>
                <w:numId w:val="43"/>
              </w:numPr>
              <w:spacing w:line="360" w:lineRule="auto"/>
              <w:ind w:left="990" w:right="561" w:firstLine="0"/>
              <w:jc w:val="both"/>
              <w:rPr>
                <w:sz w:val="28"/>
              </w:rPr>
            </w:pPr>
            <w:r w:rsidRPr="00484C25">
              <w:rPr>
                <w:sz w:val="28"/>
              </w:rPr>
              <w:t xml:space="preserve">Шкідливі речовини, що утворюються під час зварювання </w:t>
            </w:r>
            <w:r w:rsidR="00362DBF" w:rsidRPr="00484C25">
              <w:rPr>
                <w:sz w:val="28"/>
              </w:rPr>
              <w:t xml:space="preserve">                 </w:t>
            </w:r>
          </w:p>
          <w:p w:rsidR="00EA610D" w:rsidRPr="00484C25" w:rsidRDefault="00EA610D" w:rsidP="00EA610D">
            <w:pPr>
              <w:pStyle w:val="TableParagraph"/>
              <w:spacing w:line="360" w:lineRule="auto"/>
              <w:ind w:left="990" w:right="561"/>
              <w:jc w:val="both"/>
              <w:rPr>
                <w:sz w:val="28"/>
              </w:rPr>
            </w:pPr>
          </w:p>
          <w:p w:rsidR="00EA610D" w:rsidRPr="00484C25" w:rsidRDefault="00EA610D" w:rsidP="00EA610D">
            <w:pPr>
              <w:pStyle w:val="TableParagraph"/>
              <w:spacing w:line="360" w:lineRule="auto"/>
              <w:ind w:left="990" w:right="561"/>
              <w:jc w:val="both"/>
              <w:rPr>
                <w:sz w:val="28"/>
              </w:rPr>
            </w:pPr>
          </w:p>
          <w:p w:rsidR="00EA610D" w:rsidRPr="00484C25" w:rsidRDefault="00EA610D" w:rsidP="00EA610D">
            <w:pPr>
              <w:pStyle w:val="TableParagraph"/>
              <w:spacing w:line="360" w:lineRule="auto"/>
              <w:ind w:left="990" w:right="561"/>
              <w:jc w:val="both"/>
              <w:rPr>
                <w:sz w:val="28"/>
              </w:rPr>
            </w:pPr>
          </w:p>
          <w:p w:rsidR="00EA610D" w:rsidRPr="00484C25" w:rsidRDefault="00EA610D" w:rsidP="00EA610D">
            <w:pPr>
              <w:pStyle w:val="TableParagraph"/>
              <w:spacing w:line="360" w:lineRule="auto"/>
              <w:ind w:left="990" w:right="561"/>
              <w:jc w:val="both"/>
              <w:rPr>
                <w:sz w:val="28"/>
              </w:rPr>
            </w:pPr>
          </w:p>
          <w:p w:rsidR="00EA610D" w:rsidRPr="00484C25" w:rsidRDefault="00EA610D" w:rsidP="00EA610D">
            <w:pPr>
              <w:pStyle w:val="TableParagraph"/>
              <w:spacing w:line="360" w:lineRule="auto"/>
              <w:ind w:left="990" w:right="561"/>
              <w:jc w:val="both"/>
              <w:rPr>
                <w:sz w:val="28"/>
              </w:rPr>
            </w:pPr>
          </w:p>
          <w:p w:rsidR="00EA610D" w:rsidRPr="00484C25" w:rsidRDefault="00EA610D" w:rsidP="00EA610D">
            <w:pPr>
              <w:pStyle w:val="TableParagraph"/>
              <w:spacing w:line="360" w:lineRule="auto"/>
              <w:ind w:left="990" w:right="561"/>
              <w:jc w:val="both"/>
              <w:rPr>
                <w:sz w:val="28"/>
              </w:rPr>
            </w:pPr>
          </w:p>
          <w:p w:rsidR="00121E99" w:rsidRPr="00484C25" w:rsidRDefault="00121E99" w:rsidP="00362DBF">
            <w:pPr>
              <w:pStyle w:val="TableParagraph"/>
              <w:numPr>
                <w:ilvl w:val="1"/>
                <w:numId w:val="43"/>
              </w:numPr>
              <w:spacing w:line="360" w:lineRule="auto"/>
              <w:ind w:left="990" w:right="561" w:firstLine="0"/>
              <w:jc w:val="both"/>
              <w:rPr>
                <w:sz w:val="28"/>
              </w:rPr>
            </w:pPr>
            <w:r w:rsidRPr="00484C25">
              <w:rPr>
                <w:sz w:val="28"/>
              </w:rPr>
              <w:t xml:space="preserve">Вимоги до безпеки праці </w:t>
            </w:r>
            <w:r w:rsidR="00362DBF" w:rsidRPr="00484C25">
              <w:rPr>
                <w:sz w:val="28"/>
              </w:rPr>
              <w:t xml:space="preserve">                                                                         </w:t>
            </w:r>
          </w:p>
          <w:p w:rsidR="00121E99" w:rsidRPr="00484C25" w:rsidRDefault="00121E99" w:rsidP="00362DBF">
            <w:pPr>
              <w:pStyle w:val="TableParagraph"/>
              <w:numPr>
                <w:ilvl w:val="2"/>
                <w:numId w:val="43"/>
              </w:numPr>
              <w:spacing w:line="360" w:lineRule="auto"/>
              <w:ind w:left="1415" w:right="561" w:firstLine="0"/>
              <w:jc w:val="both"/>
              <w:rPr>
                <w:sz w:val="28"/>
              </w:rPr>
            </w:pPr>
            <w:r w:rsidRPr="00484C25">
              <w:rPr>
                <w:sz w:val="28"/>
              </w:rPr>
              <w:t xml:space="preserve">Вимоги до технологічних процесів </w:t>
            </w:r>
            <w:r w:rsidR="00362DBF" w:rsidRPr="00484C25">
              <w:rPr>
                <w:sz w:val="28"/>
              </w:rPr>
              <w:t xml:space="preserve">                                              </w:t>
            </w:r>
          </w:p>
          <w:p w:rsidR="00121E99" w:rsidRPr="00484C25" w:rsidRDefault="00121E99" w:rsidP="00362DBF">
            <w:pPr>
              <w:pStyle w:val="TableParagraph"/>
              <w:numPr>
                <w:ilvl w:val="2"/>
                <w:numId w:val="43"/>
              </w:numPr>
              <w:spacing w:line="360" w:lineRule="auto"/>
              <w:ind w:left="1415" w:right="561" w:firstLine="0"/>
              <w:jc w:val="both"/>
              <w:rPr>
                <w:sz w:val="28"/>
              </w:rPr>
            </w:pPr>
            <w:r w:rsidRPr="00484C25">
              <w:rPr>
                <w:sz w:val="28"/>
              </w:rPr>
              <w:t xml:space="preserve">Вимоги до виробничого приміщення </w:t>
            </w:r>
            <w:r w:rsidR="00362DBF" w:rsidRPr="00484C25">
              <w:rPr>
                <w:sz w:val="28"/>
              </w:rPr>
              <w:t xml:space="preserve">                                          </w:t>
            </w:r>
          </w:p>
          <w:p w:rsidR="00362DBF" w:rsidRPr="00484C25" w:rsidRDefault="00121E99" w:rsidP="00362DBF">
            <w:pPr>
              <w:pStyle w:val="TableParagraph"/>
              <w:numPr>
                <w:ilvl w:val="2"/>
                <w:numId w:val="43"/>
              </w:numPr>
              <w:spacing w:line="360" w:lineRule="auto"/>
              <w:ind w:left="1415" w:right="561" w:firstLine="0"/>
              <w:jc w:val="both"/>
              <w:rPr>
                <w:sz w:val="28"/>
              </w:rPr>
            </w:pPr>
            <w:r w:rsidRPr="00484C25">
              <w:rPr>
                <w:sz w:val="28"/>
              </w:rPr>
              <w:t xml:space="preserve">Вимоги до параметрів мікроклімату виробничого </w:t>
            </w:r>
          </w:p>
          <w:p w:rsidR="00121E99" w:rsidRPr="00484C25" w:rsidRDefault="00121E99" w:rsidP="00362DBF">
            <w:pPr>
              <w:pStyle w:val="TableParagraph"/>
              <w:spacing w:line="360" w:lineRule="auto"/>
              <w:ind w:left="1415" w:right="561"/>
              <w:jc w:val="both"/>
              <w:rPr>
                <w:sz w:val="28"/>
              </w:rPr>
            </w:pPr>
            <w:r w:rsidRPr="00484C25">
              <w:rPr>
                <w:sz w:val="28"/>
              </w:rPr>
              <w:t xml:space="preserve">приміщення </w:t>
            </w:r>
            <w:r w:rsidR="00362DBF" w:rsidRPr="00484C25">
              <w:rPr>
                <w:sz w:val="28"/>
              </w:rPr>
              <w:t xml:space="preserve">                                                                                              </w:t>
            </w:r>
          </w:p>
          <w:p w:rsidR="00121E99" w:rsidRPr="00484C25" w:rsidRDefault="00121E99" w:rsidP="00362DBF">
            <w:pPr>
              <w:pStyle w:val="TableParagraph"/>
              <w:numPr>
                <w:ilvl w:val="2"/>
                <w:numId w:val="43"/>
              </w:numPr>
              <w:spacing w:line="360" w:lineRule="auto"/>
              <w:ind w:left="1415" w:right="561" w:firstLine="0"/>
              <w:jc w:val="both"/>
              <w:rPr>
                <w:sz w:val="28"/>
              </w:rPr>
            </w:pPr>
            <w:r w:rsidRPr="00484C25">
              <w:rPr>
                <w:sz w:val="28"/>
              </w:rPr>
              <w:t xml:space="preserve">Вимоги до організації робочого місця </w:t>
            </w:r>
            <w:r w:rsidR="00362DBF" w:rsidRPr="00484C25">
              <w:rPr>
                <w:sz w:val="28"/>
              </w:rPr>
              <w:t xml:space="preserve">                                        </w:t>
            </w:r>
          </w:p>
          <w:p w:rsidR="00121E99" w:rsidRPr="00484C25" w:rsidRDefault="00121E99" w:rsidP="00362DBF">
            <w:pPr>
              <w:pStyle w:val="TableParagraph"/>
              <w:numPr>
                <w:ilvl w:val="2"/>
                <w:numId w:val="43"/>
              </w:numPr>
              <w:spacing w:line="360" w:lineRule="auto"/>
              <w:ind w:left="1415" w:right="561" w:firstLine="0"/>
              <w:jc w:val="both"/>
              <w:rPr>
                <w:sz w:val="28"/>
              </w:rPr>
            </w:pPr>
            <w:r w:rsidRPr="00484C25">
              <w:rPr>
                <w:sz w:val="28"/>
              </w:rPr>
              <w:t xml:space="preserve">Вмоги до вентиляції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Електробезпека </w:t>
            </w:r>
            <w:r w:rsidR="00362DBF" w:rsidRPr="00484C25">
              <w:rPr>
                <w:sz w:val="28"/>
              </w:rPr>
              <w:t xml:space="preserve">                                                                                       </w:t>
            </w:r>
          </w:p>
          <w:p w:rsidR="00121E99" w:rsidRPr="00484C25" w:rsidRDefault="00121E99" w:rsidP="00362DBF">
            <w:pPr>
              <w:pStyle w:val="TableParagraph"/>
              <w:numPr>
                <w:ilvl w:val="2"/>
                <w:numId w:val="43"/>
              </w:numPr>
              <w:spacing w:line="360" w:lineRule="auto"/>
              <w:ind w:left="1415" w:right="561" w:firstLine="0"/>
              <w:jc w:val="both"/>
              <w:rPr>
                <w:sz w:val="28"/>
              </w:rPr>
            </w:pPr>
            <w:r w:rsidRPr="00484C25">
              <w:rPr>
                <w:sz w:val="28"/>
              </w:rPr>
              <w:t xml:space="preserve">Вимоги електробезпеки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Вимоги безпеки при використанні балонів із розрідженим газом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Захист від теплового випромінювання </w:t>
            </w:r>
            <w:r w:rsidR="00362DBF" w:rsidRPr="00484C25">
              <w:rPr>
                <w:sz w:val="28"/>
              </w:rPr>
              <w:t xml:space="preserve">                                                 </w:t>
            </w:r>
          </w:p>
          <w:p w:rsidR="00362DBF" w:rsidRPr="00484C25" w:rsidRDefault="00121E99" w:rsidP="00362DBF">
            <w:pPr>
              <w:pStyle w:val="TableParagraph"/>
              <w:numPr>
                <w:ilvl w:val="1"/>
                <w:numId w:val="43"/>
              </w:numPr>
              <w:spacing w:line="360" w:lineRule="auto"/>
              <w:ind w:left="848" w:right="561" w:firstLine="0"/>
              <w:jc w:val="both"/>
              <w:rPr>
                <w:sz w:val="28"/>
              </w:rPr>
            </w:pPr>
            <w:r w:rsidRPr="00484C25">
              <w:rPr>
                <w:sz w:val="28"/>
              </w:rPr>
              <w:t>Вимоги до забезпечення засобами індивідуального</w:t>
            </w:r>
          </w:p>
          <w:p w:rsidR="00121E99" w:rsidRPr="00484C25" w:rsidRDefault="00121E99" w:rsidP="00362DBF">
            <w:pPr>
              <w:pStyle w:val="TableParagraph"/>
              <w:spacing w:line="360" w:lineRule="auto"/>
              <w:ind w:left="848" w:right="561"/>
              <w:jc w:val="both"/>
              <w:rPr>
                <w:sz w:val="28"/>
              </w:rPr>
            </w:pPr>
            <w:r w:rsidRPr="00484C25">
              <w:rPr>
                <w:sz w:val="28"/>
              </w:rPr>
              <w:t xml:space="preserve">захисту працівників </w:t>
            </w:r>
            <w:r w:rsidR="00362DBF" w:rsidRPr="00484C25">
              <w:rPr>
                <w:sz w:val="28"/>
              </w:rPr>
              <w:t xml:space="preserve">                                                                                        </w:t>
            </w:r>
          </w:p>
          <w:p w:rsidR="00121E99" w:rsidRPr="00484C25" w:rsidRDefault="00121E99" w:rsidP="00362DBF">
            <w:pPr>
              <w:pStyle w:val="TableParagraph"/>
              <w:numPr>
                <w:ilvl w:val="1"/>
                <w:numId w:val="43"/>
              </w:numPr>
              <w:spacing w:line="360" w:lineRule="auto"/>
              <w:ind w:left="848" w:right="561" w:firstLine="0"/>
              <w:jc w:val="both"/>
              <w:rPr>
                <w:sz w:val="28"/>
              </w:rPr>
            </w:pPr>
            <w:r w:rsidRPr="00484C25">
              <w:rPr>
                <w:sz w:val="28"/>
              </w:rPr>
              <w:t xml:space="preserve">Пожежна безпека </w:t>
            </w:r>
            <w:r w:rsidR="00362DBF" w:rsidRPr="00484C25">
              <w:rPr>
                <w:sz w:val="28"/>
              </w:rPr>
              <w:t xml:space="preserve">                                                                                    </w:t>
            </w:r>
          </w:p>
          <w:p w:rsidR="00121E99" w:rsidRPr="00484C25" w:rsidRDefault="00121E99" w:rsidP="00F673E7">
            <w:pPr>
              <w:pStyle w:val="TableParagraph"/>
              <w:numPr>
                <w:ilvl w:val="0"/>
                <w:numId w:val="43"/>
              </w:numPr>
              <w:spacing w:line="360" w:lineRule="auto"/>
              <w:ind w:left="423" w:right="561" w:firstLine="0"/>
              <w:jc w:val="both"/>
              <w:rPr>
                <w:sz w:val="28"/>
              </w:rPr>
            </w:pPr>
            <w:r w:rsidRPr="00484C25">
              <w:rPr>
                <w:sz w:val="28"/>
              </w:rPr>
              <w:t xml:space="preserve">Список використаних джерел </w:t>
            </w:r>
            <w:r w:rsidR="00362DBF" w:rsidRPr="00484C25">
              <w:rPr>
                <w:sz w:val="28"/>
              </w:rPr>
              <w:t xml:space="preserve">                                                                         </w:t>
            </w:r>
          </w:p>
          <w:p w:rsidR="00121E99" w:rsidRPr="00484C25" w:rsidRDefault="00121E99" w:rsidP="00DA0E42">
            <w:pPr>
              <w:pStyle w:val="TableParagraph"/>
              <w:tabs>
                <w:tab w:val="left" w:pos="806"/>
              </w:tabs>
              <w:spacing w:before="2"/>
              <w:jc w:val="both"/>
              <w:rPr>
                <w:sz w:val="28"/>
              </w:rPr>
            </w:pPr>
          </w:p>
        </w:tc>
      </w:tr>
      <w:tr w:rsidR="00121E99" w:rsidRPr="00484C25" w:rsidTr="002E0171">
        <w:trPr>
          <w:trHeight w:val="237"/>
        </w:trPr>
        <w:tc>
          <w:tcPr>
            <w:tcW w:w="577"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2E0171">
        <w:trPr>
          <w:trHeight w:val="241"/>
        </w:trPr>
        <w:tc>
          <w:tcPr>
            <w:tcW w:w="577"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121E99" w:rsidP="00DA0E42">
            <w:pPr>
              <w:pStyle w:val="TableParagraph"/>
              <w:rPr>
                <w:sz w:val="26"/>
              </w:rPr>
            </w:pPr>
          </w:p>
        </w:tc>
      </w:tr>
      <w:tr w:rsidR="00121E99" w:rsidRPr="00484C25" w:rsidTr="002E0171">
        <w:trPr>
          <w:trHeight w:val="240"/>
        </w:trPr>
        <w:tc>
          <w:tcPr>
            <w:tcW w:w="577"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2"/>
              <w:rPr>
                <w:sz w:val="28"/>
                <w:szCs w:val="28"/>
              </w:rPr>
            </w:pPr>
          </w:p>
          <w:p w:rsidR="00121E99" w:rsidRPr="00484C25" w:rsidRDefault="00121E99" w:rsidP="00EA0C46">
            <w:pPr>
              <w:pStyle w:val="TableParagraph"/>
              <w:spacing w:line="360" w:lineRule="auto"/>
              <w:ind w:left="561" w:right="561" w:firstLine="567"/>
              <w:jc w:val="center"/>
              <w:rPr>
                <w:b/>
                <w:sz w:val="28"/>
              </w:rPr>
            </w:pPr>
            <w:r w:rsidRPr="00484C25">
              <w:rPr>
                <w:b/>
                <w:sz w:val="28"/>
              </w:rPr>
              <w:t>ВСТУП</w:t>
            </w:r>
          </w:p>
          <w:p w:rsidR="00121E99" w:rsidRPr="00484C25" w:rsidRDefault="00121E99" w:rsidP="00EA0C46">
            <w:pPr>
              <w:pStyle w:val="TableParagraph"/>
              <w:spacing w:line="360" w:lineRule="auto"/>
              <w:ind w:left="561" w:right="561" w:firstLine="567"/>
              <w:rPr>
                <w:sz w:val="28"/>
              </w:rPr>
            </w:pPr>
          </w:p>
          <w:p w:rsidR="00121E99" w:rsidRPr="00484C25" w:rsidRDefault="00121E99" w:rsidP="00EA0C46">
            <w:pPr>
              <w:pStyle w:val="TableParagraph"/>
              <w:spacing w:line="360" w:lineRule="auto"/>
              <w:ind w:left="561" w:right="561" w:firstLine="567"/>
              <w:jc w:val="both"/>
              <w:rPr>
                <w:sz w:val="28"/>
              </w:rPr>
            </w:pPr>
            <w:r w:rsidRPr="00484C25">
              <w:rPr>
                <w:sz w:val="28"/>
              </w:rPr>
              <w:t>В</w:t>
            </w:r>
            <w:r w:rsidRPr="00484C25">
              <w:rPr>
                <w:spacing w:val="-13"/>
                <w:sz w:val="28"/>
              </w:rPr>
              <w:t xml:space="preserve"> </w:t>
            </w:r>
            <w:r w:rsidRPr="00484C25">
              <w:rPr>
                <w:sz w:val="28"/>
              </w:rPr>
              <w:t>Україні</w:t>
            </w:r>
            <w:r w:rsidRPr="00484C25">
              <w:rPr>
                <w:spacing w:val="-10"/>
                <w:sz w:val="28"/>
              </w:rPr>
              <w:t xml:space="preserve"> </w:t>
            </w:r>
            <w:r w:rsidRPr="00484C25">
              <w:rPr>
                <w:sz w:val="28"/>
              </w:rPr>
              <w:t>–</w:t>
            </w:r>
            <w:r w:rsidRPr="00484C25">
              <w:rPr>
                <w:spacing w:val="-10"/>
                <w:sz w:val="28"/>
              </w:rPr>
              <w:t xml:space="preserve"> </w:t>
            </w:r>
            <w:r w:rsidRPr="00484C25">
              <w:rPr>
                <w:sz w:val="28"/>
              </w:rPr>
              <w:t>державі,</w:t>
            </w:r>
            <w:r w:rsidRPr="00484C25">
              <w:rPr>
                <w:spacing w:val="-14"/>
                <w:sz w:val="28"/>
              </w:rPr>
              <w:t xml:space="preserve"> </w:t>
            </w:r>
            <w:r w:rsidRPr="00484C25">
              <w:rPr>
                <w:sz w:val="28"/>
              </w:rPr>
              <w:t>що</w:t>
            </w:r>
            <w:r w:rsidRPr="00484C25">
              <w:rPr>
                <w:spacing w:val="-12"/>
                <w:sz w:val="28"/>
              </w:rPr>
              <w:t xml:space="preserve"> </w:t>
            </w:r>
            <w:r w:rsidRPr="00484C25">
              <w:rPr>
                <w:sz w:val="28"/>
              </w:rPr>
              <w:t>є</w:t>
            </w:r>
            <w:r w:rsidRPr="00484C25">
              <w:rPr>
                <w:spacing w:val="-12"/>
                <w:sz w:val="28"/>
              </w:rPr>
              <w:t xml:space="preserve"> </w:t>
            </w:r>
            <w:r w:rsidRPr="00484C25">
              <w:rPr>
                <w:sz w:val="28"/>
              </w:rPr>
              <w:t>одиним</w:t>
            </w:r>
            <w:r w:rsidRPr="00484C25">
              <w:rPr>
                <w:spacing w:val="-12"/>
                <w:sz w:val="28"/>
              </w:rPr>
              <w:t xml:space="preserve"> </w:t>
            </w:r>
            <w:r w:rsidRPr="00484C25">
              <w:rPr>
                <w:sz w:val="28"/>
              </w:rPr>
              <w:t>з</w:t>
            </w:r>
            <w:r w:rsidRPr="00484C25">
              <w:rPr>
                <w:spacing w:val="-12"/>
                <w:sz w:val="28"/>
              </w:rPr>
              <w:t xml:space="preserve"> </w:t>
            </w:r>
            <w:r w:rsidRPr="00484C25">
              <w:rPr>
                <w:sz w:val="28"/>
              </w:rPr>
              <w:t>провідних</w:t>
            </w:r>
            <w:r w:rsidRPr="00484C25">
              <w:rPr>
                <w:spacing w:val="-11"/>
                <w:sz w:val="28"/>
              </w:rPr>
              <w:t xml:space="preserve"> </w:t>
            </w:r>
            <w:r w:rsidRPr="00484C25">
              <w:rPr>
                <w:sz w:val="28"/>
              </w:rPr>
              <w:t>виробників</w:t>
            </w:r>
            <w:r w:rsidRPr="00484C25">
              <w:rPr>
                <w:spacing w:val="-13"/>
                <w:sz w:val="28"/>
              </w:rPr>
              <w:t xml:space="preserve"> </w:t>
            </w:r>
            <w:r w:rsidRPr="00484C25">
              <w:rPr>
                <w:sz w:val="28"/>
              </w:rPr>
              <w:t>сільгосппродукції</w:t>
            </w:r>
            <w:r w:rsidRPr="00484C25">
              <w:rPr>
                <w:spacing w:val="-67"/>
                <w:sz w:val="28"/>
              </w:rPr>
              <w:t xml:space="preserve"> </w:t>
            </w:r>
            <w:r w:rsidRPr="00484C25">
              <w:rPr>
                <w:sz w:val="28"/>
              </w:rPr>
              <w:t>у</w:t>
            </w:r>
            <w:r w:rsidRPr="00484C25">
              <w:rPr>
                <w:spacing w:val="1"/>
                <w:sz w:val="28"/>
              </w:rPr>
              <w:t xml:space="preserve"> </w:t>
            </w:r>
            <w:r w:rsidRPr="00484C25">
              <w:rPr>
                <w:sz w:val="28"/>
              </w:rPr>
              <w:t>світі,</w:t>
            </w:r>
            <w:r w:rsidRPr="00484C25">
              <w:rPr>
                <w:spacing w:val="1"/>
                <w:sz w:val="28"/>
              </w:rPr>
              <w:t xml:space="preserve"> </w:t>
            </w:r>
            <w:r w:rsidRPr="00484C25">
              <w:rPr>
                <w:sz w:val="28"/>
              </w:rPr>
              <w:t>актуальним</w:t>
            </w:r>
            <w:r w:rsidRPr="00484C25">
              <w:rPr>
                <w:spacing w:val="1"/>
                <w:sz w:val="28"/>
              </w:rPr>
              <w:t xml:space="preserve"> </w:t>
            </w:r>
            <w:r w:rsidRPr="00484C25">
              <w:rPr>
                <w:sz w:val="28"/>
              </w:rPr>
              <w:t>напрямом</w:t>
            </w:r>
            <w:r w:rsidRPr="00484C25">
              <w:rPr>
                <w:spacing w:val="1"/>
                <w:sz w:val="28"/>
              </w:rPr>
              <w:t xml:space="preserve"> </w:t>
            </w:r>
            <w:r w:rsidRPr="00484C25">
              <w:rPr>
                <w:sz w:val="28"/>
              </w:rPr>
              <w:t>розвитку</w:t>
            </w:r>
            <w:r w:rsidRPr="00484C25">
              <w:rPr>
                <w:spacing w:val="1"/>
                <w:sz w:val="28"/>
              </w:rPr>
              <w:t xml:space="preserve"> </w:t>
            </w:r>
            <w:r w:rsidRPr="00484C25">
              <w:rPr>
                <w:sz w:val="28"/>
              </w:rPr>
              <w:t>машинобудування</w:t>
            </w:r>
            <w:r w:rsidRPr="00484C25">
              <w:rPr>
                <w:spacing w:val="1"/>
                <w:sz w:val="28"/>
              </w:rPr>
              <w:t xml:space="preserve"> </w:t>
            </w:r>
            <w:r w:rsidRPr="00484C25">
              <w:rPr>
                <w:sz w:val="28"/>
              </w:rPr>
              <w:t>є</w:t>
            </w:r>
            <w:r w:rsidRPr="00484C25">
              <w:rPr>
                <w:spacing w:val="1"/>
                <w:sz w:val="28"/>
              </w:rPr>
              <w:t xml:space="preserve"> </w:t>
            </w:r>
            <w:r w:rsidRPr="00484C25">
              <w:rPr>
                <w:sz w:val="28"/>
              </w:rPr>
              <w:t>налагодження</w:t>
            </w:r>
            <w:r w:rsidRPr="00484C25">
              <w:rPr>
                <w:spacing w:val="1"/>
                <w:sz w:val="28"/>
              </w:rPr>
              <w:t xml:space="preserve"> </w:t>
            </w:r>
            <w:r w:rsidRPr="00484C25">
              <w:rPr>
                <w:sz w:val="28"/>
              </w:rPr>
              <w:t>власного виробництва сільгосптехніки для максимального забезпечення потреб</w:t>
            </w:r>
            <w:r w:rsidRPr="00484C25">
              <w:rPr>
                <w:spacing w:val="1"/>
                <w:sz w:val="28"/>
              </w:rPr>
              <w:t xml:space="preserve"> </w:t>
            </w:r>
            <w:r w:rsidRPr="00484C25">
              <w:rPr>
                <w:sz w:val="28"/>
              </w:rPr>
              <w:t>працівників</w:t>
            </w:r>
            <w:r w:rsidRPr="00484C25">
              <w:rPr>
                <w:spacing w:val="-3"/>
                <w:sz w:val="28"/>
              </w:rPr>
              <w:t xml:space="preserve"> </w:t>
            </w:r>
            <w:r w:rsidRPr="00484C25">
              <w:rPr>
                <w:sz w:val="28"/>
              </w:rPr>
              <w:t>аграрного</w:t>
            </w:r>
            <w:r w:rsidRPr="00484C25">
              <w:rPr>
                <w:spacing w:val="1"/>
                <w:sz w:val="28"/>
              </w:rPr>
              <w:t xml:space="preserve"> </w:t>
            </w:r>
            <w:r w:rsidRPr="00484C25">
              <w:rPr>
                <w:sz w:val="28"/>
              </w:rPr>
              <w:t>сектору.</w:t>
            </w:r>
          </w:p>
          <w:p w:rsidR="00121E99" w:rsidRPr="00484C25" w:rsidRDefault="00121E99" w:rsidP="00EA0C46">
            <w:pPr>
              <w:pStyle w:val="TableParagraph"/>
              <w:spacing w:line="360" w:lineRule="auto"/>
              <w:ind w:left="561" w:right="561" w:firstLine="567"/>
              <w:jc w:val="both"/>
              <w:rPr>
                <w:sz w:val="28"/>
              </w:rPr>
            </w:pPr>
            <w:r w:rsidRPr="00484C25">
              <w:rPr>
                <w:sz w:val="28"/>
              </w:rPr>
              <w:t>Сприятливими чинниками в цій царині, є невелика відстань до споживача</w:t>
            </w:r>
            <w:r w:rsidRPr="00484C25">
              <w:rPr>
                <w:spacing w:val="1"/>
                <w:sz w:val="28"/>
              </w:rPr>
              <w:t xml:space="preserve"> </w:t>
            </w:r>
            <w:r w:rsidRPr="00484C25">
              <w:rPr>
                <w:sz w:val="28"/>
              </w:rPr>
              <w:t>такої</w:t>
            </w:r>
            <w:r w:rsidRPr="00484C25">
              <w:rPr>
                <w:spacing w:val="1"/>
                <w:sz w:val="28"/>
              </w:rPr>
              <w:t xml:space="preserve"> </w:t>
            </w:r>
            <w:r w:rsidRPr="00484C25">
              <w:rPr>
                <w:sz w:val="28"/>
              </w:rPr>
              <w:t>продукції,</w:t>
            </w:r>
            <w:r w:rsidRPr="00484C25">
              <w:rPr>
                <w:spacing w:val="1"/>
                <w:sz w:val="28"/>
              </w:rPr>
              <w:t xml:space="preserve"> </w:t>
            </w:r>
            <w:r w:rsidRPr="00484C25">
              <w:rPr>
                <w:sz w:val="28"/>
              </w:rPr>
              <w:t>комфортні</w:t>
            </w:r>
            <w:r w:rsidRPr="00484C25">
              <w:rPr>
                <w:spacing w:val="1"/>
                <w:sz w:val="28"/>
              </w:rPr>
              <w:t xml:space="preserve"> </w:t>
            </w:r>
            <w:r w:rsidRPr="00484C25">
              <w:rPr>
                <w:sz w:val="28"/>
              </w:rPr>
              <w:t>умови</w:t>
            </w:r>
            <w:r w:rsidRPr="00484C25">
              <w:rPr>
                <w:spacing w:val="1"/>
                <w:sz w:val="28"/>
              </w:rPr>
              <w:t xml:space="preserve"> </w:t>
            </w:r>
            <w:r w:rsidRPr="00484C25">
              <w:rPr>
                <w:sz w:val="28"/>
              </w:rPr>
              <w:t>для</w:t>
            </w:r>
            <w:r w:rsidRPr="00484C25">
              <w:rPr>
                <w:spacing w:val="1"/>
                <w:sz w:val="28"/>
              </w:rPr>
              <w:t xml:space="preserve"> </w:t>
            </w:r>
            <w:r w:rsidRPr="00484C25">
              <w:rPr>
                <w:sz w:val="28"/>
              </w:rPr>
              <w:t>організації</w:t>
            </w:r>
            <w:r w:rsidRPr="00484C25">
              <w:rPr>
                <w:spacing w:val="1"/>
                <w:sz w:val="28"/>
              </w:rPr>
              <w:t xml:space="preserve"> </w:t>
            </w:r>
            <w:r w:rsidRPr="00484C25">
              <w:rPr>
                <w:sz w:val="28"/>
              </w:rPr>
              <w:t>її</w:t>
            </w:r>
            <w:r w:rsidRPr="00484C25">
              <w:rPr>
                <w:spacing w:val="1"/>
                <w:sz w:val="28"/>
              </w:rPr>
              <w:t xml:space="preserve"> </w:t>
            </w:r>
            <w:r w:rsidRPr="00484C25">
              <w:rPr>
                <w:sz w:val="28"/>
              </w:rPr>
              <w:t>подальшого</w:t>
            </w:r>
            <w:r w:rsidRPr="00484C25">
              <w:rPr>
                <w:spacing w:val="1"/>
                <w:sz w:val="28"/>
              </w:rPr>
              <w:t xml:space="preserve"> </w:t>
            </w:r>
            <w:r w:rsidRPr="00484C25">
              <w:rPr>
                <w:sz w:val="28"/>
              </w:rPr>
              <w:t>технічного</w:t>
            </w:r>
            <w:r w:rsidRPr="00484C25">
              <w:rPr>
                <w:spacing w:val="1"/>
                <w:sz w:val="28"/>
              </w:rPr>
              <w:t xml:space="preserve"> </w:t>
            </w:r>
            <w:r w:rsidRPr="00484C25">
              <w:rPr>
                <w:sz w:val="28"/>
              </w:rPr>
              <w:t>обслуговування та ремонту, достатньо скромний порівняно з країнами-сусідами</w:t>
            </w:r>
            <w:r w:rsidRPr="00484C25">
              <w:rPr>
                <w:spacing w:val="-67"/>
                <w:sz w:val="28"/>
              </w:rPr>
              <w:t xml:space="preserve"> </w:t>
            </w:r>
            <w:r w:rsidRPr="00484C25">
              <w:rPr>
                <w:sz w:val="28"/>
              </w:rPr>
              <w:t>рівень вартості праці. Факторами ризику є несприятливе податкове середовище,</w:t>
            </w:r>
            <w:r w:rsidRPr="00484C25">
              <w:rPr>
                <w:spacing w:val="-67"/>
                <w:sz w:val="28"/>
              </w:rPr>
              <w:t xml:space="preserve"> </w:t>
            </w:r>
            <w:r w:rsidRPr="00484C25">
              <w:rPr>
                <w:sz w:val="28"/>
              </w:rPr>
              <w:t>високий рівень конкуренції у цьому сегменті діяльності між внутрішніми та</w:t>
            </w:r>
            <w:r w:rsidRPr="00484C25">
              <w:rPr>
                <w:spacing w:val="1"/>
                <w:sz w:val="28"/>
              </w:rPr>
              <w:t xml:space="preserve"> </w:t>
            </w:r>
            <w:r w:rsidRPr="00484C25">
              <w:rPr>
                <w:sz w:val="28"/>
              </w:rPr>
              <w:t>зовнішніми</w:t>
            </w:r>
            <w:r w:rsidRPr="00484C25">
              <w:rPr>
                <w:spacing w:val="-1"/>
                <w:sz w:val="28"/>
              </w:rPr>
              <w:t xml:space="preserve"> </w:t>
            </w:r>
            <w:r w:rsidRPr="00484C25">
              <w:rPr>
                <w:sz w:val="28"/>
              </w:rPr>
              <w:t>виробниками</w:t>
            </w:r>
            <w:r w:rsidRPr="00484C25">
              <w:rPr>
                <w:spacing w:val="1"/>
                <w:sz w:val="28"/>
              </w:rPr>
              <w:t xml:space="preserve"> </w:t>
            </w:r>
            <w:r w:rsidRPr="00484C25">
              <w:rPr>
                <w:sz w:val="28"/>
              </w:rPr>
              <w:t>сільгосптехніки.</w:t>
            </w:r>
          </w:p>
          <w:p w:rsidR="00121E99" w:rsidRPr="00484C25" w:rsidRDefault="00121E99" w:rsidP="00EA0C46">
            <w:pPr>
              <w:pStyle w:val="TableParagraph"/>
              <w:spacing w:line="360" w:lineRule="auto"/>
              <w:ind w:left="561" w:right="561" w:firstLine="567"/>
              <w:jc w:val="both"/>
              <w:rPr>
                <w:sz w:val="28"/>
              </w:rPr>
            </w:pPr>
            <w:r w:rsidRPr="00484C25">
              <w:rPr>
                <w:sz w:val="28"/>
              </w:rPr>
              <w:t>Виготовлення</w:t>
            </w:r>
            <w:r w:rsidRPr="00484C25">
              <w:rPr>
                <w:spacing w:val="1"/>
                <w:sz w:val="28"/>
              </w:rPr>
              <w:t xml:space="preserve"> </w:t>
            </w:r>
            <w:r w:rsidRPr="00484C25">
              <w:rPr>
                <w:sz w:val="28"/>
              </w:rPr>
              <w:t>зварної</w:t>
            </w:r>
            <w:r w:rsidRPr="00484C25">
              <w:rPr>
                <w:spacing w:val="1"/>
                <w:sz w:val="28"/>
              </w:rPr>
              <w:t xml:space="preserve"> </w:t>
            </w:r>
            <w:r w:rsidRPr="00484C25">
              <w:rPr>
                <w:sz w:val="28"/>
              </w:rPr>
              <w:t>конструкції</w:t>
            </w:r>
            <w:r w:rsidRPr="00484C25">
              <w:rPr>
                <w:spacing w:val="1"/>
                <w:sz w:val="28"/>
              </w:rPr>
              <w:t xml:space="preserve"> </w:t>
            </w:r>
            <w:r w:rsidRPr="00484C25">
              <w:rPr>
                <w:sz w:val="28"/>
              </w:rPr>
              <w:t>в</w:t>
            </w:r>
            <w:r w:rsidRPr="00484C25">
              <w:rPr>
                <w:spacing w:val="1"/>
                <w:sz w:val="28"/>
              </w:rPr>
              <w:t xml:space="preserve"> </w:t>
            </w:r>
            <w:r w:rsidRPr="00484C25">
              <w:rPr>
                <w:sz w:val="28"/>
              </w:rPr>
              <w:t>умовах</w:t>
            </w:r>
            <w:r w:rsidRPr="00484C25">
              <w:rPr>
                <w:spacing w:val="1"/>
                <w:sz w:val="28"/>
              </w:rPr>
              <w:t xml:space="preserve"> </w:t>
            </w:r>
            <w:r w:rsidRPr="00484C25">
              <w:rPr>
                <w:sz w:val="28"/>
              </w:rPr>
              <w:t>серійного</w:t>
            </w:r>
            <w:r w:rsidRPr="00484C25">
              <w:rPr>
                <w:spacing w:val="1"/>
                <w:sz w:val="28"/>
              </w:rPr>
              <w:t xml:space="preserve"> </w:t>
            </w:r>
            <w:r w:rsidRPr="00484C25">
              <w:rPr>
                <w:sz w:val="28"/>
              </w:rPr>
              <w:t>виробництва</w:t>
            </w:r>
            <w:r w:rsidRPr="00484C25">
              <w:rPr>
                <w:spacing w:val="1"/>
                <w:sz w:val="28"/>
              </w:rPr>
              <w:t xml:space="preserve"> </w:t>
            </w:r>
            <w:r w:rsidRPr="00484C25">
              <w:rPr>
                <w:spacing w:val="-1"/>
                <w:sz w:val="28"/>
              </w:rPr>
              <w:t>оптимізується</w:t>
            </w:r>
            <w:r w:rsidRPr="00484C25">
              <w:rPr>
                <w:spacing w:val="-16"/>
                <w:sz w:val="28"/>
              </w:rPr>
              <w:t xml:space="preserve"> </w:t>
            </w:r>
            <w:r w:rsidRPr="00484C25">
              <w:rPr>
                <w:spacing w:val="-1"/>
                <w:sz w:val="28"/>
              </w:rPr>
              <w:t>з</w:t>
            </w:r>
            <w:r w:rsidRPr="00484C25">
              <w:rPr>
                <w:spacing w:val="-13"/>
                <w:sz w:val="28"/>
              </w:rPr>
              <w:t xml:space="preserve"> </w:t>
            </w:r>
            <w:r w:rsidRPr="00484C25">
              <w:rPr>
                <w:spacing w:val="-1"/>
                <w:sz w:val="28"/>
              </w:rPr>
              <w:t>метою</w:t>
            </w:r>
            <w:r w:rsidRPr="00484C25">
              <w:rPr>
                <w:spacing w:val="-16"/>
                <w:sz w:val="28"/>
              </w:rPr>
              <w:t xml:space="preserve"> </w:t>
            </w:r>
            <w:r w:rsidRPr="00484C25">
              <w:rPr>
                <w:spacing w:val="-1"/>
                <w:sz w:val="28"/>
              </w:rPr>
              <w:t>максимального</w:t>
            </w:r>
            <w:r w:rsidRPr="00484C25">
              <w:rPr>
                <w:spacing w:val="-14"/>
                <w:sz w:val="28"/>
              </w:rPr>
              <w:t xml:space="preserve"> </w:t>
            </w:r>
            <w:r w:rsidRPr="00484C25">
              <w:rPr>
                <w:sz w:val="28"/>
              </w:rPr>
              <w:t>використання</w:t>
            </w:r>
            <w:r w:rsidRPr="00484C25">
              <w:rPr>
                <w:spacing w:val="-15"/>
                <w:sz w:val="28"/>
              </w:rPr>
              <w:t xml:space="preserve"> </w:t>
            </w:r>
            <w:r w:rsidRPr="00484C25">
              <w:rPr>
                <w:sz w:val="28"/>
              </w:rPr>
              <w:t>можливостей</w:t>
            </w:r>
            <w:r w:rsidRPr="00484C25">
              <w:rPr>
                <w:spacing w:val="-15"/>
                <w:sz w:val="28"/>
              </w:rPr>
              <w:t xml:space="preserve"> </w:t>
            </w:r>
            <w:r w:rsidRPr="00484C25">
              <w:rPr>
                <w:sz w:val="28"/>
              </w:rPr>
              <w:t>технологічної</w:t>
            </w:r>
            <w:r w:rsidRPr="00484C25">
              <w:rPr>
                <w:spacing w:val="-67"/>
                <w:sz w:val="28"/>
              </w:rPr>
              <w:t xml:space="preserve"> </w:t>
            </w:r>
            <w:r w:rsidRPr="00484C25">
              <w:rPr>
                <w:sz w:val="28"/>
              </w:rPr>
              <w:t>оснастки</w:t>
            </w:r>
            <w:r w:rsidRPr="00484C25">
              <w:rPr>
                <w:spacing w:val="1"/>
                <w:sz w:val="28"/>
              </w:rPr>
              <w:t xml:space="preserve"> </w:t>
            </w:r>
            <w:r w:rsidRPr="00484C25">
              <w:rPr>
                <w:sz w:val="28"/>
              </w:rPr>
              <w:t>і</w:t>
            </w:r>
            <w:r w:rsidRPr="00484C25">
              <w:rPr>
                <w:spacing w:val="1"/>
                <w:sz w:val="28"/>
              </w:rPr>
              <w:t xml:space="preserve"> </w:t>
            </w:r>
            <w:r w:rsidRPr="00484C25">
              <w:rPr>
                <w:sz w:val="28"/>
              </w:rPr>
              <w:t>зменшення</w:t>
            </w:r>
            <w:r w:rsidRPr="00484C25">
              <w:rPr>
                <w:spacing w:val="1"/>
                <w:sz w:val="28"/>
              </w:rPr>
              <w:t xml:space="preserve"> </w:t>
            </w:r>
            <w:r w:rsidRPr="00484C25">
              <w:rPr>
                <w:sz w:val="28"/>
              </w:rPr>
              <w:t>обсягів</w:t>
            </w:r>
            <w:r w:rsidRPr="00484C25">
              <w:rPr>
                <w:spacing w:val="1"/>
                <w:sz w:val="28"/>
              </w:rPr>
              <w:t xml:space="preserve"> </w:t>
            </w:r>
            <w:r w:rsidRPr="00484C25">
              <w:rPr>
                <w:sz w:val="28"/>
              </w:rPr>
              <w:t>виконання</w:t>
            </w:r>
            <w:r w:rsidRPr="00484C25">
              <w:rPr>
                <w:spacing w:val="1"/>
                <w:sz w:val="28"/>
              </w:rPr>
              <w:t xml:space="preserve"> </w:t>
            </w:r>
            <w:r w:rsidRPr="00484C25">
              <w:rPr>
                <w:sz w:val="28"/>
              </w:rPr>
              <w:t>ручних</w:t>
            </w:r>
            <w:r w:rsidRPr="00484C25">
              <w:rPr>
                <w:spacing w:val="1"/>
                <w:sz w:val="28"/>
              </w:rPr>
              <w:t xml:space="preserve"> </w:t>
            </w:r>
            <w:r w:rsidRPr="00484C25">
              <w:rPr>
                <w:sz w:val="28"/>
              </w:rPr>
              <w:t>робіт.</w:t>
            </w:r>
            <w:r w:rsidRPr="00484C25">
              <w:rPr>
                <w:spacing w:val="1"/>
                <w:sz w:val="28"/>
              </w:rPr>
              <w:t xml:space="preserve"> </w:t>
            </w:r>
            <w:r w:rsidRPr="00484C25">
              <w:rPr>
                <w:sz w:val="28"/>
              </w:rPr>
              <w:t>Як</w:t>
            </w:r>
            <w:r w:rsidRPr="00484C25">
              <w:rPr>
                <w:spacing w:val="1"/>
                <w:sz w:val="28"/>
              </w:rPr>
              <w:t xml:space="preserve"> </w:t>
            </w:r>
            <w:r w:rsidRPr="00484C25">
              <w:rPr>
                <w:sz w:val="28"/>
              </w:rPr>
              <w:t>наслідок,</w:t>
            </w:r>
            <w:r w:rsidRPr="00484C25">
              <w:rPr>
                <w:spacing w:val="1"/>
                <w:sz w:val="28"/>
              </w:rPr>
              <w:t xml:space="preserve"> </w:t>
            </w:r>
            <w:r w:rsidRPr="00484C25">
              <w:rPr>
                <w:sz w:val="28"/>
              </w:rPr>
              <w:t>можна</w:t>
            </w:r>
            <w:r w:rsidRPr="00484C25">
              <w:rPr>
                <w:spacing w:val="-67"/>
                <w:sz w:val="28"/>
              </w:rPr>
              <w:t xml:space="preserve"> </w:t>
            </w:r>
            <w:r w:rsidRPr="00484C25">
              <w:rPr>
                <w:sz w:val="28"/>
              </w:rPr>
              <w:t>забезпечити збереження необхідної точності загальних габаритів та взаємного</w:t>
            </w:r>
            <w:r w:rsidRPr="00484C25">
              <w:rPr>
                <w:spacing w:val="1"/>
                <w:sz w:val="28"/>
              </w:rPr>
              <w:t xml:space="preserve"> </w:t>
            </w:r>
            <w:r w:rsidRPr="00484C25">
              <w:rPr>
                <w:sz w:val="28"/>
              </w:rPr>
              <w:t>розміщення окремих деталей зварного вузла, підвищення рівня продуктивності</w:t>
            </w:r>
            <w:r w:rsidRPr="00484C25">
              <w:rPr>
                <w:spacing w:val="1"/>
                <w:sz w:val="28"/>
              </w:rPr>
              <w:t xml:space="preserve"> </w:t>
            </w:r>
            <w:r w:rsidRPr="00484C25">
              <w:rPr>
                <w:sz w:val="28"/>
              </w:rPr>
              <w:t>праці,</w:t>
            </w:r>
            <w:r w:rsidRPr="00484C25">
              <w:rPr>
                <w:spacing w:val="1"/>
                <w:sz w:val="28"/>
              </w:rPr>
              <w:t xml:space="preserve"> </w:t>
            </w:r>
            <w:r w:rsidRPr="00484C25">
              <w:rPr>
                <w:sz w:val="28"/>
              </w:rPr>
              <w:t>зменшення</w:t>
            </w:r>
            <w:r w:rsidRPr="00484C25">
              <w:rPr>
                <w:spacing w:val="1"/>
                <w:sz w:val="28"/>
              </w:rPr>
              <w:t xml:space="preserve"> </w:t>
            </w:r>
            <w:r w:rsidRPr="00484C25">
              <w:rPr>
                <w:sz w:val="28"/>
              </w:rPr>
              <w:t>її</w:t>
            </w:r>
            <w:r w:rsidRPr="00484C25">
              <w:rPr>
                <w:spacing w:val="1"/>
                <w:sz w:val="28"/>
              </w:rPr>
              <w:t xml:space="preserve"> </w:t>
            </w:r>
            <w:r w:rsidRPr="00484C25">
              <w:rPr>
                <w:sz w:val="28"/>
              </w:rPr>
              <w:t>трудомісткості,</w:t>
            </w:r>
            <w:r w:rsidRPr="00484C25">
              <w:rPr>
                <w:spacing w:val="1"/>
                <w:sz w:val="28"/>
              </w:rPr>
              <w:t xml:space="preserve"> </w:t>
            </w:r>
            <w:r w:rsidRPr="00484C25">
              <w:rPr>
                <w:sz w:val="28"/>
              </w:rPr>
              <w:t>скорочення</w:t>
            </w:r>
            <w:r w:rsidRPr="00484C25">
              <w:rPr>
                <w:spacing w:val="1"/>
                <w:sz w:val="28"/>
              </w:rPr>
              <w:t xml:space="preserve"> </w:t>
            </w:r>
            <w:r w:rsidRPr="00484C25">
              <w:rPr>
                <w:sz w:val="28"/>
              </w:rPr>
              <w:t>загальної</w:t>
            </w:r>
            <w:r w:rsidRPr="00484C25">
              <w:rPr>
                <w:spacing w:val="1"/>
                <w:sz w:val="28"/>
              </w:rPr>
              <w:t xml:space="preserve"> </w:t>
            </w:r>
            <w:r w:rsidRPr="00484C25">
              <w:rPr>
                <w:sz w:val="28"/>
              </w:rPr>
              <w:t>тривалості</w:t>
            </w:r>
            <w:r w:rsidRPr="00484C25">
              <w:rPr>
                <w:spacing w:val="1"/>
                <w:sz w:val="28"/>
              </w:rPr>
              <w:t xml:space="preserve"> </w:t>
            </w:r>
            <w:r w:rsidRPr="00484C25">
              <w:rPr>
                <w:sz w:val="28"/>
              </w:rPr>
              <w:t>циклу</w:t>
            </w:r>
            <w:r w:rsidRPr="00484C25">
              <w:rPr>
                <w:spacing w:val="1"/>
                <w:sz w:val="28"/>
              </w:rPr>
              <w:t xml:space="preserve"> </w:t>
            </w:r>
            <w:r w:rsidRPr="00484C25">
              <w:rPr>
                <w:sz w:val="28"/>
              </w:rPr>
              <w:t>виробництва</w:t>
            </w:r>
            <w:r w:rsidRPr="00484C25">
              <w:rPr>
                <w:spacing w:val="-1"/>
                <w:sz w:val="28"/>
              </w:rPr>
              <w:t xml:space="preserve"> </w:t>
            </w:r>
            <w:r w:rsidRPr="00484C25">
              <w:rPr>
                <w:sz w:val="28"/>
              </w:rPr>
              <w:t>та</w:t>
            </w:r>
            <w:r w:rsidRPr="00484C25">
              <w:rPr>
                <w:spacing w:val="-4"/>
                <w:sz w:val="28"/>
              </w:rPr>
              <w:t xml:space="preserve"> </w:t>
            </w:r>
            <w:r w:rsidRPr="00484C25">
              <w:rPr>
                <w:sz w:val="28"/>
              </w:rPr>
              <w:t>ін.</w:t>
            </w:r>
          </w:p>
          <w:p w:rsidR="00121E99" w:rsidRPr="00484C25" w:rsidRDefault="00121E99" w:rsidP="00EA0C46">
            <w:pPr>
              <w:pStyle w:val="TableParagraph"/>
              <w:spacing w:line="360" w:lineRule="auto"/>
              <w:ind w:left="561" w:right="561" w:firstLine="567"/>
              <w:jc w:val="both"/>
              <w:rPr>
                <w:sz w:val="28"/>
              </w:rPr>
            </w:pPr>
            <w:r w:rsidRPr="00484C25">
              <w:rPr>
                <w:sz w:val="28"/>
              </w:rPr>
              <w:t>Цей</w:t>
            </w:r>
            <w:r w:rsidRPr="00484C25">
              <w:rPr>
                <w:spacing w:val="1"/>
                <w:sz w:val="28"/>
              </w:rPr>
              <w:t xml:space="preserve"> </w:t>
            </w:r>
            <w:r w:rsidRPr="00484C25">
              <w:rPr>
                <w:sz w:val="28"/>
              </w:rPr>
              <w:t>дипломний</w:t>
            </w:r>
            <w:r w:rsidRPr="00484C25">
              <w:rPr>
                <w:spacing w:val="1"/>
                <w:sz w:val="28"/>
              </w:rPr>
              <w:t xml:space="preserve"> </w:t>
            </w:r>
            <w:r w:rsidRPr="00484C25">
              <w:rPr>
                <w:sz w:val="28"/>
              </w:rPr>
              <w:t>проект</w:t>
            </w:r>
            <w:r w:rsidRPr="00484C25">
              <w:rPr>
                <w:spacing w:val="1"/>
                <w:sz w:val="28"/>
              </w:rPr>
              <w:t xml:space="preserve"> </w:t>
            </w:r>
            <w:r w:rsidRPr="00484C25">
              <w:rPr>
                <w:sz w:val="28"/>
              </w:rPr>
              <w:t>має</w:t>
            </w:r>
            <w:r w:rsidRPr="00484C25">
              <w:rPr>
                <w:spacing w:val="1"/>
                <w:sz w:val="28"/>
              </w:rPr>
              <w:t xml:space="preserve"> </w:t>
            </w:r>
            <w:r w:rsidRPr="00484C25">
              <w:rPr>
                <w:sz w:val="28"/>
              </w:rPr>
              <w:t>на</w:t>
            </w:r>
            <w:r w:rsidRPr="00484C25">
              <w:rPr>
                <w:spacing w:val="1"/>
                <w:sz w:val="28"/>
              </w:rPr>
              <w:t xml:space="preserve"> </w:t>
            </w:r>
            <w:r w:rsidRPr="00484C25">
              <w:rPr>
                <w:sz w:val="28"/>
              </w:rPr>
              <w:t>меті</w:t>
            </w:r>
            <w:r w:rsidRPr="00484C25">
              <w:rPr>
                <w:spacing w:val="1"/>
                <w:sz w:val="28"/>
              </w:rPr>
              <w:t xml:space="preserve"> </w:t>
            </w:r>
            <w:r w:rsidRPr="00484C25">
              <w:rPr>
                <w:sz w:val="28"/>
              </w:rPr>
              <w:t>розроблення</w:t>
            </w:r>
            <w:r w:rsidRPr="00484C25">
              <w:rPr>
                <w:spacing w:val="1"/>
                <w:sz w:val="28"/>
              </w:rPr>
              <w:t xml:space="preserve"> </w:t>
            </w:r>
            <w:r w:rsidRPr="00484C25">
              <w:rPr>
                <w:sz w:val="28"/>
              </w:rPr>
              <w:t>технології</w:t>
            </w:r>
            <w:r w:rsidRPr="00484C25">
              <w:rPr>
                <w:spacing w:val="1"/>
                <w:sz w:val="28"/>
              </w:rPr>
              <w:t xml:space="preserve"> </w:t>
            </w:r>
            <w:r w:rsidRPr="00484C25">
              <w:rPr>
                <w:sz w:val="28"/>
              </w:rPr>
              <w:t>складання-</w:t>
            </w:r>
            <w:r w:rsidRPr="00484C25">
              <w:rPr>
                <w:spacing w:val="1"/>
                <w:sz w:val="28"/>
              </w:rPr>
              <w:t xml:space="preserve"> </w:t>
            </w:r>
            <w:r w:rsidRPr="00484C25">
              <w:rPr>
                <w:sz w:val="28"/>
              </w:rPr>
              <w:t>зварювання</w:t>
            </w:r>
            <w:r w:rsidRPr="00484C25">
              <w:rPr>
                <w:spacing w:val="-4"/>
                <w:sz w:val="28"/>
              </w:rPr>
              <w:t xml:space="preserve"> </w:t>
            </w:r>
            <w:r w:rsidRPr="00484C25">
              <w:rPr>
                <w:sz w:val="28"/>
              </w:rPr>
              <w:t>рами</w:t>
            </w:r>
            <w:r w:rsidRPr="00484C25">
              <w:rPr>
                <w:spacing w:val="-1"/>
                <w:sz w:val="28"/>
              </w:rPr>
              <w:t xml:space="preserve"> </w:t>
            </w:r>
            <w:r w:rsidRPr="00484C25">
              <w:rPr>
                <w:sz w:val="28"/>
              </w:rPr>
              <w:t>борона в</w:t>
            </w:r>
            <w:r w:rsidRPr="00484C25">
              <w:rPr>
                <w:spacing w:val="-2"/>
                <w:sz w:val="28"/>
              </w:rPr>
              <w:t xml:space="preserve"> </w:t>
            </w:r>
            <w:r w:rsidRPr="00484C25">
              <w:rPr>
                <w:sz w:val="28"/>
              </w:rPr>
              <w:t>умовах серійного виробництва.</w:t>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AF5622" w:rsidP="00DA0E42">
            <w:pPr>
              <w:pStyle w:val="TableParagraph"/>
              <w:rPr>
                <w:sz w:val="26"/>
              </w:rPr>
            </w:pPr>
            <w:r w:rsidRPr="00484C25">
              <w:rPr>
                <w:sz w:val="26"/>
              </w:rPr>
              <w:t>2</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2"/>
              <w:rPr>
                <w:sz w:val="28"/>
                <w:szCs w:val="28"/>
              </w:rPr>
            </w:pPr>
          </w:p>
          <w:p w:rsidR="00F67F69" w:rsidRPr="00484C25" w:rsidRDefault="00F67F69" w:rsidP="00F67F69">
            <w:pPr>
              <w:pStyle w:val="TableParagraph"/>
              <w:tabs>
                <w:tab w:val="left" w:pos="527"/>
              </w:tabs>
              <w:spacing w:line="360" w:lineRule="auto"/>
              <w:ind w:left="312"/>
              <w:jc w:val="center"/>
              <w:rPr>
                <w:b/>
                <w:sz w:val="28"/>
              </w:rPr>
            </w:pPr>
            <w:r w:rsidRPr="00484C25">
              <w:rPr>
                <w:b/>
                <w:sz w:val="28"/>
              </w:rPr>
              <w:t>1. </w:t>
            </w:r>
            <w:r w:rsidR="00121E99" w:rsidRPr="00484C25">
              <w:rPr>
                <w:b/>
                <w:sz w:val="28"/>
              </w:rPr>
              <w:t>Конструкторсько</w:t>
            </w:r>
            <w:r w:rsidRPr="00484C25">
              <w:rPr>
                <w:b/>
                <w:sz w:val="28"/>
              </w:rPr>
              <w:t>-</w:t>
            </w:r>
            <w:r w:rsidR="00121E99" w:rsidRPr="00484C25">
              <w:rPr>
                <w:b/>
                <w:sz w:val="28"/>
              </w:rPr>
              <w:t>технологічний</w:t>
            </w:r>
            <w:r w:rsidR="00121E99" w:rsidRPr="00484C25">
              <w:rPr>
                <w:b/>
                <w:spacing w:val="-4"/>
                <w:sz w:val="28"/>
              </w:rPr>
              <w:t xml:space="preserve"> </w:t>
            </w:r>
            <w:r w:rsidR="00121E99" w:rsidRPr="00484C25">
              <w:rPr>
                <w:b/>
                <w:sz w:val="28"/>
              </w:rPr>
              <w:t>аналіз</w:t>
            </w:r>
          </w:p>
          <w:p w:rsidR="00121E99" w:rsidRPr="00484C25" w:rsidRDefault="00121E99" w:rsidP="00F67F69">
            <w:pPr>
              <w:pStyle w:val="TableParagraph"/>
              <w:tabs>
                <w:tab w:val="left" w:pos="527"/>
              </w:tabs>
              <w:spacing w:line="360" w:lineRule="auto"/>
              <w:ind w:left="312"/>
              <w:jc w:val="center"/>
              <w:rPr>
                <w:b/>
                <w:sz w:val="28"/>
              </w:rPr>
            </w:pPr>
            <w:r w:rsidRPr="00484C25">
              <w:rPr>
                <w:b/>
                <w:sz w:val="28"/>
              </w:rPr>
              <w:t>зварного</w:t>
            </w:r>
            <w:r w:rsidRPr="00484C25">
              <w:rPr>
                <w:b/>
                <w:spacing w:val="-1"/>
                <w:sz w:val="28"/>
              </w:rPr>
              <w:t xml:space="preserve"> </w:t>
            </w:r>
            <w:r w:rsidRPr="00484C25">
              <w:rPr>
                <w:b/>
                <w:sz w:val="28"/>
              </w:rPr>
              <w:t>виробу</w:t>
            </w:r>
            <w:r w:rsidRPr="00484C25">
              <w:rPr>
                <w:b/>
                <w:spacing w:val="-2"/>
                <w:sz w:val="28"/>
              </w:rPr>
              <w:t xml:space="preserve"> </w:t>
            </w:r>
            <w:r w:rsidRPr="00484C25">
              <w:rPr>
                <w:b/>
                <w:sz w:val="28"/>
              </w:rPr>
              <w:t>рами</w:t>
            </w:r>
            <w:r w:rsidRPr="00484C25">
              <w:rPr>
                <w:b/>
                <w:spacing w:val="-2"/>
                <w:sz w:val="28"/>
              </w:rPr>
              <w:t xml:space="preserve"> </w:t>
            </w:r>
            <w:r w:rsidRPr="00484C25">
              <w:rPr>
                <w:b/>
                <w:sz w:val="28"/>
              </w:rPr>
              <w:t>борона</w:t>
            </w:r>
          </w:p>
          <w:p w:rsidR="00121E99" w:rsidRPr="00484C25" w:rsidRDefault="00F67F69" w:rsidP="00F67F69">
            <w:pPr>
              <w:pStyle w:val="TableParagraph"/>
              <w:tabs>
                <w:tab w:val="left" w:pos="3020"/>
              </w:tabs>
              <w:spacing w:line="360" w:lineRule="auto"/>
              <w:ind w:left="2595"/>
              <w:rPr>
                <w:b/>
                <w:sz w:val="28"/>
              </w:rPr>
            </w:pPr>
            <w:r w:rsidRPr="00484C25">
              <w:rPr>
                <w:b/>
                <w:sz w:val="28"/>
              </w:rPr>
              <w:t>1.1. </w:t>
            </w:r>
            <w:r w:rsidR="00121E99" w:rsidRPr="00484C25">
              <w:rPr>
                <w:b/>
                <w:sz w:val="28"/>
              </w:rPr>
              <w:t>Загальна</w:t>
            </w:r>
            <w:r w:rsidR="00121E99" w:rsidRPr="00484C25">
              <w:rPr>
                <w:b/>
                <w:spacing w:val="-6"/>
                <w:sz w:val="28"/>
              </w:rPr>
              <w:t xml:space="preserve"> </w:t>
            </w:r>
            <w:r w:rsidR="00121E99" w:rsidRPr="00484C25">
              <w:rPr>
                <w:b/>
                <w:sz w:val="28"/>
              </w:rPr>
              <w:t>характеристика</w:t>
            </w:r>
            <w:r w:rsidR="00121E99" w:rsidRPr="00484C25">
              <w:rPr>
                <w:b/>
                <w:spacing w:val="-3"/>
                <w:sz w:val="28"/>
              </w:rPr>
              <w:t xml:space="preserve"> </w:t>
            </w:r>
            <w:r w:rsidR="00121E99" w:rsidRPr="00484C25">
              <w:rPr>
                <w:b/>
                <w:sz w:val="28"/>
              </w:rPr>
              <w:t>рами</w:t>
            </w:r>
            <w:r w:rsidR="00121E99" w:rsidRPr="00484C25">
              <w:rPr>
                <w:b/>
                <w:spacing w:val="-3"/>
                <w:sz w:val="28"/>
              </w:rPr>
              <w:t xml:space="preserve"> </w:t>
            </w:r>
            <w:r w:rsidR="00121E99" w:rsidRPr="00484C25">
              <w:rPr>
                <w:b/>
                <w:sz w:val="28"/>
              </w:rPr>
              <w:t>борона</w:t>
            </w:r>
          </w:p>
          <w:p w:rsidR="00121E99" w:rsidRPr="00484C25" w:rsidRDefault="00121E99" w:rsidP="00F67F69">
            <w:pPr>
              <w:pStyle w:val="TableParagraph"/>
              <w:spacing w:line="360" w:lineRule="auto"/>
              <w:jc w:val="both"/>
              <w:rPr>
                <w:sz w:val="28"/>
                <w:szCs w:val="28"/>
              </w:rPr>
            </w:pPr>
          </w:p>
          <w:p w:rsidR="00121E99" w:rsidRPr="00484C25" w:rsidRDefault="00121E99" w:rsidP="00F67F69">
            <w:pPr>
              <w:pStyle w:val="TableParagraph"/>
              <w:spacing w:line="360" w:lineRule="auto"/>
              <w:ind w:left="595" w:right="703" w:firstLine="536"/>
              <w:jc w:val="both"/>
              <w:rPr>
                <w:sz w:val="28"/>
              </w:rPr>
            </w:pPr>
            <w:r w:rsidRPr="00484C25">
              <w:rPr>
                <w:sz w:val="28"/>
              </w:rPr>
              <w:t>Даний виріб який розглядається в дипломному проекті є важливою</w:t>
            </w:r>
            <w:r w:rsidRPr="00484C25">
              <w:rPr>
                <w:spacing w:val="1"/>
                <w:sz w:val="28"/>
              </w:rPr>
              <w:t xml:space="preserve"> </w:t>
            </w:r>
            <w:r w:rsidRPr="00484C25">
              <w:rPr>
                <w:sz w:val="28"/>
              </w:rPr>
              <w:t>складовою конструкції борона та саме на цій рамі тримаються всі основні</w:t>
            </w:r>
            <w:r w:rsidRPr="00484C25">
              <w:rPr>
                <w:spacing w:val="-67"/>
                <w:sz w:val="28"/>
              </w:rPr>
              <w:t xml:space="preserve"> </w:t>
            </w:r>
            <w:r w:rsidRPr="00484C25">
              <w:rPr>
                <w:sz w:val="28"/>
              </w:rPr>
              <w:t>елементи</w:t>
            </w:r>
            <w:r w:rsidRPr="00484C25">
              <w:rPr>
                <w:spacing w:val="-1"/>
                <w:sz w:val="28"/>
              </w:rPr>
              <w:t xml:space="preserve"> </w:t>
            </w:r>
            <w:r w:rsidRPr="00484C25">
              <w:rPr>
                <w:sz w:val="28"/>
              </w:rPr>
              <w:t>самого борона,</w:t>
            </w:r>
            <w:r w:rsidRPr="00484C25">
              <w:rPr>
                <w:spacing w:val="-1"/>
                <w:sz w:val="28"/>
              </w:rPr>
              <w:t xml:space="preserve"> </w:t>
            </w:r>
            <w:r w:rsidRPr="00484C25">
              <w:rPr>
                <w:sz w:val="28"/>
              </w:rPr>
              <w:t>зцепів,</w:t>
            </w:r>
            <w:r w:rsidRPr="00484C25">
              <w:rPr>
                <w:spacing w:val="-2"/>
                <w:sz w:val="28"/>
              </w:rPr>
              <w:t xml:space="preserve"> </w:t>
            </w:r>
            <w:r w:rsidRPr="00484C25">
              <w:rPr>
                <w:sz w:val="28"/>
              </w:rPr>
              <w:t>коліс,</w:t>
            </w:r>
            <w:r w:rsidRPr="00484C25">
              <w:rPr>
                <w:spacing w:val="-1"/>
                <w:sz w:val="28"/>
              </w:rPr>
              <w:t xml:space="preserve"> </w:t>
            </w:r>
            <w:r w:rsidRPr="00484C25">
              <w:rPr>
                <w:sz w:val="28"/>
              </w:rPr>
              <w:t>редукторів</w:t>
            </w:r>
            <w:r w:rsidRPr="00484C25">
              <w:rPr>
                <w:spacing w:val="-3"/>
                <w:sz w:val="28"/>
              </w:rPr>
              <w:t xml:space="preserve"> </w:t>
            </w:r>
            <w:r w:rsidRPr="00484C25">
              <w:rPr>
                <w:sz w:val="28"/>
              </w:rPr>
              <w:t>та</w:t>
            </w:r>
            <w:r w:rsidRPr="00484C25">
              <w:rPr>
                <w:spacing w:val="-3"/>
                <w:sz w:val="28"/>
              </w:rPr>
              <w:t xml:space="preserve"> </w:t>
            </w:r>
            <w:r w:rsidRPr="00484C25">
              <w:rPr>
                <w:sz w:val="28"/>
              </w:rPr>
              <w:t>іншого.</w:t>
            </w:r>
          </w:p>
          <w:p w:rsidR="00121E99" w:rsidRPr="00484C25" w:rsidRDefault="00121E99" w:rsidP="00DA0E42">
            <w:pPr>
              <w:pStyle w:val="TableParagraph"/>
              <w:spacing w:before="6" w:after="1"/>
              <w:jc w:val="both"/>
              <w:rPr>
                <w:sz w:val="28"/>
              </w:rPr>
            </w:pPr>
          </w:p>
          <w:p w:rsidR="00121E99" w:rsidRPr="00484C25" w:rsidRDefault="0088234A" w:rsidP="00DA0E42">
            <w:pPr>
              <w:pStyle w:val="TableParagraph"/>
              <w:ind w:left="2228"/>
              <w:rPr>
                <w:sz w:val="20"/>
              </w:rPr>
            </w:pPr>
            <w:r w:rsidRPr="00484C25">
              <w:object w:dxaOrig="3269"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6.25pt;height:470.25pt" o:ole="">
                  <v:imagedata r:id="rId8" o:title=""/>
                </v:shape>
                <o:OLEObject Type="Embed" ProgID="PBrush" ShapeID="_x0000_i1025" DrawAspect="Content" ObjectID="_1685806540" r:id="rId9"/>
              </w:object>
            </w:r>
          </w:p>
          <w:p w:rsidR="00121E99" w:rsidRPr="00484C25" w:rsidRDefault="00121E99" w:rsidP="00DA0E42">
            <w:pPr>
              <w:pStyle w:val="TableParagraph"/>
              <w:spacing w:line="360" w:lineRule="auto"/>
              <w:ind w:left="1298" w:right="203"/>
              <w:jc w:val="center"/>
              <w:rPr>
                <w:sz w:val="28"/>
              </w:rPr>
            </w:pPr>
            <w:r w:rsidRPr="00484C25">
              <w:rPr>
                <w:sz w:val="28"/>
              </w:rPr>
              <w:t>Рис.1</w:t>
            </w:r>
            <w:r w:rsidRPr="00484C25">
              <w:rPr>
                <w:spacing w:val="-3"/>
                <w:sz w:val="28"/>
              </w:rPr>
              <w:t xml:space="preserve"> </w:t>
            </w:r>
            <w:r w:rsidRPr="00484C25">
              <w:rPr>
                <w:sz w:val="28"/>
              </w:rPr>
              <w:t>Рама</w:t>
            </w:r>
            <w:r w:rsidRPr="00484C25">
              <w:rPr>
                <w:spacing w:val="-3"/>
                <w:sz w:val="28"/>
              </w:rPr>
              <w:t xml:space="preserve"> </w:t>
            </w:r>
            <w:r w:rsidR="00484C25" w:rsidRPr="00484C25">
              <w:rPr>
                <w:sz w:val="28"/>
              </w:rPr>
              <w:t>борона</w:t>
            </w:r>
          </w:p>
          <w:p w:rsidR="00121E99" w:rsidRPr="00484C25" w:rsidRDefault="00121E99" w:rsidP="00DA0E42">
            <w:pPr>
              <w:pStyle w:val="TableParagraph"/>
              <w:rPr>
                <w:sz w:val="28"/>
                <w:szCs w:val="28"/>
              </w:rPr>
            </w:pPr>
          </w:p>
          <w:p w:rsidR="00121E99" w:rsidRPr="00484C25" w:rsidRDefault="00121E99" w:rsidP="00DA0E42">
            <w:pPr>
              <w:pStyle w:val="TableParagraph"/>
              <w:rPr>
                <w:sz w:val="20"/>
              </w:rPr>
            </w:pP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3</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817"/>
        <w:gridCol w:w="616"/>
        <w:gridCol w:w="535"/>
        <w:gridCol w:w="325"/>
        <w:gridCol w:w="574"/>
        <w:gridCol w:w="115"/>
        <w:gridCol w:w="1002"/>
        <w:gridCol w:w="994"/>
        <w:gridCol w:w="994"/>
        <w:gridCol w:w="1115"/>
        <w:gridCol w:w="999"/>
        <w:gridCol w:w="687"/>
        <w:gridCol w:w="315"/>
        <w:gridCol w:w="258"/>
      </w:tblGrid>
      <w:tr w:rsidR="00121E99" w:rsidRPr="00484C25" w:rsidTr="00DA0E42">
        <w:trPr>
          <w:trHeight w:val="7260"/>
        </w:trPr>
        <w:tc>
          <w:tcPr>
            <w:tcW w:w="10493" w:type="dxa"/>
            <w:gridSpan w:val="16"/>
            <w:tcBorders>
              <w:bottom w:val="nil"/>
            </w:tcBorders>
          </w:tcPr>
          <w:p w:rsidR="00121E99" w:rsidRPr="00484C25" w:rsidRDefault="00121E99" w:rsidP="00DA0E42">
            <w:pPr>
              <w:pStyle w:val="TableParagraph"/>
              <w:spacing w:before="9" w:line="360" w:lineRule="auto"/>
              <w:jc w:val="both"/>
              <w:rPr>
                <w:sz w:val="28"/>
                <w:szCs w:val="28"/>
              </w:rPr>
            </w:pPr>
          </w:p>
          <w:p w:rsidR="00121E99" w:rsidRPr="00484C25" w:rsidRDefault="00121E99" w:rsidP="00497EAB">
            <w:pPr>
              <w:pStyle w:val="TableParagraph"/>
              <w:spacing w:before="161" w:line="360" w:lineRule="auto"/>
              <w:ind w:left="564" w:right="573" w:firstLine="567"/>
              <w:jc w:val="both"/>
              <w:rPr>
                <w:sz w:val="28"/>
              </w:rPr>
            </w:pPr>
            <w:r w:rsidRPr="00484C25">
              <w:rPr>
                <w:sz w:val="28"/>
              </w:rPr>
              <w:t>1</w:t>
            </w:r>
            <w:r w:rsidRPr="00484C25">
              <w:rPr>
                <w:spacing w:val="-11"/>
                <w:sz w:val="28"/>
              </w:rPr>
              <w:t xml:space="preserve"> – </w:t>
            </w:r>
            <w:r w:rsidRPr="00484C25">
              <w:rPr>
                <w:sz w:val="28"/>
              </w:rPr>
              <w:t>повздовжня</w:t>
            </w:r>
            <w:r w:rsidRPr="00484C25">
              <w:rPr>
                <w:spacing w:val="-13"/>
                <w:sz w:val="28"/>
              </w:rPr>
              <w:t xml:space="preserve"> </w:t>
            </w:r>
            <w:r w:rsidRPr="00484C25">
              <w:rPr>
                <w:sz w:val="28"/>
              </w:rPr>
              <w:t>балка</w:t>
            </w:r>
            <w:r w:rsidRPr="00484C25">
              <w:rPr>
                <w:spacing w:val="-14"/>
                <w:sz w:val="28"/>
              </w:rPr>
              <w:t xml:space="preserve"> </w:t>
            </w:r>
            <w:r w:rsidRPr="00484C25">
              <w:rPr>
                <w:sz w:val="28"/>
              </w:rPr>
              <w:t>─ 4шт.,</w:t>
            </w:r>
            <w:r w:rsidRPr="00484C25">
              <w:rPr>
                <w:spacing w:val="-13"/>
                <w:sz w:val="28"/>
              </w:rPr>
              <w:t xml:space="preserve"> </w:t>
            </w:r>
            <w:r w:rsidRPr="00484C25">
              <w:rPr>
                <w:sz w:val="28"/>
              </w:rPr>
              <w:t>2 –</w:t>
            </w:r>
            <w:r w:rsidRPr="00484C25">
              <w:rPr>
                <w:spacing w:val="-11"/>
                <w:sz w:val="28"/>
              </w:rPr>
              <w:t xml:space="preserve"> </w:t>
            </w:r>
            <w:r w:rsidRPr="00484C25">
              <w:rPr>
                <w:sz w:val="28"/>
              </w:rPr>
              <w:t>поперечна</w:t>
            </w:r>
            <w:r w:rsidRPr="00484C25">
              <w:rPr>
                <w:spacing w:val="-14"/>
                <w:sz w:val="28"/>
              </w:rPr>
              <w:t xml:space="preserve"> </w:t>
            </w:r>
            <w:r w:rsidRPr="00484C25">
              <w:rPr>
                <w:sz w:val="28"/>
              </w:rPr>
              <w:t>балка</w:t>
            </w:r>
            <w:r w:rsidRPr="00484C25">
              <w:rPr>
                <w:spacing w:val="-10"/>
                <w:sz w:val="28"/>
              </w:rPr>
              <w:t xml:space="preserve"> </w:t>
            </w:r>
            <w:r w:rsidRPr="00484C25">
              <w:rPr>
                <w:sz w:val="28"/>
              </w:rPr>
              <w:t>– 4шт.,</w:t>
            </w:r>
            <w:r w:rsidRPr="00484C25">
              <w:rPr>
                <w:spacing w:val="-15"/>
                <w:sz w:val="28"/>
              </w:rPr>
              <w:t xml:space="preserve"> </w:t>
            </w:r>
            <w:r w:rsidRPr="00484C25">
              <w:rPr>
                <w:sz w:val="28"/>
              </w:rPr>
              <w:t>3 –</w:t>
            </w:r>
            <w:r w:rsidRPr="00484C25">
              <w:rPr>
                <w:spacing w:val="-11"/>
                <w:sz w:val="28"/>
              </w:rPr>
              <w:t xml:space="preserve"> </w:t>
            </w:r>
            <w:r w:rsidRPr="00484C25">
              <w:rPr>
                <w:sz w:val="28"/>
              </w:rPr>
              <w:t>підсилюючі</w:t>
            </w:r>
            <w:r w:rsidRPr="00484C25">
              <w:rPr>
                <w:spacing w:val="-10"/>
                <w:sz w:val="28"/>
              </w:rPr>
              <w:t xml:space="preserve"> </w:t>
            </w:r>
            <w:r w:rsidRPr="00484C25">
              <w:rPr>
                <w:sz w:val="28"/>
              </w:rPr>
              <w:t>косинці – 2шт.,</w:t>
            </w:r>
            <w:r w:rsidRPr="00484C25">
              <w:rPr>
                <w:spacing w:val="-5"/>
                <w:sz w:val="28"/>
              </w:rPr>
              <w:t xml:space="preserve"> </w:t>
            </w:r>
            <w:r w:rsidRPr="00484C25">
              <w:rPr>
                <w:sz w:val="28"/>
              </w:rPr>
              <w:t>4 –</w:t>
            </w:r>
            <w:r w:rsidRPr="00484C25">
              <w:rPr>
                <w:spacing w:val="-1"/>
                <w:sz w:val="28"/>
              </w:rPr>
              <w:t xml:space="preserve"> </w:t>
            </w:r>
            <w:r w:rsidRPr="00484C25">
              <w:rPr>
                <w:sz w:val="28"/>
              </w:rPr>
              <w:t>коса упірна балка</w:t>
            </w:r>
            <w:r w:rsidRPr="00484C25">
              <w:rPr>
                <w:spacing w:val="-2"/>
                <w:sz w:val="28"/>
              </w:rPr>
              <w:t xml:space="preserve"> </w:t>
            </w:r>
            <w:r w:rsidRPr="00484C25">
              <w:rPr>
                <w:sz w:val="28"/>
              </w:rPr>
              <w:t xml:space="preserve">– 2шт. </w:t>
            </w:r>
          </w:p>
          <w:p w:rsidR="00121E99" w:rsidRPr="00484C25" w:rsidRDefault="00121E99" w:rsidP="00497EAB">
            <w:pPr>
              <w:pStyle w:val="TableParagraph"/>
              <w:spacing w:line="360" w:lineRule="auto"/>
              <w:ind w:left="564" w:right="573" w:firstLine="567"/>
              <w:jc w:val="both"/>
              <w:rPr>
                <w:sz w:val="28"/>
              </w:rPr>
            </w:pPr>
            <w:r w:rsidRPr="00484C25">
              <w:rPr>
                <w:sz w:val="28"/>
              </w:rPr>
              <w:t>Всі</w:t>
            </w:r>
            <w:r w:rsidRPr="00484C25">
              <w:rPr>
                <w:spacing w:val="-15"/>
                <w:sz w:val="28"/>
              </w:rPr>
              <w:t xml:space="preserve"> </w:t>
            </w:r>
            <w:r w:rsidRPr="00484C25">
              <w:rPr>
                <w:sz w:val="28"/>
              </w:rPr>
              <w:t>деталі</w:t>
            </w:r>
            <w:r w:rsidRPr="00484C25">
              <w:rPr>
                <w:spacing w:val="-13"/>
                <w:sz w:val="28"/>
              </w:rPr>
              <w:t xml:space="preserve"> </w:t>
            </w:r>
            <w:r w:rsidRPr="00484C25">
              <w:rPr>
                <w:sz w:val="28"/>
              </w:rPr>
              <w:t>конструкції</w:t>
            </w:r>
            <w:r w:rsidRPr="00484C25">
              <w:rPr>
                <w:spacing w:val="-13"/>
                <w:sz w:val="28"/>
              </w:rPr>
              <w:t xml:space="preserve"> </w:t>
            </w:r>
            <w:r w:rsidRPr="00484C25">
              <w:rPr>
                <w:sz w:val="28"/>
              </w:rPr>
              <w:t>виготовлені</w:t>
            </w:r>
            <w:r w:rsidRPr="00484C25">
              <w:rPr>
                <w:spacing w:val="-13"/>
                <w:sz w:val="28"/>
              </w:rPr>
              <w:t xml:space="preserve"> </w:t>
            </w:r>
            <w:r w:rsidRPr="00484C25">
              <w:rPr>
                <w:sz w:val="28"/>
              </w:rPr>
              <w:t>з</w:t>
            </w:r>
            <w:r w:rsidRPr="00484C25">
              <w:rPr>
                <w:spacing w:val="-15"/>
                <w:sz w:val="28"/>
              </w:rPr>
              <w:t xml:space="preserve"> </w:t>
            </w:r>
            <w:r w:rsidRPr="00484C25">
              <w:rPr>
                <w:sz w:val="28"/>
              </w:rPr>
              <w:t>профільних</w:t>
            </w:r>
            <w:r w:rsidRPr="00484C25">
              <w:rPr>
                <w:spacing w:val="-15"/>
                <w:sz w:val="28"/>
              </w:rPr>
              <w:t xml:space="preserve"> </w:t>
            </w:r>
            <w:r w:rsidRPr="00484C25">
              <w:rPr>
                <w:sz w:val="28"/>
              </w:rPr>
              <w:t>труб</w:t>
            </w:r>
            <w:r w:rsidRPr="00484C25">
              <w:rPr>
                <w:spacing w:val="49"/>
                <w:sz w:val="28"/>
              </w:rPr>
              <w:t xml:space="preserve"> </w:t>
            </w:r>
            <w:r w:rsidRPr="00484C25">
              <w:rPr>
                <w:sz w:val="28"/>
              </w:rPr>
              <w:t>низьколегованої</w:t>
            </w:r>
            <w:r w:rsidRPr="00484C25">
              <w:rPr>
                <w:spacing w:val="-14"/>
                <w:sz w:val="28"/>
              </w:rPr>
              <w:t xml:space="preserve"> </w:t>
            </w:r>
            <w:r w:rsidRPr="00484C25">
              <w:rPr>
                <w:sz w:val="28"/>
              </w:rPr>
              <w:t>сталі</w:t>
            </w:r>
            <w:r w:rsidRPr="00484C25">
              <w:rPr>
                <w:spacing w:val="-67"/>
                <w:sz w:val="28"/>
              </w:rPr>
              <w:t xml:space="preserve"> </w:t>
            </w:r>
            <w:r w:rsidRPr="00484C25">
              <w:rPr>
                <w:sz w:val="28"/>
              </w:rPr>
              <w:t>17гс</w:t>
            </w:r>
            <w:r w:rsidRPr="00484C25">
              <w:rPr>
                <w:spacing w:val="-1"/>
                <w:sz w:val="28"/>
              </w:rPr>
              <w:t xml:space="preserve"> </w:t>
            </w:r>
            <w:r w:rsidRPr="00484C25">
              <w:rPr>
                <w:sz w:val="28"/>
              </w:rPr>
              <w:t xml:space="preserve">за ДСТУ8541. </w:t>
            </w:r>
          </w:p>
          <w:p w:rsidR="00121E99" w:rsidRPr="00484C25" w:rsidRDefault="00121E99" w:rsidP="00497EAB">
            <w:pPr>
              <w:pStyle w:val="TableParagraph"/>
              <w:spacing w:line="360" w:lineRule="auto"/>
              <w:ind w:right="573"/>
              <w:jc w:val="both"/>
              <w:rPr>
                <w:sz w:val="28"/>
                <w:szCs w:val="28"/>
              </w:rPr>
            </w:pPr>
          </w:p>
          <w:p w:rsidR="00121E99" w:rsidRPr="00484C25" w:rsidRDefault="00121E99" w:rsidP="00497EAB">
            <w:pPr>
              <w:pStyle w:val="TableParagraph"/>
              <w:spacing w:line="360" w:lineRule="auto"/>
              <w:ind w:left="3036" w:right="573" w:hanging="1211"/>
              <w:jc w:val="both"/>
              <w:rPr>
                <w:b/>
                <w:sz w:val="28"/>
              </w:rPr>
            </w:pPr>
            <w:r w:rsidRPr="00484C25">
              <w:rPr>
                <w:b/>
                <w:sz w:val="28"/>
              </w:rPr>
              <w:t>1.2.Аналіз матеріалу (хімічний склад та фізико-механічні</w:t>
            </w:r>
            <w:r w:rsidRPr="00484C25">
              <w:rPr>
                <w:b/>
                <w:spacing w:val="-67"/>
                <w:sz w:val="28"/>
              </w:rPr>
              <w:t xml:space="preserve"> </w:t>
            </w:r>
            <w:r w:rsidRPr="00484C25">
              <w:rPr>
                <w:b/>
                <w:sz w:val="28"/>
              </w:rPr>
              <w:t>властивості матеріалу рами борона</w:t>
            </w:r>
          </w:p>
          <w:p w:rsidR="00121E99" w:rsidRPr="00484C25" w:rsidRDefault="00121E99" w:rsidP="00497EAB">
            <w:pPr>
              <w:pStyle w:val="TableParagraph"/>
              <w:spacing w:line="360" w:lineRule="auto"/>
              <w:ind w:right="573"/>
              <w:jc w:val="both"/>
              <w:rPr>
                <w:sz w:val="28"/>
                <w:szCs w:val="28"/>
              </w:rPr>
            </w:pPr>
          </w:p>
          <w:p w:rsidR="00121E99" w:rsidRPr="00484C25" w:rsidRDefault="00121E99" w:rsidP="008C0DCB">
            <w:pPr>
              <w:pStyle w:val="TableParagraph"/>
              <w:tabs>
                <w:tab w:val="left" w:pos="9920"/>
              </w:tabs>
              <w:spacing w:line="360" w:lineRule="auto"/>
              <w:ind w:left="597" w:right="573" w:firstLine="568"/>
              <w:jc w:val="both"/>
              <w:rPr>
                <w:sz w:val="28"/>
              </w:rPr>
            </w:pPr>
            <w:r w:rsidRPr="00484C25">
              <w:rPr>
                <w:sz w:val="28"/>
              </w:rPr>
              <w:t>Механічні</w:t>
            </w:r>
            <w:r w:rsidRPr="00484C25">
              <w:rPr>
                <w:spacing w:val="-6"/>
                <w:sz w:val="28"/>
              </w:rPr>
              <w:t xml:space="preserve"> </w:t>
            </w:r>
            <w:r w:rsidRPr="00484C25">
              <w:rPr>
                <w:sz w:val="28"/>
              </w:rPr>
              <w:t>властивості</w:t>
            </w:r>
            <w:r w:rsidRPr="00484C25">
              <w:rPr>
                <w:spacing w:val="-6"/>
                <w:sz w:val="28"/>
              </w:rPr>
              <w:t xml:space="preserve"> </w:t>
            </w:r>
            <w:r w:rsidRPr="00484C25">
              <w:rPr>
                <w:sz w:val="28"/>
              </w:rPr>
              <w:t>сталі</w:t>
            </w:r>
            <w:r w:rsidRPr="00484C25">
              <w:rPr>
                <w:spacing w:val="-4"/>
                <w:sz w:val="28"/>
              </w:rPr>
              <w:t xml:space="preserve"> </w:t>
            </w:r>
            <w:r w:rsidRPr="00484C25">
              <w:rPr>
                <w:sz w:val="28"/>
              </w:rPr>
              <w:t>P355GH</w:t>
            </w:r>
            <w:r w:rsidRPr="00484C25">
              <w:rPr>
                <w:spacing w:val="-7"/>
                <w:sz w:val="28"/>
              </w:rPr>
              <w:t xml:space="preserve"> </w:t>
            </w:r>
            <w:r w:rsidRPr="00484C25">
              <w:rPr>
                <w:sz w:val="28"/>
              </w:rPr>
              <w:t>(1.0473)</w:t>
            </w:r>
            <w:r w:rsidRPr="00484C25">
              <w:rPr>
                <w:spacing w:val="-7"/>
                <w:sz w:val="28"/>
              </w:rPr>
              <w:t xml:space="preserve"> </w:t>
            </w:r>
            <w:r w:rsidRPr="00484C25">
              <w:rPr>
                <w:sz w:val="28"/>
              </w:rPr>
              <w:t>за</w:t>
            </w:r>
            <w:r w:rsidRPr="00484C25">
              <w:rPr>
                <w:spacing w:val="-8"/>
                <w:sz w:val="28"/>
              </w:rPr>
              <w:t xml:space="preserve"> </w:t>
            </w:r>
            <w:r w:rsidRPr="00484C25">
              <w:rPr>
                <w:sz w:val="28"/>
              </w:rPr>
              <w:t>ISO/TR</w:t>
            </w:r>
            <w:r w:rsidRPr="00484C25">
              <w:rPr>
                <w:spacing w:val="-9"/>
                <w:sz w:val="28"/>
              </w:rPr>
              <w:t xml:space="preserve"> </w:t>
            </w:r>
            <w:r w:rsidRPr="00484C25">
              <w:rPr>
                <w:sz w:val="28"/>
              </w:rPr>
              <w:t>15608-1.2:</w:t>
            </w:r>
            <w:r w:rsidRPr="00484C25">
              <w:rPr>
                <w:spacing w:val="-7"/>
                <w:sz w:val="28"/>
              </w:rPr>
              <w:t xml:space="preserve"> </w:t>
            </w:r>
            <w:r w:rsidRPr="00484C25">
              <w:rPr>
                <w:sz w:val="28"/>
              </w:rPr>
              <w:t>(аналог)</w:t>
            </w:r>
            <w:r w:rsidRPr="00484C25">
              <w:rPr>
                <w:spacing w:val="-67"/>
                <w:sz w:val="28"/>
              </w:rPr>
              <w:t xml:space="preserve"> </w:t>
            </w:r>
            <w:r w:rsidRPr="00484C25">
              <w:rPr>
                <w:sz w:val="28"/>
              </w:rPr>
              <w:t>σв</w:t>
            </w:r>
            <w:r w:rsidRPr="00484C25">
              <w:rPr>
                <w:spacing w:val="-2"/>
                <w:sz w:val="28"/>
              </w:rPr>
              <w:t xml:space="preserve"> </w:t>
            </w:r>
            <w:r w:rsidRPr="00484C25">
              <w:rPr>
                <w:sz w:val="28"/>
              </w:rPr>
              <w:t>=</w:t>
            </w:r>
            <w:r w:rsidRPr="00484C25">
              <w:rPr>
                <w:spacing w:val="-1"/>
                <w:sz w:val="28"/>
              </w:rPr>
              <w:t xml:space="preserve"> </w:t>
            </w:r>
            <w:r w:rsidRPr="00484C25">
              <w:rPr>
                <w:sz w:val="28"/>
              </w:rPr>
              <w:t>510</w:t>
            </w:r>
            <w:r w:rsidRPr="00484C25">
              <w:rPr>
                <w:spacing w:val="1"/>
                <w:sz w:val="28"/>
              </w:rPr>
              <w:t xml:space="preserve"> </w:t>
            </w:r>
            <w:r w:rsidRPr="00484C25">
              <w:rPr>
                <w:sz w:val="28"/>
              </w:rPr>
              <w:t>(МПа),</w:t>
            </w:r>
            <w:r w:rsidRPr="00484C25">
              <w:rPr>
                <w:spacing w:val="-1"/>
                <w:sz w:val="28"/>
              </w:rPr>
              <w:t xml:space="preserve"> </w:t>
            </w:r>
            <w:r w:rsidRPr="00484C25">
              <w:rPr>
                <w:sz w:val="28"/>
              </w:rPr>
              <w:t>δ</w:t>
            </w:r>
            <w:r w:rsidRPr="00484C25">
              <w:rPr>
                <w:spacing w:val="-1"/>
                <w:sz w:val="28"/>
              </w:rPr>
              <w:t xml:space="preserve"> </w:t>
            </w:r>
            <w:r w:rsidRPr="00484C25">
              <w:rPr>
                <w:sz w:val="28"/>
              </w:rPr>
              <w:t>=</w:t>
            </w:r>
            <w:r w:rsidRPr="00484C25">
              <w:rPr>
                <w:spacing w:val="-3"/>
                <w:sz w:val="28"/>
              </w:rPr>
              <w:t xml:space="preserve"> </w:t>
            </w:r>
            <w:r w:rsidRPr="00484C25">
              <w:rPr>
                <w:sz w:val="28"/>
              </w:rPr>
              <w:t>23%.</w:t>
            </w:r>
          </w:p>
          <w:p w:rsidR="00121E99" w:rsidRPr="00484C25" w:rsidRDefault="00121E99" w:rsidP="00497EAB">
            <w:pPr>
              <w:pStyle w:val="TableParagraph"/>
              <w:spacing w:line="360" w:lineRule="auto"/>
              <w:ind w:left="1165" w:right="573"/>
              <w:jc w:val="both"/>
              <w:rPr>
                <w:sz w:val="28"/>
              </w:rPr>
            </w:pPr>
            <w:r w:rsidRPr="00484C25">
              <w:rPr>
                <w:sz w:val="28"/>
              </w:rPr>
              <w:t>Хімічний</w:t>
            </w:r>
            <w:r w:rsidRPr="00484C25">
              <w:rPr>
                <w:spacing w:val="-3"/>
                <w:sz w:val="28"/>
              </w:rPr>
              <w:t xml:space="preserve"> </w:t>
            </w:r>
            <w:r w:rsidRPr="00484C25">
              <w:rPr>
                <w:sz w:val="28"/>
              </w:rPr>
              <w:t>склад</w:t>
            </w:r>
            <w:r w:rsidRPr="00484C25">
              <w:rPr>
                <w:spacing w:val="-1"/>
                <w:sz w:val="28"/>
              </w:rPr>
              <w:t xml:space="preserve"> </w:t>
            </w:r>
            <w:r w:rsidRPr="00484C25">
              <w:rPr>
                <w:sz w:val="28"/>
              </w:rPr>
              <w:t>наведено</w:t>
            </w:r>
            <w:r w:rsidRPr="00484C25">
              <w:rPr>
                <w:spacing w:val="-1"/>
                <w:sz w:val="28"/>
              </w:rPr>
              <w:t xml:space="preserve"> </w:t>
            </w:r>
            <w:r w:rsidRPr="00484C25">
              <w:rPr>
                <w:sz w:val="28"/>
              </w:rPr>
              <w:t>в</w:t>
            </w:r>
            <w:r w:rsidRPr="00484C25">
              <w:rPr>
                <w:spacing w:val="-3"/>
                <w:sz w:val="28"/>
              </w:rPr>
              <w:t xml:space="preserve"> </w:t>
            </w:r>
            <w:r w:rsidRPr="00484C25">
              <w:rPr>
                <w:sz w:val="28"/>
              </w:rPr>
              <w:t>таблиці</w:t>
            </w:r>
            <w:r w:rsidRPr="00484C25">
              <w:rPr>
                <w:spacing w:val="-4"/>
                <w:sz w:val="28"/>
              </w:rPr>
              <w:t xml:space="preserve"> </w:t>
            </w:r>
            <w:r w:rsidRPr="00484C25">
              <w:rPr>
                <w:sz w:val="28"/>
              </w:rPr>
              <w:t xml:space="preserve">2.1. </w:t>
            </w:r>
          </w:p>
          <w:p w:rsidR="00121E99" w:rsidRPr="00484C25" w:rsidRDefault="00121E99" w:rsidP="00BB7FC0">
            <w:pPr>
              <w:pStyle w:val="TableParagraph"/>
              <w:spacing w:line="360" w:lineRule="auto"/>
              <w:ind w:left="564" w:right="573" w:firstLine="567"/>
              <w:rPr>
                <w:sz w:val="28"/>
              </w:rPr>
            </w:pPr>
            <w:r w:rsidRPr="00484C25">
              <w:rPr>
                <w:sz w:val="28"/>
              </w:rPr>
              <w:t>Таблиц</w:t>
            </w:r>
            <w:r w:rsidR="00BB7FC0" w:rsidRPr="00484C25">
              <w:rPr>
                <w:sz w:val="28"/>
              </w:rPr>
              <w:t>я</w:t>
            </w:r>
            <w:r w:rsidRPr="00484C25">
              <w:rPr>
                <w:spacing w:val="-2"/>
                <w:sz w:val="28"/>
              </w:rPr>
              <w:t xml:space="preserve"> </w:t>
            </w:r>
            <w:r w:rsidRPr="00484C25">
              <w:rPr>
                <w:sz w:val="28"/>
              </w:rPr>
              <w:t>2.1 Хім.</w:t>
            </w:r>
            <w:r w:rsidRPr="00484C25">
              <w:rPr>
                <w:spacing w:val="-4"/>
                <w:sz w:val="28"/>
              </w:rPr>
              <w:t xml:space="preserve"> </w:t>
            </w:r>
            <w:r w:rsidRPr="00484C25">
              <w:rPr>
                <w:sz w:val="28"/>
              </w:rPr>
              <w:t>склад сталі</w:t>
            </w:r>
            <w:r w:rsidRPr="00484C25">
              <w:rPr>
                <w:spacing w:val="-1"/>
                <w:sz w:val="28"/>
              </w:rPr>
              <w:t xml:space="preserve"> </w:t>
            </w:r>
            <w:r w:rsidRPr="00484C25">
              <w:rPr>
                <w:sz w:val="28"/>
              </w:rPr>
              <w:t>P355GH</w:t>
            </w:r>
            <w:r w:rsidRPr="00484C25">
              <w:rPr>
                <w:spacing w:val="-2"/>
                <w:sz w:val="28"/>
              </w:rPr>
              <w:t xml:space="preserve"> </w:t>
            </w:r>
            <w:r w:rsidRPr="00484C25">
              <w:rPr>
                <w:sz w:val="28"/>
              </w:rPr>
              <w:t>(1.0473)</w:t>
            </w:r>
            <w:r w:rsidRPr="00484C25">
              <w:rPr>
                <w:spacing w:val="-3"/>
                <w:sz w:val="28"/>
              </w:rPr>
              <w:t xml:space="preserve"> </w:t>
            </w:r>
            <w:r w:rsidRPr="00484C25">
              <w:rPr>
                <w:sz w:val="28"/>
              </w:rPr>
              <w:t>за</w:t>
            </w:r>
            <w:r w:rsidRPr="00484C25">
              <w:rPr>
                <w:spacing w:val="-2"/>
                <w:sz w:val="28"/>
              </w:rPr>
              <w:t xml:space="preserve"> </w:t>
            </w:r>
            <w:r w:rsidRPr="00484C25">
              <w:rPr>
                <w:sz w:val="28"/>
              </w:rPr>
              <w:t>ISO/TR</w:t>
            </w:r>
            <w:r w:rsidRPr="00484C25">
              <w:rPr>
                <w:spacing w:val="-2"/>
                <w:sz w:val="28"/>
              </w:rPr>
              <w:t xml:space="preserve"> </w:t>
            </w:r>
            <w:r w:rsidRPr="00484C25">
              <w:rPr>
                <w:sz w:val="28"/>
              </w:rPr>
              <w:t>15608-1.2[1]</w:t>
            </w:r>
          </w:p>
        </w:tc>
      </w:tr>
      <w:tr w:rsidR="00121E99" w:rsidRPr="00484C25" w:rsidTr="00DA0E42">
        <w:trPr>
          <w:trHeight w:val="323"/>
        </w:trPr>
        <w:tc>
          <w:tcPr>
            <w:tcW w:w="574" w:type="dxa"/>
            <w:vMerge w:val="restart"/>
            <w:tcBorders>
              <w:top w:val="nil"/>
              <w:bottom w:val="nil"/>
              <w:right w:val="single" w:sz="8" w:space="0" w:color="000000"/>
            </w:tcBorders>
          </w:tcPr>
          <w:p w:rsidR="00121E99" w:rsidRPr="00484C25" w:rsidRDefault="00121E99" w:rsidP="00DA0E42">
            <w:pPr>
              <w:pStyle w:val="TableParagraph"/>
              <w:rPr>
                <w:sz w:val="26"/>
              </w:rPr>
            </w:pPr>
          </w:p>
        </w:tc>
        <w:tc>
          <w:tcPr>
            <w:tcW w:w="1390" w:type="dxa"/>
            <w:gridSpan w:val="2"/>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03" w:lineRule="exact"/>
              <w:ind w:left="503"/>
              <w:rPr>
                <w:sz w:val="28"/>
              </w:rPr>
            </w:pPr>
            <w:r w:rsidRPr="00484C25">
              <w:rPr>
                <w:sz w:val="28"/>
              </w:rPr>
              <w:t>Марка</w:t>
            </w:r>
          </w:p>
        </w:tc>
        <w:tc>
          <w:tcPr>
            <w:tcW w:w="1151" w:type="dxa"/>
            <w:gridSpan w:val="2"/>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03" w:lineRule="exact"/>
              <w:ind w:left="9"/>
              <w:jc w:val="center"/>
              <w:rPr>
                <w:sz w:val="28"/>
              </w:rPr>
            </w:pPr>
            <w:r w:rsidRPr="00484C25">
              <w:rPr>
                <w:sz w:val="28"/>
              </w:rPr>
              <w:t>С</w:t>
            </w:r>
          </w:p>
        </w:tc>
        <w:tc>
          <w:tcPr>
            <w:tcW w:w="1014" w:type="dxa"/>
            <w:gridSpan w:val="3"/>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03" w:lineRule="exact"/>
              <w:ind w:left="478"/>
              <w:rPr>
                <w:sz w:val="28"/>
              </w:rPr>
            </w:pPr>
            <w:r w:rsidRPr="00484C25">
              <w:rPr>
                <w:sz w:val="28"/>
              </w:rPr>
              <w:t>Si</w:t>
            </w:r>
          </w:p>
        </w:tc>
        <w:tc>
          <w:tcPr>
            <w:tcW w:w="1002"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03" w:lineRule="exact"/>
              <w:ind w:left="474"/>
              <w:rPr>
                <w:sz w:val="28"/>
              </w:rPr>
            </w:pPr>
            <w:r w:rsidRPr="00484C25">
              <w:rPr>
                <w:sz w:val="28"/>
              </w:rPr>
              <w:t>Mn</w:t>
            </w:r>
          </w:p>
        </w:tc>
        <w:tc>
          <w:tcPr>
            <w:tcW w:w="994"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03" w:lineRule="exact"/>
              <w:ind w:left="473"/>
              <w:rPr>
                <w:sz w:val="28"/>
              </w:rPr>
            </w:pPr>
            <w:r w:rsidRPr="00484C25">
              <w:rPr>
                <w:sz w:val="28"/>
              </w:rPr>
              <w:t>Ni</w:t>
            </w:r>
          </w:p>
        </w:tc>
        <w:tc>
          <w:tcPr>
            <w:tcW w:w="994"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03" w:lineRule="exact"/>
              <w:ind w:left="473"/>
              <w:rPr>
                <w:sz w:val="28"/>
              </w:rPr>
            </w:pPr>
            <w:r w:rsidRPr="00484C25">
              <w:rPr>
                <w:sz w:val="28"/>
              </w:rPr>
              <w:t>Cr</w:t>
            </w:r>
          </w:p>
        </w:tc>
        <w:tc>
          <w:tcPr>
            <w:tcW w:w="1115"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03" w:lineRule="exact"/>
              <w:ind w:left="54"/>
              <w:jc w:val="center"/>
              <w:rPr>
                <w:sz w:val="28"/>
              </w:rPr>
            </w:pPr>
            <w:r w:rsidRPr="00484C25">
              <w:rPr>
                <w:sz w:val="28"/>
              </w:rPr>
              <w:t>N</w:t>
            </w:r>
          </w:p>
        </w:tc>
        <w:tc>
          <w:tcPr>
            <w:tcW w:w="999"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03" w:lineRule="exact"/>
              <w:ind w:left="474"/>
              <w:rPr>
                <w:sz w:val="28"/>
              </w:rPr>
            </w:pPr>
            <w:r w:rsidRPr="00484C25">
              <w:rPr>
                <w:sz w:val="28"/>
              </w:rPr>
              <w:t>Cu</w:t>
            </w:r>
          </w:p>
        </w:tc>
        <w:tc>
          <w:tcPr>
            <w:tcW w:w="1002" w:type="dxa"/>
            <w:gridSpan w:val="2"/>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03" w:lineRule="exact"/>
              <w:ind w:left="471"/>
              <w:rPr>
                <w:sz w:val="28"/>
              </w:rPr>
            </w:pPr>
            <w:r w:rsidRPr="00484C25">
              <w:rPr>
                <w:sz w:val="28"/>
              </w:rPr>
              <w:t>As</w:t>
            </w:r>
          </w:p>
        </w:tc>
        <w:tc>
          <w:tcPr>
            <w:tcW w:w="258" w:type="dxa"/>
            <w:vMerge w:val="restart"/>
            <w:tcBorders>
              <w:top w:val="nil"/>
              <w:left w:val="single" w:sz="8" w:space="0" w:color="000000"/>
              <w:bottom w:val="nil"/>
            </w:tcBorders>
          </w:tcPr>
          <w:p w:rsidR="00121E99" w:rsidRPr="00484C25" w:rsidRDefault="00121E99" w:rsidP="00DA0E42">
            <w:pPr>
              <w:pStyle w:val="TableParagraph"/>
              <w:rPr>
                <w:sz w:val="26"/>
              </w:rPr>
            </w:pPr>
          </w:p>
        </w:tc>
      </w:tr>
      <w:tr w:rsidR="00121E99" w:rsidRPr="00484C25" w:rsidTr="00DA0E42">
        <w:trPr>
          <w:trHeight w:val="2221"/>
        </w:trPr>
        <w:tc>
          <w:tcPr>
            <w:tcW w:w="574" w:type="dxa"/>
            <w:vMerge/>
            <w:tcBorders>
              <w:top w:val="nil"/>
              <w:bottom w:val="nil"/>
              <w:right w:val="single" w:sz="8" w:space="0" w:color="000000"/>
            </w:tcBorders>
          </w:tcPr>
          <w:p w:rsidR="00121E99" w:rsidRPr="00484C25" w:rsidRDefault="00121E99" w:rsidP="00DA0E42">
            <w:pPr>
              <w:rPr>
                <w:sz w:val="2"/>
                <w:szCs w:val="2"/>
              </w:rPr>
            </w:pPr>
          </w:p>
        </w:tc>
        <w:tc>
          <w:tcPr>
            <w:tcW w:w="1390" w:type="dxa"/>
            <w:gridSpan w:val="2"/>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276" w:lineRule="auto"/>
              <w:ind w:left="179" w:right="190"/>
              <w:rPr>
                <w:sz w:val="28"/>
              </w:rPr>
            </w:pPr>
            <w:r w:rsidRPr="00484C25">
              <w:rPr>
                <w:sz w:val="28"/>
              </w:rPr>
              <w:t>P355GH</w:t>
            </w:r>
            <w:r w:rsidRPr="00484C25">
              <w:rPr>
                <w:spacing w:val="-67"/>
                <w:sz w:val="28"/>
              </w:rPr>
              <w:t xml:space="preserve"> </w:t>
            </w:r>
            <w:r w:rsidRPr="00484C25">
              <w:rPr>
                <w:sz w:val="28"/>
              </w:rPr>
              <w:t>(1.0473)</w:t>
            </w:r>
          </w:p>
          <w:p w:rsidR="00121E99" w:rsidRPr="00484C25" w:rsidRDefault="00121E99" w:rsidP="00DA0E42">
            <w:pPr>
              <w:pStyle w:val="TableParagraph"/>
              <w:spacing w:line="276" w:lineRule="auto"/>
              <w:ind w:left="179" w:right="300"/>
              <w:rPr>
                <w:sz w:val="28"/>
              </w:rPr>
            </w:pPr>
            <w:r w:rsidRPr="00484C25">
              <w:rPr>
                <w:sz w:val="28"/>
              </w:rPr>
              <w:t>за</w:t>
            </w:r>
            <w:r w:rsidRPr="00484C25">
              <w:rPr>
                <w:spacing w:val="1"/>
                <w:sz w:val="28"/>
              </w:rPr>
              <w:t xml:space="preserve"> </w:t>
            </w:r>
            <w:r w:rsidRPr="00484C25">
              <w:rPr>
                <w:sz w:val="28"/>
              </w:rPr>
              <w:t>ISO/TR</w:t>
            </w:r>
            <w:r w:rsidRPr="00484C25">
              <w:rPr>
                <w:spacing w:val="-67"/>
                <w:sz w:val="28"/>
              </w:rPr>
              <w:t xml:space="preserve"> </w:t>
            </w:r>
            <w:r w:rsidRPr="00484C25">
              <w:rPr>
                <w:sz w:val="28"/>
              </w:rPr>
              <w:t>15608-</w:t>
            </w:r>
          </w:p>
          <w:p w:rsidR="00121E99" w:rsidRPr="00484C25" w:rsidRDefault="00121E99" w:rsidP="00DA0E42">
            <w:pPr>
              <w:pStyle w:val="TableParagraph"/>
              <w:ind w:left="179"/>
              <w:rPr>
                <w:sz w:val="28"/>
              </w:rPr>
            </w:pPr>
            <w:r w:rsidRPr="00484C25">
              <w:rPr>
                <w:sz w:val="28"/>
              </w:rPr>
              <w:t>1.2</w:t>
            </w:r>
          </w:p>
        </w:tc>
        <w:tc>
          <w:tcPr>
            <w:tcW w:w="1151" w:type="dxa"/>
            <w:gridSpan w:val="2"/>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14" w:lineRule="exact"/>
              <w:ind w:left="476"/>
              <w:rPr>
                <w:sz w:val="28"/>
              </w:rPr>
            </w:pPr>
            <w:r w:rsidRPr="00484C25">
              <w:rPr>
                <w:sz w:val="28"/>
              </w:rPr>
              <w:t>0.14-</w:t>
            </w:r>
          </w:p>
          <w:p w:rsidR="00121E99" w:rsidRPr="00484C25" w:rsidRDefault="00121E99" w:rsidP="00DA0E42">
            <w:pPr>
              <w:pStyle w:val="TableParagraph"/>
              <w:ind w:left="392"/>
              <w:rPr>
                <w:sz w:val="28"/>
              </w:rPr>
            </w:pPr>
            <w:r w:rsidRPr="00484C25">
              <w:rPr>
                <w:sz w:val="28"/>
              </w:rPr>
              <w:t>0.2</w:t>
            </w:r>
          </w:p>
        </w:tc>
        <w:tc>
          <w:tcPr>
            <w:tcW w:w="1014" w:type="dxa"/>
            <w:gridSpan w:val="3"/>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14" w:lineRule="exact"/>
              <w:ind w:left="478"/>
              <w:rPr>
                <w:sz w:val="28"/>
              </w:rPr>
            </w:pPr>
            <w:r w:rsidRPr="00484C25">
              <w:rPr>
                <w:sz w:val="28"/>
              </w:rPr>
              <w:t>0.4-</w:t>
            </w:r>
          </w:p>
          <w:p w:rsidR="00121E99" w:rsidRPr="00484C25" w:rsidRDefault="00121E99" w:rsidP="00DA0E42">
            <w:pPr>
              <w:pStyle w:val="TableParagraph"/>
              <w:ind w:left="394"/>
              <w:rPr>
                <w:sz w:val="28"/>
              </w:rPr>
            </w:pPr>
            <w:r w:rsidRPr="00484C25">
              <w:rPr>
                <w:sz w:val="28"/>
              </w:rPr>
              <w:t>0.6</w:t>
            </w:r>
          </w:p>
        </w:tc>
        <w:tc>
          <w:tcPr>
            <w:tcW w:w="1002"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spacing w:line="314" w:lineRule="exact"/>
              <w:ind w:left="474"/>
              <w:rPr>
                <w:sz w:val="28"/>
              </w:rPr>
            </w:pPr>
            <w:r w:rsidRPr="00484C25">
              <w:rPr>
                <w:sz w:val="28"/>
              </w:rPr>
              <w:t>1-</w:t>
            </w:r>
          </w:p>
          <w:p w:rsidR="00121E99" w:rsidRPr="00484C25" w:rsidRDefault="00121E99" w:rsidP="00DA0E42">
            <w:pPr>
              <w:pStyle w:val="TableParagraph"/>
              <w:ind w:left="390"/>
              <w:rPr>
                <w:sz w:val="28"/>
              </w:rPr>
            </w:pPr>
            <w:r w:rsidRPr="00484C25">
              <w:rPr>
                <w:sz w:val="28"/>
              </w:rPr>
              <w:t>1.4</w:t>
            </w:r>
          </w:p>
        </w:tc>
        <w:tc>
          <w:tcPr>
            <w:tcW w:w="994"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ind w:left="390" w:right="197" w:firstLine="84"/>
              <w:rPr>
                <w:sz w:val="28"/>
              </w:rPr>
            </w:pPr>
            <w:r w:rsidRPr="00484C25">
              <w:rPr>
                <w:sz w:val="28"/>
              </w:rPr>
              <w:t>до</w:t>
            </w:r>
            <w:r w:rsidRPr="00484C25">
              <w:rPr>
                <w:spacing w:val="-67"/>
                <w:sz w:val="28"/>
              </w:rPr>
              <w:t xml:space="preserve"> </w:t>
            </w:r>
            <w:r w:rsidRPr="00484C25">
              <w:rPr>
                <w:sz w:val="28"/>
              </w:rPr>
              <w:t>0.3</w:t>
            </w:r>
          </w:p>
        </w:tc>
        <w:tc>
          <w:tcPr>
            <w:tcW w:w="994"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ind w:left="389" w:right="198" w:firstLine="84"/>
              <w:rPr>
                <w:sz w:val="28"/>
              </w:rPr>
            </w:pPr>
            <w:r w:rsidRPr="00484C25">
              <w:rPr>
                <w:sz w:val="28"/>
              </w:rPr>
              <w:t>до</w:t>
            </w:r>
            <w:r w:rsidRPr="00484C25">
              <w:rPr>
                <w:spacing w:val="-67"/>
                <w:sz w:val="28"/>
              </w:rPr>
              <w:t xml:space="preserve"> </w:t>
            </w:r>
            <w:r w:rsidRPr="00484C25">
              <w:rPr>
                <w:sz w:val="28"/>
              </w:rPr>
              <w:t>0.3</w:t>
            </w:r>
          </w:p>
        </w:tc>
        <w:tc>
          <w:tcPr>
            <w:tcW w:w="1115"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ind w:left="389" w:right="56" w:firstLine="84"/>
              <w:rPr>
                <w:sz w:val="28"/>
              </w:rPr>
            </w:pPr>
            <w:r w:rsidRPr="00484C25">
              <w:rPr>
                <w:sz w:val="28"/>
              </w:rPr>
              <w:t>до</w:t>
            </w:r>
            <w:r w:rsidRPr="00484C25">
              <w:rPr>
                <w:spacing w:val="1"/>
                <w:sz w:val="28"/>
              </w:rPr>
              <w:t xml:space="preserve"> </w:t>
            </w:r>
            <w:r w:rsidRPr="00484C25">
              <w:rPr>
                <w:sz w:val="28"/>
              </w:rPr>
              <w:t>0.008</w:t>
            </w:r>
          </w:p>
        </w:tc>
        <w:tc>
          <w:tcPr>
            <w:tcW w:w="999" w:type="dxa"/>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ind w:left="390" w:right="202" w:firstLine="84"/>
              <w:rPr>
                <w:sz w:val="28"/>
              </w:rPr>
            </w:pPr>
            <w:r w:rsidRPr="00484C25">
              <w:rPr>
                <w:sz w:val="28"/>
              </w:rPr>
              <w:t>до</w:t>
            </w:r>
            <w:r w:rsidRPr="00484C25">
              <w:rPr>
                <w:spacing w:val="-67"/>
                <w:sz w:val="28"/>
              </w:rPr>
              <w:t xml:space="preserve"> </w:t>
            </w:r>
            <w:r w:rsidRPr="00484C25">
              <w:rPr>
                <w:sz w:val="28"/>
              </w:rPr>
              <w:t>0.3</w:t>
            </w:r>
          </w:p>
        </w:tc>
        <w:tc>
          <w:tcPr>
            <w:tcW w:w="1002" w:type="dxa"/>
            <w:gridSpan w:val="2"/>
            <w:tcBorders>
              <w:top w:val="single" w:sz="8" w:space="0" w:color="000000"/>
              <w:left w:val="single" w:sz="8" w:space="0" w:color="000000"/>
              <w:bottom w:val="single" w:sz="8" w:space="0" w:color="000000"/>
              <w:right w:val="single" w:sz="8" w:space="0" w:color="000000"/>
            </w:tcBorders>
          </w:tcPr>
          <w:p w:rsidR="00121E99" w:rsidRPr="00484C25" w:rsidRDefault="00121E99" w:rsidP="00DA0E42">
            <w:pPr>
              <w:pStyle w:val="TableParagraph"/>
              <w:ind w:left="387" w:right="85" w:firstLine="84"/>
              <w:rPr>
                <w:sz w:val="28"/>
              </w:rPr>
            </w:pPr>
            <w:r w:rsidRPr="00484C25">
              <w:rPr>
                <w:sz w:val="28"/>
              </w:rPr>
              <w:t>до</w:t>
            </w:r>
            <w:r w:rsidRPr="00484C25">
              <w:rPr>
                <w:spacing w:val="1"/>
                <w:sz w:val="28"/>
              </w:rPr>
              <w:t xml:space="preserve"> </w:t>
            </w:r>
            <w:r w:rsidRPr="00484C25">
              <w:rPr>
                <w:sz w:val="28"/>
              </w:rPr>
              <w:t>0.08</w:t>
            </w:r>
          </w:p>
        </w:tc>
        <w:tc>
          <w:tcPr>
            <w:tcW w:w="258" w:type="dxa"/>
            <w:vMerge/>
            <w:tcBorders>
              <w:top w:val="nil"/>
              <w:left w:val="single" w:sz="8" w:space="0" w:color="000000"/>
              <w:bottom w:val="nil"/>
            </w:tcBorders>
          </w:tcPr>
          <w:p w:rsidR="00121E99" w:rsidRPr="00484C25" w:rsidRDefault="00121E99" w:rsidP="00DA0E42">
            <w:pPr>
              <w:rPr>
                <w:sz w:val="2"/>
                <w:szCs w:val="2"/>
              </w:rPr>
            </w:pPr>
          </w:p>
        </w:tc>
      </w:tr>
      <w:tr w:rsidR="00121E99" w:rsidRPr="00484C25" w:rsidTr="00DA0E42">
        <w:trPr>
          <w:trHeight w:val="5338"/>
        </w:trPr>
        <w:tc>
          <w:tcPr>
            <w:tcW w:w="10493" w:type="dxa"/>
            <w:gridSpan w:val="16"/>
            <w:tcBorders>
              <w:top w:val="nil"/>
            </w:tcBorders>
          </w:tcPr>
          <w:p w:rsidR="00121E99" w:rsidRPr="00484C25" w:rsidRDefault="00121E99" w:rsidP="008C0DCB">
            <w:pPr>
              <w:pStyle w:val="TableParagraph"/>
              <w:spacing w:line="360" w:lineRule="auto"/>
              <w:ind w:left="564" w:right="573" w:firstLine="567"/>
              <w:jc w:val="both"/>
              <w:rPr>
                <w:sz w:val="28"/>
              </w:rPr>
            </w:pPr>
            <w:r w:rsidRPr="00484C25">
              <w:rPr>
                <w:sz w:val="28"/>
              </w:rPr>
              <w:t>S до</w:t>
            </w:r>
            <w:r w:rsidRPr="00484C25">
              <w:rPr>
                <w:spacing w:val="-2"/>
                <w:sz w:val="28"/>
              </w:rPr>
              <w:t xml:space="preserve"> </w:t>
            </w:r>
            <w:r w:rsidRPr="00484C25">
              <w:rPr>
                <w:sz w:val="28"/>
              </w:rPr>
              <w:t>0.04</w:t>
            </w:r>
          </w:p>
          <w:p w:rsidR="00121E99" w:rsidRPr="00484C25" w:rsidRDefault="00121E99" w:rsidP="008C0DCB">
            <w:pPr>
              <w:pStyle w:val="TableParagraph"/>
              <w:spacing w:before="47" w:line="360" w:lineRule="auto"/>
              <w:ind w:left="564" w:right="573" w:firstLine="567"/>
              <w:jc w:val="both"/>
              <w:rPr>
                <w:sz w:val="28"/>
              </w:rPr>
            </w:pPr>
            <w:r w:rsidRPr="00484C25">
              <w:rPr>
                <w:sz w:val="28"/>
              </w:rPr>
              <w:t>2P</w:t>
            </w:r>
            <w:r w:rsidRPr="00484C25">
              <w:rPr>
                <w:spacing w:val="-2"/>
                <w:sz w:val="28"/>
              </w:rPr>
              <w:t xml:space="preserve"> </w:t>
            </w:r>
            <w:r w:rsidRPr="00484C25">
              <w:rPr>
                <w:sz w:val="28"/>
              </w:rPr>
              <w:t>до 0.035</w:t>
            </w:r>
          </w:p>
          <w:p w:rsidR="00121E99" w:rsidRPr="00484C25" w:rsidRDefault="00121E99" w:rsidP="008C0DCB">
            <w:pPr>
              <w:pStyle w:val="TableParagraph"/>
              <w:spacing w:before="48" w:line="360" w:lineRule="auto"/>
              <w:ind w:left="564" w:right="573" w:firstLine="567"/>
              <w:jc w:val="both"/>
              <w:rPr>
                <w:sz w:val="28"/>
              </w:rPr>
            </w:pPr>
            <w:r w:rsidRPr="00484C25">
              <w:rPr>
                <w:sz w:val="28"/>
              </w:rPr>
              <w:t>На зварюваність впливають елементи, що містяться в стали: вуглець, марга-</w:t>
            </w:r>
            <w:r w:rsidRPr="00484C25">
              <w:rPr>
                <w:spacing w:val="1"/>
                <w:sz w:val="28"/>
              </w:rPr>
              <w:t xml:space="preserve"> </w:t>
            </w:r>
            <w:r w:rsidRPr="00484C25">
              <w:rPr>
                <w:sz w:val="28"/>
              </w:rPr>
              <w:t>нець,</w:t>
            </w:r>
            <w:r w:rsidRPr="00484C25">
              <w:rPr>
                <w:spacing w:val="-2"/>
                <w:sz w:val="28"/>
              </w:rPr>
              <w:t xml:space="preserve"> </w:t>
            </w:r>
            <w:r w:rsidRPr="00484C25">
              <w:rPr>
                <w:sz w:val="28"/>
              </w:rPr>
              <w:t>хром,</w:t>
            </w:r>
            <w:r w:rsidRPr="00484C25">
              <w:rPr>
                <w:spacing w:val="-2"/>
                <w:sz w:val="28"/>
              </w:rPr>
              <w:t xml:space="preserve"> </w:t>
            </w:r>
            <w:r w:rsidRPr="00484C25">
              <w:rPr>
                <w:sz w:val="28"/>
              </w:rPr>
              <w:t>кремній,</w:t>
            </w:r>
            <w:r w:rsidRPr="00484C25">
              <w:rPr>
                <w:spacing w:val="-1"/>
                <w:sz w:val="28"/>
              </w:rPr>
              <w:t xml:space="preserve"> </w:t>
            </w:r>
            <w:r w:rsidRPr="00484C25">
              <w:rPr>
                <w:sz w:val="28"/>
              </w:rPr>
              <w:t>сірка, фосфор,</w:t>
            </w:r>
            <w:r w:rsidRPr="00484C25">
              <w:rPr>
                <w:spacing w:val="-1"/>
                <w:sz w:val="28"/>
              </w:rPr>
              <w:t xml:space="preserve"> </w:t>
            </w:r>
            <w:r w:rsidRPr="00484C25">
              <w:rPr>
                <w:sz w:val="28"/>
              </w:rPr>
              <w:t>азот,</w:t>
            </w:r>
            <w:r w:rsidRPr="00484C25">
              <w:rPr>
                <w:spacing w:val="-4"/>
                <w:sz w:val="28"/>
              </w:rPr>
              <w:t xml:space="preserve"> </w:t>
            </w:r>
            <w:r w:rsidRPr="00484C25">
              <w:rPr>
                <w:sz w:val="28"/>
              </w:rPr>
              <w:t>мідь,</w:t>
            </w:r>
            <w:r w:rsidRPr="00484C25">
              <w:rPr>
                <w:spacing w:val="-2"/>
                <w:sz w:val="28"/>
              </w:rPr>
              <w:t xml:space="preserve"> </w:t>
            </w:r>
            <w:r w:rsidRPr="00484C25">
              <w:rPr>
                <w:sz w:val="28"/>
              </w:rPr>
              <w:t>миш’як.</w:t>
            </w:r>
          </w:p>
          <w:p w:rsidR="00121E99" w:rsidRPr="00484C25" w:rsidRDefault="00121E99" w:rsidP="008C0DCB">
            <w:pPr>
              <w:pStyle w:val="TableParagraph"/>
              <w:spacing w:line="360" w:lineRule="auto"/>
              <w:ind w:left="564" w:right="573" w:firstLine="567"/>
              <w:jc w:val="both"/>
              <w:rPr>
                <w:sz w:val="28"/>
              </w:rPr>
            </w:pPr>
            <w:r w:rsidRPr="00484C25">
              <w:rPr>
                <w:sz w:val="28"/>
              </w:rPr>
              <w:t>Вуглець. З невеликим, до 0,25% вмістом вуглецю, стали добре зварюються,</w:t>
            </w:r>
            <w:r w:rsidRPr="00484C25">
              <w:rPr>
                <w:spacing w:val="1"/>
                <w:sz w:val="28"/>
              </w:rPr>
              <w:t xml:space="preserve"> </w:t>
            </w:r>
            <w:r w:rsidRPr="00484C25">
              <w:rPr>
                <w:sz w:val="28"/>
              </w:rPr>
              <w:t>будь-якими</w:t>
            </w:r>
            <w:r w:rsidRPr="00484C25">
              <w:rPr>
                <w:spacing w:val="-1"/>
                <w:sz w:val="28"/>
              </w:rPr>
              <w:t xml:space="preserve"> </w:t>
            </w:r>
            <w:r w:rsidRPr="00484C25">
              <w:rPr>
                <w:sz w:val="28"/>
              </w:rPr>
              <w:t>способами</w:t>
            </w:r>
            <w:r w:rsidRPr="00484C25">
              <w:rPr>
                <w:spacing w:val="-1"/>
                <w:sz w:val="28"/>
              </w:rPr>
              <w:t xml:space="preserve"> </w:t>
            </w:r>
            <w:r w:rsidRPr="00484C25">
              <w:rPr>
                <w:sz w:val="28"/>
              </w:rPr>
              <w:t>зварювання і</w:t>
            </w:r>
            <w:r w:rsidRPr="00484C25">
              <w:rPr>
                <w:spacing w:val="-1"/>
                <w:sz w:val="28"/>
              </w:rPr>
              <w:t xml:space="preserve"> </w:t>
            </w:r>
            <w:r w:rsidRPr="00484C25">
              <w:rPr>
                <w:sz w:val="28"/>
              </w:rPr>
              <w:t>на</w:t>
            </w:r>
            <w:r w:rsidRPr="00484C25">
              <w:rPr>
                <w:spacing w:val="-4"/>
                <w:sz w:val="28"/>
              </w:rPr>
              <w:t xml:space="preserve"> </w:t>
            </w:r>
            <w:r w:rsidRPr="00484C25">
              <w:rPr>
                <w:sz w:val="28"/>
              </w:rPr>
              <w:t>будь-яких режимах</w:t>
            </w:r>
            <w:r w:rsidRPr="00484C25">
              <w:rPr>
                <w:spacing w:val="-3"/>
                <w:sz w:val="28"/>
              </w:rPr>
              <w:t xml:space="preserve"> </w:t>
            </w:r>
            <w:r w:rsidRPr="00484C25">
              <w:rPr>
                <w:sz w:val="28"/>
              </w:rPr>
              <w:t>зварювання.</w:t>
            </w:r>
          </w:p>
          <w:p w:rsidR="00121E99" w:rsidRPr="00484C25" w:rsidRDefault="00121E99" w:rsidP="008C0DCB">
            <w:pPr>
              <w:pStyle w:val="TableParagraph"/>
              <w:spacing w:line="360" w:lineRule="auto"/>
              <w:ind w:left="564" w:right="573" w:firstLine="567"/>
              <w:jc w:val="both"/>
              <w:rPr>
                <w:sz w:val="28"/>
              </w:rPr>
            </w:pPr>
            <w:r w:rsidRPr="00484C25">
              <w:rPr>
                <w:sz w:val="28"/>
              </w:rPr>
              <w:t>Хром.</w:t>
            </w:r>
            <w:r w:rsidRPr="00484C25">
              <w:rPr>
                <w:spacing w:val="-1"/>
                <w:sz w:val="28"/>
              </w:rPr>
              <w:t xml:space="preserve"> </w:t>
            </w:r>
            <w:r w:rsidRPr="00484C25">
              <w:rPr>
                <w:sz w:val="28"/>
              </w:rPr>
              <w:t>При</w:t>
            </w:r>
            <w:r w:rsidRPr="00484C25">
              <w:rPr>
                <w:spacing w:val="2"/>
                <w:sz w:val="28"/>
              </w:rPr>
              <w:t xml:space="preserve"> </w:t>
            </w:r>
            <w:r w:rsidRPr="00484C25">
              <w:rPr>
                <w:sz w:val="28"/>
              </w:rPr>
              <w:t>змісті</w:t>
            </w:r>
            <w:r w:rsidRPr="00484C25">
              <w:rPr>
                <w:spacing w:val="-2"/>
                <w:sz w:val="28"/>
              </w:rPr>
              <w:t xml:space="preserve"> </w:t>
            </w:r>
            <w:r w:rsidRPr="00484C25">
              <w:rPr>
                <w:sz w:val="28"/>
              </w:rPr>
              <w:t>його</w:t>
            </w:r>
            <w:r w:rsidRPr="00484C25">
              <w:rPr>
                <w:spacing w:val="3"/>
                <w:sz w:val="28"/>
              </w:rPr>
              <w:t xml:space="preserve"> </w:t>
            </w:r>
            <w:r w:rsidRPr="00484C25">
              <w:rPr>
                <w:sz w:val="28"/>
              </w:rPr>
              <w:t>до</w:t>
            </w:r>
            <w:r w:rsidRPr="00484C25">
              <w:rPr>
                <w:spacing w:val="2"/>
                <w:sz w:val="28"/>
              </w:rPr>
              <w:t xml:space="preserve"> </w:t>
            </w:r>
            <w:r w:rsidRPr="00484C25">
              <w:rPr>
                <w:sz w:val="28"/>
              </w:rPr>
              <w:t>0,3%,</w:t>
            </w:r>
            <w:r w:rsidRPr="00484C25">
              <w:rPr>
                <w:spacing w:val="1"/>
                <w:sz w:val="28"/>
              </w:rPr>
              <w:t xml:space="preserve"> </w:t>
            </w:r>
            <w:r w:rsidRPr="00484C25">
              <w:rPr>
                <w:sz w:val="28"/>
              </w:rPr>
              <w:t>не</w:t>
            </w:r>
            <w:r w:rsidRPr="00484C25">
              <w:rPr>
                <w:spacing w:val="1"/>
                <w:sz w:val="28"/>
              </w:rPr>
              <w:t xml:space="preserve"> </w:t>
            </w:r>
            <w:r w:rsidRPr="00484C25">
              <w:rPr>
                <w:sz w:val="28"/>
              </w:rPr>
              <w:t>відбивається</w:t>
            </w:r>
            <w:r w:rsidRPr="00484C25">
              <w:rPr>
                <w:spacing w:val="2"/>
                <w:sz w:val="28"/>
              </w:rPr>
              <w:t xml:space="preserve"> </w:t>
            </w:r>
            <w:r w:rsidRPr="00484C25">
              <w:rPr>
                <w:sz w:val="28"/>
              </w:rPr>
              <w:t>на</w:t>
            </w:r>
            <w:r w:rsidRPr="00484C25">
              <w:rPr>
                <w:spacing w:val="1"/>
                <w:sz w:val="28"/>
              </w:rPr>
              <w:t xml:space="preserve"> </w:t>
            </w:r>
            <w:r w:rsidRPr="00484C25">
              <w:rPr>
                <w:sz w:val="28"/>
              </w:rPr>
              <w:t>зварюваності.</w:t>
            </w:r>
            <w:r w:rsidRPr="00484C25">
              <w:rPr>
                <w:spacing w:val="1"/>
                <w:sz w:val="28"/>
              </w:rPr>
              <w:t xml:space="preserve"> </w:t>
            </w:r>
            <w:r w:rsidRPr="00484C25">
              <w:rPr>
                <w:sz w:val="28"/>
              </w:rPr>
              <w:t>Кремній.</w:t>
            </w:r>
            <w:r w:rsidRPr="00484C25">
              <w:rPr>
                <w:spacing w:val="-2"/>
                <w:sz w:val="28"/>
              </w:rPr>
              <w:t xml:space="preserve"> </w:t>
            </w:r>
            <w:r w:rsidRPr="00484C25">
              <w:rPr>
                <w:sz w:val="28"/>
              </w:rPr>
              <w:t>У</w:t>
            </w:r>
            <w:r w:rsidRPr="00484C25">
              <w:rPr>
                <w:spacing w:val="-1"/>
                <w:sz w:val="28"/>
              </w:rPr>
              <w:t xml:space="preserve"> </w:t>
            </w:r>
            <w:r w:rsidRPr="00484C25">
              <w:rPr>
                <w:sz w:val="28"/>
              </w:rPr>
              <w:t>стали</w:t>
            </w:r>
            <w:r w:rsidRPr="00484C25">
              <w:rPr>
                <w:spacing w:val="-2"/>
                <w:sz w:val="28"/>
              </w:rPr>
              <w:t xml:space="preserve"> </w:t>
            </w:r>
            <w:r w:rsidRPr="00484C25">
              <w:rPr>
                <w:sz w:val="28"/>
              </w:rPr>
              <w:t>зміст</w:t>
            </w:r>
            <w:r w:rsidRPr="00484C25">
              <w:rPr>
                <w:spacing w:val="-1"/>
                <w:sz w:val="28"/>
              </w:rPr>
              <w:t xml:space="preserve"> </w:t>
            </w:r>
            <w:r w:rsidRPr="00484C25">
              <w:rPr>
                <w:sz w:val="28"/>
              </w:rPr>
              <w:t>його</w:t>
            </w:r>
            <w:r w:rsidRPr="00484C25">
              <w:rPr>
                <w:spacing w:val="-1"/>
                <w:sz w:val="28"/>
              </w:rPr>
              <w:t xml:space="preserve"> </w:t>
            </w:r>
            <w:r w:rsidRPr="00484C25">
              <w:rPr>
                <w:sz w:val="28"/>
              </w:rPr>
              <w:t>від 0,4%</w:t>
            </w:r>
            <w:r w:rsidRPr="00484C25">
              <w:rPr>
                <w:spacing w:val="-3"/>
                <w:sz w:val="28"/>
              </w:rPr>
              <w:t xml:space="preserve"> </w:t>
            </w:r>
            <w:r w:rsidRPr="00484C25">
              <w:rPr>
                <w:sz w:val="28"/>
              </w:rPr>
              <w:t>до 0,6</w:t>
            </w:r>
            <w:r w:rsidRPr="00484C25">
              <w:rPr>
                <w:spacing w:val="-5"/>
                <w:sz w:val="28"/>
              </w:rPr>
              <w:t xml:space="preserve"> </w:t>
            </w:r>
            <w:r w:rsidRPr="00484C25">
              <w:rPr>
                <w:sz w:val="28"/>
              </w:rPr>
              <w:t>не</w:t>
            </w:r>
            <w:r w:rsidRPr="00484C25">
              <w:rPr>
                <w:spacing w:val="-1"/>
                <w:sz w:val="28"/>
              </w:rPr>
              <w:t xml:space="preserve"> </w:t>
            </w:r>
            <w:r w:rsidRPr="00484C25">
              <w:rPr>
                <w:sz w:val="28"/>
              </w:rPr>
              <w:t>впливає</w:t>
            </w:r>
            <w:r w:rsidRPr="00484C25">
              <w:rPr>
                <w:spacing w:val="-2"/>
                <w:sz w:val="28"/>
              </w:rPr>
              <w:t xml:space="preserve"> </w:t>
            </w:r>
            <w:r w:rsidRPr="00484C25">
              <w:rPr>
                <w:sz w:val="28"/>
              </w:rPr>
              <w:t>на</w:t>
            </w:r>
            <w:r w:rsidRPr="00484C25">
              <w:rPr>
                <w:spacing w:val="-2"/>
                <w:sz w:val="28"/>
              </w:rPr>
              <w:t xml:space="preserve"> </w:t>
            </w:r>
            <w:r w:rsidRPr="00484C25">
              <w:rPr>
                <w:sz w:val="28"/>
              </w:rPr>
              <w:t>зварність</w:t>
            </w:r>
            <w:r w:rsidRPr="00484C25">
              <w:rPr>
                <w:spacing w:val="-2"/>
                <w:sz w:val="28"/>
              </w:rPr>
              <w:t xml:space="preserve"> </w:t>
            </w:r>
            <w:r w:rsidRPr="00484C25">
              <w:rPr>
                <w:sz w:val="28"/>
              </w:rPr>
              <w:t>сталі.</w:t>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3" w:type="dxa"/>
            <w:gridSpan w:val="2"/>
            <w:tcBorders>
              <w:bottom w:val="single" w:sz="12" w:space="0" w:color="000000"/>
            </w:tcBorders>
          </w:tcPr>
          <w:p w:rsidR="00121E99" w:rsidRPr="00484C25" w:rsidRDefault="00121E99" w:rsidP="00DA0E42">
            <w:pPr>
              <w:pStyle w:val="TableParagraph"/>
              <w:rPr>
                <w:sz w:val="16"/>
              </w:rPr>
            </w:pPr>
          </w:p>
        </w:tc>
        <w:tc>
          <w:tcPr>
            <w:tcW w:w="860" w:type="dxa"/>
            <w:gridSpan w:val="2"/>
            <w:tcBorders>
              <w:bottom w:val="single" w:sz="12" w:space="0" w:color="000000"/>
            </w:tcBorders>
          </w:tcPr>
          <w:p w:rsidR="00121E99" w:rsidRPr="00484C25" w:rsidRDefault="00121E99" w:rsidP="00DA0E42">
            <w:pPr>
              <w:pStyle w:val="TableParagraph"/>
              <w:rPr>
                <w:sz w:val="16"/>
              </w:rPr>
            </w:pPr>
          </w:p>
        </w:tc>
        <w:tc>
          <w:tcPr>
            <w:tcW w:w="574" w:type="dxa"/>
            <w:tcBorders>
              <w:bottom w:val="single" w:sz="12" w:space="0" w:color="000000"/>
            </w:tcBorders>
          </w:tcPr>
          <w:p w:rsidR="00121E99" w:rsidRPr="00484C25" w:rsidRDefault="00121E99" w:rsidP="00DA0E42">
            <w:pPr>
              <w:pStyle w:val="TableParagraph"/>
              <w:rPr>
                <w:sz w:val="16"/>
              </w:rPr>
            </w:pPr>
          </w:p>
        </w:tc>
        <w:tc>
          <w:tcPr>
            <w:tcW w:w="5906" w:type="dxa"/>
            <w:gridSpan w:val="7"/>
            <w:vMerge w:val="restart"/>
          </w:tcPr>
          <w:p w:rsidR="00121E99" w:rsidRPr="00484C25" w:rsidRDefault="00121E99" w:rsidP="00DA0E42">
            <w:pPr>
              <w:pStyle w:val="TableParagraph"/>
              <w:spacing w:before="224"/>
              <w:ind w:left="1626"/>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3" w:type="dxa"/>
            <w:gridSpan w:val="2"/>
            <w:tcBorders>
              <w:bottom w:val="single" w:sz="8" w:space="0" w:color="000000"/>
            </w:tcBorders>
          </w:tcPr>
          <w:p w:rsidR="00121E99" w:rsidRPr="00484C25" w:rsidRDefault="00121E99" w:rsidP="00DA0E42">
            <w:pPr>
              <w:pStyle w:val="TableParagraph"/>
              <w:spacing w:before="23" w:line="194" w:lineRule="exact"/>
              <w:ind w:left="9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3" w:type="dxa"/>
            <w:gridSpan w:val="2"/>
            <w:tcBorders>
              <w:top w:val="single" w:sz="12" w:space="0" w:color="000000"/>
            </w:tcBorders>
          </w:tcPr>
          <w:p w:rsidR="00121E99" w:rsidRPr="00484C25" w:rsidRDefault="00121E99" w:rsidP="00DA0E42">
            <w:pPr>
              <w:pStyle w:val="TableParagraph"/>
              <w:rPr>
                <w:sz w:val="16"/>
              </w:rPr>
            </w:pPr>
          </w:p>
        </w:tc>
        <w:tc>
          <w:tcPr>
            <w:tcW w:w="860" w:type="dxa"/>
            <w:gridSpan w:val="2"/>
            <w:tcBorders>
              <w:top w:val="single" w:sz="12" w:space="0" w:color="000000"/>
            </w:tcBorders>
          </w:tcPr>
          <w:p w:rsidR="00121E99" w:rsidRPr="00484C25" w:rsidRDefault="00121E99" w:rsidP="00DA0E42">
            <w:pPr>
              <w:pStyle w:val="TableParagraph"/>
              <w:rPr>
                <w:sz w:val="16"/>
              </w:rPr>
            </w:pPr>
          </w:p>
        </w:tc>
        <w:tc>
          <w:tcPr>
            <w:tcW w:w="574" w:type="dxa"/>
            <w:tcBorders>
              <w:top w:val="single" w:sz="12" w:space="0" w:color="000000"/>
            </w:tcBorders>
          </w:tcPr>
          <w:p w:rsidR="00121E99" w:rsidRPr="00484C25" w:rsidRDefault="00121E99" w:rsidP="00DA0E42">
            <w:pPr>
              <w:pStyle w:val="TableParagraph"/>
              <w:rPr>
                <w:sz w:val="16"/>
              </w:rPr>
            </w:pPr>
          </w:p>
        </w:tc>
        <w:tc>
          <w:tcPr>
            <w:tcW w:w="5906" w:type="dxa"/>
            <w:gridSpan w:val="7"/>
            <w:vMerge/>
            <w:tcBorders>
              <w:top w:val="nil"/>
            </w:tcBorders>
          </w:tcPr>
          <w:p w:rsidR="00121E99" w:rsidRPr="00484C25" w:rsidRDefault="00121E99" w:rsidP="00DA0E42">
            <w:pPr>
              <w:rPr>
                <w:sz w:val="2"/>
                <w:szCs w:val="2"/>
              </w:rPr>
            </w:pPr>
          </w:p>
        </w:tc>
        <w:tc>
          <w:tcPr>
            <w:tcW w:w="573" w:type="dxa"/>
            <w:gridSpan w:val="2"/>
            <w:vMerge w:val="restart"/>
            <w:tcBorders>
              <w:top w:val="single" w:sz="8" w:space="0" w:color="000000"/>
            </w:tcBorders>
          </w:tcPr>
          <w:p w:rsidR="00121E99" w:rsidRPr="00484C25" w:rsidRDefault="00735422" w:rsidP="00DA0E42">
            <w:pPr>
              <w:pStyle w:val="TableParagraph"/>
              <w:rPr>
                <w:sz w:val="26"/>
              </w:rPr>
            </w:pPr>
            <w:r w:rsidRPr="00484C25">
              <w:rPr>
                <w:sz w:val="26"/>
              </w:rPr>
              <w:t>4</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3" w:type="dxa"/>
            <w:gridSpan w:val="2"/>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60" w:type="dxa"/>
            <w:gridSpan w:val="2"/>
          </w:tcPr>
          <w:p w:rsidR="00121E99" w:rsidRPr="00484C25" w:rsidRDefault="00121E99" w:rsidP="00DA0E42">
            <w:pPr>
              <w:pStyle w:val="TableParagraph"/>
              <w:spacing w:line="213" w:lineRule="exact"/>
              <w:ind w:left="196"/>
              <w:rPr>
                <w:rFonts w:ascii="Cambria" w:hAnsi="Cambria"/>
                <w:i/>
                <w:sz w:val="19"/>
              </w:rPr>
            </w:pPr>
            <w:r w:rsidRPr="00484C25">
              <w:rPr>
                <w:rFonts w:ascii="Cambria" w:hAnsi="Cambria"/>
                <w:i/>
                <w:w w:val="95"/>
                <w:sz w:val="19"/>
              </w:rPr>
              <w:t>Підпис</w:t>
            </w:r>
          </w:p>
        </w:tc>
        <w:tc>
          <w:tcPr>
            <w:tcW w:w="574" w:type="dxa"/>
          </w:tcPr>
          <w:p w:rsidR="00121E99" w:rsidRPr="00484C25" w:rsidRDefault="00121E99" w:rsidP="00DA0E42">
            <w:pPr>
              <w:pStyle w:val="TableParagraph"/>
              <w:spacing w:line="213" w:lineRule="exact"/>
              <w:ind w:left="85"/>
              <w:rPr>
                <w:rFonts w:ascii="Cambria" w:hAnsi="Cambria"/>
                <w:i/>
                <w:sz w:val="19"/>
              </w:rPr>
            </w:pPr>
            <w:r w:rsidRPr="00484C25">
              <w:rPr>
                <w:rFonts w:ascii="Cambria" w:hAnsi="Cambria"/>
                <w:i/>
                <w:w w:val="90"/>
                <w:sz w:val="19"/>
              </w:rPr>
              <w:t>Дата</w:t>
            </w:r>
          </w:p>
        </w:tc>
        <w:tc>
          <w:tcPr>
            <w:tcW w:w="5906" w:type="dxa"/>
            <w:gridSpan w:val="7"/>
            <w:vMerge/>
            <w:tcBorders>
              <w:top w:val="nil"/>
            </w:tcBorders>
          </w:tcPr>
          <w:p w:rsidR="00121E99" w:rsidRPr="00484C25" w:rsidRDefault="00121E99" w:rsidP="00DA0E42">
            <w:pPr>
              <w:rPr>
                <w:sz w:val="2"/>
                <w:szCs w:val="2"/>
              </w:rPr>
            </w:pPr>
          </w:p>
        </w:tc>
        <w:tc>
          <w:tcPr>
            <w:tcW w:w="573" w:type="dxa"/>
            <w:gridSpan w:val="2"/>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9"/>
              <w:rPr>
                <w:sz w:val="28"/>
                <w:szCs w:val="28"/>
              </w:rPr>
            </w:pPr>
          </w:p>
          <w:p w:rsidR="00121E99" w:rsidRPr="00484C25" w:rsidRDefault="00121E99" w:rsidP="008C0DCB">
            <w:pPr>
              <w:pStyle w:val="TableParagraph"/>
              <w:spacing w:line="360" w:lineRule="auto"/>
              <w:ind w:left="564" w:right="561" w:firstLine="567"/>
              <w:jc w:val="both"/>
              <w:rPr>
                <w:sz w:val="28"/>
              </w:rPr>
            </w:pPr>
            <w:r w:rsidRPr="00484C25">
              <w:rPr>
                <w:sz w:val="28"/>
              </w:rPr>
              <w:t>Марганець.</w:t>
            </w:r>
            <w:r w:rsidRPr="00484C25">
              <w:rPr>
                <w:spacing w:val="-12"/>
                <w:sz w:val="28"/>
              </w:rPr>
              <w:t xml:space="preserve"> </w:t>
            </w:r>
            <w:r w:rsidRPr="00484C25">
              <w:rPr>
                <w:sz w:val="28"/>
              </w:rPr>
              <w:t>Навіть</w:t>
            </w:r>
            <w:r w:rsidRPr="00484C25">
              <w:rPr>
                <w:spacing w:val="-10"/>
                <w:sz w:val="28"/>
              </w:rPr>
              <w:t xml:space="preserve"> </w:t>
            </w:r>
            <w:r w:rsidRPr="00484C25">
              <w:rPr>
                <w:sz w:val="28"/>
              </w:rPr>
              <w:t>у</w:t>
            </w:r>
            <w:r w:rsidRPr="00484C25">
              <w:rPr>
                <w:spacing w:val="-14"/>
                <w:sz w:val="28"/>
              </w:rPr>
              <w:t xml:space="preserve"> </w:t>
            </w:r>
            <w:r w:rsidRPr="00484C25">
              <w:rPr>
                <w:sz w:val="28"/>
              </w:rPr>
              <w:t>таких</w:t>
            </w:r>
            <w:r w:rsidRPr="00484C25">
              <w:rPr>
                <w:spacing w:val="-11"/>
                <w:sz w:val="28"/>
              </w:rPr>
              <w:t xml:space="preserve"> </w:t>
            </w:r>
            <w:r w:rsidRPr="00484C25">
              <w:rPr>
                <w:sz w:val="28"/>
              </w:rPr>
              <w:t>кількостях</w:t>
            </w:r>
            <w:r w:rsidRPr="00484C25">
              <w:rPr>
                <w:spacing w:val="-11"/>
                <w:sz w:val="28"/>
              </w:rPr>
              <w:t xml:space="preserve"> </w:t>
            </w:r>
            <w:r w:rsidRPr="00484C25">
              <w:rPr>
                <w:sz w:val="28"/>
              </w:rPr>
              <w:t>(1-1.4%)</w:t>
            </w:r>
            <w:r w:rsidRPr="00484C25">
              <w:rPr>
                <w:spacing w:val="-12"/>
                <w:sz w:val="28"/>
              </w:rPr>
              <w:t xml:space="preserve"> </w:t>
            </w:r>
            <w:r w:rsidRPr="00484C25">
              <w:rPr>
                <w:sz w:val="28"/>
              </w:rPr>
              <w:t>марганець</w:t>
            </w:r>
            <w:r w:rsidRPr="00484C25">
              <w:rPr>
                <w:spacing w:val="-12"/>
                <w:sz w:val="28"/>
              </w:rPr>
              <w:t xml:space="preserve"> </w:t>
            </w:r>
            <w:r w:rsidRPr="00484C25">
              <w:rPr>
                <w:sz w:val="28"/>
              </w:rPr>
              <w:t>не</w:t>
            </w:r>
            <w:r w:rsidRPr="00484C25">
              <w:rPr>
                <w:spacing w:val="-15"/>
                <w:sz w:val="28"/>
              </w:rPr>
              <w:t xml:space="preserve"> </w:t>
            </w:r>
            <w:r w:rsidRPr="00484C25">
              <w:rPr>
                <w:sz w:val="28"/>
              </w:rPr>
              <w:t>погіршує</w:t>
            </w:r>
            <w:r w:rsidRPr="00484C25">
              <w:rPr>
                <w:spacing w:val="-13"/>
                <w:sz w:val="28"/>
              </w:rPr>
              <w:t xml:space="preserve"> </w:t>
            </w:r>
            <w:r w:rsidRPr="00484C25">
              <w:rPr>
                <w:sz w:val="28"/>
              </w:rPr>
              <w:t>зварю</w:t>
            </w:r>
            <w:r w:rsidRPr="00484C25">
              <w:rPr>
                <w:spacing w:val="-67"/>
                <w:sz w:val="28"/>
              </w:rPr>
              <w:t xml:space="preserve"> </w:t>
            </w:r>
            <w:r w:rsidRPr="00484C25">
              <w:rPr>
                <w:sz w:val="28"/>
              </w:rPr>
              <w:t>ваність і не ускладнює зварювання. Будучи хорошим розкислювачем, він сприяє</w:t>
            </w:r>
            <w:r w:rsidRPr="00484C25">
              <w:rPr>
                <w:spacing w:val="1"/>
                <w:sz w:val="28"/>
              </w:rPr>
              <w:t xml:space="preserve"> </w:t>
            </w:r>
            <w:r w:rsidRPr="00484C25">
              <w:rPr>
                <w:sz w:val="28"/>
              </w:rPr>
              <w:t>зменшенню</w:t>
            </w:r>
            <w:r w:rsidRPr="00484C25">
              <w:rPr>
                <w:spacing w:val="-1"/>
                <w:sz w:val="28"/>
              </w:rPr>
              <w:t xml:space="preserve"> </w:t>
            </w:r>
            <w:r w:rsidRPr="00484C25">
              <w:rPr>
                <w:sz w:val="28"/>
              </w:rPr>
              <w:t>вмісту</w:t>
            </w:r>
            <w:r w:rsidRPr="00484C25">
              <w:rPr>
                <w:spacing w:val="-2"/>
                <w:sz w:val="28"/>
              </w:rPr>
              <w:t xml:space="preserve"> </w:t>
            </w:r>
            <w:r w:rsidRPr="00484C25">
              <w:rPr>
                <w:sz w:val="28"/>
              </w:rPr>
              <w:t>кисню</w:t>
            </w:r>
            <w:r w:rsidRPr="00484C25">
              <w:rPr>
                <w:spacing w:val="-1"/>
                <w:sz w:val="28"/>
              </w:rPr>
              <w:t xml:space="preserve"> </w:t>
            </w:r>
            <w:r w:rsidRPr="00484C25">
              <w:rPr>
                <w:sz w:val="28"/>
              </w:rPr>
              <w:t>в</w:t>
            </w:r>
            <w:r w:rsidRPr="00484C25">
              <w:rPr>
                <w:spacing w:val="-2"/>
                <w:sz w:val="28"/>
              </w:rPr>
              <w:t xml:space="preserve"> </w:t>
            </w:r>
            <w:r w:rsidRPr="00484C25">
              <w:rPr>
                <w:sz w:val="28"/>
              </w:rPr>
              <w:t xml:space="preserve">сталі. </w:t>
            </w:r>
          </w:p>
          <w:p w:rsidR="00121E99" w:rsidRPr="00484C25" w:rsidRDefault="00121E99" w:rsidP="008C0DCB">
            <w:pPr>
              <w:pStyle w:val="TableParagraph"/>
              <w:spacing w:line="360" w:lineRule="auto"/>
              <w:ind w:left="564" w:right="561" w:firstLine="567"/>
              <w:jc w:val="both"/>
              <w:rPr>
                <w:sz w:val="28"/>
              </w:rPr>
            </w:pPr>
            <w:r w:rsidRPr="00484C25">
              <w:rPr>
                <w:sz w:val="28"/>
              </w:rPr>
              <w:t>Нікель.</w:t>
            </w:r>
            <w:r w:rsidRPr="00484C25">
              <w:rPr>
                <w:spacing w:val="-2"/>
                <w:sz w:val="28"/>
              </w:rPr>
              <w:t xml:space="preserve"> </w:t>
            </w:r>
            <w:r w:rsidRPr="00484C25">
              <w:rPr>
                <w:sz w:val="28"/>
              </w:rPr>
              <w:t>З</w:t>
            </w:r>
            <w:r w:rsidRPr="00484C25">
              <w:rPr>
                <w:spacing w:val="-1"/>
                <w:sz w:val="28"/>
              </w:rPr>
              <w:t xml:space="preserve"> </w:t>
            </w:r>
            <w:r w:rsidRPr="00484C25">
              <w:rPr>
                <w:sz w:val="28"/>
              </w:rPr>
              <w:t>вмістом</w:t>
            </w:r>
            <w:r w:rsidRPr="00484C25">
              <w:rPr>
                <w:spacing w:val="-1"/>
                <w:sz w:val="28"/>
              </w:rPr>
              <w:t xml:space="preserve"> </w:t>
            </w:r>
            <w:r w:rsidRPr="00484C25">
              <w:rPr>
                <w:sz w:val="28"/>
              </w:rPr>
              <w:t>у</w:t>
            </w:r>
            <w:r w:rsidRPr="00484C25">
              <w:rPr>
                <w:spacing w:val="-4"/>
                <w:sz w:val="28"/>
              </w:rPr>
              <w:t xml:space="preserve"> </w:t>
            </w:r>
            <w:r w:rsidRPr="00484C25">
              <w:rPr>
                <w:sz w:val="28"/>
              </w:rPr>
              <w:t>сталі до 0.3%</w:t>
            </w:r>
            <w:r w:rsidRPr="00484C25">
              <w:rPr>
                <w:spacing w:val="-2"/>
                <w:sz w:val="28"/>
              </w:rPr>
              <w:t xml:space="preserve"> </w:t>
            </w:r>
            <w:r w:rsidRPr="00484C25">
              <w:rPr>
                <w:sz w:val="28"/>
              </w:rPr>
              <w:t>не</w:t>
            </w:r>
            <w:r w:rsidRPr="00484C25">
              <w:rPr>
                <w:spacing w:val="-1"/>
                <w:sz w:val="28"/>
              </w:rPr>
              <w:t xml:space="preserve"> </w:t>
            </w:r>
            <w:r w:rsidRPr="00484C25">
              <w:rPr>
                <w:sz w:val="28"/>
              </w:rPr>
              <w:t>впливає</w:t>
            </w:r>
            <w:r w:rsidRPr="00484C25">
              <w:rPr>
                <w:spacing w:val="-2"/>
                <w:sz w:val="28"/>
              </w:rPr>
              <w:t xml:space="preserve"> </w:t>
            </w:r>
            <w:r w:rsidRPr="00484C25">
              <w:rPr>
                <w:sz w:val="28"/>
              </w:rPr>
              <w:t>на</w:t>
            </w:r>
            <w:r w:rsidRPr="00484C25">
              <w:rPr>
                <w:spacing w:val="-1"/>
                <w:sz w:val="28"/>
              </w:rPr>
              <w:t xml:space="preserve"> </w:t>
            </w:r>
            <w:r w:rsidRPr="00484C25">
              <w:rPr>
                <w:sz w:val="28"/>
              </w:rPr>
              <w:t xml:space="preserve">зварність. </w:t>
            </w:r>
          </w:p>
          <w:p w:rsidR="00121E99" w:rsidRPr="00484C25" w:rsidRDefault="00121E99" w:rsidP="008C0DCB">
            <w:pPr>
              <w:pStyle w:val="TableParagraph"/>
              <w:spacing w:before="161" w:line="360" w:lineRule="auto"/>
              <w:ind w:left="564" w:right="561" w:firstLine="567"/>
              <w:jc w:val="both"/>
              <w:rPr>
                <w:sz w:val="28"/>
              </w:rPr>
            </w:pPr>
            <w:r w:rsidRPr="00484C25">
              <w:rPr>
                <w:sz w:val="28"/>
              </w:rPr>
              <w:t>Сірка.</w:t>
            </w:r>
            <w:r w:rsidRPr="00484C25">
              <w:rPr>
                <w:spacing w:val="9"/>
                <w:sz w:val="28"/>
              </w:rPr>
              <w:t xml:space="preserve"> </w:t>
            </w:r>
            <w:r w:rsidRPr="00484C25">
              <w:rPr>
                <w:sz w:val="28"/>
              </w:rPr>
              <w:t>Вміст</w:t>
            </w:r>
            <w:r w:rsidRPr="00484C25">
              <w:rPr>
                <w:spacing w:val="7"/>
                <w:sz w:val="28"/>
              </w:rPr>
              <w:t xml:space="preserve"> </w:t>
            </w:r>
            <w:r w:rsidRPr="00484C25">
              <w:rPr>
                <w:sz w:val="28"/>
              </w:rPr>
              <w:t>0,04%.</w:t>
            </w:r>
            <w:r w:rsidRPr="00484C25">
              <w:rPr>
                <w:spacing w:val="6"/>
                <w:sz w:val="28"/>
              </w:rPr>
              <w:t xml:space="preserve"> </w:t>
            </w:r>
            <w:r w:rsidRPr="00484C25">
              <w:rPr>
                <w:sz w:val="28"/>
              </w:rPr>
              <w:t>Шкідлива</w:t>
            </w:r>
            <w:r w:rsidRPr="00484C25">
              <w:rPr>
                <w:spacing w:val="7"/>
                <w:sz w:val="28"/>
              </w:rPr>
              <w:t xml:space="preserve"> </w:t>
            </w:r>
            <w:r w:rsidRPr="00484C25">
              <w:rPr>
                <w:sz w:val="28"/>
              </w:rPr>
              <w:t>домішка</w:t>
            </w:r>
            <w:r w:rsidRPr="00484C25">
              <w:rPr>
                <w:spacing w:val="5"/>
                <w:sz w:val="28"/>
              </w:rPr>
              <w:t xml:space="preserve"> </w:t>
            </w:r>
            <w:r w:rsidRPr="00484C25">
              <w:rPr>
                <w:sz w:val="28"/>
              </w:rPr>
              <w:t>в</w:t>
            </w:r>
            <w:r w:rsidRPr="00484C25">
              <w:rPr>
                <w:spacing w:val="8"/>
                <w:sz w:val="28"/>
              </w:rPr>
              <w:t xml:space="preserve"> </w:t>
            </w:r>
            <w:r w:rsidRPr="00484C25">
              <w:rPr>
                <w:sz w:val="28"/>
              </w:rPr>
              <w:t>стали,</w:t>
            </w:r>
            <w:r w:rsidRPr="00484C25">
              <w:rPr>
                <w:spacing w:val="9"/>
                <w:sz w:val="28"/>
              </w:rPr>
              <w:t xml:space="preserve"> </w:t>
            </w:r>
            <w:r w:rsidRPr="00484C25">
              <w:rPr>
                <w:sz w:val="28"/>
              </w:rPr>
              <w:t>її</w:t>
            </w:r>
            <w:r w:rsidRPr="00484C25">
              <w:rPr>
                <w:spacing w:val="10"/>
                <w:sz w:val="28"/>
              </w:rPr>
              <w:t xml:space="preserve"> </w:t>
            </w:r>
            <w:r w:rsidRPr="00484C25">
              <w:rPr>
                <w:sz w:val="28"/>
              </w:rPr>
              <w:t>зміст</w:t>
            </w:r>
            <w:r w:rsidRPr="00484C25">
              <w:rPr>
                <w:spacing w:val="7"/>
                <w:sz w:val="28"/>
              </w:rPr>
              <w:t xml:space="preserve"> </w:t>
            </w:r>
            <w:r w:rsidRPr="00484C25">
              <w:rPr>
                <w:sz w:val="28"/>
              </w:rPr>
              <w:t>призводить</w:t>
            </w:r>
            <w:r w:rsidRPr="00484C25">
              <w:rPr>
                <w:spacing w:val="8"/>
                <w:sz w:val="28"/>
              </w:rPr>
              <w:t xml:space="preserve"> </w:t>
            </w:r>
            <w:r w:rsidRPr="00484C25">
              <w:rPr>
                <w:sz w:val="28"/>
              </w:rPr>
              <w:t>до</w:t>
            </w:r>
            <w:r w:rsidRPr="00484C25">
              <w:rPr>
                <w:spacing w:val="11"/>
                <w:sz w:val="28"/>
              </w:rPr>
              <w:t xml:space="preserve"> </w:t>
            </w:r>
            <w:r w:rsidRPr="00484C25">
              <w:rPr>
                <w:sz w:val="28"/>
              </w:rPr>
              <w:t>утво</w:t>
            </w:r>
            <w:r w:rsidRPr="00484C25">
              <w:rPr>
                <w:spacing w:val="-67"/>
                <w:sz w:val="28"/>
              </w:rPr>
              <w:t xml:space="preserve"> </w:t>
            </w:r>
            <w:r w:rsidRPr="00484C25">
              <w:rPr>
                <w:sz w:val="28"/>
              </w:rPr>
              <w:t>рення</w:t>
            </w:r>
            <w:r w:rsidRPr="00484C25">
              <w:rPr>
                <w:spacing w:val="-1"/>
                <w:sz w:val="28"/>
              </w:rPr>
              <w:t xml:space="preserve"> </w:t>
            </w:r>
            <w:r w:rsidRPr="00484C25">
              <w:rPr>
                <w:sz w:val="28"/>
              </w:rPr>
              <w:t>гарячих тріщин.</w:t>
            </w:r>
          </w:p>
          <w:p w:rsidR="00121E99" w:rsidRPr="00484C25" w:rsidRDefault="00121E99" w:rsidP="008C0DCB">
            <w:pPr>
              <w:pStyle w:val="TableParagraph"/>
              <w:spacing w:before="1" w:line="360" w:lineRule="auto"/>
              <w:ind w:left="564" w:right="561" w:firstLine="567"/>
              <w:jc w:val="both"/>
              <w:rPr>
                <w:sz w:val="28"/>
              </w:rPr>
            </w:pPr>
            <w:r w:rsidRPr="00484C25">
              <w:rPr>
                <w:sz w:val="28"/>
              </w:rPr>
              <w:t>Фосфор.</w:t>
            </w:r>
            <w:r w:rsidRPr="00484C25">
              <w:rPr>
                <w:spacing w:val="19"/>
                <w:sz w:val="28"/>
              </w:rPr>
              <w:t xml:space="preserve"> </w:t>
            </w:r>
            <w:r w:rsidRPr="00484C25">
              <w:rPr>
                <w:sz w:val="28"/>
              </w:rPr>
              <w:t>Вміст</w:t>
            </w:r>
            <w:r w:rsidRPr="00484C25">
              <w:rPr>
                <w:spacing w:val="17"/>
                <w:sz w:val="28"/>
              </w:rPr>
              <w:t xml:space="preserve"> </w:t>
            </w:r>
            <w:r w:rsidRPr="00484C25">
              <w:rPr>
                <w:sz w:val="28"/>
              </w:rPr>
              <w:t>0,035%.</w:t>
            </w:r>
            <w:r w:rsidRPr="00484C25">
              <w:rPr>
                <w:spacing w:val="20"/>
                <w:sz w:val="28"/>
              </w:rPr>
              <w:t xml:space="preserve"> </w:t>
            </w:r>
            <w:r w:rsidRPr="00484C25">
              <w:rPr>
                <w:sz w:val="28"/>
              </w:rPr>
              <w:t>Шкідлива</w:t>
            </w:r>
            <w:r w:rsidRPr="00484C25">
              <w:rPr>
                <w:spacing w:val="17"/>
                <w:sz w:val="28"/>
              </w:rPr>
              <w:t xml:space="preserve"> </w:t>
            </w:r>
            <w:r w:rsidRPr="00484C25">
              <w:rPr>
                <w:sz w:val="28"/>
              </w:rPr>
              <w:t>домішка,</w:t>
            </w:r>
            <w:r w:rsidRPr="00484C25">
              <w:rPr>
                <w:spacing w:val="20"/>
                <w:sz w:val="28"/>
              </w:rPr>
              <w:t xml:space="preserve"> </w:t>
            </w:r>
            <w:r w:rsidRPr="00484C25">
              <w:rPr>
                <w:sz w:val="28"/>
              </w:rPr>
              <w:t>при</w:t>
            </w:r>
            <w:r w:rsidRPr="00484C25">
              <w:rPr>
                <w:spacing w:val="20"/>
                <w:sz w:val="28"/>
              </w:rPr>
              <w:t xml:space="preserve"> </w:t>
            </w:r>
            <w:r w:rsidRPr="00484C25">
              <w:rPr>
                <w:sz w:val="28"/>
              </w:rPr>
              <w:t>зварюванні</w:t>
            </w:r>
            <w:r w:rsidRPr="00484C25">
              <w:rPr>
                <w:spacing w:val="21"/>
                <w:sz w:val="28"/>
              </w:rPr>
              <w:t xml:space="preserve"> </w:t>
            </w:r>
            <w:r w:rsidRPr="00484C25">
              <w:rPr>
                <w:sz w:val="28"/>
              </w:rPr>
              <w:t>викликає</w:t>
            </w:r>
            <w:r w:rsidRPr="00484C25">
              <w:rPr>
                <w:spacing w:val="21"/>
                <w:sz w:val="28"/>
              </w:rPr>
              <w:t xml:space="preserve"> </w:t>
            </w:r>
            <w:r w:rsidRPr="00484C25">
              <w:rPr>
                <w:sz w:val="28"/>
              </w:rPr>
              <w:t>поява</w:t>
            </w:r>
            <w:r w:rsidRPr="00484C25">
              <w:rPr>
                <w:spacing w:val="-67"/>
                <w:sz w:val="28"/>
              </w:rPr>
              <w:t xml:space="preserve"> </w:t>
            </w:r>
            <w:r w:rsidRPr="00484C25">
              <w:rPr>
                <w:sz w:val="28"/>
              </w:rPr>
              <w:t>холодних тріщин,</w:t>
            </w:r>
            <w:r w:rsidRPr="00484C25">
              <w:rPr>
                <w:spacing w:val="-1"/>
                <w:sz w:val="28"/>
              </w:rPr>
              <w:t xml:space="preserve"> </w:t>
            </w:r>
            <w:r w:rsidRPr="00484C25">
              <w:rPr>
                <w:sz w:val="28"/>
              </w:rPr>
              <w:t>отже,</w:t>
            </w:r>
            <w:r w:rsidRPr="00484C25">
              <w:rPr>
                <w:spacing w:val="-1"/>
                <w:sz w:val="28"/>
              </w:rPr>
              <w:t xml:space="preserve"> </w:t>
            </w:r>
            <w:r w:rsidRPr="00484C25">
              <w:rPr>
                <w:sz w:val="28"/>
              </w:rPr>
              <w:t>погіршує</w:t>
            </w:r>
            <w:r w:rsidRPr="00484C25">
              <w:rPr>
                <w:spacing w:val="-3"/>
                <w:sz w:val="28"/>
              </w:rPr>
              <w:t xml:space="preserve"> </w:t>
            </w:r>
            <w:r w:rsidRPr="00484C25">
              <w:rPr>
                <w:sz w:val="28"/>
              </w:rPr>
              <w:t>зварюваність.</w:t>
            </w:r>
          </w:p>
          <w:p w:rsidR="00121E99" w:rsidRPr="00484C25" w:rsidRDefault="00121E99" w:rsidP="008C0DCB">
            <w:pPr>
              <w:pStyle w:val="TableParagraph"/>
              <w:spacing w:line="360" w:lineRule="auto"/>
              <w:ind w:left="564" w:right="561" w:firstLine="567"/>
              <w:jc w:val="both"/>
              <w:rPr>
                <w:sz w:val="28"/>
              </w:rPr>
            </w:pPr>
            <w:r w:rsidRPr="00484C25">
              <w:rPr>
                <w:sz w:val="28"/>
              </w:rPr>
              <w:t>Азот.</w:t>
            </w:r>
            <w:r w:rsidRPr="00484C25">
              <w:rPr>
                <w:spacing w:val="-12"/>
                <w:sz w:val="28"/>
              </w:rPr>
              <w:t xml:space="preserve"> </w:t>
            </w:r>
            <w:r w:rsidRPr="00484C25">
              <w:rPr>
                <w:sz w:val="28"/>
              </w:rPr>
              <w:t>Навіть</w:t>
            </w:r>
            <w:r w:rsidRPr="00484C25">
              <w:rPr>
                <w:spacing w:val="-12"/>
                <w:sz w:val="28"/>
              </w:rPr>
              <w:t xml:space="preserve"> </w:t>
            </w:r>
            <w:r w:rsidRPr="00484C25">
              <w:rPr>
                <w:sz w:val="28"/>
              </w:rPr>
              <w:t>в</w:t>
            </w:r>
            <w:r w:rsidRPr="00484C25">
              <w:rPr>
                <w:spacing w:val="-12"/>
                <w:sz w:val="28"/>
              </w:rPr>
              <w:t xml:space="preserve"> </w:t>
            </w:r>
            <w:r w:rsidRPr="00484C25">
              <w:rPr>
                <w:sz w:val="28"/>
              </w:rPr>
              <w:t>кількості</w:t>
            </w:r>
            <w:r w:rsidRPr="00484C25">
              <w:rPr>
                <w:spacing w:val="-13"/>
                <w:sz w:val="28"/>
              </w:rPr>
              <w:t xml:space="preserve"> </w:t>
            </w:r>
            <w:r w:rsidRPr="00484C25">
              <w:rPr>
                <w:sz w:val="28"/>
              </w:rPr>
              <w:t>0.008%</w:t>
            </w:r>
            <w:r w:rsidRPr="00484C25">
              <w:rPr>
                <w:spacing w:val="-13"/>
                <w:sz w:val="28"/>
              </w:rPr>
              <w:t xml:space="preserve"> </w:t>
            </w:r>
            <w:r w:rsidRPr="00484C25">
              <w:rPr>
                <w:sz w:val="28"/>
              </w:rPr>
              <w:t>при</w:t>
            </w:r>
            <w:r w:rsidRPr="00484C25">
              <w:rPr>
                <w:spacing w:val="-13"/>
                <w:sz w:val="28"/>
              </w:rPr>
              <w:t xml:space="preserve"> </w:t>
            </w:r>
            <w:r w:rsidRPr="00484C25">
              <w:rPr>
                <w:sz w:val="28"/>
              </w:rPr>
              <w:t>неправильному</w:t>
            </w:r>
            <w:r w:rsidRPr="00484C25">
              <w:rPr>
                <w:spacing w:val="-15"/>
                <w:sz w:val="28"/>
              </w:rPr>
              <w:t xml:space="preserve"> </w:t>
            </w:r>
            <w:r w:rsidRPr="00484C25">
              <w:rPr>
                <w:sz w:val="28"/>
              </w:rPr>
              <w:t>режимі</w:t>
            </w:r>
            <w:r w:rsidRPr="00484C25">
              <w:rPr>
                <w:spacing w:val="-13"/>
                <w:sz w:val="28"/>
              </w:rPr>
              <w:t xml:space="preserve"> </w:t>
            </w:r>
            <w:r w:rsidRPr="00484C25">
              <w:rPr>
                <w:sz w:val="28"/>
              </w:rPr>
              <w:t>та</w:t>
            </w:r>
            <w:r w:rsidRPr="00484C25">
              <w:rPr>
                <w:spacing w:val="-11"/>
                <w:sz w:val="28"/>
              </w:rPr>
              <w:t xml:space="preserve"> </w:t>
            </w:r>
            <w:r w:rsidRPr="00484C25">
              <w:rPr>
                <w:sz w:val="28"/>
              </w:rPr>
              <w:t>способі</w:t>
            </w:r>
            <w:r w:rsidRPr="00484C25">
              <w:rPr>
                <w:spacing w:val="-11"/>
                <w:sz w:val="28"/>
              </w:rPr>
              <w:t xml:space="preserve"> </w:t>
            </w:r>
            <w:r w:rsidRPr="00484C25">
              <w:rPr>
                <w:sz w:val="28"/>
              </w:rPr>
              <w:t>зварю</w:t>
            </w:r>
            <w:r w:rsidRPr="00484C25">
              <w:rPr>
                <w:spacing w:val="-67"/>
                <w:sz w:val="28"/>
              </w:rPr>
              <w:t xml:space="preserve"> </w:t>
            </w:r>
            <w:r w:rsidRPr="00484C25">
              <w:rPr>
                <w:sz w:val="28"/>
              </w:rPr>
              <w:t>вання</w:t>
            </w:r>
            <w:r w:rsidRPr="00484C25">
              <w:rPr>
                <w:spacing w:val="-1"/>
                <w:sz w:val="28"/>
              </w:rPr>
              <w:t xml:space="preserve"> </w:t>
            </w:r>
            <w:r w:rsidRPr="00484C25">
              <w:rPr>
                <w:sz w:val="28"/>
              </w:rPr>
              <w:t>може викликати пористість шва.</w:t>
            </w:r>
          </w:p>
          <w:p w:rsidR="00121E99" w:rsidRPr="00484C25" w:rsidRDefault="00121E99" w:rsidP="008C0DCB">
            <w:pPr>
              <w:pStyle w:val="TableParagraph"/>
              <w:spacing w:line="360" w:lineRule="auto"/>
              <w:ind w:left="564" w:right="561" w:firstLine="567"/>
              <w:jc w:val="both"/>
              <w:rPr>
                <w:sz w:val="28"/>
              </w:rPr>
            </w:pPr>
            <w:r w:rsidRPr="00484C25">
              <w:rPr>
                <w:sz w:val="28"/>
              </w:rPr>
              <w:t>Мідь.</w:t>
            </w:r>
            <w:r w:rsidRPr="00484C25">
              <w:rPr>
                <w:spacing w:val="29"/>
                <w:sz w:val="28"/>
              </w:rPr>
              <w:t xml:space="preserve"> </w:t>
            </w:r>
            <w:r w:rsidRPr="00484C25">
              <w:rPr>
                <w:sz w:val="28"/>
              </w:rPr>
              <w:t>В</w:t>
            </w:r>
            <w:r w:rsidRPr="00484C25">
              <w:rPr>
                <w:spacing w:val="29"/>
                <w:sz w:val="28"/>
              </w:rPr>
              <w:t xml:space="preserve"> </w:t>
            </w:r>
            <w:r w:rsidRPr="00484C25">
              <w:rPr>
                <w:sz w:val="28"/>
              </w:rPr>
              <w:t>невеликій</w:t>
            </w:r>
            <w:r w:rsidRPr="00484C25">
              <w:rPr>
                <w:spacing w:val="30"/>
                <w:sz w:val="28"/>
              </w:rPr>
              <w:t xml:space="preserve"> </w:t>
            </w:r>
            <w:r w:rsidRPr="00484C25">
              <w:rPr>
                <w:sz w:val="28"/>
              </w:rPr>
              <w:t>кількості</w:t>
            </w:r>
            <w:r w:rsidRPr="00484C25">
              <w:rPr>
                <w:spacing w:val="31"/>
                <w:sz w:val="28"/>
              </w:rPr>
              <w:t xml:space="preserve"> </w:t>
            </w:r>
            <w:r w:rsidRPr="00484C25">
              <w:rPr>
                <w:sz w:val="28"/>
              </w:rPr>
              <w:t>до</w:t>
            </w:r>
            <w:r w:rsidRPr="00484C25">
              <w:rPr>
                <w:spacing w:val="30"/>
                <w:sz w:val="28"/>
              </w:rPr>
              <w:t xml:space="preserve"> </w:t>
            </w:r>
            <w:r w:rsidRPr="00484C25">
              <w:rPr>
                <w:sz w:val="28"/>
              </w:rPr>
              <w:t>0.3%</w:t>
            </w:r>
            <w:r w:rsidRPr="00484C25">
              <w:rPr>
                <w:spacing w:val="28"/>
                <w:sz w:val="28"/>
              </w:rPr>
              <w:t xml:space="preserve"> </w:t>
            </w:r>
            <w:r w:rsidRPr="00484C25">
              <w:rPr>
                <w:sz w:val="28"/>
              </w:rPr>
              <w:t>не</w:t>
            </w:r>
            <w:r w:rsidRPr="00484C25">
              <w:rPr>
                <w:spacing w:val="30"/>
                <w:sz w:val="28"/>
              </w:rPr>
              <w:t xml:space="preserve"> </w:t>
            </w:r>
            <w:r w:rsidRPr="00484C25">
              <w:rPr>
                <w:sz w:val="28"/>
              </w:rPr>
              <w:t>має</w:t>
            </w:r>
            <w:r w:rsidRPr="00484C25">
              <w:rPr>
                <w:spacing w:val="29"/>
                <w:sz w:val="28"/>
              </w:rPr>
              <w:t xml:space="preserve"> </w:t>
            </w:r>
            <w:r w:rsidRPr="00484C25">
              <w:rPr>
                <w:sz w:val="28"/>
              </w:rPr>
              <w:t>негативного</w:t>
            </w:r>
            <w:r w:rsidRPr="00484C25">
              <w:rPr>
                <w:spacing w:val="30"/>
                <w:sz w:val="28"/>
              </w:rPr>
              <w:t xml:space="preserve"> </w:t>
            </w:r>
            <w:r w:rsidRPr="00484C25">
              <w:rPr>
                <w:sz w:val="28"/>
              </w:rPr>
              <w:t>впливу</w:t>
            </w:r>
            <w:r w:rsidRPr="00484C25">
              <w:rPr>
                <w:spacing w:val="26"/>
                <w:sz w:val="28"/>
              </w:rPr>
              <w:t xml:space="preserve"> </w:t>
            </w:r>
            <w:r w:rsidRPr="00484C25">
              <w:rPr>
                <w:sz w:val="28"/>
              </w:rPr>
              <w:t>на</w:t>
            </w:r>
            <w:r w:rsidRPr="00484C25">
              <w:rPr>
                <w:spacing w:val="29"/>
                <w:sz w:val="28"/>
              </w:rPr>
              <w:t xml:space="preserve"> </w:t>
            </w:r>
            <w:r w:rsidRPr="00484C25">
              <w:rPr>
                <w:sz w:val="28"/>
              </w:rPr>
              <w:t>процес</w:t>
            </w:r>
            <w:r w:rsidRPr="00484C25">
              <w:rPr>
                <w:spacing w:val="-67"/>
                <w:sz w:val="28"/>
              </w:rPr>
              <w:t xml:space="preserve"> </w:t>
            </w:r>
            <w:r w:rsidRPr="00484C25">
              <w:rPr>
                <w:sz w:val="28"/>
              </w:rPr>
              <w:t>зварювання.</w:t>
            </w:r>
          </w:p>
          <w:p w:rsidR="00121E99" w:rsidRPr="00484C25" w:rsidRDefault="00121E99" w:rsidP="008C0DCB">
            <w:pPr>
              <w:pStyle w:val="TableParagraph"/>
              <w:spacing w:line="360" w:lineRule="auto"/>
              <w:ind w:left="564" w:right="561" w:firstLine="567"/>
              <w:jc w:val="both"/>
              <w:rPr>
                <w:sz w:val="28"/>
              </w:rPr>
            </w:pPr>
            <w:r w:rsidRPr="00484C25">
              <w:rPr>
                <w:sz w:val="28"/>
              </w:rPr>
              <w:t>Миш’як. В кількості 0.08% не впливає на зварність сталі</w:t>
            </w:r>
            <w:r w:rsidRPr="00484C25">
              <w:rPr>
                <w:spacing w:val="1"/>
                <w:sz w:val="28"/>
              </w:rPr>
              <w:t xml:space="preserve"> </w:t>
            </w:r>
            <w:r w:rsidRPr="00484C25">
              <w:rPr>
                <w:sz w:val="28"/>
              </w:rPr>
              <w:t>Зварюваність</w:t>
            </w:r>
            <w:r w:rsidRPr="00484C25">
              <w:rPr>
                <w:spacing w:val="-4"/>
                <w:sz w:val="28"/>
              </w:rPr>
              <w:t xml:space="preserve"> </w:t>
            </w:r>
            <w:r w:rsidRPr="00484C25">
              <w:rPr>
                <w:sz w:val="28"/>
              </w:rPr>
              <w:t>для</w:t>
            </w:r>
            <w:r w:rsidRPr="00484C25">
              <w:rPr>
                <w:spacing w:val="-3"/>
                <w:sz w:val="28"/>
              </w:rPr>
              <w:t xml:space="preserve"> </w:t>
            </w:r>
            <w:r w:rsidRPr="00484C25">
              <w:rPr>
                <w:sz w:val="28"/>
              </w:rPr>
              <w:t>матері</w:t>
            </w:r>
            <w:r w:rsidR="008C0DCB" w:rsidRPr="00484C25">
              <w:rPr>
                <w:sz w:val="28"/>
              </w:rPr>
              <w:t>а</w:t>
            </w:r>
            <w:r w:rsidRPr="00484C25">
              <w:rPr>
                <w:sz w:val="28"/>
              </w:rPr>
              <w:t>лу</w:t>
            </w:r>
            <w:r w:rsidRPr="00484C25">
              <w:rPr>
                <w:spacing w:val="-7"/>
                <w:sz w:val="28"/>
              </w:rPr>
              <w:t xml:space="preserve"> </w:t>
            </w:r>
            <w:r w:rsidRPr="00484C25">
              <w:rPr>
                <w:sz w:val="28"/>
              </w:rPr>
              <w:t>P355GH</w:t>
            </w:r>
            <w:r w:rsidRPr="00484C25">
              <w:rPr>
                <w:spacing w:val="-4"/>
                <w:sz w:val="28"/>
              </w:rPr>
              <w:t xml:space="preserve"> </w:t>
            </w:r>
            <w:r w:rsidRPr="00484C25">
              <w:rPr>
                <w:sz w:val="28"/>
              </w:rPr>
              <w:t>(1.0473)</w:t>
            </w:r>
            <w:r w:rsidRPr="00484C25">
              <w:rPr>
                <w:spacing w:val="-2"/>
                <w:sz w:val="28"/>
              </w:rPr>
              <w:t xml:space="preserve"> </w:t>
            </w:r>
            <w:r w:rsidRPr="00484C25">
              <w:rPr>
                <w:sz w:val="28"/>
              </w:rPr>
              <w:t>за</w:t>
            </w:r>
            <w:r w:rsidRPr="00484C25">
              <w:rPr>
                <w:spacing w:val="-3"/>
                <w:sz w:val="28"/>
              </w:rPr>
              <w:t xml:space="preserve"> </w:t>
            </w:r>
            <w:r w:rsidRPr="00484C25">
              <w:rPr>
                <w:sz w:val="28"/>
              </w:rPr>
              <w:t>ISO/TR</w:t>
            </w:r>
            <w:r w:rsidRPr="00484C25">
              <w:rPr>
                <w:spacing w:val="-6"/>
                <w:sz w:val="28"/>
              </w:rPr>
              <w:t xml:space="preserve"> </w:t>
            </w:r>
            <w:r w:rsidRPr="00484C25">
              <w:rPr>
                <w:sz w:val="28"/>
              </w:rPr>
              <w:t>15608-1.2</w:t>
            </w:r>
          </w:p>
          <w:p w:rsidR="00121E99" w:rsidRPr="00484C25" w:rsidRDefault="00121E99" w:rsidP="008C0DCB">
            <w:pPr>
              <w:pStyle w:val="TableParagraph"/>
              <w:spacing w:line="360" w:lineRule="auto"/>
              <w:ind w:left="564" w:right="561" w:firstLine="567"/>
              <w:jc w:val="both"/>
              <w:rPr>
                <w:sz w:val="28"/>
              </w:rPr>
            </w:pPr>
            <w:r w:rsidRPr="00484C25">
              <w:rPr>
                <w:sz w:val="28"/>
              </w:rPr>
              <w:t>Розрахунками</w:t>
            </w:r>
            <w:r w:rsidRPr="00484C25">
              <w:rPr>
                <w:spacing w:val="22"/>
                <w:sz w:val="28"/>
              </w:rPr>
              <w:t xml:space="preserve"> </w:t>
            </w:r>
            <w:r w:rsidRPr="00484C25">
              <w:rPr>
                <w:sz w:val="28"/>
              </w:rPr>
              <w:t>перевіримо</w:t>
            </w:r>
            <w:r w:rsidRPr="00484C25">
              <w:rPr>
                <w:spacing w:val="23"/>
                <w:sz w:val="28"/>
              </w:rPr>
              <w:t xml:space="preserve"> </w:t>
            </w:r>
            <w:r w:rsidRPr="00484C25">
              <w:rPr>
                <w:sz w:val="28"/>
              </w:rPr>
              <w:t>схильність</w:t>
            </w:r>
            <w:r w:rsidRPr="00484C25">
              <w:rPr>
                <w:spacing w:val="21"/>
                <w:sz w:val="28"/>
              </w:rPr>
              <w:t xml:space="preserve"> </w:t>
            </w:r>
            <w:r w:rsidRPr="00484C25">
              <w:rPr>
                <w:sz w:val="28"/>
              </w:rPr>
              <w:t>матеріалу</w:t>
            </w:r>
            <w:r w:rsidRPr="00484C25">
              <w:rPr>
                <w:spacing w:val="19"/>
                <w:sz w:val="28"/>
              </w:rPr>
              <w:t xml:space="preserve"> </w:t>
            </w:r>
            <w:r w:rsidRPr="00484C25">
              <w:rPr>
                <w:sz w:val="28"/>
              </w:rPr>
              <w:t>до</w:t>
            </w:r>
            <w:r w:rsidRPr="00484C25">
              <w:rPr>
                <w:spacing w:val="23"/>
                <w:sz w:val="28"/>
              </w:rPr>
              <w:t xml:space="preserve"> </w:t>
            </w:r>
            <w:r w:rsidRPr="00484C25">
              <w:rPr>
                <w:sz w:val="28"/>
              </w:rPr>
              <w:t>утворення</w:t>
            </w:r>
            <w:r w:rsidRPr="00484C25">
              <w:rPr>
                <w:spacing w:val="23"/>
                <w:sz w:val="28"/>
              </w:rPr>
              <w:t xml:space="preserve"> </w:t>
            </w:r>
            <w:r w:rsidRPr="00484C25">
              <w:rPr>
                <w:sz w:val="28"/>
              </w:rPr>
              <w:t>холодних</w:t>
            </w:r>
            <w:r w:rsidRPr="00484C25">
              <w:rPr>
                <w:spacing w:val="22"/>
                <w:sz w:val="28"/>
              </w:rPr>
              <w:t xml:space="preserve"> </w:t>
            </w:r>
            <w:r w:rsidRPr="00484C25">
              <w:rPr>
                <w:sz w:val="28"/>
              </w:rPr>
              <w:t>та</w:t>
            </w:r>
            <w:r w:rsidRPr="00484C25">
              <w:rPr>
                <w:spacing w:val="-67"/>
                <w:sz w:val="28"/>
              </w:rPr>
              <w:t xml:space="preserve"> </w:t>
            </w:r>
            <w:r w:rsidRPr="00484C25">
              <w:rPr>
                <w:sz w:val="28"/>
              </w:rPr>
              <w:t>гарячих</w:t>
            </w:r>
            <w:r w:rsidRPr="00484C25">
              <w:rPr>
                <w:spacing w:val="-2"/>
                <w:sz w:val="28"/>
              </w:rPr>
              <w:t xml:space="preserve"> </w:t>
            </w:r>
            <w:r w:rsidRPr="00484C25">
              <w:rPr>
                <w:sz w:val="28"/>
              </w:rPr>
              <w:t>тріщин</w:t>
            </w:r>
            <w:r w:rsidRPr="00484C25">
              <w:rPr>
                <w:spacing w:val="-5"/>
                <w:sz w:val="28"/>
              </w:rPr>
              <w:t xml:space="preserve"> </w:t>
            </w:r>
            <w:r w:rsidRPr="00484C25">
              <w:rPr>
                <w:sz w:val="28"/>
              </w:rPr>
              <w:t>при</w:t>
            </w:r>
            <w:r w:rsidRPr="00484C25">
              <w:rPr>
                <w:spacing w:val="-5"/>
                <w:sz w:val="28"/>
              </w:rPr>
              <w:t xml:space="preserve"> </w:t>
            </w:r>
            <w:r w:rsidRPr="00484C25">
              <w:rPr>
                <w:sz w:val="28"/>
              </w:rPr>
              <w:t>найбільш</w:t>
            </w:r>
            <w:r w:rsidRPr="00484C25">
              <w:rPr>
                <w:spacing w:val="-2"/>
                <w:sz w:val="28"/>
              </w:rPr>
              <w:t xml:space="preserve"> </w:t>
            </w:r>
            <w:r w:rsidRPr="00484C25">
              <w:rPr>
                <w:sz w:val="28"/>
              </w:rPr>
              <w:t>неприємних</w:t>
            </w:r>
            <w:r w:rsidRPr="00484C25">
              <w:rPr>
                <w:spacing w:val="-1"/>
                <w:sz w:val="28"/>
              </w:rPr>
              <w:t xml:space="preserve"> </w:t>
            </w:r>
            <w:r w:rsidRPr="00484C25">
              <w:rPr>
                <w:sz w:val="28"/>
              </w:rPr>
              <w:t>умовах</w:t>
            </w:r>
            <w:r w:rsidRPr="00484C25">
              <w:rPr>
                <w:spacing w:val="-3"/>
                <w:sz w:val="28"/>
              </w:rPr>
              <w:t xml:space="preserve"> </w:t>
            </w:r>
            <w:r w:rsidRPr="00484C25">
              <w:rPr>
                <w:sz w:val="28"/>
              </w:rPr>
              <w:t>(</w:t>
            </w:r>
            <w:r w:rsidRPr="00484C25">
              <w:rPr>
                <w:spacing w:val="-2"/>
                <w:sz w:val="28"/>
              </w:rPr>
              <w:t xml:space="preserve"> </w:t>
            </w:r>
            <w:r w:rsidRPr="00484C25">
              <w:rPr>
                <w:sz w:val="28"/>
              </w:rPr>
              <w:t>вміст</w:t>
            </w:r>
            <w:r w:rsidRPr="00484C25">
              <w:rPr>
                <w:spacing w:val="-2"/>
                <w:sz w:val="28"/>
              </w:rPr>
              <w:t xml:space="preserve"> </w:t>
            </w:r>
            <w:r w:rsidRPr="00484C25">
              <w:rPr>
                <w:sz w:val="28"/>
              </w:rPr>
              <w:t>легуючих</w:t>
            </w:r>
            <w:r w:rsidRPr="00484C25">
              <w:rPr>
                <w:spacing w:val="-1"/>
                <w:sz w:val="28"/>
              </w:rPr>
              <w:t xml:space="preserve"> </w:t>
            </w:r>
            <w:r w:rsidRPr="00484C25">
              <w:rPr>
                <w:sz w:val="28"/>
              </w:rPr>
              <w:t>домішок)</w:t>
            </w:r>
          </w:p>
          <w:p w:rsidR="00121E99" w:rsidRPr="00484C25" w:rsidRDefault="00121E99" w:rsidP="008C0DCB">
            <w:pPr>
              <w:pStyle w:val="TableParagraph"/>
              <w:tabs>
                <w:tab w:val="left" w:pos="4140"/>
              </w:tabs>
              <w:spacing w:line="360" w:lineRule="auto"/>
              <w:ind w:left="564" w:right="561" w:firstLine="567"/>
              <w:jc w:val="both"/>
              <w:rPr>
                <w:sz w:val="28"/>
              </w:rPr>
            </w:pPr>
            <w:r w:rsidRPr="00484C25">
              <w:rPr>
                <w:sz w:val="28"/>
              </w:rPr>
              <w:t>Розрахунок</w:t>
            </w:r>
            <w:r w:rsidRPr="00484C25">
              <w:rPr>
                <w:spacing w:val="54"/>
                <w:sz w:val="28"/>
              </w:rPr>
              <w:t xml:space="preserve"> </w:t>
            </w:r>
            <w:r w:rsidRPr="00484C25">
              <w:rPr>
                <w:sz w:val="28"/>
              </w:rPr>
              <w:t>на</w:t>
            </w:r>
            <w:r w:rsidRPr="00484C25">
              <w:rPr>
                <w:spacing w:val="59"/>
                <w:sz w:val="28"/>
              </w:rPr>
              <w:t xml:space="preserve"> </w:t>
            </w:r>
            <w:r w:rsidRPr="00484C25">
              <w:rPr>
                <w:sz w:val="28"/>
              </w:rPr>
              <w:t>HCS</w:t>
            </w:r>
            <w:r w:rsidRPr="00484C25">
              <w:rPr>
                <w:spacing w:val="54"/>
                <w:sz w:val="28"/>
              </w:rPr>
              <w:t xml:space="preserve"> </w:t>
            </w:r>
            <w:r w:rsidRPr="00484C25">
              <w:rPr>
                <w:sz w:val="28"/>
              </w:rPr>
              <w:t>–</w:t>
            </w:r>
            <w:r w:rsidRPr="00484C25">
              <w:rPr>
                <w:sz w:val="28"/>
              </w:rPr>
              <w:tab/>
              <w:t>це</w:t>
            </w:r>
            <w:r w:rsidRPr="00484C25">
              <w:rPr>
                <w:spacing w:val="51"/>
                <w:sz w:val="28"/>
              </w:rPr>
              <w:t xml:space="preserve"> </w:t>
            </w:r>
            <w:r w:rsidRPr="00484C25">
              <w:rPr>
                <w:sz w:val="28"/>
              </w:rPr>
              <w:t>розрахунок</w:t>
            </w:r>
            <w:r w:rsidRPr="00484C25">
              <w:rPr>
                <w:spacing w:val="53"/>
                <w:sz w:val="28"/>
              </w:rPr>
              <w:t xml:space="preserve"> </w:t>
            </w:r>
            <w:r w:rsidRPr="00484C25">
              <w:rPr>
                <w:sz w:val="28"/>
              </w:rPr>
              <w:t>на</w:t>
            </w:r>
            <w:r w:rsidRPr="00484C25">
              <w:rPr>
                <w:spacing w:val="55"/>
                <w:sz w:val="28"/>
              </w:rPr>
              <w:t xml:space="preserve"> </w:t>
            </w:r>
            <w:r w:rsidRPr="00484C25">
              <w:rPr>
                <w:sz w:val="28"/>
              </w:rPr>
              <w:t>можливість</w:t>
            </w:r>
            <w:r w:rsidRPr="00484C25">
              <w:rPr>
                <w:spacing w:val="53"/>
                <w:sz w:val="28"/>
              </w:rPr>
              <w:t xml:space="preserve"> </w:t>
            </w:r>
            <w:r w:rsidRPr="00484C25">
              <w:rPr>
                <w:sz w:val="28"/>
              </w:rPr>
              <w:t>утворення</w:t>
            </w:r>
            <w:r w:rsidRPr="00484C25">
              <w:rPr>
                <w:spacing w:val="54"/>
                <w:sz w:val="28"/>
              </w:rPr>
              <w:t xml:space="preserve"> </w:t>
            </w:r>
            <w:r w:rsidRPr="00484C25">
              <w:rPr>
                <w:sz w:val="28"/>
              </w:rPr>
              <w:t>гарячих</w:t>
            </w:r>
            <w:r w:rsidR="00484C25" w:rsidRPr="00484C25">
              <w:rPr>
                <w:sz w:val="28"/>
              </w:rPr>
              <w:t xml:space="preserve"> </w:t>
            </w:r>
            <w:r w:rsidRPr="00484C25">
              <w:rPr>
                <w:spacing w:val="-67"/>
                <w:sz w:val="28"/>
              </w:rPr>
              <w:t xml:space="preserve"> </w:t>
            </w:r>
            <w:r w:rsidRPr="00484C25">
              <w:rPr>
                <w:sz w:val="28"/>
              </w:rPr>
              <w:t>тріщин.</w:t>
            </w:r>
          </w:p>
          <w:p w:rsidR="00121E99" w:rsidRPr="00484C25" w:rsidRDefault="00121E99" w:rsidP="00DA0E42">
            <w:pPr>
              <w:pStyle w:val="TableParagraph"/>
              <w:spacing w:before="8" w:line="360" w:lineRule="auto"/>
              <w:rPr>
                <w:sz w:val="10"/>
              </w:rPr>
            </w:pPr>
          </w:p>
          <w:p w:rsidR="00121E99" w:rsidRPr="00484C25" w:rsidRDefault="00121E99" w:rsidP="00DA0E42">
            <w:pPr>
              <w:pStyle w:val="TableParagraph"/>
              <w:ind w:left="1313"/>
              <w:jc w:val="center"/>
              <w:rPr>
                <w:sz w:val="20"/>
              </w:rPr>
            </w:pPr>
            <w:r w:rsidRPr="00484C25">
              <w:rPr>
                <w:sz w:val="20"/>
                <w:lang w:eastAsia="ru-RU"/>
              </w:rPr>
              <w:drawing>
                <wp:inline distT="0" distB="0" distL="0" distR="0" wp14:anchorId="1A3A0F72" wp14:editId="406F45EE">
                  <wp:extent cx="3931562" cy="1429130"/>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3931562" cy="1429130"/>
                          </a:xfrm>
                          <a:prstGeom prst="rect">
                            <a:avLst/>
                          </a:prstGeom>
                        </pic:spPr>
                      </pic:pic>
                    </a:graphicData>
                  </a:graphic>
                </wp:inline>
              </w:drawing>
            </w:r>
          </w:p>
          <w:p w:rsidR="00121E99" w:rsidRPr="00484C25" w:rsidRDefault="00121E99" w:rsidP="008C0DCB">
            <w:pPr>
              <w:pStyle w:val="TableParagraph"/>
              <w:spacing w:before="226" w:line="360" w:lineRule="auto"/>
              <w:ind w:left="564" w:right="561" w:firstLine="568"/>
              <w:jc w:val="both"/>
              <w:rPr>
                <w:sz w:val="28"/>
              </w:rPr>
            </w:pPr>
            <w:r w:rsidRPr="00484C25">
              <w:rPr>
                <w:sz w:val="28"/>
              </w:rPr>
              <w:t>Так як HCR=0.0045 &gt; 0.004, а отримане значення зовсім трохи перевищує</w:t>
            </w:r>
            <w:r w:rsidRPr="00484C25">
              <w:rPr>
                <w:spacing w:val="1"/>
                <w:sz w:val="28"/>
              </w:rPr>
              <w:t xml:space="preserve"> </w:t>
            </w:r>
            <w:r w:rsidRPr="00484C25">
              <w:rPr>
                <w:sz w:val="28"/>
              </w:rPr>
              <w:t>межі</w:t>
            </w:r>
            <w:r w:rsidRPr="00484C25">
              <w:rPr>
                <w:spacing w:val="1"/>
                <w:sz w:val="28"/>
              </w:rPr>
              <w:t xml:space="preserve"> </w:t>
            </w:r>
            <w:r w:rsidRPr="00484C25">
              <w:rPr>
                <w:sz w:val="28"/>
              </w:rPr>
              <w:t>то</w:t>
            </w:r>
            <w:r w:rsidRPr="00484C25">
              <w:rPr>
                <w:spacing w:val="1"/>
                <w:sz w:val="28"/>
              </w:rPr>
              <w:t xml:space="preserve"> </w:t>
            </w:r>
            <w:r w:rsidRPr="00484C25">
              <w:rPr>
                <w:sz w:val="28"/>
              </w:rPr>
              <w:t>можливе</w:t>
            </w:r>
            <w:r w:rsidRPr="00484C25">
              <w:rPr>
                <w:spacing w:val="1"/>
                <w:sz w:val="28"/>
              </w:rPr>
              <w:t xml:space="preserve"> </w:t>
            </w:r>
            <w:r w:rsidRPr="00484C25">
              <w:rPr>
                <w:sz w:val="28"/>
              </w:rPr>
              <w:t>утворення</w:t>
            </w:r>
            <w:r w:rsidRPr="00484C25">
              <w:rPr>
                <w:spacing w:val="1"/>
                <w:sz w:val="28"/>
              </w:rPr>
              <w:t xml:space="preserve"> </w:t>
            </w:r>
            <w:r w:rsidRPr="00484C25">
              <w:rPr>
                <w:sz w:val="28"/>
              </w:rPr>
              <w:t>гарячих</w:t>
            </w:r>
            <w:r w:rsidRPr="00484C25">
              <w:rPr>
                <w:spacing w:val="1"/>
                <w:sz w:val="28"/>
              </w:rPr>
              <w:t xml:space="preserve"> </w:t>
            </w:r>
            <w:r w:rsidRPr="00484C25">
              <w:rPr>
                <w:sz w:val="28"/>
              </w:rPr>
              <w:t>тріщин,</w:t>
            </w:r>
            <w:r w:rsidRPr="00484C25">
              <w:rPr>
                <w:spacing w:val="1"/>
                <w:sz w:val="28"/>
              </w:rPr>
              <w:t xml:space="preserve"> </w:t>
            </w:r>
            <w:r w:rsidRPr="00484C25">
              <w:rPr>
                <w:sz w:val="28"/>
              </w:rPr>
              <w:t>але</w:t>
            </w:r>
            <w:r w:rsidRPr="00484C25">
              <w:rPr>
                <w:spacing w:val="1"/>
                <w:sz w:val="28"/>
              </w:rPr>
              <w:t xml:space="preserve"> </w:t>
            </w:r>
            <w:r w:rsidRPr="00484C25">
              <w:rPr>
                <w:sz w:val="28"/>
              </w:rPr>
              <w:t>в</w:t>
            </w:r>
            <w:r w:rsidRPr="00484C25">
              <w:rPr>
                <w:spacing w:val="1"/>
                <w:sz w:val="28"/>
              </w:rPr>
              <w:t xml:space="preserve"> </w:t>
            </w:r>
            <w:r w:rsidRPr="00484C25">
              <w:rPr>
                <w:sz w:val="28"/>
              </w:rPr>
              <w:t>реальних</w:t>
            </w:r>
            <w:r w:rsidRPr="00484C25">
              <w:rPr>
                <w:spacing w:val="1"/>
                <w:sz w:val="28"/>
              </w:rPr>
              <w:t xml:space="preserve"> </w:t>
            </w:r>
            <w:r w:rsidRPr="00484C25">
              <w:rPr>
                <w:sz w:val="28"/>
              </w:rPr>
              <w:t>умовах</w:t>
            </w:r>
            <w:r w:rsidRPr="00484C25">
              <w:rPr>
                <w:spacing w:val="1"/>
                <w:sz w:val="28"/>
              </w:rPr>
              <w:t xml:space="preserve"> </w:t>
            </w:r>
            <w:r w:rsidRPr="00484C25">
              <w:rPr>
                <w:sz w:val="28"/>
              </w:rPr>
              <w:t>таке</w:t>
            </w:r>
            <w:r w:rsidRPr="00484C25">
              <w:rPr>
                <w:spacing w:val="1"/>
                <w:sz w:val="28"/>
              </w:rPr>
              <w:t xml:space="preserve"> </w:t>
            </w:r>
            <w:r w:rsidRPr="00484C25">
              <w:rPr>
                <w:sz w:val="28"/>
              </w:rPr>
              <w:t>співвідношення</w:t>
            </w:r>
            <w:r w:rsidRPr="00484C25">
              <w:rPr>
                <w:spacing w:val="1"/>
                <w:sz w:val="28"/>
              </w:rPr>
              <w:t xml:space="preserve"> </w:t>
            </w:r>
            <w:r w:rsidRPr="00484C25">
              <w:rPr>
                <w:sz w:val="28"/>
              </w:rPr>
              <w:t>легуючих</w:t>
            </w:r>
            <w:r w:rsidRPr="00484C25">
              <w:rPr>
                <w:spacing w:val="1"/>
                <w:sz w:val="28"/>
              </w:rPr>
              <w:t xml:space="preserve"> </w:t>
            </w:r>
            <w:r w:rsidRPr="00484C25">
              <w:rPr>
                <w:sz w:val="28"/>
              </w:rPr>
              <w:t>домішок</w:t>
            </w:r>
            <w:r w:rsidRPr="00484C25">
              <w:rPr>
                <w:spacing w:val="1"/>
                <w:sz w:val="28"/>
              </w:rPr>
              <w:t xml:space="preserve"> </w:t>
            </w:r>
            <w:r w:rsidRPr="00484C25">
              <w:rPr>
                <w:sz w:val="28"/>
              </w:rPr>
              <w:t>малоймовірне,</w:t>
            </w:r>
            <w:r w:rsidRPr="00484C25">
              <w:rPr>
                <w:spacing w:val="1"/>
                <w:sz w:val="28"/>
              </w:rPr>
              <w:t xml:space="preserve"> </w:t>
            </w:r>
            <w:r w:rsidRPr="00484C25">
              <w:rPr>
                <w:sz w:val="28"/>
              </w:rPr>
              <w:t>та</w:t>
            </w:r>
            <w:r w:rsidRPr="00484C25">
              <w:rPr>
                <w:spacing w:val="1"/>
                <w:sz w:val="28"/>
              </w:rPr>
              <w:t xml:space="preserve"> </w:t>
            </w:r>
            <w:r w:rsidRPr="00484C25">
              <w:rPr>
                <w:sz w:val="28"/>
              </w:rPr>
              <w:t>перев</w:t>
            </w:r>
            <w:r w:rsidR="008C0DCB" w:rsidRPr="00484C25">
              <w:rPr>
                <w:sz w:val="28"/>
              </w:rPr>
              <w:t>и</w:t>
            </w:r>
            <w:r w:rsidRPr="00484C25">
              <w:rPr>
                <w:sz w:val="28"/>
              </w:rPr>
              <w:t>щення</w:t>
            </w:r>
            <w:r w:rsidRPr="00484C25">
              <w:rPr>
                <w:spacing w:val="1"/>
                <w:sz w:val="28"/>
              </w:rPr>
              <w:t xml:space="preserve"> </w:t>
            </w:r>
            <w:r w:rsidRPr="00484C25">
              <w:rPr>
                <w:sz w:val="28"/>
              </w:rPr>
              <w:t>норм</w:t>
            </w:r>
            <w:r w:rsidRPr="00484C25">
              <w:rPr>
                <w:spacing w:val="1"/>
                <w:sz w:val="28"/>
              </w:rPr>
              <w:t xml:space="preserve"> </w:t>
            </w:r>
            <w:r w:rsidRPr="00484C25">
              <w:rPr>
                <w:sz w:val="28"/>
              </w:rPr>
              <w:t>незначне, можна затвердити що дана сталь не сильна до утворення гарячих</w:t>
            </w:r>
            <w:r w:rsidRPr="00484C25">
              <w:rPr>
                <w:spacing w:val="1"/>
                <w:sz w:val="28"/>
              </w:rPr>
              <w:t xml:space="preserve"> </w:t>
            </w:r>
            <w:r w:rsidRPr="00484C25">
              <w:rPr>
                <w:sz w:val="28"/>
              </w:rPr>
              <w:t>тріщин.</w:t>
            </w:r>
          </w:p>
          <w:p w:rsidR="008C0DCB" w:rsidRPr="00484C25" w:rsidRDefault="008C0DCB" w:rsidP="008C0DCB">
            <w:pPr>
              <w:pStyle w:val="TableParagraph"/>
              <w:spacing w:line="360" w:lineRule="auto"/>
              <w:ind w:left="564" w:right="561" w:firstLine="568"/>
              <w:jc w:val="both"/>
              <w:rPr>
                <w:sz w:val="28"/>
              </w:rPr>
            </w:pP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5</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321"/>
        <w:gridCol w:w="253"/>
        <w:gridCol w:w="342"/>
        <w:gridCol w:w="232"/>
        <w:gridCol w:w="450"/>
        <w:gridCol w:w="983"/>
        <w:gridCol w:w="225"/>
        <w:gridCol w:w="634"/>
        <w:gridCol w:w="573"/>
        <w:gridCol w:w="282"/>
        <w:gridCol w:w="1622"/>
        <w:gridCol w:w="1202"/>
        <w:gridCol w:w="1834"/>
        <w:gridCol w:w="960"/>
        <w:gridCol w:w="319"/>
        <w:gridCol w:w="253"/>
      </w:tblGrid>
      <w:tr w:rsidR="00121E99" w:rsidRPr="00484C25" w:rsidTr="00DA0E42">
        <w:trPr>
          <w:trHeight w:val="5953"/>
        </w:trPr>
        <w:tc>
          <w:tcPr>
            <w:tcW w:w="10485" w:type="dxa"/>
            <w:gridSpan w:val="16"/>
            <w:tcBorders>
              <w:bottom w:val="nil"/>
            </w:tcBorders>
          </w:tcPr>
          <w:p w:rsidR="00121E99" w:rsidRPr="00484C25" w:rsidRDefault="00121E99" w:rsidP="00DA0E42">
            <w:pPr>
              <w:pStyle w:val="TableParagraph"/>
              <w:spacing w:before="9"/>
              <w:rPr>
                <w:sz w:val="28"/>
                <w:szCs w:val="28"/>
              </w:rPr>
            </w:pPr>
          </w:p>
          <w:p w:rsidR="00121E99" w:rsidRPr="00484C25" w:rsidRDefault="008C0DCB" w:rsidP="008C0DCB">
            <w:pPr>
              <w:pStyle w:val="TableParagraph"/>
              <w:spacing w:before="226" w:line="360" w:lineRule="auto"/>
              <w:ind w:left="564" w:right="561" w:firstLine="568"/>
              <w:jc w:val="both"/>
              <w:rPr>
                <w:sz w:val="28"/>
              </w:rPr>
            </w:pPr>
            <w:r w:rsidRPr="00484C25">
              <w:rPr>
                <w:sz w:val="28"/>
              </w:rPr>
              <w:t>Зварюваність сталей, та здатність до утворення холодних тріщин оцінюється за вуглецевим еквівалентом Сек, який зазвичай обчислюється так:</w:t>
            </w:r>
          </w:p>
          <w:p w:rsidR="00121E99" w:rsidRPr="00484C25" w:rsidRDefault="008C0DCB" w:rsidP="00DA0E42">
            <w:pPr>
              <w:pStyle w:val="TableParagraph"/>
              <w:spacing w:before="129" w:line="360" w:lineRule="auto"/>
              <w:ind w:left="597" w:firstLine="568"/>
              <w:rPr>
                <w:sz w:val="28"/>
                <w:szCs w:val="28"/>
              </w:rPr>
            </w:pPr>
            <w:r w:rsidRPr="00484C25">
              <w:rPr>
                <w:sz w:val="28"/>
                <w:szCs w:val="28"/>
                <w:lang w:eastAsia="ru-RU"/>
              </w:rPr>
              <w:drawing>
                <wp:anchor distT="0" distB="0" distL="114300" distR="114300" simplePos="0" relativeHeight="251695104" behindDoc="1" locked="0" layoutInCell="1" allowOverlap="1" wp14:anchorId="5C7FAE81" wp14:editId="29567C28">
                  <wp:simplePos x="0" y="0"/>
                  <wp:positionH relativeFrom="column">
                    <wp:posOffset>1595043</wp:posOffset>
                  </wp:positionH>
                  <wp:positionV relativeFrom="paragraph">
                    <wp:posOffset>190068</wp:posOffset>
                  </wp:positionV>
                  <wp:extent cx="3707130" cy="995045"/>
                  <wp:effectExtent l="0" t="0" r="7620" b="0"/>
                  <wp:wrapSquare wrapText="bothSides"/>
                  <wp:docPr id="4"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07130" cy="995045"/>
                          </a:xfrm>
                          <a:prstGeom prst="rect">
                            <a:avLst/>
                          </a:prstGeom>
                        </pic:spPr>
                      </pic:pic>
                    </a:graphicData>
                  </a:graphic>
                </wp:anchor>
              </w:drawing>
            </w:r>
          </w:p>
          <w:p w:rsidR="00121E99" w:rsidRPr="00484C25" w:rsidRDefault="00121E99" w:rsidP="00DA0E42">
            <w:pPr>
              <w:pStyle w:val="TableParagraph"/>
              <w:spacing w:before="7" w:line="360" w:lineRule="auto"/>
              <w:rPr>
                <w:sz w:val="28"/>
                <w:szCs w:val="28"/>
              </w:rPr>
            </w:pPr>
          </w:p>
          <w:p w:rsidR="008C0DCB" w:rsidRPr="00484C25" w:rsidRDefault="008C0DCB" w:rsidP="00DA0E42">
            <w:pPr>
              <w:pStyle w:val="TableParagraph"/>
              <w:spacing w:line="360" w:lineRule="auto"/>
              <w:ind w:left="3876"/>
              <w:rPr>
                <w:b/>
                <w:sz w:val="28"/>
                <w:szCs w:val="28"/>
              </w:rPr>
            </w:pPr>
          </w:p>
          <w:p w:rsidR="008C0DCB" w:rsidRPr="00484C25" w:rsidRDefault="008C0DCB" w:rsidP="00DA0E42">
            <w:pPr>
              <w:pStyle w:val="TableParagraph"/>
              <w:spacing w:line="360" w:lineRule="auto"/>
              <w:ind w:left="3876"/>
              <w:rPr>
                <w:b/>
                <w:sz w:val="28"/>
                <w:szCs w:val="28"/>
              </w:rPr>
            </w:pPr>
          </w:p>
          <w:p w:rsidR="008C0DCB" w:rsidRPr="00484C25" w:rsidRDefault="008C0DCB" w:rsidP="00DA0E42">
            <w:pPr>
              <w:pStyle w:val="TableParagraph"/>
              <w:spacing w:line="360" w:lineRule="auto"/>
              <w:ind w:left="3876"/>
              <w:rPr>
                <w:b/>
                <w:sz w:val="28"/>
                <w:szCs w:val="28"/>
              </w:rPr>
            </w:pPr>
          </w:p>
          <w:p w:rsidR="008C0DCB" w:rsidRPr="00484C25" w:rsidRDefault="008C0DCB" w:rsidP="008C0DCB">
            <w:pPr>
              <w:pStyle w:val="TableParagraph"/>
              <w:spacing w:line="360" w:lineRule="auto"/>
              <w:ind w:left="564" w:firstLine="567"/>
              <w:rPr>
                <w:sz w:val="28"/>
                <w:szCs w:val="28"/>
              </w:rPr>
            </w:pPr>
            <w:r w:rsidRPr="00484C25">
              <w:rPr>
                <w:sz w:val="28"/>
                <w:szCs w:val="28"/>
              </w:rPr>
              <w:t>Секв</w:t>
            </w:r>
            <w:r w:rsidRPr="00484C25">
              <w:rPr>
                <w:spacing w:val="59"/>
                <w:sz w:val="28"/>
                <w:szCs w:val="28"/>
              </w:rPr>
              <w:t xml:space="preserve"> </w:t>
            </w:r>
            <w:r w:rsidRPr="00484C25">
              <w:rPr>
                <w:sz w:val="28"/>
                <w:szCs w:val="28"/>
              </w:rPr>
              <w:t>=</w:t>
            </w:r>
            <w:r w:rsidRPr="00484C25">
              <w:rPr>
                <w:spacing w:val="59"/>
                <w:sz w:val="28"/>
                <w:szCs w:val="28"/>
              </w:rPr>
              <w:t xml:space="preserve"> </w:t>
            </w:r>
            <w:r w:rsidRPr="00484C25">
              <w:rPr>
                <w:sz w:val="28"/>
                <w:szCs w:val="28"/>
              </w:rPr>
              <w:t>2.3258</w:t>
            </w:r>
            <w:r w:rsidRPr="00484C25">
              <w:rPr>
                <w:spacing w:val="60"/>
                <w:sz w:val="28"/>
                <w:szCs w:val="28"/>
              </w:rPr>
              <w:t xml:space="preserve"> </w:t>
            </w:r>
            <w:r w:rsidRPr="00484C25">
              <w:rPr>
                <w:sz w:val="28"/>
                <w:szCs w:val="28"/>
              </w:rPr>
              <w:t>&gt;</w:t>
            </w:r>
            <w:r w:rsidRPr="00484C25">
              <w:rPr>
                <w:spacing w:val="59"/>
                <w:sz w:val="28"/>
                <w:szCs w:val="28"/>
              </w:rPr>
              <w:t xml:space="preserve"> </w:t>
            </w:r>
            <w:r w:rsidRPr="00484C25">
              <w:rPr>
                <w:sz w:val="28"/>
                <w:szCs w:val="28"/>
              </w:rPr>
              <w:t>0.4...0.45</w:t>
            </w:r>
            <w:r w:rsidRPr="00484C25">
              <w:rPr>
                <w:spacing w:val="60"/>
                <w:sz w:val="28"/>
                <w:szCs w:val="28"/>
              </w:rPr>
              <w:t xml:space="preserve"> </w:t>
            </w:r>
            <w:r w:rsidRPr="00484C25">
              <w:rPr>
                <w:sz w:val="28"/>
                <w:szCs w:val="28"/>
              </w:rPr>
              <w:t>метал</w:t>
            </w:r>
            <w:r w:rsidRPr="00484C25">
              <w:rPr>
                <w:spacing w:val="58"/>
                <w:sz w:val="28"/>
                <w:szCs w:val="28"/>
              </w:rPr>
              <w:t xml:space="preserve"> </w:t>
            </w:r>
            <w:r w:rsidRPr="00484C25">
              <w:rPr>
                <w:sz w:val="28"/>
                <w:szCs w:val="28"/>
              </w:rPr>
              <w:t>має</w:t>
            </w:r>
            <w:r w:rsidRPr="00484C25">
              <w:rPr>
                <w:spacing w:val="59"/>
                <w:sz w:val="28"/>
                <w:szCs w:val="28"/>
              </w:rPr>
              <w:t xml:space="preserve"> </w:t>
            </w:r>
            <w:r w:rsidRPr="00484C25">
              <w:rPr>
                <w:sz w:val="28"/>
                <w:szCs w:val="28"/>
              </w:rPr>
              <w:t>схильність</w:t>
            </w:r>
            <w:r w:rsidRPr="00484C25">
              <w:rPr>
                <w:spacing w:val="58"/>
                <w:sz w:val="28"/>
                <w:szCs w:val="28"/>
              </w:rPr>
              <w:t xml:space="preserve"> </w:t>
            </w:r>
            <w:r w:rsidRPr="00484C25">
              <w:rPr>
                <w:sz w:val="28"/>
                <w:szCs w:val="28"/>
              </w:rPr>
              <w:t>до</w:t>
            </w:r>
            <w:r w:rsidRPr="00484C25">
              <w:rPr>
                <w:spacing w:val="61"/>
                <w:sz w:val="28"/>
                <w:szCs w:val="28"/>
              </w:rPr>
              <w:t xml:space="preserve"> </w:t>
            </w:r>
            <w:r w:rsidRPr="00484C25">
              <w:rPr>
                <w:sz w:val="28"/>
                <w:szCs w:val="28"/>
              </w:rPr>
              <w:t>утворення</w:t>
            </w:r>
            <w:r w:rsidRPr="00484C25">
              <w:rPr>
                <w:spacing w:val="59"/>
                <w:sz w:val="28"/>
                <w:szCs w:val="28"/>
              </w:rPr>
              <w:t xml:space="preserve"> </w:t>
            </w:r>
            <w:r w:rsidRPr="00484C25">
              <w:rPr>
                <w:sz w:val="28"/>
                <w:szCs w:val="28"/>
              </w:rPr>
              <w:t>холодних</w:t>
            </w:r>
            <w:r w:rsidRPr="00484C25">
              <w:rPr>
                <w:spacing w:val="-67"/>
                <w:sz w:val="28"/>
                <w:szCs w:val="28"/>
              </w:rPr>
              <w:t xml:space="preserve"> </w:t>
            </w:r>
            <w:r w:rsidRPr="00484C25">
              <w:rPr>
                <w:sz w:val="28"/>
                <w:szCs w:val="28"/>
              </w:rPr>
              <w:t>тріщин</w:t>
            </w:r>
          </w:p>
          <w:p w:rsidR="00121E99" w:rsidRPr="00484C25" w:rsidRDefault="00121E99" w:rsidP="00DA0E42">
            <w:pPr>
              <w:pStyle w:val="TableParagraph"/>
              <w:spacing w:line="360" w:lineRule="auto"/>
              <w:ind w:left="3876"/>
              <w:rPr>
                <w:b/>
                <w:sz w:val="28"/>
                <w:szCs w:val="28"/>
              </w:rPr>
            </w:pPr>
            <w:r w:rsidRPr="00484C25">
              <w:rPr>
                <w:b/>
                <w:sz w:val="28"/>
                <w:szCs w:val="28"/>
              </w:rPr>
              <w:t>1.3.</w:t>
            </w:r>
            <w:r w:rsidRPr="00484C25">
              <w:rPr>
                <w:b/>
                <w:spacing w:val="3"/>
                <w:sz w:val="28"/>
                <w:szCs w:val="28"/>
              </w:rPr>
              <w:t xml:space="preserve"> </w:t>
            </w:r>
            <w:r w:rsidRPr="00484C25">
              <w:rPr>
                <w:b/>
                <w:sz w:val="28"/>
                <w:szCs w:val="28"/>
              </w:rPr>
              <w:t>Аналіз</w:t>
            </w:r>
            <w:r w:rsidRPr="00484C25">
              <w:rPr>
                <w:b/>
                <w:spacing w:val="-2"/>
                <w:sz w:val="28"/>
                <w:szCs w:val="28"/>
              </w:rPr>
              <w:t xml:space="preserve"> </w:t>
            </w:r>
            <w:r w:rsidRPr="00484C25">
              <w:rPr>
                <w:b/>
                <w:sz w:val="28"/>
                <w:szCs w:val="28"/>
              </w:rPr>
              <w:t>зварних</w:t>
            </w:r>
            <w:r w:rsidRPr="00484C25">
              <w:rPr>
                <w:b/>
                <w:spacing w:val="-1"/>
                <w:sz w:val="28"/>
                <w:szCs w:val="28"/>
              </w:rPr>
              <w:t xml:space="preserve"> </w:t>
            </w:r>
            <w:r w:rsidRPr="00484C25">
              <w:rPr>
                <w:b/>
                <w:sz w:val="28"/>
                <w:szCs w:val="28"/>
              </w:rPr>
              <w:t>з'єднань</w:t>
            </w:r>
          </w:p>
          <w:p w:rsidR="00121E99" w:rsidRPr="00484C25" w:rsidRDefault="00121E99" w:rsidP="00DA0E42">
            <w:pPr>
              <w:pStyle w:val="TableParagraph"/>
              <w:spacing w:line="360" w:lineRule="auto"/>
              <w:ind w:left="1134"/>
              <w:rPr>
                <w:sz w:val="28"/>
                <w:szCs w:val="28"/>
              </w:rPr>
            </w:pPr>
            <w:r w:rsidRPr="00484C25">
              <w:rPr>
                <w:sz w:val="28"/>
                <w:szCs w:val="28"/>
              </w:rPr>
              <w:t>Узагальнення</w:t>
            </w:r>
            <w:r w:rsidRPr="00484C25">
              <w:rPr>
                <w:spacing w:val="-3"/>
                <w:sz w:val="28"/>
                <w:szCs w:val="28"/>
              </w:rPr>
              <w:t xml:space="preserve"> </w:t>
            </w:r>
            <w:r w:rsidRPr="00484C25">
              <w:rPr>
                <w:sz w:val="28"/>
                <w:szCs w:val="28"/>
              </w:rPr>
              <w:t>проведеного</w:t>
            </w:r>
            <w:r w:rsidRPr="00484C25">
              <w:rPr>
                <w:spacing w:val="-1"/>
                <w:sz w:val="28"/>
                <w:szCs w:val="28"/>
              </w:rPr>
              <w:t xml:space="preserve"> </w:t>
            </w:r>
            <w:r w:rsidRPr="00484C25">
              <w:rPr>
                <w:sz w:val="28"/>
                <w:szCs w:val="28"/>
              </w:rPr>
              <w:t>аналізу</w:t>
            </w:r>
            <w:r w:rsidRPr="00484C25">
              <w:rPr>
                <w:spacing w:val="-3"/>
                <w:sz w:val="28"/>
                <w:szCs w:val="28"/>
              </w:rPr>
              <w:t xml:space="preserve"> </w:t>
            </w:r>
            <w:r w:rsidRPr="00484C25">
              <w:rPr>
                <w:sz w:val="28"/>
                <w:szCs w:val="28"/>
              </w:rPr>
              <w:t>вносимо</w:t>
            </w:r>
            <w:r w:rsidRPr="00484C25">
              <w:rPr>
                <w:spacing w:val="66"/>
                <w:sz w:val="28"/>
                <w:szCs w:val="28"/>
              </w:rPr>
              <w:t xml:space="preserve"> </w:t>
            </w:r>
            <w:r w:rsidRPr="00484C25">
              <w:rPr>
                <w:sz w:val="28"/>
                <w:szCs w:val="28"/>
              </w:rPr>
              <w:t>у</w:t>
            </w:r>
            <w:r w:rsidRPr="00484C25">
              <w:rPr>
                <w:spacing w:val="-6"/>
                <w:sz w:val="28"/>
                <w:szCs w:val="28"/>
              </w:rPr>
              <w:t xml:space="preserve"> </w:t>
            </w:r>
            <w:r w:rsidRPr="00484C25">
              <w:rPr>
                <w:sz w:val="28"/>
                <w:szCs w:val="28"/>
              </w:rPr>
              <w:t>вигляді</w:t>
            </w:r>
            <w:r w:rsidRPr="00484C25">
              <w:rPr>
                <w:spacing w:val="-1"/>
                <w:sz w:val="28"/>
                <w:szCs w:val="28"/>
              </w:rPr>
              <w:t xml:space="preserve"> </w:t>
            </w:r>
            <w:r w:rsidRPr="00484C25">
              <w:rPr>
                <w:sz w:val="28"/>
                <w:szCs w:val="28"/>
              </w:rPr>
              <w:t>таблиці</w:t>
            </w:r>
            <w:r w:rsidRPr="00484C25">
              <w:rPr>
                <w:spacing w:val="-4"/>
                <w:sz w:val="28"/>
                <w:szCs w:val="28"/>
              </w:rPr>
              <w:t xml:space="preserve"> </w:t>
            </w:r>
            <w:r w:rsidRPr="00484C25">
              <w:rPr>
                <w:sz w:val="28"/>
                <w:szCs w:val="28"/>
              </w:rPr>
              <w:t>1.3.</w:t>
            </w:r>
          </w:p>
          <w:p w:rsidR="00121E99" w:rsidRPr="00484C25" w:rsidRDefault="00121E99" w:rsidP="00BB7FC0">
            <w:pPr>
              <w:pStyle w:val="TableParagraph"/>
              <w:spacing w:line="360" w:lineRule="auto"/>
              <w:ind w:left="1131" w:right="565"/>
              <w:rPr>
                <w:sz w:val="28"/>
              </w:rPr>
            </w:pPr>
            <w:r w:rsidRPr="00484C25">
              <w:rPr>
                <w:sz w:val="28"/>
                <w:szCs w:val="28"/>
              </w:rPr>
              <w:t>Табл</w:t>
            </w:r>
            <w:r w:rsidR="00BB7FC0" w:rsidRPr="00484C25">
              <w:rPr>
                <w:sz w:val="28"/>
                <w:szCs w:val="28"/>
              </w:rPr>
              <w:t>иця</w:t>
            </w:r>
            <w:r w:rsidRPr="00484C25">
              <w:rPr>
                <w:spacing w:val="-2"/>
                <w:sz w:val="28"/>
                <w:szCs w:val="28"/>
              </w:rPr>
              <w:t xml:space="preserve"> </w:t>
            </w:r>
            <w:r w:rsidRPr="00484C25">
              <w:rPr>
                <w:sz w:val="28"/>
                <w:szCs w:val="28"/>
              </w:rPr>
              <w:t>1.3.</w:t>
            </w:r>
            <w:r w:rsidRPr="00484C25">
              <w:rPr>
                <w:spacing w:val="-1"/>
                <w:sz w:val="28"/>
                <w:szCs w:val="28"/>
              </w:rPr>
              <w:t xml:space="preserve"> </w:t>
            </w:r>
            <w:r w:rsidRPr="00484C25">
              <w:rPr>
                <w:sz w:val="28"/>
                <w:szCs w:val="28"/>
              </w:rPr>
              <w:t>Зварні</w:t>
            </w:r>
            <w:r w:rsidRPr="00484C25">
              <w:rPr>
                <w:spacing w:val="-1"/>
                <w:sz w:val="28"/>
                <w:szCs w:val="28"/>
              </w:rPr>
              <w:t xml:space="preserve"> </w:t>
            </w:r>
            <w:r w:rsidRPr="00484C25">
              <w:rPr>
                <w:sz w:val="28"/>
                <w:szCs w:val="28"/>
              </w:rPr>
              <w:t>з‛єднання</w:t>
            </w:r>
          </w:p>
        </w:tc>
      </w:tr>
      <w:tr w:rsidR="00121E99" w:rsidRPr="00484C25" w:rsidTr="00AF73C0">
        <w:trPr>
          <w:trHeight w:val="1113"/>
        </w:trPr>
        <w:tc>
          <w:tcPr>
            <w:tcW w:w="321" w:type="dxa"/>
            <w:vMerge w:val="restart"/>
            <w:tcBorders>
              <w:top w:val="nil"/>
              <w:bottom w:val="nil"/>
              <w:right w:val="single" w:sz="4" w:space="0" w:color="000000"/>
            </w:tcBorders>
          </w:tcPr>
          <w:p w:rsidR="00121E99" w:rsidRPr="00484C25" w:rsidRDefault="00121E99" w:rsidP="00DA0E42">
            <w:pPr>
              <w:pStyle w:val="TableParagraph"/>
              <w:rPr>
                <w:sz w:val="26"/>
              </w:rPr>
            </w:pPr>
          </w:p>
        </w:tc>
        <w:tc>
          <w:tcPr>
            <w:tcW w:w="595"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AF73C0">
            <w:pPr>
              <w:pStyle w:val="TableParagraph"/>
              <w:spacing w:line="276" w:lineRule="auto"/>
              <w:ind w:left="102" w:right="-40"/>
              <w:rPr>
                <w:spacing w:val="-6"/>
                <w:sz w:val="28"/>
              </w:rPr>
            </w:pPr>
            <w:r w:rsidRPr="00484C25">
              <w:rPr>
                <w:spacing w:val="-6"/>
                <w:sz w:val="28"/>
              </w:rPr>
              <w:t>№ шва</w:t>
            </w:r>
          </w:p>
        </w:tc>
        <w:tc>
          <w:tcPr>
            <w:tcW w:w="682"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482BBC">
            <w:pPr>
              <w:pStyle w:val="TableParagraph"/>
              <w:spacing w:line="276" w:lineRule="auto"/>
              <w:ind w:left="102" w:right="-38"/>
              <w:rPr>
                <w:spacing w:val="-6"/>
                <w:sz w:val="28"/>
              </w:rPr>
            </w:pPr>
            <w:r w:rsidRPr="00484C25">
              <w:rPr>
                <w:spacing w:val="-6"/>
                <w:sz w:val="28"/>
              </w:rPr>
              <w:t>Кіл</w:t>
            </w:r>
            <w:r w:rsidR="00482BBC" w:rsidRPr="00484C25">
              <w:rPr>
                <w:spacing w:val="-6"/>
                <w:sz w:val="28"/>
              </w:rPr>
              <w:t>-</w:t>
            </w:r>
            <w:r w:rsidRPr="00484C25">
              <w:rPr>
                <w:spacing w:val="-6"/>
                <w:sz w:val="28"/>
              </w:rPr>
              <w:t xml:space="preserve"> ть швів</w:t>
            </w:r>
          </w:p>
        </w:tc>
        <w:tc>
          <w:tcPr>
            <w:tcW w:w="1208"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2"/>
              <w:rPr>
                <w:sz w:val="28"/>
              </w:rPr>
            </w:pPr>
            <w:r w:rsidRPr="00484C25">
              <w:rPr>
                <w:sz w:val="28"/>
              </w:rPr>
              <w:t>Тип</w:t>
            </w:r>
            <w:r w:rsidRPr="00484C25">
              <w:rPr>
                <w:spacing w:val="-1"/>
                <w:sz w:val="28"/>
              </w:rPr>
              <w:t xml:space="preserve"> </w:t>
            </w:r>
            <w:r w:rsidRPr="00484C25">
              <w:rPr>
                <w:sz w:val="28"/>
              </w:rPr>
              <w:t>шва</w:t>
            </w:r>
          </w:p>
        </w:tc>
        <w:tc>
          <w:tcPr>
            <w:tcW w:w="1489" w:type="dxa"/>
            <w:gridSpan w:val="3"/>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276" w:lineRule="auto"/>
              <w:ind w:left="132" w:right="157"/>
              <w:rPr>
                <w:sz w:val="28"/>
              </w:rPr>
            </w:pPr>
            <w:r w:rsidRPr="00484C25">
              <w:rPr>
                <w:sz w:val="28"/>
              </w:rPr>
              <w:t>Тип</w:t>
            </w:r>
            <w:r w:rsidRPr="00484C25">
              <w:rPr>
                <w:spacing w:val="1"/>
                <w:sz w:val="28"/>
              </w:rPr>
              <w:t xml:space="preserve"> </w:t>
            </w:r>
            <w:r w:rsidRPr="00484C25">
              <w:rPr>
                <w:sz w:val="28"/>
              </w:rPr>
              <w:t>з’єднання</w:t>
            </w:r>
          </w:p>
        </w:tc>
        <w:tc>
          <w:tcPr>
            <w:tcW w:w="1622"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276" w:lineRule="auto"/>
              <w:ind w:left="133" w:right="-40"/>
              <w:rPr>
                <w:spacing w:val="-10"/>
                <w:sz w:val="28"/>
              </w:rPr>
            </w:pPr>
            <w:r w:rsidRPr="00484C25">
              <w:rPr>
                <w:spacing w:val="-10"/>
                <w:sz w:val="28"/>
              </w:rPr>
              <w:t>Товщини, що зварюються,</w:t>
            </w:r>
          </w:p>
          <w:p w:rsidR="00121E99" w:rsidRPr="00484C25" w:rsidRDefault="00121E99" w:rsidP="007F4835">
            <w:pPr>
              <w:pStyle w:val="TableParagraph"/>
              <w:ind w:left="133"/>
              <w:rPr>
                <w:sz w:val="28"/>
              </w:rPr>
            </w:pPr>
            <w:r w:rsidRPr="00484C25">
              <w:rPr>
                <w:spacing w:val="-10"/>
                <w:sz w:val="28"/>
              </w:rPr>
              <w:t>мм</w:t>
            </w:r>
          </w:p>
        </w:tc>
        <w:tc>
          <w:tcPr>
            <w:tcW w:w="1202"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276" w:lineRule="auto"/>
              <w:ind w:left="134" w:right="34"/>
              <w:rPr>
                <w:sz w:val="28"/>
              </w:rPr>
            </w:pPr>
            <w:r w:rsidRPr="00484C25">
              <w:rPr>
                <w:sz w:val="28"/>
              </w:rPr>
              <w:t>Довжина</w:t>
            </w:r>
            <w:r w:rsidRPr="00484C25">
              <w:rPr>
                <w:spacing w:val="-67"/>
                <w:sz w:val="28"/>
              </w:rPr>
              <w:t xml:space="preserve"> </w:t>
            </w:r>
            <w:r w:rsidRPr="00484C25">
              <w:rPr>
                <w:sz w:val="28"/>
              </w:rPr>
              <w:t>швів,</w:t>
            </w:r>
            <w:r w:rsidRPr="00484C25">
              <w:rPr>
                <w:spacing w:val="-3"/>
                <w:sz w:val="28"/>
              </w:rPr>
              <w:t xml:space="preserve"> </w:t>
            </w:r>
            <w:r w:rsidRPr="00484C25">
              <w:rPr>
                <w:sz w:val="28"/>
              </w:rPr>
              <w:t>мм</w:t>
            </w:r>
          </w:p>
        </w:tc>
        <w:tc>
          <w:tcPr>
            <w:tcW w:w="1834"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tabs>
                <w:tab w:val="left" w:pos="1295"/>
              </w:tabs>
              <w:spacing w:line="276" w:lineRule="auto"/>
              <w:ind w:left="134" w:right="-29"/>
              <w:rPr>
                <w:sz w:val="28"/>
              </w:rPr>
            </w:pPr>
            <w:r w:rsidRPr="00484C25">
              <w:rPr>
                <w:sz w:val="28"/>
              </w:rPr>
              <w:t>Доступність</w:t>
            </w:r>
            <w:r w:rsidRPr="00484C25">
              <w:rPr>
                <w:spacing w:val="1"/>
                <w:sz w:val="28"/>
              </w:rPr>
              <w:t xml:space="preserve"> </w:t>
            </w:r>
            <w:r w:rsidRPr="00484C25">
              <w:rPr>
                <w:sz w:val="28"/>
              </w:rPr>
              <w:t>до</w:t>
            </w:r>
            <w:r w:rsidR="007F4835" w:rsidRPr="00484C25">
              <w:rPr>
                <w:sz w:val="28"/>
              </w:rPr>
              <w:t xml:space="preserve"> </w:t>
            </w:r>
            <w:r w:rsidRPr="00484C25">
              <w:rPr>
                <w:sz w:val="28"/>
              </w:rPr>
              <w:t>зони</w:t>
            </w:r>
          </w:p>
          <w:p w:rsidR="00121E99" w:rsidRPr="00484C25" w:rsidRDefault="00121E99" w:rsidP="007F4835">
            <w:pPr>
              <w:pStyle w:val="TableParagraph"/>
              <w:spacing w:line="321" w:lineRule="exact"/>
              <w:ind w:left="134"/>
              <w:rPr>
                <w:sz w:val="28"/>
              </w:rPr>
            </w:pPr>
            <w:r w:rsidRPr="00484C25">
              <w:rPr>
                <w:sz w:val="28"/>
              </w:rPr>
              <w:t>зварювання</w:t>
            </w:r>
          </w:p>
        </w:tc>
        <w:tc>
          <w:tcPr>
            <w:tcW w:w="1279"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AF73C0">
            <w:pPr>
              <w:pStyle w:val="TableParagraph"/>
              <w:spacing w:line="315" w:lineRule="exact"/>
              <w:ind w:left="135" w:right="170"/>
              <w:rPr>
                <w:spacing w:val="-2"/>
                <w:sz w:val="28"/>
              </w:rPr>
            </w:pPr>
            <w:r w:rsidRPr="00484C25">
              <w:rPr>
                <w:spacing w:val="-2"/>
                <w:sz w:val="28"/>
              </w:rPr>
              <w:t>Примі</w:t>
            </w:r>
            <w:r w:rsidR="00AF73C0" w:rsidRPr="00484C25">
              <w:rPr>
                <w:spacing w:val="-2"/>
                <w:sz w:val="28"/>
              </w:rPr>
              <w:t>-</w:t>
            </w:r>
            <w:r w:rsidRPr="00484C25">
              <w:rPr>
                <w:spacing w:val="-2"/>
                <w:sz w:val="28"/>
              </w:rPr>
              <w:t>тки</w:t>
            </w:r>
          </w:p>
        </w:tc>
        <w:tc>
          <w:tcPr>
            <w:tcW w:w="253" w:type="dxa"/>
            <w:vMerge w:val="restart"/>
            <w:tcBorders>
              <w:top w:val="nil"/>
              <w:left w:val="single" w:sz="4" w:space="0" w:color="000000"/>
              <w:bottom w:val="nil"/>
            </w:tcBorders>
          </w:tcPr>
          <w:p w:rsidR="00121E99" w:rsidRPr="00484C25" w:rsidRDefault="00121E99" w:rsidP="00DA0E42">
            <w:pPr>
              <w:pStyle w:val="TableParagraph"/>
              <w:rPr>
                <w:sz w:val="26"/>
              </w:rPr>
            </w:pPr>
          </w:p>
        </w:tc>
      </w:tr>
      <w:tr w:rsidR="00121E99" w:rsidRPr="00484C25" w:rsidTr="00DA0E42">
        <w:trPr>
          <w:trHeight w:val="549"/>
        </w:trPr>
        <w:tc>
          <w:tcPr>
            <w:tcW w:w="321" w:type="dxa"/>
            <w:vMerge/>
            <w:tcBorders>
              <w:top w:val="nil"/>
              <w:bottom w:val="nil"/>
              <w:right w:val="single" w:sz="4" w:space="0" w:color="000000"/>
            </w:tcBorders>
          </w:tcPr>
          <w:p w:rsidR="00121E99" w:rsidRPr="00484C25" w:rsidRDefault="00121E99" w:rsidP="00DA0E42">
            <w:pPr>
              <w:rPr>
                <w:sz w:val="2"/>
                <w:szCs w:val="2"/>
              </w:rPr>
            </w:pPr>
          </w:p>
        </w:tc>
        <w:tc>
          <w:tcPr>
            <w:tcW w:w="595"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2"/>
              <w:rPr>
                <w:sz w:val="28"/>
              </w:rPr>
            </w:pPr>
            <w:r w:rsidRPr="00484C25">
              <w:rPr>
                <w:sz w:val="28"/>
              </w:rPr>
              <w:t>1</w:t>
            </w:r>
          </w:p>
        </w:tc>
        <w:tc>
          <w:tcPr>
            <w:tcW w:w="682"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2"/>
              <w:rPr>
                <w:sz w:val="28"/>
              </w:rPr>
            </w:pPr>
            <w:r w:rsidRPr="00484C25">
              <w:rPr>
                <w:sz w:val="28"/>
              </w:rPr>
              <w:t>24</w:t>
            </w:r>
          </w:p>
        </w:tc>
        <w:tc>
          <w:tcPr>
            <w:tcW w:w="1208"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2"/>
              <w:rPr>
                <w:sz w:val="28"/>
              </w:rPr>
            </w:pPr>
            <w:r w:rsidRPr="00484C25">
              <w:rPr>
                <w:sz w:val="28"/>
              </w:rPr>
              <w:t>кутовий</w:t>
            </w:r>
          </w:p>
        </w:tc>
        <w:tc>
          <w:tcPr>
            <w:tcW w:w="1489" w:type="dxa"/>
            <w:gridSpan w:val="3"/>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2"/>
              <w:rPr>
                <w:sz w:val="28"/>
              </w:rPr>
            </w:pPr>
            <w:r w:rsidRPr="00484C25">
              <w:rPr>
                <w:sz w:val="28"/>
              </w:rPr>
              <w:t>таврове</w:t>
            </w:r>
          </w:p>
        </w:tc>
        <w:tc>
          <w:tcPr>
            <w:tcW w:w="1622"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right="545"/>
              <w:jc w:val="right"/>
              <w:rPr>
                <w:sz w:val="28"/>
              </w:rPr>
            </w:pPr>
            <w:r w:rsidRPr="00484C25">
              <w:rPr>
                <w:sz w:val="28"/>
              </w:rPr>
              <w:t>8;8</w:t>
            </w:r>
          </w:p>
        </w:tc>
        <w:tc>
          <w:tcPr>
            <w:tcW w:w="1202"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4"/>
              <w:rPr>
                <w:sz w:val="28"/>
              </w:rPr>
            </w:pPr>
            <w:r w:rsidRPr="00484C25">
              <w:rPr>
                <w:sz w:val="28"/>
              </w:rPr>
              <w:t>100</w:t>
            </w:r>
          </w:p>
        </w:tc>
        <w:tc>
          <w:tcPr>
            <w:tcW w:w="1834"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4" w:right="-15"/>
              <w:jc w:val="center"/>
              <w:rPr>
                <w:spacing w:val="-6"/>
                <w:sz w:val="28"/>
              </w:rPr>
            </w:pPr>
            <w:r w:rsidRPr="00484C25">
              <w:rPr>
                <w:spacing w:val="-6"/>
                <w:sz w:val="28"/>
              </w:rPr>
              <w:t>не обмежений</w:t>
            </w:r>
          </w:p>
        </w:tc>
        <w:tc>
          <w:tcPr>
            <w:tcW w:w="1279"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rPr>
                <w:sz w:val="26"/>
              </w:rPr>
            </w:pPr>
          </w:p>
        </w:tc>
        <w:tc>
          <w:tcPr>
            <w:tcW w:w="253" w:type="dxa"/>
            <w:vMerge/>
            <w:tcBorders>
              <w:top w:val="nil"/>
              <w:left w:val="single" w:sz="4" w:space="0" w:color="000000"/>
              <w:bottom w:val="nil"/>
            </w:tcBorders>
          </w:tcPr>
          <w:p w:rsidR="00121E99" w:rsidRPr="00484C25" w:rsidRDefault="00121E99" w:rsidP="00DA0E42">
            <w:pPr>
              <w:rPr>
                <w:sz w:val="2"/>
                <w:szCs w:val="2"/>
              </w:rPr>
            </w:pPr>
          </w:p>
        </w:tc>
      </w:tr>
      <w:tr w:rsidR="00121E99" w:rsidRPr="00484C25" w:rsidTr="00DA0E42">
        <w:trPr>
          <w:trHeight w:val="556"/>
        </w:trPr>
        <w:tc>
          <w:tcPr>
            <w:tcW w:w="321" w:type="dxa"/>
            <w:vMerge/>
            <w:tcBorders>
              <w:top w:val="nil"/>
              <w:bottom w:val="nil"/>
              <w:right w:val="single" w:sz="4" w:space="0" w:color="000000"/>
            </w:tcBorders>
          </w:tcPr>
          <w:p w:rsidR="00121E99" w:rsidRPr="00484C25" w:rsidRDefault="00121E99" w:rsidP="00DA0E42">
            <w:pPr>
              <w:rPr>
                <w:sz w:val="2"/>
                <w:szCs w:val="2"/>
              </w:rPr>
            </w:pPr>
          </w:p>
        </w:tc>
        <w:tc>
          <w:tcPr>
            <w:tcW w:w="595"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2"/>
              <w:rPr>
                <w:sz w:val="28"/>
              </w:rPr>
            </w:pPr>
            <w:r w:rsidRPr="00484C25">
              <w:rPr>
                <w:sz w:val="28"/>
              </w:rPr>
              <w:t>2</w:t>
            </w:r>
          </w:p>
        </w:tc>
        <w:tc>
          <w:tcPr>
            <w:tcW w:w="682"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2"/>
              <w:rPr>
                <w:sz w:val="28"/>
              </w:rPr>
            </w:pPr>
            <w:r w:rsidRPr="00484C25">
              <w:rPr>
                <w:sz w:val="28"/>
              </w:rPr>
              <w:t>24</w:t>
            </w:r>
          </w:p>
        </w:tc>
        <w:tc>
          <w:tcPr>
            <w:tcW w:w="1208"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2"/>
              <w:rPr>
                <w:sz w:val="28"/>
              </w:rPr>
            </w:pPr>
            <w:r w:rsidRPr="00484C25">
              <w:rPr>
                <w:sz w:val="28"/>
              </w:rPr>
              <w:t>кутовий</w:t>
            </w:r>
          </w:p>
        </w:tc>
        <w:tc>
          <w:tcPr>
            <w:tcW w:w="1489" w:type="dxa"/>
            <w:gridSpan w:val="3"/>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2"/>
              <w:rPr>
                <w:sz w:val="28"/>
              </w:rPr>
            </w:pPr>
            <w:r w:rsidRPr="00484C25">
              <w:rPr>
                <w:sz w:val="28"/>
              </w:rPr>
              <w:t>стикове</w:t>
            </w:r>
          </w:p>
        </w:tc>
        <w:tc>
          <w:tcPr>
            <w:tcW w:w="1622"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right="545"/>
              <w:jc w:val="right"/>
              <w:rPr>
                <w:sz w:val="28"/>
              </w:rPr>
            </w:pPr>
            <w:r w:rsidRPr="00484C25">
              <w:rPr>
                <w:sz w:val="28"/>
              </w:rPr>
              <w:t>8;8</w:t>
            </w:r>
          </w:p>
        </w:tc>
        <w:tc>
          <w:tcPr>
            <w:tcW w:w="1202"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4"/>
              <w:rPr>
                <w:sz w:val="28"/>
              </w:rPr>
            </w:pPr>
            <w:r w:rsidRPr="00484C25">
              <w:rPr>
                <w:sz w:val="28"/>
              </w:rPr>
              <w:t>150</w:t>
            </w:r>
          </w:p>
        </w:tc>
        <w:tc>
          <w:tcPr>
            <w:tcW w:w="1834"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5" w:lineRule="exact"/>
              <w:ind w:left="134" w:right="-15"/>
              <w:jc w:val="center"/>
              <w:rPr>
                <w:spacing w:val="-6"/>
                <w:sz w:val="28"/>
              </w:rPr>
            </w:pPr>
            <w:r w:rsidRPr="00484C25">
              <w:rPr>
                <w:spacing w:val="-6"/>
                <w:sz w:val="28"/>
              </w:rPr>
              <w:t>не обмежений</w:t>
            </w:r>
          </w:p>
        </w:tc>
        <w:tc>
          <w:tcPr>
            <w:tcW w:w="1279"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rPr>
                <w:sz w:val="26"/>
              </w:rPr>
            </w:pPr>
          </w:p>
        </w:tc>
        <w:tc>
          <w:tcPr>
            <w:tcW w:w="253" w:type="dxa"/>
            <w:vMerge/>
            <w:tcBorders>
              <w:top w:val="nil"/>
              <w:left w:val="single" w:sz="4" w:space="0" w:color="000000"/>
              <w:bottom w:val="nil"/>
            </w:tcBorders>
          </w:tcPr>
          <w:p w:rsidR="00121E99" w:rsidRPr="00484C25" w:rsidRDefault="00121E99" w:rsidP="00DA0E42">
            <w:pPr>
              <w:rPr>
                <w:sz w:val="2"/>
                <w:szCs w:val="2"/>
              </w:rPr>
            </w:pPr>
          </w:p>
        </w:tc>
      </w:tr>
      <w:tr w:rsidR="00121E99" w:rsidRPr="00484C25" w:rsidTr="00DA0E42">
        <w:trPr>
          <w:trHeight w:val="741"/>
        </w:trPr>
        <w:tc>
          <w:tcPr>
            <w:tcW w:w="321" w:type="dxa"/>
            <w:vMerge/>
            <w:tcBorders>
              <w:top w:val="nil"/>
              <w:bottom w:val="nil"/>
              <w:right w:val="single" w:sz="4" w:space="0" w:color="000000"/>
            </w:tcBorders>
          </w:tcPr>
          <w:p w:rsidR="00121E99" w:rsidRPr="00484C25" w:rsidRDefault="00121E99" w:rsidP="00DA0E42">
            <w:pPr>
              <w:rPr>
                <w:sz w:val="2"/>
                <w:szCs w:val="2"/>
              </w:rPr>
            </w:pPr>
          </w:p>
        </w:tc>
        <w:tc>
          <w:tcPr>
            <w:tcW w:w="595"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7" w:lineRule="exact"/>
              <w:ind w:left="132"/>
              <w:rPr>
                <w:sz w:val="28"/>
              </w:rPr>
            </w:pPr>
            <w:r w:rsidRPr="00484C25">
              <w:rPr>
                <w:sz w:val="28"/>
              </w:rPr>
              <w:t>3</w:t>
            </w:r>
          </w:p>
        </w:tc>
        <w:tc>
          <w:tcPr>
            <w:tcW w:w="682"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7" w:lineRule="exact"/>
              <w:ind w:left="132"/>
              <w:rPr>
                <w:sz w:val="28"/>
              </w:rPr>
            </w:pPr>
            <w:r w:rsidRPr="00484C25">
              <w:rPr>
                <w:sz w:val="28"/>
              </w:rPr>
              <w:t>24</w:t>
            </w:r>
          </w:p>
        </w:tc>
        <w:tc>
          <w:tcPr>
            <w:tcW w:w="1208"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7" w:lineRule="exact"/>
              <w:ind w:left="132"/>
              <w:rPr>
                <w:sz w:val="28"/>
              </w:rPr>
            </w:pPr>
            <w:r w:rsidRPr="00484C25">
              <w:rPr>
                <w:sz w:val="28"/>
              </w:rPr>
              <w:t>кутовий</w:t>
            </w:r>
          </w:p>
        </w:tc>
        <w:tc>
          <w:tcPr>
            <w:tcW w:w="1489" w:type="dxa"/>
            <w:gridSpan w:val="3"/>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7" w:lineRule="exact"/>
              <w:ind w:left="132"/>
              <w:rPr>
                <w:sz w:val="28"/>
              </w:rPr>
            </w:pPr>
            <w:r w:rsidRPr="00484C25">
              <w:rPr>
                <w:sz w:val="28"/>
              </w:rPr>
              <w:t>таврове</w:t>
            </w:r>
          </w:p>
        </w:tc>
        <w:tc>
          <w:tcPr>
            <w:tcW w:w="1622"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7" w:lineRule="exact"/>
              <w:ind w:right="556"/>
              <w:jc w:val="right"/>
              <w:rPr>
                <w:sz w:val="28"/>
              </w:rPr>
            </w:pPr>
            <w:r w:rsidRPr="00484C25">
              <w:rPr>
                <w:sz w:val="28"/>
              </w:rPr>
              <w:t>6;6</w:t>
            </w:r>
          </w:p>
        </w:tc>
        <w:tc>
          <w:tcPr>
            <w:tcW w:w="1202"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7" w:lineRule="exact"/>
              <w:ind w:left="134"/>
              <w:rPr>
                <w:sz w:val="28"/>
              </w:rPr>
            </w:pPr>
            <w:r w:rsidRPr="00484C25">
              <w:rPr>
                <w:sz w:val="28"/>
              </w:rPr>
              <w:t>60</w:t>
            </w:r>
          </w:p>
        </w:tc>
        <w:tc>
          <w:tcPr>
            <w:tcW w:w="1834" w:type="dxa"/>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spacing w:line="317" w:lineRule="exact"/>
              <w:ind w:left="134"/>
              <w:rPr>
                <w:spacing w:val="-6"/>
                <w:sz w:val="28"/>
              </w:rPr>
            </w:pPr>
            <w:r w:rsidRPr="00484C25">
              <w:rPr>
                <w:spacing w:val="-6"/>
                <w:sz w:val="28"/>
              </w:rPr>
              <w:t>не</w:t>
            </w:r>
            <w:r w:rsidR="007F4835" w:rsidRPr="00484C25">
              <w:rPr>
                <w:spacing w:val="-6"/>
                <w:sz w:val="28"/>
              </w:rPr>
              <w:t xml:space="preserve"> </w:t>
            </w:r>
            <w:r w:rsidRPr="00484C25">
              <w:rPr>
                <w:spacing w:val="-6"/>
                <w:sz w:val="28"/>
              </w:rPr>
              <w:t>обмежений</w:t>
            </w:r>
          </w:p>
        </w:tc>
        <w:tc>
          <w:tcPr>
            <w:tcW w:w="1279"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7F4835">
            <w:pPr>
              <w:pStyle w:val="TableParagraph"/>
              <w:rPr>
                <w:sz w:val="26"/>
              </w:rPr>
            </w:pPr>
          </w:p>
        </w:tc>
        <w:tc>
          <w:tcPr>
            <w:tcW w:w="253" w:type="dxa"/>
            <w:vMerge/>
            <w:tcBorders>
              <w:top w:val="nil"/>
              <w:left w:val="single" w:sz="4" w:space="0" w:color="000000"/>
              <w:bottom w:val="nil"/>
            </w:tcBorders>
          </w:tcPr>
          <w:p w:rsidR="00121E99" w:rsidRPr="00484C25" w:rsidRDefault="00121E99" w:rsidP="00DA0E42">
            <w:pPr>
              <w:rPr>
                <w:sz w:val="2"/>
                <w:szCs w:val="2"/>
              </w:rPr>
            </w:pPr>
          </w:p>
        </w:tc>
      </w:tr>
      <w:tr w:rsidR="00121E99" w:rsidRPr="00484C25" w:rsidTr="00DA0E42">
        <w:trPr>
          <w:trHeight w:val="5874"/>
        </w:trPr>
        <w:tc>
          <w:tcPr>
            <w:tcW w:w="10485" w:type="dxa"/>
            <w:gridSpan w:val="16"/>
            <w:tcBorders>
              <w:top w:val="nil"/>
            </w:tcBorders>
          </w:tcPr>
          <w:p w:rsidR="007F4835" w:rsidRPr="00484C25" w:rsidRDefault="007F4835" w:rsidP="00DA0E42">
            <w:pPr>
              <w:pStyle w:val="TableParagraph"/>
              <w:spacing w:line="360" w:lineRule="auto"/>
              <w:ind w:left="3614"/>
              <w:jc w:val="both"/>
              <w:rPr>
                <w:b/>
                <w:sz w:val="28"/>
              </w:rPr>
            </w:pPr>
          </w:p>
          <w:p w:rsidR="00121E99" w:rsidRPr="00484C25" w:rsidRDefault="00121E99" w:rsidP="00DA0E42">
            <w:pPr>
              <w:pStyle w:val="TableParagraph"/>
              <w:spacing w:line="360" w:lineRule="auto"/>
              <w:ind w:left="3614"/>
              <w:jc w:val="both"/>
              <w:rPr>
                <w:b/>
                <w:sz w:val="28"/>
              </w:rPr>
            </w:pPr>
            <w:r w:rsidRPr="00484C25">
              <w:rPr>
                <w:b/>
                <w:sz w:val="28"/>
              </w:rPr>
              <w:t>1.4</w:t>
            </w:r>
            <w:r w:rsidRPr="00484C25">
              <w:rPr>
                <w:b/>
                <w:spacing w:val="135"/>
                <w:sz w:val="28"/>
              </w:rPr>
              <w:t xml:space="preserve"> </w:t>
            </w:r>
            <w:r w:rsidRPr="00484C25">
              <w:rPr>
                <w:b/>
                <w:sz w:val="28"/>
              </w:rPr>
              <w:t>Вибір</w:t>
            </w:r>
            <w:r w:rsidRPr="00484C25">
              <w:rPr>
                <w:b/>
                <w:spacing w:val="-2"/>
                <w:sz w:val="28"/>
              </w:rPr>
              <w:t xml:space="preserve"> </w:t>
            </w:r>
            <w:r w:rsidRPr="00484C25">
              <w:rPr>
                <w:b/>
                <w:sz w:val="28"/>
              </w:rPr>
              <w:t>способу</w:t>
            </w:r>
            <w:r w:rsidRPr="00484C25">
              <w:rPr>
                <w:b/>
                <w:spacing w:val="-2"/>
                <w:sz w:val="28"/>
              </w:rPr>
              <w:t xml:space="preserve"> </w:t>
            </w:r>
            <w:r w:rsidRPr="00484C25">
              <w:rPr>
                <w:b/>
                <w:sz w:val="28"/>
              </w:rPr>
              <w:t>зварювання</w:t>
            </w:r>
          </w:p>
          <w:p w:rsidR="00121E99" w:rsidRPr="00484C25" w:rsidRDefault="00121E99" w:rsidP="00482BBC">
            <w:pPr>
              <w:pStyle w:val="TableParagraph"/>
              <w:spacing w:before="156" w:line="360" w:lineRule="auto"/>
              <w:ind w:left="313" w:right="423" w:firstLine="707"/>
              <w:jc w:val="both"/>
              <w:rPr>
                <w:sz w:val="28"/>
              </w:rPr>
            </w:pPr>
            <w:r w:rsidRPr="00484C25">
              <w:rPr>
                <w:sz w:val="28"/>
              </w:rPr>
              <w:t>Вибір</w:t>
            </w:r>
            <w:r w:rsidRPr="00484C25">
              <w:rPr>
                <w:spacing w:val="1"/>
                <w:sz w:val="28"/>
              </w:rPr>
              <w:t xml:space="preserve"> </w:t>
            </w:r>
            <w:r w:rsidRPr="00484C25">
              <w:rPr>
                <w:sz w:val="28"/>
              </w:rPr>
              <w:t>способу</w:t>
            </w:r>
            <w:r w:rsidRPr="00484C25">
              <w:rPr>
                <w:spacing w:val="1"/>
                <w:sz w:val="28"/>
              </w:rPr>
              <w:t xml:space="preserve"> </w:t>
            </w:r>
            <w:r w:rsidRPr="00484C25">
              <w:rPr>
                <w:sz w:val="28"/>
              </w:rPr>
              <w:t>зварювання</w:t>
            </w:r>
            <w:r w:rsidRPr="00484C25">
              <w:rPr>
                <w:spacing w:val="1"/>
                <w:sz w:val="28"/>
              </w:rPr>
              <w:t xml:space="preserve"> </w:t>
            </w:r>
            <w:r w:rsidRPr="00484C25">
              <w:rPr>
                <w:sz w:val="28"/>
              </w:rPr>
              <w:t>залежить</w:t>
            </w:r>
            <w:r w:rsidRPr="00484C25">
              <w:rPr>
                <w:spacing w:val="1"/>
                <w:sz w:val="28"/>
              </w:rPr>
              <w:t xml:space="preserve"> </w:t>
            </w:r>
            <w:r w:rsidRPr="00484C25">
              <w:rPr>
                <w:sz w:val="28"/>
              </w:rPr>
              <w:t>від</w:t>
            </w:r>
            <w:r w:rsidRPr="00484C25">
              <w:rPr>
                <w:spacing w:val="1"/>
                <w:sz w:val="28"/>
              </w:rPr>
              <w:t xml:space="preserve"> </w:t>
            </w:r>
            <w:r w:rsidRPr="00484C25">
              <w:rPr>
                <w:sz w:val="28"/>
              </w:rPr>
              <w:t>багатьох</w:t>
            </w:r>
            <w:r w:rsidRPr="00484C25">
              <w:rPr>
                <w:spacing w:val="1"/>
                <w:sz w:val="28"/>
              </w:rPr>
              <w:t xml:space="preserve"> </w:t>
            </w:r>
            <w:r w:rsidRPr="00484C25">
              <w:rPr>
                <w:sz w:val="28"/>
              </w:rPr>
              <w:t>факторів,</w:t>
            </w:r>
            <w:r w:rsidRPr="00484C25">
              <w:rPr>
                <w:spacing w:val="1"/>
                <w:sz w:val="28"/>
              </w:rPr>
              <w:t xml:space="preserve"> </w:t>
            </w:r>
            <w:r w:rsidRPr="00484C25">
              <w:rPr>
                <w:sz w:val="28"/>
              </w:rPr>
              <w:t>таких</w:t>
            </w:r>
            <w:r w:rsidRPr="00484C25">
              <w:rPr>
                <w:spacing w:val="1"/>
                <w:sz w:val="28"/>
              </w:rPr>
              <w:t xml:space="preserve"> </w:t>
            </w:r>
            <w:r w:rsidRPr="00484C25">
              <w:rPr>
                <w:sz w:val="28"/>
              </w:rPr>
              <w:t>як:</w:t>
            </w:r>
            <w:r w:rsidRPr="00484C25">
              <w:rPr>
                <w:spacing w:val="1"/>
                <w:sz w:val="28"/>
              </w:rPr>
              <w:t xml:space="preserve"> </w:t>
            </w:r>
            <w:r w:rsidRPr="00484C25">
              <w:rPr>
                <w:sz w:val="28"/>
              </w:rPr>
              <w:t>товщина матеріалу що зварюється , хімічний склад матеріалу деталей, положення</w:t>
            </w:r>
            <w:r w:rsidRPr="00484C25">
              <w:rPr>
                <w:spacing w:val="1"/>
                <w:sz w:val="28"/>
              </w:rPr>
              <w:t xml:space="preserve"> </w:t>
            </w:r>
            <w:r w:rsidRPr="00484C25">
              <w:rPr>
                <w:sz w:val="28"/>
              </w:rPr>
              <w:t>зварювання</w:t>
            </w:r>
            <w:r w:rsidRPr="00484C25">
              <w:rPr>
                <w:spacing w:val="-1"/>
                <w:sz w:val="28"/>
              </w:rPr>
              <w:t xml:space="preserve"> </w:t>
            </w:r>
            <w:r w:rsidRPr="00484C25">
              <w:rPr>
                <w:sz w:val="28"/>
              </w:rPr>
              <w:t>,</w:t>
            </w:r>
            <w:r w:rsidRPr="00484C25">
              <w:rPr>
                <w:spacing w:val="-2"/>
                <w:sz w:val="28"/>
              </w:rPr>
              <w:t xml:space="preserve"> </w:t>
            </w:r>
            <w:r w:rsidRPr="00484C25">
              <w:rPr>
                <w:sz w:val="28"/>
              </w:rPr>
              <w:t>доступність</w:t>
            </w:r>
            <w:r w:rsidRPr="00484C25">
              <w:rPr>
                <w:spacing w:val="-2"/>
                <w:sz w:val="28"/>
              </w:rPr>
              <w:t xml:space="preserve"> </w:t>
            </w:r>
            <w:r w:rsidRPr="00484C25">
              <w:rPr>
                <w:sz w:val="28"/>
              </w:rPr>
              <w:t>зварювання та</w:t>
            </w:r>
            <w:r w:rsidRPr="00484C25">
              <w:rPr>
                <w:spacing w:val="-3"/>
                <w:sz w:val="28"/>
              </w:rPr>
              <w:t xml:space="preserve"> </w:t>
            </w:r>
            <w:r w:rsidRPr="00484C25">
              <w:rPr>
                <w:sz w:val="28"/>
              </w:rPr>
              <w:t>типу</w:t>
            </w:r>
            <w:r w:rsidRPr="00484C25">
              <w:rPr>
                <w:spacing w:val="-5"/>
                <w:sz w:val="28"/>
              </w:rPr>
              <w:t xml:space="preserve"> </w:t>
            </w:r>
            <w:r w:rsidRPr="00484C25">
              <w:rPr>
                <w:sz w:val="28"/>
              </w:rPr>
              <w:t>виробництва.</w:t>
            </w:r>
          </w:p>
          <w:p w:rsidR="00121E99" w:rsidRPr="00484C25" w:rsidRDefault="00121E99" w:rsidP="00482BBC">
            <w:pPr>
              <w:pStyle w:val="TableParagraph"/>
              <w:spacing w:before="1" w:line="360" w:lineRule="auto"/>
              <w:ind w:left="313" w:right="423" w:firstLine="707"/>
              <w:jc w:val="both"/>
              <w:rPr>
                <w:sz w:val="28"/>
              </w:rPr>
            </w:pPr>
            <w:r w:rsidRPr="00484C25">
              <w:rPr>
                <w:sz w:val="28"/>
              </w:rPr>
              <w:t>Основним металом є</w:t>
            </w:r>
            <w:r w:rsidRPr="00484C25">
              <w:rPr>
                <w:spacing w:val="1"/>
                <w:sz w:val="28"/>
              </w:rPr>
              <w:t xml:space="preserve"> </w:t>
            </w:r>
            <w:r w:rsidRPr="00484C25">
              <w:rPr>
                <w:sz w:val="28"/>
              </w:rPr>
              <w:t>P355GH (1.0473) за ISO/TR 15608-1.2 відноситься до</w:t>
            </w:r>
            <w:r w:rsidRPr="00484C25">
              <w:rPr>
                <w:spacing w:val="1"/>
                <w:sz w:val="28"/>
              </w:rPr>
              <w:t xml:space="preserve"> </w:t>
            </w:r>
            <w:r w:rsidRPr="00484C25">
              <w:rPr>
                <w:sz w:val="28"/>
              </w:rPr>
              <w:t>низьколегованої сталі. Зварювальні шви будуть виконуватися з різною довжиною,</w:t>
            </w:r>
            <w:r w:rsidRPr="00484C25">
              <w:rPr>
                <w:spacing w:val="-67"/>
                <w:sz w:val="28"/>
              </w:rPr>
              <w:t xml:space="preserve"> </w:t>
            </w:r>
            <w:r w:rsidRPr="00484C25">
              <w:rPr>
                <w:sz w:val="28"/>
              </w:rPr>
              <w:t>різним</w:t>
            </w:r>
            <w:r w:rsidRPr="00484C25">
              <w:rPr>
                <w:spacing w:val="-8"/>
                <w:sz w:val="28"/>
              </w:rPr>
              <w:t xml:space="preserve"> </w:t>
            </w:r>
            <w:r w:rsidRPr="00484C25">
              <w:rPr>
                <w:sz w:val="28"/>
              </w:rPr>
              <w:t>положенням</w:t>
            </w:r>
            <w:r w:rsidRPr="00484C25">
              <w:rPr>
                <w:spacing w:val="-7"/>
                <w:sz w:val="28"/>
              </w:rPr>
              <w:t xml:space="preserve"> </w:t>
            </w:r>
            <w:r w:rsidRPr="00484C25">
              <w:rPr>
                <w:sz w:val="28"/>
              </w:rPr>
              <w:t>та</w:t>
            </w:r>
            <w:r w:rsidRPr="00484C25">
              <w:rPr>
                <w:spacing w:val="-5"/>
                <w:sz w:val="28"/>
              </w:rPr>
              <w:t xml:space="preserve"> </w:t>
            </w:r>
            <w:r w:rsidRPr="00484C25">
              <w:rPr>
                <w:sz w:val="28"/>
              </w:rPr>
              <w:t>товщиною</w:t>
            </w:r>
            <w:r w:rsidRPr="00484C25">
              <w:rPr>
                <w:spacing w:val="-5"/>
                <w:sz w:val="28"/>
              </w:rPr>
              <w:t xml:space="preserve"> </w:t>
            </w:r>
            <w:r w:rsidRPr="00484C25">
              <w:rPr>
                <w:sz w:val="28"/>
              </w:rPr>
              <w:t>матеріалу,</w:t>
            </w:r>
            <w:r w:rsidRPr="00484C25">
              <w:rPr>
                <w:spacing w:val="-6"/>
                <w:sz w:val="28"/>
              </w:rPr>
              <w:t xml:space="preserve"> </w:t>
            </w:r>
            <w:r w:rsidRPr="00484C25">
              <w:rPr>
                <w:sz w:val="28"/>
              </w:rPr>
              <w:t>але</w:t>
            </w:r>
            <w:r w:rsidRPr="00484C25">
              <w:rPr>
                <w:spacing w:val="-6"/>
                <w:sz w:val="28"/>
              </w:rPr>
              <w:t xml:space="preserve"> </w:t>
            </w:r>
            <w:r w:rsidRPr="00484C25">
              <w:rPr>
                <w:sz w:val="28"/>
              </w:rPr>
              <w:t>спосіб</w:t>
            </w:r>
            <w:r w:rsidRPr="00484C25">
              <w:rPr>
                <w:spacing w:val="-3"/>
                <w:sz w:val="28"/>
              </w:rPr>
              <w:t xml:space="preserve"> </w:t>
            </w:r>
            <w:r w:rsidRPr="00484C25">
              <w:rPr>
                <w:sz w:val="28"/>
              </w:rPr>
              <w:t>зварювання</w:t>
            </w:r>
            <w:r w:rsidRPr="00484C25">
              <w:rPr>
                <w:spacing w:val="-7"/>
                <w:sz w:val="28"/>
              </w:rPr>
              <w:t xml:space="preserve"> </w:t>
            </w:r>
            <w:r w:rsidRPr="00484C25">
              <w:rPr>
                <w:sz w:val="28"/>
              </w:rPr>
              <w:t>буде</w:t>
            </w:r>
            <w:r w:rsidRPr="00484C25">
              <w:rPr>
                <w:spacing w:val="-5"/>
                <w:sz w:val="28"/>
              </w:rPr>
              <w:t xml:space="preserve"> </w:t>
            </w:r>
            <w:r w:rsidRPr="00484C25">
              <w:rPr>
                <w:sz w:val="28"/>
              </w:rPr>
              <w:t>вибраний</w:t>
            </w:r>
            <w:r w:rsidRPr="00484C25">
              <w:rPr>
                <w:spacing w:val="-68"/>
                <w:sz w:val="28"/>
              </w:rPr>
              <w:t xml:space="preserve"> </w:t>
            </w:r>
            <w:r w:rsidRPr="00484C25">
              <w:rPr>
                <w:sz w:val="28"/>
              </w:rPr>
              <w:t>лише</w:t>
            </w:r>
            <w:r w:rsidRPr="00484C25">
              <w:rPr>
                <w:spacing w:val="6"/>
                <w:sz w:val="28"/>
              </w:rPr>
              <w:t xml:space="preserve"> </w:t>
            </w:r>
            <w:r w:rsidRPr="00484C25">
              <w:rPr>
                <w:sz w:val="28"/>
              </w:rPr>
              <w:t>один</w:t>
            </w:r>
            <w:r w:rsidRPr="00484C25">
              <w:rPr>
                <w:spacing w:val="7"/>
                <w:sz w:val="28"/>
              </w:rPr>
              <w:t xml:space="preserve"> </w:t>
            </w:r>
            <w:r w:rsidRPr="00484C25">
              <w:rPr>
                <w:sz w:val="28"/>
              </w:rPr>
              <w:t>тому</w:t>
            </w:r>
            <w:r w:rsidRPr="00484C25">
              <w:rPr>
                <w:spacing w:val="3"/>
                <w:sz w:val="28"/>
              </w:rPr>
              <w:t xml:space="preserve"> </w:t>
            </w:r>
            <w:r w:rsidRPr="00484C25">
              <w:rPr>
                <w:sz w:val="28"/>
              </w:rPr>
              <w:t>що</w:t>
            </w:r>
            <w:r w:rsidRPr="00484C25">
              <w:rPr>
                <w:spacing w:val="8"/>
                <w:sz w:val="28"/>
              </w:rPr>
              <w:t xml:space="preserve"> </w:t>
            </w:r>
            <w:r w:rsidRPr="00484C25">
              <w:rPr>
                <w:sz w:val="28"/>
              </w:rPr>
              <w:t>різниці</w:t>
            </w:r>
            <w:r w:rsidRPr="00484C25">
              <w:rPr>
                <w:spacing w:val="7"/>
                <w:sz w:val="28"/>
              </w:rPr>
              <w:t xml:space="preserve"> </w:t>
            </w:r>
            <w:r w:rsidRPr="00484C25">
              <w:rPr>
                <w:sz w:val="28"/>
              </w:rPr>
              <w:t>товщін</w:t>
            </w:r>
            <w:r w:rsidRPr="00484C25">
              <w:rPr>
                <w:spacing w:val="7"/>
                <w:sz w:val="28"/>
              </w:rPr>
              <w:t xml:space="preserve"> </w:t>
            </w:r>
            <w:r w:rsidRPr="00484C25">
              <w:rPr>
                <w:sz w:val="28"/>
              </w:rPr>
              <w:t>та</w:t>
            </w:r>
            <w:r w:rsidRPr="00484C25">
              <w:rPr>
                <w:spacing w:val="4"/>
                <w:sz w:val="28"/>
              </w:rPr>
              <w:t xml:space="preserve"> </w:t>
            </w:r>
            <w:r w:rsidRPr="00484C25">
              <w:rPr>
                <w:sz w:val="28"/>
              </w:rPr>
              <w:t>протяжності</w:t>
            </w:r>
            <w:r w:rsidRPr="00484C25">
              <w:rPr>
                <w:spacing w:val="8"/>
                <w:sz w:val="28"/>
              </w:rPr>
              <w:t xml:space="preserve"> </w:t>
            </w:r>
            <w:r w:rsidRPr="00484C25">
              <w:rPr>
                <w:sz w:val="28"/>
              </w:rPr>
              <w:t>швів</w:t>
            </w:r>
            <w:r w:rsidRPr="00484C25">
              <w:rPr>
                <w:spacing w:val="6"/>
                <w:sz w:val="28"/>
              </w:rPr>
              <w:t xml:space="preserve"> </w:t>
            </w:r>
            <w:r w:rsidRPr="00484C25">
              <w:rPr>
                <w:sz w:val="28"/>
              </w:rPr>
              <w:t>незначні.</w:t>
            </w:r>
            <w:r w:rsidRPr="00484C25">
              <w:rPr>
                <w:spacing w:val="6"/>
                <w:sz w:val="28"/>
              </w:rPr>
              <w:t xml:space="preserve"> </w:t>
            </w:r>
            <w:r w:rsidRPr="00484C25">
              <w:rPr>
                <w:sz w:val="28"/>
              </w:rPr>
              <w:t>Як</w:t>
            </w:r>
            <w:r w:rsidRPr="00484C25">
              <w:rPr>
                <w:spacing w:val="8"/>
                <w:sz w:val="28"/>
              </w:rPr>
              <w:t xml:space="preserve"> </w:t>
            </w:r>
            <w:r w:rsidRPr="00484C25">
              <w:rPr>
                <w:sz w:val="28"/>
              </w:rPr>
              <w:t>зазначено</w:t>
            </w:r>
            <w:r w:rsidRPr="00484C25">
              <w:rPr>
                <w:spacing w:val="5"/>
                <w:sz w:val="28"/>
              </w:rPr>
              <w:t xml:space="preserve"> </w:t>
            </w:r>
            <w:r w:rsidRPr="00484C25">
              <w:rPr>
                <w:sz w:val="28"/>
              </w:rPr>
              <w:t>в</w:t>
            </w:r>
            <w:r w:rsidR="00482BBC" w:rsidRPr="00484C25">
              <w:rPr>
                <w:sz w:val="28"/>
              </w:rPr>
              <w:t xml:space="preserve"> літературі [2] зварювання може бути виконане будь яким способом через її гарну зварність.</w:t>
            </w:r>
          </w:p>
        </w:tc>
      </w:tr>
      <w:tr w:rsidR="00121E99" w:rsidRPr="00484C25" w:rsidTr="00DA0E42">
        <w:trPr>
          <w:trHeight w:val="237"/>
        </w:trPr>
        <w:tc>
          <w:tcPr>
            <w:tcW w:w="574" w:type="dxa"/>
            <w:gridSpan w:val="2"/>
            <w:tcBorders>
              <w:bottom w:val="single" w:sz="12" w:space="0" w:color="000000"/>
            </w:tcBorders>
          </w:tcPr>
          <w:p w:rsidR="00121E99" w:rsidRPr="00484C25" w:rsidRDefault="00121E99" w:rsidP="00DA0E42">
            <w:pPr>
              <w:pStyle w:val="TableParagraph"/>
              <w:rPr>
                <w:sz w:val="16"/>
              </w:rPr>
            </w:pPr>
          </w:p>
        </w:tc>
        <w:tc>
          <w:tcPr>
            <w:tcW w:w="574" w:type="dxa"/>
            <w:gridSpan w:val="2"/>
            <w:tcBorders>
              <w:bottom w:val="single" w:sz="12" w:space="0" w:color="000000"/>
            </w:tcBorders>
          </w:tcPr>
          <w:p w:rsidR="00121E99" w:rsidRPr="00484C25" w:rsidRDefault="00121E99" w:rsidP="00DA0E42">
            <w:pPr>
              <w:pStyle w:val="TableParagraph"/>
              <w:rPr>
                <w:sz w:val="16"/>
              </w:rPr>
            </w:pPr>
          </w:p>
        </w:tc>
        <w:tc>
          <w:tcPr>
            <w:tcW w:w="1433" w:type="dxa"/>
            <w:gridSpan w:val="2"/>
            <w:tcBorders>
              <w:bottom w:val="single" w:sz="12" w:space="0" w:color="000000"/>
            </w:tcBorders>
          </w:tcPr>
          <w:p w:rsidR="00121E99" w:rsidRPr="00484C25" w:rsidRDefault="00121E99" w:rsidP="00DA0E42">
            <w:pPr>
              <w:pStyle w:val="TableParagraph"/>
              <w:rPr>
                <w:sz w:val="16"/>
              </w:rPr>
            </w:pPr>
          </w:p>
        </w:tc>
        <w:tc>
          <w:tcPr>
            <w:tcW w:w="859" w:type="dxa"/>
            <w:gridSpan w:val="2"/>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5900" w:type="dxa"/>
            <w:gridSpan w:val="5"/>
            <w:vMerge w:val="restart"/>
          </w:tcPr>
          <w:p w:rsidR="00121E99" w:rsidRPr="00484C25" w:rsidRDefault="00121E99" w:rsidP="00DA0E42">
            <w:pPr>
              <w:pStyle w:val="TableParagraph"/>
              <w:spacing w:before="224"/>
              <w:ind w:left="1627"/>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2" w:type="dxa"/>
            <w:gridSpan w:val="2"/>
            <w:tcBorders>
              <w:bottom w:val="single" w:sz="8" w:space="0" w:color="000000"/>
            </w:tcBorders>
          </w:tcPr>
          <w:p w:rsidR="00121E99" w:rsidRPr="00484C25" w:rsidRDefault="00121E99" w:rsidP="00DA0E42">
            <w:pPr>
              <w:pStyle w:val="TableParagraph"/>
              <w:spacing w:before="23" w:line="194" w:lineRule="exact"/>
              <w:ind w:left="105"/>
              <w:rPr>
                <w:sz w:val="18"/>
              </w:rPr>
            </w:pPr>
            <w:r w:rsidRPr="00484C25">
              <w:rPr>
                <w:sz w:val="18"/>
              </w:rPr>
              <w:t>Арк.</w:t>
            </w:r>
          </w:p>
        </w:tc>
      </w:tr>
      <w:tr w:rsidR="00121E99" w:rsidRPr="00484C25" w:rsidTr="00DA0E42">
        <w:trPr>
          <w:trHeight w:val="241"/>
        </w:trPr>
        <w:tc>
          <w:tcPr>
            <w:tcW w:w="574" w:type="dxa"/>
            <w:gridSpan w:val="2"/>
            <w:tcBorders>
              <w:top w:val="single" w:sz="12" w:space="0" w:color="000000"/>
            </w:tcBorders>
          </w:tcPr>
          <w:p w:rsidR="00121E99" w:rsidRPr="00484C25" w:rsidRDefault="00121E99" w:rsidP="00DA0E42">
            <w:pPr>
              <w:pStyle w:val="TableParagraph"/>
              <w:rPr>
                <w:sz w:val="16"/>
              </w:rPr>
            </w:pPr>
          </w:p>
        </w:tc>
        <w:tc>
          <w:tcPr>
            <w:tcW w:w="574" w:type="dxa"/>
            <w:gridSpan w:val="2"/>
            <w:tcBorders>
              <w:top w:val="single" w:sz="12" w:space="0" w:color="000000"/>
            </w:tcBorders>
          </w:tcPr>
          <w:p w:rsidR="00121E99" w:rsidRPr="00484C25" w:rsidRDefault="00121E99" w:rsidP="00DA0E42">
            <w:pPr>
              <w:pStyle w:val="TableParagraph"/>
              <w:rPr>
                <w:sz w:val="16"/>
              </w:rPr>
            </w:pPr>
          </w:p>
        </w:tc>
        <w:tc>
          <w:tcPr>
            <w:tcW w:w="1433" w:type="dxa"/>
            <w:gridSpan w:val="2"/>
            <w:tcBorders>
              <w:top w:val="single" w:sz="12" w:space="0" w:color="000000"/>
            </w:tcBorders>
          </w:tcPr>
          <w:p w:rsidR="00121E99" w:rsidRPr="00484C25" w:rsidRDefault="00121E99" w:rsidP="00DA0E42">
            <w:pPr>
              <w:pStyle w:val="TableParagraph"/>
              <w:rPr>
                <w:sz w:val="16"/>
              </w:rPr>
            </w:pPr>
          </w:p>
        </w:tc>
        <w:tc>
          <w:tcPr>
            <w:tcW w:w="859" w:type="dxa"/>
            <w:gridSpan w:val="2"/>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5900" w:type="dxa"/>
            <w:gridSpan w:val="5"/>
            <w:vMerge/>
            <w:tcBorders>
              <w:top w:val="nil"/>
            </w:tcBorders>
          </w:tcPr>
          <w:p w:rsidR="00121E99" w:rsidRPr="00484C25" w:rsidRDefault="00121E99" w:rsidP="00DA0E42">
            <w:pPr>
              <w:rPr>
                <w:sz w:val="2"/>
                <w:szCs w:val="2"/>
              </w:rPr>
            </w:pPr>
          </w:p>
        </w:tc>
        <w:tc>
          <w:tcPr>
            <w:tcW w:w="572" w:type="dxa"/>
            <w:gridSpan w:val="2"/>
            <w:vMerge w:val="restart"/>
            <w:tcBorders>
              <w:top w:val="single" w:sz="8" w:space="0" w:color="000000"/>
            </w:tcBorders>
          </w:tcPr>
          <w:p w:rsidR="00121E99" w:rsidRPr="00484C25" w:rsidRDefault="00735422" w:rsidP="00DA0E42">
            <w:pPr>
              <w:pStyle w:val="TableParagraph"/>
              <w:rPr>
                <w:sz w:val="26"/>
              </w:rPr>
            </w:pPr>
            <w:r w:rsidRPr="00484C25">
              <w:rPr>
                <w:sz w:val="26"/>
              </w:rPr>
              <w:t>6</w:t>
            </w:r>
          </w:p>
        </w:tc>
      </w:tr>
      <w:tr w:rsidR="00121E99" w:rsidRPr="00484C25" w:rsidTr="00DA0E42">
        <w:trPr>
          <w:trHeight w:val="240"/>
        </w:trPr>
        <w:tc>
          <w:tcPr>
            <w:tcW w:w="574" w:type="dxa"/>
            <w:gridSpan w:val="2"/>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4" w:type="dxa"/>
            <w:gridSpan w:val="2"/>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3" w:type="dxa"/>
            <w:gridSpan w:val="2"/>
          </w:tcPr>
          <w:p w:rsidR="00121E99" w:rsidRPr="00484C25" w:rsidRDefault="00121E99" w:rsidP="00DA0E42">
            <w:pPr>
              <w:pStyle w:val="TableParagraph"/>
              <w:spacing w:line="213" w:lineRule="exact"/>
              <w:ind w:left="361"/>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9" w:type="dxa"/>
            <w:gridSpan w:val="2"/>
          </w:tcPr>
          <w:p w:rsidR="00121E99" w:rsidRPr="00484C25" w:rsidRDefault="00121E99" w:rsidP="00DA0E42">
            <w:pPr>
              <w:pStyle w:val="TableParagraph"/>
              <w:spacing w:line="213" w:lineRule="exact"/>
              <w:ind w:left="195"/>
              <w:rPr>
                <w:rFonts w:ascii="Cambria" w:hAnsi="Cambria"/>
                <w:i/>
                <w:sz w:val="19"/>
              </w:rPr>
            </w:pPr>
            <w:r w:rsidRPr="00484C25">
              <w:rPr>
                <w:rFonts w:ascii="Cambria" w:hAnsi="Cambria"/>
                <w:i/>
                <w:w w:val="95"/>
                <w:sz w:val="19"/>
              </w:rPr>
              <w:t>Підпис</w:t>
            </w:r>
          </w:p>
        </w:tc>
        <w:tc>
          <w:tcPr>
            <w:tcW w:w="573" w:type="dxa"/>
          </w:tcPr>
          <w:p w:rsidR="00121E99" w:rsidRPr="00484C25" w:rsidRDefault="00121E99" w:rsidP="00DA0E42">
            <w:pPr>
              <w:pStyle w:val="TableParagraph"/>
              <w:spacing w:line="213" w:lineRule="exact"/>
              <w:ind w:left="85"/>
              <w:rPr>
                <w:rFonts w:ascii="Cambria" w:hAnsi="Cambria"/>
                <w:i/>
                <w:sz w:val="19"/>
              </w:rPr>
            </w:pPr>
            <w:r w:rsidRPr="00484C25">
              <w:rPr>
                <w:rFonts w:ascii="Cambria" w:hAnsi="Cambria"/>
                <w:i/>
                <w:spacing w:val="-1"/>
                <w:w w:val="90"/>
                <w:sz w:val="19"/>
              </w:rPr>
              <w:t>Дата</w:t>
            </w:r>
          </w:p>
        </w:tc>
        <w:tc>
          <w:tcPr>
            <w:tcW w:w="5900" w:type="dxa"/>
            <w:gridSpan w:val="5"/>
            <w:vMerge/>
            <w:tcBorders>
              <w:top w:val="nil"/>
            </w:tcBorders>
          </w:tcPr>
          <w:p w:rsidR="00121E99" w:rsidRPr="00484C25" w:rsidRDefault="00121E99" w:rsidP="00DA0E42">
            <w:pPr>
              <w:rPr>
                <w:sz w:val="2"/>
                <w:szCs w:val="2"/>
              </w:rPr>
            </w:pPr>
          </w:p>
        </w:tc>
        <w:tc>
          <w:tcPr>
            <w:tcW w:w="572" w:type="dxa"/>
            <w:gridSpan w:val="2"/>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977"/>
        <w:gridCol w:w="1314"/>
        <w:gridCol w:w="189"/>
        <w:gridCol w:w="385"/>
        <w:gridCol w:w="1128"/>
        <w:gridCol w:w="1512"/>
        <w:gridCol w:w="1513"/>
        <w:gridCol w:w="1512"/>
        <w:gridCol w:w="238"/>
        <w:gridCol w:w="573"/>
      </w:tblGrid>
      <w:tr w:rsidR="00121E99" w:rsidRPr="00484C25" w:rsidTr="00482BBC">
        <w:trPr>
          <w:trHeight w:val="1652"/>
        </w:trPr>
        <w:tc>
          <w:tcPr>
            <w:tcW w:w="10488" w:type="dxa"/>
            <w:gridSpan w:val="12"/>
            <w:tcBorders>
              <w:bottom w:val="nil"/>
            </w:tcBorders>
          </w:tcPr>
          <w:p w:rsidR="00121E99" w:rsidRPr="00484C25" w:rsidRDefault="00121E99" w:rsidP="00DA0E42">
            <w:pPr>
              <w:pStyle w:val="TableParagraph"/>
              <w:spacing w:before="9"/>
              <w:rPr>
                <w:sz w:val="28"/>
                <w:szCs w:val="28"/>
              </w:rPr>
            </w:pPr>
          </w:p>
          <w:p w:rsidR="00121E99" w:rsidRPr="00484C25" w:rsidRDefault="00121E99" w:rsidP="00DA0E42">
            <w:pPr>
              <w:pStyle w:val="TableParagraph"/>
              <w:spacing w:line="360" w:lineRule="auto"/>
              <w:ind w:left="1021"/>
              <w:jc w:val="both"/>
              <w:rPr>
                <w:sz w:val="28"/>
              </w:rPr>
            </w:pPr>
            <w:r w:rsidRPr="00484C25">
              <w:rPr>
                <w:sz w:val="28"/>
              </w:rPr>
              <w:t>Спосіб</w:t>
            </w:r>
            <w:r w:rsidRPr="00484C25">
              <w:rPr>
                <w:spacing w:val="-1"/>
                <w:sz w:val="28"/>
              </w:rPr>
              <w:t xml:space="preserve"> </w:t>
            </w:r>
            <w:r w:rsidRPr="00484C25">
              <w:rPr>
                <w:sz w:val="28"/>
              </w:rPr>
              <w:t>зварювання</w:t>
            </w:r>
            <w:r w:rsidRPr="00484C25">
              <w:rPr>
                <w:spacing w:val="-3"/>
                <w:sz w:val="28"/>
              </w:rPr>
              <w:t xml:space="preserve"> </w:t>
            </w:r>
            <w:r w:rsidRPr="00484C25">
              <w:rPr>
                <w:sz w:val="28"/>
              </w:rPr>
              <w:t>ММА</w:t>
            </w:r>
            <w:r w:rsidRPr="00484C25">
              <w:rPr>
                <w:spacing w:val="-4"/>
                <w:sz w:val="28"/>
              </w:rPr>
              <w:t xml:space="preserve"> </w:t>
            </w:r>
            <w:r w:rsidRPr="00484C25">
              <w:rPr>
                <w:sz w:val="28"/>
              </w:rPr>
              <w:t>МІG</w:t>
            </w:r>
            <w:r w:rsidRPr="00484C25">
              <w:rPr>
                <w:spacing w:val="-3"/>
                <w:sz w:val="28"/>
              </w:rPr>
              <w:t xml:space="preserve"> </w:t>
            </w:r>
            <w:r w:rsidRPr="00484C25">
              <w:rPr>
                <w:sz w:val="28"/>
              </w:rPr>
              <w:t>MAG</w:t>
            </w:r>
            <w:r w:rsidRPr="00484C25">
              <w:rPr>
                <w:spacing w:val="-4"/>
                <w:sz w:val="28"/>
              </w:rPr>
              <w:t xml:space="preserve"> </w:t>
            </w:r>
            <w:r w:rsidRPr="00484C25">
              <w:rPr>
                <w:sz w:val="28"/>
              </w:rPr>
              <w:t>TIG</w:t>
            </w:r>
            <w:r w:rsidRPr="00484C25">
              <w:rPr>
                <w:spacing w:val="-4"/>
                <w:sz w:val="28"/>
              </w:rPr>
              <w:t xml:space="preserve"> </w:t>
            </w:r>
            <w:r w:rsidRPr="00484C25">
              <w:rPr>
                <w:sz w:val="28"/>
              </w:rPr>
              <w:t>Афф</w:t>
            </w:r>
          </w:p>
          <w:p w:rsidR="00121E99" w:rsidRPr="00484C25" w:rsidRDefault="00121E99" w:rsidP="00BB7FC0">
            <w:pPr>
              <w:pStyle w:val="TableParagraph"/>
              <w:spacing w:before="163" w:line="360" w:lineRule="auto"/>
              <w:ind w:left="564" w:right="568"/>
              <w:rPr>
                <w:sz w:val="28"/>
              </w:rPr>
            </w:pPr>
            <w:r w:rsidRPr="00484C25">
              <w:rPr>
                <w:sz w:val="28"/>
              </w:rPr>
              <w:t>Табл</w:t>
            </w:r>
            <w:r w:rsidR="00BB7FC0" w:rsidRPr="00484C25">
              <w:rPr>
                <w:sz w:val="28"/>
              </w:rPr>
              <w:t xml:space="preserve">иця </w:t>
            </w:r>
            <w:r w:rsidRPr="00484C25">
              <w:rPr>
                <w:sz w:val="28"/>
              </w:rPr>
              <w:t>1.4.</w:t>
            </w:r>
          </w:p>
        </w:tc>
      </w:tr>
      <w:tr w:rsidR="00121E99" w:rsidRPr="00484C25" w:rsidTr="007B0EEB">
        <w:trPr>
          <w:trHeight w:val="964"/>
        </w:trPr>
        <w:tc>
          <w:tcPr>
            <w:tcW w:w="574" w:type="dxa"/>
            <w:vMerge w:val="restart"/>
            <w:tcBorders>
              <w:top w:val="nil"/>
              <w:bottom w:val="nil"/>
              <w:right w:val="single" w:sz="4" w:space="0" w:color="000000"/>
            </w:tcBorders>
          </w:tcPr>
          <w:p w:rsidR="00121E99" w:rsidRPr="00484C25" w:rsidRDefault="00121E99" w:rsidP="00DA0E42">
            <w:pPr>
              <w:pStyle w:val="TableParagraph"/>
              <w:rPr>
                <w:sz w:val="26"/>
              </w:rPr>
            </w:pPr>
          </w:p>
        </w:tc>
        <w:tc>
          <w:tcPr>
            <w:tcW w:w="1550"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ind w:left="153" w:right="85"/>
              <w:jc w:val="center"/>
              <w:rPr>
                <w:sz w:val="28"/>
              </w:rPr>
            </w:pPr>
            <w:r w:rsidRPr="00484C25">
              <w:rPr>
                <w:sz w:val="28"/>
              </w:rPr>
              <w:t>Спосіб</w:t>
            </w:r>
            <w:r w:rsidRPr="00484C25">
              <w:rPr>
                <w:spacing w:val="1"/>
                <w:sz w:val="28"/>
              </w:rPr>
              <w:t xml:space="preserve"> </w:t>
            </w:r>
            <w:r w:rsidRPr="00484C25">
              <w:rPr>
                <w:sz w:val="28"/>
              </w:rPr>
              <w:t>зварювання</w:t>
            </w:r>
          </w:p>
        </w:tc>
        <w:tc>
          <w:tcPr>
            <w:tcW w:w="1503"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5" w:lineRule="exact"/>
              <w:ind w:left="124"/>
              <w:jc w:val="center"/>
              <w:rPr>
                <w:sz w:val="28"/>
              </w:rPr>
            </w:pPr>
            <w:r w:rsidRPr="00484C25">
              <w:rPr>
                <w:sz w:val="28"/>
              </w:rPr>
              <w:t>ММА</w:t>
            </w:r>
          </w:p>
        </w:tc>
        <w:tc>
          <w:tcPr>
            <w:tcW w:w="1513"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5" w:lineRule="exact"/>
              <w:ind w:left="125"/>
              <w:jc w:val="center"/>
              <w:rPr>
                <w:sz w:val="28"/>
              </w:rPr>
            </w:pPr>
            <w:r w:rsidRPr="00484C25">
              <w:rPr>
                <w:sz w:val="28"/>
              </w:rPr>
              <w:t>МІG</w:t>
            </w:r>
          </w:p>
        </w:tc>
        <w:tc>
          <w:tcPr>
            <w:tcW w:w="1512"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5" w:lineRule="exact"/>
              <w:ind w:right="721"/>
              <w:jc w:val="center"/>
              <w:rPr>
                <w:sz w:val="28"/>
              </w:rPr>
            </w:pPr>
            <w:r w:rsidRPr="00484C25">
              <w:rPr>
                <w:sz w:val="28"/>
              </w:rPr>
              <w:t>MAG</w:t>
            </w:r>
          </w:p>
        </w:tc>
        <w:tc>
          <w:tcPr>
            <w:tcW w:w="1513"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5" w:lineRule="exact"/>
              <w:ind w:left="124"/>
              <w:jc w:val="center"/>
              <w:rPr>
                <w:sz w:val="28"/>
              </w:rPr>
            </w:pPr>
            <w:r w:rsidRPr="00484C25">
              <w:rPr>
                <w:sz w:val="28"/>
              </w:rPr>
              <w:t>TIG</w:t>
            </w:r>
          </w:p>
        </w:tc>
        <w:tc>
          <w:tcPr>
            <w:tcW w:w="1512"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5" w:lineRule="exact"/>
              <w:ind w:left="124"/>
              <w:jc w:val="center"/>
              <w:rPr>
                <w:sz w:val="28"/>
              </w:rPr>
            </w:pPr>
            <w:r w:rsidRPr="00484C25">
              <w:rPr>
                <w:sz w:val="28"/>
              </w:rPr>
              <w:t>Афф</w:t>
            </w:r>
          </w:p>
        </w:tc>
        <w:tc>
          <w:tcPr>
            <w:tcW w:w="811" w:type="dxa"/>
            <w:gridSpan w:val="2"/>
            <w:vMerge w:val="restart"/>
            <w:tcBorders>
              <w:top w:val="nil"/>
              <w:left w:val="single" w:sz="4" w:space="0" w:color="000000"/>
              <w:bottom w:val="nil"/>
            </w:tcBorders>
          </w:tcPr>
          <w:p w:rsidR="00121E99" w:rsidRPr="00484C25" w:rsidRDefault="00121E99" w:rsidP="00DA0E42">
            <w:pPr>
              <w:pStyle w:val="TableParagraph"/>
              <w:rPr>
                <w:sz w:val="26"/>
              </w:rPr>
            </w:pPr>
          </w:p>
        </w:tc>
      </w:tr>
      <w:tr w:rsidR="00121E99" w:rsidRPr="00484C25" w:rsidTr="007B0EEB">
        <w:trPr>
          <w:trHeight w:val="645"/>
        </w:trPr>
        <w:tc>
          <w:tcPr>
            <w:tcW w:w="574" w:type="dxa"/>
            <w:vMerge/>
            <w:tcBorders>
              <w:top w:val="nil"/>
              <w:bottom w:val="nil"/>
              <w:right w:val="single" w:sz="4" w:space="0" w:color="000000"/>
            </w:tcBorders>
          </w:tcPr>
          <w:p w:rsidR="00121E99" w:rsidRPr="00484C25" w:rsidRDefault="00121E99" w:rsidP="00DA0E42">
            <w:pPr>
              <w:rPr>
                <w:sz w:val="2"/>
                <w:szCs w:val="2"/>
              </w:rPr>
            </w:pPr>
          </w:p>
        </w:tc>
        <w:tc>
          <w:tcPr>
            <w:tcW w:w="1550"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7" w:lineRule="exact"/>
              <w:ind w:left="153"/>
              <w:jc w:val="center"/>
              <w:rPr>
                <w:sz w:val="28"/>
              </w:rPr>
            </w:pPr>
            <w:r w:rsidRPr="00484C25">
              <w:rPr>
                <w:sz w:val="28"/>
              </w:rPr>
              <w:t>Оцінка</w:t>
            </w:r>
          </w:p>
          <w:p w:rsidR="00121E99" w:rsidRPr="00484C25" w:rsidRDefault="00121E99" w:rsidP="00DA0E42">
            <w:pPr>
              <w:pStyle w:val="TableParagraph"/>
              <w:spacing w:line="308" w:lineRule="exact"/>
              <w:ind w:left="153"/>
              <w:jc w:val="center"/>
              <w:rPr>
                <w:sz w:val="28"/>
              </w:rPr>
            </w:pPr>
            <w:r w:rsidRPr="00484C25">
              <w:rPr>
                <w:sz w:val="28"/>
              </w:rPr>
              <w:t>способу</w:t>
            </w:r>
          </w:p>
        </w:tc>
        <w:tc>
          <w:tcPr>
            <w:tcW w:w="1503" w:type="dxa"/>
            <w:gridSpan w:val="2"/>
            <w:tcBorders>
              <w:top w:val="single" w:sz="4" w:space="0" w:color="000000"/>
              <w:left w:val="single" w:sz="4" w:space="0" w:color="000000"/>
              <w:bottom w:val="single" w:sz="4" w:space="0" w:color="000000"/>
              <w:right w:val="single" w:sz="4" w:space="0" w:color="000000"/>
            </w:tcBorders>
          </w:tcPr>
          <w:p w:rsidR="00121E99" w:rsidRPr="00484C25" w:rsidRDefault="007B0EEB" w:rsidP="00DA0E42">
            <w:pPr>
              <w:pStyle w:val="TableParagraph"/>
              <w:spacing w:line="317" w:lineRule="exact"/>
              <w:ind w:left="580" w:right="537"/>
              <w:jc w:val="center"/>
              <w:rPr>
                <w:sz w:val="28"/>
              </w:rPr>
            </w:pPr>
            <w:r w:rsidRPr="00484C25">
              <w:rPr>
                <w:sz w:val="28"/>
              </w:rPr>
              <w:t>(+)</w:t>
            </w:r>
          </w:p>
        </w:tc>
        <w:tc>
          <w:tcPr>
            <w:tcW w:w="1513"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7" w:lineRule="exact"/>
              <w:ind w:left="594" w:right="552"/>
              <w:jc w:val="center"/>
              <w:rPr>
                <w:sz w:val="28"/>
              </w:rPr>
            </w:pPr>
            <w:r w:rsidRPr="00484C25">
              <w:rPr>
                <w:sz w:val="28"/>
              </w:rPr>
              <w:t>++</w:t>
            </w:r>
          </w:p>
        </w:tc>
        <w:tc>
          <w:tcPr>
            <w:tcW w:w="1512"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7" w:lineRule="exact"/>
              <w:ind w:right="682"/>
              <w:jc w:val="center"/>
              <w:rPr>
                <w:sz w:val="28"/>
              </w:rPr>
            </w:pPr>
            <w:r w:rsidRPr="00484C25">
              <w:rPr>
                <w:sz w:val="28"/>
              </w:rPr>
              <w:t>-</w:t>
            </w:r>
          </w:p>
        </w:tc>
        <w:tc>
          <w:tcPr>
            <w:tcW w:w="1513"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7" w:lineRule="exact"/>
              <w:ind w:left="39"/>
              <w:jc w:val="center"/>
              <w:rPr>
                <w:sz w:val="28"/>
              </w:rPr>
            </w:pPr>
            <w:r w:rsidRPr="00484C25">
              <w:rPr>
                <w:sz w:val="28"/>
              </w:rPr>
              <w:t>-</w:t>
            </w:r>
          </w:p>
        </w:tc>
        <w:tc>
          <w:tcPr>
            <w:tcW w:w="1512"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17" w:lineRule="exact"/>
              <w:ind w:left="214" w:right="173"/>
              <w:jc w:val="center"/>
              <w:rPr>
                <w:sz w:val="28"/>
              </w:rPr>
            </w:pPr>
            <w:r w:rsidRPr="00484C25">
              <w:rPr>
                <w:sz w:val="28"/>
              </w:rPr>
              <w:t>(+)</w:t>
            </w:r>
          </w:p>
        </w:tc>
        <w:tc>
          <w:tcPr>
            <w:tcW w:w="811" w:type="dxa"/>
            <w:gridSpan w:val="2"/>
            <w:vMerge/>
            <w:tcBorders>
              <w:top w:val="nil"/>
              <w:left w:val="single" w:sz="4" w:space="0" w:color="000000"/>
              <w:bottom w:val="nil"/>
            </w:tcBorders>
          </w:tcPr>
          <w:p w:rsidR="00121E99" w:rsidRPr="00484C25" w:rsidRDefault="00121E99" w:rsidP="00DA0E42">
            <w:pPr>
              <w:rPr>
                <w:sz w:val="2"/>
                <w:szCs w:val="2"/>
              </w:rPr>
            </w:pPr>
          </w:p>
        </w:tc>
      </w:tr>
      <w:tr w:rsidR="00121E99" w:rsidRPr="00484C25" w:rsidTr="00DA0E42">
        <w:trPr>
          <w:trHeight w:val="11133"/>
        </w:trPr>
        <w:tc>
          <w:tcPr>
            <w:tcW w:w="10488" w:type="dxa"/>
            <w:gridSpan w:val="12"/>
            <w:tcBorders>
              <w:top w:val="nil"/>
            </w:tcBorders>
          </w:tcPr>
          <w:p w:rsidR="00121E99" w:rsidRPr="00484C25" w:rsidRDefault="00121E99" w:rsidP="00DA0E42">
            <w:pPr>
              <w:pStyle w:val="TableParagraph"/>
              <w:spacing w:before="3" w:line="360" w:lineRule="auto"/>
              <w:jc w:val="both"/>
              <w:rPr>
                <w:sz w:val="28"/>
                <w:szCs w:val="28"/>
              </w:rPr>
            </w:pPr>
          </w:p>
          <w:p w:rsidR="00121E99" w:rsidRPr="00484C25" w:rsidRDefault="00121E99" w:rsidP="00482BBC">
            <w:pPr>
              <w:pStyle w:val="TableParagraph"/>
              <w:spacing w:line="360" w:lineRule="auto"/>
              <w:ind w:left="564" w:right="568" w:firstLine="567"/>
              <w:jc w:val="both"/>
              <w:rPr>
                <w:sz w:val="28"/>
              </w:rPr>
            </w:pPr>
            <w:r w:rsidRPr="00484C25">
              <w:rPr>
                <w:sz w:val="28"/>
              </w:rPr>
              <w:t>Спосіб TIG нам не підходить через даму продуктивність да і не можливість</w:t>
            </w:r>
            <w:r w:rsidRPr="00484C25">
              <w:rPr>
                <w:spacing w:val="1"/>
                <w:sz w:val="28"/>
              </w:rPr>
              <w:t xml:space="preserve"> </w:t>
            </w:r>
            <w:r w:rsidRPr="00484C25">
              <w:rPr>
                <w:sz w:val="28"/>
              </w:rPr>
              <w:t>виконання зварювання матеріалів такої товщини. Спосіб Афф не підходить через</w:t>
            </w:r>
            <w:r w:rsidRPr="00484C25">
              <w:rPr>
                <w:spacing w:val="1"/>
                <w:sz w:val="28"/>
              </w:rPr>
              <w:t xml:space="preserve"> </w:t>
            </w:r>
            <w:r w:rsidRPr="00484C25">
              <w:rPr>
                <w:sz w:val="28"/>
              </w:rPr>
              <w:t>те</w:t>
            </w:r>
            <w:r w:rsidRPr="00484C25">
              <w:rPr>
                <w:spacing w:val="-8"/>
                <w:sz w:val="28"/>
              </w:rPr>
              <w:t xml:space="preserve"> </w:t>
            </w:r>
            <w:r w:rsidRPr="00484C25">
              <w:rPr>
                <w:sz w:val="28"/>
              </w:rPr>
              <w:t>що</w:t>
            </w:r>
            <w:r w:rsidRPr="00484C25">
              <w:rPr>
                <w:spacing w:val="-6"/>
                <w:sz w:val="28"/>
              </w:rPr>
              <w:t xml:space="preserve"> </w:t>
            </w:r>
            <w:r w:rsidRPr="00484C25">
              <w:rPr>
                <w:sz w:val="28"/>
              </w:rPr>
              <w:t>в</w:t>
            </w:r>
            <w:r w:rsidRPr="00484C25">
              <w:rPr>
                <w:spacing w:val="-7"/>
                <w:sz w:val="28"/>
              </w:rPr>
              <w:t xml:space="preserve"> </w:t>
            </w:r>
            <w:r w:rsidRPr="00484C25">
              <w:rPr>
                <w:sz w:val="28"/>
              </w:rPr>
              <w:t>зварюванні</w:t>
            </w:r>
            <w:r w:rsidRPr="00484C25">
              <w:rPr>
                <w:spacing w:val="-9"/>
                <w:sz w:val="28"/>
              </w:rPr>
              <w:t xml:space="preserve"> </w:t>
            </w:r>
            <w:r w:rsidRPr="00484C25">
              <w:rPr>
                <w:sz w:val="28"/>
              </w:rPr>
              <w:t>нашої</w:t>
            </w:r>
            <w:r w:rsidRPr="00484C25">
              <w:rPr>
                <w:spacing w:val="-6"/>
                <w:sz w:val="28"/>
              </w:rPr>
              <w:t xml:space="preserve"> </w:t>
            </w:r>
            <w:r w:rsidRPr="00484C25">
              <w:rPr>
                <w:sz w:val="28"/>
              </w:rPr>
              <w:t>конструкції</w:t>
            </w:r>
            <w:r w:rsidRPr="00484C25">
              <w:rPr>
                <w:spacing w:val="-6"/>
                <w:sz w:val="28"/>
              </w:rPr>
              <w:t xml:space="preserve"> </w:t>
            </w:r>
            <w:r w:rsidRPr="00484C25">
              <w:rPr>
                <w:sz w:val="28"/>
              </w:rPr>
              <w:t>багато</w:t>
            </w:r>
            <w:r w:rsidRPr="00484C25">
              <w:rPr>
                <w:spacing w:val="-6"/>
                <w:sz w:val="28"/>
              </w:rPr>
              <w:t xml:space="preserve"> </w:t>
            </w:r>
            <w:r w:rsidRPr="00484C25">
              <w:rPr>
                <w:sz w:val="28"/>
              </w:rPr>
              <w:t>коротких</w:t>
            </w:r>
            <w:r w:rsidRPr="00484C25">
              <w:rPr>
                <w:spacing w:val="-7"/>
                <w:sz w:val="28"/>
              </w:rPr>
              <w:t xml:space="preserve"> </w:t>
            </w:r>
            <w:r w:rsidRPr="00484C25">
              <w:rPr>
                <w:sz w:val="28"/>
              </w:rPr>
              <w:t>швів</w:t>
            </w:r>
            <w:r w:rsidRPr="00484C25">
              <w:rPr>
                <w:spacing w:val="-9"/>
                <w:sz w:val="28"/>
              </w:rPr>
              <w:t xml:space="preserve"> </w:t>
            </w:r>
            <w:r w:rsidRPr="00484C25">
              <w:rPr>
                <w:sz w:val="28"/>
              </w:rPr>
              <w:t>і</w:t>
            </w:r>
            <w:r w:rsidRPr="00484C25">
              <w:rPr>
                <w:spacing w:val="-6"/>
                <w:sz w:val="28"/>
              </w:rPr>
              <w:t xml:space="preserve"> </w:t>
            </w:r>
            <w:r w:rsidRPr="00484C25">
              <w:rPr>
                <w:sz w:val="28"/>
              </w:rPr>
              <w:t>положення</w:t>
            </w:r>
            <w:r w:rsidRPr="00484C25">
              <w:rPr>
                <w:spacing w:val="-6"/>
                <w:sz w:val="28"/>
              </w:rPr>
              <w:t xml:space="preserve"> </w:t>
            </w:r>
            <w:r w:rsidRPr="00484C25">
              <w:rPr>
                <w:sz w:val="28"/>
              </w:rPr>
              <w:t>деяких</w:t>
            </w:r>
            <w:r w:rsidRPr="00484C25">
              <w:rPr>
                <w:spacing w:val="-9"/>
                <w:sz w:val="28"/>
              </w:rPr>
              <w:t xml:space="preserve"> </w:t>
            </w:r>
            <w:r w:rsidRPr="00484C25">
              <w:rPr>
                <w:sz w:val="28"/>
              </w:rPr>
              <w:t>не</w:t>
            </w:r>
            <w:r w:rsidRPr="00484C25">
              <w:rPr>
                <w:spacing w:val="-67"/>
                <w:sz w:val="28"/>
              </w:rPr>
              <w:t xml:space="preserve"> </w:t>
            </w:r>
            <w:r w:rsidRPr="00484C25">
              <w:rPr>
                <w:sz w:val="28"/>
              </w:rPr>
              <w:t>призначене для виконання зварювання таким способом. Спосіб ММА має недолік</w:t>
            </w:r>
            <w:r w:rsidRPr="00484C25">
              <w:rPr>
                <w:spacing w:val="-67"/>
                <w:sz w:val="28"/>
              </w:rPr>
              <w:t xml:space="preserve"> </w:t>
            </w:r>
            <w:r w:rsidRPr="00484C25">
              <w:rPr>
                <w:sz w:val="28"/>
              </w:rPr>
              <w:t>у</w:t>
            </w:r>
            <w:r w:rsidRPr="00484C25">
              <w:rPr>
                <w:spacing w:val="-14"/>
                <w:sz w:val="28"/>
              </w:rPr>
              <w:t xml:space="preserve"> </w:t>
            </w:r>
            <w:r w:rsidRPr="00484C25">
              <w:rPr>
                <w:sz w:val="28"/>
              </w:rPr>
              <w:t>великому</w:t>
            </w:r>
            <w:r w:rsidRPr="00484C25">
              <w:rPr>
                <w:spacing w:val="-12"/>
                <w:sz w:val="28"/>
              </w:rPr>
              <w:t xml:space="preserve"> </w:t>
            </w:r>
            <w:r w:rsidRPr="00484C25">
              <w:rPr>
                <w:sz w:val="28"/>
              </w:rPr>
              <w:t>розбризкуванні</w:t>
            </w:r>
            <w:r w:rsidRPr="00484C25">
              <w:rPr>
                <w:spacing w:val="-8"/>
                <w:sz w:val="28"/>
              </w:rPr>
              <w:t xml:space="preserve"> </w:t>
            </w:r>
            <w:r w:rsidRPr="00484C25">
              <w:rPr>
                <w:sz w:val="28"/>
              </w:rPr>
              <w:t>металу</w:t>
            </w:r>
            <w:r w:rsidRPr="00484C25">
              <w:rPr>
                <w:spacing w:val="-13"/>
                <w:sz w:val="28"/>
              </w:rPr>
              <w:t xml:space="preserve"> </w:t>
            </w:r>
            <w:r w:rsidRPr="00484C25">
              <w:rPr>
                <w:sz w:val="28"/>
              </w:rPr>
              <w:t>при</w:t>
            </w:r>
            <w:r w:rsidRPr="00484C25">
              <w:rPr>
                <w:spacing w:val="-11"/>
                <w:sz w:val="28"/>
              </w:rPr>
              <w:t xml:space="preserve"> </w:t>
            </w:r>
            <w:r w:rsidRPr="00484C25">
              <w:rPr>
                <w:sz w:val="28"/>
              </w:rPr>
              <w:t>зварюванні,</w:t>
            </w:r>
            <w:r w:rsidRPr="00484C25">
              <w:rPr>
                <w:spacing w:val="-12"/>
                <w:sz w:val="28"/>
              </w:rPr>
              <w:t xml:space="preserve"> </w:t>
            </w:r>
            <w:r w:rsidRPr="00484C25">
              <w:rPr>
                <w:sz w:val="28"/>
              </w:rPr>
              <w:t>через</w:t>
            </w:r>
            <w:r w:rsidRPr="00484C25">
              <w:rPr>
                <w:spacing w:val="-11"/>
                <w:sz w:val="28"/>
              </w:rPr>
              <w:t xml:space="preserve"> </w:t>
            </w:r>
            <w:r w:rsidRPr="00484C25">
              <w:rPr>
                <w:sz w:val="28"/>
              </w:rPr>
              <w:t>це</w:t>
            </w:r>
            <w:r w:rsidRPr="00484C25">
              <w:rPr>
                <w:spacing w:val="-9"/>
                <w:sz w:val="28"/>
              </w:rPr>
              <w:t xml:space="preserve"> </w:t>
            </w:r>
            <w:r w:rsidRPr="00484C25">
              <w:rPr>
                <w:sz w:val="28"/>
              </w:rPr>
              <w:t>збільшуються</w:t>
            </w:r>
            <w:r w:rsidRPr="00484C25">
              <w:rPr>
                <w:spacing w:val="-9"/>
                <w:sz w:val="28"/>
              </w:rPr>
              <w:t xml:space="preserve"> </w:t>
            </w:r>
            <w:r w:rsidRPr="00484C25">
              <w:rPr>
                <w:sz w:val="28"/>
              </w:rPr>
              <w:t>витрати</w:t>
            </w:r>
            <w:r w:rsidRPr="00484C25">
              <w:rPr>
                <w:spacing w:val="-68"/>
                <w:sz w:val="28"/>
              </w:rPr>
              <w:t xml:space="preserve"> </w:t>
            </w:r>
            <w:r w:rsidRPr="00484C25">
              <w:rPr>
                <w:sz w:val="28"/>
              </w:rPr>
              <w:t>на електроди та час зачищення після зварювання збільшується. MAG зварювання</w:t>
            </w:r>
            <w:r w:rsidRPr="00484C25">
              <w:rPr>
                <w:spacing w:val="1"/>
                <w:sz w:val="28"/>
              </w:rPr>
              <w:t xml:space="preserve"> </w:t>
            </w:r>
            <w:r w:rsidRPr="00484C25">
              <w:rPr>
                <w:sz w:val="28"/>
              </w:rPr>
              <w:t>в</w:t>
            </w:r>
            <w:r w:rsidRPr="00484C25">
              <w:rPr>
                <w:spacing w:val="-12"/>
                <w:sz w:val="28"/>
              </w:rPr>
              <w:t xml:space="preserve"> </w:t>
            </w:r>
            <w:r w:rsidRPr="00484C25">
              <w:rPr>
                <w:sz w:val="28"/>
              </w:rPr>
              <w:t>захисних</w:t>
            </w:r>
            <w:r w:rsidRPr="00484C25">
              <w:rPr>
                <w:spacing w:val="-9"/>
                <w:sz w:val="28"/>
              </w:rPr>
              <w:t xml:space="preserve"> </w:t>
            </w:r>
            <w:r w:rsidRPr="00484C25">
              <w:rPr>
                <w:sz w:val="28"/>
              </w:rPr>
              <w:t>інертних</w:t>
            </w:r>
            <w:r w:rsidRPr="00484C25">
              <w:rPr>
                <w:spacing w:val="-11"/>
                <w:sz w:val="28"/>
              </w:rPr>
              <w:t xml:space="preserve"> </w:t>
            </w:r>
            <w:r w:rsidRPr="00484C25">
              <w:rPr>
                <w:sz w:val="28"/>
              </w:rPr>
              <w:t>газах</w:t>
            </w:r>
            <w:r w:rsidRPr="00484C25">
              <w:rPr>
                <w:spacing w:val="-9"/>
                <w:sz w:val="28"/>
              </w:rPr>
              <w:t xml:space="preserve"> </w:t>
            </w:r>
            <w:r w:rsidRPr="00484C25">
              <w:rPr>
                <w:sz w:val="28"/>
              </w:rPr>
              <w:t>більш</w:t>
            </w:r>
            <w:r w:rsidRPr="00484C25">
              <w:rPr>
                <w:spacing w:val="-10"/>
                <w:sz w:val="28"/>
              </w:rPr>
              <w:t xml:space="preserve"> </w:t>
            </w:r>
            <w:r w:rsidRPr="00484C25">
              <w:rPr>
                <w:sz w:val="28"/>
              </w:rPr>
              <w:t>доцільне</w:t>
            </w:r>
            <w:r w:rsidRPr="00484C25">
              <w:rPr>
                <w:spacing w:val="-11"/>
                <w:sz w:val="28"/>
              </w:rPr>
              <w:t xml:space="preserve"> </w:t>
            </w:r>
            <w:r w:rsidRPr="00484C25">
              <w:rPr>
                <w:sz w:val="28"/>
              </w:rPr>
              <w:t>при</w:t>
            </w:r>
            <w:r w:rsidRPr="00484C25">
              <w:rPr>
                <w:spacing w:val="-10"/>
                <w:sz w:val="28"/>
              </w:rPr>
              <w:t xml:space="preserve"> </w:t>
            </w:r>
            <w:r w:rsidRPr="00484C25">
              <w:rPr>
                <w:sz w:val="28"/>
              </w:rPr>
              <w:t>зварюванні</w:t>
            </w:r>
            <w:r w:rsidRPr="00484C25">
              <w:rPr>
                <w:spacing w:val="-9"/>
                <w:sz w:val="28"/>
              </w:rPr>
              <w:t xml:space="preserve"> </w:t>
            </w:r>
            <w:r w:rsidRPr="00484C25">
              <w:rPr>
                <w:sz w:val="28"/>
              </w:rPr>
              <w:t>нержавіючих</w:t>
            </w:r>
            <w:r w:rsidRPr="00484C25">
              <w:rPr>
                <w:spacing w:val="-9"/>
                <w:sz w:val="28"/>
              </w:rPr>
              <w:t xml:space="preserve"> </w:t>
            </w:r>
            <w:r w:rsidRPr="00484C25">
              <w:rPr>
                <w:sz w:val="28"/>
              </w:rPr>
              <w:t>сталей</w:t>
            </w:r>
            <w:r w:rsidRPr="00484C25">
              <w:rPr>
                <w:spacing w:val="-11"/>
                <w:sz w:val="28"/>
              </w:rPr>
              <w:t xml:space="preserve"> </w:t>
            </w:r>
            <w:r w:rsidRPr="00484C25">
              <w:rPr>
                <w:sz w:val="28"/>
              </w:rPr>
              <w:t>а</w:t>
            </w:r>
            <w:r w:rsidRPr="00484C25">
              <w:rPr>
                <w:spacing w:val="-10"/>
                <w:sz w:val="28"/>
              </w:rPr>
              <w:t xml:space="preserve"> </w:t>
            </w:r>
            <w:r w:rsidRPr="00484C25">
              <w:rPr>
                <w:sz w:val="28"/>
              </w:rPr>
              <w:t>не</w:t>
            </w:r>
            <w:r w:rsidRPr="00484C25">
              <w:rPr>
                <w:spacing w:val="-67"/>
                <w:sz w:val="28"/>
              </w:rPr>
              <w:t xml:space="preserve"> </w:t>
            </w:r>
            <w:r w:rsidRPr="00484C25">
              <w:rPr>
                <w:sz w:val="28"/>
              </w:rPr>
              <w:t>низьколегованих.</w:t>
            </w:r>
          </w:p>
          <w:p w:rsidR="00121E99" w:rsidRPr="00484C25" w:rsidRDefault="00121E99" w:rsidP="00482BBC">
            <w:pPr>
              <w:pStyle w:val="TableParagraph"/>
              <w:spacing w:line="360" w:lineRule="auto"/>
              <w:ind w:left="564" w:right="568" w:firstLine="567"/>
              <w:jc w:val="both"/>
              <w:rPr>
                <w:sz w:val="28"/>
              </w:rPr>
            </w:pPr>
            <w:r w:rsidRPr="00484C25">
              <w:rPr>
                <w:sz w:val="28"/>
              </w:rPr>
              <w:t>Тому запропонованим способом зварювання</w:t>
            </w:r>
            <w:r w:rsidRPr="00484C25">
              <w:rPr>
                <w:spacing w:val="1"/>
                <w:sz w:val="28"/>
              </w:rPr>
              <w:t xml:space="preserve"> </w:t>
            </w:r>
            <w:r w:rsidRPr="00484C25">
              <w:rPr>
                <w:sz w:val="28"/>
              </w:rPr>
              <w:t>є напівавтоматичний</w:t>
            </w:r>
            <w:r w:rsidRPr="00484C25">
              <w:rPr>
                <w:spacing w:val="1"/>
                <w:sz w:val="28"/>
              </w:rPr>
              <w:t xml:space="preserve"> </w:t>
            </w:r>
            <w:r w:rsidRPr="00484C25">
              <w:rPr>
                <w:sz w:val="28"/>
              </w:rPr>
              <w:t>спосіб</w:t>
            </w:r>
            <w:r w:rsidRPr="00484C25">
              <w:rPr>
                <w:spacing w:val="1"/>
                <w:sz w:val="28"/>
              </w:rPr>
              <w:t xml:space="preserve"> </w:t>
            </w:r>
            <w:r w:rsidRPr="00484C25">
              <w:rPr>
                <w:sz w:val="28"/>
              </w:rPr>
              <w:t>зварювання в середовищі захисного газу СО2, через велику стабільність души,</w:t>
            </w:r>
            <w:r w:rsidRPr="00484C25">
              <w:rPr>
                <w:spacing w:val="1"/>
                <w:sz w:val="28"/>
              </w:rPr>
              <w:t xml:space="preserve"> </w:t>
            </w:r>
            <w:r w:rsidRPr="00484C25">
              <w:rPr>
                <w:sz w:val="28"/>
              </w:rPr>
              <w:t>гарний</w:t>
            </w:r>
            <w:r w:rsidRPr="00484C25">
              <w:rPr>
                <w:spacing w:val="1"/>
                <w:sz w:val="28"/>
              </w:rPr>
              <w:t xml:space="preserve"> </w:t>
            </w:r>
            <w:r w:rsidRPr="00484C25">
              <w:rPr>
                <w:sz w:val="28"/>
              </w:rPr>
              <w:t>захист</w:t>
            </w:r>
            <w:r w:rsidRPr="00484C25">
              <w:rPr>
                <w:spacing w:val="1"/>
                <w:sz w:val="28"/>
              </w:rPr>
              <w:t xml:space="preserve"> </w:t>
            </w:r>
            <w:r w:rsidRPr="00484C25">
              <w:rPr>
                <w:sz w:val="28"/>
              </w:rPr>
              <w:t>зварювального</w:t>
            </w:r>
            <w:r w:rsidRPr="00484C25">
              <w:rPr>
                <w:spacing w:val="1"/>
                <w:sz w:val="28"/>
              </w:rPr>
              <w:t xml:space="preserve"> </w:t>
            </w:r>
            <w:r w:rsidRPr="00484C25">
              <w:rPr>
                <w:sz w:val="28"/>
              </w:rPr>
              <w:t>шва</w:t>
            </w:r>
            <w:r w:rsidRPr="00484C25">
              <w:rPr>
                <w:spacing w:val="1"/>
                <w:sz w:val="28"/>
              </w:rPr>
              <w:t xml:space="preserve"> </w:t>
            </w:r>
            <w:r w:rsidRPr="00484C25">
              <w:rPr>
                <w:sz w:val="28"/>
              </w:rPr>
              <w:t>при</w:t>
            </w:r>
            <w:r w:rsidRPr="00484C25">
              <w:rPr>
                <w:spacing w:val="1"/>
                <w:sz w:val="28"/>
              </w:rPr>
              <w:t xml:space="preserve"> </w:t>
            </w:r>
            <w:r w:rsidRPr="00484C25">
              <w:rPr>
                <w:sz w:val="28"/>
              </w:rPr>
              <w:t>виконанні</w:t>
            </w:r>
            <w:r w:rsidRPr="00484C25">
              <w:rPr>
                <w:spacing w:val="1"/>
                <w:sz w:val="28"/>
              </w:rPr>
              <w:t xml:space="preserve"> </w:t>
            </w:r>
            <w:r w:rsidRPr="00484C25">
              <w:rPr>
                <w:sz w:val="28"/>
              </w:rPr>
              <w:t>зварювання</w:t>
            </w:r>
            <w:r w:rsidRPr="00484C25">
              <w:rPr>
                <w:spacing w:val="1"/>
                <w:sz w:val="28"/>
              </w:rPr>
              <w:t xml:space="preserve"> </w:t>
            </w:r>
            <w:r w:rsidRPr="00484C25">
              <w:rPr>
                <w:sz w:val="28"/>
              </w:rPr>
              <w:t>,</w:t>
            </w:r>
            <w:r w:rsidRPr="00484C25">
              <w:rPr>
                <w:spacing w:val="1"/>
                <w:sz w:val="28"/>
              </w:rPr>
              <w:t xml:space="preserve"> </w:t>
            </w:r>
            <w:r w:rsidRPr="00484C25">
              <w:rPr>
                <w:sz w:val="28"/>
              </w:rPr>
              <w:t>незначне</w:t>
            </w:r>
            <w:r w:rsidRPr="00484C25">
              <w:rPr>
                <w:spacing w:val="1"/>
                <w:sz w:val="28"/>
              </w:rPr>
              <w:t xml:space="preserve"> </w:t>
            </w:r>
            <w:r w:rsidRPr="00484C25">
              <w:rPr>
                <w:sz w:val="28"/>
              </w:rPr>
              <w:t>розбризкування,</w:t>
            </w:r>
            <w:r w:rsidRPr="00484C25">
              <w:rPr>
                <w:spacing w:val="-1"/>
                <w:sz w:val="28"/>
              </w:rPr>
              <w:t xml:space="preserve"> </w:t>
            </w:r>
            <w:r w:rsidRPr="00484C25">
              <w:rPr>
                <w:sz w:val="28"/>
              </w:rPr>
              <w:t>відносно</w:t>
            </w:r>
            <w:r w:rsidRPr="00484C25">
              <w:rPr>
                <w:spacing w:val="1"/>
                <w:sz w:val="28"/>
              </w:rPr>
              <w:t xml:space="preserve"> </w:t>
            </w:r>
            <w:r w:rsidRPr="00484C25">
              <w:rPr>
                <w:sz w:val="28"/>
              </w:rPr>
              <w:t>способу</w:t>
            </w:r>
            <w:r w:rsidRPr="00484C25">
              <w:rPr>
                <w:spacing w:val="-4"/>
                <w:sz w:val="28"/>
              </w:rPr>
              <w:t xml:space="preserve"> </w:t>
            </w:r>
            <w:r w:rsidRPr="00484C25">
              <w:rPr>
                <w:sz w:val="28"/>
              </w:rPr>
              <w:t xml:space="preserve">ММА. </w:t>
            </w:r>
          </w:p>
          <w:p w:rsidR="00121E99" w:rsidRPr="00484C25" w:rsidRDefault="00121E99" w:rsidP="00482BBC">
            <w:pPr>
              <w:pStyle w:val="TableParagraph"/>
              <w:spacing w:line="360" w:lineRule="auto"/>
              <w:ind w:left="1213"/>
              <w:jc w:val="center"/>
              <w:rPr>
                <w:b/>
                <w:sz w:val="28"/>
              </w:rPr>
            </w:pPr>
            <w:r w:rsidRPr="00484C25">
              <w:rPr>
                <w:b/>
                <w:sz w:val="28"/>
              </w:rPr>
              <w:t>1.5</w:t>
            </w:r>
            <w:r w:rsidRPr="00484C25">
              <w:rPr>
                <w:b/>
                <w:spacing w:val="-4"/>
                <w:sz w:val="28"/>
              </w:rPr>
              <w:t xml:space="preserve"> </w:t>
            </w:r>
            <w:r w:rsidRPr="00484C25">
              <w:rPr>
                <w:b/>
                <w:sz w:val="28"/>
              </w:rPr>
              <w:t>Вибір</w:t>
            </w:r>
            <w:r w:rsidRPr="00484C25">
              <w:rPr>
                <w:b/>
                <w:spacing w:val="-4"/>
                <w:sz w:val="28"/>
              </w:rPr>
              <w:t xml:space="preserve"> </w:t>
            </w:r>
            <w:r w:rsidRPr="00484C25">
              <w:rPr>
                <w:b/>
                <w:sz w:val="28"/>
              </w:rPr>
              <w:t>зварювальних</w:t>
            </w:r>
            <w:r w:rsidRPr="00484C25">
              <w:rPr>
                <w:b/>
                <w:spacing w:val="-3"/>
                <w:sz w:val="28"/>
              </w:rPr>
              <w:t xml:space="preserve"> </w:t>
            </w:r>
            <w:r w:rsidRPr="00484C25">
              <w:rPr>
                <w:b/>
                <w:sz w:val="28"/>
              </w:rPr>
              <w:t>матеріалів.</w:t>
            </w:r>
          </w:p>
          <w:p w:rsidR="00121E99" w:rsidRPr="00484C25" w:rsidRDefault="00121E99" w:rsidP="00482BBC">
            <w:pPr>
              <w:pStyle w:val="TableParagraph"/>
              <w:spacing w:line="360" w:lineRule="auto"/>
              <w:ind w:left="597" w:right="328" w:firstLine="534"/>
              <w:jc w:val="both"/>
              <w:rPr>
                <w:sz w:val="28"/>
              </w:rPr>
            </w:pPr>
            <w:r w:rsidRPr="00484C25">
              <w:rPr>
                <w:sz w:val="28"/>
              </w:rPr>
              <w:t>Вибір зварювальних матеріалів є дуже важливим пунктом перед виконанням</w:t>
            </w:r>
            <w:r w:rsidRPr="00484C25">
              <w:rPr>
                <w:spacing w:val="1"/>
                <w:sz w:val="28"/>
              </w:rPr>
              <w:t xml:space="preserve"> </w:t>
            </w:r>
            <w:r w:rsidRPr="00484C25">
              <w:rPr>
                <w:sz w:val="28"/>
              </w:rPr>
              <w:t>зварювальних робіт. Вибір залежить від складу основного металу зварюваних</w:t>
            </w:r>
            <w:r w:rsidRPr="00484C25">
              <w:rPr>
                <w:spacing w:val="1"/>
                <w:sz w:val="28"/>
              </w:rPr>
              <w:t xml:space="preserve"> </w:t>
            </w:r>
            <w:r w:rsidRPr="00484C25">
              <w:rPr>
                <w:sz w:val="28"/>
              </w:rPr>
              <w:t>деталей та необхідної жорскості конструкції. Для</w:t>
            </w:r>
            <w:r w:rsidRPr="00484C25">
              <w:rPr>
                <w:spacing w:val="1"/>
                <w:sz w:val="28"/>
              </w:rPr>
              <w:t xml:space="preserve"> </w:t>
            </w:r>
            <w:r w:rsidRPr="00484C25">
              <w:rPr>
                <w:sz w:val="28"/>
              </w:rPr>
              <w:t>запобігання утворенню пор</w:t>
            </w:r>
            <w:r w:rsidRPr="00484C25">
              <w:rPr>
                <w:spacing w:val="1"/>
                <w:sz w:val="28"/>
              </w:rPr>
              <w:t xml:space="preserve"> </w:t>
            </w:r>
            <w:r w:rsidRPr="00484C25">
              <w:rPr>
                <w:sz w:val="28"/>
              </w:rPr>
              <w:t>та тріщин використовуються різні способи захисту шва, а при</w:t>
            </w:r>
            <w:r w:rsidRPr="00484C25">
              <w:rPr>
                <w:spacing w:val="1"/>
                <w:sz w:val="28"/>
              </w:rPr>
              <w:t xml:space="preserve"> </w:t>
            </w:r>
            <w:r w:rsidRPr="00484C25">
              <w:rPr>
                <w:sz w:val="28"/>
              </w:rPr>
              <w:t>напівавтоматичному способі зварювання захистом зварювальної ванни та</w:t>
            </w:r>
            <w:r w:rsidRPr="00484C25">
              <w:rPr>
                <w:spacing w:val="1"/>
                <w:sz w:val="28"/>
              </w:rPr>
              <w:t xml:space="preserve"> </w:t>
            </w:r>
            <w:r w:rsidRPr="00484C25">
              <w:rPr>
                <w:sz w:val="28"/>
              </w:rPr>
              <w:t>самого шва є захисний газ СО2 [3] задля максимального захисту місця</w:t>
            </w:r>
            <w:r w:rsidRPr="00484C25">
              <w:rPr>
                <w:spacing w:val="1"/>
                <w:sz w:val="28"/>
              </w:rPr>
              <w:t xml:space="preserve"> </w:t>
            </w:r>
            <w:r w:rsidRPr="00484C25">
              <w:rPr>
                <w:sz w:val="28"/>
              </w:rPr>
              <w:t>зварювання</w:t>
            </w:r>
            <w:r w:rsidRPr="00484C25">
              <w:rPr>
                <w:spacing w:val="-7"/>
                <w:sz w:val="28"/>
              </w:rPr>
              <w:t xml:space="preserve"> </w:t>
            </w:r>
            <w:r w:rsidRPr="00484C25">
              <w:rPr>
                <w:sz w:val="28"/>
              </w:rPr>
              <w:t>будемо</w:t>
            </w:r>
            <w:r w:rsidRPr="00484C25">
              <w:rPr>
                <w:spacing w:val="-5"/>
                <w:sz w:val="28"/>
              </w:rPr>
              <w:t xml:space="preserve"> </w:t>
            </w:r>
            <w:r w:rsidRPr="00484C25">
              <w:rPr>
                <w:sz w:val="28"/>
              </w:rPr>
              <w:t>використовувати</w:t>
            </w:r>
            <w:r w:rsidRPr="00484C25">
              <w:rPr>
                <w:spacing w:val="-4"/>
                <w:sz w:val="28"/>
              </w:rPr>
              <w:t xml:space="preserve"> </w:t>
            </w:r>
            <w:r w:rsidRPr="00484C25">
              <w:rPr>
                <w:sz w:val="28"/>
              </w:rPr>
              <w:t>захисний</w:t>
            </w:r>
            <w:r w:rsidRPr="00484C25">
              <w:rPr>
                <w:spacing w:val="-4"/>
                <w:sz w:val="28"/>
              </w:rPr>
              <w:t xml:space="preserve"> </w:t>
            </w:r>
            <w:r w:rsidRPr="00484C25">
              <w:rPr>
                <w:sz w:val="28"/>
              </w:rPr>
              <w:t>газ</w:t>
            </w:r>
            <w:r w:rsidRPr="00484C25">
              <w:rPr>
                <w:spacing w:val="-4"/>
                <w:sz w:val="28"/>
              </w:rPr>
              <w:t xml:space="preserve"> </w:t>
            </w:r>
            <w:r w:rsidRPr="00484C25">
              <w:rPr>
                <w:sz w:val="28"/>
              </w:rPr>
              <w:t>СО2</w:t>
            </w:r>
            <w:r w:rsidRPr="00484C25">
              <w:rPr>
                <w:spacing w:val="-3"/>
                <w:sz w:val="28"/>
              </w:rPr>
              <w:t xml:space="preserve"> </w:t>
            </w:r>
            <w:r w:rsidRPr="00484C25">
              <w:rPr>
                <w:sz w:val="28"/>
              </w:rPr>
              <w:t>першого</w:t>
            </w:r>
            <w:r w:rsidRPr="00484C25">
              <w:rPr>
                <w:spacing w:val="-3"/>
                <w:sz w:val="28"/>
              </w:rPr>
              <w:t xml:space="preserve"> </w:t>
            </w:r>
            <w:r w:rsidRPr="00484C25">
              <w:rPr>
                <w:sz w:val="28"/>
              </w:rPr>
              <w:t>гатунку</w:t>
            </w:r>
            <w:r w:rsidRPr="00484C25">
              <w:rPr>
                <w:spacing w:val="-7"/>
                <w:sz w:val="28"/>
              </w:rPr>
              <w:t xml:space="preserve"> </w:t>
            </w:r>
            <w:r w:rsidRPr="00484C25">
              <w:rPr>
                <w:sz w:val="28"/>
              </w:rPr>
              <w:t>100%</w:t>
            </w:r>
          </w:p>
        </w:tc>
      </w:tr>
      <w:tr w:rsidR="00121E99" w:rsidRPr="00484C25" w:rsidTr="007B0EEB">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977" w:type="dxa"/>
            <w:tcBorders>
              <w:bottom w:val="single" w:sz="12" w:space="0" w:color="000000"/>
            </w:tcBorders>
          </w:tcPr>
          <w:p w:rsidR="00121E99" w:rsidRPr="00484C25" w:rsidRDefault="00121E99" w:rsidP="00DA0E42">
            <w:pPr>
              <w:pStyle w:val="TableParagraph"/>
              <w:rPr>
                <w:sz w:val="16"/>
              </w:rPr>
            </w:pPr>
          </w:p>
        </w:tc>
        <w:tc>
          <w:tcPr>
            <w:tcW w:w="1314" w:type="dxa"/>
            <w:tcBorders>
              <w:bottom w:val="single" w:sz="12" w:space="0" w:color="000000"/>
            </w:tcBorders>
          </w:tcPr>
          <w:p w:rsidR="00121E99" w:rsidRPr="00484C25" w:rsidRDefault="00121E99" w:rsidP="00DA0E42">
            <w:pPr>
              <w:pStyle w:val="TableParagraph"/>
              <w:rPr>
                <w:sz w:val="16"/>
              </w:rPr>
            </w:pPr>
          </w:p>
        </w:tc>
        <w:tc>
          <w:tcPr>
            <w:tcW w:w="574" w:type="dxa"/>
            <w:gridSpan w:val="2"/>
            <w:tcBorders>
              <w:bottom w:val="single" w:sz="12" w:space="0" w:color="000000"/>
            </w:tcBorders>
          </w:tcPr>
          <w:p w:rsidR="00121E99" w:rsidRPr="00484C25" w:rsidRDefault="00121E99" w:rsidP="00DA0E42">
            <w:pPr>
              <w:pStyle w:val="TableParagraph"/>
              <w:rPr>
                <w:sz w:val="16"/>
              </w:rPr>
            </w:pPr>
          </w:p>
        </w:tc>
        <w:tc>
          <w:tcPr>
            <w:tcW w:w="5903" w:type="dxa"/>
            <w:gridSpan w:val="5"/>
            <w:vMerge w:val="restart"/>
          </w:tcPr>
          <w:p w:rsidR="00121E99" w:rsidRPr="00484C25" w:rsidRDefault="00121E99" w:rsidP="00DA0E42">
            <w:pPr>
              <w:pStyle w:val="TableParagraph"/>
              <w:spacing w:before="224"/>
              <w:ind w:left="1628"/>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3" w:type="dxa"/>
            <w:tcBorders>
              <w:bottom w:val="single" w:sz="8" w:space="0" w:color="000000"/>
            </w:tcBorders>
          </w:tcPr>
          <w:p w:rsidR="00121E99" w:rsidRPr="00484C25" w:rsidRDefault="00121E99" w:rsidP="00DA0E42">
            <w:pPr>
              <w:pStyle w:val="TableParagraph"/>
              <w:spacing w:before="23" w:line="194" w:lineRule="exact"/>
              <w:ind w:left="103"/>
              <w:rPr>
                <w:sz w:val="18"/>
              </w:rPr>
            </w:pPr>
            <w:r w:rsidRPr="00484C25">
              <w:rPr>
                <w:sz w:val="18"/>
              </w:rPr>
              <w:t>Арк.</w:t>
            </w:r>
          </w:p>
        </w:tc>
      </w:tr>
      <w:tr w:rsidR="00121E99" w:rsidRPr="00484C25" w:rsidTr="007B0EEB">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977" w:type="dxa"/>
            <w:tcBorders>
              <w:top w:val="single" w:sz="12" w:space="0" w:color="000000"/>
            </w:tcBorders>
          </w:tcPr>
          <w:p w:rsidR="00121E99" w:rsidRPr="00484C25" w:rsidRDefault="00121E99" w:rsidP="00DA0E42">
            <w:pPr>
              <w:pStyle w:val="TableParagraph"/>
              <w:rPr>
                <w:sz w:val="16"/>
              </w:rPr>
            </w:pPr>
          </w:p>
        </w:tc>
        <w:tc>
          <w:tcPr>
            <w:tcW w:w="1314" w:type="dxa"/>
            <w:tcBorders>
              <w:top w:val="single" w:sz="12" w:space="0" w:color="000000"/>
            </w:tcBorders>
          </w:tcPr>
          <w:p w:rsidR="00121E99" w:rsidRPr="00484C25" w:rsidRDefault="00121E99" w:rsidP="00DA0E42">
            <w:pPr>
              <w:pStyle w:val="TableParagraph"/>
              <w:rPr>
                <w:sz w:val="16"/>
              </w:rPr>
            </w:pPr>
          </w:p>
        </w:tc>
        <w:tc>
          <w:tcPr>
            <w:tcW w:w="574" w:type="dxa"/>
            <w:gridSpan w:val="2"/>
            <w:tcBorders>
              <w:top w:val="single" w:sz="12" w:space="0" w:color="000000"/>
            </w:tcBorders>
          </w:tcPr>
          <w:p w:rsidR="00121E99" w:rsidRPr="00484C25" w:rsidRDefault="00121E99" w:rsidP="00DA0E42">
            <w:pPr>
              <w:pStyle w:val="TableParagraph"/>
              <w:rPr>
                <w:sz w:val="16"/>
              </w:rPr>
            </w:pPr>
          </w:p>
        </w:tc>
        <w:tc>
          <w:tcPr>
            <w:tcW w:w="5903" w:type="dxa"/>
            <w:gridSpan w:val="5"/>
            <w:vMerge/>
            <w:tcBorders>
              <w:top w:val="nil"/>
            </w:tcBorders>
          </w:tcPr>
          <w:p w:rsidR="00121E99" w:rsidRPr="00484C25" w:rsidRDefault="00121E99" w:rsidP="00DA0E42">
            <w:pPr>
              <w:rPr>
                <w:sz w:val="2"/>
                <w:szCs w:val="2"/>
              </w:rPr>
            </w:pPr>
          </w:p>
        </w:tc>
        <w:tc>
          <w:tcPr>
            <w:tcW w:w="573" w:type="dxa"/>
            <w:vMerge w:val="restart"/>
            <w:tcBorders>
              <w:top w:val="single" w:sz="8" w:space="0" w:color="000000"/>
            </w:tcBorders>
          </w:tcPr>
          <w:p w:rsidR="00121E99" w:rsidRPr="00484C25" w:rsidRDefault="00735422" w:rsidP="00DA0E42">
            <w:pPr>
              <w:pStyle w:val="TableParagraph"/>
              <w:rPr>
                <w:sz w:val="26"/>
              </w:rPr>
            </w:pPr>
            <w:r w:rsidRPr="00484C25">
              <w:rPr>
                <w:sz w:val="26"/>
              </w:rPr>
              <w:t>7</w:t>
            </w:r>
          </w:p>
        </w:tc>
      </w:tr>
      <w:tr w:rsidR="00121E99" w:rsidRPr="00484C25" w:rsidTr="007B0EEB">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977"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1314"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4" w:type="dxa"/>
            <w:gridSpan w:val="2"/>
          </w:tcPr>
          <w:p w:rsidR="00121E99" w:rsidRPr="00484C25" w:rsidRDefault="00121E99" w:rsidP="00DA0E42">
            <w:pPr>
              <w:pStyle w:val="TableParagraph"/>
              <w:spacing w:line="213" w:lineRule="exact"/>
              <w:ind w:left="87"/>
              <w:rPr>
                <w:rFonts w:ascii="Cambria" w:hAnsi="Cambria"/>
                <w:i/>
                <w:sz w:val="19"/>
              </w:rPr>
            </w:pPr>
            <w:r w:rsidRPr="00484C25">
              <w:rPr>
                <w:rFonts w:ascii="Cambria" w:hAnsi="Cambria"/>
                <w:i/>
                <w:spacing w:val="-1"/>
                <w:w w:val="90"/>
                <w:sz w:val="19"/>
              </w:rPr>
              <w:t>Дата</w:t>
            </w:r>
          </w:p>
        </w:tc>
        <w:tc>
          <w:tcPr>
            <w:tcW w:w="5903" w:type="dxa"/>
            <w:gridSpan w:val="5"/>
            <w:vMerge/>
            <w:tcBorders>
              <w:top w:val="nil"/>
            </w:tcBorders>
          </w:tcPr>
          <w:p w:rsidR="00121E99" w:rsidRPr="00484C25" w:rsidRDefault="00121E99" w:rsidP="00DA0E42">
            <w:pPr>
              <w:rPr>
                <w:sz w:val="2"/>
                <w:szCs w:val="2"/>
              </w:rPr>
            </w:pPr>
          </w:p>
        </w:tc>
        <w:tc>
          <w:tcPr>
            <w:tcW w:w="573"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968"/>
        <w:gridCol w:w="464"/>
        <w:gridCol w:w="859"/>
        <w:gridCol w:w="189"/>
        <w:gridCol w:w="385"/>
        <w:gridCol w:w="1128"/>
        <w:gridCol w:w="1512"/>
        <w:gridCol w:w="1513"/>
        <w:gridCol w:w="1512"/>
        <w:gridCol w:w="238"/>
        <w:gridCol w:w="573"/>
      </w:tblGrid>
      <w:tr w:rsidR="00121E99" w:rsidRPr="00484C25" w:rsidTr="00DA0E42">
        <w:trPr>
          <w:trHeight w:val="4363"/>
        </w:trPr>
        <w:tc>
          <w:tcPr>
            <w:tcW w:w="10488" w:type="dxa"/>
            <w:gridSpan w:val="13"/>
            <w:tcBorders>
              <w:bottom w:val="nil"/>
            </w:tcBorders>
          </w:tcPr>
          <w:p w:rsidR="00121E99" w:rsidRPr="00484C25" w:rsidRDefault="00121E99" w:rsidP="00DA0E42">
            <w:pPr>
              <w:pStyle w:val="TableParagraph"/>
              <w:spacing w:before="9"/>
              <w:rPr>
                <w:sz w:val="28"/>
                <w:szCs w:val="28"/>
              </w:rPr>
            </w:pPr>
          </w:p>
          <w:p w:rsidR="00121E99" w:rsidRPr="00484C25" w:rsidRDefault="00121E99" w:rsidP="00DA0E42">
            <w:pPr>
              <w:pStyle w:val="TableParagraph"/>
              <w:spacing w:line="360" w:lineRule="auto"/>
              <w:ind w:left="597"/>
              <w:jc w:val="both"/>
              <w:rPr>
                <w:sz w:val="28"/>
              </w:rPr>
            </w:pPr>
            <w:r w:rsidRPr="00484C25">
              <w:rPr>
                <w:sz w:val="28"/>
              </w:rPr>
              <w:t>чистоти.</w:t>
            </w:r>
            <w:r w:rsidRPr="00484C25">
              <w:rPr>
                <w:spacing w:val="-5"/>
                <w:sz w:val="28"/>
              </w:rPr>
              <w:t xml:space="preserve"> </w:t>
            </w:r>
            <w:r w:rsidRPr="00484C25">
              <w:rPr>
                <w:sz w:val="28"/>
              </w:rPr>
              <w:t>Другою</w:t>
            </w:r>
            <w:r w:rsidRPr="00484C25">
              <w:rPr>
                <w:spacing w:val="-5"/>
                <w:sz w:val="28"/>
              </w:rPr>
              <w:t xml:space="preserve"> </w:t>
            </w:r>
            <w:r w:rsidRPr="00484C25">
              <w:rPr>
                <w:sz w:val="28"/>
              </w:rPr>
              <w:t>складовою</w:t>
            </w:r>
            <w:r w:rsidRPr="00484C25">
              <w:rPr>
                <w:spacing w:val="-5"/>
                <w:sz w:val="28"/>
              </w:rPr>
              <w:t xml:space="preserve"> </w:t>
            </w:r>
            <w:r w:rsidRPr="00484C25">
              <w:rPr>
                <w:sz w:val="28"/>
              </w:rPr>
              <w:t>напівавтоматичного</w:t>
            </w:r>
            <w:r w:rsidRPr="00484C25">
              <w:rPr>
                <w:spacing w:val="-4"/>
                <w:sz w:val="28"/>
              </w:rPr>
              <w:t xml:space="preserve"> </w:t>
            </w:r>
            <w:r w:rsidRPr="00484C25">
              <w:rPr>
                <w:sz w:val="28"/>
              </w:rPr>
              <w:t>зварювання</w:t>
            </w:r>
            <w:r w:rsidRPr="00484C25">
              <w:rPr>
                <w:spacing w:val="-4"/>
                <w:sz w:val="28"/>
              </w:rPr>
              <w:t xml:space="preserve"> </w:t>
            </w:r>
            <w:r w:rsidRPr="00484C25">
              <w:rPr>
                <w:sz w:val="28"/>
              </w:rPr>
              <w:t>та</w:t>
            </w:r>
            <w:r w:rsidRPr="00484C25">
              <w:rPr>
                <w:spacing w:val="-6"/>
                <w:sz w:val="28"/>
              </w:rPr>
              <w:t xml:space="preserve"> </w:t>
            </w:r>
            <w:r w:rsidRPr="00484C25">
              <w:rPr>
                <w:sz w:val="28"/>
              </w:rPr>
              <w:t>зварювального</w:t>
            </w:r>
            <w:r w:rsidRPr="00484C25">
              <w:rPr>
                <w:spacing w:val="-67"/>
                <w:sz w:val="28"/>
              </w:rPr>
              <w:t xml:space="preserve"> </w:t>
            </w:r>
            <w:r w:rsidRPr="00484C25">
              <w:rPr>
                <w:sz w:val="28"/>
              </w:rPr>
              <w:t>матеріалу</w:t>
            </w:r>
            <w:r w:rsidRPr="00484C25">
              <w:rPr>
                <w:spacing w:val="-6"/>
                <w:sz w:val="28"/>
              </w:rPr>
              <w:t xml:space="preserve"> </w:t>
            </w:r>
            <w:r w:rsidRPr="00484C25">
              <w:rPr>
                <w:sz w:val="28"/>
              </w:rPr>
              <w:t>є</w:t>
            </w:r>
            <w:r w:rsidRPr="00484C25">
              <w:rPr>
                <w:spacing w:val="-1"/>
                <w:sz w:val="28"/>
              </w:rPr>
              <w:t xml:space="preserve"> </w:t>
            </w:r>
            <w:r w:rsidRPr="00484C25">
              <w:rPr>
                <w:sz w:val="28"/>
              </w:rPr>
              <w:t>електродний</w:t>
            </w:r>
            <w:r w:rsidRPr="00484C25">
              <w:rPr>
                <w:spacing w:val="-3"/>
                <w:sz w:val="28"/>
              </w:rPr>
              <w:t xml:space="preserve"> </w:t>
            </w:r>
            <w:r w:rsidRPr="00484C25">
              <w:rPr>
                <w:sz w:val="28"/>
              </w:rPr>
              <w:t>дріт</w:t>
            </w:r>
            <w:r w:rsidRPr="00484C25">
              <w:rPr>
                <w:spacing w:val="-4"/>
                <w:sz w:val="28"/>
              </w:rPr>
              <w:t xml:space="preserve"> </w:t>
            </w:r>
            <w:r w:rsidRPr="00484C25">
              <w:rPr>
                <w:sz w:val="28"/>
              </w:rPr>
              <w:t>для зварювання.</w:t>
            </w:r>
          </w:p>
          <w:p w:rsidR="00121E99" w:rsidRPr="00484C25" w:rsidRDefault="00121E99" w:rsidP="00482BBC">
            <w:pPr>
              <w:pStyle w:val="TableParagraph"/>
              <w:spacing w:line="360" w:lineRule="auto"/>
              <w:ind w:left="597" w:right="568" w:firstLine="534"/>
              <w:jc w:val="both"/>
              <w:rPr>
                <w:sz w:val="28"/>
              </w:rPr>
            </w:pPr>
            <w:r w:rsidRPr="00484C25">
              <w:rPr>
                <w:sz w:val="28"/>
              </w:rPr>
              <w:t>Електродний дріт повинен задовольняти міцність зварювального шва (686–1029</w:t>
            </w:r>
            <w:r w:rsidRPr="00484C25">
              <w:rPr>
                <w:spacing w:val="-67"/>
                <w:sz w:val="28"/>
              </w:rPr>
              <w:t xml:space="preserve"> </w:t>
            </w:r>
            <w:r w:rsidRPr="00484C25">
              <w:rPr>
                <w:sz w:val="28"/>
              </w:rPr>
              <w:t>МПа),</w:t>
            </w:r>
            <w:r w:rsidRPr="00484C25">
              <w:rPr>
                <w:spacing w:val="-5"/>
                <w:sz w:val="28"/>
              </w:rPr>
              <w:t xml:space="preserve"> </w:t>
            </w:r>
            <w:r w:rsidRPr="00484C25">
              <w:rPr>
                <w:sz w:val="28"/>
              </w:rPr>
              <w:t>та</w:t>
            </w:r>
            <w:r w:rsidRPr="00484C25">
              <w:rPr>
                <w:spacing w:val="-4"/>
                <w:sz w:val="28"/>
              </w:rPr>
              <w:t xml:space="preserve"> </w:t>
            </w:r>
            <w:r w:rsidRPr="00484C25">
              <w:rPr>
                <w:sz w:val="28"/>
              </w:rPr>
              <w:t>підходити</w:t>
            </w:r>
            <w:r w:rsidRPr="00484C25">
              <w:rPr>
                <w:spacing w:val="-6"/>
                <w:sz w:val="28"/>
              </w:rPr>
              <w:t xml:space="preserve"> </w:t>
            </w:r>
            <w:r w:rsidRPr="00484C25">
              <w:rPr>
                <w:sz w:val="28"/>
              </w:rPr>
              <w:t>за</w:t>
            </w:r>
            <w:r w:rsidRPr="00484C25">
              <w:rPr>
                <w:spacing w:val="-5"/>
                <w:sz w:val="28"/>
              </w:rPr>
              <w:t xml:space="preserve"> </w:t>
            </w:r>
            <w:r w:rsidRPr="00484C25">
              <w:rPr>
                <w:sz w:val="28"/>
              </w:rPr>
              <w:t>хімічним</w:t>
            </w:r>
            <w:r w:rsidRPr="00484C25">
              <w:rPr>
                <w:spacing w:val="-3"/>
                <w:sz w:val="28"/>
              </w:rPr>
              <w:t xml:space="preserve"> </w:t>
            </w:r>
            <w:r w:rsidRPr="00484C25">
              <w:rPr>
                <w:sz w:val="28"/>
              </w:rPr>
              <w:t>складом,</w:t>
            </w:r>
            <w:r w:rsidRPr="00484C25">
              <w:rPr>
                <w:spacing w:val="-5"/>
                <w:sz w:val="28"/>
              </w:rPr>
              <w:t xml:space="preserve"> </w:t>
            </w:r>
            <w:r w:rsidRPr="00484C25">
              <w:rPr>
                <w:sz w:val="28"/>
              </w:rPr>
              <w:t>задля</w:t>
            </w:r>
            <w:r w:rsidRPr="00484C25">
              <w:rPr>
                <w:spacing w:val="-4"/>
                <w:sz w:val="28"/>
              </w:rPr>
              <w:t xml:space="preserve"> </w:t>
            </w:r>
            <w:r w:rsidRPr="00484C25">
              <w:rPr>
                <w:sz w:val="28"/>
              </w:rPr>
              <w:t>запобігання</w:t>
            </w:r>
            <w:r w:rsidRPr="00484C25">
              <w:rPr>
                <w:spacing w:val="-6"/>
                <w:sz w:val="28"/>
              </w:rPr>
              <w:t xml:space="preserve"> </w:t>
            </w:r>
            <w:r w:rsidRPr="00484C25">
              <w:rPr>
                <w:sz w:val="28"/>
              </w:rPr>
              <w:t>утворення</w:t>
            </w:r>
            <w:r w:rsidRPr="00484C25">
              <w:rPr>
                <w:spacing w:val="-4"/>
                <w:sz w:val="28"/>
              </w:rPr>
              <w:t xml:space="preserve"> </w:t>
            </w:r>
            <w:r w:rsidRPr="00484C25">
              <w:rPr>
                <w:sz w:val="28"/>
              </w:rPr>
              <w:t>холодних</w:t>
            </w:r>
            <w:r w:rsidRPr="00484C25">
              <w:rPr>
                <w:spacing w:val="-67"/>
                <w:sz w:val="28"/>
              </w:rPr>
              <w:t xml:space="preserve"> </w:t>
            </w:r>
            <w:r w:rsidRPr="00484C25">
              <w:rPr>
                <w:sz w:val="28"/>
              </w:rPr>
              <w:t>тріщин. Виходячи з цього та економічної частини більш за все для виконання</w:t>
            </w:r>
            <w:r w:rsidRPr="00484C25">
              <w:rPr>
                <w:spacing w:val="1"/>
                <w:sz w:val="28"/>
              </w:rPr>
              <w:t xml:space="preserve"> </w:t>
            </w:r>
            <w:r w:rsidRPr="00484C25">
              <w:rPr>
                <w:sz w:val="28"/>
              </w:rPr>
              <w:t>даного</w:t>
            </w:r>
            <w:r w:rsidRPr="00484C25">
              <w:rPr>
                <w:spacing w:val="9"/>
                <w:sz w:val="28"/>
              </w:rPr>
              <w:t xml:space="preserve"> </w:t>
            </w:r>
            <w:r w:rsidRPr="00484C25">
              <w:rPr>
                <w:sz w:val="28"/>
              </w:rPr>
              <w:t>зварювання</w:t>
            </w:r>
            <w:r w:rsidRPr="00484C25">
              <w:rPr>
                <w:spacing w:val="6"/>
                <w:sz w:val="28"/>
              </w:rPr>
              <w:t xml:space="preserve"> </w:t>
            </w:r>
            <w:r w:rsidRPr="00484C25">
              <w:rPr>
                <w:sz w:val="28"/>
              </w:rPr>
              <w:t>підходить</w:t>
            </w:r>
            <w:r w:rsidRPr="00484C25">
              <w:rPr>
                <w:spacing w:val="8"/>
                <w:sz w:val="28"/>
              </w:rPr>
              <w:t xml:space="preserve"> </w:t>
            </w:r>
            <w:r w:rsidRPr="00484C25">
              <w:rPr>
                <w:sz w:val="28"/>
              </w:rPr>
              <w:t>зварювальний</w:t>
            </w:r>
            <w:r w:rsidRPr="00484C25">
              <w:rPr>
                <w:spacing w:val="5"/>
                <w:sz w:val="28"/>
              </w:rPr>
              <w:t xml:space="preserve"> </w:t>
            </w:r>
            <w:r w:rsidRPr="00484C25">
              <w:rPr>
                <w:sz w:val="28"/>
              </w:rPr>
              <w:t>дріт</w:t>
            </w:r>
            <w:r w:rsidR="00482BBC" w:rsidRPr="00484C25">
              <w:rPr>
                <w:sz w:val="28"/>
              </w:rPr>
              <w:br/>
            </w:r>
            <w:r w:rsidRPr="00484C25">
              <w:rPr>
                <w:sz w:val="28"/>
              </w:rPr>
              <w:t>СВ-08г2с</w:t>
            </w:r>
            <w:r w:rsidRPr="00484C25">
              <w:rPr>
                <w:spacing w:val="6"/>
                <w:sz w:val="28"/>
              </w:rPr>
              <w:t xml:space="preserve"> </w:t>
            </w:r>
            <w:r w:rsidRPr="00484C25">
              <w:rPr>
                <w:sz w:val="28"/>
              </w:rPr>
              <w:t>хімічний</w:t>
            </w:r>
            <w:r w:rsidRPr="00484C25">
              <w:rPr>
                <w:spacing w:val="9"/>
                <w:sz w:val="28"/>
              </w:rPr>
              <w:t xml:space="preserve"> </w:t>
            </w:r>
            <w:r w:rsidRPr="00484C25">
              <w:rPr>
                <w:sz w:val="28"/>
              </w:rPr>
              <w:t>склад</w:t>
            </w:r>
            <w:r w:rsidRPr="00484C25">
              <w:rPr>
                <w:spacing w:val="1"/>
                <w:sz w:val="28"/>
              </w:rPr>
              <w:t xml:space="preserve"> </w:t>
            </w:r>
            <w:r w:rsidRPr="00484C25">
              <w:rPr>
                <w:sz w:val="28"/>
              </w:rPr>
              <w:t>якого</w:t>
            </w:r>
            <w:r w:rsidRPr="00484C25">
              <w:rPr>
                <w:spacing w:val="-4"/>
                <w:sz w:val="28"/>
              </w:rPr>
              <w:t xml:space="preserve"> </w:t>
            </w:r>
            <w:r w:rsidRPr="00484C25">
              <w:rPr>
                <w:sz w:val="28"/>
              </w:rPr>
              <w:t>наведений в</w:t>
            </w:r>
            <w:r w:rsidRPr="00484C25">
              <w:rPr>
                <w:spacing w:val="-1"/>
                <w:sz w:val="28"/>
              </w:rPr>
              <w:t xml:space="preserve"> </w:t>
            </w:r>
            <w:r w:rsidRPr="00484C25">
              <w:rPr>
                <w:sz w:val="28"/>
              </w:rPr>
              <w:t>таблиці</w:t>
            </w:r>
            <w:r w:rsidRPr="00484C25">
              <w:rPr>
                <w:spacing w:val="1"/>
                <w:sz w:val="28"/>
              </w:rPr>
              <w:t xml:space="preserve"> </w:t>
            </w:r>
            <w:r w:rsidRPr="00484C25">
              <w:rPr>
                <w:sz w:val="28"/>
              </w:rPr>
              <w:t>1.5[4]</w:t>
            </w:r>
            <w:r w:rsidR="00482BBC" w:rsidRPr="00484C25">
              <w:rPr>
                <w:sz w:val="28"/>
              </w:rPr>
              <w:t>.</w:t>
            </w:r>
          </w:p>
          <w:p w:rsidR="00121E99" w:rsidRPr="00484C25" w:rsidRDefault="00121E99" w:rsidP="00BB7FC0">
            <w:pPr>
              <w:pStyle w:val="TableParagraph"/>
              <w:spacing w:line="360" w:lineRule="auto"/>
              <w:ind w:left="597" w:right="568" w:firstLine="534"/>
              <w:rPr>
                <w:sz w:val="28"/>
              </w:rPr>
            </w:pPr>
            <w:r w:rsidRPr="00484C25">
              <w:rPr>
                <w:sz w:val="28"/>
              </w:rPr>
              <w:t>Таблиця</w:t>
            </w:r>
            <w:r w:rsidRPr="00484C25">
              <w:rPr>
                <w:spacing w:val="-2"/>
                <w:sz w:val="28"/>
              </w:rPr>
              <w:t xml:space="preserve"> </w:t>
            </w:r>
            <w:r w:rsidRPr="00484C25">
              <w:rPr>
                <w:sz w:val="28"/>
              </w:rPr>
              <w:t>1.5.</w:t>
            </w:r>
            <w:r w:rsidRPr="00484C25">
              <w:rPr>
                <w:spacing w:val="-2"/>
                <w:sz w:val="28"/>
              </w:rPr>
              <w:t xml:space="preserve"> </w:t>
            </w:r>
            <w:r w:rsidRPr="00484C25">
              <w:rPr>
                <w:sz w:val="28"/>
              </w:rPr>
              <w:t>хім.</w:t>
            </w:r>
            <w:r w:rsidRPr="00484C25">
              <w:rPr>
                <w:spacing w:val="-3"/>
                <w:sz w:val="28"/>
              </w:rPr>
              <w:t xml:space="preserve"> </w:t>
            </w:r>
            <w:r w:rsidRPr="00484C25">
              <w:rPr>
                <w:sz w:val="28"/>
              </w:rPr>
              <w:t>склад дроту</w:t>
            </w:r>
          </w:p>
        </w:tc>
      </w:tr>
      <w:tr w:rsidR="00121E99" w:rsidRPr="00484C25" w:rsidTr="00DA0E42">
        <w:trPr>
          <w:trHeight w:val="321"/>
        </w:trPr>
        <w:tc>
          <w:tcPr>
            <w:tcW w:w="574" w:type="dxa"/>
            <w:vMerge w:val="restart"/>
            <w:tcBorders>
              <w:top w:val="nil"/>
              <w:bottom w:val="nil"/>
              <w:right w:val="single" w:sz="4" w:space="0" w:color="000000"/>
            </w:tcBorders>
          </w:tcPr>
          <w:p w:rsidR="00121E99" w:rsidRPr="00484C25" w:rsidRDefault="00121E99" w:rsidP="00DA0E42">
            <w:pPr>
              <w:pStyle w:val="TableParagraph"/>
              <w:rPr>
                <w:sz w:val="26"/>
              </w:rPr>
            </w:pPr>
          </w:p>
        </w:tc>
        <w:tc>
          <w:tcPr>
            <w:tcW w:w="1541"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1" w:lineRule="exact"/>
              <w:ind w:left="415"/>
              <w:rPr>
                <w:sz w:val="28"/>
              </w:rPr>
            </w:pPr>
            <w:r w:rsidRPr="00484C25">
              <w:rPr>
                <w:sz w:val="28"/>
              </w:rPr>
              <w:t>Марка</w:t>
            </w:r>
          </w:p>
        </w:tc>
        <w:tc>
          <w:tcPr>
            <w:tcW w:w="1512" w:type="dxa"/>
            <w:gridSpan w:val="3"/>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1" w:lineRule="exact"/>
              <w:ind w:left="576" w:right="537"/>
              <w:jc w:val="center"/>
              <w:rPr>
                <w:sz w:val="28"/>
              </w:rPr>
            </w:pPr>
            <w:r w:rsidRPr="00484C25">
              <w:rPr>
                <w:sz w:val="28"/>
              </w:rPr>
              <w:t>Ni</w:t>
            </w:r>
          </w:p>
        </w:tc>
        <w:tc>
          <w:tcPr>
            <w:tcW w:w="1513"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1" w:lineRule="exact"/>
              <w:ind w:left="592" w:right="552"/>
              <w:jc w:val="center"/>
              <w:rPr>
                <w:sz w:val="28"/>
              </w:rPr>
            </w:pPr>
            <w:r w:rsidRPr="00484C25">
              <w:rPr>
                <w:sz w:val="28"/>
              </w:rPr>
              <w:t>Cr</w:t>
            </w:r>
          </w:p>
        </w:tc>
        <w:tc>
          <w:tcPr>
            <w:tcW w:w="1512"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1" w:lineRule="exact"/>
              <w:ind w:left="214" w:right="171"/>
              <w:jc w:val="center"/>
              <w:rPr>
                <w:sz w:val="28"/>
              </w:rPr>
            </w:pPr>
            <w:r w:rsidRPr="00484C25">
              <w:rPr>
                <w:sz w:val="28"/>
              </w:rPr>
              <w:t>Mn</w:t>
            </w:r>
          </w:p>
        </w:tc>
        <w:tc>
          <w:tcPr>
            <w:tcW w:w="1513"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1" w:lineRule="exact"/>
              <w:ind w:left="284" w:right="244"/>
              <w:jc w:val="center"/>
              <w:rPr>
                <w:sz w:val="28"/>
              </w:rPr>
            </w:pPr>
            <w:r w:rsidRPr="00484C25">
              <w:rPr>
                <w:sz w:val="28"/>
              </w:rPr>
              <w:t>Si</w:t>
            </w:r>
          </w:p>
        </w:tc>
        <w:tc>
          <w:tcPr>
            <w:tcW w:w="1512"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1" w:lineRule="exact"/>
              <w:ind w:left="42"/>
              <w:jc w:val="center"/>
              <w:rPr>
                <w:sz w:val="28"/>
              </w:rPr>
            </w:pPr>
            <w:r w:rsidRPr="00484C25">
              <w:rPr>
                <w:sz w:val="28"/>
              </w:rPr>
              <w:t>C</w:t>
            </w:r>
          </w:p>
        </w:tc>
        <w:tc>
          <w:tcPr>
            <w:tcW w:w="811" w:type="dxa"/>
            <w:gridSpan w:val="2"/>
            <w:vMerge w:val="restart"/>
            <w:tcBorders>
              <w:top w:val="nil"/>
              <w:left w:val="single" w:sz="4" w:space="0" w:color="000000"/>
              <w:bottom w:val="nil"/>
            </w:tcBorders>
          </w:tcPr>
          <w:p w:rsidR="00121E99" w:rsidRPr="00484C25" w:rsidRDefault="00121E99" w:rsidP="00DA0E42">
            <w:pPr>
              <w:pStyle w:val="TableParagraph"/>
              <w:rPr>
                <w:sz w:val="26"/>
              </w:rPr>
            </w:pPr>
          </w:p>
        </w:tc>
      </w:tr>
      <w:tr w:rsidR="00121E99" w:rsidRPr="00484C25" w:rsidTr="00DA0E42">
        <w:trPr>
          <w:trHeight w:val="324"/>
        </w:trPr>
        <w:tc>
          <w:tcPr>
            <w:tcW w:w="574" w:type="dxa"/>
            <w:vMerge/>
            <w:tcBorders>
              <w:top w:val="nil"/>
              <w:bottom w:val="nil"/>
              <w:right w:val="single" w:sz="4" w:space="0" w:color="000000"/>
            </w:tcBorders>
          </w:tcPr>
          <w:p w:rsidR="00121E99" w:rsidRPr="00484C25" w:rsidRDefault="00121E99" w:rsidP="00DA0E42">
            <w:pPr>
              <w:rPr>
                <w:sz w:val="2"/>
                <w:szCs w:val="2"/>
              </w:rPr>
            </w:pPr>
          </w:p>
        </w:tc>
        <w:tc>
          <w:tcPr>
            <w:tcW w:w="1541"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4" w:lineRule="exact"/>
              <w:ind w:left="237"/>
              <w:rPr>
                <w:sz w:val="28"/>
              </w:rPr>
            </w:pPr>
            <w:r w:rsidRPr="00484C25">
              <w:rPr>
                <w:sz w:val="28"/>
              </w:rPr>
              <w:t>СВ-08г2с</w:t>
            </w:r>
          </w:p>
        </w:tc>
        <w:tc>
          <w:tcPr>
            <w:tcW w:w="1512" w:type="dxa"/>
            <w:gridSpan w:val="3"/>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4" w:lineRule="exact"/>
              <w:ind w:left="528"/>
              <w:rPr>
                <w:sz w:val="28"/>
              </w:rPr>
            </w:pPr>
            <w:r w:rsidRPr="00484C25">
              <w:rPr>
                <w:sz w:val="28"/>
              </w:rPr>
              <w:t>0.25</w:t>
            </w:r>
          </w:p>
        </w:tc>
        <w:tc>
          <w:tcPr>
            <w:tcW w:w="1513" w:type="dxa"/>
            <w:gridSpan w:val="2"/>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4" w:lineRule="exact"/>
              <w:ind w:left="420"/>
              <w:rPr>
                <w:sz w:val="28"/>
              </w:rPr>
            </w:pPr>
            <w:r w:rsidRPr="00484C25">
              <w:rPr>
                <w:sz w:val="28"/>
              </w:rPr>
              <w:t>до</w:t>
            </w:r>
            <w:r w:rsidRPr="00484C25">
              <w:rPr>
                <w:spacing w:val="-3"/>
                <w:sz w:val="28"/>
              </w:rPr>
              <w:t xml:space="preserve"> </w:t>
            </w:r>
            <w:r w:rsidRPr="00484C25">
              <w:rPr>
                <w:sz w:val="28"/>
              </w:rPr>
              <w:t>0.2</w:t>
            </w:r>
          </w:p>
        </w:tc>
        <w:tc>
          <w:tcPr>
            <w:tcW w:w="1512"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4" w:lineRule="exact"/>
              <w:ind w:left="214" w:right="173"/>
              <w:jc w:val="center"/>
              <w:rPr>
                <w:sz w:val="28"/>
              </w:rPr>
            </w:pPr>
            <w:r w:rsidRPr="00484C25">
              <w:rPr>
                <w:sz w:val="28"/>
              </w:rPr>
              <w:t>1.8-2.1</w:t>
            </w:r>
          </w:p>
        </w:tc>
        <w:tc>
          <w:tcPr>
            <w:tcW w:w="1513"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4" w:lineRule="exact"/>
              <w:ind w:left="284" w:right="244"/>
              <w:jc w:val="center"/>
              <w:rPr>
                <w:sz w:val="28"/>
              </w:rPr>
            </w:pPr>
            <w:r w:rsidRPr="00484C25">
              <w:rPr>
                <w:sz w:val="28"/>
              </w:rPr>
              <w:t>0.7-0.95</w:t>
            </w:r>
          </w:p>
        </w:tc>
        <w:tc>
          <w:tcPr>
            <w:tcW w:w="1512" w:type="dxa"/>
            <w:tcBorders>
              <w:top w:val="single" w:sz="4" w:space="0" w:color="000000"/>
              <w:left w:val="single" w:sz="4" w:space="0" w:color="000000"/>
              <w:bottom w:val="single" w:sz="4" w:space="0" w:color="000000"/>
              <w:right w:val="single" w:sz="4" w:space="0" w:color="000000"/>
            </w:tcBorders>
          </w:tcPr>
          <w:p w:rsidR="00121E99" w:rsidRPr="00484C25" w:rsidRDefault="00121E99" w:rsidP="00DA0E42">
            <w:pPr>
              <w:pStyle w:val="TableParagraph"/>
              <w:spacing w:line="304" w:lineRule="exact"/>
              <w:ind w:left="214" w:right="174"/>
              <w:jc w:val="center"/>
              <w:rPr>
                <w:sz w:val="28"/>
              </w:rPr>
            </w:pPr>
            <w:r w:rsidRPr="00484C25">
              <w:rPr>
                <w:sz w:val="28"/>
              </w:rPr>
              <w:t>0.05-0.11</w:t>
            </w:r>
          </w:p>
        </w:tc>
        <w:tc>
          <w:tcPr>
            <w:tcW w:w="811" w:type="dxa"/>
            <w:gridSpan w:val="2"/>
            <w:vMerge/>
            <w:tcBorders>
              <w:top w:val="nil"/>
              <w:left w:val="single" w:sz="4" w:space="0" w:color="000000"/>
              <w:bottom w:val="nil"/>
            </w:tcBorders>
          </w:tcPr>
          <w:p w:rsidR="00121E99" w:rsidRPr="00484C25" w:rsidRDefault="00121E99" w:rsidP="00DA0E42">
            <w:pPr>
              <w:rPr>
                <w:sz w:val="2"/>
                <w:szCs w:val="2"/>
              </w:rPr>
            </w:pPr>
          </w:p>
        </w:tc>
      </w:tr>
      <w:tr w:rsidR="00121E99" w:rsidRPr="00484C25" w:rsidTr="00DA0E42">
        <w:trPr>
          <w:trHeight w:val="10165"/>
        </w:trPr>
        <w:tc>
          <w:tcPr>
            <w:tcW w:w="10488" w:type="dxa"/>
            <w:gridSpan w:val="13"/>
            <w:tcBorders>
              <w:top w:val="nil"/>
            </w:tcBorders>
          </w:tcPr>
          <w:p w:rsidR="00121E99" w:rsidRPr="00484C25" w:rsidRDefault="00121E99" w:rsidP="00DA0E42">
            <w:pPr>
              <w:pStyle w:val="TableParagraph"/>
              <w:rPr>
                <w:sz w:val="28"/>
                <w:szCs w:val="28"/>
              </w:rPr>
            </w:pPr>
          </w:p>
          <w:p w:rsidR="00121E99" w:rsidRPr="00484C25" w:rsidRDefault="00121E99" w:rsidP="00DA0E42">
            <w:pPr>
              <w:pStyle w:val="TableParagraph"/>
              <w:spacing w:before="267" w:line="360" w:lineRule="auto"/>
              <w:ind w:left="2567"/>
              <w:jc w:val="both"/>
              <w:rPr>
                <w:sz w:val="28"/>
              </w:rPr>
            </w:pPr>
            <w:r w:rsidRPr="00484C25">
              <w:rPr>
                <w:b/>
                <w:sz w:val="28"/>
              </w:rPr>
              <w:t>1.6</w:t>
            </w:r>
            <w:r w:rsidRPr="00484C25">
              <w:rPr>
                <w:b/>
                <w:spacing w:val="-2"/>
                <w:sz w:val="28"/>
              </w:rPr>
              <w:t xml:space="preserve"> </w:t>
            </w:r>
            <w:r w:rsidRPr="00484C25">
              <w:rPr>
                <w:b/>
                <w:sz w:val="28"/>
              </w:rPr>
              <w:t>Вибір</w:t>
            </w:r>
            <w:r w:rsidRPr="00484C25">
              <w:rPr>
                <w:b/>
                <w:spacing w:val="-5"/>
                <w:sz w:val="28"/>
              </w:rPr>
              <w:t xml:space="preserve"> </w:t>
            </w:r>
            <w:r w:rsidRPr="00484C25">
              <w:rPr>
                <w:b/>
                <w:sz w:val="28"/>
              </w:rPr>
              <w:t>типу</w:t>
            </w:r>
            <w:r w:rsidRPr="00484C25">
              <w:rPr>
                <w:b/>
                <w:spacing w:val="-1"/>
                <w:sz w:val="28"/>
              </w:rPr>
              <w:t xml:space="preserve"> </w:t>
            </w:r>
            <w:r w:rsidRPr="00484C25">
              <w:rPr>
                <w:b/>
                <w:sz w:val="28"/>
              </w:rPr>
              <w:t>швів</w:t>
            </w:r>
            <w:r w:rsidRPr="00484C25">
              <w:rPr>
                <w:b/>
                <w:spacing w:val="-3"/>
                <w:sz w:val="28"/>
              </w:rPr>
              <w:t xml:space="preserve"> </w:t>
            </w:r>
            <w:r w:rsidRPr="00484C25">
              <w:rPr>
                <w:b/>
                <w:sz w:val="28"/>
              </w:rPr>
              <w:t>та</w:t>
            </w:r>
            <w:r w:rsidRPr="00484C25">
              <w:rPr>
                <w:b/>
                <w:spacing w:val="-1"/>
                <w:sz w:val="28"/>
              </w:rPr>
              <w:t xml:space="preserve"> </w:t>
            </w:r>
            <w:r w:rsidRPr="00484C25">
              <w:rPr>
                <w:b/>
                <w:sz w:val="28"/>
              </w:rPr>
              <w:t>форми</w:t>
            </w:r>
            <w:r w:rsidRPr="00484C25">
              <w:rPr>
                <w:b/>
                <w:spacing w:val="-2"/>
                <w:sz w:val="28"/>
              </w:rPr>
              <w:t xml:space="preserve"> </w:t>
            </w:r>
            <w:r w:rsidRPr="00484C25">
              <w:rPr>
                <w:b/>
                <w:sz w:val="28"/>
              </w:rPr>
              <w:t>підготовки крайок</w:t>
            </w:r>
            <w:r w:rsidRPr="00484C25">
              <w:rPr>
                <w:sz w:val="28"/>
              </w:rPr>
              <w:t>.</w:t>
            </w:r>
          </w:p>
          <w:p w:rsidR="00121E99" w:rsidRPr="00484C25" w:rsidRDefault="00121E99" w:rsidP="00DA0E42">
            <w:pPr>
              <w:pStyle w:val="TableParagraph"/>
              <w:spacing w:before="11" w:line="360" w:lineRule="auto"/>
              <w:jc w:val="both"/>
              <w:rPr>
                <w:sz w:val="28"/>
                <w:szCs w:val="28"/>
              </w:rPr>
            </w:pPr>
          </w:p>
          <w:p w:rsidR="00121E99" w:rsidRPr="00484C25" w:rsidRDefault="00121E99" w:rsidP="00482BBC">
            <w:pPr>
              <w:pStyle w:val="TableParagraph"/>
              <w:spacing w:line="360" w:lineRule="auto"/>
              <w:ind w:left="564" w:right="568" w:firstLine="567"/>
              <w:jc w:val="both"/>
              <w:rPr>
                <w:sz w:val="28"/>
              </w:rPr>
            </w:pPr>
            <w:r w:rsidRPr="00484C25">
              <w:rPr>
                <w:sz w:val="28"/>
              </w:rPr>
              <w:t>Шви</w:t>
            </w:r>
            <w:r w:rsidRPr="00484C25">
              <w:rPr>
                <w:spacing w:val="1"/>
                <w:sz w:val="28"/>
              </w:rPr>
              <w:t xml:space="preserve"> </w:t>
            </w:r>
            <w:r w:rsidRPr="00484C25">
              <w:rPr>
                <w:sz w:val="28"/>
              </w:rPr>
              <w:t>та форми підготовки кромок обираємо використовуючи</w:t>
            </w:r>
            <w:r w:rsidR="00482BBC" w:rsidRPr="00484C25">
              <w:rPr>
                <w:sz w:val="28"/>
              </w:rPr>
              <w:br/>
            </w:r>
            <w:r w:rsidRPr="00484C25">
              <w:rPr>
                <w:spacing w:val="-68"/>
                <w:sz w:val="28"/>
              </w:rPr>
              <w:t xml:space="preserve"> </w:t>
            </w:r>
            <w:r w:rsidRPr="00484C25">
              <w:rPr>
                <w:sz w:val="28"/>
              </w:rPr>
              <w:t>ISO</w:t>
            </w:r>
            <w:r w:rsidRPr="00484C25">
              <w:rPr>
                <w:spacing w:val="-3"/>
                <w:sz w:val="28"/>
              </w:rPr>
              <w:t xml:space="preserve"> </w:t>
            </w:r>
            <w:r w:rsidRPr="00484C25">
              <w:rPr>
                <w:sz w:val="28"/>
              </w:rPr>
              <w:t>9692-1:2016.</w:t>
            </w:r>
          </w:p>
          <w:p w:rsidR="00121E99" w:rsidRPr="00484C25" w:rsidRDefault="00121E99" w:rsidP="00DA0E42">
            <w:pPr>
              <w:pStyle w:val="TableParagraph"/>
              <w:spacing w:before="5" w:line="360" w:lineRule="auto"/>
              <w:jc w:val="both"/>
              <w:rPr>
                <w:sz w:val="28"/>
                <w:szCs w:val="28"/>
              </w:rPr>
            </w:pPr>
          </w:p>
          <w:p w:rsidR="00121E99" w:rsidRPr="00484C25" w:rsidRDefault="00121E99" w:rsidP="00DA0E42">
            <w:pPr>
              <w:pStyle w:val="TableParagraph"/>
              <w:tabs>
                <w:tab w:val="left" w:pos="5675"/>
              </w:tabs>
              <w:spacing w:line="360" w:lineRule="auto"/>
              <w:ind w:left="1056"/>
              <w:jc w:val="both"/>
              <w:rPr>
                <w:sz w:val="20"/>
              </w:rPr>
            </w:pPr>
            <w:r w:rsidRPr="00484C25">
              <w:rPr>
                <w:sz w:val="20"/>
                <w:lang w:eastAsia="ru-RU"/>
              </w:rPr>
              <w:drawing>
                <wp:inline distT="0" distB="0" distL="0" distR="0" wp14:anchorId="46018239" wp14:editId="42EDAB49">
                  <wp:extent cx="2748364" cy="1187767"/>
                  <wp:effectExtent l="0" t="0" r="0" b="0"/>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2" cstate="print"/>
                          <a:stretch>
                            <a:fillRect/>
                          </a:stretch>
                        </pic:blipFill>
                        <pic:spPr>
                          <a:xfrm>
                            <a:off x="0" y="0"/>
                            <a:ext cx="2748364" cy="1187767"/>
                          </a:xfrm>
                          <a:prstGeom prst="rect">
                            <a:avLst/>
                          </a:prstGeom>
                        </pic:spPr>
                      </pic:pic>
                    </a:graphicData>
                  </a:graphic>
                </wp:inline>
              </w:drawing>
            </w:r>
            <w:r w:rsidRPr="00484C25">
              <w:rPr>
                <w:sz w:val="20"/>
              </w:rPr>
              <w:tab/>
            </w:r>
            <w:r w:rsidRPr="00484C25">
              <w:rPr>
                <w:position w:val="14"/>
                <w:sz w:val="20"/>
                <w:lang w:eastAsia="ru-RU"/>
              </w:rPr>
              <w:drawing>
                <wp:inline distT="0" distB="0" distL="0" distR="0" wp14:anchorId="32D0DC8C" wp14:editId="11A9B636">
                  <wp:extent cx="2081694" cy="1332738"/>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3" cstate="print"/>
                          <a:stretch>
                            <a:fillRect/>
                          </a:stretch>
                        </pic:blipFill>
                        <pic:spPr>
                          <a:xfrm>
                            <a:off x="0" y="0"/>
                            <a:ext cx="2081694" cy="1332738"/>
                          </a:xfrm>
                          <a:prstGeom prst="rect">
                            <a:avLst/>
                          </a:prstGeom>
                        </pic:spPr>
                      </pic:pic>
                    </a:graphicData>
                  </a:graphic>
                </wp:inline>
              </w:drawing>
            </w:r>
          </w:p>
          <w:p w:rsidR="00121E99" w:rsidRPr="00484C25" w:rsidRDefault="00121E99" w:rsidP="00DA0E42">
            <w:pPr>
              <w:pStyle w:val="TableParagraph"/>
              <w:spacing w:before="9" w:line="360" w:lineRule="auto"/>
              <w:jc w:val="both"/>
              <w:rPr>
                <w:sz w:val="16"/>
              </w:rPr>
            </w:pPr>
          </w:p>
          <w:p w:rsidR="00121E99" w:rsidRPr="00484C25" w:rsidRDefault="00121E99" w:rsidP="00DA0E42">
            <w:pPr>
              <w:pStyle w:val="TableParagraph"/>
              <w:spacing w:line="360" w:lineRule="auto"/>
              <w:ind w:left="3626"/>
              <w:jc w:val="both"/>
              <w:rPr>
                <w:sz w:val="20"/>
              </w:rPr>
            </w:pPr>
            <w:r w:rsidRPr="00484C25">
              <w:rPr>
                <w:sz w:val="20"/>
                <w:lang w:eastAsia="ru-RU"/>
              </w:rPr>
              <w:drawing>
                <wp:inline distT="0" distB="0" distL="0" distR="0" wp14:anchorId="36BFF6CE" wp14:editId="7D6C17B8">
                  <wp:extent cx="2541268" cy="1229868"/>
                  <wp:effectExtent l="0" t="0" r="0" b="0"/>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14" cstate="print"/>
                          <a:stretch>
                            <a:fillRect/>
                          </a:stretch>
                        </pic:blipFill>
                        <pic:spPr>
                          <a:xfrm>
                            <a:off x="0" y="0"/>
                            <a:ext cx="2541268" cy="1229868"/>
                          </a:xfrm>
                          <a:prstGeom prst="rect">
                            <a:avLst/>
                          </a:prstGeom>
                        </pic:spPr>
                      </pic:pic>
                    </a:graphicData>
                  </a:graphic>
                </wp:inline>
              </w:drawing>
            </w:r>
          </w:p>
          <w:p w:rsidR="00121E99" w:rsidRPr="00484C25" w:rsidRDefault="00121E99" w:rsidP="00DA0E42">
            <w:pPr>
              <w:pStyle w:val="TableParagraph"/>
              <w:rPr>
                <w:sz w:val="28"/>
                <w:szCs w:val="28"/>
              </w:rPr>
            </w:pPr>
          </w:p>
          <w:p w:rsidR="00121E99" w:rsidRPr="00484C25" w:rsidRDefault="00121E99" w:rsidP="00DA0E42">
            <w:pPr>
              <w:pStyle w:val="TableParagraph"/>
              <w:rPr>
                <w:sz w:val="20"/>
              </w:rPr>
            </w:pP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gridSpan w:val="2"/>
            <w:tcBorders>
              <w:bottom w:val="single" w:sz="12" w:space="0" w:color="000000"/>
            </w:tcBorders>
          </w:tcPr>
          <w:p w:rsidR="00121E99" w:rsidRPr="00484C25" w:rsidRDefault="00121E99" w:rsidP="00DA0E42">
            <w:pPr>
              <w:pStyle w:val="TableParagraph"/>
              <w:rPr>
                <w:sz w:val="16"/>
              </w:rPr>
            </w:pPr>
          </w:p>
        </w:tc>
        <w:tc>
          <w:tcPr>
            <w:tcW w:w="859" w:type="dxa"/>
            <w:tcBorders>
              <w:bottom w:val="single" w:sz="12" w:space="0" w:color="000000"/>
            </w:tcBorders>
          </w:tcPr>
          <w:p w:rsidR="00121E99" w:rsidRPr="00484C25" w:rsidRDefault="00121E99" w:rsidP="00DA0E42">
            <w:pPr>
              <w:pStyle w:val="TableParagraph"/>
              <w:rPr>
                <w:sz w:val="16"/>
              </w:rPr>
            </w:pPr>
          </w:p>
        </w:tc>
        <w:tc>
          <w:tcPr>
            <w:tcW w:w="574" w:type="dxa"/>
            <w:gridSpan w:val="2"/>
            <w:tcBorders>
              <w:bottom w:val="single" w:sz="12" w:space="0" w:color="000000"/>
            </w:tcBorders>
          </w:tcPr>
          <w:p w:rsidR="00121E99" w:rsidRPr="00484C25" w:rsidRDefault="00121E99" w:rsidP="00DA0E42">
            <w:pPr>
              <w:pStyle w:val="TableParagraph"/>
              <w:rPr>
                <w:sz w:val="16"/>
              </w:rPr>
            </w:pPr>
          </w:p>
        </w:tc>
        <w:tc>
          <w:tcPr>
            <w:tcW w:w="5903" w:type="dxa"/>
            <w:gridSpan w:val="5"/>
            <w:vMerge w:val="restart"/>
          </w:tcPr>
          <w:p w:rsidR="00121E99" w:rsidRPr="00484C25" w:rsidRDefault="00121E99" w:rsidP="00DA0E42">
            <w:pPr>
              <w:pStyle w:val="TableParagraph"/>
              <w:spacing w:before="224"/>
              <w:ind w:left="1628"/>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3" w:type="dxa"/>
            <w:tcBorders>
              <w:bottom w:val="single" w:sz="8" w:space="0" w:color="000000"/>
            </w:tcBorders>
          </w:tcPr>
          <w:p w:rsidR="00121E99" w:rsidRPr="00484C25" w:rsidRDefault="00121E99" w:rsidP="00DA0E42">
            <w:pPr>
              <w:pStyle w:val="TableParagraph"/>
              <w:spacing w:before="23" w:line="194" w:lineRule="exact"/>
              <w:ind w:left="103"/>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gridSpan w:val="2"/>
            <w:tcBorders>
              <w:top w:val="single" w:sz="12" w:space="0" w:color="000000"/>
            </w:tcBorders>
          </w:tcPr>
          <w:p w:rsidR="00121E99" w:rsidRPr="00484C25" w:rsidRDefault="00121E99" w:rsidP="00DA0E42">
            <w:pPr>
              <w:pStyle w:val="TableParagraph"/>
              <w:rPr>
                <w:sz w:val="16"/>
              </w:rPr>
            </w:pPr>
          </w:p>
        </w:tc>
        <w:tc>
          <w:tcPr>
            <w:tcW w:w="859" w:type="dxa"/>
            <w:tcBorders>
              <w:top w:val="single" w:sz="12" w:space="0" w:color="000000"/>
            </w:tcBorders>
          </w:tcPr>
          <w:p w:rsidR="00121E99" w:rsidRPr="00484C25" w:rsidRDefault="00121E99" w:rsidP="00DA0E42">
            <w:pPr>
              <w:pStyle w:val="TableParagraph"/>
              <w:rPr>
                <w:sz w:val="16"/>
              </w:rPr>
            </w:pPr>
          </w:p>
        </w:tc>
        <w:tc>
          <w:tcPr>
            <w:tcW w:w="574" w:type="dxa"/>
            <w:gridSpan w:val="2"/>
            <w:tcBorders>
              <w:top w:val="single" w:sz="12" w:space="0" w:color="000000"/>
            </w:tcBorders>
          </w:tcPr>
          <w:p w:rsidR="00121E99" w:rsidRPr="00484C25" w:rsidRDefault="00121E99" w:rsidP="00DA0E42">
            <w:pPr>
              <w:pStyle w:val="TableParagraph"/>
              <w:rPr>
                <w:sz w:val="16"/>
              </w:rPr>
            </w:pPr>
          </w:p>
        </w:tc>
        <w:tc>
          <w:tcPr>
            <w:tcW w:w="5903" w:type="dxa"/>
            <w:gridSpan w:val="5"/>
            <w:vMerge/>
            <w:tcBorders>
              <w:top w:val="nil"/>
            </w:tcBorders>
          </w:tcPr>
          <w:p w:rsidR="00121E99" w:rsidRPr="00484C25" w:rsidRDefault="00121E99" w:rsidP="00DA0E42">
            <w:pPr>
              <w:rPr>
                <w:sz w:val="2"/>
                <w:szCs w:val="2"/>
              </w:rPr>
            </w:pPr>
          </w:p>
        </w:tc>
        <w:tc>
          <w:tcPr>
            <w:tcW w:w="573" w:type="dxa"/>
            <w:vMerge w:val="restart"/>
            <w:tcBorders>
              <w:top w:val="single" w:sz="8" w:space="0" w:color="000000"/>
            </w:tcBorders>
          </w:tcPr>
          <w:p w:rsidR="00121E99" w:rsidRPr="00484C25" w:rsidRDefault="00735422" w:rsidP="00DA0E42">
            <w:pPr>
              <w:pStyle w:val="TableParagraph"/>
              <w:rPr>
                <w:sz w:val="26"/>
              </w:rPr>
            </w:pPr>
            <w:r w:rsidRPr="00484C25">
              <w:rPr>
                <w:sz w:val="26"/>
              </w:rPr>
              <w:t>8</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gridSpan w:val="2"/>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9"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4" w:type="dxa"/>
            <w:gridSpan w:val="2"/>
          </w:tcPr>
          <w:p w:rsidR="00121E99" w:rsidRPr="00484C25" w:rsidRDefault="00121E99" w:rsidP="00DA0E42">
            <w:pPr>
              <w:pStyle w:val="TableParagraph"/>
              <w:spacing w:line="213" w:lineRule="exact"/>
              <w:ind w:left="87"/>
              <w:rPr>
                <w:rFonts w:ascii="Cambria" w:hAnsi="Cambria"/>
                <w:i/>
                <w:sz w:val="19"/>
              </w:rPr>
            </w:pPr>
            <w:r w:rsidRPr="00484C25">
              <w:rPr>
                <w:rFonts w:ascii="Cambria" w:hAnsi="Cambria"/>
                <w:i/>
                <w:spacing w:val="-1"/>
                <w:w w:val="90"/>
                <w:sz w:val="19"/>
              </w:rPr>
              <w:t>Дата</w:t>
            </w:r>
          </w:p>
        </w:tc>
        <w:tc>
          <w:tcPr>
            <w:tcW w:w="5903" w:type="dxa"/>
            <w:gridSpan w:val="5"/>
            <w:vMerge/>
            <w:tcBorders>
              <w:top w:val="nil"/>
            </w:tcBorders>
          </w:tcPr>
          <w:p w:rsidR="00121E99" w:rsidRPr="00484C25" w:rsidRDefault="00121E99" w:rsidP="00DA0E42">
            <w:pPr>
              <w:rPr>
                <w:sz w:val="2"/>
                <w:szCs w:val="2"/>
              </w:rPr>
            </w:pPr>
          </w:p>
        </w:tc>
        <w:tc>
          <w:tcPr>
            <w:tcW w:w="573"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2"/>
              <w:rPr>
                <w:sz w:val="28"/>
                <w:szCs w:val="28"/>
              </w:rPr>
            </w:pPr>
          </w:p>
          <w:p w:rsidR="00482BBC" w:rsidRPr="00484C25" w:rsidRDefault="00121E99" w:rsidP="00482BBC">
            <w:pPr>
              <w:pStyle w:val="TableParagraph"/>
              <w:spacing w:line="360" w:lineRule="auto"/>
              <w:ind w:left="597"/>
              <w:jc w:val="center"/>
              <w:rPr>
                <w:b/>
                <w:spacing w:val="-5"/>
                <w:sz w:val="28"/>
              </w:rPr>
            </w:pPr>
            <w:r w:rsidRPr="00484C25">
              <w:rPr>
                <w:b/>
                <w:sz w:val="28"/>
              </w:rPr>
              <w:t>1.7</w:t>
            </w:r>
            <w:r w:rsidR="00482BBC" w:rsidRPr="00484C25">
              <w:rPr>
                <w:b/>
                <w:sz w:val="28"/>
              </w:rPr>
              <w:t>. </w:t>
            </w:r>
            <w:r w:rsidRPr="00484C25">
              <w:rPr>
                <w:b/>
                <w:sz w:val="28"/>
              </w:rPr>
              <w:t>Розрахунок</w:t>
            </w:r>
            <w:r w:rsidRPr="00484C25">
              <w:rPr>
                <w:b/>
                <w:spacing w:val="-4"/>
                <w:sz w:val="28"/>
              </w:rPr>
              <w:t xml:space="preserve"> </w:t>
            </w:r>
            <w:r w:rsidRPr="00484C25">
              <w:rPr>
                <w:b/>
                <w:sz w:val="28"/>
              </w:rPr>
              <w:t>параметрів</w:t>
            </w:r>
            <w:r w:rsidRPr="00484C25">
              <w:rPr>
                <w:b/>
                <w:spacing w:val="-4"/>
                <w:sz w:val="28"/>
              </w:rPr>
              <w:t xml:space="preserve"> </w:t>
            </w:r>
            <w:r w:rsidRPr="00484C25">
              <w:rPr>
                <w:b/>
                <w:sz w:val="28"/>
              </w:rPr>
              <w:t>режиму</w:t>
            </w:r>
            <w:r w:rsidRPr="00484C25">
              <w:rPr>
                <w:b/>
                <w:spacing w:val="-2"/>
                <w:sz w:val="28"/>
              </w:rPr>
              <w:t xml:space="preserve"> </w:t>
            </w:r>
            <w:r w:rsidRPr="00484C25">
              <w:rPr>
                <w:b/>
                <w:sz w:val="28"/>
              </w:rPr>
              <w:t>зварювання</w:t>
            </w:r>
          </w:p>
          <w:p w:rsidR="00121E99" w:rsidRPr="00484C25" w:rsidRDefault="00121E99" w:rsidP="00482BBC">
            <w:pPr>
              <w:pStyle w:val="TableParagraph"/>
              <w:spacing w:line="360" w:lineRule="auto"/>
              <w:ind w:left="597"/>
              <w:jc w:val="center"/>
              <w:rPr>
                <w:b/>
                <w:sz w:val="28"/>
              </w:rPr>
            </w:pPr>
            <w:r w:rsidRPr="00484C25">
              <w:rPr>
                <w:b/>
                <w:sz w:val="28"/>
              </w:rPr>
              <w:t>з’єднувальної</w:t>
            </w:r>
            <w:r w:rsidRPr="00484C25">
              <w:rPr>
                <w:b/>
                <w:spacing w:val="-3"/>
                <w:sz w:val="28"/>
              </w:rPr>
              <w:t xml:space="preserve"> </w:t>
            </w:r>
            <w:r w:rsidRPr="00484C25">
              <w:rPr>
                <w:b/>
                <w:sz w:val="28"/>
              </w:rPr>
              <w:t>труби</w:t>
            </w:r>
          </w:p>
          <w:p w:rsidR="00121E99" w:rsidRPr="00484C25" w:rsidRDefault="00121E99" w:rsidP="00482BBC">
            <w:pPr>
              <w:pStyle w:val="TableParagraph"/>
              <w:spacing w:line="360" w:lineRule="auto"/>
              <w:rPr>
                <w:sz w:val="28"/>
                <w:szCs w:val="28"/>
              </w:rPr>
            </w:pPr>
          </w:p>
          <w:p w:rsidR="00121E99" w:rsidRPr="00484C25" w:rsidRDefault="00121E99" w:rsidP="00482BBC">
            <w:pPr>
              <w:pStyle w:val="TableParagraph"/>
              <w:spacing w:line="360" w:lineRule="auto"/>
              <w:ind w:left="1131"/>
              <w:jc w:val="both"/>
              <w:rPr>
                <w:sz w:val="28"/>
              </w:rPr>
            </w:pPr>
            <w:r w:rsidRPr="00484C25">
              <w:rPr>
                <w:sz w:val="28"/>
              </w:rPr>
              <w:t>Проведемо</w:t>
            </w:r>
            <w:r w:rsidRPr="00484C25">
              <w:rPr>
                <w:spacing w:val="64"/>
                <w:sz w:val="28"/>
              </w:rPr>
              <w:t xml:space="preserve"> </w:t>
            </w:r>
            <w:r w:rsidRPr="00484C25">
              <w:rPr>
                <w:sz w:val="28"/>
              </w:rPr>
              <w:t>разрахунок</w:t>
            </w:r>
            <w:r w:rsidRPr="00484C25">
              <w:rPr>
                <w:spacing w:val="-2"/>
                <w:sz w:val="28"/>
              </w:rPr>
              <w:t xml:space="preserve"> </w:t>
            </w:r>
            <w:r w:rsidRPr="00484C25">
              <w:rPr>
                <w:sz w:val="28"/>
              </w:rPr>
              <w:t>режиму</w:t>
            </w:r>
            <w:r w:rsidRPr="00484C25">
              <w:rPr>
                <w:spacing w:val="-7"/>
                <w:sz w:val="28"/>
              </w:rPr>
              <w:t xml:space="preserve"> </w:t>
            </w:r>
            <w:r w:rsidRPr="00484C25">
              <w:rPr>
                <w:sz w:val="28"/>
              </w:rPr>
              <w:t>зварювання</w:t>
            </w:r>
            <w:r w:rsidRPr="00484C25">
              <w:rPr>
                <w:spacing w:val="-3"/>
                <w:sz w:val="28"/>
              </w:rPr>
              <w:t xml:space="preserve"> </w:t>
            </w:r>
            <w:r w:rsidRPr="00484C25">
              <w:rPr>
                <w:sz w:val="28"/>
              </w:rPr>
              <w:t>для</w:t>
            </w:r>
            <w:r w:rsidRPr="00484C25">
              <w:rPr>
                <w:spacing w:val="-2"/>
                <w:sz w:val="28"/>
              </w:rPr>
              <w:t xml:space="preserve"> </w:t>
            </w:r>
            <w:r w:rsidRPr="00484C25">
              <w:rPr>
                <w:sz w:val="28"/>
              </w:rPr>
              <w:t>шва</w:t>
            </w:r>
            <w:r w:rsidRPr="00484C25">
              <w:rPr>
                <w:spacing w:val="-2"/>
                <w:sz w:val="28"/>
              </w:rPr>
              <w:t xml:space="preserve"> </w:t>
            </w:r>
            <w:r w:rsidRPr="00484C25">
              <w:rPr>
                <w:sz w:val="28"/>
              </w:rPr>
              <w:t>№1</w:t>
            </w:r>
          </w:p>
          <w:p w:rsidR="00121E99" w:rsidRPr="00484C25" w:rsidRDefault="00121E99" w:rsidP="00DA0E42">
            <w:pPr>
              <w:pStyle w:val="TableParagraph"/>
              <w:rPr>
                <w:sz w:val="30"/>
              </w:rPr>
            </w:pPr>
          </w:p>
          <w:p w:rsidR="00121E99" w:rsidRPr="00484C25" w:rsidRDefault="00121E99" w:rsidP="00DA0E42">
            <w:pPr>
              <w:pStyle w:val="TableParagraph"/>
              <w:rPr>
                <w:sz w:val="30"/>
              </w:rPr>
            </w:pPr>
          </w:p>
          <w:p w:rsidR="00121E99" w:rsidRPr="00484C25" w:rsidRDefault="00121E99" w:rsidP="00DA0E42">
            <w:pPr>
              <w:pStyle w:val="TableParagraph"/>
              <w:rPr>
                <w:sz w:val="30"/>
              </w:rPr>
            </w:pPr>
          </w:p>
          <w:p w:rsidR="00121E99" w:rsidRPr="00484C25" w:rsidRDefault="00121E99" w:rsidP="00DA0E42">
            <w:pPr>
              <w:pStyle w:val="TableParagraph"/>
              <w:rPr>
                <w:sz w:val="30"/>
              </w:rPr>
            </w:pPr>
          </w:p>
          <w:p w:rsidR="00121E99" w:rsidRPr="00484C25" w:rsidRDefault="00121E99" w:rsidP="00DA0E42">
            <w:pPr>
              <w:pStyle w:val="TableParagraph"/>
              <w:rPr>
                <w:sz w:val="30"/>
              </w:rPr>
            </w:pPr>
          </w:p>
          <w:p w:rsidR="00121E99" w:rsidRPr="00484C25" w:rsidRDefault="00121E99" w:rsidP="00DA0E42">
            <w:pPr>
              <w:pStyle w:val="TableParagraph"/>
              <w:rPr>
                <w:sz w:val="30"/>
              </w:rPr>
            </w:pPr>
          </w:p>
          <w:p w:rsidR="00121E99" w:rsidRPr="00484C25" w:rsidRDefault="00121E99" w:rsidP="00DA0E42">
            <w:pPr>
              <w:pStyle w:val="TableParagraph"/>
              <w:rPr>
                <w:sz w:val="30"/>
              </w:rPr>
            </w:pPr>
          </w:p>
          <w:p w:rsidR="00121E99" w:rsidRPr="00484C25" w:rsidRDefault="00121E99" w:rsidP="00DA0E42">
            <w:pPr>
              <w:pStyle w:val="TableParagraph"/>
              <w:spacing w:before="7"/>
              <w:rPr>
                <w:sz w:val="34"/>
              </w:rPr>
            </w:pPr>
          </w:p>
          <w:p w:rsidR="00121E99" w:rsidRPr="00484C25" w:rsidRDefault="00121E99" w:rsidP="00DA0E42">
            <w:pPr>
              <w:pStyle w:val="TableParagraph"/>
              <w:ind w:left="6886"/>
              <w:rPr>
                <w:sz w:val="28"/>
              </w:rPr>
            </w:pPr>
            <w:r w:rsidRPr="00484C25">
              <w:rPr>
                <w:sz w:val="28"/>
              </w:rPr>
              <w:t>.</w:t>
            </w:r>
          </w:p>
          <w:p w:rsidR="00121E99" w:rsidRPr="00484C25" w:rsidRDefault="00121E99" w:rsidP="00482BBC">
            <w:pPr>
              <w:pStyle w:val="TableParagraph"/>
              <w:spacing w:line="360" w:lineRule="auto"/>
              <w:ind w:left="564" w:right="3756"/>
              <w:rPr>
                <w:spacing w:val="-67"/>
                <w:sz w:val="28"/>
              </w:rPr>
            </w:pPr>
            <w:r w:rsidRPr="00484C25">
              <w:rPr>
                <w:sz w:val="28"/>
              </w:rPr>
              <w:t>Рис. 1.3 – Схема зварного шва ISO 9692-1:2016</w:t>
            </w:r>
          </w:p>
          <w:p w:rsidR="00121E99" w:rsidRPr="00484C25" w:rsidRDefault="00121E99" w:rsidP="00482BBC">
            <w:pPr>
              <w:pStyle w:val="TableParagraph"/>
              <w:spacing w:line="360" w:lineRule="auto"/>
              <w:ind w:left="561" w:right="3754"/>
              <w:rPr>
                <w:sz w:val="28"/>
              </w:rPr>
            </w:pPr>
            <w:r w:rsidRPr="00484C25">
              <w:rPr>
                <w:sz w:val="28"/>
              </w:rPr>
              <w:t xml:space="preserve">Діаметр </w:t>
            </w:r>
            <w:r w:rsidR="00484C25" w:rsidRPr="00484C25">
              <w:rPr>
                <w:sz w:val="28"/>
              </w:rPr>
              <w:t>електродного</w:t>
            </w:r>
            <w:r w:rsidRPr="00484C25">
              <w:rPr>
                <w:spacing w:val="1"/>
                <w:sz w:val="28"/>
              </w:rPr>
              <w:t xml:space="preserve"> </w:t>
            </w:r>
            <w:r w:rsidRPr="00484C25">
              <w:rPr>
                <w:sz w:val="28"/>
              </w:rPr>
              <w:t>дроту</w:t>
            </w:r>
          </w:p>
          <w:p w:rsidR="00482BBC" w:rsidRPr="00484C25" w:rsidRDefault="00482BBC" w:rsidP="00482BBC">
            <w:pPr>
              <w:pStyle w:val="TableParagraph"/>
              <w:ind w:left="561" w:right="3754"/>
              <w:rPr>
                <w:sz w:val="10"/>
              </w:rPr>
            </w:pPr>
          </w:p>
          <w:p w:rsidR="00121E99" w:rsidRPr="00484C25" w:rsidRDefault="00121E99" w:rsidP="00DA0E42">
            <w:pPr>
              <w:pStyle w:val="TableParagraph"/>
              <w:spacing w:before="6"/>
              <w:rPr>
                <w:sz w:val="9"/>
              </w:rPr>
            </w:pPr>
          </w:p>
          <w:p w:rsidR="00121E99" w:rsidRPr="00484C25" w:rsidRDefault="00121E99" w:rsidP="00DA0E42">
            <w:pPr>
              <w:pStyle w:val="TableParagraph"/>
              <w:ind w:left="626"/>
              <w:rPr>
                <w:sz w:val="28"/>
                <w:szCs w:val="28"/>
              </w:rPr>
            </w:pPr>
            <w:r w:rsidRPr="00484C25">
              <w:rPr>
                <w:sz w:val="20"/>
                <w:lang w:eastAsia="ru-RU"/>
              </w:rPr>
              <w:drawing>
                <wp:inline distT="0" distB="0" distL="0" distR="0" wp14:anchorId="36D6FAB6" wp14:editId="705CDE2C">
                  <wp:extent cx="2826519" cy="790575"/>
                  <wp:effectExtent l="0" t="0" r="0" b="0"/>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15" cstate="print"/>
                          <a:stretch>
                            <a:fillRect/>
                          </a:stretch>
                        </pic:blipFill>
                        <pic:spPr>
                          <a:xfrm>
                            <a:off x="0" y="0"/>
                            <a:ext cx="2826519" cy="790575"/>
                          </a:xfrm>
                          <a:prstGeom prst="rect">
                            <a:avLst/>
                          </a:prstGeom>
                        </pic:spPr>
                      </pic:pic>
                    </a:graphicData>
                  </a:graphic>
                </wp:inline>
              </w:drawing>
            </w:r>
          </w:p>
          <w:p w:rsidR="00121E99" w:rsidRPr="00484C25" w:rsidRDefault="00121E99" w:rsidP="00DA0E42">
            <w:pPr>
              <w:pStyle w:val="TableParagraph"/>
              <w:spacing w:before="192"/>
              <w:ind w:left="597"/>
              <w:rPr>
                <w:sz w:val="28"/>
              </w:rPr>
            </w:pPr>
            <w:r w:rsidRPr="00484C25">
              <w:rPr>
                <w:sz w:val="28"/>
              </w:rPr>
              <w:t>Виходячи</w:t>
            </w:r>
            <w:r w:rsidRPr="00484C25">
              <w:rPr>
                <w:spacing w:val="-2"/>
                <w:sz w:val="28"/>
              </w:rPr>
              <w:t xml:space="preserve"> </w:t>
            </w:r>
            <w:r w:rsidRPr="00484C25">
              <w:rPr>
                <w:sz w:val="28"/>
              </w:rPr>
              <w:t>з</w:t>
            </w:r>
            <w:r w:rsidRPr="00484C25">
              <w:rPr>
                <w:spacing w:val="-2"/>
                <w:sz w:val="28"/>
              </w:rPr>
              <w:t xml:space="preserve"> </w:t>
            </w:r>
            <w:r w:rsidRPr="00484C25">
              <w:rPr>
                <w:sz w:val="28"/>
              </w:rPr>
              <w:t>розрахунків</w:t>
            </w:r>
            <w:r w:rsidRPr="00484C25">
              <w:rPr>
                <w:spacing w:val="-6"/>
                <w:sz w:val="28"/>
              </w:rPr>
              <w:t xml:space="preserve"> </w:t>
            </w:r>
            <w:r w:rsidRPr="00484C25">
              <w:rPr>
                <w:sz w:val="28"/>
              </w:rPr>
              <w:t>із</w:t>
            </w:r>
            <w:r w:rsidRPr="00484C25">
              <w:rPr>
                <w:spacing w:val="-2"/>
                <w:sz w:val="28"/>
              </w:rPr>
              <w:t xml:space="preserve"> </w:t>
            </w:r>
            <w:r w:rsidRPr="00484C25">
              <w:rPr>
                <w:sz w:val="28"/>
              </w:rPr>
              <w:t>стандартного</w:t>
            </w:r>
            <w:r w:rsidRPr="00484C25">
              <w:rPr>
                <w:spacing w:val="-3"/>
                <w:sz w:val="28"/>
              </w:rPr>
              <w:t xml:space="preserve"> </w:t>
            </w:r>
            <w:r w:rsidRPr="00484C25">
              <w:rPr>
                <w:sz w:val="28"/>
              </w:rPr>
              <w:t>ряду</w:t>
            </w:r>
            <w:r w:rsidRPr="00484C25">
              <w:rPr>
                <w:spacing w:val="-5"/>
                <w:sz w:val="28"/>
              </w:rPr>
              <w:t xml:space="preserve"> </w:t>
            </w:r>
            <w:r w:rsidRPr="00484C25">
              <w:rPr>
                <w:sz w:val="28"/>
              </w:rPr>
              <w:t>вибираємо</w:t>
            </w:r>
            <w:r w:rsidRPr="00484C25">
              <w:rPr>
                <w:spacing w:val="-4"/>
                <w:sz w:val="28"/>
              </w:rPr>
              <w:t xml:space="preserve"> </w:t>
            </w:r>
            <w:r w:rsidRPr="00484C25">
              <w:rPr>
                <w:sz w:val="28"/>
              </w:rPr>
              <w:t>дріт</w:t>
            </w:r>
            <w:r w:rsidRPr="00484C25">
              <w:rPr>
                <w:spacing w:val="-2"/>
                <w:sz w:val="28"/>
              </w:rPr>
              <w:t xml:space="preserve"> </w:t>
            </w:r>
            <w:r w:rsidRPr="00484C25">
              <w:rPr>
                <w:sz w:val="28"/>
              </w:rPr>
              <w:t>1.4мм</w:t>
            </w:r>
          </w:p>
          <w:p w:rsidR="00121E99" w:rsidRPr="00484C25" w:rsidRDefault="00121E99" w:rsidP="00DA0E42">
            <w:pPr>
              <w:pStyle w:val="TableParagraph"/>
              <w:spacing w:before="10"/>
              <w:rPr>
                <w:sz w:val="36"/>
                <w:szCs w:val="28"/>
              </w:rPr>
            </w:pPr>
          </w:p>
          <w:p w:rsidR="00121E99" w:rsidRPr="00484C25" w:rsidRDefault="00121E99" w:rsidP="00DA0E42">
            <w:pPr>
              <w:pStyle w:val="TableParagraph"/>
              <w:ind w:left="641"/>
              <w:rPr>
                <w:sz w:val="28"/>
                <w:szCs w:val="28"/>
              </w:rPr>
            </w:pPr>
            <w:r w:rsidRPr="00484C25">
              <w:rPr>
                <w:sz w:val="20"/>
                <w:lang w:eastAsia="ru-RU"/>
              </w:rPr>
              <w:drawing>
                <wp:inline distT="0" distB="0" distL="0" distR="0" wp14:anchorId="35C437D2" wp14:editId="439E3441">
                  <wp:extent cx="3109698" cy="647700"/>
                  <wp:effectExtent l="0" t="0" r="0" b="0"/>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6" cstate="print"/>
                          <a:stretch>
                            <a:fillRect/>
                          </a:stretch>
                        </pic:blipFill>
                        <pic:spPr>
                          <a:xfrm>
                            <a:off x="0" y="0"/>
                            <a:ext cx="3109698" cy="647700"/>
                          </a:xfrm>
                          <a:prstGeom prst="rect">
                            <a:avLst/>
                          </a:prstGeom>
                        </pic:spPr>
                      </pic:pic>
                    </a:graphicData>
                  </a:graphic>
                </wp:inline>
              </w:drawing>
            </w:r>
          </w:p>
          <w:p w:rsidR="00482BBC" w:rsidRPr="00484C25" w:rsidRDefault="00482BBC" w:rsidP="00482BBC">
            <w:pPr>
              <w:pStyle w:val="TableParagraph"/>
              <w:ind w:left="595"/>
              <w:jc w:val="both"/>
              <w:rPr>
                <w:sz w:val="28"/>
              </w:rPr>
            </w:pPr>
          </w:p>
          <w:p w:rsidR="00121E99" w:rsidRPr="00484C25" w:rsidRDefault="00121E99" w:rsidP="00482BBC">
            <w:pPr>
              <w:pStyle w:val="TableParagraph"/>
              <w:spacing w:line="360" w:lineRule="auto"/>
              <w:ind w:left="595"/>
              <w:jc w:val="both"/>
              <w:rPr>
                <w:sz w:val="28"/>
              </w:rPr>
            </w:pPr>
            <w:r w:rsidRPr="00484C25">
              <w:rPr>
                <w:sz w:val="28"/>
              </w:rPr>
              <w:t>Візьмемо приблизне</w:t>
            </w:r>
            <w:r w:rsidRPr="00484C25">
              <w:rPr>
                <w:spacing w:val="-2"/>
                <w:sz w:val="28"/>
              </w:rPr>
              <w:t xml:space="preserve"> </w:t>
            </w:r>
            <w:r w:rsidRPr="00484C25">
              <w:rPr>
                <w:sz w:val="28"/>
              </w:rPr>
              <w:t>значення</w:t>
            </w:r>
            <w:r w:rsidRPr="00484C25">
              <w:rPr>
                <w:spacing w:val="-1"/>
                <w:sz w:val="28"/>
              </w:rPr>
              <w:t xml:space="preserve"> </w:t>
            </w:r>
            <w:r w:rsidRPr="00484C25">
              <w:rPr>
                <w:sz w:val="28"/>
              </w:rPr>
              <w:t>в</w:t>
            </w:r>
            <w:r w:rsidRPr="00484C25">
              <w:rPr>
                <w:spacing w:val="-2"/>
                <w:sz w:val="28"/>
              </w:rPr>
              <w:t xml:space="preserve"> </w:t>
            </w:r>
            <w:r w:rsidRPr="00484C25">
              <w:rPr>
                <w:sz w:val="28"/>
              </w:rPr>
              <w:t>більшу</w:t>
            </w:r>
            <w:r w:rsidRPr="00484C25">
              <w:rPr>
                <w:spacing w:val="-4"/>
                <w:sz w:val="28"/>
              </w:rPr>
              <w:t xml:space="preserve"> </w:t>
            </w:r>
            <w:r w:rsidRPr="00484C25">
              <w:rPr>
                <w:sz w:val="28"/>
              </w:rPr>
              <w:t>сторону</w:t>
            </w:r>
            <w:r w:rsidRPr="00484C25">
              <w:rPr>
                <w:spacing w:val="-5"/>
                <w:sz w:val="28"/>
              </w:rPr>
              <w:t xml:space="preserve"> </w:t>
            </w:r>
            <w:r w:rsidRPr="00484C25">
              <w:rPr>
                <w:sz w:val="28"/>
              </w:rPr>
              <w:t>в</w:t>
            </w:r>
            <w:r w:rsidRPr="00484C25">
              <w:rPr>
                <w:spacing w:val="-1"/>
                <w:sz w:val="28"/>
              </w:rPr>
              <w:t xml:space="preserve"> </w:t>
            </w:r>
            <w:r w:rsidRPr="00484C25">
              <w:rPr>
                <w:sz w:val="28"/>
              </w:rPr>
              <w:t>270</w:t>
            </w:r>
            <w:r w:rsidRPr="00484C25">
              <w:rPr>
                <w:spacing w:val="1"/>
                <w:sz w:val="28"/>
              </w:rPr>
              <w:t xml:space="preserve"> </w:t>
            </w:r>
            <w:r w:rsidRPr="00484C25">
              <w:rPr>
                <w:sz w:val="28"/>
              </w:rPr>
              <w:t>А</w:t>
            </w:r>
          </w:p>
          <w:p w:rsidR="00121E99" w:rsidRPr="00484C25" w:rsidRDefault="00121E99" w:rsidP="00482BBC">
            <w:pPr>
              <w:pStyle w:val="TableParagraph"/>
              <w:spacing w:line="360" w:lineRule="auto"/>
              <w:rPr>
                <w:sz w:val="28"/>
                <w:szCs w:val="28"/>
              </w:rPr>
            </w:pPr>
          </w:p>
          <w:p w:rsidR="00121E99" w:rsidRPr="00484C25" w:rsidRDefault="00121E99" w:rsidP="00DA0E42">
            <w:pPr>
              <w:pStyle w:val="TableParagraph"/>
              <w:ind w:left="746"/>
              <w:rPr>
                <w:sz w:val="28"/>
                <w:szCs w:val="28"/>
              </w:rPr>
            </w:pPr>
            <w:r w:rsidRPr="00484C25">
              <w:rPr>
                <w:sz w:val="20"/>
                <w:lang w:eastAsia="ru-RU"/>
              </w:rPr>
              <w:drawing>
                <wp:inline distT="0" distB="0" distL="0" distR="0" wp14:anchorId="27476799" wp14:editId="795E2515">
                  <wp:extent cx="2767390" cy="495300"/>
                  <wp:effectExtent l="0" t="0" r="0" b="0"/>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17" cstate="print"/>
                          <a:stretch>
                            <a:fillRect/>
                          </a:stretch>
                        </pic:blipFill>
                        <pic:spPr>
                          <a:xfrm>
                            <a:off x="0" y="0"/>
                            <a:ext cx="2767390" cy="495300"/>
                          </a:xfrm>
                          <a:prstGeom prst="rect">
                            <a:avLst/>
                          </a:prstGeom>
                        </pic:spPr>
                      </pic:pic>
                    </a:graphicData>
                  </a:graphic>
                </wp:inline>
              </w:drawing>
            </w:r>
          </w:p>
          <w:p w:rsidR="00482BBC" w:rsidRPr="00484C25" w:rsidRDefault="00482BBC" w:rsidP="00482BBC">
            <w:pPr>
              <w:pStyle w:val="TableParagraph"/>
              <w:ind w:left="595"/>
              <w:jc w:val="both"/>
              <w:rPr>
                <w:sz w:val="28"/>
              </w:rPr>
            </w:pPr>
          </w:p>
          <w:p w:rsidR="00121E99" w:rsidRPr="00484C25" w:rsidRDefault="00121E99" w:rsidP="00482BBC">
            <w:pPr>
              <w:pStyle w:val="TableParagraph"/>
              <w:ind w:left="595"/>
              <w:jc w:val="both"/>
              <w:rPr>
                <w:sz w:val="28"/>
              </w:rPr>
            </w:pPr>
            <w:r w:rsidRPr="00484C25">
              <w:rPr>
                <w:sz w:val="28"/>
              </w:rPr>
              <w:t>Швидкість</w:t>
            </w:r>
            <w:r w:rsidRPr="00484C25">
              <w:rPr>
                <w:spacing w:val="-4"/>
                <w:sz w:val="28"/>
              </w:rPr>
              <w:t xml:space="preserve"> </w:t>
            </w:r>
            <w:r w:rsidRPr="00484C25">
              <w:rPr>
                <w:sz w:val="28"/>
              </w:rPr>
              <w:t>зварювання</w:t>
            </w:r>
            <w:r w:rsidRPr="00484C25">
              <w:rPr>
                <w:spacing w:val="-6"/>
                <w:sz w:val="28"/>
              </w:rPr>
              <w:t xml:space="preserve"> </w:t>
            </w:r>
            <w:r w:rsidRPr="00484C25">
              <w:rPr>
                <w:sz w:val="28"/>
              </w:rPr>
              <w:t>буде</w:t>
            </w:r>
            <w:r w:rsidRPr="00484C25">
              <w:rPr>
                <w:spacing w:val="-3"/>
                <w:sz w:val="28"/>
              </w:rPr>
              <w:t xml:space="preserve"> </w:t>
            </w:r>
            <w:r w:rsidRPr="00484C25">
              <w:rPr>
                <w:sz w:val="28"/>
              </w:rPr>
              <w:t>співпадати</w:t>
            </w:r>
            <w:r w:rsidRPr="00484C25">
              <w:rPr>
                <w:spacing w:val="-4"/>
                <w:sz w:val="28"/>
              </w:rPr>
              <w:t xml:space="preserve"> </w:t>
            </w:r>
            <w:r w:rsidRPr="00484C25">
              <w:rPr>
                <w:sz w:val="28"/>
              </w:rPr>
              <w:t>зі</w:t>
            </w:r>
            <w:r w:rsidRPr="00484C25">
              <w:rPr>
                <w:spacing w:val="-2"/>
                <w:sz w:val="28"/>
              </w:rPr>
              <w:t xml:space="preserve"> </w:t>
            </w:r>
            <w:r w:rsidRPr="00484C25">
              <w:rPr>
                <w:sz w:val="28"/>
              </w:rPr>
              <w:t>швидкістю</w:t>
            </w:r>
            <w:r w:rsidRPr="00484C25">
              <w:rPr>
                <w:spacing w:val="-4"/>
                <w:sz w:val="28"/>
              </w:rPr>
              <w:t xml:space="preserve"> </w:t>
            </w:r>
            <w:r w:rsidRPr="00484C25">
              <w:rPr>
                <w:sz w:val="28"/>
              </w:rPr>
              <w:t>подачі</w:t>
            </w:r>
            <w:r w:rsidRPr="00484C25">
              <w:rPr>
                <w:spacing w:val="-1"/>
                <w:sz w:val="28"/>
              </w:rPr>
              <w:t xml:space="preserve"> </w:t>
            </w:r>
            <w:r w:rsidRPr="00484C25">
              <w:rPr>
                <w:sz w:val="28"/>
              </w:rPr>
              <w:t>дроту</w:t>
            </w:r>
          </w:p>
          <w:p w:rsidR="00121E99" w:rsidRPr="00484C25" w:rsidRDefault="00121E99" w:rsidP="00DA0E42">
            <w:pPr>
              <w:pStyle w:val="TableParagraph"/>
              <w:spacing w:before="10"/>
              <w:rPr>
                <w:sz w:val="28"/>
                <w:szCs w:val="28"/>
              </w:rPr>
            </w:pPr>
          </w:p>
          <w:p w:rsidR="00121E99" w:rsidRPr="00484C25" w:rsidRDefault="00121E99" w:rsidP="00DA0E42">
            <w:pPr>
              <w:pStyle w:val="TableParagraph"/>
              <w:ind w:left="637"/>
              <w:rPr>
                <w:sz w:val="28"/>
                <w:szCs w:val="28"/>
              </w:rPr>
            </w:pPr>
            <w:r w:rsidRPr="00484C25">
              <w:rPr>
                <w:sz w:val="20"/>
                <w:lang w:eastAsia="ru-RU"/>
              </w:rPr>
              <w:drawing>
                <wp:inline distT="0" distB="0" distL="0" distR="0" wp14:anchorId="2BC181EE" wp14:editId="39A23F22">
                  <wp:extent cx="3922395" cy="1265963"/>
                  <wp:effectExtent l="0" t="0" r="1905" b="0"/>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18" cstate="print"/>
                          <a:stretch>
                            <a:fillRect/>
                          </a:stretch>
                        </pic:blipFill>
                        <pic:spPr>
                          <a:xfrm>
                            <a:off x="0" y="0"/>
                            <a:ext cx="3937315" cy="1270779"/>
                          </a:xfrm>
                          <a:prstGeom prst="rect">
                            <a:avLst/>
                          </a:prstGeom>
                        </pic:spPr>
                      </pic:pic>
                    </a:graphicData>
                  </a:graphic>
                </wp:inline>
              </w:drawing>
            </w:r>
          </w:p>
          <w:p w:rsidR="00121E99" w:rsidRPr="00484C25" w:rsidRDefault="00121E99" w:rsidP="00DA0E42">
            <w:pPr>
              <w:pStyle w:val="TableParagraph"/>
              <w:rPr>
                <w:sz w:val="28"/>
                <w:szCs w:val="28"/>
              </w:rPr>
            </w:pPr>
          </w:p>
          <w:p w:rsidR="00121E99" w:rsidRPr="00484C25" w:rsidRDefault="00121E99" w:rsidP="00DA0E42">
            <w:pPr>
              <w:pStyle w:val="TableParagraph"/>
              <w:spacing w:before="6"/>
              <w:rPr>
                <w:sz w:val="20"/>
              </w:rPr>
            </w:pP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9</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pPr>
      <w:r w:rsidRPr="00484C25">
        <w:rPr>
          <w:lang w:eastAsia="ru-RU"/>
        </w:rPr>
        <w:drawing>
          <wp:anchor distT="0" distB="0" distL="0" distR="0" simplePos="0" relativeHeight="251662336" behindDoc="1" locked="0" layoutInCell="1" allowOverlap="1" wp14:anchorId="205CD39F" wp14:editId="242F2D31">
            <wp:simplePos x="0" y="0"/>
            <wp:positionH relativeFrom="page">
              <wp:posOffset>1435997</wp:posOffset>
            </wp:positionH>
            <wp:positionV relativeFrom="page">
              <wp:posOffset>1904567</wp:posOffset>
            </wp:positionV>
            <wp:extent cx="3602597" cy="1362075"/>
            <wp:effectExtent l="0" t="0" r="0" b="0"/>
            <wp:wrapNone/>
            <wp:docPr id="2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19" cstate="print"/>
                    <a:stretch>
                      <a:fillRect/>
                    </a:stretch>
                  </pic:blipFill>
                  <pic:spPr>
                    <a:xfrm>
                      <a:off x="0" y="0"/>
                      <a:ext cx="3602597" cy="1362075"/>
                    </a:xfrm>
                    <a:prstGeom prst="rect">
                      <a:avLst/>
                    </a:prstGeom>
                  </pic:spPr>
                </pic:pic>
              </a:graphicData>
            </a:graphic>
          </wp:anchor>
        </w:drawing>
      </w:r>
    </w:p>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after="1"/>
              <w:rPr>
                <w:sz w:val="28"/>
                <w:szCs w:val="28"/>
              </w:rPr>
            </w:pPr>
          </w:p>
          <w:p w:rsidR="00121E99" w:rsidRPr="00484C25" w:rsidRDefault="00121E99" w:rsidP="00DA0E42">
            <w:pPr>
              <w:pStyle w:val="TableParagraph"/>
              <w:ind w:left="701"/>
              <w:rPr>
                <w:sz w:val="28"/>
                <w:szCs w:val="28"/>
              </w:rPr>
            </w:pPr>
            <w:r w:rsidRPr="00484C25">
              <w:rPr>
                <w:sz w:val="28"/>
                <w:szCs w:val="28"/>
                <w:lang w:eastAsia="ru-RU"/>
              </w:rPr>
              <w:drawing>
                <wp:inline distT="0" distB="0" distL="0" distR="0" wp14:anchorId="40E56DA5" wp14:editId="3CAC194D">
                  <wp:extent cx="2000906" cy="638175"/>
                  <wp:effectExtent l="0" t="0" r="0" b="0"/>
                  <wp:docPr id="2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20" cstate="print"/>
                          <a:stretch>
                            <a:fillRect/>
                          </a:stretch>
                        </pic:blipFill>
                        <pic:spPr>
                          <a:xfrm>
                            <a:off x="0" y="0"/>
                            <a:ext cx="2000906" cy="638175"/>
                          </a:xfrm>
                          <a:prstGeom prst="rect">
                            <a:avLst/>
                          </a:prstGeom>
                        </pic:spPr>
                      </pic:pic>
                    </a:graphicData>
                  </a:graphic>
                </wp:inline>
              </w:drawing>
            </w:r>
          </w:p>
          <w:p w:rsidR="00121E99" w:rsidRPr="00484C25" w:rsidRDefault="00121E99" w:rsidP="00DA0E42">
            <w:pPr>
              <w:pStyle w:val="TableParagraph"/>
              <w:rPr>
                <w:sz w:val="28"/>
                <w:szCs w:val="28"/>
              </w:rPr>
            </w:pPr>
          </w:p>
          <w:p w:rsidR="00121E99" w:rsidRPr="00484C25" w:rsidRDefault="00121E99" w:rsidP="00DA0E42">
            <w:pPr>
              <w:pStyle w:val="TableParagraph"/>
              <w:ind w:left="641"/>
              <w:rPr>
                <w:sz w:val="28"/>
                <w:szCs w:val="28"/>
              </w:rPr>
            </w:pPr>
            <w:r w:rsidRPr="00484C25">
              <w:rPr>
                <w:sz w:val="28"/>
                <w:szCs w:val="28"/>
                <w:lang w:eastAsia="ru-RU"/>
              </w:rPr>
              <w:drawing>
                <wp:inline distT="0" distB="0" distL="0" distR="0" wp14:anchorId="315367F4" wp14:editId="67C7D255">
                  <wp:extent cx="3421087" cy="1181100"/>
                  <wp:effectExtent l="0" t="0" r="0" b="0"/>
                  <wp:docPr id="2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21" cstate="print"/>
                          <a:stretch>
                            <a:fillRect/>
                          </a:stretch>
                        </pic:blipFill>
                        <pic:spPr>
                          <a:xfrm>
                            <a:off x="0" y="0"/>
                            <a:ext cx="3421087" cy="1181100"/>
                          </a:xfrm>
                          <a:prstGeom prst="rect">
                            <a:avLst/>
                          </a:prstGeom>
                        </pic:spPr>
                      </pic:pic>
                    </a:graphicData>
                  </a:graphic>
                </wp:inline>
              </w:drawing>
            </w:r>
          </w:p>
          <w:p w:rsidR="00121E99" w:rsidRPr="00484C25" w:rsidRDefault="00121E99" w:rsidP="00DA0E42">
            <w:pPr>
              <w:pStyle w:val="TableParagraph"/>
              <w:spacing w:before="221" w:line="360" w:lineRule="auto"/>
              <w:ind w:left="597"/>
              <w:jc w:val="both"/>
              <w:rPr>
                <w:sz w:val="28"/>
                <w:szCs w:val="28"/>
              </w:rPr>
            </w:pPr>
            <w:r w:rsidRPr="00484C25">
              <w:rPr>
                <w:sz w:val="28"/>
                <w:szCs w:val="28"/>
              </w:rPr>
              <w:t>Проведемо</w:t>
            </w:r>
            <w:r w:rsidRPr="00484C25">
              <w:rPr>
                <w:spacing w:val="-3"/>
                <w:sz w:val="28"/>
                <w:szCs w:val="28"/>
              </w:rPr>
              <w:t xml:space="preserve"> </w:t>
            </w:r>
            <w:r w:rsidRPr="00484C25">
              <w:rPr>
                <w:sz w:val="28"/>
                <w:szCs w:val="28"/>
              </w:rPr>
              <w:t>розрахунки</w:t>
            </w:r>
            <w:r w:rsidRPr="00484C25">
              <w:rPr>
                <w:spacing w:val="-3"/>
                <w:sz w:val="28"/>
                <w:szCs w:val="28"/>
              </w:rPr>
              <w:t xml:space="preserve"> </w:t>
            </w:r>
            <w:r w:rsidRPr="00484C25">
              <w:rPr>
                <w:sz w:val="28"/>
                <w:szCs w:val="28"/>
              </w:rPr>
              <w:t>для</w:t>
            </w:r>
            <w:r w:rsidRPr="00484C25">
              <w:rPr>
                <w:spacing w:val="-3"/>
                <w:sz w:val="28"/>
                <w:szCs w:val="28"/>
              </w:rPr>
              <w:t xml:space="preserve"> </w:t>
            </w:r>
            <w:r w:rsidRPr="00484C25">
              <w:rPr>
                <w:sz w:val="28"/>
                <w:szCs w:val="28"/>
              </w:rPr>
              <w:t>зварювального</w:t>
            </w:r>
            <w:r w:rsidRPr="00484C25">
              <w:rPr>
                <w:spacing w:val="-3"/>
                <w:sz w:val="28"/>
                <w:szCs w:val="28"/>
              </w:rPr>
              <w:t xml:space="preserve"> </w:t>
            </w:r>
            <w:r w:rsidRPr="00484C25">
              <w:rPr>
                <w:sz w:val="28"/>
                <w:szCs w:val="28"/>
              </w:rPr>
              <w:t>шва</w:t>
            </w:r>
            <w:r w:rsidRPr="00484C25">
              <w:rPr>
                <w:spacing w:val="-4"/>
                <w:sz w:val="28"/>
                <w:szCs w:val="28"/>
              </w:rPr>
              <w:t xml:space="preserve"> </w:t>
            </w:r>
            <w:r w:rsidRPr="00484C25">
              <w:rPr>
                <w:sz w:val="28"/>
                <w:szCs w:val="28"/>
              </w:rPr>
              <w:t>№3</w:t>
            </w:r>
          </w:p>
          <w:p w:rsidR="00121E99" w:rsidRPr="00484C25" w:rsidRDefault="00121E99" w:rsidP="00DA0E42">
            <w:pPr>
              <w:pStyle w:val="TableParagraph"/>
              <w:spacing w:before="1"/>
              <w:rPr>
                <w:sz w:val="28"/>
                <w:szCs w:val="28"/>
              </w:rPr>
            </w:pPr>
          </w:p>
          <w:p w:rsidR="00121E99" w:rsidRPr="00484C25" w:rsidRDefault="00121E99" w:rsidP="00DA0E42">
            <w:pPr>
              <w:pStyle w:val="TableParagraph"/>
              <w:ind w:left="1131"/>
              <w:rPr>
                <w:sz w:val="20"/>
              </w:rPr>
            </w:pPr>
            <w:r w:rsidRPr="00484C25">
              <w:rPr>
                <w:sz w:val="20"/>
                <w:lang w:eastAsia="ru-RU"/>
              </w:rPr>
              <w:drawing>
                <wp:inline distT="0" distB="0" distL="0" distR="0" wp14:anchorId="77DCE6C9" wp14:editId="708E9A0A">
                  <wp:extent cx="3772814" cy="1276350"/>
                  <wp:effectExtent l="0" t="0" r="0" b="0"/>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22" cstate="print"/>
                          <a:stretch>
                            <a:fillRect/>
                          </a:stretch>
                        </pic:blipFill>
                        <pic:spPr>
                          <a:xfrm>
                            <a:off x="0" y="0"/>
                            <a:ext cx="3772814" cy="1276350"/>
                          </a:xfrm>
                          <a:prstGeom prst="rect">
                            <a:avLst/>
                          </a:prstGeom>
                        </pic:spPr>
                      </pic:pic>
                    </a:graphicData>
                  </a:graphic>
                </wp:inline>
              </w:drawing>
            </w:r>
          </w:p>
          <w:p w:rsidR="00121E99" w:rsidRPr="00484C25" w:rsidRDefault="00121E99" w:rsidP="00DA0E42">
            <w:pPr>
              <w:pStyle w:val="TableParagraph"/>
              <w:spacing w:before="6"/>
              <w:rPr>
                <w:sz w:val="28"/>
                <w:szCs w:val="28"/>
              </w:rPr>
            </w:pPr>
          </w:p>
          <w:p w:rsidR="00E40784" w:rsidRPr="00484C25" w:rsidRDefault="00E40784" w:rsidP="00DA0E42">
            <w:pPr>
              <w:pStyle w:val="TableParagraph"/>
              <w:spacing w:before="6"/>
              <w:rPr>
                <w:sz w:val="28"/>
                <w:szCs w:val="28"/>
              </w:rPr>
            </w:pPr>
          </w:p>
          <w:p w:rsidR="00121E99" w:rsidRPr="00484C25" w:rsidRDefault="00121E99" w:rsidP="00DA0E42">
            <w:pPr>
              <w:pStyle w:val="TableParagraph"/>
              <w:ind w:left="656"/>
              <w:rPr>
                <w:sz w:val="20"/>
              </w:rPr>
            </w:pPr>
            <w:r w:rsidRPr="00484C25">
              <w:rPr>
                <w:sz w:val="20"/>
                <w:lang w:eastAsia="ru-RU"/>
              </w:rPr>
              <w:drawing>
                <wp:inline distT="0" distB="0" distL="0" distR="0" wp14:anchorId="29B85690" wp14:editId="1FDD9F91">
                  <wp:extent cx="3229347" cy="962025"/>
                  <wp:effectExtent l="0" t="0" r="0" b="0"/>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23" cstate="print"/>
                          <a:stretch>
                            <a:fillRect/>
                          </a:stretch>
                        </pic:blipFill>
                        <pic:spPr>
                          <a:xfrm>
                            <a:off x="0" y="0"/>
                            <a:ext cx="3229347" cy="962025"/>
                          </a:xfrm>
                          <a:prstGeom prst="rect">
                            <a:avLst/>
                          </a:prstGeom>
                        </pic:spPr>
                      </pic:pic>
                    </a:graphicData>
                  </a:graphic>
                </wp:inline>
              </w:drawing>
            </w:r>
          </w:p>
          <w:p w:rsidR="00121E99" w:rsidRPr="00484C25" w:rsidRDefault="00121E99" w:rsidP="00482BBC">
            <w:pPr>
              <w:pStyle w:val="TableParagraph"/>
              <w:spacing w:before="176" w:line="360" w:lineRule="auto"/>
              <w:ind w:left="597" w:right="561" w:firstLine="534"/>
              <w:jc w:val="both"/>
              <w:rPr>
                <w:sz w:val="28"/>
              </w:rPr>
            </w:pPr>
            <w:r w:rsidRPr="00484C25">
              <w:rPr>
                <w:sz w:val="28"/>
              </w:rPr>
              <w:t>Як</w:t>
            </w:r>
            <w:r w:rsidRPr="00484C25">
              <w:rPr>
                <w:spacing w:val="-2"/>
                <w:sz w:val="28"/>
              </w:rPr>
              <w:t xml:space="preserve"> </w:t>
            </w:r>
            <w:r w:rsidRPr="00484C25">
              <w:rPr>
                <w:sz w:val="28"/>
              </w:rPr>
              <w:t>видно</w:t>
            </w:r>
            <w:r w:rsidRPr="00484C25">
              <w:rPr>
                <w:spacing w:val="-1"/>
                <w:sz w:val="28"/>
              </w:rPr>
              <w:t xml:space="preserve"> </w:t>
            </w:r>
            <w:r w:rsidRPr="00484C25">
              <w:rPr>
                <w:sz w:val="28"/>
              </w:rPr>
              <w:t>з</w:t>
            </w:r>
            <w:r w:rsidRPr="00484C25">
              <w:rPr>
                <w:spacing w:val="-3"/>
                <w:sz w:val="28"/>
              </w:rPr>
              <w:t xml:space="preserve"> </w:t>
            </w:r>
            <w:r w:rsidRPr="00484C25">
              <w:rPr>
                <w:sz w:val="28"/>
              </w:rPr>
              <w:t>наведених</w:t>
            </w:r>
            <w:r w:rsidRPr="00484C25">
              <w:rPr>
                <w:spacing w:val="-1"/>
                <w:sz w:val="28"/>
              </w:rPr>
              <w:t xml:space="preserve"> </w:t>
            </w:r>
            <w:r w:rsidRPr="00484C25">
              <w:rPr>
                <w:sz w:val="28"/>
              </w:rPr>
              <w:t>розрахунків,</w:t>
            </w:r>
            <w:r w:rsidRPr="00484C25">
              <w:rPr>
                <w:spacing w:val="-7"/>
                <w:sz w:val="28"/>
              </w:rPr>
              <w:t xml:space="preserve"> </w:t>
            </w:r>
            <w:r w:rsidRPr="00484C25">
              <w:rPr>
                <w:sz w:val="28"/>
              </w:rPr>
              <w:t>діаметр</w:t>
            </w:r>
            <w:r w:rsidRPr="00484C25">
              <w:rPr>
                <w:spacing w:val="-1"/>
                <w:sz w:val="28"/>
              </w:rPr>
              <w:t xml:space="preserve"> </w:t>
            </w:r>
            <w:r w:rsidRPr="00484C25">
              <w:rPr>
                <w:sz w:val="28"/>
              </w:rPr>
              <w:t>електроду</w:t>
            </w:r>
            <w:r w:rsidRPr="00484C25">
              <w:rPr>
                <w:spacing w:val="-6"/>
                <w:sz w:val="28"/>
              </w:rPr>
              <w:t xml:space="preserve"> </w:t>
            </w:r>
            <w:r w:rsidRPr="00484C25">
              <w:rPr>
                <w:sz w:val="28"/>
              </w:rPr>
              <w:t>можна</w:t>
            </w:r>
            <w:r w:rsidRPr="00484C25">
              <w:rPr>
                <w:spacing w:val="-4"/>
                <w:sz w:val="28"/>
              </w:rPr>
              <w:t xml:space="preserve"> </w:t>
            </w:r>
            <w:r w:rsidRPr="00484C25">
              <w:rPr>
                <w:sz w:val="28"/>
              </w:rPr>
              <w:t>залишити</w:t>
            </w:r>
            <w:r w:rsidRPr="00484C25">
              <w:rPr>
                <w:spacing w:val="-2"/>
                <w:sz w:val="28"/>
              </w:rPr>
              <w:t xml:space="preserve"> </w:t>
            </w:r>
            <w:r w:rsidRPr="00484C25">
              <w:rPr>
                <w:sz w:val="28"/>
              </w:rPr>
              <w:t>тим</w:t>
            </w:r>
            <w:r w:rsidR="00482BBC" w:rsidRPr="00484C25">
              <w:rPr>
                <w:sz w:val="28"/>
              </w:rPr>
              <w:t xml:space="preserve"> </w:t>
            </w:r>
            <w:r w:rsidR="00482BBC" w:rsidRPr="00484C25">
              <w:rPr>
                <w:spacing w:val="-67"/>
                <w:sz w:val="28"/>
              </w:rPr>
              <w:t xml:space="preserve">     </w:t>
            </w:r>
            <w:r w:rsidRPr="00484C25">
              <w:rPr>
                <w:sz w:val="28"/>
              </w:rPr>
              <w:t>самим.</w:t>
            </w:r>
          </w:p>
          <w:p w:rsidR="00121E99" w:rsidRPr="00484C25" w:rsidRDefault="00121E99" w:rsidP="00DA0E42">
            <w:pPr>
              <w:pStyle w:val="TableParagraph"/>
              <w:spacing w:before="7" w:after="1" w:line="360" w:lineRule="auto"/>
              <w:jc w:val="both"/>
              <w:rPr>
                <w:sz w:val="14"/>
                <w:szCs w:val="28"/>
              </w:rPr>
            </w:pPr>
          </w:p>
          <w:p w:rsidR="00121E99" w:rsidRPr="00484C25" w:rsidRDefault="00121E99" w:rsidP="00DA0E42">
            <w:pPr>
              <w:pStyle w:val="TableParagraph"/>
              <w:ind w:left="641"/>
              <w:rPr>
                <w:sz w:val="28"/>
                <w:szCs w:val="28"/>
              </w:rPr>
            </w:pPr>
            <w:r w:rsidRPr="00484C25">
              <w:rPr>
                <w:sz w:val="28"/>
                <w:szCs w:val="28"/>
                <w:lang w:eastAsia="ru-RU"/>
              </w:rPr>
              <w:drawing>
                <wp:inline distT="0" distB="0" distL="0" distR="0" wp14:anchorId="143F3B92" wp14:editId="58DD04DD">
                  <wp:extent cx="3224856" cy="647700"/>
                  <wp:effectExtent l="0" t="0" r="0" b="0"/>
                  <wp:docPr id="3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png"/>
                          <pic:cNvPicPr/>
                        </pic:nvPicPr>
                        <pic:blipFill>
                          <a:blip r:embed="rId24" cstate="print"/>
                          <a:stretch>
                            <a:fillRect/>
                          </a:stretch>
                        </pic:blipFill>
                        <pic:spPr>
                          <a:xfrm>
                            <a:off x="0" y="0"/>
                            <a:ext cx="3224856" cy="647700"/>
                          </a:xfrm>
                          <a:prstGeom prst="rect">
                            <a:avLst/>
                          </a:prstGeom>
                        </pic:spPr>
                      </pic:pic>
                    </a:graphicData>
                  </a:graphic>
                </wp:inline>
              </w:drawing>
            </w:r>
          </w:p>
          <w:p w:rsidR="00E40784" w:rsidRPr="00484C25" w:rsidRDefault="00E40784" w:rsidP="00482BBC">
            <w:pPr>
              <w:pStyle w:val="TableParagraph"/>
              <w:spacing w:before="177" w:line="360" w:lineRule="auto"/>
              <w:ind w:left="597" w:firstLine="534"/>
              <w:jc w:val="both"/>
              <w:rPr>
                <w:sz w:val="8"/>
                <w:szCs w:val="28"/>
              </w:rPr>
            </w:pPr>
          </w:p>
          <w:p w:rsidR="00121E99" w:rsidRPr="00484C25" w:rsidRDefault="00121E99" w:rsidP="00482BBC">
            <w:pPr>
              <w:pStyle w:val="TableParagraph"/>
              <w:spacing w:before="177" w:line="360" w:lineRule="auto"/>
              <w:ind w:left="597" w:firstLine="534"/>
              <w:jc w:val="both"/>
              <w:rPr>
                <w:sz w:val="28"/>
                <w:szCs w:val="28"/>
              </w:rPr>
            </w:pPr>
            <w:r w:rsidRPr="00484C25">
              <w:rPr>
                <w:sz w:val="28"/>
                <w:szCs w:val="28"/>
              </w:rPr>
              <w:t>Візьмемо приблизне</w:t>
            </w:r>
            <w:r w:rsidRPr="00484C25">
              <w:rPr>
                <w:spacing w:val="-2"/>
                <w:sz w:val="28"/>
                <w:szCs w:val="28"/>
              </w:rPr>
              <w:t xml:space="preserve"> </w:t>
            </w:r>
            <w:r w:rsidRPr="00484C25">
              <w:rPr>
                <w:sz w:val="28"/>
                <w:szCs w:val="28"/>
              </w:rPr>
              <w:t>значення</w:t>
            </w:r>
            <w:r w:rsidRPr="00484C25">
              <w:rPr>
                <w:spacing w:val="-1"/>
                <w:sz w:val="28"/>
                <w:szCs w:val="28"/>
              </w:rPr>
              <w:t xml:space="preserve"> </w:t>
            </w:r>
            <w:r w:rsidRPr="00484C25">
              <w:rPr>
                <w:sz w:val="28"/>
                <w:szCs w:val="28"/>
              </w:rPr>
              <w:t>в</w:t>
            </w:r>
            <w:r w:rsidRPr="00484C25">
              <w:rPr>
                <w:spacing w:val="-2"/>
                <w:sz w:val="28"/>
                <w:szCs w:val="28"/>
              </w:rPr>
              <w:t xml:space="preserve"> </w:t>
            </w:r>
            <w:r w:rsidRPr="00484C25">
              <w:rPr>
                <w:sz w:val="28"/>
                <w:szCs w:val="28"/>
              </w:rPr>
              <w:t>більшу</w:t>
            </w:r>
            <w:r w:rsidRPr="00484C25">
              <w:rPr>
                <w:spacing w:val="-4"/>
                <w:sz w:val="28"/>
                <w:szCs w:val="28"/>
              </w:rPr>
              <w:t xml:space="preserve"> </w:t>
            </w:r>
            <w:r w:rsidRPr="00484C25">
              <w:rPr>
                <w:sz w:val="28"/>
                <w:szCs w:val="28"/>
              </w:rPr>
              <w:t>сторону</w:t>
            </w:r>
            <w:r w:rsidRPr="00484C25">
              <w:rPr>
                <w:spacing w:val="-5"/>
                <w:sz w:val="28"/>
                <w:szCs w:val="28"/>
              </w:rPr>
              <w:t xml:space="preserve"> </w:t>
            </w:r>
            <w:r w:rsidRPr="00484C25">
              <w:rPr>
                <w:sz w:val="28"/>
                <w:szCs w:val="28"/>
              </w:rPr>
              <w:t>в</w:t>
            </w:r>
            <w:r w:rsidRPr="00484C25">
              <w:rPr>
                <w:spacing w:val="-1"/>
                <w:sz w:val="28"/>
                <w:szCs w:val="28"/>
              </w:rPr>
              <w:t xml:space="preserve"> </w:t>
            </w:r>
            <w:r w:rsidRPr="00484C25">
              <w:rPr>
                <w:sz w:val="28"/>
                <w:szCs w:val="28"/>
              </w:rPr>
              <w:t>270</w:t>
            </w:r>
            <w:r w:rsidRPr="00484C25">
              <w:rPr>
                <w:spacing w:val="1"/>
                <w:sz w:val="28"/>
                <w:szCs w:val="28"/>
              </w:rPr>
              <w:t xml:space="preserve"> </w:t>
            </w:r>
            <w:r w:rsidRPr="00484C25">
              <w:rPr>
                <w:sz w:val="28"/>
                <w:szCs w:val="28"/>
              </w:rPr>
              <w:t>А</w:t>
            </w:r>
          </w:p>
          <w:p w:rsidR="00E40784" w:rsidRPr="00484C25" w:rsidRDefault="00E40784" w:rsidP="00DA0E42">
            <w:pPr>
              <w:pStyle w:val="TableParagraph"/>
              <w:spacing w:before="2" w:line="360" w:lineRule="auto"/>
              <w:jc w:val="both"/>
              <w:rPr>
                <w:sz w:val="20"/>
                <w:szCs w:val="28"/>
              </w:rPr>
            </w:pPr>
          </w:p>
          <w:p w:rsidR="00121E99" w:rsidRPr="00484C25" w:rsidRDefault="00121E99" w:rsidP="00DA0E42">
            <w:pPr>
              <w:pStyle w:val="TableParagraph"/>
              <w:spacing w:line="360" w:lineRule="auto"/>
              <w:ind w:left="656"/>
              <w:jc w:val="both"/>
              <w:rPr>
                <w:sz w:val="28"/>
                <w:szCs w:val="28"/>
              </w:rPr>
            </w:pPr>
            <w:r w:rsidRPr="00484C25">
              <w:rPr>
                <w:sz w:val="28"/>
                <w:szCs w:val="28"/>
                <w:lang w:eastAsia="ru-RU"/>
              </w:rPr>
              <w:drawing>
                <wp:inline distT="0" distB="0" distL="0" distR="0" wp14:anchorId="32106E4C" wp14:editId="3B64358C">
                  <wp:extent cx="2769648" cy="495300"/>
                  <wp:effectExtent l="0" t="0" r="0" b="0"/>
                  <wp:docPr id="3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9.png"/>
                          <pic:cNvPicPr/>
                        </pic:nvPicPr>
                        <pic:blipFill>
                          <a:blip r:embed="rId17" cstate="print"/>
                          <a:stretch>
                            <a:fillRect/>
                          </a:stretch>
                        </pic:blipFill>
                        <pic:spPr>
                          <a:xfrm>
                            <a:off x="0" y="0"/>
                            <a:ext cx="2769648" cy="495300"/>
                          </a:xfrm>
                          <a:prstGeom prst="rect">
                            <a:avLst/>
                          </a:prstGeom>
                        </pic:spPr>
                      </pic:pic>
                    </a:graphicData>
                  </a:graphic>
                </wp:inline>
              </w:drawing>
            </w:r>
          </w:p>
          <w:p w:rsidR="00121E99" w:rsidRPr="00484C25" w:rsidRDefault="00121E99" w:rsidP="00DA0E42">
            <w:pPr>
              <w:pStyle w:val="TableParagraph"/>
              <w:spacing w:before="162" w:line="360" w:lineRule="auto"/>
              <w:ind w:left="597"/>
              <w:jc w:val="both"/>
              <w:rPr>
                <w:sz w:val="28"/>
              </w:rPr>
            </w:pPr>
            <w:r w:rsidRPr="00484C25">
              <w:rPr>
                <w:sz w:val="28"/>
                <w:szCs w:val="28"/>
              </w:rPr>
              <w:t>Швидкість</w:t>
            </w:r>
            <w:r w:rsidRPr="00484C25">
              <w:rPr>
                <w:spacing w:val="-4"/>
                <w:sz w:val="28"/>
                <w:szCs w:val="28"/>
              </w:rPr>
              <w:t xml:space="preserve"> </w:t>
            </w:r>
            <w:r w:rsidRPr="00484C25">
              <w:rPr>
                <w:sz w:val="28"/>
                <w:szCs w:val="28"/>
              </w:rPr>
              <w:t>зварювання</w:t>
            </w:r>
            <w:r w:rsidRPr="00484C25">
              <w:rPr>
                <w:spacing w:val="-6"/>
                <w:sz w:val="28"/>
                <w:szCs w:val="28"/>
              </w:rPr>
              <w:t xml:space="preserve"> </w:t>
            </w:r>
            <w:r w:rsidRPr="00484C25">
              <w:rPr>
                <w:sz w:val="28"/>
                <w:szCs w:val="28"/>
              </w:rPr>
              <w:t>буде</w:t>
            </w:r>
            <w:r w:rsidRPr="00484C25">
              <w:rPr>
                <w:spacing w:val="-3"/>
                <w:sz w:val="28"/>
                <w:szCs w:val="28"/>
              </w:rPr>
              <w:t xml:space="preserve"> </w:t>
            </w:r>
            <w:r w:rsidRPr="00484C25">
              <w:rPr>
                <w:sz w:val="28"/>
                <w:szCs w:val="28"/>
              </w:rPr>
              <w:t>співпадати</w:t>
            </w:r>
            <w:r w:rsidRPr="00484C25">
              <w:rPr>
                <w:spacing w:val="-4"/>
                <w:sz w:val="28"/>
                <w:szCs w:val="28"/>
              </w:rPr>
              <w:t xml:space="preserve"> </w:t>
            </w:r>
            <w:r w:rsidRPr="00484C25">
              <w:rPr>
                <w:sz w:val="28"/>
                <w:szCs w:val="28"/>
              </w:rPr>
              <w:t>зі</w:t>
            </w:r>
            <w:r w:rsidRPr="00484C25">
              <w:rPr>
                <w:spacing w:val="-2"/>
                <w:sz w:val="28"/>
                <w:szCs w:val="28"/>
              </w:rPr>
              <w:t xml:space="preserve"> </w:t>
            </w:r>
            <w:r w:rsidRPr="00484C25">
              <w:rPr>
                <w:sz w:val="28"/>
                <w:szCs w:val="28"/>
              </w:rPr>
              <w:t>швидкістю</w:t>
            </w:r>
            <w:r w:rsidRPr="00484C25">
              <w:rPr>
                <w:spacing w:val="-4"/>
                <w:sz w:val="28"/>
                <w:szCs w:val="28"/>
              </w:rPr>
              <w:t xml:space="preserve"> </w:t>
            </w:r>
            <w:r w:rsidRPr="00484C25">
              <w:rPr>
                <w:sz w:val="28"/>
                <w:szCs w:val="28"/>
              </w:rPr>
              <w:t>подачі</w:t>
            </w:r>
            <w:r w:rsidRPr="00484C25">
              <w:rPr>
                <w:spacing w:val="-1"/>
                <w:sz w:val="28"/>
                <w:szCs w:val="28"/>
              </w:rPr>
              <w:t xml:space="preserve"> </w:t>
            </w:r>
            <w:r w:rsidRPr="00484C25">
              <w:rPr>
                <w:sz w:val="28"/>
                <w:szCs w:val="28"/>
              </w:rPr>
              <w:t>дроту</w:t>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10</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11" w:line="360" w:lineRule="auto"/>
              <w:jc w:val="both"/>
              <w:rPr>
                <w:sz w:val="28"/>
                <w:szCs w:val="28"/>
              </w:rPr>
            </w:pPr>
          </w:p>
          <w:p w:rsidR="00121E99" w:rsidRPr="00484C25" w:rsidRDefault="00121E99" w:rsidP="00DA0E42">
            <w:pPr>
              <w:pStyle w:val="TableParagraph"/>
              <w:spacing w:line="360" w:lineRule="auto"/>
              <w:ind w:left="688"/>
              <w:jc w:val="both"/>
              <w:rPr>
                <w:sz w:val="28"/>
                <w:szCs w:val="28"/>
              </w:rPr>
            </w:pPr>
            <w:r w:rsidRPr="00484C25">
              <w:rPr>
                <w:sz w:val="28"/>
                <w:szCs w:val="28"/>
                <w:lang w:eastAsia="ru-RU"/>
              </w:rPr>
              <w:drawing>
                <wp:inline distT="0" distB="0" distL="0" distR="0" wp14:anchorId="0E6710D5" wp14:editId="22FD6E1C">
                  <wp:extent cx="4326339" cy="1392174"/>
                  <wp:effectExtent l="0" t="0" r="0" b="0"/>
                  <wp:docPr id="35"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0.png"/>
                          <pic:cNvPicPr/>
                        </pic:nvPicPr>
                        <pic:blipFill>
                          <a:blip r:embed="rId18" cstate="print"/>
                          <a:stretch>
                            <a:fillRect/>
                          </a:stretch>
                        </pic:blipFill>
                        <pic:spPr>
                          <a:xfrm>
                            <a:off x="0" y="0"/>
                            <a:ext cx="4326339" cy="1392174"/>
                          </a:xfrm>
                          <a:prstGeom prst="rect">
                            <a:avLst/>
                          </a:prstGeom>
                        </pic:spPr>
                      </pic:pic>
                    </a:graphicData>
                  </a:graphic>
                </wp:inline>
              </w:drawing>
            </w:r>
          </w:p>
          <w:p w:rsidR="00121E99" w:rsidRPr="00484C25" w:rsidRDefault="00121E99" w:rsidP="00DA0E42">
            <w:pPr>
              <w:pStyle w:val="TableParagraph"/>
              <w:spacing w:line="360" w:lineRule="auto"/>
              <w:jc w:val="both"/>
              <w:rPr>
                <w:sz w:val="28"/>
              </w:rPr>
            </w:pPr>
          </w:p>
          <w:p w:rsidR="00121E99" w:rsidRPr="00484C25" w:rsidRDefault="00121E99" w:rsidP="00DA0E42">
            <w:pPr>
              <w:pStyle w:val="TableParagraph"/>
              <w:spacing w:line="360" w:lineRule="auto"/>
              <w:ind w:left="686"/>
              <w:jc w:val="both"/>
              <w:rPr>
                <w:sz w:val="20"/>
              </w:rPr>
            </w:pPr>
            <w:r w:rsidRPr="00484C25">
              <w:rPr>
                <w:sz w:val="20"/>
                <w:lang w:eastAsia="ru-RU"/>
              </w:rPr>
              <w:drawing>
                <wp:inline distT="0" distB="0" distL="0" distR="0" wp14:anchorId="6F75DA85" wp14:editId="174D22EB">
                  <wp:extent cx="2000250" cy="638175"/>
                  <wp:effectExtent l="0" t="0" r="0" b="0"/>
                  <wp:docPr id="37"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2.png"/>
                          <pic:cNvPicPr/>
                        </pic:nvPicPr>
                        <pic:blipFill>
                          <a:blip r:embed="rId20" cstate="print"/>
                          <a:stretch>
                            <a:fillRect/>
                          </a:stretch>
                        </pic:blipFill>
                        <pic:spPr>
                          <a:xfrm>
                            <a:off x="0" y="0"/>
                            <a:ext cx="2000250" cy="638175"/>
                          </a:xfrm>
                          <a:prstGeom prst="rect">
                            <a:avLst/>
                          </a:prstGeom>
                        </pic:spPr>
                      </pic:pic>
                    </a:graphicData>
                  </a:graphic>
                </wp:inline>
              </w:drawing>
            </w:r>
          </w:p>
          <w:p w:rsidR="00E40784" w:rsidRPr="00484C25" w:rsidRDefault="00E40784" w:rsidP="00E40784">
            <w:pPr>
              <w:pStyle w:val="TableParagraph"/>
              <w:spacing w:line="360" w:lineRule="auto"/>
              <w:ind w:left="597" w:firstLine="534"/>
              <w:jc w:val="both"/>
              <w:rPr>
                <w:sz w:val="28"/>
                <w:szCs w:val="28"/>
              </w:rPr>
            </w:pPr>
          </w:p>
          <w:p w:rsidR="00121E99" w:rsidRPr="00484C25" w:rsidRDefault="00121E99" w:rsidP="00E40784">
            <w:pPr>
              <w:pStyle w:val="TableParagraph"/>
              <w:spacing w:line="360" w:lineRule="auto"/>
              <w:ind w:left="595" w:right="561" w:firstLine="533"/>
              <w:jc w:val="both"/>
              <w:rPr>
                <w:sz w:val="28"/>
                <w:szCs w:val="28"/>
              </w:rPr>
            </w:pPr>
            <w:r w:rsidRPr="00484C25">
              <w:rPr>
                <w:sz w:val="28"/>
                <w:szCs w:val="28"/>
              </w:rPr>
              <w:t>Таким</w:t>
            </w:r>
            <w:r w:rsidRPr="00484C25">
              <w:rPr>
                <w:spacing w:val="-3"/>
                <w:sz w:val="28"/>
                <w:szCs w:val="28"/>
              </w:rPr>
              <w:t xml:space="preserve"> </w:t>
            </w:r>
            <w:r w:rsidRPr="00484C25">
              <w:rPr>
                <w:sz w:val="28"/>
                <w:szCs w:val="28"/>
              </w:rPr>
              <w:t>чином</w:t>
            </w:r>
            <w:r w:rsidRPr="00484C25">
              <w:rPr>
                <w:spacing w:val="-2"/>
                <w:sz w:val="28"/>
                <w:szCs w:val="28"/>
              </w:rPr>
              <w:t xml:space="preserve"> </w:t>
            </w:r>
            <w:r w:rsidRPr="00484C25">
              <w:rPr>
                <w:sz w:val="28"/>
                <w:szCs w:val="28"/>
              </w:rPr>
              <w:t>можна</w:t>
            </w:r>
            <w:r w:rsidRPr="00484C25">
              <w:rPr>
                <w:spacing w:val="-5"/>
                <w:sz w:val="28"/>
                <w:szCs w:val="28"/>
              </w:rPr>
              <w:t xml:space="preserve"> </w:t>
            </w:r>
            <w:r w:rsidRPr="00484C25">
              <w:rPr>
                <w:sz w:val="28"/>
                <w:szCs w:val="28"/>
              </w:rPr>
              <w:t>помітити</w:t>
            </w:r>
            <w:r w:rsidRPr="00484C25">
              <w:rPr>
                <w:spacing w:val="-2"/>
                <w:sz w:val="28"/>
                <w:szCs w:val="28"/>
              </w:rPr>
              <w:t xml:space="preserve"> </w:t>
            </w:r>
            <w:r w:rsidRPr="00484C25">
              <w:rPr>
                <w:sz w:val="28"/>
                <w:szCs w:val="28"/>
              </w:rPr>
              <w:t>що</w:t>
            </w:r>
            <w:r w:rsidRPr="00484C25">
              <w:rPr>
                <w:spacing w:val="-2"/>
                <w:sz w:val="28"/>
                <w:szCs w:val="28"/>
              </w:rPr>
              <w:t xml:space="preserve"> </w:t>
            </w:r>
            <w:r w:rsidRPr="00484C25">
              <w:rPr>
                <w:sz w:val="28"/>
                <w:szCs w:val="28"/>
              </w:rPr>
              <w:t>незважаючи</w:t>
            </w:r>
            <w:r w:rsidRPr="00484C25">
              <w:rPr>
                <w:spacing w:val="-5"/>
                <w:sz w:val="28"/>
                <w:szCs w:val="28"/>
              </w:rPr>
              <w:t xml:space="preserve"> </w:t>
            </w:r>
            <w:r w:rsidRPr="00484C25">
              <w:rPr>
                <w:sz w:val="28"/>
                <w:szCs w:val="28"/>
              </w:rPr>
              <w:t>на</w:t>
            </w:r>
            <w:r w:rsidRPr="00484C25">
              <w:rPr>
                <w:spacing w:val="-3"/>
                <w:sz w:val="28"/>
                <w:szCs w:val="28"/>
              </w:rPr>
              <w:t xml:space="preserve"> </w:t>
            </w:r>
            <w:r w:rsidRPr="00484C25">
              <w:rPr>
                <w:sz w:val="28"/>
                <w:szCs w:val="28"/>
              </w:rPr>
              <w:t>різницю</w:t>
            </w:r>
            <w:r w:rsidRPr="00484C25">
              <w:rPr>
                <w:spacing w:val="-3"/>
                <w:sz w:val="28"/>
                <w:szCs w:val="28"/>
              </w:rPr>
              <w:t xml:space="preserve"> </w:t>
            </w:r>
            <w:r w:rsidRPr="00484C25">
              <w:rPr>
                <w:sz w:val="28"/>
                <w:szCs w:val="28"/>
              </w:rPr>
              <w:t>в</w:t>
            </w:r>
            <w:r w:rsidRPr="00484C25">
              <w:rPr>
                <w:spacing w:val="-4"/>
                <w:sz w:val="28"/>
                <w:szCs w:val="28"/>
              </w:rPr>
              <w:t xml:space="preserve"> </w:t>
            </w:r>
            <w:r w:rsidRPr="00484C25">
              <w:rPr>
                <w:sz w:val="28"/>
                <w:szCs w:val="28"/>
              </w:rPr>
              <w:t>товщині</w:t>
            </w:r>
            <w:r w:rsidRPr="00484C25">
              <w:rPr>
                <w:spacing w:val="-1"/>
                <w:sz w:val="28"/>
                <w:szCs w:val="28"/>
              </w:rPr>
              <w:t xml:space="preserve"> </w:t>
            </w:r>
            <w:r w:rsidRPr="00484C25">
              <w:rPr>
                <w:sz w:val="28"/>
                <w:szCs w:val="28"/>
              </w:rPr>
              <w:t>матеріалу,</w:t>
            </w:r>
            <w:r w:rsidRPr="00484C25">
              <w:rPr>
                <w:spacing w:val="-67"/>
                <w:sz w:val="28"/>
                <w:szCs w:val="28"/>
              </w:rPr>
              <w:t xml:space="preserve"> </w:t>
            </w:r>
            <w:r w:rsidRPr="00484C25">
              <w:rPr>
                <w:sz w:val="28"/>
                <w:szCs w:val="28"/>
              </w:rPr>
              <w:t>хоч</w:t>
            </w:r>
            <w:r w:rsidRPr="00484C25">
              <w:rPr>
                <w:spacing w:val="-1"/>
                <w:sz w:val="28"/>
                <w:szCs w:val="28"/>
              </w:rPr>
              <w:t xml:space="preserve"> </w:t>
            </w:r>
            <w:r w:rsidRPr="00484C25">
              <w:rPr>
                <w:sz w:val="28"/>
                <w:szCs w:val="28"/>
              </w:rPr>
              <w:t>вона</w:t>
            </w:r>
            <w:r w:rsidRPr="00484C25">
              <w:rPr>
                <w:spacing w:val="-1"/>
                <w:sz w:val="28"/>
                <w:szCs w:val="28"/>
              </w:rPr>
              <w:t xml:space="preserve"> </w:t>
            </w:r>
            <w:r w:rsidRPr="00484C25">
              <w:rPr>
                <w:sz w:val="28"/>
                <w:szCs w:val="28"/>
              </w:rPr>
              <w:t>і</w:t>
            </w:r>
            <w:r w:rsidRPr="00484C25">
              <w:rPr>
                <w:spacing w:val="-3"/>
                <w:sz w:val="28"/>
                <w:szCs w:val="28"/>
              </w:rPr>
              <w:t xml:space="preserve"> </w:t>
            </w:r>
            <w:r w:rsidRPr="00484C25">
              <w:rPr>
                <w:sz w:val="28"/>
                <w:szCs w:val="28"/>
              </w:rPr>
              <w:t>незначна,</w:t>
            </w:r>
            <w:r w:rsidRPr="00484C25">
              <w:rPr>
                <w:spacing w:val="-1"/>
                <w:sz w:val="28"/>
                <w:szCs w:val="28"/>
              </w:rPr>
              <w:t xml:space="preserve"> </w:t>
            </w:r>
            <w:r w:rsidRPr="00484C25">
              <w:rPr>
                <w:sz w:val="28"/>
                <w:szCs w:val="28"/>
              </w:rPr>
              <w:t>різниці в</w:t>
            </w:r>
            <w:r w:rsidRPr="00484C25">
              <w:rPr>
                <w:spacing w:val="-2"/>
                <w:sz w:val="28"/>
                <w:szCs w:val="28"/>
              </w:rPr>
              <w:t xml:space="preserve"> </w:t>
            </w:r>
            <w:r w:rsidRPr="00484C25">
              <w:rPr>
                <w:sz w:val="28"/>
                <w:szCs w:val="28"/>
              </w:rPr>
              <w:t>режимах,</w:t>
            </w:r>
            <w:r w:rsidRPr="00484C25">
              <w:rPr>
                <w:spacing w:val="-1"/>
                <w:sz w:val="28"/>
                <w:szCs w:val="28"/>
              </w:rPr>
              <w:t xml:space="preserve"> </w:t>
            </w:r>
            <w:r w:rsidRPr="00484C25">
              <w:rPr>
                <w:sz w:val="28"/>
                <w:szCs w:val="28"/>
              </w:rPr>
              <w:t>параметрах зварювання</w:t>
            </w:r>
            <w:r w:rsidRPr="00484C25">
              <w:rPr>
                <w:spacing w:val="-4"/>
                <w:sz w:val="28"/>
                <w:szCs w:val="28"/>
              </w:rPr>
              <w:t xml:space="preserve"> </w:t>
            </w:r>
            <w:r w:rsidRPr="00484C25">
              <w:rPr>
                <w:sz w:val="28"/>
                <w:szCs w:val="28"/>
              </w:rPr>
              <w:t>немає.</w:t>
            </w:r>
          </w:p>
          <w:p w:rsidR="00121E99" w:rsidRPr="00484C25" w:rsidRDefault="00121E99" w:rsidP="00E40784">
            <w:pPr>
              <w:pStyle w:val="TableParagraph"/>
              <w:spacing w:line="360" w:lineRule="auto"/>
              <w:ind w:firstLine="534"/>
              <w:jc w:val="both"/>
              <w:rPr>
                <w:sz w:val="28"/>
                <w:szCs w:val="28"/>
              </w:rPr>
            </w:pPr>
          </w:p>
          <w:p w:rsidR="00E40784" w:rsidRPr="00484C25" w:rsidRDefault="00E40784" w:rsidP="00E40784">
            <w:pPr>
              <w:pStyle w:val="TableParagraph"/>
              <w:spacing w:line="360" w:lineRule="auto"/>
              <w:ind w:left="561" w:right="550"/>
              <w:jc w:val="center"/>
              <w:rPr>
                <w:b/>
                <w:sz w:val="28"/>
              </w:rPr>
            </w:pPr>
            <w:r w:rsidRPr="00484C25">
              <w:rPr>
                <w:b/>
                <w:sz w:val="28"/>
              </w:rPr>
              <w:t>2. Технологічний процес складання</w:t>
            </w:r>
          </w:p>
          <w:p w:rsidR="00121E99" w:rsidRPr="00484C25" w:rsidRDefault="00E40784" w:rsidP="00E40784">
            <w:pPr>
              <w:pStyle w:val="TableParagraph"/>
              <w:spacing w:line="360" w:lineRule="auto"/>
              <w:ind w:left="561" w:right="550"/>
              <w:jc w:val="center"/>
              <w:rPr>
                <w:b/>
                <w:sz w:val="28"/>
              </w:rPr>
            </w:pPr>
            <w:r w:rsidRPr="00484C25">
              <w:rPr>
                <w:b/>
                <w:sz w:val="28"/>
              </w:rPr>
              <w:t>та зварювання</w:t>
            </w:r>
            <w:r w:rsidRPr="00484C25">
              <w:rPr>
                <w:b/>
                <w:spacing w:val="-67"/>
                <w:sz w:val="28"/>
              </w:rPr>
              <w:t xml:space="preserve"> </w:t>
            </w:r>
            <w:r w:rsidRPr="00484C25">
              <w:rPr>
                <w:b/>
                <w:sz w:val="28"/>
              </w:rPr>
              <w:t>рами</w:t>
            </w:r>
            <w:r w:rsidRPr="00484C25">
              <w:rPr>
                <w:b/>
                <w:spacing w:val="-1"/>
                <w:sz w:val="28"/>
              </w:rPr>
              <w:t xml:space="preserve"> </w:t>
            </w:r>
            <w:r w:rsidRPr="00484C25">
              <w:rPr>
                <w:b/>
                <w:sz w:val="28"/>
              </w:rPr>
              <w:t>борона</w:t>
            </w:r>
          </w:p>
          <w:p w:rsidR="00121E99" w:rsidRPr="00484C25" w:rsidRDefault="00E40784" w:rsidP="00E40784">
            <w:pPr>
              <w:pStyle w:val="TableParagraph"/>
              <w:spacing w:line="360" w:lineRule="auto"/>
              <w:ind w:left="561" w:right="561"/>
              <w:jc w:val="center"/>
              <w:rPr>
                <w:b/>
                <w:sz w:val="28"/>
              </w:rPr>
            </w:pPr>
            <w:r w:rsidRPr="00484C25">
              <w:rPr>
                <w:b/>
                <w:spacing w:val="-1"/>
                <w:sz w:val="28"/>
              </w:rPr>
              <w:t>2.1. </w:t>
            </w:r>
            <w:r w:rsidR="00121E99" w:rsidRPr="00484C25">
              <w:rPr>
                <w:b/>
                <w:spacing w:val="-1"/>
                <w:sz w:val="28"/>
              </w:rPr>
              <w:t>Вибір</w:t>
            </w:r>
            <w:r w:rsidR="00121E99" w:rsidRPr="00484C25">
              <w:rPr>
                <w:b/>
                <w:spacing w:val="-3"/>
                <w:sz w:val="28"/>
              </w:rPr>
              <w:t xml:space="preserve"> </w:t>
            </w:r>
            <w:r w:rsidR="00121E99" w:rsidRPr="00484C25">
              <w:rPr>
                <w:b/>
                <w:sz w:val="28"/>
              </w:rPr>
              <w:t>зварювального</w:t>
            </w:r>
            <w:r w:rsidR="00121E99" w:rsidRPr="00484C25">
              <w:rPr>
                <w:b/>
                <w:spacing w:val="-17"/>
                <w:sz w:val="28"/>
              </w:rPr>
              <w:t xml:space="preserve"> </w:t>
            </w:r>
            <w:r w:rsidR="00121E99" w:rsidRPr="00484C25">
              <w:rPr>
                <w:b/>
                <w:sz w:val="28"/>
              </w:rPr>
              <w:t>обладнання</w:t>
            </w:r>
          </w:p>
          <w:p w:rsidR="00121E99" w:rsidRPr="00484C25" w:rsidRDefault="00121E99" w:rsidP="00E40784">
            <w:pPr>
              <w:pStyle w:val="TableParagraph"/>
              <w:spacing w:line="360" w:lineRule="auto"/>
              <w:ind w:left="564" w:right="561" w:firstLine="567"/>
              <w:jc w:val="both"/>
              <w:rPr>
                <w:sz w:val="28"/>
                <w:szCs w:val="28"/>
              </w:rPr>
            </w:pPr>
            <w:r w:rsidRPr="00484C25">
              <w:rPr>
                <w:sz w:val="28"/>
                <w:szCs w:val="28"/>
              </w:rPr>
              <w:t>Складання-зварювання</w:t>
            </w:r>
            <w:r w:rsidRPr="00484C25">
              <w:rPr>
                <w:spacing w:val="1"/>
                <w:sz w:val="28"/>
                <w:szCs w:val="28"/>
              </w:rPr>
              <w:t xml:space="preserve"> </w:t>
            </w:r>
            <w:r w:rsidRPr="00484C25">
              <w:rPr>
                <w:sz w:val="28"/>
                <w:szCs w:val="28"/>
              </w:rPr>
              <w:t>рами</w:t>
            </w:r>
            <w:r w:rsidRPr="00484C25">
              <w:rPr>
                <w:spacing w:val="1"/>
                <w:sz w:val="28"/>
                <w:szCs w:val="28"/>
              </w:rPr>
              <w:t xml:space="preserve"> </w:t>
            </w:r>
            <w:r w:rsidRPr="00484C25">
              <w:rPr>
                <w:sz w:val="28"/>
                <w:szCs w:val="28"/>
              </w:rPr>
              <w:t>борона</w:t>
            </w:r>
            <w:r w:rsidRPr="00484C25">
              <w:rPr>
                <w:spacing w:val="1"/>
                <w:sz w:val="28"/>
                <w:szCs w:val="28"/>
              </w:rPr>
              <w:t xml:space="preserve"> </w:t>
            </w:r>
            <w:r w:rsidRPr="00484C25">
              <w:rPr>
                <w:sz w:val="28"/>
                <w:szCs w:val="28"/>
              </w:rPr>
              <w:t>буде</w:t>
            </w:r>
            <w:r w:rsidRPr="00484C25">
              <w:rPr>
                <w:spacing w:val="1"/>
                <w:sz w:val="28"/>
                <w:szCs w:val="28"/>
              </w:rPr>
              <w:t xml:space="preserve"> </w:t>
            </w:r>
            <w:r w:rsidRPr="00484C25">
              <w:rPr>
                <w:sz w:val="28"/>
                <w:szCs w:val="28"/>
              </w:rPr>
              <w:t>виконуватися</w:t>
            </w:r>
            <w:r w:rsidRPr="00484C25">
              <w:rPr>
                <w:spacing w:val="1"/>
                <w:sz w:val="28"/>
                <w:szCs w:val="28"/>
              </w:rPr>
              <w:t xml:space="preserve"> </w:t>
            </w:r>
            <w:r w:rsidRPr="00484C25">
              <w:rPr>
                <w:sz w:val="28"/>
                <w:szCs w:val="28"/>
              </w:rPr>
              <w:t>на</w:t>
            </w:r>
            <w:r w:rsidRPr="00484C25">
              <w:rPr>
                <w:spacing w:val="1"/>
                <w:sz w:val="28"/>
                <w:szCs w:val="28"/>
              </w:rPr>
              <w:t xml:space="preserve"> </w:t>
            </w:r>
            <w:r w:rsidRPr="00484C25">
              <w:rPr>
                <w:sz w:val="28"/>
                <w:szCs w:val="28"/>
              </w:rPr>
              <w:t>вибраному</w:t>
            </w:r>
            <w:r w:rsidRPr="00484C25">
              <w:rPr>
                <w:spacing w:val="1"/>
                <w:sz w:val="28"/>
                <w:szCs w:val="28"/>
              </w:rPr>
              <w:t xml:space="preserve"> </w:t>
            </w:r>
            <w:r w:rsidRPr="00484C25">
              <w:rPr>
                <w:sz w:val="28"/>
                <w:szCs w:val="28"/>
              </w:rPr>
              <w:t>складальному стенді, обладнання для зварювання раціональніше встановити на</w:t>
            </w:r>
            <w:r w:rsidRPr="00484C25">
              <w:rPr>
                <w:spacing w:val="1"/>
                <w:sz w:val="28"/>
                <w:szCs w:val="28"/>
              </w:rPr>
              <w:t xml:space="preserve"> </w:t>
            </w:r>
            <w:r w:rsidRPr="00484C25">
              <w:rPr>
                <w:sz w:val="28"/>
                <w:szCs w:val="28"/>
              </w:rPr>
              <w:t>стаціонарній</w:t>
            </w:r>
            <w:r w:rsidRPr="00484C25">
              <w:rPr>
                <w:spacing w:val="-4"/>
                <w:sz w:val="28"/>
                <w:szCs w:val="28"/>
              </w:rPr>
              <w:t xml:space="preserve"> </w:t>
            </w:r>
            <w:r w:rsidRPr="00484C25">
              <w:rPr>
                <w:sz w:val="28"/>
                <w:szCs w:val="28"/>
              </w:rPr>
              <w:t>поворотній колоні.</w:t>
            </w:r>
          </w:p>
          <w:p w:rsidR="00121E99" w:rsidRPr="00484C25" w:rsidRDefault="00121E99" w:rsidP="00E40784">
            <w:pPr>
              <w:pStyle w:val="TableParagraph"/>
              <w:spacing w:before="1" w:line="360" w:lineRule="auto"/>
              <w:ind w:left="564" w:right="561" w:firstLine="567"/>
              <w:jc w:val="both"/>
              <w:rPr>
                <w:sz w:val="28"/>
                <w:szCs w:val="28"/>
              </w:rPr>
            </w:pPr>
            <w:r w:rsidRPr="00484C25">
              <w:rPr>
                <w:sz w:val="28"/>
                <w:szCs w:val="28"/>
              </w:rPr>
              <w:t>Стаціонарні</w:t>
            </w:r>
            <w:r w:rsidRPr="00484C25">
              <w:rPr>
                <w:spacing w:val="1"/>
                <w:sz w:val="28"/>
                <w:szCs w:val="28"/>
              </w:rPr>
              <w:t xml:space="preserve"> </w:t>
            </w:r>
            <w:r w:rsidRPr="00484C25">
              <w:rPr>
                <w:sz w:val="28"/>
                <w:szCs w:val="28"/>
              </w:rPr>
              <w:t>колони</w:t>
            </w:r>
            <w:r w:rsidRPr="00484C25">
              <w:rPr>
                <w:spacing w:val="1"/>
                <w:sz w:val="28"/>
                <w:szCs w:val="28"/>
              </w:rPr>
              <w:t xml:space="preserve"> </w:t>
            </w:r>
            <w:r w:rsidRPr="00484C25">
              <w:rPr>
                <w:sz w:val="28"/>
                <w:szCs w:val="28"/>
              </w:rPr>
              <w:t>використовуються</w:t>
            </w:r>
            <w:r w:rsidRPr="00484C25">
              <w:rPr>
                <w:spacing w:val="1"/>
                <w:sz w:val="28"/>
                <w:szCs w:val="28"/>
              </w:rPr>
              <w:t xml:space="preserve"> </w:t>
            </w:r>
            <w:r w:rsidRPr="00484C25">
              <w:rPr>
                <w:sz w:val="28"/>
                <w:szCs w:val="28"/>
              </w:rPr>
              <w:t>для</w:t>
            </w:r>
            <w:r w:rsidRPr="00484C25">
              <w:rPr>
                <w:spacing w:val="1"/>
                <w:sz w:val="28"/>
                <w:szCs w:val="28"/>
              </w:rPr>
              <w:t xml:space="preserve"> </w:t>
            </w:r>
            <w:r w:rsidRPr="00484C25">
              <w:rPr>
                <w:sz w:val="28"/>
                <w:szCs w:val="28"/>
              </w:rPr>
              <w:t>встановлення</w:t>
            </w:r>
            <w:r w:rsidRPr="00484C25">
              <w:rPr>
                <w:spacing w:val="1"/>
                <w:sz w:val="28"/>
                <w:szCs w:val="28"/>
              </w:rPr>
              <w:t xml:space="preserve"> </w:t>
            </w:r>
            <w:r w:rsidRPr="00484C25">
              <w:rPr>
                <w:sz w:val="28"/>
                <w:szCs w:val="28"/>
              </w:rPr>
              <w:t>на</w:t>
            </w:r>
            <w:r w:rsidRPr="00484C25">
              <w:rPr>
                <w:spacing w:val="1"/>
                <w:sz w:val="28"/>
                <w:szCs w:val="28"/>
              </w:rPr>
              <w:t xml:space="preserve"> </w:t>
            </w:r>
            <w:r w:rsidRPr="00484C25">
              <w:rPr>
                <w:sz w:val="28"/>
                <w:szCs w:val="28"/>
              </w:rPr>
              <w:t>них</w:t>
            </w:r>
            <w:r w:rsidRPr="00484C25">
              <w:rPr>
                <w:spacing w:val="1"/>
                <w:sz w:val="28"/>
                <w:szCs w:val="28"/>
              </w:rPr>
              <w:t xml:space="preserve"> </w:t>
            </w:r>
            <w:r w:rsidRPr="00484C25">
              <w:rPr>
                <w:sz w:val="28"/>
                <w:szCs w:val="28"/>
              </w:rPr>
              <w:t>зварювальних</w:t>
            </w:r>
            <w:r w:rsidRPr="00484C25">
              <w:rPr>
                <w:spacing w:val="-15"/>
                <w:sz w:val="28"/>
                <w:szCs w:val="28"/>
              </w:rPr>
              <w:t xml:space="preserve"> </w:t>
            </w:r>
            <w:r w:rsidRPr="00484C25">
              <w:rPr>
                <w:sz w:val="28"/>
                <w:szCs w:val="28"/>
              </w:rPr>
              <w:t>напівавтоматів,</w:t>
            </w:r>
            <w:r w:rsidRPr="00484C25">
              <w:rPr>
                <w:spacing w:val="-15"/>
                <w:sz w:val="28"/>
                <w:szCs w:val="28"/>
              </w:rPr>
              <w:t xml:space="preserve"> </w:t>
            </w:r>
            <w:r w:rsidRPr="00484C25">
              <w:rPr>
                <w:sz w:val="28"/>
                <w:szCs w:val="28"/>
              </w:rPr>
              <w:t>електродного</w:t>
            </w:r>
            <w:r w:rsidRPr="00484C25">
              <w:rPr>
                <w:spacing w:val="-15"/>
                <w:sz w:val="28"/>
                <w:szCs w:val="28"/>
              </w:rPr>
              <w:t xml:space="preserve"> </w:t>
            </w:r>
            <w:r w:rsidRPr="00484C25">
              <w:rPr>
                <w:sz w:val="28"/>
                <w:szCs w:val="28"/>
              </w:rPr>
              <w:t>дроту,</w:t>
            </w:r>
            <w:r w:rsidRPr="00484C25">
              <w:rPr>
                <w:spacing w:val="-11"/>
                <w:sz w:val="28"/>
                <w:szCs w:val="28"/>
              </w:rPr>
              <w:t xml:space="preserve"> </w:t>
            </w:r>
            <w:r w:rsidRPr="00484C25">
              <w:rPr>
                <w:sz w:val="28"/>
                <w:szCs w:val="28"/>
              </w:rPr>
              <w:t>також</w:t>
            </w:r>
            <w:r w:rsidRPr="00484C25">
              <w:rPr>
                <w:spacing w:val="-16"/>
                <w:sz w:val="28"/>
                <w:szCs w:val="28"/>
              </w:rPr>
              <w:t xml:space="preserve"> </w:t>
            </w:r>
            <w:r w:rsidRPr="00484C25">
              <w:rPr>
                <w:sz w:val="28"/>
                <w:szCs w:val="28"/>
              </w:rPr>
              <w:t>по</w:t>
            </w:r>
            <w:r w:rsidRPr="00484C25">
              <w:rPr>
                <w:spacing w:val="-13"/>
                <w:sz w:val="28"/>
                <w:szCs w:val="28"/>
              </w:rPr>
              <w:t xml:space="preserve"> </w:t>
            </w:r>
            <w:r w:rsidRPr="00484C25">
              <w:rPr>
                <w:sz w:val="28"/>
                <w:szCs w:val="28"/>
              </w:rPr>
              <w:t>ній</w:t>
            </w:r>
            <w:r w:rsidRPr="00484C25">
              <w:rPr>
                <w:spacing w:val="-15"/>
                <w:sz w:val="28"/>
                <w:szCs w:val="28"/>
              </w:rPr>
              <w:t xml:space="preserve"> </w:t>
            </w:r>
            <w:r w:rsidRPr="00484C25">
              <w:rPr>
                <w:sz w:val="28"/>
                <w:szCs w:val="28"/>
              </w:rPr>
              <w:t>проходять</w:t>
            </w:r>
            <w:r w:rsidRPr="00484C25">
              <w:rPr>
                <w:spacing w:val="-14"/>
                <w:sz w:val="28"/>
                <w:szCs w:val="28"/>
              </w:rPr>
              <w:t xml:space="preserve"> </w:t>
            </w:r>
            <w:r w:rsidRPr="00484C25">
              <w:rPr>
                <w:sz w:val="28"/>
                <w:szCs w:val="28"/>
              </w:rPr>
              <w:t>шланги</w:t>
            </w:r>
            <w:r w:rsidRPr="00484C25">
              <w:rPr>
                <w:spacing w:val="-67"/>
                <w:sz w:val="28"/>
                <w:szCs w:val="28"/>
              </w:rPr>
              <w:t xml:space="preserve"> </w:t>
            </w:r>
            <w:r w:rsidRPr="00484C25">
              <w:rPr>
                <w:sz w:val="28"/>
                <w:szCs w:val="28"/>
              </w:rPr>
              <w:t>з</w:t>
            </w:r>
            <w:r w:rsidRPr="00484C25">
              <w:rPr>
                <w:spacing w:val="-2"/>
                <w:sz w:val="28"/>
                <w:szCs w:val="28"/>
              </w:rPr>
              <w:t xml:space="preserve"> </w:t>
            </w:r>
            <w:r w:rsidRPr="00484C25">
              <w:rPr>
                <w:sz w:val="28"/>
                <w:szCs w:val="28"/>
              </w:rPr>
              <w:t>захисним</w:t>
            </w:r>
            <w:r w:rsidRPr="00484C25">
              <w:rPr>
                <w:spacing w:val="-1"/>
                <w:sz w:val="28"/>
                <w:szCs w:val="28"/>
              </w:rPr>
              <w:t xml:space="preserve"> </w:t>
            </w:r>
            <w:r w:rsidRPr="00484C25">
              <w:rPr>
                <w:sz w:val="28"/>
                <w:szCs w:val="28"/>
              </w:rPr>
              <w:t>газом,</w:t>
            </w:r>
            <w:r w:rsidRPr="00484C25">
              <w:rPr>
                <w:spacing w:val="-2"/>
                <w:sz w:val="28"/>
                <w:szCs w:val="28"/>
              </w:rPr>
              <w:t xml:space="preserve"> </w:t>
            </w:r>
            <w:r w:rsidRPr="00484C25">
              <w:rPr>
                <w:sz w:val="28"/>
                <w:szCs w:val="28"/>
              </w:rPr>
              <w:t>що полегшує</w:t>
            </w:r>
            <w:r w:rsidRPr="00484C25">
              <w:rPr>
                <w:spacing w:val="-2"/>
                <w:sz w:val="28"/>
                <w:szCs w:val="28"/>
              </w:rPr>
              <w:t xml:space="preserve"> </w:t>
            </w:r>
            <w:r w:rsidRPr="00484C25">
              <w:rPr>
                <w:sz w:val="28"/>
                <w:szCs w:val="28"/>
              </w:rPr>
              <w:t>переміщення</w:t>
            </w:r>
            <w:r w:rsidRPr="00484C25">
              <w:rPr>
                <w:spacing w:val="-1"/>
                <w:sz w:val="28"/>
                <w:szCs w:val="28"/>
              </w:rPr>
              <w:t xml:space="preserve"> </w:t>
            </w:r>
            <w:r w:rsidRPr="00484C25">
              <w:rPr>
                <w:sz w:val="28"/>
                <w:szCs w:val="28"/>
              </w:rPr>
              <w:t>навколо</w:t>
            </w:r>
            <w:r w:rsidRPr="00484C25">
              <w:rPr>
                <w:spacing w:val="1"/>
                <w:sz w:val="28"/>
                <w:szCs w:val="28"/>
              </w:rPr>
              <w:t xml:space="preserve"> </w:t>
            </w:r>
            <w:r w:rsidRPr="00484C25">
              <w:rPr>
                <w:sz w:val="28"/>
                <w:szCs w:val="28"/>
              </w:rPr>
              <w:t>виробу.</w:t>
            </w:r>
          </w:p>
          <w:p w:rsidR="00121E99" w:rsidRPr="00484C25" w:rsidRDefault="00121E99" w:rsidP="00E40784">
            <w:pPr>
              <w:pStyle w:val="TableParagraph"/>
              <w:spacing w:before="1" w:line="360" w:lineRule="auto"/>
              <w:ind w:left="564" w:right="561" w:firstLine="567"/>
              <w:jc w:val="both"/>
              <w:rPr>
                <w:sz w:val="28"/>
                <w:szCs w:val="28"/>
              </w:rPr>
            </w:pPr>
            <w:r w:rsidRPr="00484C25">
              <w:rPr>
                <w:spacing w:val="-1"/>
                <w:sz w:val="28"/>
                <w:szCs w:val="28"/>
              </w:rPr>
              <w:t>Для</w:t>
            </w:r>
            <w:r w:rsidRPr="00484C25">
              <w:rPr>
                <w:spacing w:val="-13"/>
                <w:sz w:val="28"/>
                <w:szCs w:val="28"/>
              </w:rPr>
              <w:t xml:space="preserve"> </w:t>
            </w:r>
            <w:r w:rsidRPr="00484C25">
              <w:rPr>
                <w:spacing w:val="-1"/>
                <w:sz w:val="28"/>
                <w:szCs w:val="28"/>
              </w:rPr>
              <w:t>роботи</w:t>
            </w:r>
            <w:r w:rsidRPr="00484C25">
              <w:rPr>
                <w:spacing w:val="-12"/>
                <w:sz w:val="28"/>
                <w:szCs w:val="28"/>
              </w:rPr>
              <w:t xml:space="preserve"> </w:t>
            </w:r>
            <w:r w:rsidRPr="00484C25">
              <w:rPr>
                <w:spacing w:val="-1"/>
                <w:sz w:val="28"/>
                <w:szCs w:val="28"/>
              </w:rPr>
              <w:t>застосована</w:t>
            </w:r>
            <w:r w:rsidRPr="00484C25">
              <w:rPr>
                <w:spacing w:val="-12"/>
                <w:sz w:val="28"/>
                <w:szCs w:val="28"/>
              </w:rPr>
              <w:t xml:space="preserve"> </w:t>
            </w:r>
            <w:r w:rsidRPr="00484C25">
              <w:rPr>
                <w:sz w:val="28"/>
                <w:szCs w:val="28"/>
              </w:rPr>
              <w:t>колонна</w:t>
            </w:r>
            <w:r w:rsidRPr="00484C25">
              <w:rPr>
                <w:spacing w:val="-13"/>
                <w:sz w:val="28"/>
                <w:szCs w:val="28"/>
              </w:rPr>
              <w:t xml:space="preserve"> </w:t>
            </w:r>
            <w:r w:rsidRPr="00484C25">
              <w:rPr>
                <w:sz w:val="28"/>
                <w:szCs w:val="28"/>
              </w:rPr>
              <w:t>для</w:t>
            </w:r>
            <w:r w:rsidRPr="00484C25">
              <w:rPr>
                <w:spacing w:val="-11"/>
                <w:sz w:val="28"/>
                <w:szCs w:val="28"/>
              </w:rPr>
              <w:t xml:space="preserve"> </w:t>
            </w:r>
            <w:r w:rsidRPr="00484C25">
              <w:rPr>
                <w:sz w:val="28"/>
                <w:szCs w:val="28"/>
              </w:rPr>
              <w:t>зварювального</w:t>
            </w:r>
            <w:r w:rsidRPr="00484C25">
              <w:rPr>
                <w:spacing w:val="-14"/>
                <w:sz w:val="28"/>
                <w:szCs w:val="28"/>
              </w:rPr>
              <w:t xml:space="preserve"> </w:t>
            </w:r>
            <w:r w:rsidRPr="00484C25">
              <w:rPr>
                <w:sz w:val="28"/>
                <w:szCs w:val="28"/>
              </w:rPr>
              <w:t>напівавтомату</w:t>
            </w:r>
            <w:r w:rsidRPr="00484C25">
              <w:rPr>
                <w:spacing w:val="-17"/>
                <w:sz w:val="28"/>
                <w:szCs w:val="28"/>
              </w:rPr>
              <w:t xml:space="preserve"> </w:t>
            </w:r>
            <w:r w:rsidRPr="00484C25">
              <w:rPr>
                <w:sz w:val="28"/>
                <w:szCs w:val="28"/>
              </w:rPr>
              <w:t>модель</w:t>
            </w:r>
            <w:r w:rsidRPr="00484C25">
              <w:rPr>
                <w:spacing w:val="-14"/>
                <w:sz w:val="28"/>
                <w:szCs w:val="28"/>
              </w:rPr>
              <w:t xml:space="preserve"> </w:t>
            </w:r>
            <w:r w:rsidRPr="00484C25">
              <w:rPr>
                <w:sz w:val="28"/>
                <w:szCs w:val="28"/>
              </w:rPr>
              <w:t>П-302.</w:t>
            </w:r>
          </w:p>
          <w:p w:rsidR="00121E99" w:rsidRPr="00484C25" w:rsidRDefault="00121E99" w:rsidP="00E40784">
            <w:pPr>
              <w:pStyle w:val="TableParagraph"/>
              <w:tabs>
                <w:tab w:val="left" w:leader="dot" w:pos="7029"/>
              </w:tabs>
              <w:spacing w:line="360" w:lineRule="auto"/>
              <w:ind w:left="564" w:right="561" w:firstLine="567"/>
              <w:jc w:val="both"/>
              <w:rPr>
                <w:sz w:val="28"/>
                <w:szCs w:val="28"/>
              </w:rPr>
            </w:pPr>
            <w:r w:rsidRPr="00484C25">
              <w:rPr>
                <w:sz w:val="28"/>
                <w:szCs w:val="28"/>
              </w:rPr>
              <w:t>Ця</w:t>
            </w:r>
            <w:r w:rsidRPr="00484C25">
              <w:rPr>
                <w:spacing w:val="6"/>
                <w:sz w:val="28"/>
                <w:szCs w:val="28"/>
              </w:rPr>
              <w:t xml:space="preserve"> </w:t>
            </w:r>
            <w:r w:rsidRPr="00484C25">
              <w:rPr>
                <w:sz w:val="28"/>
                <w:szCs w:val="28"/>
              </w:rPr>
              <w:t>колонна</w:t>
            </w:r>
            <w:r w:rsidRPr="00484C25">
              <w:rPr>
                <w:spacing w:val="7"/>
                <w:sz w:val="28"/>
                <w:szCs w:val="28"/>
              </w:rPr>
              <w:t xml:space="preserve"> </w:t>
            </w:r>
            <w:r w:rsidRPr="00484C25">
              <w:rPr>
                <w:sz w:val="28"/>
                <w:szCs w:val="28"/>
              </w:rPr>
              <w:t>має</w:t>
            </w:r>
            <w:r w:rsidRPr="00484C25">
              <w:rPr>
                <w:spacing w:val="5"/>
                <w:sz w:val="28"/>
                <w:szCs w:val="28"/>
              </w:rPr>
              <w:t xml:space="preserve"> </w:t>
            </w:r>
            <w:r w:rsidRPr="00484C25">
              <w:rPr>
                <w:sz w:val="28"/>
                <w:szCs w:val="28"/>
              </w:rPr>
              <w:t>такі</w:t>
            </w:r>
            <w:r w:rsidRPr="00484C25">
              <w:rPr>
                <w:spacing w:val="6"/>
                <w:sz w:val="28"/>
                <w:szCs w:val="28"/>
              </w:rPr>
              <w:t xml:space="preserve"> </w:t>
            </w:r>
            <w:r w:rsidRPr="00484C25">
              <w:rPr>
                <w:sz w:val="28"/>
                <w:szCs w:val="28"/>
              </w:rPr>
              <w:t>технічні</w:t>
            </w:r>
            <w:r w:rsidRPr="00484C25">
              <w:rPr>
                <w:spacing w:val="4"/>
                <w:sz w:val="28"/>
                <w:szCs w:val="28"/>
              </w:rPr>
              <w:t xml:space="preserve"> </w:t>
            </w:r>
            <w:r w:rsidRPr="00484C25">
              <w:rPr>
                <w:sz w:val="28"/>
                <w:szCs w:val="28"/>
              </w:rPr>
              <w:t>характеристики:</w:t>
            </w:r>
            <w:r w:rsidRPr="00484C25">
              <w:rPr>
                <w:spacing w:val="1"/>
                <w:sz w:val="28"/>
                <w:szCs w:val="28"/>
              </w:rPr>
              <w:t xml:space="preserve"> </w:t>
            </w:r>
            <w:r w:rsidRPr="00484C25">
              <w:rPr>
                <w:sz w:val="28"/>
                <w:szCs w:val="28"/>
              </w:rPr>
              <w:t>Найбільший</w:t>
            </w:r>
            <w:r w:rsidRPr="00484C25">
              <w:rPr>
                <w:spacing w:val="-4"/>
                <w:sz w:val="28"/>
                <w:szCs w:val="28"/>
              </w:rPr>
              <w:t xml:space="preserve"> </w:t>
            </w:r>
            <w:r w:rsidRPr="00484C25">
              <w:rPr>
                <w:sz w:val="28"/>
                <w:szCs w:val="28"/>
              </w:rPr>
              <w:t>радіус</w:t>
            </w:r>
            <w:r w:rsidRPr="00484C25">
              <w:rPr>
                <w:spacing w:val="-3"/>
                <w:sz w:val="28"/>
                <w:szCs w:val="28"/>
              </w:rPr>
              <w:t xml:space="preserve"> </w:t>
            </w:r>
            <w:r w:rsidRPr="00484C25">
              <w:rPr>
                <w:sz w:val="28"/>
                <w:szCs w:val="28"/>
              </w:rPr>
              <w:t>зони</w:t>
            </w:r>
            <w:r w:rsidRPr="00484C25">
              <w:rPr>
                <w:spacing w:val="-4"/>
                <w:sz w:val="28"/>
                <w:szCs w:val="28"/>
              </w:rPr>
              <w:t xml:space="preserve"> </w:t>
            </w:r>
            <w:r w:rsidRPr="00484C25">
              <w:rPr>
                <w:sz w:val="28"/>
                <w:szCs w:val="28"/>
              </w:rPr>
              <w:t>обслуговування</w:t>
            </w:r>
            <w:r w:rsidRPr="00484C25">
              <w:rPr>
                <w:sz w:val="28"/>
                <w:szCs w:val="28"/>
              </w:rPr>
              <w:tab/>
            </w:r>
            <w:r w:rsidRPr="00484C25">
              <w:rPr>
                <w:spacing w:val="-1"/>
                <w:sz w:val="28"/>
                <w:szCs w:val="28"/>
              </w:rPr>
              <w:t>5000мм.</w:t>
            </w:r>
          </w:p>
          <w:p w:rsidR="00121E99" w:rsidRPr="00484C25" w:rsidRDefault="00121E99" w:rsidP="00E40784">
            <w:pPr>
              <w:pStyle w:val="TableParagraph"/>
              <w:tabs>
                <w:tab w:val="left" w:leader="dot" w:pos="6956"/>
              </w:tabs>
              <w:spacing w:line="360" w:lineRule="auto"/>
              <w:ind w:left="564" w:right="561" w:firstLine="567"/>
              <w:jc w:val="both"/>
              <w:rPr>
                <w:sz w:val="28"/>
                <w:szCs w:val="28"/>
              </w:rPr>
            </w:pPr>
            <w:r w:rsidRPr="00484C25">
              <w:rPr>
                <w:sz w:val="28"/>
                <w:szCs w:val="28"/>
              </w:rPr>
              <w:t>Найбільший</w:t>
            </w:r>
            <w:r w:rsidRPr="00484C25">
              <w:rPr>
                <w:spacing w:val="-3"/>
                <w:sz w:val="28"/>
                <w:szCs w:val="28"/>
              </w:rPr>
              <w:t xml:space="preserve"> </w:t>
            </w:r>
            <w:r w:rsidRPr="00484C25">
              <w:rPr>
                <w:sz w:val="28"/>
                <w:szCs w:val="28"/>
              </w:rPr>
              <w:t>виліт</w:t>
            </w:r>
            <w:r w:rsidRPr="00484C25">
              <w:rPr>
                <w:spacing w:val="-3"/>
                <w:sz w:val="28"/>
                <w:szCs w:val="28"/>
              </w:rPr>
              <w:t xml:space="preserve"> </w:t>
            </w:r>
            <w:r w:rsidRPr="00484C25">
              <w:rPr>
                <w:sz w:val="28"/>
                <w:szCs w:val="28"/>
              </w:rPr>
              <w:t>стріли</w:t>
            </w:r>
            <w:r w:rsidRPr="00484C25">
              <w:rPr>
                <w:sz w:val="28"/>
                <w:szCs w:val="28"/>
              </w:rPr>
              <w:tab/>
              <w:t>2800мм.</w:t>
            </w:r>
          </w:p>
          <w:p w:rsidR="00121E99" w:rsidRPr="00484C25" w:rsidRDefault="00121E99" w:rsidP="00E40784">
            <w:pPr>
              <w:pStyle w:val="TableParagraph"/>
              <w:tabs>
                <w:tab w:val="left" w:leader="dot" w:pos="6869"/>
              </w:tabs>
              <w:spacing w:before="161" w:line="360" w:lineRule="auto"/>
              <w:ind w:left="564" w:right="561" w:firstLine="567"/>
              <w:jc w:val="both"/>
              <w:rPr>
                <w:sz w:val="28"/>
              </w:rPr>
            </w:pPr>
            <w:r w:rsidRPr="00484C25">
              <w:rPr>
                <w:sz w:val="28"/>
                <w:szCs w:val="28"/>
              </w:rPr>
              <w:t>Висот</w:t>
            </w:r>
            <w:r w:rsidRPr="00484C25">
              <w:rPr>
                <w:spacing w:val="-5"/>
                <w:sz w:val="28"/>
                <w:szCs w:val="28"/>
              </w:rPr>
              <w:t xml:space="preserve"> </w:t>
            </w:r>
            <w:r w:rsidRPr="00484C25">
              <w:rPr>
                <w:sz w:val="28"/>
                <w:szCs w:val="28"/>
              </w:rPr>
              <w:t>верхнього</w:t>
            </w:r>
            <w:r w:rsidRPr="00484C25">
              <w:rPr>
                <w:spacing w:val="-2"/>
                <w:sz w:val="28"/>
                <w:szCs w:val="28"/>
              </w:rPr>
              <w:t xml:space="preserve"> </w:t>
            </w:r>
            <w:r w:rsidRPr="00484C25">
              <w:rPr>
                <w:sz w:val="28"/>
                <w:szCs w:val="28"/>
              </w:rPr>
              <w:t>кінця</w:t>
            </w:r>
            <w:r w:rsidRPr="00484C25">
              <w:rPr>
                <w:spacing w:val="-3"/>
                <w:sz w:val="28"/>
                <w:szCs w:val="28"/>
              </w:rPr>
              <w:t xml:space="preserve"> </w:t>
            </w:r>
            <w:r w:rsidRPr="00484C25">
              <w:rPr>
                <w:sz w:val="28"/>
                <w:szCs w:val="28"/>
              </w:rPr>
              <w:t>падаючого</w:t>
            </w:r>
            <w:r w:rsidRPr="00484C25">
              <w:rPr>
                <w:spacing w:val="-3"/>
                <w:sz w:val="28"/>
                <w:szCs w:val="28"/>
              </w:rPr>
              <w:t xml:space="preserve"> </w:t>
            </w:r>
            <w:r w:rsidRPr="00484C25">
              <w:rPr>
                <w:sz w:val="28"/>
                <w:szCs w:val="28"/>
              </w:rPr>
              <w:t>шланга…</w:t>
            </w:r>
            <w:r w:rsidRPr="00484C25">
              <w:rPr>
                <w:sz w:val="28"/>
                <w:szCs w:val="28"/>
              </w:rPr>
              <w:tab/>
              <w:t>..170-2670мм.</w:t>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11</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E40784">
            <w:pPr>
              <w:pStyle w:val="TableParagraph"/>
              <w:spacing w:before="9"/>
              <w:ind w:left="564" w:right="561" w:firstLine="567"/>
              <w:rPr>
                <w:sz w:val="28"/>
                <w:szCs w:val="28"/>
              </w:rPr>
            </w:pPr>
          </w:p>
          <w:p w:rsidR="00121E99" w:rsidRPr="00484C25" w:rsidRDefault="00121E99" w:rsidP="00E40784">
            <w:pPr>
              <w:pStyle w:val="TableParagraph"/>
              <w:tabs>
                <w:tab w:val="left" w:leader="dot" w:pos="7048"/>
              </w:tabs>
              <w:spacing w:line="360" w:lineRule="auto"/>
              <w:ind w:left="564" w:right="561" w:firstLine="567"/>
              <w:jc w:val="both"/>
              <w:rPr>
                <w:sz w:val="28"/>
                <w:szCs w:val="28"/>
              </w:rPr>
            </w:pPr>
            <w:r w:rsidRPr="00484C25">
              <w:rPr>
                <w:sz w:val="28"/>
                <w:szCs w:val="28"/>
              </w:rPr>
              <w:t>Найбільший</w:t>
            </w:r>
            <w:r w:rsidRPr="00484C25">
              <w:rPr>
                <w:spacing w:val="-2"/>
                <w:sz w:val="28"/>
                <w:szCs w:val="28"/>
              </w:rPr>
              <w:t xml:space="preserve"> </w:t>
            </w:r>
            <w:r w:rsidRPr="00484C25">
              <w:rPr>
                <w:sz w:val="28"/>
                <w:szCs w:val="28"/>
              </w:rPr>
              <w:t>кут</w:t>
            </w:r>
            <w:r w:rsidRPr="00484C25">
              <w:rPr>
                <w:spacing w:val="-2"/>
                <w:sz w:val="28"/>
                <w:szCs w:val="28"/>
              </w:rPr>
              <w:t xml:space="preserve"> </w:t>
            </w:r>
            <w:r w:rsidRPr="00484C25">
              <w:rPr>
                <w:sz w:val="28"/>
                <w:szCs w:val="28"/>
              </w:rPr>
              <w:t>нахилу</w:t>
            </w:r>
            <w:r w:rsidRPr="00484C25">
              <w:rPr>
                <w:spacing w:val="-5"/>
                <w:sz w:val="28"/>
                <w:szCs w:val="28"/>
              </w:rPr>
              <w:t xml:space="preserve"> </w:t>
            </w:r>
            <w:r w:rsidRPr="00484C25">
              <w:rPr>
                <w:sz w:val="28"/>
                <w:szCs w:val="28"/>
              </w:rPr>
              <w:t>колони</w:t>
            </w:r>
            <w:r w:rsidRPr="00484C25">
              <w:rPr>
                <w:sz w:val="28"/>
                <w:szCs w:val="28"/>
              </w:rPr>
              <w:tab/>
              <w:t>45 град.</w:t>
            </w:r>
          </w:p>
          <w:p w:rsidR="00121E99" w:rsidRPr="00484C25" w:rsidRDefault="00121E99" w:rsidP="00E40784">
            <w:pPr>
              <w:pStyle w:val="TableParagraph"/>
              <w:tabs>
                <w:tab w:val="left" w:leader="dot" w:pos="7014"/>
              </w:tabs>
              <w:spacing w:before="161" w:line="360" w:lineRule="auto"/>
              <w:ind w:left="564" w:right="561" w:firstLine="567"/>
              <w:jc w:val="both"/>
              <w:rPr>
                <w:sz w:val="28"/>
                <w:szCs w:val="28"/>
              </w:rPr>
            </w:pPr>
            <w:r w:rsidRPr="00484C25">
              <w:rPr>
                <w:sz w:val="28"/>
                <w:szCs w:val="28"/>
              </w:rPr>
              <w:t>Сумарний</w:t>
            </w:r>
            <w:r w:rsidRPr="00484C25">
              <w:rPr>
                <w:spacing w:val="-2"/>
                <w:sz w:val="28"/>
                <w:szCs w:val="28"/>
              </w:rPr>
              <w:t xml:space="preserve"> </w:t>
            </w:r>
            <w:r w:rsidRPr="00484C25">
              <w:rPr>
                <w:sz w:val="28"/>
                <w:szCs w:val="28"/>
              </w:rPr>
              <w:t>кут</w:t>
            </w:r>
            <w:r w:rsidRPr="00484C25">
              <w:rPr>
                <w:spacing w:val="-2"/>
                <w:sz w:val="28"/>
                <w:szCs w:val="28"/>
              </w:rPr>
              <w:t xml:space="preserve"> </w:t>
            </w:r>
            <w:r w:rsidRPr="00484C25">
              <w:rPr>
                <w:sz w:val="28"/>
                <w:szCs w:val="28"/>
              </w:rPr>
              <w:t>повороту</w:t>
            </w:r>
            <w:r w:rsidRPr="00484C25">
              <w:rPr>
                <w:spacing w:val="-5"/>
                <w:sz w:val="28"/>
                <w:szCs w:val="28"/>
              </w:rPr>
              <w:t xml:space="preserve"> </w:t>
            </w:r>
            <w:r w:rsidRPr="00484C25">
              <w:rPr>
                <w:sz w:val="28"/>
                <w:szCs w:val="28"/>
              </w:rPr>
              <w:t>стріли</w:t>
            </w:r>
            <w:r w:rsidRPr="00484C25">
              <w:rPr>
                <w:sz w:val="28"/>
                <w:szCs w:val="28"/>
              </w:rPr>
              <w:tab/>
              <w:t>45</w:t>
            </w:r>
            <w:r w:rsidRPr="00484C25">
              <w:rPr>
                <w:spacing w:val="-1"/>
                <w:sz w:val="28"/>
                <w:szCs w:val="28"/>
              </w:rPr>
              <w:t xml:space="preserve"> </w:t>
            </w:r>
            <w:r w:rsidRPr="00484C25">
              <w:rPr>
                <w:sz w:val="28"/>
                <w:szCs w:val="28"/>
              </w:rPr>
              <w:t>град.</w:t>
            </w:r>
          </w:p>
          <w:p w:rsidR="00121E99" w:rsidRPr="00484C25" w:rsidRDefault="00121E99" w:rsidP="00E40784">
            <w:pPr>
              <w:pStyle w:val="TableParagraph"/>
              <w:tabs>
                <w:tab w:val="left" w:leader="dot" w:pos="6987"/>
              </w:tabs>
              <w:spacing w:before="160" w:line="360" w:lineRule="auto"/>
              <w:ind w:left="564" w:right="561" w:firstLine="567"/>
              <w:jc w:val="both"/>
              <w:rPr>
                <w:sz w:val="28"/>
                <w:szCs w:val="28"/>
              </w:rPr>
            </w:pPr>
            <w:r w:rsidRPr="00484C25">
              <w:rPr>
                <w:sz w:val="28"/>
                <w:szCs w:val="28"/>
              </w:rPr>
              <w:t>Швидкість</w:t>
            </w:r>
            <w:r w:rsidRPr="00484C25">
              <w:rPr>
                <w:spacing w:val="-2"/>
                <w:sz w:val="28"/>
                <w:szCs w:val="28"/>
              </w:rPr>
              <w:t xml:space="preserve"> </w:t>
            </w:r>
            <w:r w:rsidRPr="00484C25">
              <w:rPr>
                <w:sz w:val="28"/>
                <w:szCs w:val="28"/>
              </w:rPr>
              <w:t>підйому</w:t>
            </w:r>
            <w:r w:rsidRPr="00484C25">
              <w:rPr>
                <w:spacing w:val="-4"/>
                <w:sz w:val="28"/>
                <w:szCs w:val="28"/>
              </w:rPr>
              <w:t xml:space="preserve"> </w:t>
            </w:r>
            <w:r w:rsidRPr="00484C25">
              <w:rPr>
                <w:sz w:val="28"/>
                <w:szCs w:val="28"/>
              </w:rPr>
              <w:t>стріли</w:t>
            </w:r>
            <w:r w:rsidRPr="00484C25">
              <w:rPr>
                <w:sz w:val="28"/>
                <w:szCs w:val="28"/>
              </w:rPr>
              <w:tab/>
              <w:t>0,01м/с</w:t>
            </w:r>
          </w:p>
          <w:p w:rsidR="00121E99" w:rsidRPr="00484C25" w:rsidRDefault="00121E99" w:rsidP="00E40784">
            <w:pPr>
              <w:pStyle w:val="TableParagraph"/>
              <w:tabs>
                <w:tab w:val="left" w:leader="dot" w:pos="7007"/>
              </w:tabs>
              <w:spacing w:before="163" w:line="360" w:lineRule="auto"/>
              <w:ind w:left="564" w:right="561" w:firstLine="567"/>
              <w:jc w:val="both"/>
              <w:rPr>
                <w:sz w:val="28"/>
                <w:szCs w:val="28"/>
              </w:rPr>
            </w:pPr>
            <w:r w:rsidRPr="00484C25">
              <w:rPr>
                <w:sz w:val="28"/>
                <w:szCs w:val="28"/>
              </w:rPr>
              <w:t>Частота</w:t>
            </w:r>
            <w:r w:rsidRPr="00484C25">
              <w:rPr>
                <w:spacing w:val="-3"/>
                <w:sz w:val="28"/>
                <w:szCs w:val="28"/>
              </w:rPr>
              <w:t xml:space="preserve"> </w:t>
            </w:r>
            <w:r w:rsidRPr="00484C25">
              <w:rPr>
                <w:sz w:val="28"/>
                <w:szCs w:val="28"/>
              </w:rPr>
              <w:t>струму</w:t>
            </w:r>
            <w:r w:rsidRPr="00484C25">
              <w:rPr>
                <w:sz w:val="28"/>
                <w:szCs w:val="28"/>
              </w:rPr>
              <w:tab/>
              <w:t>50Гц.</w:t>
            </w:r>
          </w:p>
          <w:p w:rsidR="00121E99" w:rsidRPr="00484C25" w:rsidRDefault="00121E99" w:rsidP="00E40784">
            <w:pPr>
              <w:pStyle w:val="TableParagraph"/>
              <w:tabs>
                <w:tab w:val="left" w:leader="dot" w:pos="6987"/>
              </w:tabs>
              <w:spacing w:before="161" w:line="360" w:lineRule="auto"/>
              <w:ind w:left="564" w:right="561" w:firstLine="567"/>
              <w:jc w:val="both"/>
              <w:rPr>
                <w:sz w:val="28"/>
                <w:szCs w:val="28"/>
              </w:rPr>
            </w:pPr>
            <w:r w:rsidRPr="00484C25">
              <w:rPr>
                <w:sz w:val="28"/>
                <w:szCs w:val="28"/>
              </w:rPr>
              <w:t>Напруга…</w:t>
            </w:r>
            <w:r w:rsidRPr="00484C25">
              <w:rPr>
                <w:sz w:val="28"/>
                <w:szCs w:val="28"/>
              </w:rPr>
              <w:tab/>
              <w:t>380 В.</w:t>
            </w:r>
          </w:p>
          <w:p w:rsidR="00121E99" w:rsidRPr="00484C25" w:rsidRDefault="00121E99" w:rsidP="00E40784">
            <w:pPr>
              <w:pStyle w:val="TableParagraph"/>
              <w:tabs>
                <w:tab w:val="left" w:leader="dot" w:pos="6998"/>
              </w:tabs>
              <w:spacing w:before="160" w:line="360" w:lineRule="auto"/>
              <w:ind w:left="564" w:right="561" w:firstLine="567"/>
              <w:jc w:val="both"/>
              <w:rPr>
                <w:sz w:val="28"/>
                <w:szCs w:val="28"/>
              </w:rPr>
            </w:pPr>
            <w:r w:rsidRPr="00484C25">
              <w:rPr>
                <w:sz w:val="28"/>
                <w:szCs w:val="28"/>
              </w:rPr>
              <w:t>Габаритні</w:t>
            </w:r>
            <w:r w:rsidRPr="00484C25">
              <w:rPr>
                <w:spacing w:val="-2"/>
                <w:sz w:val="28"/>
                <w:szCs w:val="28"/>
              </w:rPr>
              <w:t xml:space="preserve"> </w:t>
            </w:r>
            <w:r w:rsidRPr="00484C25">
              <w:rPr>
                <w:sz w:val="28"/>
                <w:szCs w:val="28"/>
              </w:rPr>
              <w:t>розміри</w:t>
            </w:r>
            <w:r w:rsidRPr="00484C25">
              <w:rPr>
                <w:sz w:val="28"/>
                <w:szCs w:val="28"/>
              </w:rPr>
              <w:tab/>
              <w:t>3060*530*2788</w:t>
            </w:r>
            <w:r w:rsidRPr="00484C25">
              <w:rPr>
                <w:spacing w:val="-3"/>
                <w:sz w:val="28"/>
                <w:szCs w:val="28"/>
              </w:rPr>
              <w:t xml:space="preserve"> </w:t>
            </w:r>
            <w:r w:rsidRPr="00484C25">
              <w:rPr>
                <w:sz w:val="28"/>
                <w:szCs w:val="28"/>
              </w:rPr>
              <w:t>мм.</w:t>
            </w:r>
          </w:p>
          <w:p w:rsidR="00121E99" w:rsidRPr="00484C25" w:rsidRDefault="00121E99" w:rsidP="00E40784">
            <w:pPr>
              <w:pStyle w:val="TableParagraph"/>
              <w:tabs>
                <w:tab w:val="left" w:leader="dot" w:pos="6891"/>
              </w:tabs>
              <w:spacing w:before="161" w:line="360" w:lineRule="auto"/>
              <w:ind w:left="564" w:right="561" w:firstLine="567"/>
              <w:jc w:val="both"/>
              <w:rPr>
                <w:sz w:val="28"/>
                <w:szCs w:val="28"/>
              </w:rPr>
            </w:pPr>
            <w:r w:rsidRPr="00484C25">
              <w:rPr>
                <w:sz w:val="28"/>
                <w:szCs w:val="28"/>
              </w:rPr>
              <w:t>Вага…</w:t>
            </w:r>
            <w:r w:rsidRPr="00484C25">
              <w:rPr>
                <w:sz w:val="28"/>
                <w:szCs w:val="28"/>
              </w:rPr>
              <w:tab/>
              <w:t>627 кг.</w:t>
            </w:r>
          </w:p>
          <w:p w:rsidR="00121E99" w:rsidRPr="00484C25" w:rsidRDefault="00121E99" w:rsidP="00E40784">
            <w:pPr>
              <w:pStyle w:val="TableParagraph"/>
              <w:spacing w:before="1" w:line="360" w:lineRule="auto"/>
              <w:ind w:left="564" w:right="561" w:firstLine="567"/>
              <w:jc w:val="both"/>
              <w:rPr>
                <w:sz w:val="28"/>
                <w:szCs w:val="28"/>
              </w:rPr>
            </w:pPr>
          </w:p>
          <w:p w:rsidR="00121E99" w:rsidRPr="00484C25" w:rsidRDefault="00121E99" w:rsidP="00E40784">
            <w:pPr>
              <w:pStyle w:val="TableParagraph"/>
              <w:spacing w:line="360" w:lineRule="auto"/>
              <w:ind w:left="564" w:right="561" w:firstLine="567"/>
              <w:jc w:val="both"/>
              <w:rPr>
                <w:sz w:val="28"/>
                <w:szCs w:val="28"/>
              </w:rPr>
            </w:pPr>
            <w:r w:rsidRPr="00484C25">
              <w:rPr>
                <w:sz w:val="28"/>
                <w:szCs w:val="28"/>
              </w:rPr>
              <w:t>На</w:t>
            </w:r>
            <w:r w:rsidRPr="00484C25">
              <w:rPr>
                <w:spacing w:val="19"/>
                <w:sz w:val="28"/>
                <w:szCs w:val="28"/>
              </w:rPr>
              <w:t xml:space="preserve"> </w:t>
            </w:r>
            <w:r w:rsidRPr="00484C25">
              <w:rPr>
                <w:sz w:val="28"/>
                <w:szCs w:val="28"/>
              </w:rPr>
              <w:t>колонні</w:t>
            </w:r>
            <w:r w:rsidRPr="00484C25">
              <w:rPr>
                <w:spacing w:val="17"/>
                <w:sz w:val="28"/>
                <w:szCs w:val="28"/>
              </w:rPr>
              <w:t xml:space="preserve"> </w:t>
            </w:r>
            <w:r w:rsidRPr="00484C25">
              <w:rPr>
                <w:sz w:val="28"/>
                <w:szCs w:val="28"/>
              </w:rPr>
              <w:t>буде</w:t>
            </w:r>
            <w:r w:rsidRPr="00484C25">
              <w:rPr>
                <w:spacing w:val="19"/>
                <w:sz w:val="28"/>
                <w:szCs w:val="28"/>
              </w:rPr>
              <w:t xml:space="preserve"> </w:t>
            </w:r>
            <w:r w:rsidRPr="00484C25">
              <w:rPr>
                <w:sz w:val="28"/>
                <w:szCs w:val="28"/>
              </w:rPr>
              <w:t>розміщуватись</w:t>
            </w:r>
            <w:r w:rsidRPr="00484C25">
              <w:rPr>
                <w:spacing w:val="18"/>
                <w:sz w:val="28"/>
                <w:szCs w:val="28"/>
              </w:rPr>
              <w:t xml:space="preserve"> </w:t>
            </w:r>
            <w:r w:rsidRPr="00484C25">
              <w:rPr>
                <w:sz w:val="28"/>
                <w:szCs w:val="28"/>
              </w:rPr>
              <w:t>зварювальний</w:t>
            </w:r>
            <w:r w:rsidRPr="00484C25">
              <w:rPr>
                <w:spacing w:val="17"/>
                <w:sz w:val="28"/>
                <w:szCs w:val="28"/>
              </w:rPr>
              <w:t xml:space="preserve"> </w:t>
            </w:r>
            <w:r w:rsidRPr="00484C25">
              <w:rPr>
                <w:sz w:val="28"/>
                <w:szCs w:val="28"/>
              </w:rPr>
              <w:t>напівавтомат</w:t>
            </w:r>
            <w:r w:rsidRPr="00484C25">
              <w:rPr>
                <w:spacing w:val="26"/>
                <w:sz w:val="28"/>
                <w:szCs w:val="28"/>
              </w:rPr>
              <w:t xml:space="preserve"> </w:t>
            </w:r>
            <w:r w:rsidRPr="00484C25">
              <w:rPr>
                <w:sz w:val="28"/>
                <w:szCs w:val="28"/>
              </w:rPr>
              <w:t>Tesla</w:t>
            </w:r>
            <w:r w:rsidRPr="00484C25">
              <w:rPr>
                <w:spacing w:val="19"/>
                <w:sz w:val="28"/>
                <w:szCs w:val="28"/>
              </w:rPr>
              <w:t xml:space="preserve"> </w:t>
            </w:r>
            <w:r w:rsidRPr="00484C25">
              <w:rPr>
                <w:sz w:val="28"/>
                <w:szCs w:val="28"/>
              </w:rPr>
              <w:t>Weld</w:t>
            </w:r>
            <w:r w:rsidRPr="00484C25">
              <w:rPr>
                <w:spacing w:val="-67"/>
                <w:sz w:val="28"/>
                <w:szCs w:val="28"/>
              </w:rPr>
              <w:t xml:space="preserve"> </w:t>
            </w:r>
            <w:r w:rsidRPr="00484C25">
              <w:rPr>
                <w:sz w:val="28"/>
                <w:szCs w:val="28"/>
              </w:rPr>
              <w:t>MIG/MAG/MMA</w:t>
            </w:r>
            <w:r w:rsidRPr="00484C25">
              <w:rPr>
                <w:spacing w:val="-2"/>
                <w:sz w:val="28"/>
                <w:szCs w:val="28"/>
              </w:rPr>
              <w:t xml:space="preserve"> </w:t>
            </w:r>
            <w:r w:rsidRPr="00484C25">
              <w:rPr>
                <w:sz w:val="28"/>
                <w:szCs w:val="28"/>
              </w:rPr>
              <w:t>500 S рис.2.1</w:t>
            </w:r>
          </w:p>
          <w:p w:rsidR="00121E99" w:rsidRPr="00484C25" w:rsidRDefault="00121E99" w:rsidP="00E40784">
            <w:pPr>
              <w:pStyle w:val="TableParagraph"/>
              <w:spacing w:line="360" w:lineRule="auto"/>
              <w:jc w:val="both"/>
              <w:rPr>
                <w:sz w:val="28"/>
                <w:szCs w:val="28"/>
              </w:rPr>
            </w:pPr>
          </w:p>
          <w:p w:rsidR="00121E99" w:rsidRPr="00484C25" w:rsidRDefault="00121E99" w:rsidP="00DA0E42">
            <w:pPr>
              <w:pStyle w:val="TableParagraph"/>
              <w:ind w:left="4278"/>
              <w:rPr>
                <w:sz w:val="20"/>
              </w:rPr>
            </w:pPr>
            <w:r w:rsidRPr="00484C25">
              <w:rPr>
                <w:sz w:val="20"/>
                <w:lang w:eastAsia="ru-RU"/>
              </w:rPr>
              <w:drawing>
                <wp:inline distT="0" distB="0" distL="0" distR="0" wp14:anchorId="05415BEE" wp14:editId="377062AC">
                  <wp:extent cx="1633371" cy="3451860"/>
                  <wp:effectExtent l="0" t="0" r="5080" b="0"/>
                  <wp:docPr id="39"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7.jpeg"/>
                          <pic:cNvPicPr/>
                        </pic:nvPicPr>
                        <pic:blipFill>
                          <a:blip r:embed="rId25" cstate="print"/>
                          <a:stretch>
                            <a:fillRect/>
                          </a:stretch>
                        </pic:blipFill>
                        <pic:spPr>
                          <a:xfrm>
                            <a:off x="0" y="0"/>
                            <a:ext cx="1636265" cy="3457977"/>
                          </a:xfrm>
                          <a:prstGeom prst="rect">
                            <a:avLst/>
                          </a:prstGeom>
                        </pic:spPr>
                      </pic:pic>
                    </a:graphicData>
                  </a:graphic>
                </wp:inline>
              </w:drawing>
            </w:r>
          </w:p>
          <w:p w:rsidR="00121E99" w:rsidRPr="00484C25" w:rsidRDefault="00121E99" w:rsidP="00DA0E42">
            <w:pPr>
              <w:pStyle w:val="TableParagraph"/>
              <w:spacing w:before="7"/>
              <w:rPr>
                <w:sz w:val="28"/>
                <w:szCs w:val="28"/>
              </w:rPr>
            </w:pPr>
          </w:p>
          <w:p w:rsidR="00121E99" w:rsidRPr="00484C25" w:rsidRDefault="00121E99" w:rsidP="00DA0E42">
            <w:pPr>
              <w:pStyle w:val="TableParagraph"/>
              <w:spacing w:line="360" w:lineRule="auto"/>
              <w:ind w:left="1806"/>
              <w:jc w:val="both"/>
              <w:rPr>
                <w:sz w:val="28"/>
                <w:szCs w:val="28"/>
              </w:rPr>
            </w:pPr>
            <w:r w:rsidRPr="00484C25">
              <w:rPr>
                <w:sz w:val="28"/>
                <w:szCs w:val="28"/>
              </w:rPr>
              <w:t>Рисунок</w:t>
            </w:r>
            <w:r w:rsidRPr="00484C25">
              <w:rPr>
                <w:spacing w:val="-5"/>
                <w:sz w:val="28"/>
                <w:szCs w:val="28"/>
              </w:rPr>
              <w:t xml:space="preserve"> </w:t>
            </w:r>
            <w:r w:rsidRPr="00484C25">
              <w:rPr>
                <w:sz w:val="28"/>
                <w:szCs w:val="28"/>
              </w:rPr>
              <w:t>2.1-</w:t>
            </w:r>
            <w:r w:rsidRPr="00484C25">
              <w:rPr>
                <w:spacing w:val="66"/>
                <w:sz w:val="28"/>
                <w:szCs w:val="28"/>
              </w:rPr>
              <w:t xml:space="preserve"> </w:t>
            </w:r>
            <w:r w:rsidRPr="00484C25">
              <w:rPr>
                <w:sz w:val="28"/>
                <w:szCs w:val="28"/>
              </w:rPr>
              <w:t>Зовнішний</w:t>
            </w:r>
            <w:r w:rsidRPr="00484C25">
              <w:rPr>
                <w:spacing w:val="-1"/>
                <w:sz w:val="28"/>
                <w:szCs w:val="28"/>
              </w:rPr>
              <w:t xml:space="preserve"> </w:t>
            </w:r>
            <w:r w:rsidRPr="00484C25">
              <w:rPr>
                <w:sz w:val="28"/>
                <w:szCs w:val="28"/>
              </w:rPr>
              <w:t>вид</w:t>
            </w:r>
            <w:r w:rsidRPr="00484C25">
              <w:rPr>
                <w:spacing w:val="-1"/>
                <w:sz w:val="28"/>
                <w:szCs w:val="28"/>
              </w:rPr>
              <w:t xml:space="preserve"> </w:t>
            </w:r>
            <w:r w:rsidRPr="00484C25">
              <w:rPr>
                <w:sz w:val="28"/>
                <w:szCs w:val="28"/>
              </w:rPr>
              <w:t>Tesla</w:t>
            </w:r>
            <w:r w:rsidRPr="00484C25">
              <w:rPr>
                <w:spacing w:val="-1"/>
                <w:sz w:val="28"/>
                <w:szCs w:val="28"/>
              </w:rPr>
              <w:t xml:space="preserve"> </w:t>
            </w:r>
            <w:r w:rsidRPr="00484C25">
              <w:rPr>
                <w:sz w:val="28"/>
                <w:szCs w:val="28"/>
              </w:rPr>
              <w:t>Weld</w:t>
            </w:r>
            <w:r w:rsidRPr="00484C25">
              <w:rPr>
                <w:spacing w:val="-1"/>
                <w:sz w:val="28"/>
                <w:szCs w:val="28"/>
              </w:rPr>
              <w:t xml:space="preserve"> </w:t>
            </w:r>
            <w:r w:rsidRPr="00484C25">
              <w:rPr>
                <w:sz w:val="28"/>
                <w:szCs w:val="28"/>
              </w:rPr>
              <w:t>MIG/MAG/MMA</w:t>
            </w:r>
            <w:r w:rsidRPr="00484C25">
              <w:rPr>
                <w:spacing w:val="-6"/>
                <w:sz w:val="28"/>
                <w:szCs w:val="28"/>
              </w:rPr>
              <w:t xml:space="preserve"> </w:t>
            </w:r>
            <w:r w:rsidRPr="00484C25">
              <w:rPr>
                <w:sz w:val="28"/>
                <w:szCs w:val="28"/>
              </w:rPr>
              <w:t>500</w:t>
            </w:r>
            <w:r w:rsidRPr="00484C25">
              <w:rPr>
                <w:spacing w:val="-1"/>
                <w:sz w:val="28"/>
                <w:szCs w:val="28"/>
              </w:rPr>
              <w:t xml:space="preserve"> </w:t>
            </w:r>
            <w:r w:rsidRPr="00484C25">
              <w:rPr>
                <w:sz w:val="28"/>
                <w:szCs w:val="28"/>
              </w:rPr>
              <w:t>S</w:t>
            </w:r>
          </w:p>
          <w:p w:rsidR="00121E99" w:rsidRPr="00484C25" w:rsidRDefault="00121E99" w:rsidP="00DA0E42">
            <w:pPr>
              <w:pStyle w:val="TableParagraph"/>
              <w:spacing w:before="1" w:line="360" w:lineRule="auto"/>
              <w:jc w:val="both"/>
              <w:rPr>
                <w:sz w:val="28"/>
                <w:szCs w:val="28"/>
              </w:rPr>
            </w:pPr>
          </w:p>
          <w:p w:rsidR="00121E99" w:rsidRPr="00484C25" w:rsidRDefault="00121E99" w:rsidP="00DA0E42">
            <w:pPr>
              <w:pStyle w:val="TableParagraph"/>
              <w:spacing w:line="360" w:lineRule="auto"/>
              <w:ind w:left="1449"/>
              <w:jc w:val="both"/>
              <w:rPr>
                <w:sz w:val="28"/>
              </w:rPr>
            </w:pP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12</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10487" w:type="dxa"/>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329"/>
        <w:gridCol w:w="245"/>
        <w:gridCol w:w="574"/>
        <w:gridCol w:w="1433"/>
        <w:gridCol w:w="859"/>
        <w:gridCol w:w="573"/>
        <w:gridCol w:w="2363"/>
        <w:gridCol w:w="3544"/>
        <w:gridCol w:w="567"/>
      </w:tblGrid>
      <w:tr w:rsidR="00121E99" w:rsidRPr="00484C25" w:rsidTr="00E40784">
        <w:trPr>
          <w:trHeight w:val="498"/>
        </w:trPr>
        <w:tc>
          <w:tcPr>
            <w:tcW w:w="10487" w:type="dxa"/>
            <w:gridSpan w:val="9"/>
            <w:tcBorders>
              <w:bottom w:val="nil"/>
            </w:tcBorders>
          </w:tcPr>
          <w:p w:rsidR="00121E99" w:rsidRPr="00484C25" w:rsidRDefault="00121E99" w:rsidP="00BB7FC0">
            <w:pPr>
              <w:pStyle w:val="TableParagraph"/>
              <w:ind w:left="1131"/>
              <w:rPr>
                <w:sz w:val="26"/>
              </w:rPr>
            </w:pPr>
          </w:p>
          <w:p w:rsidR="00BB7FC0" w:rsidRPr="00484C25" w:rsidRDefault="00BB7FC0" w:rsidP="00BB7FC0">
            <w:pPr>
              <w:pStyle w:val="TableParagraph"/>
              <w:ind w:left="1131"/>
              <w:rPr>
                <w:sz w:val="26"/>
              </w:rPr>
            </w:pPr>
            <w:r w:rsidRPr="00484C25">
              <w:rPr>
                <w:sz w:val="28"/>
                <w:szCs w:val="28"/>
              </w:rPr>
              <w:t>Технічні</w:t>
            </w:r>
            <w:r w:rsidRPr="00484C25">
              <w:rPr>
                <w:spacing w:val="-6"/>
                <w:sz w:val="28"/>
                <w:szCs w:val="28"/>
              </w:rPr>
              <w:t xml:space="preserve"> </w:t>
            </w:r>
            <w:r w:rsidRPr="00484C25">
              <w:rPr>
                <w:sz w:val="28"/>
                <w:szCs w:val="28"/>
              </w:rPr>
              <w:t>характеристики</w:t>
            </w:r>
          </w:p>
          <w:p w:rsidR="00BB7FC0" w:rsidRPr="00484C25" w:rsidRDefault="00BB7FC0" w:rsidP="00BB7FC0">
            <w:pPr>
              <w:pStyle w:val="TableParagraph"/>
              <w:ind w:left="1131"/>
              <w:rPr>
                <w:sz w:val="26"/>
              </w:rPr>
            </w:pPr>
          </w:p>
        </w:tc>
      </w:tr>
      <w:tr w:rsidR="00121E99" w:rsidRPr="00484C25" w:rsidTr="00E40784">
        <w:trPr>
          <w:trHeight w:val="316"/>
        </w:trPr>
        <w:tc>
          <w:tcPr>
            <w:tcW w:w="329" w:type="dxa"/>
            <w:vMerge w:val="restart"/>
            <w:tcBorders>
              <w:top w:val="nil"/>
              <w:bottom w:val="nil"/>
              <w:right w:val="single" w:sz="2" w:space="0" w:color="000000"/>
            </w:tcBorders>
          </w:tcPr>
          <w:p w:rsidR="00121E99" w:rsidRPr="00484C25" w:rsidRDefault="00121E99" w:rsidP="00DA0E42">
            <w:pPr>
              <w:pStyle w:val="TableParagraph"/>
              <w:rPr>
                <w:sz w:val="26"/>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429"/>
              <w:rPr>
                <w:sz w:val="28"/>
              </w:rPr>
            </w:pPr>
            <w:r w:rsidRPr="00484C25">
              <w:rPr>
                <w:sz w:val="28"/>
              </w:rPr>
              <w:t>Тип</w:t>
            </w:r>
            <w:r w:rsidRPr="00484C25">
              <w:rPr>
                <w:spacing w:val="1"/>
                <w:sz w:val="28"/>
              </w:rPr>
              <w:t xml:space="preserve"> </w:t>
            </w:r>
            <w:r w:rsidRPr="00484C25">
              <w:rPr>
                <w:sz w:val="28"/>
              </w:rPr>
              <w:t>апарату</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902"/>
              <w:rPr>
                <w:sz w:val="28"/>
              </w:rPr>
            </w:pPr>
            <w:r w:rsidRPr="00484C25">
              <w:rPr>
                <w:sz w:val="28"/>
              </w:rPr>
              <w:t>ВСТ</w:t>
            </w:r>
            <w:r w:rsidRPr="00484C25">
              <w:rPr>
                <w:spacing w:val="-1"/>
                <w:sz w:val="28"/>
              </w:rPr>
              <w:t xml:space="preserve"> </w:t>
            </w:r>
            <w:r w:rsidRPr="00484C25">
              <w:rPr>
                <w:sz w:val="28"/>
              </w:rPr>
              <w:t>457</w:t>
            </w:r>
          </w:p>
        </w:tc>
        <w:tc>
          <w:tcPr>
            <w:tcW w:w="567" w:type="dxa"/>
            <w:vMerge w:val="restart"/>
            <w:tcBorders>
              <w:top w:val="nil"/>
              <w:left w:val="single" w:sz="2" w:space="0" w:color="000000"/>
              <w:bottom w:val="nil"/>
            </w:tcBorders>
          </w:tcPr>
          <w:p w:rsidR="00121E99" w:rsidRPr="00484C25" w:rsidRDefault="00121E99" w:rsidP="00DA0E42">
            <w:pPr>
              <w:pStyle w:val="TableParagraph"/>
              <w:rPr>
                <w:sz w:val="26"/>
              </w:rPr>
            </w:pPr>
          </w:p>
        </w:tc>
      </w:tr>
      <w:tr w:rsidR="00121E99" w:rsidRPr="00484C25" w:rsidTr="00E40784">
        <w:trPr>
          <w:trHeight w:val="316"/>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429"/>
              <w:rPr>
                <w:sz w:val="28"/>
              </w:rPr>
            </w:pPr>
            <w:r w:rsidRPr="00484C25">
              <w:rPr>
                <w:sz w:val="28"/>
              </w:rPr>
              <w:t>Напруга</w:t>
            </w:r>
            <w:r w:rsidRPr="00484C25">
              <w:rPr>
                <w:spacing w:val="-3"/>
                <w:sz w:val="28"/>
              </w:rPr>
              <w:t xml:space="preserve"> </w:t>
            </w:r>
            <w:r w:rsidRPr="00484C25">
              <w:rPr>
                <w:sz w:val="28"/>
              </w:rPr>
              <w:t>мережі</w:t>
            </w:r>
            <w:r w:rsidRPr="00484C25">
              <w:rPr>
                <w:spacing w:val="-2"/>
                <w:sz w:val="28"/>
              </w:rPr>
              <w:t xml:space="preserve"> </w:t>
            </w:r>
            <w:r w:rsidRPr="00484C25">
              <w:rPr>
                <w:sz w:val="28"/>
              </w:rPr>
              <w:t>+/-15%</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902"/>
              <w:rPr>
                <w:sz w:val="28"/>
              </w:rPr>
            </w:pPr>
            <w:r w:rsidRPr="00484C25">
              <w:rPr>
                <w:sz w:val="28"/>
              </w:rPr>
              <w:t>3x380 В</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6"/>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429"/>
              <w:rPr>
                <w:sz w:val="28"/>
              </w:rPr>
            </w:pPr>
            <w:r w:rsidRPr="00484C25">
              <w:rPr>
                <w:sz w:val="28"/>
              </w:rPr>
              <w:t>Діаметр</w:t>
            </w:r>
            <w:r w:rsidRPr="00484C25">
              <w:rPr>
                <w:spacing w:val="-3"/>
                <w:sz w:val="28"/>
              </w:rPr>
              <w:t xml:space="preserve"> </w:t>
            </w:r>
            <w:r w:rsidRPr="00484C25">
              <w:rPr>
                <w:sz w:val="28"/>
              </w:rPr>
              <w:t>дроту</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902"/>
              <w:rPr>
                <w:sz w:val="28"/>
              </w:rPr>
            </w:pPr>
            <w:r w:rsidRPr="00484C25">
              <w:rPr>
                <w:sz w:val="28"/>
              </w:rPr>
              <w:t>0,8–1,0–1,2–1,6</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962"/>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ind w:left="429" w:right="1424"/>
              <w:rPr>
                <w:sz w:val="28"/>
              </w:rPr>
            </w:pPr>
            <w:r w:rsidRPr="00484C25">
              <w:rPr>
                <w:sz w:val="28"/>
              </w:rPr>
              <w:t>Споживна потужність, кВА при:</w:t>
            </w:r>
            <w:r w:rsidRPr="00484C25">
              <w:rPr>
                <w:spacing w:val="-68"/>
                <w:sz w:val="28"/>
              </w:rPr>
              <w:t xml:space="preserve"> </w:t>
            </w:r>
            <w:r w:rsidRPr="00484C25">
              <w:rPr>
                <w:sz w:val="28"/>
              </w:rPr>
              <w:t>споживана</w:t>
            </w:r>
            <w:r w:rsidRPr="00484C25">
              <w:rPr>
                <w:spacing w:val="-4"/>
                <w:sz w:val="28"/>
              </w:rPr>
              <w:t xml:space="preserve"> </w:t>
            </w:r>
            <w:r w:rsidRPr="00484C25">
              <w:rPr>
                <w:sz w:val="28"/>
              </w:rPr>
              <w:t>потужність</w:t>
            </w:r>
          </w:p>
          <w:p w:rsidR="00121E99" w:rsidRPr="00484C25" w:rsidRDefault="00121E99" w:rsidP="00DA0E42">
            <w:pPr>
              <w:pStyle w:val="TableParagraph"/>
              <w:spacing w:line="307" w:lineRule="exact"/>
              <w:ind w:left="429"/>
              <w:rPr>
                <w:sz w:val="28"/>
              </w:rPr>
            </w:pPr>
            <w:r w:rsidRPr="00484C25">
              <w:rPr>
                <w:sz w:val="28"/>
              </w:rPr>
              <w:t>Активна</w:t>
            </w:r>
            <w:r w:rsidRPr="00484C25">
              <w:rPr>
                <w:spacing w:val="-5"/>
                <w:sz w:val="28"/>
              </w:rPr>
              <w:t xml:space="preserve"> </w:t>
            </w:r>
            <w:r w:rsidRPr="00484C25">
              <w:rPr>
                <w:sz w:val="28"/>
              </w:rPr>
              <w:t>потужність</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rPr>
                <w:sz w:val="27"/>
              </w:rPr>
            </w:pPr>
          </w:p>
          <w:p w:rsidR="00121E99" w:rsidRPr="00484C25" w:rsidRDefault="00121E99" w:rsidP="00DA0E42">
            <w:pPr>
              <w:pStyle w:val="TableParagraph"/>
              <w:ind w:left="902"/>
              <w:rPr>
                <w:sz w:val="28"/>
              </w:rPr>
            </w:pPr>
            <w:r w:rsidRPr="00484C25">
              <w:rPr>
                <w:sz w:val="28"/>
              </w:rPr>
              <w:t>22,9</w:t>
            </w:r>
          </w:p>
          <w:p w:rsidR="00121E99" w:rsidRPr="00484C25" w:rsidRDefault="00121E99" w:rsidP="00DA0E42">
            <w:pPr>
              <w:pStyle w:val="TableParagraph"/>
              <w:spacing w:before="2" w:line="307" w:lineRule="exact"/>
              <w:ind w:left="902"/>
              <w:rPr>
                <w:sz w:val="28"/>
              </w:rPr>
            </w:pPr>
            <w:r w:rsidRPr="00484C25">
              <w:rPr>
                <w:sz w:val="28"/>
              </w:rPr>
              <w:t>19.5</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6"/>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429"/>
              <w:rPr>
                <w:sz w:val="28"/>
              </w:rPr>
            </w:pPr>
            <w:r w:rsidRPr="00484C25">
              <w:rPr>
                <w:sz w:val="28"/>
              </w:rPr>
              <w:t>ККД</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902"/>
              <w:rPr>
                <w:sz w:val="28"/>
              </w:rPr>
            </w:pPr>
            <w:r w:rsidRPr="00484C25">
              <w:rPr>
                <w:sz w:val="28"/>
              </w:rPr>
              <w:t>80%</w:t>
            </w:r>
            <w:r w:rsidRPr="00484C25">
              <w:rPr>
                <w:spacing w:val="-3"/>
                <w:sz w:val="28"/>
              </w:rPr>
              <w:t xml:space="preserve"> </w:t>
            </w:r>
            <w:r w:rsidRPr="00484C25">
              <w:rPr>
                <w:sz w:val="28"/>
              </w:rPr>
              <w:t>(200А)</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6"/>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429"/>
              <w:rPr>
                <w:sz w:val="28"/>
              </w:rPr>
            </w:pPr>
            <w:r w:rsidRPr="00484C25">
              <w:rPr>
                <w:sz w:val="28"/>
              </w:rPr>
              <w:t>Межа</w:t>
            </w:r>
            <w:r w:rsidRPr="00484C25">
              <w:rPr>
                <w:spacing w:val="-4"/>
                <w:sz w:val="28"/>
              </w:rPr>
              <w:t xml:space="preserve"> </w:t>
            </w:r>
            <w:r w:rsidRPr="00484C25">
              <w:rPr>
                <w:sz w:val="28"/>
              </w:rPr>
              <w:t>зварювального</w:t>
            </w:r>
            <w:r w:rsidRPr="00484C25">
              <w:rPr>
                <w:spacing w:val="-2"/>
                <w:sz w:val="28"/>
              </w:rPr>
              <w:t xml:space="preserve"> </w:t>
            </w:r>
            <w:r w:rsidRPr="00484C25">
              <w:rPr>
                <w:sz w:val="28"/>
              </w:rPr>
              <w:t>струму</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902"/>
              <w:rPr>
                <w:sz w:val="28"/>
              </w:rPr>
            </w:pPr>
            <w:r w:rsidRPr="00484C25">
              <w:rPr>
                <w:sz w:val="28"/>
              </w:rPr>
              <w:t>40–500 А</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417"/>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E40784">
            <w:pPr>
              <w:pStyle w:val="TableParagraph"/>
              <w:ind w:left="429" w:right="153"/>
              <w:rPr>
                <w:sz w:val="28"/>
              </w:rPr>
            </w:pPr>
            <w:r w:rsidRPr="00484C25">
              <w:rPr>
                <w:sz w:val="28"/>
              </w:rPr>
              <w:t>Зварювальний струм10 хв/25</w:t>
            </w:r>
            <w:r w:rsidRPr="00484C25">
              <w:rPr>
                <w:sz w:val="28"/>
                <w:vertAlign w:val="superscript"/>
              </w:rPr>
              <w:t>о</w:t>
            </w:r>
            <w:r w:rsidRPr="00484C25">
              <w:rPr>
                <w:sz w:val="28"/>
              </w:rPr>
              <w:t>С</w:t>
            </w:r>
            <w:r w:rsidRPr="00484C25">
              <w:rPr>
                <w:spacing w:val="-67"/>
                <w:sz w:val="28"/>
              </w:rPr>
              <w:t xml:space="preserve"> </w:t>
            </w:r>
            <w:r w:rsidR="00E40784" w:rsidRPr="00484C25">
              <w:rPr>
                <w:sz w:val="28"/>
              </w:rPr>
              <w:t xml:space="preserve">при: </w:t>
            </w:r>
            <w:r w:rsidRPr="00484C25">
              <w:rPr>
                <w:sz w:val="28"/>
              </w:rPr>
              <w:t>ПВ 100%</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310" w:lineRule="exact"/>
              <w:ind w:left="902"/>
              <w:rPr>
                <w:sz w:val="28"/>
              </w:rPr>
            </w:pPr>
            <w:r w:rsidRPr="00484C25">
              <w:rPr>
                <w:sz w:val="28"/>
              </w:rPr>
              <w:t>420А</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6"/>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429"/>
              <w:rPr>
                <w:sz w:val="28"/>
              </w:rPr>
            </w:pPr>
            <w:r w:rsidRPr="00484C25">
              <w:rPr>
                <w:sz w:val="28"/>
              </w:rPr>
              <w:t>Робоча</w:t>
            </w:r>
            <w:r w:rsidRPr="00484C25">
              <w:rPr>
                <w:spacing w:val="-4"/>
                <w:sz w:val="28"/>
              </w:rPr>
              <w:t xml:space="preserve"> </w:t>
            </w:r>
            <w:r w:rsidRPr="00484C25">
              <w:rPr>
                <w:sz w:val="28"/>
              </w:rPr>
              <w:t>напруга</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902"/>
              <w:rPr>
                <w:sz w:val="28"/>
              </w:rPr>
            </w:pPr>
            <w:r w:rsidRPr="00484C25">
              <w:rPr>
                <w:sz w:val="28"/>
              </w:rPr>
              <w:t>16-39 В</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6"/>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429"/>
              <w:rPr>
                <w:sz w:val="28"/>
              </w:rPr>
            </w:pPr>
            <w:r w:rsidRPr="00484C25">
              <w:rPr>
                <w:sz w:val="28"/>
              </w:rPr>
              <w:t>Напруга</w:t>
            </w:r>
            <w:r w:rsidRPr="00484C25">
              <w:rPr>
                <w:spacing w:val="-3"/>
                <w:sz w:val="28"/>
              </w:rPr>
              <w:t xml:space="preserve"> </w:t>
            </w:r>
            <w:r w:rsidRPr="00484C25">
              <w:rPr>
                <w:sz w:val="28"/>
              </w:rPr>
              <w:t>холостого</w:t>
            </w:r>
            <w:r w:rsidRPr="00484C25">
              <w:rPr>
                <w:spacing w:val="-4"/>
                <w:sz w:val="28"/>
              </w:rPr>
              <w:t xml:space="preserve"> </w:t>
            </w:r>
            <w:r w:rsidRPr="00484C25">
              <w:rPr>
                <w:sz w:val="28"/>
              </w:rPr>
              <w:t>ходу</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902"/>
              <w:rPr>
                <w:sz w:val="28"/>
              </w:rPr>
            </w:pPr>
            <w:r w:rsidRPr="00484C25">
              <w:rPr>
                <w:sz w:val="28"/>
              </w:rPr>
              <w:t>70</w:t>
            </w:r>
            <w:r w:rsidRPr="00484C25">
              <w:rPr>
                <w:spacing w:val="1"/>
                <w:sz w:val="28"/>
              </w:rPr>
              <w:t xml:space="preserve"> </w:t>
            </w:r>
            <w:r w:rsidRPr="00484C25">
              <w:rPr>
                <w:sz w:val="28"/>
              </w:rPr>
              <w:t>В</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7"/>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429"/>
              <w:rPr>
                <w:sz w:val="28"/>
              </w:rPr>
            </w:pPr>
            <w:r w:rsidRPr="00484C25">
              <w:rPr>
                <w:sz w:val="28"/>
              </w:rPr>
              <w:t>Кількість</w:t>
            </w:r>
            <w:r w:rsidR="00384042" w:rsidRPr="00484C25">
              <w:rPr>
                <w:sz w:val="28"/>
              </w:rPr>
              <w:t xml:space="preserve"> </w:t>
            </w:r>
            <w:r w:rsidRPr="00484C25">
              <w:rPr>
                <w:sz w:val="28"/>
              </w:rPr>
              <w:t>ведучих</w:t>
            </w:r>
            <w:r w:rsidR="00384042" w:rsidRPr="00484C25">
              <w:rPr>
                <w:sz w:val="28"/>
              </w:rPr>
              <w:t xml:space="preserve"> </w:t>
            </w:r>
            <w:r w:rsidRPr="00484C25">
              <w:rPr>
                <w:sz w:val="28"/>
              </w:rPr>
              <w:t>роликів/Всього</w:t>
            </w:r>
            <w:r w:rsidRPr="00484C25">
              <w:rPr>
                <w:spacing w:val="-9"/>
                <w:sz w:val="28"/>
              </w:rPr>
              <w:t xml:space="preserve"> </w:t>
            </w:r>
            <w:r w:rsidRPr="00484C25">
              <w:rPr>
                <w:sz w:val="28"/>
              </w:rPr>
              <w:t>роликів</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902"/>
              <w:rPr>
                <w:sz w:val="28"/>
              </w:rPr>
            </w:pPr>
            <w:r w:rsidRPr="00484C25">
              <w:rPr>
                <w:sz w:val="28"/>
              </w:rPr>
              <w:t>2/4</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6"/>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rPr>
                <w:sz w:val="24"/>
              </w:rPr>
            </w:pP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rPr>
                <w:sz w:val="24"/>
              </w:rPr>
            </w:pP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6"/>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429"/>
              <w:rPr>
                <w:sz w:val="28"/>
              </w:rPr>
            </w:pPr>
            <w:r w:rsidRPr="00484C25">
              <w:rPr>
                <w:sz w:val="28"/>
              </w:rPr>
              <w:t>Ступінь</w:t>
            </w:r>
            <w:r w:rsidRPr="00484C25">
              <w:rPr>
                <w:spacing w:val="-3"/>
                <w:sz w:val="28"/>
              </w:rPr>
              <w:t xml:space="preserve"> </w:t>
            </w:r>
            <w:r w:rsidRPr="00484C25">
              <w:rPr>
                <w:sz w:val="28"/>
              </w:rPr>
              <w:t>захисту</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7" w:lineRule="exact"/>
              <w:ind w:left="902"/>
              <w:rPr>
                <w:sz w:val="28"/>
              </w:rPr>
            </w:pPr>
            <w:r w:rsidRPr="00484C25">
              <w:rPr>
                <w:sz w:val="28"/>
              </w:rPr>
              <w:t>IP21 S</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9"/>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9" w:lineRule="exact"/>
              <w:ind w:left="429"/>
              <w:rPr>
                <w:sz w:val="28"/>
              </w:rPr>
            </w:pPr>
            <w:r w:rsidRPr="00484C25">
              <w:rPr>
                <w:sz w:val="28"/>
              </w:rPr>
              <w:t>Охолодження</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9" w:lineRule="exact"/>
              <w:ind w:left="902"/>
              <w:rPr>
                <w:sz w:val="28"/>
              </w:rPr>
            </w:pPr>
            <w:r w:rsidRPr="00484C25">
              <w:rPr>
                <w:sz w:val="28"/>
              </w:rPr>
              <w:t>Повітряне/вентилятор</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314"/>
        </w:trPr>
        <w:tc>
          <w:tcPr>
            <w:tcW w:w="329" w:type="dxa"/>
            <w:vMerge/>
            <w:tcBorders>
              <w:top w:val="nil"/>
              <w:bottom w:val="nil"/>
              <w:right w:val="single" w:sz="2" w:space="0" w:color="000000"/>
            </w:tcBorders>
          </w:tcPr>
          <w:p w:rsidR="00121E99" w:rsidRPr="00484C25" w:rsidRDefault="00121E99" w:rsidP="00DA0E42">
            <w:pPr>
              <w:rPr>
                <w:sz w:val="2"/>
                <w:szCs w:val="2"/>
              </w:rPr>
            </w:pPr>
          </w:p>
        </w:tc>
        <w:tc>
          <w:tcPr>
            <w:tcW w:w="6047" w:type="dxa"/>
            <w:gridSpan w:val="6"/>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4" w:lineRule="exact"/>
              <w:ind w:left="429"/>
              <w:rPr>
                <w:sz w:val="28"/>
              </w:rPr>
            </w:pPr>
            <w:r w:rsidRPr="00484C25">
              <w:rPr>
                <w:sz w:val="28"/>
              </w:rPr>
              <w:t>Розміри</w:t>
            </w:r>
            <w:r w:rsidRPr="00484C25">
              <w:rPr>
                <w:spacing w:val="-2"/>
                <w:sz w:val="28"/>
              </w:rPr>
              <w:t xml:space="preserve"> </w:t>
            </w:r>
            <w:r w:rsidRPr="00484C25">
              <w:rPr>
                <w:sz w:val="28"/>
              </w:rPr>
              <w:t>д/ш/в</w:t>
            </w:r>
            <w:r w:rsidRPr="00484C25">
              <w:rPr>
                <w:spacing w:val="-3"/>
                <w:sz w:val="28"/>
              </w:rPr>
              <w:t xml:space="preserve"> </w:t>
            </w:r>
            <w:r w:rsidRPr="00484C25">
              <w:rPr>
                <w:sz w:val="28"/>
              </w:rPr>
              <w:t>мм</w:t>
            </w:r>
            <w:r w:rsidRPr="00484C25">
              <w:rPr>
                <w:spacing w:val="-2"/>
                <w:sz w:val="28"/>
              </w:rPr>
              <w:t xml:space="preserve"> </w:t>
            </w:r>
            <w:r w:rsidRPr="00484C25">
              <w:rPr>
                <w:sz w:val="28"/>
              </w:rPr>
              <w:t>(джерела)</w:t>
            </w:r>
          </w:p>
        </w:tc>
        <w:tc>
          <w:tcPr>
            <w:tcW w:w="3544" w:type="dxa"/>
            <w:tcBorders>
              <w:top w:val="single" w:sz="2" w:space="0" w:color="000000"/>
              <w:left w:val="single" w:sz="2" w:space="0" w:color="000000"/>
              <w:bottom w:val="single" w:sz="2" w:space="0" w:color="000000"/>
              <w:right w:val="single" w:sz="2" w:space="0" w:color="000000"/>
            </w:tcBorders>
          </w:tcPr>
          <w:p w:rsidR="00121E99" w:rsidRPr="00484C25" w:rsidRDefault="00121E99" w:rsidP="00DA0E42">
            <w:pPr>
              <w:pStyle w:val="TableParagraph"/>
              <w:spacing w:line="294" w:lineRule="exact"/>
              <w:ind w:left="902"/>
              <w:rPr>
                <w:sz w:val="28"/>
              </w:rPr>
            </w:pPr>
            <w:r w:rsidRPr="00484C25">
              <w:rPr>
                <w:sz w:val="28"/>
              </w:rPr>
              <w:t>895/465/750</w:t>
            </w:r>
          </w:p>
        </w:tc>
        <w:tc>
          <w:tcPr>
            <w:tcW w:w="567" w:type="dxa"/>
            <w:vMerge/>
            <w:tcBorders>
              <w:top w:val="nil"/>
              <w:left w:val="single" w:sz="2" w:space="0" w:color="000000"/>
              <w:bottom w:val="nil"/>
            </w:tcBorders>
          </w:tcPr>
          <w:p w:rsidR="00121E99" w:rsidRPr="00484C25" w:rsidRDefault="00121E99" w:rsidP="00DA0E42">
            <w:pPr>
              <w:rPr>
                <w:sz w:val="2"/>
                <w:szCs w:val="2"/>
              </w:rPr>
            </w:pPr>
          </w:p>
        </w:tc>
      </w:tr>
      <w:tr w:rsidR="00121E99" w:rsidRPr="00484C25" w:rsidTr="00E40784">
        <w:trPr>
          <w:trHeight w:val="8907"/>
        </w:trPr>
        <w:tc>
          <w:tcPr>
            <w:tcW w:w="10487" w:type="dxa"/>
            <w:gridSpan w:val="9"/>
            <w:tcBorders>
              <w:top w:val="nil"/>
            </w:tcBorders>
          </w:tcPr>
          <w:p w:rsidR="00121E99" w:rsidRPr="00484C25" w:rsidRDefault="00121E99" w:rsidP="00DA0E42">
            <w:pPr>
              <w:pStyle w:val="TableParagraph"/>
              <w:spacing w:before="2"/>
              <w:rPr>
                <w:sz w:val="28"/>
                <w:szCs w:val="28"/>
              </w:rPr>
            </w:pPr>
          </w:p>
          <w:p w:rsidR="00121E99" w:rsidRPr="00484C25" w:rsidRDefault="00121E99" w:rsidP="00E40784">
            <w:pPr>
              <w:pStyle w:val="TableParagraph"/>
              <w:tabs>
                <w:tab w:val="left" w:pos="3761"/>
              </w:tabs>
              <w:spacing w:after="6" w:line="360" w:lineRule="auto"/>
              <w:ind w:left="564" w:right="204" w:firstLine="567"/>
              <w:rPr>
                <w:sz w:val="28"/>
              </w:rPr>
            </w:pPr>
            <w:r w:rsidRPr="00484C25">
              <w:rPr>
                <w:sz w:val="28"/>
              </w:rPr>
              <w:t>Для</w:t>
            </w:r>
            <w:r w:rsidRPr="00484C25">
              <w:rPr>
                <w:spacing w:val="90"/>
                <w:sz w:val="28"/>
              </w:rPr>
              <w:t xml:space="preserve"> </w:t>
            </w:r>
            <w:r w:rsidRPr="00484C25">
              <w:rPr>
                <w:sz w:val="28"/>
              </w:rPr>
              <w:t>встановлення</w:t>
            </w:r>
            <w:r w:rsidRPr="00484C25">
              <w:rPr>
                <w:sz w:val="28"/>
              </w:rPr>
              <w:tab/>
              <w:t>в</w:t>
            </w:r>
            <w:r w:rsidRPr="00484C25">
              <w:rPr>
                <w:spacing w:val="23"/>
                <w:sz w:val="28"/>
              </w:rPr>
              <w:t xml:space="preserve"> </w:t>
            </w:r>
            <w:r w:rsidRPr="00484C25">
              <w:rPr>
                <w:sz w:val="28"/>
              </w:rPr>
              <w:t>зручне</w:t>
            </w:r>
            <w:r w:rsidRPr="00484C25">
              <w:rPr>
                <w:spacing w:val="23"/>
                <w:sz w:val="28"/>
              </w:rPr>
              <w:t xml:space="preserve"> </w:t>
            </w:r>
            <w:r w:rsidRPr="00484C25">
              <w:rPr>
                <w:sz w:val="28"/>
              </w:rPr>
              <w:t>положення</w:t>
            </w:r>
            <w:r w:rsidRPr="00484C25">
              <w:rPr>
                <w:spacing w:val="23"/>
                <w:sz w:val="28"/>
              </w:rPr>
              <w:t xml:space="preserve"> </w:t>
            </w:r>
            <w:r w:rsidRPr="00484C25">
              <w:rPr>
                <w:sz w:val="28"/>
              </w:rPr>
              <w:t>при</w:t>
            </w:r>
            <w:r w:rsidRPr="00484C25">
              <w:rPr>
                <w:spacing w:val="23"/>
                <w:sz w:val="28"/>
              </w:rPr>
              <w:t xml:space="preserve"> </w:t>
            </w:r>
            <w:r w:rsidRPr="00484C25">
              <w:rPr>
                <w:sz w:val="28"/>
              </w:rPr>
              <w:t>зварюванні</w:t>
            </w:r>
            <w:r w:rsidRPr="00484C25">
              <w:rPr>
                <w:spacing w:val="32"/>
                <w:sz w:val="28"/>
              </w:rPr>
              <w:t xml:space="preserve"> </w:t>
            </w:r>
            <w:r w:rsidRPr="00484C25">
              <w:rPr>
                <w:sz w:val="28"/>
              </w:rPr>
              <w:t>рами</w:t>
            </w:r>
            <w:r w:rsidRPr="00484C25">
              <w:rPr>
                <w:spacing w:val="21"/>
                <w:sz w:val="28"/>
              </w:rPr>
              <w:t xml:space="preserve"> </w:t>
            </w:r>
            <w:r w:rsidRPr="00484C25">
              <w:rPr>
                <w:sz w:val="28"/>
              </w:rPr>
              <w:t>борона</w:t>
            </w:r>
            <w:r w:rsidRPr="00484C25">
              <w:rPr>
                <w:spacing w:val="-67"/>
                <w:sz w:val="28"/>
              </w:rPr>
              <w:t xml:space="preserve"> </w:t>
            </w:r>
            <w:r w:rsidRPr="00484C25">
              <w:rPr>
                <w:sz w:val="28"/>
              </w:rPr>
              <w:t>використовується</w:t>
            </w:r>
            <w:r w:rsidRPr="00484C25">
              <w:rPr>
                <w:spacing w:val="-1"/>
                <w:sz w:val="28"/>
              </w:rPr>
              <w:t xml:space="preserve"> </w:t>
            </w:r>
            <w:r w:rsidRPr="00484C25">
              <w:rPr>
                <w:sz w:val="28"/>
              </w:rPr>
              <w:t>обертач такого</w:t>
            </w:r>
            <w:r w:rsidRPr="00484C25">
              <w:rPr>
                <w:spacing w:val="1"/>
                <w:sz w:val="28"/>
              </w:rPr>
              <w:t xml:space="preserve"> </w:t>
            </w:r>
            <w:r w:rsidRPr="00484C25">
              <w:rPr>
                <w:sz w:val="28"/>
              </w:rPr>
              <w:t>типу</w:t>
            </w:r>
            <w:r w:rsidRPr="00484C25">
              <w:rPr>
                <w:spacing w:val="-4"/>
                <w:sz w:val="28"/>
              </w:rPr>
              <w:t xml:space="preserve"> </w:t>
            </w:r>
            <w:r w:rsidRPr="00484C25">
              <w:rPr>
                <w:sz w:val="28"/>
              </w:rPr>
              <w:t>рис.2.2</w:t>
            </w:r>
          </w:p>
          <w:p w:rsidR="00121E99" w:rsidRPr="00484C25" w:rsidRDefault="00121E99" w:rsidP="00DA0E42">
            <w:pPr>
              <w:pStyle w:val="TableParagraph"/>
              <w:ind w:left="2238"/>
              <w:rPr>
                <w:sz w:val="20"/>
              </w:rPr>
            </w:pPr>
            <w:r w:rsidRPr="00484C25">
              <w:rPr>
                <w:sz w:val="20"/>
                <w:lang w:eastAsia="ru-RU"/>
              </w:rPr>
              <w:drawing>
                <wp:inline distT="0" distB="0" distL="0" distR="0" wp14:anchorId="6D863693" wp14:editId="50E89A4A">
                  <wp:extent cx="4299487" cy="2480119"/>
                  <wp:effectExtent l="0" t="0" r="0" b="0"/>
                  <wp:docPr id="41"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8.jpeg"/>
                          <pic:cNvPicPr/>
                        </pic:nvPicPr>
                        <pic:blipFill>
                          <a:blip r:embed="rId26" cstate="print"/>
                          <a:stretch>
                            <a:fillRect/>
                          </a:stretch>
                        </pic:blipFill>
                        <pic:spPr>
                          <a:xfrm>
                            <a:off x="0" y="0"/>
                            <a:ext cx="4299487" cy="2480119"/>
                          </a:xfrm>
                          <a:prstGeom prst="rect">
                            <a:avLst/>
                          </a:prstGeom>
                        </pic:spPr>
                      </pic:pic>
                    </a:graphicData>
                  </a:graphic>
                </wp:inline>
              </w:drawing>
            </w:r>
          </w:p>
          <w:p w:rsidR="00121E99" w:rsidRPr="00484C25" w:rsidRDefault="00121E99" w:rsidP="00DA0E42">
            <w:pPr>
              <w:pStyle w:val="TableParagraph"/>
              <w:spacing w:before="149"/>
              <w:ind w:left="1998"/>
              <w:jc w:val="center"/>
              <w:rPr>
                <w:sz w:val="28"/>
              </w:rPr>
            </w:pPr>
            <w:r w:rsidRPr="00484C25">
              <w:rPr>
                <w:sz w:val="28"/>
              </w:rPr>
              <w:t>Рис.2.2</w:t>
            </w:r>
            <w:r w:rsidRPr="00484C25">
              <w:rPr>
                <w:spacing w:val="-1"/>
                <w:sz w:val="28"/>
              </w:rPr>
              <w:t xml:space="preserve"> </w:t>
            </w:r>
            <w:r w:rsidRPr="00484C25">
              <w:rPr>
                <w:sz w:val="28"/>
              </w:rPr>
              <w:t>–</w:t>
            </w:r>
            <w:r w:rsidRPr="00484C25">
              <w:rPr>
                <w:spacing w:val="-2"/>
                <w:sz w:val="28"/>
              </w:rPr>
              <w:t xml:space="preserve"> </w:t>
            </w:r>
            <w:r w:rsidR="00846026">
              <w:rPr>
                <w:sz w:val="28"/>
              </w:rPr>
              <w:t xml:space="preserve">Кантувач </w:t>
            </w:r>
            <w:r w:rsidRPr="00484C25">
              <w:rPr>
                <w:sz w:val="28"/>
              </w:rPr>
              <w:t>універсальний</w:t>
            </w:r>
          </w:p>
          <w:p w:rsidR="00E40784" w:rsidRPr="00484C25" w:rsidRDefault="00E40784" w:rsidP="00DA0E42">
            <w:pPr>
              <w:pStyle w:val="TableParagraph"/>
              <w:spacing w:before="163"/>
              <w:ind w:left="1021"/>
              <w:jc w:val="both"/>
              <w:rPr>
                <w:sz w:val="28"/>
              </w:rPr>
            </w:pPr>
          </w:p>
          <w:p w:rsidR="00121E99" w:rsidRPr="00484C25" w:rsidRDefault="00121E99" w:rsidP="00DA0E42">
            <w:pPr>
              <w:pStyle w:val="TableParagraph"/>
              <w:spacing w:before="163"/>
              <w:ind w:left="1021"/>
              <w:jc w:val="both"/>
              <w:rPr>
                <w:sz w:val="28"/>
              </w:rPr>
            </w:pPr>
            <w:r w:rsidRPr="00484C25">
              <w:rPr>
                <w:sz w:val="28"/>
              </w:rPr>
              <w:t>Проведемо</w:t>
            </w:r>
            <w:r w:rsidRPr="00484C25">
              <w:rPr>
                <w:spacing w:val="-2"/>
                <w:sz w:val="28"/>
              </w:rPr>
              <w:t xml:space="preserve"> </w:t>
            </w:r>
            <w:r w:rsidRPr="00484C25">
              <w:rPr>
                <w:sz w:val="28"/>
              </w:rPr>
              <w:t>розрахунки</w:t>
            </w:r>
            <w:r w:rsidRPr="00484C25">
              <w:rPr>
                <w:spacing w:val="-2"/>
                <w:sz w:val="28"/>
              </w:rPr>
              <w:t xml:space="preserve"> </w:t>
            </w:r>
            <w:r w:rsidRPr="00484C25">
              <w:rPr>
                <w:sz w:val="28"/>
              </w:rPr>
              <w:t>діаметру</w:t>
            </w:r>
            <w:r w:rsidRPr="00484C25">
              <w:rPr>
                <w:spacing w:val="-7"/>
                <w:sz w:val="28"/>
              </w:rPr>
              <w:t xml:space="preserve"> </w:t>
            </w:r>
            <w:r w:rsidR="00846026" w:rsidRPr="00484C25">
              <w:rPr>
                <w:sz w:val="28"/>
              </w:rPr>
              <w:t>шпинделя</w:t>
            </w:r>
            <w:r w:rsidRPr="00484C25">
              <w:rPr>
                <w:spacing w:val="-4"/>
                <w:sz w:val="28"/>
              </w:rPr>
              <w:t xml:space="preserve"> </w:t>
            </w:r>
            <w:r w:rsidRPr="00484C25">
              <w:rPr>
                <w:sz w:val="28"/>
              </w:rPr>
              <w:t>та</w:t>
            </w:r>
            <w:r w:rsidRPr="00484C25">
              <w:rPr>
                <w:spacing w:val="-3"/>
                <w:sz w:val="28"/>
              </w:rPr>
              <w:t xml:space="preserve"> </w:t>
            </w:r>
            <w:r w:rsidRPr="00484C25">
              <w:rPr>
                <w:sz w:val="28"/>
              </w:rPr>
              <w:t>потуж</w:t>
            </w:r>
            <w:bookmarkStart w:id="0" w:name="_GoBack"/>
            <w:bookmarkEnd w:id="0"/>
            <w:r w:rsidRPr="00484C25">
              <w:rPr>
                <w:sz w:val="28"/>
              </w:rPr>
              <w:t>ності</w:t>
            </w:r>
            <w:r w:rsidRPr="00484C25">
              <w:rPr>
                <w:spacing w:val="-2"/>
                <w:sz w:val="28"/>
              </w:rPr>
              <w:t xml:space="preserve"> </w:t>
            </w:r>
            <w:r w:rsidRPr="00484C25">
              <w:rPr>
                <w:sz w:val="28"/>
              </w:rPr>
              <w:t>двигуна.</w:t>
            </w:r>
          </w:p>
        </w:tc>
      </w:tr>
      <w:tr w:rsidR="00121E99" w:rsidRPr="00484C25" w:rsidTr="00E40784">
        <w:trPr>
          <w:trHeight w:val="237"/>
        </w:trPr>
        <w:tc>
          <w:tcPr>
            <w:tcW w:w="574" w:type="dxa"/>
            <w:gridSpan w:val="2"/>
            <w:tcBorders>
              <w:bottom w:val="single" w:sz="12" w:space="0" w:color="000000"/>
            </w:tcBorders>
          </w:tcPr>
          <w:p w:rsidR="00121E99" w:rsidRPr="00484C25" w:rsidRDefault="00121E99" w:rsidP="00DA0E42">
            <w:pPr>
              <w:pStyle w:val="TableParagraph"/>
              <w:rPr>
                <w:sz w:val="16"/>
              </w:rPr>
            </w:pPr>
          </w:p>
        </w:tc>
        <w:tc>
          <w:tcPr>
            <w:tcW w:w="574" w:type="dxa"/>
            <w:tcBorders>
              <w:bottom w:val="single" w:sz="12" w:space="0" w:color="000000"/>
            </w:tcBorders>
          </w:tcPr>
          <w:p w:rsidR="00121E99" w:rsidRPr="00484C25" w:rsidRDefault="00121E99" w:rsidP="00DA0E42">
            <w:pPr>
              <w:pStyle w:val="TableParagraph"/>
              <w:rPr>
                <w:sz w:val="16"/>
              </w:rPr>
            </w:pPr>
          </w:p>
        </w:tc>
        <w:tc>
          <w:tcPr>
            <w:tcW w:w="1433" w:type="dxa"/>
            <w:tcBorders>
              <w:bottom w:val="single" w:sz="12" w:space="0" w:color="000000"/>
            </w:tcBorders>
          </w:tcPr>
          <w:p w:rsidR="00121E99" w:rsidRPr="00484C25" w:rsidRDefault="00121E99" w:rsidP="00DA0E42">
            <w:pPr>
              <w:pStyle w:val="TableParagraph"/>
              <w:rPr>
                <w:sz w:val="16"/>
              </w:rPr>
            </w:pPr>
          </w:p>
        </w:tc>
        <w:tc>
          <w:tcPr>
            <w:tcW w:w="859"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5907" w:type="dxa"/>
            <w:gridSpan w:val="2"/>
            <w:vMerge w:val="restart"/>
          </w:tcPr>
          <w:p w:rsidR="00121E99" w:rsidRPr="00484C25" w:rsidRDefault="00121E99" w:rsidP="00DA0E42">
            <w:pPr>
              <w:pStyle w:val="TableParagraph"/>
              <w:spacing w:before="224"/>
              <w:ind w:left="1627"/>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67" w:type="dxa"/>
            <w:tcBorders>
              <w:bottom w:val="single" w:sz="8" w:space="0" w:color="000000"/>
            </w:tcBorders>
          </w:tcPr>
          <w:p w:rsidR="00121E99" w:rsidRPr="00484C25" w:rsidRDefault="00121E99" w:rsidP="00DA0E42">
            <w:pPr>
              <w:pStyle w:val="TableParagraph"/>
              <w:spacing w:before="23" w:line="194" w:lineRule="exact"/>
              <w:ind w:left="103"/>
              <w:rPr>
                <w:sz w:val="18"/>
              </w:rPr>
            </w:pPr>
            <w:r w:rsidRPr="00484C25">
              <w:rPr>
                <w:sz w:val="18"/>
              </w:rPr>
              <w:t>Арк.</w:t>
            </w:r>
          </w:p>
        </w:tc>
      </w:tr>
      <w:tr w:rsidR="00121E99" w:rsidRPr="00484C25" w:rsidTr="00E40784">
        <w:trPr>
          <w:trHeight w:val="241"/>
        </w:trPr>
        <w:tc>
          <w:tcPr>
            <w:tcW w:w="574" w:type="dxa"/>
            <w:gridSpan w:val="2"/>
            <w:tcBorders>
              <w:top w:val="single" w:sz="12" w:space="0" w:color="000000"/>
            </w:tcBorders>
          </w:tcPr>
          <w:p w:rsidR="00121E99" w:rsidRPr="00484C25" w:rsidRDefault="00121E99" w:rsidP="00DA0E42">
            <w:pPr>
              <w:pStyle w:val="TableParagraph"/>
              <w:rPr>
                <w:sz w:val="16"/>
              </w:rPr>
            </w:pPr>
          </w:p>
        </w:tc>
        <w:tc>
          <w:tcPr>
            <w:tcW w:w="574" w:type="dxa"/>
            <w:tcBorders>
              <w:top w:val="single" w:sz="12" w:space="0" w:color="000000"/>
            </w:tcBorders>
          </w:tcPr>
          <w:p w:rsidR="00121E99" w:rsidRPr="00484C25" w:rsidRDefault="00121E99" w:rsidP="00DA0E42">
            <w:pPr>
              <w:pStyle w:val="TableParagraph"/>
              <w:rPr>
                <w:sz w:val="16"/>
              </w:rPr>
            </w:pPr>
          </w:p>
        </w:tc>
        <w:tc>
          <w:tcPr>
            <w:tcW w:w="1433" w:type="dxa"/>
            <w:tcBorders>
              <w:top w:val="single" w:sz="12" w:space="0" w:color="000000"/>
            </w:tcBorders>
          </w:tcPr>
          <w:p w:rsidR="00121E99" w:rsidRPr="00484C25" w:rsidRDefault="00121E99" w:rsidP="00DA0E42">
            <w:pPr>
              <w:pStyle w:val="TableParagraph"/>
              <w:rPr>
                <w:sz w:val="16"/>
              </w:rPr>
            </w:pPr>
          </w:p>
        </w:tc>
        <w:tc>
          <w:tcPr>
            <w:tcW w:w="859"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5907" w:type="dxa"/>
            <w:gridSpan w:val="2"/>
            <w:vMerge/>
            <w:tcBorders>
              <w:top w:val="nil"/>
            </w:tcBorders>
          </w:tcPr>
          <w:p w:rsidR="00121E99" w:rsidRPr="00484C25" w:rsidRDefault="00121E99" w:rsidP="00DA0E42">
            <w:pPr>
              <w:rPr>
                <w:sz w:val="2"/>
                <w:szCs w:val="2"/>
              </w:rPr>
            </w:pPr>
          </w:p>
        </w:tc>
        <w:tc>
          <w:tcPr>
            <w:tcW w:w="567" w:type="dxa"/>
            <w:vMerge w:val="restart"/>
            <w:tcBorders>
              <w:top w:val="single" w:sz="8" w:space="0" w:color="000000"/>
            </w:tcBorders>
          </w:tcPr>
          <w:p w:rsidR="00121E99" w:rsidRPr="00484C25" w:rsidRDefault="00735422" w:rsidP="00DA0E42">
            <w:pPr>
              <w:pStyle w:val="TableParagraph"/>
              <w:rPr>
                <w:sz w:val="26"/>
              </w:rPr>
            </w:pPr>
            <w:r w:rsidRPr="00484C25">
              <w:rPr>
                <w:sz w:val="26"/>
              </w:rPr>
              <w:t>13</w:t>
            </w:r>
          </w:p>
        </w:tc>
      </w:tr>
      <w:tr w:rsidR="00121E99" w:rsidRPr="00484C25" w:rsidTr="00E40784">
        <w:trPr>
          <w:trHeight w:val="240"/>
        </w:trPr>
        <w:tc>
          <w:tcPr>
            <w:tcW w:w="574" w:type="dxa"/>
            <w:gridSpan w:val="2"/>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4"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3" w:type="dxa"/>
          </w:tcPr>
          <w:p w:rsidR="00121E99" w:rsidRPr="00484C25" w:rsidRDefault="00121E99" w:rsidP="00DA0E42">
            <w:pPr>
              <w:pStyle w:val="TableParagraph"/>
              <w:spacing w:line="213" w:lineRule="exact"/>
              <w:ind w:left="361"/>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9" w:type="dxa"/>
          </w:tcPr>
          <w:p w:rsidR="00121E99" w:rsidRPr="00484C25" w:rsidRDefault="00121E99" w:rsidP="00DA0E42">
            <w:pPr>
              <w:pStyle w:val="TableParagraph"/>
              <w:spacing w:line="213" w:lineRule="exact"/>
              <w:ind w:left="195"/>
              <w:rPr>
                <w:rFonts w:ascii="Cambria" w:hAnsi="Cambria"/>
                <w:i/>
                <w:sz w:val="19"/>
              </w:rPr>
            </w:pPr>
            <w:r w:rsidRPr="00484C25">
              <w:rPr>
                <w:rFonts w:ascii="Cambria" w:hAnsi="Cambria"/>
                <w:i/>
                <w:w w:val="95"/>
                <w:sz w:val="19"/>
              </w:rPr>
              <w:t>Підпис</w:t>
            </w:r>
          </w:p>
        </w:tc>
        <w:tc>
          <w:tcPr>
            <w:tcW w:w="573" w:type="dxa"/>
          </w:tcPr>
          <w:p w:rsidR="00121E99" w:rsidRPr="00484C25" w:rsidRDefault="00121E99" w:rsidP="00DA0E42">
            <w:pPr>
              <w:pStyle w:val="TableParagraph"/>
              <w:spacing w:line="213" w:lineRule="exact"/>
              <w:ind w:left="85"/>
              <w:rPr>
                <w:rFonts w:ascii="Cambria" w:hAnsi="Cambria"/>
                <w:i/>
                <w:sz w:val="19"/>
              </w:rPr>
            </w:pPr>
            <w:r w:rsidRPr="00484C25">
              <w:rPr>
                <w:rFonts w:ascii="Cambria" w:hAnsi="Cambria"/>
                <w:i/>
                <w:spacing w:val="-1"/>
                <w:w w:val="90"/>
                <w:sz w:val="19"/>
              </w:rPr>
              <w:t>Дата</w:t>
            </w:r>
          </w:p>
        </w:tc>
        <w:tc>
          <w:tcPr>
            <w:tcW w:w="5907" w:type="dxa"/>
            <w:gridSpan w:val="2"/>
            <w:vMerge/>
            <w:tcBorders>
              <w:top w:val="nil"/>
            </w:tcBorders>
          </w:tcPr>
          <w:p w:rsidR="00121E99" w:rsidRPr="00484C25" w:rsidRDefault="00121E99" w:rsidP="00DA0E42">
            <w:pPr>
              <w:rPr>
                <w:sz w:val="2"/>
                <w:szCs w:val="2"/>
              </w:rPr>
            </w:pPr>
          </w:p>
        </w:tc>
        <w:tc>
          <w:tcPr>
            <w:tcW w:w="567"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8"/>
              <w:rPr>
                <w:sz w:val="28"/>
                <w:szCs w:val="28"/>
              </w:rPr>
            </w:pPr>
          </w:p>
          <w:p w:rsidR="00121E99" w:rsidRPr="00484C25" w:rsidRDefault="00121E99" w:rsidP="00DA0E42">
            <w:pPr>
              <w:pStyle w:val="TableParagraph"/>
              <w:ind w:left="1252"/>
              <w:rPr>
                <w:sz w:val="28"/>
                <w:szCs w:val="28"/>
              </w:rPr>
            </w:pPr>
            <w:r w:rsidRPr="00484C25">
              <w:rPr>
                <w:sz w:val="28"/>
                <w:szCs w:val="28"/>
                <w:lang w:eastAsia="ru-RU"/>
              </w:rPr>
              <w:drawing>
                <wp:inline distT="0" distB="0" distL="0" distR="0" wp14:anchorId="0673F083" wp14:editId="28DE8D16">
                  <wp:extent cx="4754784" cy="3743515"/>
                  <wp:effectExtent l="0" t="0" r="0" b="0"/>
                  <wp:docPr id="43"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19.png"/>
                          <pic:cNvPicPr/>
                        </pic:nvPicPr>
                        <pic:blipFill>
                          <a:blip r:embed="rId27" cstate="print"/>
                          <a:stretch>
                            <a:fillRect/>
                          </a:stretch>
                        </pic:blipFill>
                        <pic:spPr>
                          <a:xfrm>
                            <a:off x="0" y="0"/>
                            <a:ext cx="4754784" cy="3743515"/>
                          </a:xfrm>
                          <a:prstGeom prst="rect">
                            <a:avLst/>
                          </a:prstGeom>
                        </pic:spPr>
                      </pic:pic>
                    </a:graphicData>
                  </a:graphic>
                </wp:inline>
              </w:drawing>
            </w:r>
          </w:p>
          <w:p w:rsidR="00121E99" w:rsidRPr="00484C25" w:rsidRDefault="00121E99" w:rsidP="00DA0E42">
            <w:pPr>
              <w:pStyle w:val="TableParagraph"/>
              <w:spacing w:before="8"/>
              <w:rPr>
                <w:sz w:val="28"/>
                <w:szCs w:val="28"/>
              </w:rPr>
            </w:pPr>
          </w:p>
          <w:p w:rsidR="00121E99" w:rsidRPr="00484C25" w:rsidRDefault="00121E99" w:rsidP="00DA0E42">
            <w:pPr>
              <w:pStyle w:val="TableParagraph"/>
              <w:ind w:left="1118"/>
              <w:rPr>
                <w:sz w:val="28"/>
                <w:szCs w:val="28"/>
              </w:rPr>
            </w:pPr>
            <w:r w:rsidRPr="00484C25">
              <w:rPr>
                <w:sz w:val="28"/>
                <w:szCs w:val="28"/>
                <w:lang w:eastAsia="ru-RU"/>
              </w:rPr>
              <w:drawing>
                <wp:inline distT="0" distB="0" distL="0" distR="0" wp14:anchorId="7CD74102" wp14:editId="68E5D685">
                  <wp:extent cx="4139543" cy="3882009"/>
                  <wp:effectExtent l="0" t="0" r="0" b="0"/>
                  <wp:docPr id="45"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0.png"/>
                          <pic:cNvPicPr/>
                        </pic:nvPicPr>
                        <pic:blipFill>
                          <a:blip r:embed="rId28" cstate="print"/>
                          <a:stretch>
                            <a:fillRect/>
                          </a:stretch>
                        </pic:blipFill>
                        <pic:spPr>
                          <a:xfrm>
                            <a:off x="0" y="0"/>
                            <a:ext cx="4139543" cy="3882009"/>
                          </a:xfrm>
                          <a:prstGeom prst="rect">
                            <a:avLst/>
                          </a:prstGeom>
                        </pic:spPr>
                      </pic:pic>
                    </a:graphicData>
                  </a:graphic>
                </wp:inline>
              </w:drawing>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0"/>
              </w:rPr>
            </w:pPr>
            <w:r w:rsidRPr="00484C25">
              <w:rPr>
                <w:sz w:val="20"/>
              </w:rPr>
              <w:t>14</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6" w:after="1"/>
              <w:rPr>
                <w:sz w:val="28"/>
                <w:szCs w:val="28"/>
              </w:rPr>
            </w:pPr>
          </w:p>
          <w:p w:rsidR="00121E99" w:rsidRPr="00484C25" w:rsidRDefault="00121E99" w:rsidP="00DA0E42">
            <w:pPr>
              <w:pStyle w:val="TableParagraph"/>
              <w:ind w:left="1066"/>
              <w:rPr>
                <w:sz w:val="28"/>
                <w:szCs w:val="28"/>
              </w:rPr>
            </w:pPr>
            <w:r w:rsidRPr="00484C25">
              <w:rPr>
                <w:sz w:val="28"/>
                <w:szCs w:val="28"/>
                <w:lang w:eastAsia="ru-RU"/>
              </w:rPr>
              <w:drawing>
                <wp:inline distT="0" distB="0" distL="0" distR="0" wp14:anchorId="5463A2A1" wp14:editId="0D62CD10">
                  <wp:extent cx="2564519" cy="1386173"/>
                  <wp:effectExtent l="0" t="0" r="0" b="0"/>
                  <wp:docPr id="47"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1.png"/>
                          <pic:cNvPicPr/>
                        </pic:nvPicPr>
                        <pic:blipFill>
                          <a:blip r:embed="rId29" cstate="print"/>
                          <a:stretch>
                            <a:fillRect/>
                          </a:stretch>
                        </pic:blipFill>
                        <pic:spPr>
                          <a:xfrm>
                            <a:off x="0" y="0"/>
                            <a:ext cx="2564519" cy="1386173"/>
                          </a:xfrm>
                          <a:prstGeom prst="rect">
                            <a:avLst/>
                          </a:prstGeom>
                        </pic:spPr>
                      </pic:pic>
                    </a:graphicData>
                  </a:graphic>
                </wp:inline>
              </w:drawing>
            </w:r>
          </w:p>
          <w:p w:rsidR="00E40784" w:rsidRPr="00484C25" w:rsidRDefault="00E40784" w:rsidP="00E40784">
            <w:pPr>
              <w:pStyle w:val="TableParagraph"/>
              <w:spacing w:before="172" w:line="360" w:lineRule="auto"/>
              <w:ind w:left="564" w:right="561" w:firstLine="567"/>
              <w:jc w:val="both"/>
              <w:rPr>
                <w:sz w:val="12"/>
                <w:szCs w:val="28"/>
              </w:rPr>
            </w:pPr>
          </w:p>
          <w:p w:rsidR="00121E99" w:rsidRPr="00484C25" w:rsidRDefault="00384042" w:rsidP="00E40784">
            <w:pPr>
              <w:pStyle w:val="TableParagraph"/>
              <w:spacing w:before="172" w:line="360" w:lineRule="auto"/>
              <w:ind w:left="564" w:right="561" w:firstLine="567"/>
              <w:jc w:val="both"/>
              <w:rPr>
                <w:sz w:val="28"/>
                <w:szCs w:val="28"/>
              </w:rPr>
            </w:pPr>
            <w:r w:rsidRPr="00484C25">
              <w:rPr>
                <w:sz w:val="28"/>
                <w:szCs w:val="28"/>
              </w:rPr>
              <w:t>Даний кантувач</w:t>
            </w:r>
            <w:r w:rsidR="00121E99" w:rsidRPr="00484C25">
              <w:rPr>
                <w:sz w:val="28"/>
                <w:szCs w:val="28"/>
              </w:rPr>
              <w:t xml:space="preserve"> надає змогу в</w:t>
            </w:r>
            <w:r w:rsidRPr="00484C25">
              <w:rPr>
                <w:sz w:val="28"/>
                <w:szCs w:val="28"/>
              </w:rPr>
              <w:t>становити на ньому раму та за д</w:t>
            </w:r>
            <w:r w:rsidR="00121E99" w:rsidRPr="00484C25">
              <w:rPr>
                <w:sz w:val="28"/>
                <w:szCs w:val="28"/>
              </w:rPr>
              <w:t>опомогою</w:t>
            </w:r>
            <w:r w:rsidR="00121E99" w:rsidRPr="00484C25">
              <w:rPr>
                <w:spacing w:val="1"/>
                <w:sz w:val="28"/>
                <w:szCs w:val="28"/>
              </w:rPr>
              <w:t xml:space="preserve"> </w:t>
            </w:r>
            <w:r w:rsidR="00121E99" w:rsidRPr="00484C25">
              <w:rPr>
                <w:sz w:val="28"/>
                <w:szCs w:val="28"/>
              </w:rPr>
              <w:t>струпцин</w:t>
            </w:r>
            <w:r w:rsidR="00121E99" w:rsidRPr="00484C25">
              <w:rPr>
                <w:spacing w:val="-1"/>
                <w:sz w:val="28"/>
                <w:szCs w:val="28"/>
              </w:rPr>
              <w:t xml:space="preserve"> </w:t>
            </w:r>
            <w:r w:rsidR="00121E99" w:rsidRPr="00484C25">
              <w:rPr>
                <w:sz w:val="28"/>
                <w:szCs w:val="28"/>
              </w:rPr>
              <w:t>та</w:t>
            </w:r>
            <w:r w:rsidR="00121E99" w:rsidRPr="00484C25">
              <w:rPr>
                <w:spacing w:val="-1"/>
                <w:sz w:val="28"/>
                <w:szCs w:val="28"/>
              </w:rPr>
              <w:t xml:space="preserve"> </w:t>
            </w:r>
            <w:r w:rsidR="00121E99" w:rsidRPr="00484C25">
              <w:rPr>
                <w:sz w:val="28"/>
                <w:szCs w:val="28"/>
              </w:rPr>
              <w:t>магнітних</w:t>
            </w:r>
            <w:r w:rsidR="00121E99" w:rsidRPr="00484C25">
              <w:rPr>
                <w:spacing w:val="1"/>
                <w:sz w:val="28"/>
                <w:szCs w:val="28"/>
              </w:rPr>
              <w:t xml:space="preserve"> </w:t>
            </w:r>
            <w:r w:rsidR="00121E99" w:rsidRPr="00484C25">
              <w:rPr>
                <w:sz w:val="28"/>
                <w:szCs w:val="28"/>
              </w:rPr>
              <w:t>ступцин</w:t>
            </w:r>
            <w:r w:rsidR="00121E99" w:rsidRPr="00484C25">
              <w:rPr>
                <w:spacing w:val="-1"/>
                <w:sz w:val="28"/>
                <w:szCs w:val="28"/>
              </w:rPr>
              <w:t xml:space="preserve"> </w:t>
            </w:r>
            <w:r w:rsidR="00121E99" w:rsidRPr="00484C25">
              <w:rPr>
                <w:sz w:val="28"/>
                <w:szCs w:val="28"/>
              </w:rPr>
              <w:t>виконати</w:t>
            </w:r>
            <w:r w:rsidR="00121E99" w:rsidRPr="00484C25">
              <w:rPr>
                <w:spacing w:val="-1"/>
                <w:sz w:val="28"/>
                <w:szCs w:val="28"/>
              </w:rPr>
              <w:t xml:space="preserve"> </w:t>
            </w:r>
            <w:r w:rsidR="00121E99" w:rsidRPr="00484C25">
              <w:rPr>
                <w:sz w:val="28"/>
                <w:szCs w:val="28"/>
              </w:rPr>
              <w:t>процес складання</w:t>
            </w:r>
            <w:r w:rsidR="00121E99" w:rsidRPr="00484C25">
              <w:rPr>
                <w:spacing w:val="-4"/>
                <w:sz w:val="28"/>
                <w:szCs w:val="28"/>
              </w:rPr>
              <w:t xml:space="preserve"> </w:t>
            </w:r>
            <w:r w:rsidR="00121E99" w:rsidRPr="00484C25">
              <w:rPr>
                <w:sz w:val="28"/>
                <w:szCs w:val="28"/>
              </w:rPr>
              <w:t>виробу</w:t>
            </w:r>
          </w:p>
          <w:p w:rsidR="00121E99" w:rsidRPr="00484C25" w:rsidRDefault="00121E99" w:rsidP="00E40784">
            <w:pPr>
              <w:pStyle w:val="TableParagraph"/>
              <w:spacing w:line="360" w:lineRule="auto"/>
              <w:ind w:left="564" w:right="561" w:firstLine="567"/>
              <w:jc w:val="both"/>
              <w:rPr>
                <w:sz w:val="28"/>
                <w:szCs w:val="28"/>
              </w:rPr>
            </w:pPr>
            <w:r w:rsidRPr="00484C25">
              <w:rPr>
                <w:sz w:val="28"/>
                <w:szCs w:val="28"/>
              </w:rPr>
              <w:t>Зварювальна</w:t>
            </w:r>
            <w:r w:rsidRPr="00484C25">
              <w:rPr>
                <w:spacing w:val="-6"/>
                <w:sz w:val="28"/>
                <w:szCs w:val="28"/>
              </w:rPr>
              <w:t xml:space="preserve"> </w:t>
            </w:r>
            <w:r w:rsidRPr="00484C25">
              <w:rPr>
                <w:sz w:val="28"/>
                <w:szCs w:val="28"/>
              </w:rPr>
              <w:t>установка</w:t>
            </w:r>
            <w:r w:rsidRPr="00484C25">
              <w:rPr>
                <w:spacing w:val="-2"/>
                <w:sz w:val="28"/>
                <w:szCs w:val="28"/>
              </w:rPr>
              <w:t xml:space="preserve"> </w:t>
            </w:r>
            <w:r w:rsidRPr="00484C25">
              <w:rPr>
                <w:sz w:val="28"/>
                <w:szCs w:val="28"/>
              </w:rPr>
              <w:t>працює</w:t>
            </w:r>
            <w:r w:rsidRPr="00484C25">
              <w:rPr>
                <w:spacing w:val="-5"/>
                <w:sz w:val="28"/>
                <w:szCs w:val="28"/>
              </w:rPr>
              <w:t xml:space="preserve"> </w:t>
            </w:r>
            <w:r w:rsidRPr="00484C25">
              <w:rPr>
                <w:sz w:val="28"/>
                <w:szCs w:val="28"/>
              </w:rPr>
              <w:t>таким</w:t>
            </w:r>
            <w:r w:rsidRPr="00484C25">
              <w:rPr>
                <w:spacing w:val="-2"/>
                <w:sz w:val="28"/>
                <w:szCs w:val="28"/>
              </w:rPr>
              <w:t xml:space="preserve"> </w:t>
            </w:r>
            <w:r w:rsidRPr="00484C25">
              <w:rPr>
                <w:sz w:val="28"/>
                <w:szCs w:val="28"/>
              </w:rPr>
              <w:t>чином:</w:t>
            </w:r>
          </w:p>
          <w:p w:rsidR="00121E99" w:rsidRPr="00484C25" w:rsidRDefault="00121E99" w:rsidP="00E40784">
            <w:pPr>
              <w:pStyle w:val="TableParagraph"/>
              <w:spacing w:before="163" w:line="360" w:lineRule="auto"/>
              <w:ind w:left="564" w:right="561" w:firstLine="567"/>
              <w:jc w:val="both"/>
              <w:rPr>
                <w:sz w:val="28"/>
                <w:szCs w:val="28"/>
              </w:rPr>
            </w:pPr>
            <w:r w:rsidRPr="00484C25">
              <w:rPr>
                <w:sz w:val="28"/>
                <w:szCs w:val="28"/>
              </w:rPr>
              <w:t>Після</w:t>
            </w:r>
            <w:r w:rsidRPr="00484C25">
              <w:rPr>
                <w:spacing w:val="1"/>
                <w:sz w:val="28"/>
                <w:szCs w:val="28"/>
              </w:rPr>
              <w:t xml:space="preserve"> </w:t>
            </w:r>
            <w:r w:rsidRPr="00484C25">
              <w:rPr>
                <w:sz w:val="28"/>
                <w:szCs w:val="28"/>
              </w:rPr>
              <w:t>встановлення</w:t>
            </w:r>
            <w:r w:rsidRPr="00484C25">
              <w:rPr>
                <w:spacing w:val="1"/>
                <w:sz w:val="28"/>
                <w:szCs w:val="28"/>
              </w:rPr>
              <w:t xml:space="preserve"> </w:t>
            </w:r>
            <w:r w:rsidRPr="00484C25">
              <w:rPr>
                <w:sz w:val="28"/>
                <w:szCs w:val="28"/>
              </w:rPr>
              <w:t>обертача</w:t>
            </w:r>
            <w:r w:rsidRPr="00484C25">
              <w:rPr>
                <w:spacing w:val="1"/>
                <w:sz w:val="28"/>
                <w:szCs w:val="28"/>
              </w:rPr>
              <w:t xml:space="preserve"> </w:t>
            </w:r>
            <w:r w:rsidRPr="00484C25">
              <w:rPr>
                <w:sz w:val="28"/>
                <w:szCs w:val="28"/>
              </w:rPr>
              <w:t>в</w:t>
            </w:r>
            <w:r w:rsidRPr="00484C25">
              <w:rPr>
                <w:spacing w:val="1"/>
                <w:sz w:val="28"/>
                <w:szCs w:val="28"/>
              </w:rPr>
              <w:t xml:space="preserve"> </w:t>
            </w:r>
            <w:r w:rsidRPr="00484C25">
              <w:rPr>
                <w:sz w:val="28"/>
                <w:szCs w:val="28"/>
              </w:rPr>
              <w:t>зручне</w:t>
            </w:r>
            <w:r w:rsidRPr="00484C25">
              <w:rPr>
                <w:spacing w:val="1"/>
                <w:sz w:val="28"/>
                <w:szCs w:val="28"/>
              </w:rPr>
              <w:t xml:space="preserve"> </w:t>
            </w:r>
            <w:r w:rsidRPr="00484C25">
              <w:rPr>
                <w:sz w:val="28"/>
                <w:szCs w:val="28"/>
              </w:rPr>
              <w:t>п</w:t>
            </w:r>
            <w:r w:rsidR="00384042" w:rsidRPr="00484C25">
              <w:rPr>
                <w:sz w:val="28"/>
                <w:szCs w:val="28"/>
              </w:rPr>
              <w:t>о</w:t>
            </w:r>
            <w:r w:rsidRPr="00484C25">
              <w:rPr>
                <w:sz w:val="28"/>
                <w:szCs w:val="28"/>
              </w:rPr>
              <w:t>ложення</w:t>
            </w:r>
            <w:r w:rsidRPr="00484C25">
              <w:rPr>
                <w:spacing w:val="1"/>
                <w:sz w:val="28"/>
                <w:szCs w:val="28"/>
              </w:rPr>
              <w:t xml:space="preserve"> </w:t>
            </w:r>
            <w:r w:rsidRPr="00484C25">
              <w:rPr>
                <w:sz w:val="28"/>
                <w:szCs w:val="28"/>
              </w:rPr>
              <w:t>виконується</w:t>
            </w:r>
            <w:r w:rsidRPr="00484C25">
              <w:rPr>
                <w:spacing w:val="1"/>
                <w:sz w:val="28"/>
                <w:szCs w:val="28"/>
              </w:rPr>
              <w:t xml:space="preserve"> </w:t>
            </w:r>
            <w:r w:rsidRPr="00484C25">
              <w:rPr>
                <w:sz w:val="28"/>
                <w:szCs w:val="28"/>
              </w:rPr>
              <w:t>процес</w:t>
            </w:r>
            <w:r w:rsidRPr="00484C25">
              <w:rPr>
                <w:spacing w:val="1"/>
                <w:sz w:val="28"/>
                <w:szCs w:val="28"/>
              </w:rPr>
              <w:t xml:space="preserve"> </w:t>
            </w:r>
            <w:r w:rsidRPr="00484C25">
              <w:rPr>
                <w:sz w:val="28"/>
                <w:szCs w:val="28"/>
              </w:rPr>
              <w:t>зварювання</w:t>
            </w:r>
            <w:r w:rsidRPr="00484C25">
              <w:rPr>
                <w:spacing w:val="1"/>
                <w:sz w:val="28"/>
                <w:szCs w:val="28"/>
              </w:rPr>
              <w:t xml:space="preserve"> </w:t>
            </w:r>
            <w:r w:rsidRPr="00484C25">
              <w:rPr>
                <w:sz w:val="28"/>
                <w:szCs w:val="28"/>
              </w:rPr>
              <w:t>виробу.</w:t>
            </w:r>
            <w:r w:rsidRPr="00484C25">
              <w:rPr>
                <w:spacing w:val="1"/>
                <w:sz w:val="28"/>
                <w:szCs w:val="28"/>
              </w:rPr>
              <w:t xml:space="preserve"> </w:t>
            </w:r>
            <w:r w:rsidRPr="00484C25">
              <w:rPr>
                <w:sz w:val="28"/>
                <w:szCs w:val="28"/>
              </w:rPr>
              <w:t>Зварювання</w:t>
            </w:r>
            <w:r w:rsidRPr="00484C25">
              <w:rPr>
                <w:spacing w:val="1"/>
                <w:sz w:val="28"/>
                <w:szCs w:val="28"/>
              </w:rPr>
              <w:t xml:space="preserve"> </w:t>
            </w:r>
            <w:r w:rsidRPr="00484C25">
              <w:rPr>
                <w:sz w:val="28"/>
                <w:szCs w:val="28"/>
              </w:rPr>
              <w:t>повинно</w:t>
            </w:r>
            <w:r w:rsidRPr="00484C25">
              <w:rPr>
                <w:spacing w:val="1"/>
                <w:sz w:val="28"/>
                <w:szCs w:val="28"/>
              </w:rPr>
              <w:t xml:space="preserve"> </w:t>
            </w:r>
            <w:r w:rsidRPr="00484C25">
              <w:rPr>
                <w:sz w:val="28"/>
                <w:szCs w:val="28"/>
              </w:rPr>
              <w:t>виконуватись</w:t>
            </w:r>
            <w:r w:rsidRPr="00484C25">
              <w:rPr>
                <w:spacing w:val="1"/>
                <w:sz w:val="28"/>
                <w:szCs w:val="28"/>
              </w:rPr>
              <w:t xml:space="preserve"> </w:t>
            </w:r>
            <w:r w:rsidRPr="00484C25">
              <w:rPr>
                <w:sz w:val="28"/>
                <w:szCs w:val="28"/>
              </w:rPr>
              <w:t>згідно</w:t>
            </w:r>
            <w:r w:rsidRPr="00484C25">
              <w:rPr>
                <w:spacing w:val="1"/>
                <w:sz w:val="28"/>
                <w:szCs w:val="28"/>
              </w:rPr>
              <w:t xml:space="preserve"> </w:t>
            </w:r>
            <w:r w:rsidRPr="00484C25">
              <w:rPr>
                <w:sz w:val="28"/>
                <w:szCs w:val="28"/>
              </w:rPr>
              <w:t>технологічного</w:t>
            </w:r>
            <w:r w:rsidRPr="00484C25">
              <w:rPr>
                <w:spacing w:val="1"/>
                <w:sz w:val="28"/>
                <w:szCs w:val="28"/>
              </w:rPr>
              <w:t xml:space="preserve"> </w:t>
            </w:r>
            <w:r w:rsidRPr="00484C25">
              <w:rPr>
                <w:sz w:val="28"/>
                <w:szCs w:val="28"/>
              </w:rPr>
              <w:t>процесу.</w:t>
            </w:r>
          </w:p>
          <w:p w:rsidR="00121E99" w:rsidRPr="00484C25" w:rsidRDefault="00121E99" w:rsidP="00E40784">
            <w:pPr>
              <w:pStyle w:val="TableParagraph"/>
              <w:spacing w:line="360" w:lineRule="auto"/>
              <w:ind w:left="564" w:right="561" w:firstLine="567"/>
              <w:jc w:val="both"/>
              <w:rPr>
                <w:sz w:val="28"/>
                <w:szCs w:val="28"/>
              </w:rPr>
            </w:pPr>
            <w:r w:rsidRPr="00484C25">
              <w:rPr>
                <w:sz w:val="28"/>
                <w:szCs w:val="28"/>
              </w:rPr>
              <w:t>Колона призначена для переміщення механізму подачі електродного</w:t>
            </w:r>
            <w:r w:rsidRPr="00484C25">
              <w:rPr>
                <w:spacing w:val="1"/>
                <w:sz w:val="28"/>
                <w:szCs w:val="28"/>
              </w:rPr>
              <w:t xml:space="preserve"> </w:t>
            </w:r>
            <w:r w:rsidRPr="00484C25">
              <w:rPr>
                <w:sz w:val="28"/>
                <w:szCs w:val="28"/>
              </w:rPr>
              <w:t>дроту та касети з дротом при напівавтоматичному зварюванні. Колона рис. 2.3</w:t>
            </w:r>
            <w:r w:rsidRPr="00484C25">
              <w:rPr>
                <w:spacing w:val="1"/>
                <w:sz w:val="28"/>
                <w:szCs w:val="28"/>
              </w:rPr>
              <w:t xml:space="preserve"> </w:t>
            </w:r>
            <w:r w:rsidRPr="00484C25">
              <w:rPr>
                <w:sz w:val="28"/>
                <w:szCs w:val="28"/>
              </w:rPr>
              <w:t>складається</w:t>
            </w:r>
            <w:r w:rsidRPr="00484C25">
              <w:rPr>
                <w:spacing w:val="-1"/>
                <w:sz w:val="28"/>
                <w:szCs w:val="28"/>
              </w:rPr>
              <w:t xml:space="preserve"> </w:t>
            </w:r>
            <w:r w:rsidRPr="00484C25">
              <w:rPr>
                <w:sz w:val="28"/>
                <w:szCs w:val="28"/>
              </w:rPr>
              <w:t>зі стійки</w:t>
            </w:r>
            <w:r w:rsidRPr="00484C25">
              <w:rPr>
                <w:spacing w:val="-1"/>
                <w:sz w:val="28"/>
                <w:szCs w:val="28"/>
              </w:rPr>
              <w:t xml:space="preserve"> </w:t>
            </w:r>
            <w:r w:rsidRPr="00484C25">
              <w:rPr>
                <w:sz w:val="28"/>
                <w:szCs w:val="28"/>
              </w:rPr>
              <w:t>каретки консолі</w:t>
            </w:r>
            <w:r w:rsidRPr="00484C25">
              <w:rPr>
                <w:spacing w:val="-3"/>
                <w:sz w:val="28"/>
                <w:szCs w:val="28"/>
              </w:rPr>
              <w:t xml:space="preserve"> </w:t>
            </w:r>
            <w:r w:rsidRPr="00484C25">
              <w:rPr>
                <w:sz w:val="28"/>
                <w:szCs w:val="28"/>
              </w:rPr>
              <w:t>5,</w:t>
            </w:r>
            <w:r w:rsidRPr="00484C25">
              <w:rPr>
                <w:spacing w:val="-3"/>
                <w:sz w:val="28"/>
                <w:szCs w:val="28"/>
              </w:rPr>
              <w:t xml:space="preserve"> </w:t>
            </w:r>
            <w:r w:rsidRPr="00484C25">
              <w:rPr>
                <w:sz w:val="28"/>
                <w:szCs w:val="28"/>
              </w:rPr>
              <w:t>стріли</w:t>
            </w:r>
            <w:r w:rsidRPr="00484C25">
              <w:rPr>
                <w:spacing w:val="-1"/>
                <w:sz w:val="28"/>
                <w:szCs w:val="28"/>
              </w:rPr>
              <w:t xml:space="preserve"> </w:t>
            </w:r>
            <w:r w:rsidRPr="00484C25">
              <w:rPr>
                <w:sz w:val="28"/>
                <w:szCs w:val="28"/>
              </w:rPr>
              <w:t>7</w:t>
            </w:r>
            <w:r w:rsidRPr="00484C25">
              <w:rPr>
                <w:spacing w:val="-3"/>
                <w:sz w:val="28"/>
                <w:szCs w:val="28"/>
              </w:rPr>
              <w:t xml:space="preserve"> </w:t>
            </w:r>
            <w:r w:rsidRPr="00484C25">
              <w:rPr>
                <w:sz w:val="28"/>
                <w:szCs w:val="28"/>
              </w:rPr>
              <w:t>і приводу</w:t>
            </w:r>
            <w:r w:rsidRPr="00484C25">
              <w:rPr>
                <w:spacing w:val="-4"/>
                <w:sz w:val="28"/>
                <w:szCs w:val="28"/>
              </w:rPr>
              <w:t xml:space="preserve"> </w:t>
            </w:r>
            <w:r w:rsidRPr="00484C25">
              <w:rPr>
                <w:sz w:val="28"/>
                <w:szCs w:val="28"/>
              </w:rPr>
              <w:t>підйому</w:t>
            </w:r>
            <w:r w:rsidRPr="00484C25">
              <w:rPr>
                <w:spacing w:val="-4"/>
                <w:sz w:val="28"/>
                <w:szCs w:val="28"/>
              </w:rPr>
              <w:t xml:space="preserve"> </w:t>
            </w:r>
            <w:r w:rsidRPr="00484C25">
              <w:rPr>
                <w:sz w:val="28"/>
                <w:szCs w:val="28"/>
              </w:rPr>
              <w:t>3.</w:t>
            </w:r>
          </w:p>
          <w:p w:rsidR="00121E99" w:rsidRPr="00484C25" w:rsidRDefault="00121E99" w:rsidP="00DA0E42">
            <w:pPr>
              <w:pStyle w:val="TableParagraph"/>
              <w:spacing w:before="7" w:line="360" w:lineRule="auto"/>
              <w:jc w:val="both"/>
              <w:rPr>
                <w:sz w:val="28"/>
                <w:szCs w:val="28"/>
              </w:rPr>
            </w:pPr>
          </w:p>
          <w:p w:rsidR="00121E99" w:rsidRPr="00484C25" w:rsidRDefault="00735422" w:rsidP="00DA0E42">
            <w:pPr>
              <w:pStyle w:val="TableParagraph"/>
              <w:ind w:left="495"/>
              <w:rPr>
                <w:sz w:val="28"/>
                <w:szCs w:val="28"/>
              </w:rPr>
            </w:pPr>
            <w:r w:rsidRPr="00484C25">
              <w:object w:dxaOrig="15510" w:dyaOrig="10590">
                <v:shape id="_x0000_i1026" type="#_x0000_t75" style="width:408pt;height:279pt" o:ole="">
                  <v:imagedata r:id="rId30" o:title=""/>
                </v:shape>
                <o:OLEObject Type="Embed" ProgID="PBrush" ShapeID="_x0000_i1026" DrawAspect="Content" ObjectID="_1685806541" r:id="rId31"/>
              </w:object>
            </w:r>
          </w:p>
          <w:p w:rsidR="00121E99" w:rsidRPr="00484C25" w:rsidRDefault="00121E99" w:rsidP="00DA0E42">
            <w:pPr>
              <w:pStyle w:val="TableParagraph"/>
              <w:rPr>
                <w:sz w:val="28"/>
                <w:szCs w:val="28"/>
              </w:rPr>
            </w:pPr>
          </w:p>
          <w:p w:rsidR="00121E99" w:rsidRPr="00484C25" w:rsidRDefault="00121E99" w:rsidP="00DA0E42">
            <w:pPr>
              <w:pStyle w:val="TableParagraph"/>
              <w:spacing w:line="360" w:lineRule="auto"/>
              <w:ind w:left="868" w:right="787"/>
              <w:jc w:val="center"/>
              <w:rPr>
                <w:sz w:val="28"/>
              </w:rPr>
            </w:pPr>
            <w:r w:rsidRPr="00484C25">
              <w:rPr>
                <w:sz w:val="28"/>
              </w:rPr>
              <w:t>Рис.2.3</w:t>
            </w:r>
            <w:r w:rsidRPr="00484C25">
              <w:rPr>
                <w:spacing w:val="-2"/>
                <w:sz w:val="28"/>
              </w:rPr>
              <w:t xml:space="preserve"> </w:t>
            </w:r>
            <w:r w:rsidRPr="00484C25">
              <w:rPr>
                <w:sz w:val="28"/>
              </w:rPr>
              <w:t>–Зварювальна</w:t>
            </w:r>
            <w:r w:rsidRPr="00484C25">
              <w:rPr>
                <w:spacing w:val="-2"/>
                <w:sz w:val="28"/>
              </w:rPr>
              <w:t xml:space="preserve"> </w:t>
            </w:r>
            <w:r w:rsidRPr="00484C25">
              <w:rPr>
                <w:sz w:val="28"/>
              </w:rPr>
              <w:t>установка</w:t>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15</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DA0E42">
            <w:pPr>
              <w:pStyle w:val="TableParagraph"/>
              <w:spacing w:before="9"/>
              <w:rPr>
                <w:sz w:val="28"/>
                <w:szCs w:val="28"/>
              </w:rPr>
            </w:pPr>
          </w:p>
          <w:p w:rsidR="00121E99" w:rsidRPr="00484C25" w:rsidRDefault="00121E99" w:rsidP="00E40784">
            <w:pPr>
              <w:pStyle w:val="TableParagraph"/>
              <w:spacing w:line="360" w:lineRule="auto"/>
              <w:ind w:left="561" w:right="561" w:firstLine="567"/>
              <w:jc w:val="both"/>
              <w:rPr>
                <w:sz w:val="28"/>
                <w:szCs w:val="28"/>
              </w:rPr>
            </w:pPr>
            <w:r w:rsidRPr="00484C25">
              <w:rPr>
                <w:sz w:val="28"/>
                <w:szCs w:val="28"/>
              </w:rPr>
              <w:t>Підйом</w:t>
            </w:r>
            <w:r w:rsidRPr="00484C25">
              <w:rPr>
                <w:spacing w:val="1"/>
                <w:sz w:val="28"/>
                <w:szCs w:val="28"/>
              </w:rPr>
              <w:t xml:space="preserve"> </w:t>
            </w:r>
            <w:r w:rsidRPr="00484C25">
              <w:rPr>
                <w:sz w:val="28"/>
                <w:szCs w:val="28"/>
              </w:rPr>
              <w:t>консолі</w:t>
            </w:r>
            <w:r w:rsidRPr="00484C25">
              <w:rPr>
                <w:spacing w:val="1"/>
                <w:sz w:val="28"/>
                <w:szCs w:val="28"/>
              </w:rPr>
              <w:t xml:space="preserve"> </w:t>
            </w:r>
            <w:r w:rsidRPr="00484C25">
              <w:rPr>
                <w:sz w:val="28"/>
                <w:szCs w:val="28"/>
              </w:rPr>
              <w:t>здійснюється</w:t>
            </w:r>
            <w:r w:rsidRPr="00484C25">
              <w:rPr>
                <w:spacing w:val="1"/>
                <w:sz w:val="28"/>
                <w:szCs w:val="28"/>
              </w:rPr>
              <w:t xml:space="preserve"> </w:t>
            </w:r>
            <w:r w:rsidRPr="00484C25">
              <w:rPr>
                <w:sz w:val="28"/>
                <w:szCs w:val="28"/>
              </w:rPr>
              <w:t>електродвигунів</w:t>
            </w:r>
            <w:r w:rsidRPr="00484C25">
              <w:rPr>
                <w:spacing w:val="1"/>
                <w:sz w:val="28"/>
                <w:szCs w:val="28"/>
              </w:rPr>
              <w:t xml:space="preserve"> </w:t>
            </w:r>
            <w:r w:rsidRPr="00484C25">
              <w:rPr>
                <w:sz w:val="28"/>
                <w:szCs w:val="28"/>
              </w:rPr>
              <w:t>4</w:t>
            </w:r>
            <w:r w:rsidRPr="00484C25">
              <w:rPr>
                <w:spacing w:val="1"/>
                <w:sz w:val="28"/>
                <w:szCs w:val="28"/>
              </w:rPr>
              <w:t xml:space="preserve"> </w:t>
            </w:r>
            <w:r w:rsidRPr="00484C25">
              <w:rPr>
                <w:sz w:val="28"/>
                <w:szCs w:val="28"/>
              </w:rPr>
              <w:t>через</w:t>
            </w:r>
            <w:r w:rsidRPr="00484C25">
              <w:rPr>
                <w:spacing w:val="1"/>
                <w:sz w:val="28"/>
                <w:szCs w:val="28"/>
              </w:rPr>
              <w:t xml:space="preserve"> </w:t>
            </w:r>
            <w:r w:rsidRPr="00484C25">
              <w:rPr>
                <w:sz w:val="28"/>
                <w:szCs w:val="28"/>
              </w:rPr>
              <w:t>циліндричний</w:t>
            </w:r>
            <w:r w:rsidRPr="00484C25">
              <w:rPr>
                <w:spacing w:val="1"/>
                <w:sz w:val="28"/>
                <w:szCs w:val="28"/>
              </w:rPr>
              <w:t xml:space="preserve"> </w:t>
            </w:r>
            <w:r w:rsidRPr="00484C25">
              <w:rPr>
                <w:sz w:val="28"/>
                <w:szCs w:val="28"/>
              </w:rPr>
              <w:t>редуктор,</w:t>
            </w:r>
            <w:r w:rsidRPr="00484C25">
              <w:rPr>
                <w:spacing w:val="1"/>
                <w:sz w:val="28"/>
                <w:szCs w:val="28"/>
              </w:rPr>
              <w:t xml:space="preserve"> </w:t>
            </w:r>
            <w:r w:rsidRPr="00484C25">
              <w:rPr>
                <w:sz w:val="28"/>
                <w:szCs w:val="28"/>
              </w:rPr>
              <w:t>ходовий</w:t>
            </w:r>
            <w:r w:rsidRPr="00484C25">
              <w:rPr>
                <w:spacing w:val="1"/>
                <w:sz w:val="28"/>
                <w:szCs w:val="28"/>
              </w:rPr>
              <w:t xml:space="preserve"> </w:t>
            </w:r>
            <w:r w:rsidRPr="00484C25">
              <w:rPr>
                <w:sz w:val="28"/>
                <w:szCs w:val="28"/>
              </w:rPr>
              <w:t>гвинт</w:t>
            </w:r>
            <w:r w:rsidRPr="00484C25">
              <w:rPr>
                <w:spacing w:val="1"/>
                <w:sz w:val="28"/>
                <w:szCs w:val="28"/>
              </w:rPr>
              <w:t xml:space="preserve"> </w:t>
            </w:r>
            <w:r w:rsidRPr="00484C25">
              <w:rPr>
                <w:sz w:val="28"/>
                <w:szCs w:val="28"/>
              </w:rPr>
              <w:t>і</w:t>
            </w:r>
            <w:r w:rsidRPr="00484C25">
              <w:rPr>
                <w:spacing w:val="1"/>
                <w:sz w:val="28"/>
                <w:szCs w:val="28"/>
              </w:rPr>
              <w:t xml:space="preserve"> </w:t>
            </w:r>
            <w:r w:rsidRPr="00484C25">
              <w:rPr>
                <w:sz w:val="28"/>
                <w:szCs w:val="28"/>
              </w:rPr>
              <w:t>гайку,</w:t>
            </w:r>
            <w:r w:rsidRPr="00484C25">
              <w:rPr>
                <w:spacing w:val="1"/>
                <w:sz w:val="28"/>
                <w:szCs w:val="28"/>
              </w:rPr>
              <w:t xml:space="preserve"> </w:t>
            </w:r>
            <w:r w:rsidRPr="00484C25">
              <w:rPr>
                <w:sz w:val="28"/>
                <w:szCs w:val="28"/>
              </w:rPr>
              <w:t>закріплену</w:t>
            </w:r>
            <w:r w:rsidRPr="00484C25">
              <w:rPr>
                <w:spacing w:val="1"/>
                <w:sz w:val="28"/>
                <w:szCs w:val="28"/>
              </w:rPr>
              <w:t xml:space="preserve"> </w:t>
            </w:r>
            <w:r w:rsidRPr="00484C25">
              <w:rPr>
                <w:sz w:val="28"/>
                <w:szCs w:val="28"/>
              </w:rPr>
              <w:t>в</w:t>
            </w:r>
            <w:r w:rsidRPr="00484C25">
              <w:rPr>
                <w:spacing w:val="1"/>
                <w:sz w:val="28"/>
                <w:szCs w:val="28"/>
              </w:rPr>
              <w:t xml:space="preserve"> </w:t>
            </w:r>
            <w:r w:rsidRPr="00484C25">
              <w:rPr>
                <w:sz w:val="28"/>
                <w:szCs w:val="28"/>
              </w:rPr>
              <w:t>каретці.</w:t>
            </w:r>
            <w:r w:rsidRPr="00484C25">
              <w:rPr>
                <w:spacing w:val="1"/>
                <w:sz w:val="28"/>
                <w:szCs w:val="28"/>
              </w:rPr>
              <w:t xml:space="preserve"> </w:t>
            </w:r>
            <w:r w:rsidRPr="00484C25">
              <w:rPr>
                <w:sz w:val="28"/>
                <w:szCs w:val="28"/>
              </w:rPr>
              <w:t>Консоль</w:t>
            </w:r>
            <w:r w:rsidRPr="00484C25">
              <w:rPr>
                <w:spacing w:val="1"/>
                <w:sz w:val="28"/>
                <w:szCs w:val="28"/>
              </w:rPr>
              <w:t xml:space="preserve"> </w:t>
            </w:r>
            <w:r w:rsidRPr="00484C25">
              <w:rPr>
                <w:sz w:val="28"/>
                <w:szCs w:val="28"/>
              </w:rPr>
              <w:t>пов'язана</w:t>
            </w:r>
            <w:r w:rsidRPr="00484C25">
              <w:rPr>
                <w:spacing w:val="1"/>
                <w:sz w:val="28"/>
                <w:szCs w:val="28"/>
              </w:rPr>
              <w:t xml:space="preserve"> </w:t>
            </w:r>
            <w:r w:rsidRPr="00484C25">
              <w:rPr>
                <w:sz w:val="28"/>
                <w:szCs w:val="28"/>
              </w:rPr>
              <w:t>з</w:t>
            </w:r>
            <w:r w:rsidRPr="00484C25">
              <w:rPr>
                <w:spacing w:val="1"/>
                <w:sz w:val="28"/>
                <w:szCs w:val="28"/>
              </w:rPr>
              <w:t xml:space="preserve"> </w:t>
            </w:r>
            <w:r w:rsidRPr="00484C25">
              <w:rPr>
                <w:sz w:val="28"/>
                <w:szCs w:val="28"/>
              </w:rPr>
              <w:t>кареткою шарнірно. Стріла вільно обертається навколо осі на кінці консолі. На</w:t>
            </w:r>
            <w:r w:rsidRPr="00484C25">
              <w:rPr>
                <w:spacing w:val="1"/>
                <w:sz w:val="28"/>
                <w:szCs w:val="28"/>
              </w:rPr>
              <w:t xml:space="preserve"> </w:t>
            </w:r>
            <w:r w:rsidRPr="00484C25">
              <w:rPr>
                <w:sz w:val="28"/>
                <w:szCs w:val="28"/>
              </w:rPr>
              <w:t>одному кінці стріли встановлена касета 6 для зварювального дроту, а на іншому -</w:t>
            </w:r>
            <w:r w:rsidRPr="00484C25">
              <w:rPr>
                <w:spacing w:val="1"/>
                <w:sz w:val="28"/>
                <w:szCs w:val="28"/>
              </w:rPr>
              <w:t xml:space="preserve"> </w:t>
            </w:r>
            <w:r w:rsidRPr="00484C25">
              <w:rPr>
                <w:sz w:val="28"/>
                <w:szCs w:val="28"/>
              </w:rPr>
              <w:t>механізм</w:t>
            </w:r>
            <w:r w:rsidRPr="00484C25">
              <w:rPr>
                <w:spacing w:val="-5"/>
                <w:sz w:val="28"/>
                <w:szCs w:val="28"/>
              </w:rPr>
              <w:t xml:space="preserve"> </w:t>
            </w:r>
            <w:r w:rsidRPr="00484C25">
              <w:rPr>
                <w:sz w:val="28"/>
                <w:szCs w:val="28"/>
              </w:rPr>
              <w:t>подачі</w:t>
            </w:r>
            <w:r w:rsidRPr="00484C25">
              <w:rPr>
                <w:spacing w:val="-2"/>
                <w:sz w:val="28"/>
                <w:szCs w:val="28"/>
              </w:rPr>
              <w:t xml:space="preserve"> </w:t>
            </w:r>
            <w:r w:rsidRPr="00484C25">
              <w:rPr>
                <w:sz w:val="28"/>
                <w:szCs w:val="28"/>
              </w:rPr>
              <w:t>дроту</w:t>
            </w:r>
            <w:r w:rsidRPr="00484C25">
              <w:rPr>
                <w:spacing w:val="-4"/>
                <w:sz w:val="28"/>
                <w:szCs w:val="28"/>
              </w:rPr>
              <w:t xml:space="preserve"> </w:t>
            </w:r>
            <w:r w:rsidRPr="00484C25">
              <w:rPr>
                <w:sz w:val="28"/>
                <w:szCs w:val="28"/>
              </w:rPr>
              <w:t>8.</w:t>
            </w:r>
          </w:p>
          <w:p w:rsidR="00121E99" w:rsidRPr="00484C25" w:rsidRDefault="00121E99" w:rsidP="00E40784">
            <w:pPr>
              <w:pStyle w:val="TableParagraph"/>
              <w:spacing w:line="360" w:lineRule="auto"/>
              <w:ind w:left="561" w:right="561" w:firstLine="567"/>
              <w:jc w:val="center"/>
              <w:rPr>
                <w:b/>
                <w:sz w:val="28"/>
                <w:szCs w:val="28"/>
              </w:rPr>
            </w:pPr>
            <w:r w:rsidRPr="00484C25">
              <w:rPr>
                <w:b/>
                <w:sz w:val="28"/>
                <w:szCs w:val="28"/>
              </w:rPr>
              <w:t>2.2</w:t>
            </w:r>
            <w:r w:rsidR="00E40784" w:rsidRPr="00484C25">
              <w:rPr>
                <w:b/>
                <w:sz w:val="28"/>
                <w:szCs w:val="28"/>
              </w:rPr>
              <w:t>. </w:t>
            </w:r>
            <w:r w:rsidRPr="00484C25">
              <w:rPr>
                <w:b/>
                <w:sz w:val="28"/>
                <w:szCs w:val="28"/>
              </w:rPr>
              <w:t>Вибір</w:t>
            </w:r>
            <w:r w:rsidRPr="00484C25">
              <w:rPr>
                <w:b/>
                <w:spacing w:val="-2"/>
                <w:sz w:val="28"/>
                <w:szCs w:val="28"/>
              </w:rPr>
              <w:t xml:space="preserve"> </w:t>
            </w:r>
            <w:r w:rsidRPr="00484C25">
              <w:rPr>
                <w:b/>
                <w:sz w:val="28"/>
                <w:szCs w:val="28"/>
              </w:rPr>
              <w:t>складально-зварювального</w:t>
            </w:r>
            <w:r w:rsidRPr="00484C25">
              <w:rPr>
                <w:b/>
                <w:spacing w:val="63"/>
                <w:sz w:val="28"/>
                <w:szCs w:val="28"/>
              </w:rPr>
              <w:t xml:space="preserve"> </w:t>
            </w:r>
            <w:r w:rsidRPr="00484C25">
              <w:rPr>
                <w:b/>
                <w:sz w:val="28"/>
                <w:szCs w:val="28"/>
              </w:rPr>
              <w:t>обладнання</w:t>
            </w:r>
          </w:p>
          <w:p w:rsidR="00121E99" w:rsidRPr="00484C25" w:rsidRDefault="00121E99" w:rsidP="00E40784">
            <w:pPr>
              <w:pStyle w:val="TableParagraph"/>
              <w:spacing w:line="360" w:lineRule="auto"/>
              <w:ind w:left="561" w:right="561" w:firstLine="567"/>
              <w:jc w:val="both"/>
              <w:rPr>
                <w:sz w:val="28"/>
                <w:szCs w:val="28"/>
              </w:rPr>
            </w:pPr>
            <w:r w:rsidRPr="00484C25">
              <w:rPr>
                <w:sz w:val="28"/>
                <w:szCs w:val="28"/>
              </w:rPr>
              <w:t>Склад</w:t>
            </w:r>
            <w:r w:rsidR="00384042" w:rsidRPr="00484C25">
              <w:rPr>
                <w:sz w:val="28"/>
                <w:szCs w:val="28"/>
              </w:rPr>
              <w:t>ально зварювальна оснастка потр</w:t>
            </w:r>
            <w:r w:rsidRPr="00484C25">
              <w:rPr>
                <w:sz w:val="28"/>
                <w:szCs w:val="28"/>
              </w:rPr>
              <w:t>ібна для забезпечення базування,</w:t>
            </w:r>
            <w:r w:rsidRPr="00484C25">
              <w:rPr>
                <w:spacing w:val="1"/>
                <w:sz w:val="28"/>
                <w:szCs w:val="28"/>
              </w:rPr>
              <w:t xml:space="preserve"> </w:t>
            </w:r>
            <w:r w:rsidRPr="00484C25">
              <w:rPr>
                <w:sz w:val="28"/>
                <w:szCs w:val="28"/>
              </w:rPr>
              <w:t>взаємного</w:t>
            </w:r>
            <w:r w:rsidRPr="00484C25">
              <w:rPr>
                <w:spacing w:val="1"/>
                <w:sz w:val="28"/>
                <w:szCs w:val="28"/>
              </w:rPr>
              <w:t xml:space="preserve"> </w:t>
            </w:r>
            <w:r w:rsidRPr="00484C25">
              <w:rPr>
                <w:sz w:val="28"/>
                <w:szCs w:val="28"/>
              </w:rPr>
              <w:t>розташування</w:t>
            </w:r>
            <w:r w:rsidRPr="00484C25">
              <w:rPr>
                <w:spacing w:val="1"/>
                <w:sz w:val="28"/>
                <w:szCs w:val="28"/>
              </w:rPr>
              <w:t xml:space="preserve"> </w:t>
            </w:r>
            <w:r w:rsidRPr="00484C25">
              <w:rPr>
                <w:sz w:val="28"/>
                <w:szCs w:val="28"/>
              </w:rPr>
              <w:t>всіх</w:t>
            </w:r>
            <w:r w:rsidRPr="00484C25">
              <w:rPr>
                <w:spacing w:val="1"/>
                <w:sz w:val="28"/>
                <w:szCs w:val="28"/>
              </w:rPr>
              <w:t xml:space="preserve"> </w:t>
            </w:r>
            <w:r w:rsidRPr="00484C25">
              <w:rPr>
                <w:sz w:val="28"/>
                <w:szCs w:val="28"/>
              </w:rPr>
              <w:t>деталей, зменшення</w:t>
            </w:r>
            <w:r w:rsidRPr="00484C25">
              <w:rPr>
                <w:spacing w:val="1"/>
                <w:sz w:val="28"/>
                <w:szCs w:val="28"/>
              </w:rPr>
              <w:t xml:space="preserve"> </w:t>
            </w:r>
            <w:r w:rsidRPr="00484C25">
              <w:rPr>
                <w:sz w:val="28"/>
                <w:szCs w:val="28"/>
              </w:rPr>
              <w:t>зварювальних</w:t>
            </w:r>
            <w:r w:rsidRPr="00484C25">
              <w:rPr>
                <w:spacing w:val="1"/>
                <w:sz w:val="28"/>
                <w:szCs w:val="28"/>
              </w:rPr>
              <w:t xml:space="preserve"> </w:t>
            </w:r>
            <w:r w:rsidRPr="00484C25">
              <w:rPr>
                <w:sz w:val="28"/>
                <w:szCs w:val="28"/>
              </w:rPr>
              <w:t>напружень та</w:t>
            </w:r>
            <w:r w:rsidRPr="00484C25">
              <w:rPr>
                <w:spacing w:val="1"/>
                <w:sz w:val="28"/>
                <w:szCs w:val="28"/>
              </w:rPr>
              <w:t xml:space="preserve"> </w:t>
            </w:r>
            <w:r w:rsidRPr="00484C25">
              <w:rPr>
                <w:sz w:val="28"/>
                <w:szCs w:val="28"/>
              </w:rPr>
              <w:t>деформацій.</w:t>
            </w:r>
          </w:p>
          <w:p w:rsidR="00121E99" w:rsidRPr="00484C25" w:rsidRDefault="00121E99" w:rsidP="00E40784">
            <w:pPr>
              <w:pStyle w:val="TableParagraph"/>
              <w:spacing w:line="360" w:lineRule="auto"/>
              <w:ind w:left="561" w:right="561" w:firstLine="567"/>
              <w:jc w:val="both"/>
              <w:rPr>
                <w:sz w:val="28"/>
                <w:szCs w:val="28"/>
              </w:rPr>
            </w:pPr>
            <w:r w:rsidRPr="00484C25">
              <w:rPr>
                <w:sz w:val="28"/>
                <w:szCs w:val="28"/>
              </w:rPr>
              <w:t>Тимчасові</w:t>
            </w:r>
            <w:r w:rsidRPr="00484C25">
              <w:rPr>
                <w:spacing w:val="-6"/>
                <w:sz w:val="28"/>
                <w:szCs w:val="28"/>
              </w:rPr>
              <w:t xml:space="preserve"> </w:t>
            </w:r>
            <w:r w:rsidRPr="00484C25">
              <w:rPr>
                <w:sz w:val="28"/>
                <w:szCs w:val="28"/>
              </w:rPr>
              <w:t>деформації</w:t>
            </w:r>
            <w:r w:rsidRPr="00484C25">
              <w:rPr>
                <w:spacing w:val="-2"/>
                <w:sz w:val="28"/>
                <w:szCs w:val="28"/>
              </w:rPr>
              <w:t xml:space="preserve"> </w:t>
            </w:r>
            <w:r w:rsidRPr="00484C25">
              <w:rPr>
                <w:sz w:val="28"/>
                <w:szCs w:val="28"/>
              </w:rPr>
              <w:t>знижуються</w:t>
            </w:r>
            <w:r w:rsidRPr="00484C25">
              <w:rPr>
                <w:spacing w:val="-3"/>
                <w:sz w:val="28"/>
                <w:szCs w:val="28"/>
              </w:rPr>
              <w:t xml:space="preserve"> </w:t>
            </w:r>
            <w:r w:rsidRPr="00484C25">
              <w:rPr>
                <w:sz w:val="28"/>
                <w:szCs w:val="28"/>
              </w:rPr>
              <w:t>шляхом</w:t>
            </w:r>
            <w:r w:rsidRPr="00484C25">
              <w:rPr>
                <w:spacing w:val="-6"/>
                <w:sz w:val="28"/>
                <w:szCs w:val="28"/>
              </w:rPr>
              <w:t xml:space="preserve"> </w:t>
            </w:r>
            <w:r w:rsidRPr="00484C25">
              <w:rPr>
                <w:sz w:val="28"/>
                <w:szCs w:val="28"/>
              </w:rPr>
              <w:t>фіксації</w:t>
            </w:r>
            <w:r w:rsidRPr="00484C25">
              <w:rPr>
                <w:spacing w:val="-2"/>
                <w:sz w:val="28"/>
                <w:szCs w:val="28"/>
              </w:rPr>
              <w:t xml:space="preserve"> </w:t>
            </w:r>
            <w:r w:rsidRPr="00484C25">
              <w:rPr>
                <w:sz w:val="28"/>
                <w:szCs w:val="28"/>
              </w:rPr>
              <w:t>деталей.</w:t>
            </w:r>
          </w:p>
          <w:p w:rsidR="00121E99" w:rsidRPr="00484C25" w:rsidRDefault="00121E99" w:rsidP="00E40784">
            <w:pPr>
              <w:pStyle w:val="TableParagraph"/>
              <w:spacing w:line="360" w:lineRule="auto"/>
              <w:ind w:left="561" w:right="561" w:firstLine="567"/>
              <w:jc w:val="both"/>
              <w:rPr>
                <w:sz w:val="28"/>
                <w:szCs w:val="28"/>
              </w:rPr>
            </w:pPr>
            <w:r w:rsidRPr="00484C25">
              <w:rPr>
                <w:sz w:val="28"/>
                <w:szCs w:val="28"/>
              </w:rPr>
              <w:t>Залишкові</w:t>
            </w:r>
            <w:r w:rsidRPr="00484C25">
              <w:rPr>
                <w:spacing w:val="1"/>
                <w:sz w:val="28"/>
                <w:szCs w:val="28"/>
              </w:rPr>
              <w:t xml:space="preserve"> </w:t>
            </w:r>
            <w:r w:rsidRPr="00484C25">
              <w:rPr>
                <w:sz w:val="28"/>
                <w:szCs w:val="28"/>
              </w:rPr>
              <w:t>деформації</w:t>
            </w:r>
            <w:r w:rsidRPr="00484C25">
              <w:rPr>
                <w:spacing w:val="1"/>
                <w:sz w:val="28"/>
                <w:szCs w:val="28"/>
              </w:rPr>
              <w:t xml:space="preserve"> </w:t>
            </w:r>
            <w:r w:rsidRPr="00484C25">
              <w:rPr>
                <w:sz w:val="28"/>
                <w:szCs w:val="28"/>
              </w:rPr>
              <w:t>і</w:t>
            </w:r>
            <w:r w:rsidRPr="00484C25">
              <w:rPr>
                <w:spacing w:val="1"/>
                <w:sz w:val="28"/>
                <w:szCs w:val="28"/>
              </w:rPr>
              <w:t xml:space="preserve"> </w:t>
            </w:r>
            <w:r w:rsidRPr="00484C25">
              <w:rPr>
                <w:sz w:val="28"/>
                <w:szCs w:val="28"/>
              </w:rPr>
              <w:t>напруження</w:t>
            </w:r>
            <w:r w:rsidRPr="00484C25">
              <w:rPr>
                <w:spacing w:val="1"/>
                <w:sz w:val="28"/>
                <w:szCs w:val="28"/>
              </w:rPr>
              <w:t xml:space="preserve"> </w:t>
            </w:r>
            <w:r w:rsidRPr="00484C25">
              <w:rPr>
                <w:sz w:val="28"/>
                <w:szCs w:val="28"/>
              </w:rPr>
              <w:t>зменшуються</w:t>
            </w:r>
            <w:r w:rsidRPr="00484C25">
              <w:rPr>
                <w:spacing w:val="1"/>
                <w:sz w:val="28"/>
                <w:szCs w:val="28"/>
              </w:rPr>
              <w:t xml:space="preserve"> </w:t>
            </w:r>
            <w:r w:rsidRPr="00484C25">
              <w:rPr>
                <w:sz w:val="28"/>
                <w:szCs w:val="28"/>
              </w:rPr>
              <w:t>внаслідок</w:t>
            </w:r>
            <w:r w:rsidRPr="00484C25">
              <w:rPr>
                <w:spacing w:val="1"/>
                <w:sz w:val="28"/>
                <w:szCs w:val="28"/>
              </w:rPr>
              <w:t xml:space="preserve"> </w:t>
            </w:r>
            <w:r w:rsidRPr="00484C25">
              <w:rPr>
                <w:sz w:val="28"/>
                <w:szCs w:val="28"/>
              </w:rPr>
              <w:t>збільшення</w:t>
            </w:r>
            <w:r w:rsidRPr="00484C25">
              <w:rPr>
                <w:spacing w:val="-67"/>
                <w:sz w:val="28"/>
                <w:szCs w:val="28"/>
              </w:rPr>
              <w:t xml:space="preserve"> </w:t>
            </w:r>
            <w:r w:rsidRPr="00484C25">
              <w:rPr>
                <w:sz w:val="28"/>
                <w:szCs w:val="28"/>
              </w:rPr>
              <w:t>пластичних</w:t>
            </w:r>
            <w:r w:rsidRPr="00484C25">
              <w:rPr>
                <w:spacing w:val="-4"/>
                <w:sz w:val="28"/>
                <w:szCs w:val="28"/>
              </w:rPr>
              <w:t xml:space="preserve"> </w:t>
            </w:r>
            <w:r w:rsidRPr="00484C25">
              <w:rPr>
                <w:sz w:val="28"/>
                <w:szCs w:val="28"/>
              </w:rPr>
              <w:t>деформацій повздовження.</w:t>
            </w:r>
          </w:p>
          <w:p w:rsidR="00121E99" w:rsidRPr="00484C25" w:rsidRDefault="00121E99" w:rsidP="00E40784">
            <w:pPr>
              <w:pStyle w:val="TableParagraph"/>
              <w:spacing w:line="360" w:lineRule="auto"/>
              <w:ind w:left="561" w:right="561" w:firstLine="567"/>
              <w:jc w:val="both"/>
              <w:rPr>
                <w:sz w:val="28"/>
                <w:szCs w:val="28"/>
              </w:rPr>
            </w:pPr>
            <w:r w:rsidRPr="00484C25">
              <w:rPr>
                <w:sz w:val="28"/>
                <w:szCs w:val="28"/>
              </w:rPr>
              <w:t>Базування – забезпечує заготовці не</w:t>
            </w:r>
            <w:r w:rsidR="00384042" w:rsidRPr="00484C25">
              <w:rPr>
                <w:sz w:val="28"/>
                <w:szCs w:val="28"/>
              </w:rPr>
              <w:t>п</w:t>
            </w:r>
            <w:r w:rsidRPr="00484C25">
              <w:rPr>
                <w:sz w:val="28"/>
                <w:szCs w:val="28"/>
              </w:rPr>
              <w:t>охідного положення для складання та</w:t>
            </w:r>
            <w:r w:rsidRPr="00484C25">
              <w:rPr>
                <w:spacing w:val="1"/>
                <w:sz w:val="28"/>
                <w:szCs w:val="28"/>
              </w:rPr>
              <w:t xml:space="preserve"> </w:t>
            </w:r>
            <w:r w:rsidRPr="00484C25">
              <w:rPr>
                <w:sz w:val="28"/>
                <w:szCs w:val="28"/>
              </w:rPr>
              <w:t>зварювання.</w:t>
            </w:r>
          </w:p>
          <w:p w:rsidR="00121E99" w:rsidRPr="00484C25" w:rsidRDefault="00121E99" w:rsidP="00E40784">
            <w:pPr>
              <w:pStyle w:val="TableParagraph"/>
              <w:spacing w:line="360" w:lineRule="auto"/>
              <w:ind w:left="561" w:right="561" w:firstLine="567"/>
              <w:jc w:val="both"/>
              <w:rPr>
                <w:sz w:val="28"/>
                <w:szCs w:val="28"/>
              </w:rPr>
            </w:pPr>
            <w:r w:rsidRPr="00484C25">
              <w:rPr>
                <w:sz w:val="28"/>
                <w:szCs w:val="28"/>
              </w:rPr>
              <w:t>Розроблена</w:t>
            </w:r>
            <w:r w:rsidRPr="00484C25">
              <w:rPr>
                <w:spacing w:val="-2"/>
                <w:sz w:val="28"/>
                <w:szCs w:val="28"/>
              </w:rPr>
              <w:t xml:space="preserve"> </w:t>
            </w:r>
            <w:r w:rsidRPr="00484C25">
              <w:rPr>
                <w:sz w:val="28"/>
                <w:szCs w:val="28"/>
              </w:rPr>
              <w:t>схема</w:t>
            </w:r>
            <w:r w:rsidRPr="00484C25">
              <w:rPr>
                <w:spacing w:val="-4"/>
                <w:sz w:val="28"/>
                <w:szCs w:val="28"/>
              </w:rPr>
              <w:t xml:space="preserve"> </w:t>
            </w:r>
            <w:r w:rsidRPr="00484C25">
              <w:rPr>
                <w:sz w:val="28"/>
                <w:szCs w:val="28"/>
              </w:rPr>
              <w:t>базування</w:t>
            </w:r>
            <w:r w:rsidRPr="00484C25">
              <w:rPr>
                <w:spacing w:val="-1"/>
                <w:sz w:val="28"/>
                <w:szCs w:val="28"/>
              </w:rPr>
              <w:t xml:space="preserve"> </w:t>
            </w:r>
            <w:r w:rsidR="00384042" w:rsidRPr="00484C25">
              <w:rPr>
                <w:sz w:val="28"/>
                <w:szCs w:val="28"/>
              </w:rPr>
              <w:t>рами борона</w:t>
            </w:r>
            <w:r w:rsidRPr="00484C25">
              <w:rPr>
                <w:spacing w:val="65"/>
                <w:sz w:val="28"/>
                <w:szCs w:val="28"/>
              </w:rPr>
              <w:t xml:space="preserve"> </w:t>
            </w:r>
            <w:r w:rsidRPr="00484C25">
              <w:rPr>
                <w:sz w:val="28"/>
                <w:szCs w:val="28"/>
              </w:rPr>
              <w:t>рис</w:t>
            </w:r>
            <w:r w:rsidRPr="00484C25">
              <w:rPr>
                <w:spacing w:val="-4"/>
                <w:sz w:val="28"/>
                <w:szCs w:val="28"/>
              </w:rPr>
              <w:t xml:space="preserve"> </w:t>
            </w:r>
            <w:r w:rsidRPr="00484C25">
              <w:rPr>
                <w:sz w:val="28"/>
                <w:szCs w:val="28"/>
              </w:rPr>
              <w:t>2.4</w:t>
            </w:r>
            <w:r w:rsidR="00E40784" w:rsidRPr="00484C25">
              <w:rPr>
                <w:sz w:val="28"/>
                <w:szCs w:val="28"/>
              </w:rPr>
              <w:t xml:space="preserve"> </w:t>
            </w:r>
          </w:p>
          <w:p w:rsidR="00E40784" w:rsidRPr="00484C25" w:rsidRDefault="00E40784" w:rsidP="00E40784">
            <w:pPr>
              <w:pStyle w:val="TableParagraph"/>
              <w:spacing w:line="360" w:lineRule="auto"/>
              <w:ind w:left="561" w:right="561" w:firstLine="567"/>
              <w:jc w:val="both"/>
              <w:rPr>
                <w:sz w:val="28"/>
                <w:szCs w:val="28"/>
              </w:rPr>
            </w:pPr>
            <w:r w:rsidRPr="00484C25">
              <w:rPr>
                <w:sz w:val="28"/>
                <w:szCs w:val="28"/>
                <w:lang w:eastAsia="ru-RU"/>
              </w:rPr>
              <w:drawing>
                <wp:anchor distT="0" distB="0" distL="114300" distR="114300" simplePos="0" relativeHeight="251696128" behindDoc="0" locked="0" layoutInCell="1" allowOverlap="1" wp14:anchorId="486638A6" wp14:editId="149822EE">
                  <wp:simplePos x="0" y="0"/>
                  <wp:positionH relativeFrom="column">
                    <wp:posOffset>709930</wp:posOffset>
                  </wp:positionH>
                  <wp:positionV relativeFrom="paragraph">
                    <wp:posOffset>263017</wp:posOffset>
                  </wp:positionV>
                  <wp:extent cx="3930015" cy="1639570"/>
                  <wp:effectExtent l="0" t="0" r="0" b="0"/>
                  <wp:wrapTopAndBottom/>
                  <wp:docPr id="5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3.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930015" cy="1639570"/>
                          </a:xfrm>
                          <a:prstGeom prst="rect">
                            <a:avLst/>
                          </a:prstGeom>
                        </pic:spPr>
                      </pic:pic>
                    </a:graphicData>
                  </a:graphic>
                </wp:anchor>
              </w:drawing>
            </w:r>
          </w:p>
          <w:p w:rsidR="00E40784" w:rsidRPr="00484C25" w:rsidRDefault="00E40784" w:rsidP="00E40784">
            <w:pPr>
              <w:pStyle w:val="TableParagraph"/>
              <w:spacing w:line="360" w:lineRule="auto"/>
              <w:ind w:left="561" w:right="561" w:firstLine="567"/>
              <w:jc w:val="both"/>
              <w:rPr>
                <w:sz w:val="28"/>
                <w:szCs w:val="28"/>
              </w:rPr>
            </w:pPr>
          </w:p>
          <w:p w:rsidR="00E40784" w:rsidRPr="00484C25" w:rsidRDefault="00E40784" w:rsidP="00E40784">
            <w:pPr>
              <w:pStyle w:val="TableParagraph"/>
              <w:spacing w:line="360" w:lineRule="auto"/>
              <w:ind w:left="564" w:right="831"/>
              <w:jc w:val="both"/>
              <w:rPr>
                <w:sz w:val="28"/>
                <w:szCs w:val="28"/>
              </w:rPr>
            </w:pPr>
            <w:r w:rsidRPr="00484C25">
              <w:rPr>
                <w:sz w:val="28"/>
                <w:szCs w:val="28"/>
              </w:rPr>
              <w:t>Рис.</w:t>
            </w:r>
            <w:r w:rsidRPr="00484C25">
              <w:rPr>
                <w:spacing w:val="-4"/>
                <w:sz w:val="28"/>
                <w:szCs w:val="28"/>
              </w:rPr>
              <w:t xml:space="preserve"> </w:t>
            </w:r>
            <w:r w:rsidRPr="00484C25">
              <w:rPr>
                <w:sz w:val="28"/>
                <w:szCs w:val="28"/>
              </w:rPr>
              <w:t>2.4</w:t>
            </w:r>
            <w:r w:rsidRPr="00484C25">
              <w:rPr>
                <w:spacing w:val="-2"/>
                <w:sz w:val="28"/>
                <w:szCs w:val="28"/>
              </w:rPr>
              <w:t xml:space="preserve"> </w:t>
            </w:r>
            <w:r w:rsidRPr="00484C25">
              <w:rPr>
                <w:sz w:val="28"/>
                <w:szCs w:val="28"/>
              </w:rPr>
              <w:t>Схема</w:t>
            </w:r>
            <w:r w:rsidRPr="00484C25">
              <w:rPr>
                <w:spacing w:val="-6"/>
                <w:sz w:val="28"/>
                <w:szCs w:val="28"/>
              </w:rPr>
              <w:t xml:space="preserve"> </w:t>
            </w:r>
            <w:r w:rsidRPr="00484C25">
              <w:rPr>
                <w:sz w:val="28"/>
                <w:szCs w:val="28"/>
              </w:rPr>
              <w:t>базування</w:t>
            </w:r>
            <w:r w:rsidRPr="00484C25">
              <w:rPr>
                <w:spacing w:val="-1"/>
                <w:sz w:val="28"/>
                <w:szCs w:val="28"/>
              </w:rPr>
              <w:t xml:space="preserve"> </w:t>
            </w:r>
            <w:r w:rsidRPr="00484C25">
              <w:rPr>
                <w:sz w:val="28"/>
                <w:szCs w:val="28"/>
              </w:rPr>
              <w:t>рами борона</w:t>
            </w:r>
          </w:p>
          <w:p w:rsidR="00E40784" w:rsidRPr="00484C25" w:rsidRDefault="00E40784" w:rsidP="00E40784">
            <w:pPr>
              <w:pStyle w:val="TableParagraph"/>
              <w:spacing w:line="360" w:lineRule="auto"/>
              <w:ind w:left="561" w:right="561" w:firstLine="567"/>
              <w:jc w:val="both"/>
              <w:rPr>
                <w:sz w:val="28"/>
                <w:szCs w:val="28"/>
              </w:rPr>
            </w:pPr>
          </w:p>
          <w:p w:rsidR="00E40784" w:rsidRPr="00484C25" w:rsidRDefault="00E40784" w:rsidP="00E40784">
            <w:pPr>
              <w:pStyle w:val="TableParagraph"/>
              <w:spacing w:line="360" w:lineRule="auto"/>
              <w:ind w:left="561" w:right="561" w:firstLine="567"/>
              <w:jc w:val="both"/>
              <w:rPr>
                <w:sz w:val="28"/>
                <w:szCs w:val="28"/>
              </w:rPr>
            </w:pPr>
          </w:p>
          <w:p w:rsidR="00E40784" w:rsidRPr="00484C25" w:rsidRDefault="003A4C22" w:rsidP="003A4C22">
            <w:pPr>
              <w:pStyle w:val="TableParagraph"/>
              <w:spacing w:line="360" w:lineRule="auto"/>
              <w:ind w:left="561" w:right="561" w:firstLine="567"/>
              <w:jc w:val="both"/>
              <w:rPr>
                <w:sz w:val="28"/>
              </w:rPr>
            </w:pPr>
            <w:r w:rsidRPr="00484C25">
              <w:rPr>
                <w:sz w:val="28"/>
              </w:rPr>
              <w:t xml:space="preserve"> </w:t>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16</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3A4C22">
            <w:pPr>
              <w:pStyle w:val="TableParagraph"/>
              <w:spacing w:before="3"/>
              <w:ind w:left="564" w:right="561"/>
              <w:jc w:val="both"/>
              <w:rPr>
                <w:sz w:val="28"/>
                <w:szCs w:val="28"/>
              </w:rPr>
            </w:pPr>
          </w:p>
          <w:p w:rsidR="003A4C22" w:rsidRPr="00484C25" w:rsidRDefault="003A4C22" w:rsidP="003A4C22">
            <w:pPr>
              <w:pStyle w:val="TableParagraph"/>
              <w:spacing w:line="360" w:lineRule="auto"/>
              <w:ind w:left="564" w:right="561"/>
              <w:jc w:val="center"/>
              <w:rPr>
                <w:b/>
                <w:sz w:val="28"/>
                <w:szCs w:val="28"/>
              </w:rPr>
            </w:pPr>
            <w:r w:rsidRPr="00484C25">
              <w:rPr>
                <w:b/>
                <w:sz w:val="28"/>
                <w:szCs w:val="28"/>
              </w:rPr>
              <w:t>2.3.Розроблення схеми технологічного процесу виготовлення</w:t>
            </w:r>
            <w:r w:rsidRPr="00484C25">
              <w:rPr>
                <w:b/>
                <w:spacing w:val="1"/>
                <w:sz w:val="28"/>
                <w:szCs w:val="28"/>
              </w:rPr>
              <w:t xml:space="preserve"> </w:t>
            </w:r>
            <w:r w:rsidRPr="00484C25">
              <w:rPr>
                <w:b/>
                <w:sz w:val="28"/>
                <w:szCs w:val="28"/>
              </w:rPr>
              <w:t>з’єднувальної труби</w:t>
            </w:r>
          </w:p>
          <w:p w:rsidR="00121E99" w:rsidRPr="00484C25" w:rsidRDefault="00121E99" w:rsidP="003A4C22">
            <w:pPr>
              <w:pStyle w:val="TableParagraph"/>
              <w:spacing w:line="360" w:lineRule="auto"/>
              <w:ind w:left="564" w:right="561"/>
              <w:jc w:val="both"/>
              <w:rPr>
                <w:sz w:val="28"/>
                <w:szCs w:val="28"/>
              </w:rPr>
            </w:pPr>
          </w:p>
          <w:p w:rsidR="00121E99" w:rsidRPr="00484C25" w:rsidRDefault="00121E99" w:rsidP="003A4C22">
            <w:pPr>
              <w:pStyle w:val="TableParagraph"/>
              <w:spacing w:line="360" w:lineRule="auto"/>
              <w:ind w:left="564" w:right="561" w:firstLine="567"/>
              <w:jc w:val="both"/>
              <w:rPr>
                <w:sz w:val="28"/>
                <w:szCs w:val="28"/>
              </w:rPr>
            </w:pPr>
            <w:r w:rsidRPr="00484C25">
              <w:rPr>
                <w:sz w:val="28"/>
                <w:szCs w:val="28"/>
              </w:rPr>
              <w:t>Перед виконанням зварювальних операцій необхідно, щоб складені під зва-</w:t>
            </w:r>
            <w:r w:rsidRPr="00484C25">
              <w:rPr>
                <w:spacing w:val="1"/>
                <w:sz w:val="28"/>
                <w:szCs w:val="28"/>
              </w:rPr>
              <w:t xml:space="preserve"> </w:t>
            </w:r>
            <w:r w:rsidRPr="00484C25">
              <w:rPr>
                <w:sz w:val="28"/>
                <w:szCs w:val="28"/>
              </w:rPr>
              <w:t>рювання деталі (складальні одиниці) були певним чином розташовані у просторі</w:t>
            </w:r>
            <w:r w:rsidRPr="00484C25">
              <w:rPr>
                <w:spacing w:val="1"/>
                <w:sz w:val="28"/>
                <w:szCs w:val="28"/>
              </w:rPr>
              <w:t xml:space="preserve"> </w:t>
            </w:r>
            <w:r w:rsidRPr="00484C25">
              <w:rPr>
                <w:sz w:val="28"/>
                <w:szCs w:val="28"/>
              </w:rPr>
              <w:t>відносно зварювального інструменту,</w:t>
            </w:r>
            <w:r w:rsidRPr="00484C25">
              <w:rPr>
                <w:spacing w:val="1"/>
                <w:sz w:val="28"/>
                <w:szCs w:val="28"/>
              </w:rPr>
              <w:t xml:space="preserve"> </w:t>
            </w:r>
            <w:r w:rsidRPr="00484C25">
              <w:rPr>
                <w:sz w:val="28"/>
                <w:szCs w:val="28"/>
              </w:rPr>
              <w:t>зварювального пристрою, установки, ма-</w:t>
            </w:r>
            <w:r w:rsidRPr="00484C25">
              <w:rPr>
                <w:spacing w:val="1"/>
                <w:sz w:val="28"/>
                <w:szCs w:val="28"/>
              </w:rPr>
              <w:t xml:space="preserve"> </w:t>
            </w:r>
            <w:r w:rsidRPr="00484C25">
              <w:rPr>
                <w:sz w:val="28"/>
                <w:szCs w:val="28"/>
              </w:rPr>
              <w:t>шини.</w:t>
            </w:r>
          </w:p>
          <w:p w:rsidR="003A4C22" w:rsidRPr="00484C25" w:rsidRDefault="003A4C22" w:rsidP="003A4C22">
            <w:pPr>
              <w:pStyle w:val="TableParagraph"/>
              <w:spacing w:line="360" w:lineRule="auto"/>
              <w:ind w:left="564" w:right="561" w:firstLine="567"/>
              <w:jc w:val="both"/>
              <w:rPr>
                <w:sz w:val="28"/>
                <w:szCs w:val="28"/>
              </w:rPr>
            </w:pPr>
            <w:r w:rsidRPr="00484C25">
              <w:rPr>
                <w:sz w:val="28"/>
                <w:szCs w:val="28"/>
                <w:lang w:eastAsia="ru-RU"/>
              </w:rPr>
              <w:drawing>
                <wp:anchor distT="0" distB="0" distL="114300" distR="114300" simplePos="0" relativeHeight="251697152" behindDoc="0" locked="0" layoutInCell="1" allowOverlap="1" wp14:anchorId="27E21584" wp14:editId="27601E27">
                  <wp:simplePos x="0" y="0"/>
                  <wp:positionH relativeFrom="column">
                    <wp:posOffset>1058647</wp:posOffset>
                  </wp:positionH>
                  <wp:positionV relativeFrom="paragraph">
                    <wp:posOffset>709498</wp:posOffset>
                  </wp:positionV>
                  <wp:extent cx="3044190" cy="5163185"/>
                  <wp:effectExtent l="0" t="0" r="3810" b="0"/>
                  <wp:wrapTopAndBottom/>
                  <wp:docPr id="53"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4.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044190" cy="5163185"/>
                          </a:xfrm>
                          <a:prstGeom prst="rect">
                            <a:avLst/>
                          </a:prstGeom>
                        </pic:spPr>
                      </pic:pic>
                    </a:graphicData>
                  </a:graphic>
                </wp:anchor>
              </w:drawing>
            </w:r>
            <w:r w:rsidRPr="00484C25">
              <w:rPr>
                <w:spacing w:val="-1"/>
                <w:sz w:val="28"/>
                <w:szCs w:val="28"/>
              </w:rPr>
              <w:t>Послідовність</w:t>
            </w:r>
            <w:r w:rsidRPr="00484C25">
              <w:rPr>
                <w:spacing w:val="-15"/>
                <w:sz w:val="28"/>
                <w:szCs w:val="28"/>
              </w:rPr>
              <w:t xml:space="preserve"> </w:t>
            </w:r>
            <w:r w:rsidRPr="00484C25">
              <w:rPr>
                <w:spacing w:val="-1"/>
                <w:sz w:val="28"/>
                <w:szCs w:val="28"/>
              </w:rPr>
              <w:t>технологічних</w:t>
            </w:r>
            <w:r w:rsidRPr="00484C25">
              <w:rPr>
                <w:spacing w:val="-13"/>
                <w:sz w:val="28"/>
                <w:szCs w:val="28"/>
              </w:rPr>
              <w:t xml:space="preserve"> </w:t>
            </w:r>
            <w:r w:rsidRPr="00484C25">
              <w:rPr>
                <w:sz w:val="28"/>
                <w:szCs w:val="28"/>
              </w:rPr>
              <w:t>операції</w:t>
            </w:r>
            <w:r w:rsidRPr="00484C25">
              <w:rPr>
                <w:spacing w:val="-13"/>
                <w:sz w:val="28"/>
                <w:szCs w:val="28"/>
              </w:rPr>
              <w:t xml:space="preserve"> </w:t>
            </w:r>
            <w:r w:rsidRPr="00484C25">
              <w:rPr>
                <w:sz w:val="28"/>
                <w:szCs w:val="28"/>
              </w:rPr>
              <w:t>виготовлення</w:t>
            </w:r>
            <w:r w:rsidRPr="00484C25">
              <w:rPr>
                <w:spacing w:val="-8"/>
                <w:sz w:val="28"/>
                <w:szCs w:val="28"/>
              </w:rPr>
              <w:t xml:space="preserve"> </w:t>
            </w:r>
            <w:r w:rsidRPr="00484C25">
              <w:rPr>
                <w:sz w:val="28"/>
                <w:szCs w:val="28"/>
              </w:rPr>
              <w:t>рами</w:t>
            </w:r>
            <w:r w:rsidRPr="00484C25">
              <w:rPr>
                <w:spacing w:val="-13"/>
                <w:sz w:val="28"/>
                <w:szCs w:val="28"/>
              </w:rPr>
              <w:t xml:space="preserve"> </w:t>
            </w:r>
            <w:r w:rsidRPr="00484C25">
              <w:rPr>
                <w:sz w:val="28"/>
                <w:szCs w:val="28"/>
              </w:rPr>
              <w:t>борона</w:t>
            </w:r>
            <w:r w:rsidRPr="00484C25">
              <w:rPr>
                <w:spacing w:val="-12"/>
                <w:sz w:val="28"/>
                <w:szCs w:val="28"/>
              </w:rPr>
              <w:t xml:space="preserve"> </w:t>
            </w:r>
            <w:r w:rsidRPr="00484C25">
              <w:rPr>
                <w:sz w:val="28"/>
                <w:szCs w:val="28"/>
              </w:rPr>
              <w:t>схематично</w:t>
            </w:r>
            <w:r w:rsidRPr="00484C25">
              <w:rPr>
                <w:spacing w:val="-67"/>
                <w:sz w:val="28"/>
                <w:szCs w:val="28"/>
              </w:rPr>
              <w:t xml:space="preserve"> </w:t>
            </w:r>
            <w:r w:rsidRPr="00484C25">
              <w:rPr>
                <w:sz w:val="28"/>
                <w:szCs w:val="28"/>
              </w:rPr>
              <w:t>приведена</w:t>
            </w:r>
            <w:r w:rsidRPr="00484C25">
              <w:rPr>
                <w:spacing w:val="-1"/>
                <w:sz w:val="28"/>
                <w:szCs w:val="28"/>
              </w:rPr>
              <w:t xml:space="preserve"> </w:t>
            </w:r>
            <w:r w:rsidRPr="00484C25">
              <w:rPr>
                <w:sz w:val="28"/>
                <w:szCs w:val="28"/>
              </w:rPr>
              <w:t>на</w:t>
            </w:r>
            <w:r w:rsidRPr="00484C25">
              <w:rPr>
                <w:spacing w:val="-3"/>
                <w:sz w:val="28"/>
                <w:szCs w:val="28"/>
              </w:rPr>
              <w:t xml:space="preserve"> </w:t>
            </w:r>
            <w:r w:rsidRPr="00484C25">
              <w:rPr>
                <w:sz w:val="28"/>
                <w:szCs w:val="28"/>
              </w:rPr>
              <w:t>рисунку</w:t>
            </w:r>
            <w:r w:rsidRPr="00484C25">
              <w:rPr>
                <w:spacing w:val="-2"/>
                <w:sz w:val="28"/>
                <w:szCs w:val="28"/>
              </w:rPr>
              <w:t xml:space="preserve"> </w:t>
            </w:r>
            <w:r w:rsidRPr="00484C25">
              <w:rPr>
                <w:sz w:val="28"/>
                <w:szCs w:val="28"/>
              </w:rPr>
              <w:t>2.5.</w:t>
            </w:r>
          </w:p>
          <w:p w:rsidR="003A4C22" w:rsidRPr="00484C25" w:rsidRDefault="003A4C22" w:rsidP="003A4C22">
            <w:pPr>
              <w:pStyle w:val="TableParagraph"/>
              <w:spacing w:line="360" w:lineRule="auto"/>
              <w:ind w:left="564" w:right="561" w:firstLine="567"/>
              <w:jc w:val="both"/>
              <w:rPr>
                <w:sz w:val="28"/>
              </w:rPr>
            </w:pPr>
          </w:p>
          <w:p w:rsidR="003A4C22" w:rsidRPr="00484C25" w:rsidRDefault="003A4C22" w:rsidP="003A4C22">
            <w:pPr>
              <w:pStyle w:val="TableParagraph"/>
              <w:spacing w:line="360" w:lineRule="auto"/>
              <w:ind w:left="564" w:right="561" w:firstLine="567"/>
              <w:jc w:val="both"/>
              <w:rPr>
                <w:spacing w:val="1"/>
                <w:sz w:val="28"/>
              </w:rPr>
            </w:pPr>
            <w:r w:rsidRPr="00484C25">
              <w:rPr>
                <w:sz w:val="28"/>
              </w:rPr>
              <w:t>Рис. 2.5 Послідовність технологічних операцій виготовлення рами борона</w:t>
            </w:r>
            <w:r w:rsidRPr="00484C25">
              <w:rPr>
                <w:spacing w:val="1"/>
                <w:sz w:val="28"/>
              </w:rPr>
              <w:t xml:space="preserve"> </w:t>
            </w:r>
          </w:p>
          <w:p w:rsidR="003A4C22" w:rsidRPr="00484C25" w:rsidRDefault="003A4C22" w:rsidP="003A4C22">
            <w:pPr>
              <w:pStyle w:val="TableParagraph"/>
              <w:spacing w:line="360" w:lineRule="auto"/>
              <w:ind w:left="564" w:right="561" w:firstLine="567"/>
              <w:jc w:val="both"/>
              <w:rPr>
                <w:spacing w:val="-1"/>
                <w:sz w:val="28"/>
                <w:szCs w:val="28"/>
              </w:rPr>
            </w:pPr>
          </w:p>
          <w:p w:rsidR="00121E99" w:rsidRPr="00484C25" w:rsidRDefault="00121E99" w:rsidP="003A4C22">
            <w:pPr>
              <w:pStyle w:val="TableParagraph"/>
              <w:spacing w:line="360" w:lineRule="auto"/>
              <w:ind w:left="564" w:right="561" w:firstLine="567"/>
              <w:jc w:val="both"/>
              <w:rPr>
                <w:sz w:val="28"/>
              </w:rPr>
            </w:pP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17</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3A4C22" w:rsidRPr="00484C25" w:rsidRDefault="003A4C22" w:rsidP="003A4C22">
            <w:pPr>
              <w:pStyle w:val="TableParagraph"/>
              <w:spacing w:line="360" w:lineRule="auto"/>
              <w:ind w:left="564" w:right="561" w:firstLine="567"/>
              <w:jc w:val="both"/>
              <w:rPr>
                <w:sz w:val="28"/>
              </w:rPr>
            </w:pPr>
          </w:p>
          <w:p w:rsidR="00121E99" w:rsidRPr="00484C25" w:rsidRDefault="00121E99" w:rsidP="003A4C22">
            <w:pPr>
              <w:pStyle w:val="TableParagraph"/>
              <w:spacing w:line="360" w:lineRule="auto"/>
              <w:ind w:left="564" w:right="561" w:firstLine="567"/>
              <w:jc w:val="both"/>
              <w:rPr>
                <w:sz w:val="28"/>
              </w:rPr>
            </w:pPr>
            <w:r w:rsidRPr="00484C25">
              <w:rPr>
                <w:sz w:val="28"/>
              </w:rPr>
              <w:t>Технічні</w:t>
            </w:r>
            <w:r w:rsidRPr="00484C25">
              <w:rPr>
                <w:spacing w:val="-2"/>
                <w:sz w:val="28"/>
              </w:rPr>
              <w:t xml:space="preserve"> </w:t>
            </w:r>
            <w:r w:rsidRPr="00484C25">
              <w:rPr>
                <w:sz w:val="28"/>
              </w:rPr>
              <w:t>умови</w:t>
            </w:r>
            <w:r w:rsidRPr="00484C25">
              <w:rPr>
                <w:spacing w:val="-2"/>
                <w:sz w:val="28"/>
              </w:rPr>
              <w:t xml:space="preserve"> </w:t>
            </w:r>
            <w:r w:rsidRPr="00484C25">
              <w:rPr>
                <w:sz w:val="28"/>
              </w:rPr>
              <w:t>на</w:t>
            </w:r>
            <w:r w:rsidRPr="00484C25">
              <w:rPr>
                <w:spacing w:val="-3"/>
                <w:sz w:val="28"/>
              </w:rPr>
              <w:t xml:space="preserve"> </w:t>
            </w:r>
            <w:r w:rsidRPr="00484C25">
              <w:rPr>
                <w:sz w:val="28"/>
              </w:rPr>
              <w:t>виготовлення</w:t>
            </w:r>
            <w:r w:rsidRPr="00484C25">
              <w:rPr>
                <w:spacing w:val="-5"/>
                <w:sz w:val="28"/>
              </w:rPr>
              <w:t xml:space="preserve"> </w:t>
            </w:r>
            <w:r w:rsidRPr="00484C25">
              <w:rPr>
                <w:sz w:val="28"/>
              </w:rPr>
              <w:t>конкретного</w:t>
            </w:r>
            <w:r w:rsidRPr="00484C25">
              <w:rPr>
                <w:spacing w:val="-1"/>
                <w:sz w:val="28"/>
              </w:rPr>
              <w:t xml:space="preserve"> </w:t>
            </w:r>
            <w:r w:rsidRPr="00484C25">
              <w:rPr>
                <w:sz w:val="28"/>
              </w:rPr>
              <w:t>типу</w:t>
            </w:r>
            <w:r w:rsidRPr="00484C25">
              <w:rPr>
                <w:spacing w:val="-7"/>
                <w:sz w:val="28"/>
              </w:rPr>
              <w:t xml:space="preserve"> </w:t>
            </w:r>
            <w:r w:rsidRPr="00484C25">
              <w:rPr>
                <w:sz w:val="28"/>
              </w:rPr>
              <w:t>конструкції</w:t>
            </w:r>
            <w:r w:rsidRPr="00484C25">
              <w:rPr>
                <w:spacing w:val="-1"/>
                <w:sz w:val="28"/>
              </w:rPr>
              <w:t xml:space="preserve"> </w:t>
            </w:r>
            <w:r w:rsidRPr="00484C25">
              <w:rPr>
                <w:sz w:val="28"/>
              </w:rPr>
              <w:t>містять</w:t>
            </w:r>
            <w:r w:rsidRPr="00484C25">
              <w:rPr>
                <w:spacing w:val="-3"/>
                <w:sz w:val="28"/>
              </w:rPr>
              <w:t xml:space="preserve"> </w:t>
            </w:r>
            <w:r w:rsidRPr="00484C25">
              <w:rPr>
                <w:sz w:val="28"/>
              </w:rPr>
              <w:t>ряд</w:t>
            </w:r>
            <w:r w:rsidR="003A4C22" w:rsidRPr="00484C25">
              <w:rPr>
                <w:sz w:val="28"/>
              </w:rPr>
              <w:t xml:space="preserve"> </w:t>
            </w:r>
            <w:r w:rsidRPr="00484C25">
              <w:rPr>
                <w:sz w:val="28"/>
              </w:rPr>
              <w:t>вимог:</w:t>
            </w:r>
          </w:p>
          <w:p w:rsidR="00121E99" w:rsidRPr="00484C25" w:rsidRDefault="00121E99" w:rsidP="003A4C22">
            <w:pPr>
              <w:pStyle w:val="TableParagraph"/>
              <w:numPr>
                <w:ilvl w:val="0"/>
                <w:numId w:val="25"/>
              </w:numPr>
              <w:tabs>
                <w:tab w:val="left" w:pos="1733"/>
              </w:tabs>
              <w:spacing w:before="160" w:line="360" w:lineRule="auto"/>
              <w:ind w:left="564" w:right="561" w:firstLine="567"/>
              <w:jc w:val="both"/>
              <w:rPr>
                <w:sz w:val="28"/>
              </w:rPr>
            </w:pPr>
            <w:r w:rsidRPr="00484C25">
              <w:rPr>
                <w:sz w:val="28"/>
              </w:rPr>
              <w:t>Забезпечення</w:t>
            </w:r>
            <w:r w:rsidRPr="00484C25">
              <w:rPr>
                <w:spacing w:val="-4"/>
                <w:sz w:val="28"/>
              </w:rPr>
              <w:t xml:space="preserve"> </w:t>
            </w:r>
            <w:r w:rsidRPr="00484C25">
              <w:rPr>
                <w:sz w:val="28"/>
              </w:rPr>
              <w:t>необхідного</w:t>
            </w:r>
            <w:r w:rsidRPr="00484C25">
              <w:rPr>
                <w:spacing w:val="-1"/>
                <w:sz w:val="28"/>
              </w:rPr>
              <w:t xml:space="preserve"> </w:t>
            </w:r>
            <w:r w:rsidRPr="00484C25">
              <w:rPr>
                <w:sz w:val="28"/>
              </w:rPr>
              <w:t>зняття</w:t>
            </w:r>
            <w:r w:rsidRPr="00484C25">
              <w:rPr>
                <w:spacing w:val="-2"/>
                <w:sz w:val="28"/>
              </w:rPr>
              <w:t xml:space="preserve"> </w:t>
            </w:r>
            <w:r w:rsidRPr="00484C25">
              <w:rPr>
                <w:sz w:val="28"/>
              </w:rPr>
              <w:t>фасок.</w:t>
            </w:r>
          </w:p>
          <w:p w:rsidR="00121E99" w:rsidRPr="00484C25" w:rsidRDefault="00121E99" w:rsidP="003A4C22">
            <w:pPr>
              <w:pStyle w:val="TableParagraph"/>
              <w:numPr>
                <w:ilvl w:val="0"/>
                <w:numId w:val="25"/>
              </w:numPr>
              <w:tabs>
                <w:tab w:val="left" w:pos="1733"/>
              </w:tabs>
              <w:spacing w:before="161" w:line="360" w:lineRule="auto"/>
              <w:ind w:left="564" w:right="561" w:firstLine="567"/>
              <w:jc w:val="both"/>
              <w:rPr>
                <w:sz w:val="28"/>
              </w:rPr>
            </w:pPr>
            <w:r w:rsidRPr="00484C25">
              <w:rPr>
                <w:sz w:val="28"/>
              </w:rPr>
              <w:t>Використання зварювальних матеріалів придатних для зварювання:</w:t>
            </w:r>
            <w:r w:rsidRPr="00484C25">
              <w:rPr>
                <w:spacing w:val="-67"/>
                <w:sz w:val="28"/>
              </w:rPr>
              <w:t xml:space="preserve"> </w:t>
            </w:r>
            <w:r w:rsidRPr="00484C25">
              <w:rPr>
                <w:spacing w:val="-1"/>
                <w:sz w:val="28"/>
              </w:rPr>
              <w:t xml:space="preserve">а)зварювання проводимо </w:t>
            </w:r>
            <w:r w:rsidRPr="00484C25">
              <w:rPr>
                <w:sz w:val="28"/>
              </w:rPr>
              <w:t>в середовищі захисного газу СО</w:t>
            </w:r>
            <w:r w:rsidRPr="00484C25">
              <w:rPr>
                <w:sz w:val="28"/>
                <w:vertAlign w:val="subscript"/>
              </w:rPr>
              <w:t>2</w:t>
            </w:r>
            <w:r w:rsidRPr="00484C25">
              <w:rPr>
                <w:sz w:val="28"/>
              </w:rPr>
              <w:t xml:space="preserve"> першого сорту</w:t>
            </w:r>
            <w:r w:rsidRPr="00484C25">
              <w:rPr>
                <w:spacing w:val="-67"/>
                <w:sz w:val="28"/>
              </w:rPr>
              <w:t xml:space="preserve"> </w:t>
            </w:r>
            <w:r w:rsidRPr="00484C25">
              <w:rPr>
                <w:sz w:val="28"/>
              </w:rPr>
              <w:t>б)</w:t>
            </w:r>
            <w:r w:rsidRPr="00484C25">
              <w:rPr>
                <w:spacing w:val="-2"/>
                <w:sz w:val="28"/>
              </w:rPr>
              <w:t xml:space="preserve"> </w:t>
            </w:r>
            <w:r w:rsidRPr="00484C25">
              <w:rPr>
                <w:sz w:val="28"/>
              </w:rPr>
              <w:t>зварювальний</w:t>
            </w:r>
            <w:r w:rsidRPr="00484C25">
              <w:rPr>
                <w:spacing w:val="-1"/>
                <w:sz w:val="28"/>
              </w:rPr>
              <w:t xml:space="preserve"> </w:t>
            </w:r>
            <w:r w:rsidRPr="00484C25">
              <w:rPr>
                <w:sz w:val="28"/>
              </w:rPr>
              <w:t>дріт</w:t>
            </w:r>
            <w:r w:rsidRPr="00484C25">
              <w:rPr>
                <w:spacing w:val="-3"/>
                <w:sz w:val="28"/>
              </w:rPr>
              <w:t xml:space="preserve"> </w:t>
            </w:r>
            <w:r w:rsidRPr="00484C25">
              <w:rPr>
                <w:sz w:val="28"/>
              </w:rPr>
              <w:t>не</w:t>
            </w:r>
            <w:r w:rsidRPr="00484C25">
              <w:rPr>
                <w:spacing w:val="-1"/>
                <w:sz w:val="28"/>
              </w:rPr>
              <w:t xml:space="preserve"> </w:t>
            </w:r>
            <w:r w:rsidRPr="00484C25">
              <w:rPr>
                <w:sz w:val="28"/>
              </w:rPr>
              <w:t>повинен</w:t>
            </w:r>
            <w:r w:rsidRPr="00484C25">
              <w:rPr>
                <w:spacing w:val="-4"/>
                <w:sz w:val="28"/>
              </w:rPr>
              <w:t xml:space="preserve"> </w:t>
            </w:r>
            <w:r w:rsidRPr="00484C25">
              <w:rPr>
                <w:sz w:val="28"/>
              </w:rPr>
              <w:t>бути</w:t>
            </w:r>
            <w:r w:rsidRPr="00484C25">
              <w:rPr>
                <w:spacing w:val="-1"/>
                <w:sz w:val="28"/>
              </w:rPr>
              <w:t xml:space="preserve"> </w:t>
            </w:r>
            <w:r w:rsidRPr="00484C25">
              <w:rPr>
                <w:sz w:val="28"/>
              </w:rPr>
              <w:t>іржавим,</w:t>
            </w:r>
            <w:r w:rsidRPr="00484C25">
              <w:rPr>
                <w:spacing w:val="-4"/>
                <w:sz w:val="28"/>
              </w:rPr>
              <w:t xml:space="preserve"> </w:t>
            </w:r>
            <w:r w:rsidRPr="00484C25">
              <w:rPr>
                <w:sz w:val="28"/>
              </w:rPr>
              <w:t>в</w:t>
            </w:r>
            <w:r w:rsidRPr="00484C25">
              <w:rPr>
                <w:spacing w:val="-3"/>
                <w:sz w:val="28"/>
              </w:rPr>
              <w:t xml:space="preserve"> </w:t>
            </w:r>
            <w:r w:rsidRPr="00484C25">
              <w:rPr>
                <w:sz w:val="28"/>
              </w:rPr>
              <w:t>мастилі</w:t>
            </w:r>
            <w:r w:rsidRPr="00484C25">
              <w:rPr>
                <w:spacing w:val="-4"/>
                <w:sz w:val="28"/>
              </w:rPr>
              <w:t xml:space="preserve"> </w:t>
            </w:r>
            <w:r w:rsidRPr="00484C25">
              <w:rPr>
                <w:sz w:val="28"/>
              </w:rPr>
              <w:t>і з</w:t>
            </w:r>
            <w:r w:rsidRPr="00484C25">
              <w:rPr>
                <w:spacing w:val="-3"/>
                <w:sz w:val="28"/>
              </w:rPr>
              <w:t xml:space="preserve"> </w:t>
            </w:r>
            <w:r w:rsidRPr="00484C25">
              <w:rPr>
                <w:sz w:val="28"/>
              </w:rPr>
              <w:t>механічними</w:t>
            </w:r>
          </w:p>
          <w:p w:rsidR="00121E99" w:rsidRPr="00484C25" w:rsidRDefault="00121E99" w:rsidP="003A4C22">
            <w:pPr>
              <w:pStyle w:val="TableParagraph"/>
              <w:spacing w:before="1" w:line="360" w:lineRule="auto"/>
              <w:ind w:left="564" w:right="561" w:firstLine="567"/>
              <w:jc w:val="both"/>
              <w:rPr>
                <w:sz w:val="28"/>
              </w:rPr>
            </w:pPr>
            <w:r w:rsidRPr="00484C25">
              <w:rPr>
                <w:sz w:val="28"/>
              </w:rPr>
              <w:t>пошкодженнями.</w:t>
            </w:r>
          </w:p>
          <w:p w:rsidR="00121E99" w:rsidRPr="00484C25" w:rsidRDefault="00121E99" w:rsidP="003A4C22">
            <w:pPr>
              <w:pStyle w:val="TableParagraph"/>
              <w:numPr>
                <w:ilvl w:val="0"/>
                <w:numId w:val="25"/>
              </w:numPr>
              <w:tabs>
                <w:tab w:val="left" w:pos="1732"/>
                <w:tab w:val="left" w:pos="1733"/>
              </w:tabs>
              <w:spacing w:before="160" w:line="360" w:lineRule="auto"/>
              <w:ind w:left="564" w:right="561" w:firstLine="567"/>
              <w:jc w:val="both"/>
              <w:rPr>
                <w:sz w:val="28"/>
              </w:rPr>
            </w:pPr>
            <w:r w:rsidRPr="00484C25">
              <w:rPr>
                <w:sz w:val="28"/>
              </w:rPr>
              <w:t>Використання</w:t>
            </w:r>
            <w:r w:rsidRPr="00484C25">
              <w:rPr>
                <w:spacing w:val="-6"/>
                <w:sz w:val="28"/>
              </w:rPr>
              <w:t xml:space="preserve"> </w:t>
            </w:r>
            <w:r w:rsidRPr="00484C25">
              <w:rPr>
                <w:sz w:val="28"/>
              </w:rPr>
              <w:t>стандартного</w:t>
            </w:r>
            <w:r w:rsidRPr="00484C25">
              <w:rPr>
                <w:spacing w:val="-5"/>
                <w:sz w:val="28"/>
              </w:rPr>
              <w:t xml:space="preserve"> </w:t>
            </w:r>
            <w:r w:rsidRPr="00484C25">
              <w:rPr>
                <w:sz w:val="28"/>
              </w:rPr>
              <w:t>зварювального</w:t>
            </w:r>
            <w:r w:rsidRPr="00484C25">
              <w:rPr>
                <w:spacing w:val="-7"/>
                <w:sz w:val="28"/>
              </w:rPr>
              <w:t xml:space="preserve"> </w:t>
            </w:r>
            <w:r w:rsidRPr="00484C25">
              <w:rPr>
                <w:sz w:val="28"/>
              </w:rPr>
              <w:t>обладнання.</w:t>
            </w:r>
          </w:p>
          <w:p w:rsidR="00121E99" w:rsidRPr="00484C25" w:rsidRDefault="00121E99" w:rsidP="003A4C22">
            <w:pPr>
              <w:pStyle w:val="TableParagraph"/>
              <w:numPr>
                <w:ilvl w:val="0"/>
                <w:numId w:val="25"/>
              </w:numPr>
              <w:tabs>
                <w:tab w:val="left" w:pos="1732"/>
                <w:tab w:val="left" w:pos="1733"/>
              </w:tabs>
              <w:spacing w:before="161" w:line="360" w:lineRule="auto"/>
              <w:ind w:left="564" w:right="561" w:firstLine="567"/>
              <w:jc w:val="both"/>
              <w:rPr>
                <w:sz w:val="28"/>
              </w:rPr>
            </w:pPr>
            <w:r w:rsidRPr="00484C25">
              <w:rPr>
                <w:sz w:val="28"/>
              </w:rPr>
              <w:t>Використання</w:t>
            </w:r>
            <w:r w:rsidRPr="00484C25">
              <w:rPr>
                <w:spacing w:val="-3"/>
                <w:sz w:val="28"/>
              </w:rPr>
              <w:t xml:space="preserve"> </w:t>
            </w:r>
            <w:r w:rsidRPr="00484C25">
              <w:rPr>
                <w:sz w:val="28"/>
              </w:rPr>
              <w:t>оптимального</w:t>
            </w:r>
            <w:r w:rsidRPr="00484C25">
              <w:rPr>
                <w:spacing w:val="-2"/>
                <w:sz w:val="28"/>
              </w:rPr>
              <w:t xml:space="preserve"> </w:t>
            </w:r>
            <w:r w:rsidRPr="00484C25">
              <w:rPr>
                <w:sz w:val="28"/>
              </w:rPr>
              <w:t>режиму</w:t>
            </w:r>
            <w:r w:rsidRPr="00484C25">
              <w:rPr>
                <w:spacing w:val="-6"/>
                <w:sz w:val="28"/>
              </w:rPr>
              <w:t xml:space="preserve"> </w:t>
            </w:r>
            <w:r w:rsidRPr="00484C25">
              <w:rPr>
                <w:sz w:val="28"/>
              </w:rPr>
              <w:t>зварювання.</w:t>
            </w:r>
          </w:p>
          <w:p w:rsidR="00641B3A" w:rsidRPr="00484C25" w:rsidRDefault="00641B3A" w:rsidP="003A4C22">
            <w:pPr>
              <w:pStyle w:val="TableParagraph"/>
              <w:numPr>
                <w:ilvl w:val="0"/>
                <w:numId w:val="25"/>
              </w:numPr>
              <w:tabs>
                <w:tab w:val="left" w:pos="1732"/>
                <w:tab w:val="left" w:pos="1733"/>
              </w:tabs>
              <w:spacing w:before="162" w:line="360" w:lineRule="auto"/>
              <w:ind w:left="564" w:right="561" w:firstLine="567"/>
              <w:jc w:val="both"/>
              <w:rPr>
                <w:sz w:val="28"/>
              </w:rPr>
            </w:pPr>
            <w:r w:rsidRPr="00484C25">
              <w:rPr>
                <w:sz w:val="28"/>
              </w:rPr>
              <w:t>Зварювальник</w:t>
            </w:r>
            <w:r w:rsidRPr="00484C25">
              <w:rPr>
                <w:spacing w:val="-7"/>
                <w:sz w:val="28"/>
              </w:rPr>
              <w:t xml:space="preserve"> </w:t>
            </w:r>
            <w:r w:rsidRPr="00484C25">
              <w:rPr>
                <w:sz w:val="28"/>
              </w:rPr>
              <w:t>повинен</w:t>
            </w:r>
            <w:r w:rsidRPr="00484C25">
              <w:rPr>
                <w:spacing w:val="-3"/>
                <w:sz w:val="28"/>
              </w:rPr>
              <w:t xml:space="preserve"> </w:t>
            </w:r>
            <w:r w:rsidRPr="00484C25">
              <w:rPr>
                <w:sz w:val="28"/>
              </w:rPr>
              <w:t>мати</w:t>
            </w:r>
            <w:r w:rsidRPr="00484C25">
              <w:rPr>
                <w:spacing w:val="-3"/>
                <w:sz w:val="28"/>
              </w:rPr>
              <w:t xml:space="preserve"> </w:t>
            </w:r>
            <w:r w:rsidRPr="00484C25">
              <w:rPr>
                <w:sz w:val="28"/>
              </w:rPr>
              <w:t>відповідну</w:t>
            </w:r>
            <w:r w:rsidRPr="00484C25">
              <w:rPr>
                <w:spacing w:val="-8"/>
                <w:sz w:val="28"/>
              </w:rPr>
              <w:t xml:space="preserve"> </w:t>
            </w:r>
            <w:r w:rsidRPr="00484C25">
              <w:rPr>
                <w:sz w:val="28"/>
              </w:rPr>
              <w:t>кваліфікацію.</w:t>
            </w:r>
          </w:p>
          <w:p w:rsidR="00121E99" w:rsidRPr="00484C25" w:rsidRDefault="00641B3A" w:rsidP="00641B3A">
            <w:pPr>
              <w:pStyle w:val="TableParagraph"/>
              <w:spacing w:before="162" w:line="360" w:lineRule="auto"/>
              <w:ind w:left="564" w:right="561"/>
              <w:jc w:val="both"/>
              <w:rPr>
                <w:sz w:val="28"/>
              </w:rPr>
            </w:pPr>
            <w:r w:rsidRPr="00484C25">
              <w:object w:dxaOrig="14505" w:dyaOrig="10545">
                <v:shape id="_x0000_i1027" type="#_x0000_t75" style="width:483.75pt;height:363.75pt" o:ole="">
                  <v:imagedata r:id="rId34" o:title=""/>
                </v:shape>
                <o:OLEObject Type="Embed" ProgID="PBrush" ShapeID="_x0000_i1027" DrawAspect="Content" ObjectID="_1685806542" r:id="rId35"/>
              </w:object>
            </w: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18</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3A4C22">
            <w:pPr>
              <w:pStyle w:val="TableParagraph"/>
              <w:spacing w:before="7" w:line="360" w:lineRule="auto"/>
              <w:ind w:left="564" w:right="561" w:firstLine="567"/>
              <w:jc w:val="both"/>
              <w:rPr>
                <w:sz w:val="28"/>
                <w:szCs w:val="28"/>
              </w:rPr>
            </w:pPr>
          </w:p>
          <w:p w:rsidR="00121E99" w:rsidRPr="00484C25" w:rsidRDefault="003A4C22" w:rsidP="003A4C22">
            <w:pPr>
              <w:pStyle w:val="TableParagraph"/>
              <w:spacing w:line="360" w:lineRule="auto"/>
              <w:ind w:left="564" w:right="561" w:firstLine="567"/>
              <w:jc w:val="center"/>
              <w:rPr>
                <w:b/>
                <w:sz w:val="28"/>
              </w:rPr>
            </w:pPr>
            <w:r w:rsidRPr="00484C25">
              <w:rPr>
                <w:b/>
                <w:sz w:val="28"/>
              </w:rPr>
              <w:t>3. Контроль</w:t>
            </w:r>
            <w:r w:rsidRPr="00484C25">
              <w:rPr>
                <w:b/>
                <w:spacing w:val="-5"/>
                <w:sz w:val="28"/>
              </w:rPr>
              <w:t xml:space="preserve"> </w:t>
            </w:r>
            <w:r w:rsidRPr="00484C25">
              <w:rPr>
                <w:b/>
                <w:sz w:val="28"/>
              </w:rPr>
              <w:t>якості</w:t>
            </w:r>
            <w:r w:rsidRPr="00484C25">
              <w:rPr>
                <w:b/>
                <w:spacing w:val="-1"/>
                <w:sz w:val="28"/>
              </w:rPr>
              <w:t xml:space="preserve"> </w:t>
            </w:r>
            <w:r w:rsidRPr="00484C25">
              <w:rPr>
                <w:b/>
                <w:sz w:val="28"/>
              </w:rPr>
              <w:t>виготовленя</w:t>
            </w:r>
            <w:r w:rsidRPr="00484C25">
              <w:rPr>
                <w:b/>
                <w:spacing w:val="-3"/>
                <w:sz w:val="28"/>
              </w:rPr>
              <w:t xml:space="preserve"> </w:t>
            </w:r>
            <w:r w:rsidRPr="00484C25">
              <w:rPr>
                <w:b/>
                <w:sz w:val="28"/>
              </w:rPr>
              <w:t>рами</w:t>
            </w:r>
            <w:r w:rsidRPr="00484C25">
              <w:rPr>
                <w:b/>
                <w:spacing w:val="-2"/>
                <w:sz w:val="28"/>
              </w:rPr>
              <w:t xml:space="preserve"> </w:t>
            </w:r>
            <w:r w:rsidRPr="00484C25">
              <w:rPr>
                <w:b/>
                <w:sz w:val="28"/>
              </w:rPr>
              <w:t>борона</w:t>
            </w:r>
          </w:p>
          <w:p w:rsidR="00121E99" w:rsidRPr="00484C25" w:rsidRDefault="00121E99" w:rsidP="003A4C22">
            <w:pPr>
              <w:pStyle w:val="TableParagraph"/>
              <w:spacing w:before="156" w:line="360" w:lineRule="auto"/>
              <w:ind w:left="564" w:right="561" w:firstLine="567"/>
              <w:jc w:val="both"/>
              <w:rPr>
                <w:sz w:val="28"/>
              </w:rPr>
            </w:pPr>
            <w:r w:rsidRPr="00484C25">
              <w:rPr>
                <w:sz w:val="28"/>
              </w:rPr>
              <w:t>Контроль</w:t>
            </w:r>
            <w:r w:rsidRPr="00484C25">
              <w:rPr>
                <w:spacing w:val="17"/>
                <w:sz w:val="28"/>
              </w:rPr>
              <w:t xml:space="preserve"> </w:t>
            </w:r>
            <w:r w:rsidRPr="00484C25">
              <w:rPr>
                <w:sz w:val="28"/>
              </w:rPr>
              <w:t>якості</w:t>
            </w:r>
            <w:r w:rsidRPr="00484C25">
              <w:rPr>
                <w:spacing w:val="19"/>
                <w:sz w:val="28"/>
              </w:rPr>
              <w:t xml:space="preserve"> </w:t>
            </w:r>
            <w:r w:rsidRPr="00484C25">
              <w:rPr>
                <w:sz w:val="28"/>
              </w:rPr>
              <w:t>зварних</w:t>
            </w:r>
            <w:r w:rsidRPr="00484C25">
              <w:rPr>
                <w:spacing w:val="17"/>
                <w:sz w:val="28"/>
              </w:rPr>
              <w:t xml:space="preserve"> </w:t>
            </w:r>
            <w:r w:rsidRPr="00484C25">
              <w:rPr>
                <w:sz w:val="28"/>
              </w:rPr>
              <w:t>з’єднань</w:t>
            </w:r>
            <w:r w:rsidRPr="00484C25">
              <w:rPr>
                <w:spacing w:val="18"/>
                <w:sz w:val="28"/>
              </w:rPr>
              <w:t xml:space="preserve"> </w:t>
            </w:r>
            <w:r w:rsidRPr="00484C25">
              <w:rPr>
                <w:sz w:val="28"/>
              </w:rPr>
              <w:t>явл</w:t>
            </w:r>
            <w:r w:rsidR="00384042" w:rsidRPr="00484C25">
              <w:rPr>
                <w:sz w:val="28"/>
              </w:rPr>
              <w:t>яє</w:t>
            </w:r>
            <w:r w:rsidRPr="00484C25">
              <w:rPr>
                <w:spacing w:val="17"/>
                <w:sz w:val="28"/>
              </w:rPr>
              <w:t xml:space="preserve"> </w:t>
            </w:r>
            <w:r w:rsidRPr="00484C25">
              <w:rPr>
                <w:sz w:val="28"/>
              </w:rPr>
              <w:t>собою</w:t>
            </w:r>
            <w:r w:rsidRPr="00484C25">
              <w:rPr>
                <w:spacing w:val="15"/>
                <w:sz w:val="28"/>
              </w:rPr>
              <w:t xml:space="preserve"> </w:t>
            </w:r>
            <w:r w:rsidRPr="00484C25">
              <w:rPr>
                <w:sz w:val="28"/>
              </w:rPr>
              <w:t>одну</w:t>
            </w:r>
            <w:r w:rsidRPr="00484C25">
              <w:rPr>
                <w:spacing w:val="15"/>
                <w:sz w:val="28"/>
              </w:rPr>
              <w:t xml:space="preserve"> </w:t>
            </w:r>
            <w:r w:rsidRPr="00484C25">
              <w:rPr>
                <w:sz w:val="28"/>
              </w:rPr>
              <w:t>з</w:t>
            </w:r>
            <w:r w:rsidRPr="00484C25">
              <w:rPr>
                <w:spacing w:val="17"/>
                <w:sz w:val="28"/>
              </w:rPr>
              <w:t xml:space="preserve"> </w:t>
            </w:r>
            <w:r w:rsidRPr="00484C25">
              <w:rPr>
                <w:sz w:val="28"/>
              </w:rPr>
              <w:t>найважливіших</w:t>
            </w:r>
            <w:r w:rsidRPr="00484C25">
              <w:rPr>
                <w:spacing w:val="19"/>
                <w:sz w:val="28"/>
              </w:rPr>
              <w:t xml:space="preserve"> </w:t>
            </w:r>
            <w:r w:rsidR="00384042" w:rsidRPr="00484C25">
              <w:rPr>
                <w:sz w:val="28"/>
              </w:rPr>
              <w:t>рече</w:t>
            </w:r>
            <w:r w:rsidRPr="00484C25">
              <w:rPr>
                <w:sz w:val="28"/>
              </w:rPr>
              <w:t>й</w:t>
            </w:r>
            <w:r w:rsidRPr="00484C25">
              <w:rPr>
                <w:spacing w:val="-67"/>
                <w:sz w:val="28"/>
              </w:rPr>
              <w:t xml:space="preserve"> </w:t>
            </w:r>
            <w:r w:rsidRPr="00484C25">
              <w:rPr>
                <w:sz w:val="28"/>
              </w:rPr>
              <w:t>при</w:t>
            </w:r>
            <w:r w:rsidRPr="00484C25">
              <w:rPr>
                <w:spacing w:val="-1"/>
                <w:sz w:val="28"/>
              </w:rPr>
              <w:t xml:space="preserve"> </w:t>
            </w:r>
            <w:r w:rsidRPr="00484C25">
              <w:rPr>
                <w:sz w:val="28"/>
              </w:rPr>
              <w:t>виготовленні</w:t>
            </w:r>
            <w:r w:rsidRPr="00484C25">
              <w:rPr>
                <w:spacing w:val="-2"/>
                <w:sz w:val="28"/>
              </w:rPr>
              <w:t xml:space="preserve"> </w:t>
            </w:r>
            <w:r w:rsidRPr="00484C25">
              <w:rPr>
                <w:sz w:val="28"/>
              </w:rPr>
              <w:t>буть</w:t>
            </w:r>
            <w:r w:rsidRPr="00484C25">
              <w:rPr>
                <w:spacing w:val="-1"/>
                <w:sz w:val="28"/>
              </w:rPr>
              <w:t xml:space="preserve"> </w:t>
            </w:r>
            <w:r w:rsidRPr="00484C25">
              <w:rPr>
                <w:sz w:val="28"/>
              </w:rPr>
              <w:t>яких</w:t>
            </w:r>
            <w:r w:rsidRPr="00484C25">
              <w:rPr>
                <w:spacing w:val="1"/>
                <w:sz w:val="28"/>
              </w:rPr>
              <w:t xml:space="preserve"> </w:t>
            </w:r>
            <w:r w:rsidRPr="00484C25">
              <w:rPr>
                <w:sz w:val="28"/>
              </w:rPr>
              <w:t>конструкцій.</w:t>
            </w:r>
          </w:p>
          <w:p w:rsidR="00121E99" w:rsidRPr="00484C25" w:rsidRDefault="00121E99" w:rsidP="003A4C22">
            <w:pPr>
              <w:pStyle w:val="TableParagraph"/>
              <w:spacing w:line="360" w:lineRule="auto"/>
              <w:ind w:left="564" w:right="561" w:firstLine="567"/>
              <w:jc w:val="both"/>
              <w:rPr>
                <w:sz w:val="28"/>
              </w:rPr>
            </w:pPr>
            <w:r w:rsidRPr="00484C25">
              <w:rPr>
                <w:sz w:val="28"/>
              </w:rPr>
              <w:t>В</w:t>
            </w:r>
            <w:r w:rsidRPr="00484C25">
              <w:rPr>
                <w:spacing w:val="-3"/>
                <w:sz w:val="28"/>
              </w:rPr>
              <w:t xml:space="preserve"> </w:t>
            </w:r>
            <w:r w:rsidR="00384042" w:rsidRPr="00484C25">
              <w:rPr>
                <w:sz w:val="28"/>
              </w:rPr>
              <w:t>да</w:t>
            </w:r>
            <w:r w:rsidRPr="00484C25">
              <w:rPr>
                <w:sz w:val="28"/>
              </w:rPr>
              <w:t>ній</w:t>
            </w:r>
            <w:r w:rsidRPr="00484C25">
              <w:rPr>
                <w:spacing w:val="-5"/>
                <w:sz w:val="28"/>
              </w:rPr>
              <w:t xml:space="preserve"> </w:t>
            </w:r>
            <w:r w:rsidRPr="00484C25">
              <w:rPr>
                <w:sz w:val="28"/>
              </w:rPr>
              <w:t>дипломній</w:t>
            </w:r>
            <w:r w:rsidRPr="00484C25">
              <w:rPr>
                <w:spacing w:val="-5"/>
                <w:sz w:val="28"/>
              </w:rPr>
              <w:t xml:space="preserve"> </w:t>
            </w:r>
            <w:r w:rsidRPr="00484C25">
              <w:rPr>
                <w:sz w:val="28"/>
              </w:rPr>
              <w:t>роботі</w:t>
            </w:r>
            <w:r w:rsidRPr="00484C25">
              <w:rPr>
                <w:spacing w:val="-2"/>
                <w:sz w:val="28"/>
              </w:rPr>
              <w:t xml:space="preserve"> </w:t>
            </w:r>
            <w:r w:rsidRPr="00484C25">
              <w:rPr>
                <w:sz w:val="28"/>
              </w:rPr>
              <w:t>пропонується:</w:t>
            </w:r>
          </w:p>
          <w:p w:rsidR="00121E99" w:rsidRPr="00484C25" w:rsidRDefault="00121E99" w:rsidP="003A4C22">
            <w:pPr>
              <w:pStyle w:val="TableParagraph"/>
              <w:numPr>
                <w:ilvl w:val="0"/>
                <w:numId w:val="24"/>
              </w:numPr>
              <w:tabs>
                <w:tab w:val="left" w:pos="1381"/>
                <w:tab w:val="left" w:pos="1382"/>
              </w:tabs>
              <w:spacing w:before="163" w:line="360" w:lineRule="auto"/>
              <w:ind w:right="561"/>
              <w:jc w:val="both"/>
              <w:rPr>
                <w:sz w:val="28"/>
              </w:rPr>
            </w:pPr>
            <w:r w:rsidRPr="00484C25">
              <w:rPr>
                <w:spacing w:val="-1"/>
                <w:sz w:val="28"/>
              </w:rPr>
              <w:t>Виконати</w:t>
            </w:r>
            <w:r w:rsidRPr="00484C25">
              <w:rPr>
                <w:spacing w:val="38"/>
                <w:sz w:val="28"/>
              </w:rPr>
              <w:t xml:space="preserve"> </w:t>
            </w:r>
            <w:r w:rsidRPr="00484C25">
              <w:rPr>
                <w:spacing w:val="-1"/>
                <w:sz w:val="28"/>
              </w:rPr>
              <w:t>попередній</w:t>
            </w:r>
            <w:r w:rsidRPr="00484C25">
              <w:rPr>
                <w:spacing w:val="-17"/>
                <w:sz w:val="28"/>
              </w:rPr>
              <w:t xml:space="preserve"> </w:t>
            </w:r>
            <w:r w:rsidRPr="00484C25">
              <w:rPr>
                <w:spacing w:val="-1"/>
                <w:sz w:val="28"/>
              </w:rPr>
              <w:t>візуальний</w:t>
            </w:r>
            <w:r w:rsidRPr="00484C25">
              <w:rPr>
                <w:spacing w:val="-16"/>
                <w:sz w:val="28"/>
              </w:rPr>
              <w:t xml:space="preserve"> </w:t>
            </w:r>
            <w:r w:rsidRPr="00484C25">
              <w:rPr>
                <w:sz w:val="28"/>
              </w:rPr>
              <w:t>контроль</w:t>
            </w:r>
            <w:r w:rsidRPr="00484C25">
              <w:rPr>
                <w:spacing w:val="-19"/>
                <w:sz w:val="28"/>
              </w:rPr>
              <w:t xml:space="preserve"> </w:t>
            </w:r>
            <w:r w:rsidRPr="00484C25">
              <w:rPr>
                <w:sz w:val="28"/>
              </w:rPr>
              <w:t>зварних</w:t>
            </w:r>
            <w:r w:rsidRPr="00484C25">
              <w:rPr>
                <w:spacing w:val="-16"/>
                <w:sz w:val="28"/>
              </w:rPr>
              <w:t xml:space="preserve"> </w:t>
            </w:r>
            <w:r w:rsidRPr="00484C25">
              <w:rPr>
                <w:sz w:val="28"/>
              </w:rPr>
              <w:t>швів,</w:t>
            </w:r>
            <w:r w:rsidRPr="00484C25">
              <w:rPr>
                <w:spacing w:val="-19"/>
                <w:sz w:val="28"/>
              </w:rPr>
              <w:t xml:space="preserve"> </w:t>
            </w:r>
            <w:r w:rsidRPr="00484C25">
              <w:rPr>
                <w:sz w:val="28"/>
              </w:rPr>
              <w:t>після</w:t>
            </w:r>
            <w:r w:rsidRPr="00484C25">
              <w:rPr>
                <w:spacing w:val="-17"/>
                <w:sz w:val="28"/>
              </w:rPr>
              <w:t xml:space="preserve"> </w:t>
            </w:r>
            <w:r w:rsidRPr="00484C25">
              <w:rPr>
                <w:sz w:val="28"/>
              </w:rPr>
              <w:t>зачищення</w:t>
            </w:r>
          </w:p>
          <w:p w:rsidR="00121E99" w:rsidRPr="00484C25" w:rsidRDefault="00121E99" w:rsidP="003A4C22">
            <w:pPr>
              <w:pStyle w:val="TableParagraph"/>
              <w:numPr>
                <w:ilvl w:val="0"/>
                <w:numId w:val="24"/>
              </w:numPr>
              <w:tabs>
                <w:tab w:val="left" w:pos="1381"/>
                <w:tab w:val="left" w:pos="1382"/>
              </w:tabs>
              <w:spacing w:before="161" w:line="360" w:lineRule="auto"/>
              <w:ind w:right="561"/>
              <w:jc w:val="both"/>
              <w:rPr>
                <w:sz w:val="28"/>
              </w:rPr>
            </w:pPr>
            <w:r w:rsidRPr="00484C25">
              <w:rPr>
                <w:sz w:val="28"/>
              </w:rPr>
              <w:t>Виконати</w:t>
            </w:r>
            <w:r w:rsidRPr="00484C25">
              <w:rPr>
                <w:spacing w:val="-3"/>
                <w:sz w:val="28"/>
              </w:rPr>
              <w:t xml:space="preserve"> </w:t>
            </w:r>
            <w:r w:rsidRPr="00484C25">
              <w:rPr>
                <w:sz w:val="28"/>
              </w:rPr>
              <w:t>ультразвуковий</w:t>
            </w:r>
            <w:r w:rsidRPr="00484C25">
              <w:rPr>
                <w:spacing w:val="-3"/>
                <w:sz w:val="28"/>
              </w:rPr>
              <w:t xml:space="preserve"> </w:t>
            </w:r>
            <w:r w:rsidRPr="00484C25">
              <w:rPr>
                <w:sz w:val="28"/>
              </w:rPr>
              <w:t>контроль</w:t>
            </w:r>
            <w:r w:rsidRPr="00484C25">
              <w:rPr>
                <w:spacing w:val="-4"/>
                <w:sz w:val="28"/>
              </w:rPr>
              <w:t xml:space="preserve"> </w:t>
            </w:r>
            <w:r w:rsidRPr="00484C25">
              <w:rPr>
                <w:sz w:val="28"/>
              </w:rPr>
              <w:t>зварних</w:t>
            </w:r>
            <w:r w:rsidRPr="00484C25">
              <w:rPr>
                <w:spacing w:val="-3"/>
                <w:sz w:val="28"/>
              </w:rPr>
              <w:t xml:space="preserve"> </w:t>
            </w:r>
            <w:r w:rsidRPr="00484C25">
              <w:rPr>
                <w:sz w:val="28"/>
              </w:rPr>
              <w:t>швів.</w:t>
            </w:r>
          </w:p>
          <w:p w:rsidR="00121E99" w:rsidRPr="00484C25" w:rsidRDefault="00121E99" w:rsidP="003A4C22">
            <w:pPr>
              <w:pStyle w:val="TableParagraph"/>
              <w:spacing w:before="160" w:line="360" w:lineRule="auto"/>
              <w:ind w:left="564" w:right="561" w:firstLine="567"/>
              <w:jc w:val="both"/>
              <w:rPr>
                <w:sz w:val="28"/>
              </w:rPr>
            </w:pPr>
            <w:r w:rsidRPr="00484C25">
              <w:rPr>
                <w:sz w:val="28"/>
              </w:rPr>
              <w:t>Після</w:t>
            </w:r>
            <w:r w:rsidRPr="00484C25">
              <w:rPr>
                <w:spacing w:val="-8"/>
                <w:sz w:val="28"/>
              </w:rPr>
              <w:t xml:space="preserve"> </w:t>
            </w:r>
            <w:r w:rsidRPr="00484C25">
              <w:rPr>
                <w:sz w:val="28"/>
              </w:rPr>
              <w:t>виконання</w:t>
            </w:r>
            <w:r w:rsidRPr="00484C25">
              <w:rPr>
                <w:spacing w:val="-8"/>
                <w:sz w:val="28"/>
              </w:rPr>
              <w:t xml:space="preserve"> </w:t>
            </w:r>
            <w:r w:rsidRPr="00484C25">
              <w:rPr>
                <w:sz w:val="28"/>
              </w:rPr>
              <w:t>попереднього</w:t>
            </w:r>
            <w:r w:rsidRPr="00484C25">
              <w:rPr>
                <w:spacing w:val="-6"/>
                <w:sz w:val="28"/>
              </w:rPr>
              <w:t xml:space="preserve"> </w:t>
            </w:r>
            <w:r w:rsidRPr="00484C25">
              <w:rPr>
                <w:sz w:val="28"/>
              </w:rPr>
              <w:t>візуального</w:t>
            </w:r>
            <w:r w:rsidRPr="00484C25">
              <w:rPr>
                <w:spacing w:val="-6"/>
                <w:sz w:val="28"/>
              </w:rPr>
              <w:t xml:space="preserve"> </w:t>
            </w:r>
            <w:r w:rsidRPr="00484C25">
              <w:rPr>
                <w:sz w:val="28"/>
              </w:rPr>
              <w:t>огляду,</w:t>
            </w:r>
            <w:r w:rsidRPr="00484C25">
              <w:rPr>
                <w:spacing w:val="-7"/>
                <w:sz w:val="28"/>
              </w:rPr>
              <w:t xml:space="preserve"> </w:t>
            </w:r>
            <w:r w:rsidRPr="00484C25">
              <w:rPr>
                <w:sz w:val="28"/>
              </w:rPr>
              <w:t>який</w:t>
            </w:r>
            <w:r w:rsidRPr="00484C25">
              <w:rPr>
                <w:spacing w:val="-9"/>
                <w:sz w:val="28"/>
              </w:rPr>
              <w:t xml:space="preserve"> </w:t>
            </w:r>
            <w:r w:rsidRPr="00484C25">
              <w:rPr>
                <w:sz w:val="28"/>
              </w:rPr>
              <w:t>не</w:t>
            </w:r>
            <w:r w:rsidRPr="00484C25">
              <w:rPr>
                <w:spacing w:val="-6"/>
                <w:sz w:val="28"/>
              </w:rPr>
              <w:t xml:space="preserve"> </w:t>
            </w:r>
            <w:r w:rsidRPr="00484C25">
              <w:rPr>
                <w:sz w:val="28"/>
              </w:rPr>
              <w:t>виявить</w:t>
            </w:r>
            <w:r w:rsidRPr="00484C25">
              <w:rPr>
                <w:spacing w:val="-9"/>
                <w:sz w:val="28"/>
              </w:rPr>
              <w:t xml:space="preserve"> </w:t>
            </w:r>
            <w:r w:rsidRPr="00484C25">
              <w:rPr>
                <w:sz w:val="28"/>
              </w:rPr>
              <w:t>видимих</w:t>
            </w:r>
            <w:r w:rsidRPr="00484C25">
              <w:rPr>
                <w:spacing w:val="-67"/>
                <w:sz w:val="28"/>
              </w:rPr>
              <w:t xml:space="preserve"> </w:t>
            </w:r>
            <w:r w:rsidRPr="00484C25">
              <w:rPr>
                <w:sz w:val="28"/>
              </w:rPr>
              <w:t>дефектів,</w:t>
            </w:r>
            <w:r w:rsidRPr="00484C25">
              <w:rPr>
                <w:spacing w:val="-2"/>
                <w:sz w:val="28"/>
              </w:rPr>
              <w:t xml:space="preserve"> </w:t>
            </w:r>
            <w:r w:rsidRPr="00484C25">
              <w:rPr>
                <w:sz w:val="28"/>
              </w:rPr>
              <w:t>конструкція</w:t>
            </w:r>
            <w:r w:rsidRPr="00484C25">
              <w:rPr>
                <w:spacing w:val="-1"/>
                <w:sz w:val="28"/>
              </w:rPr>
              <w:t xml:space="preserve"> </w:t>
            </w:r>
            <w:r w:rsidRPr="00484C25">
              <w:rPr>
                <w:sz w:val="28"/>
              </w:rPr>
              <w:t>повинна</w:t>
            </w:r>
            <w:r w:rsidRPr="00484C25">
              <w:rPr>
                <w:spacing w:val="-1"/>
                <w:sz w:val="28"/>
              </w:rPr>
              <w:t xml:space="preserve"> </w:t>
            </w:r>
            <w:r w:rsidRPr="00484C25">
              <w:rPr>
                <w:sz w:val="28"/>
              </w:rPr>
              <w:t>пройти ультразвукову</w:t>
            </w:r>
            <w:r w:rsidRPr="00484C25">
              <w:rPr>
                <w:spacing w:val="-5"/>
                <w:sz w:val="28"/>
              </w:rPr>
              <w:t xml:space="preserve"> </w:t>
            </w:r>
            <w:r w:rsidRPr="00484C25">
              <w:rPr>
                <w:sz w:val="28"/>
              </w:rPr>
              <w:t>дефектоскопію.</w:t>
            </w:r>
          </w:p>
          <w:p w:rsidR="00121E99" w:rsidRPr="00484C25" w:rsidRDefault="00121E99" w:rsidP="003A4C22">
            <w:pPr>
              <w:pStyle w:val="TableParagraph"/>
              <w:spacing w:line="360" w:lineRule="auto"/>
              <w:ind w:left="564" w:right="561" w:firstLine="567"/>
              <w:jc w:val="both"/>
              <w:rPr>
                <w:sz w:val="28"/>
              </w:rPr>
            </w:pPr>
            <w:r w:rsidRPr="00484C25">
              <w:rPr>
                <w:sz w:val="28"/>
              </w:rPr>
              <w:t>Ультразвукова</w:t>
            </w:r>
            <w:r w:rsidRPr="00484C25">
              <w:rPr>
                <w:spacing w:val="-4"/>
                <w:sz w:val="28"/>
              </w:rPr>
              <w:t xml:space="preserve"> </w:t>
            </w:r>
            <w:r w:rsidRPr="00484C25">
              <w:rPr>
                <w:sz w:val="28"/>
              </w:rPr>
              <w:t>дефектоскопія</w:t>
            </w:r>
            <w:r w:rsidRPr="00484C25">
              <w:rPr>
                <w:spacing w:val="-2"/>
                <w:sz w:val="28"/>
              </w:rPr>
              <w:t xml:space="preserve"> </w:t>
            </w:r>
            <w:r w:rsidRPr="00484C25">
              <w:rPr>
                <w:sz w:val="28"/>
              </w:rPr>
              <w:t>має</w:t>
            </w:r>
            <w:r w:rsidRPr="00484C25">
              <w:rPr>
                <w:spacing w:val="-3"/>
                <w:sz w:val="28"/>
              </w:rPr>
              <w:t xml:space="preserve"> </w:t>
            </w:r>
            <w:r w:rsidRPr="00484C25">
              <w:rPr>
                <w:sz w:val="28"/>
              </w:rPr>
              <w:t>перевагу</w:t>
            </w:r>
            <w:r w:rsidRPr="00484C25">
              <w:rPr>
                <w:spacing w:val="-5"/>
                <w:sz w:val="28"/>
              </w:rPr>
              <w:t xml:space="preserve"> </w:t>
            </w:r>
            <w:r w:rsidRPr="00484C25">
              <w:rPr>
                <w:sz w:val="28"/>
              </w:rPr>
              <w:t>над</w:t>
            </w:r>
            <w:r w:rsidRPr="00484C25">
              <w:rPr>
                <w:spacing w:val="-1"/>
                <w:sz w:val="28"/>
              </w:rPr>
              <w:t xml:space="preserve"> </w:t>
            </w:r>
            <w:r w:rsidRPr="00484C25">
              <w:rPr>
                <w:sz w:val="28"/>
              </w:rPr>
              <w:t>іншими</w:t>
            </w:r>
            <w:r w:rsidRPr="00484C25">
              <w:rPr>
                <w:spacing w:val="-2"/>
                <w:sz w:val="28"/>
              </w:rPr>
              <w:t xml:space="preserve"> </w:t>
            </w:r>
            <w:r w:rsidRPr="00484C25">
              <w:rPr>
                <w:sz w:val="28"/>
              </w:rPr>
              <w:t>способами</w:t>
            </w:r>
            <w:r w:rsidRPr="00484C25">
              <w:rPr>
                <w:spacing w:val="-4"/>
                <w:sz w:val="28"/>
              </w:rPr>
              <w:t xml:space="preserve"> </w:t>
            </w:r>
            <w:r w:rsidRPr="00484C25">
              <w:rPr>
                <w:sz w:val="28"/>
              </w:rPr>
              <w:t>контролю</w:t>
            </w:r>
            <w:r w:rsidRPr="00484C25">
              <w:rPr>
                <w:spacing w:val="-3"/>
                <w:sz w:val="28"/>
              </w:rPr>
              <w:t xml:space="preserve"> </w:t>
            </w:r>
            <w:r w:rsidRPr="00484C25">
              <w:rPr>
                <w:sz w:val="28"/>
              </w:rPr>
              <w:t>:</w:t>
            </w:r>
          </w:p>
          <w:p w:rsidR="00121E99" w:rsidRPr="00484C25" w:rsidRDefault="00121E99" w:rsidP="003A4C22">
            <w:pPr>
              <w:pStyle w:val="TableParagraph"/>
              <w:numPr>
                <w:ilvl w:val="0"/>
                <w:numId w:val="24"/>
              </w:numPr>
              <w:tabs>
                <w:tab w:val="left" w:pos="1381"/>
                <w:tab w:val="left" w:pos="1382"/>
              </w:tabs>
              <w:spacing w:before="163" w:line="360" w:lineRule="auto"/>
              <w:ind w:right="561"/>
              <w:jc w:val="both"/>
              <w:rPr>
                <w:sz w:val="28"/>
              </w:rPr>
            </w:pPr>
            <w:r w:rsidRPr="00484C25">
              <w:rPr>
                <w:sz w:val="28"/>
              </w:rPr>
              <w:t>Зразок</w:t>
            </w:r>
            <w:r w:rsidRPr="00484C25">
              <w:rPr>
                <w:spacing w:val="-6"/>
                <w:sz w:val="28"/>
              </w:rPr>
              <w:t xml:space="preserve"> </w:t>
            </w:r>
            <w:r w:rsidRPr="00484C25">
              <w:rPr>
                <w:sz w:val="28"/>
              </w:rPr>
              <w:t>не</w:t>
            </w:r>
            <w:r w:rsidRPr="00484C25">
              <w:rPr>
                <w:spacing w:val="-2"/>
                <w:sz w:val="28"/>
              </w:rPr>
              <w:t xml:space="preserve"> </w:t>
            </w:r>
            <w:r w:rsidRPr="00484C25">
              <w:rPr>
                <w:sz w:val="28"/>
              </w:rPr>
              <w:t>руйнується</w:t>
            </w:r>
            <w:r w:rsidRPr="00484C25">
              <w:rPr>
                <w:spacing w:val="-2"/>
                <w:sz w:val="28"/>
              </w:rPr>
              <w:t xml:space="preserve"> </w:t>
            </w:r>
            <w:r w:rsidRPr="00484C25">
              <w:rPr>
                <w:sz w:val="28"/>
              </w:rPr>
              <w:t>та не</w:t>
            </w:r>
            <w:r w:rsidRPr="00484C25">
              <w:rPr>
                <w:spacing w:val="-3"/>
                <w:sz w:val="28"/>
              </w:rPr>
              <w:t xml:space="preserve"> </w:t>
            </w:r>
            <w:r w:rsidRPr="00484C25">
              <w:rPr>
                <w:sz w:val="28"/>
              </w:rPr>
              <w:t>пошкоджується</w:t>
            </w:r>
            <w:r w:rsidR="003A4C22" w:rsidRPr="00484C25">
              <w:rPr>
                <w:sz w:val="28"/>
              </w:rPr>
              <w:t xml:space="preserve"> </w:t>
            </w:r>
          </w:p>
          <w:p w:rsidR="003A4C22" w:rsidRPr="00484C25" w:rsidRDefault="003A4C22" w:rsidP="003A4C22">
            <w:pPr>
              <w:pStyle w:val="TableParagraph"/>
              <w:numPr>
                <w:ilvl w:val="0"/>
                <w:numId w:val="24"/>
              </w:numPr>
              <w:tabs>
                <w:tab w:val="left" w:pos="1381"/>
                <w:tab w:val="left" w:pos="1382"/>
              </w:tabs>
              <w:spacing w:line="360" w:lineRule="auto"/>
              <w:jc w:val="both"/>
              <w:rPr>
                <w:sz w:val="28"/>
                <w:szCs w:val="28"/>
              </w:rPr>
            </w:pPr>
            <w:r w:rsidRPr="00484C25">
              <w:rPr>
                <w:sz w:val="28"/>
                <w:szCs w:val="28"/>
              </w:rPr>
              <w:t>Висока</w:t>
            </w:r>
            <w:r w:rsidRPr="00484C25">
              <w:rPr>
                <w:spacing w:val="-3"/>
                <w:sz w:val="28"/>
                <w:szCs w:val="28"/>
              </w:rPr>
              <w:t xml:space="preserve"> </w:t>
            </w:r>
            <w:r w:rsidRPr="00484C25">
              <w:rPr>
                <w:sz w:val="28"/>
                <w:szCs w:val="28"/>
              </w:rPr>
              <w:t>швидкість</w:t>
            </w:r>
            <w:r w:rsidRPr="00484C25">
              <w:rPr>
                <w:spacing w:val="-7"/>
                <w:sz w:val="28"/>
                <w:szCs w:val="28"/>
              </w:rPr>
              <w:t xml:space="preserve"> </w:t>
            </w:r>
            <w:r w:rsidRPr="00484C25">
              <w:rPr>
                <w:sz w:val="28"/>
                <w:szCs w:val="28"/>
              </w:rPr>
              <w:t>проведення</w:t>
            </w:r>
          </w:p>
          <w:p w:rsidR="003A4C22" w:rsidRPr="00484C25" w:rsidRDefault="003A4C22" w:rsidP="003A4C22">
            <w:pPr>
              <w:pStyle w:val="TableParagraph"/>
              <w:numPr>
                <w:ilvl w:val="0"/>
                <w:numId w:val="24"/>
              </w:numPr>
              <w:tabs>
                <w:tab w:val="left" w:pos="1381"/>
                <w:tab w:val="left" w:pos="1382"/>
              </w:tabs>
              <w:spacing w:before="161" w:line="360" w:lineRule="auto"/>
              <w:jc w:val="both"/>
              <w:rPr>
                <w:sz w:val="28"/>
                <w:szCs w:val="28"/>
              </w:rPr>
            </w:pPr>
            <w:r w:rsidRPr="00484C25">
              <w:rPr>
                <w:sz w:val="28"/>
                <w:szCs w:val="28"/>
              </w:rPr>
              <w:t>Достовірність</w:t>
            </w:r>
            <w:r w:rsidRPr="00484C25">
              <w:rPr>
                <w:spacing w:val="-7"/>
                <w:sz w:val="28"/>
                <w:szCs w:val="28"/>
              </w:rPr>
              <w:t xml:space="preserve"> </w:t>
            </w:r>
            <w:r w:rsidRPr="00484C25">
              <w:rPr>
                <w:sz w:val="28"/>
                <w:szCs w:val="28"/>
              </w:rPr>
              <w:t>дослідження</w:t>
            </w:r>
          </w:p>
          <w:p w:rsidR="003A4C22" w:rsidRPr="00484C25" w:rsidRDefault="003A4C22" w:rsidP="003A4C22">
            <w:pPr>
              <w:pStyle w:val="TableParagraph"/>
              <w:numPr>
                <w:ilvl w:val="0"/>
                <w:numId w:val="24"/>
              </w:numPr>
              <w:tabs>
                <w:tab w:val="left" w:pos="1381"/>
                <w:tab w:val="left" w:pos="1382"/>
              </w:tabs>
              <w:spacing w:line="360" w:lineRule="auto"/>
              <w:jc w:val="both"/>
              <w:rPr>
                <w:sz w:val="28"/>
                <w:szCs w:val="28"/>
              </w:rPr>
            </w:pPr>
            <w:r w:rsidRPr="00484C25">
              <w:rPr>
                <w:sz w:val="28"/>
                <w:szCs w:val="28"/>
              </w:rPr>
              <w:t>Відсутність</w:t>
            </w:r>
            <w:r w:rsidRPr="00484C25">
              <w:rPr>
                <w:spacing w:val="-4"/>
                <w:sz w:val="28"/>
                <w:szCs w:val="28"/>
              </w:rPr>
              <w:t xml:space="preserve"> </w:t>
            </w:r>
            <w:r w:rsidRPr="00484C25">
              <w:rPr>
                <w:sz w:val="28"/>
                <w:szCs w:val="28"/>
              </w:rPr>
              <w:t>небезпеки</w:t>
            </w:r>
            <w:r w:rsidRPr="00484C25">
              <w:rPr>
                <w:spacing w:val="-1"/>
                <w:sz w:val="28"/>
                <w:szCs w:val="28"/>
              </w:rPr>
              <w:t xml:space="preserve"> </w:t>
            </w:r>
            <w:r w:rsidRPr="00484C25">
              <w:rPr>
                <w:sz w:val="28"/>
                <w:szCs w:val="28"/>
              </w:rPr>
              <w:t>для</w:t>
            </w:r>
            <w:r w:rsidRPr="00484C25">
              <w:rPr>
                <w:spacing w:val="-2"/>
                <w:sz w:val="28"/>
                <w:szCs w:val="28"/>
              </w:rPr>
              <w:t xml:space="preserve"> </w:t>
            </w:r>
            <w:r w:rsidRPr="00484C25">
              <w:rPr>
                <w:sz w:val="28"/>
                <w:szCs w:val="28"/>
              </w:rPr>
              <w:t>людини</w:t>
            </w:r>
          </w:p>
          <w:p w:rsidR="003A4C22" w:rsidRPr="00484C25" w:rsidRDefault="003A4C22" w:rsidP="003A4C22">
            <w:pPr>
              <w:pStyle w:val="TableParagraph"/>
              <w:spacing w:line="360" w:lineRule="auto"/>
              <w:ind w:left="741"/>
              <w:jc w:val="center"/>
              <w:rPr>
                <w:b/>
                <w:sz w:val="28"/>
                <w:szCs w:val="28"/>
              </w:rPr>
            </w:pPr>
            <w:r w:rsidRPr="00484C25">
              <w:rPr>
                <w:b/>
                <w:sz w:val="28"/>
                <w:szCs w:val="28"/>
              </w:rPr>
              <w:t>4. Проектування</w:t>
            </w:r>
            <w:r w:rsidRPr="00484C25">
              <w:rPr>
                <w:b/>
                <w:spacing w:val="-3"/>
                <w:sz w:val="28"/>
                <w:szCs w:val="28"/>
              </w:rPr>
              <w:t xml:space="preserve"> </w:t>
            </w:r>
            <w:r w:rsidRPr="00484C25">
              <w:rPr>
                <w:b/>
                <w:sz w:val="28"/>
                <w:szCs w:val="28"/>
              </w:rPr>
              <w:t>дільниці</w:t>
            </w:r>
            <w:r w:rsidRPr="00484C25">
              <w:rPr>
                <w:b/>
                <w:spacing w:val="-1"/>
                <w:sz w:val="28"/>
                <w:szCs w:val="28"/>
              </w:rPr>
              <w:t xml:space="preserve"> </w:t>
            </w:r>
            <w:r w:rsidRPr="00484C25">
              <w:rPr>
                <w:b/>
                <w:sz w:val="28"/>
                <w:szCs w:val="28"/>
              </w:rPr>
              <w:t>цеху</w:t>
            </w:r>
          </w:p>
          <w:p w:rsidR="003A4C22" w:rsidRPr="00484C25" w:rsidRDefault="003A4C22" w:rsidP="003A4C22">
            <w:pPr>
              <w:pStyle w:val="TableParagraph"/>
              <w:spacing w:line="360" w:lineRule="auto"/>
              <w:ind w:left="564" w:right="561" w:firstLine="567"/>
              <w:jc w:val="both"/>
              <w:rPr>
                <w:sz w:val="28"/>
                <w:szCs w:val="28"/>
              </w:rPr>
            </w:pPr>
            <w:r w:rsidRPr="00484C25">
              <w:rPr>
                <w:sz w:val="28"/>
                <w:szCs w:val="28"/>
              </w:rPr>
              <w:t>План складально-зварювальної дільниці будується відповідно до наступних вимог:</w:t>
            </w:r>
          </w:p>
          <w:p w:rsidR="003A4C22" w:rsidRPr="00484C25" w:rsidRDefault="003A4C22" w:rsidP="003A4C22">
            <w:pPr>
              <w:pStyle w:val="TableParagraph"/>
              <w:numPr>
                <w:ilvl w:val="0"/>
                <w:numId w:val="1"/>
              </w:numPr>
              <w:tabs>
                <w:tab w:val="left" w:pos="1526"/>
              </w:tabs>
              <w:spacing w:line="360" w:lineRule="auto"/>
              <w:ind w:left="564" w:right="561" w:firstLine="567"/>
              <w:jc w:val="both"/>
              <w:rPr>
                <w:sz w:val="28"/>
                <w:szCs w:val="28"/>
              </w:rPr>
            </w:pPr>
            <w:r w:rsidRPr="00484C25">
              <w:rPr>
                <w:sz w:val="28"/>
                <w:szCs w:val="28"/>
              </w:rPr>
              <w:t>Засоби</w:t>
            </w:r>
            <w:r w:rsidRPr="00484C25">
              <w:rPr>
                <w:spacing w:val="1"/>
                <w:sz w:val="28"/>
                <w:szCs w:val="28"/>
              </w:rPr>
              <w:t xml:space="preserve"> </w:t>
            </w:r>
            <w:r w:rsidRPr="00484C25">
              <w:rPr>
                <w:sz w:val="28"/>
                <w:szCs w:val="28"/>
              </w:rPr>
              <w:t>технологічного</w:t>
            </w:r>
            <w:r w:rsidRPr="00484C25">
              <w:rPr>
                <w:spacing w:val="1"/>
                <w:sz w:val="28"/>
                <w:szCs w:val="28"/>
              </w:rPr>
              <w:t xml:space="preserve"> </w:t>
            </w:r>
            <w:r w:rsidRPr="00484C25">
              <w:rPr>
                <w:sz w:val="28"/>
                <w:szCs w:val="28"/>
              </w:rPr>
              <w:t>спорядження</w:t>
            </w:r>
            <w:r w:rsidRPr="00484C25">
              <w:rPr>
                <w:spacing w:val="1"/>
                <w:sz w:val="28"/>
                <w:szCs w:val="28"/>
              </w:rPr>
              <w:t xml:space="preserve"> </w:t>
            </w:r>
            <w:r w:rsidRPr="00484C25">
              <w:rPr>
                <w:sz w:val="28"/>
                <w:szCs w:val="28"/>
              </w:rPr>
              <w:t>мають</w:t>
            </w:r>
            <w:r w:rsidRPr="00484C25">
              <w:rPr>
                <w:spacing w:val="1"/>
                <w:sz w:val="28"/>
                <w:szCs w:val="28"/>
              </w:rPr>
              <w:t xml:space="preserve"> </w:t>
            </w:r>
            <w:r w:rsidRPr="00484C25">
              <w:rPr>
                <w:sz w:val="28"/>
                <w:szCs w:val="28"/>
              </w:rPr>
              <w:t>встановлюватись</w:t>
            </w:r>
            <w:r w:rsidRPr="00484C25">
              <w:rPr>
                <w:spacing w:val="1"/>
                <w:sz w:val="28"/>
                <w:szCs w:val="28"/>
              </w:rPr>
              <w:t xml:space="preserve"> </w:t>
            </w:r>
            <w:r w:rsidRPr="00484C25">
              <w:rPr>
                <w:sz w:val="28"/>
                <w:szCs w:val="28"/>
              </w:rPr>
              <w:t>у</w:t>
            </w:r>
            <w:r w:rsidRPr="00484C25">
              <w:rPr>
                <w:spacing w:val="1"/>
                <w:sz w:val="28"/>
                <w:szCs w:val="28"/>
              </w:rPr>
              <w:t xml:space="preserve"> </w:t>
            </w:r>
            <w:r w:rsidRPr="00484C25">
              <w:rPr>
                <w:sz w:val="28"/>
                <w:szCs w:val="28"/>
              </w:rPr>
              <w:t>відповідності</w:t>
            </w:r>
            <w:r w:rsidRPr="00484C25">
              <w:rPr>
                <w:spacing w:val="1"/>
                <w:sz w:val="28"/>
                <w:szCs w:val="28"/>
              </w:rPr>
              <w:t xml:space="preserve"> </w:t>
            </w:r>
            <w:r w:rsidRPr="00484C25">
              <w:rPr>
                <w:sz w:val="28"/>
                <w:szCs w:val="28"/>
              </w:rPr>
              <w:t>до</w:t>
            </w:r>
            <w:r w:rsidRPr="00484C25">
              <w:rPr>
                <w:spacing w:val="1"/>
                <w:sz w:val="28"/>
                <w:szCs w:val="28"/>
              </w:rPr>
              <w:t xml:space="preserve"> </w:t>
            </w:r>
            <w:r w:rsidRPr="00484C25">
              <w:rPr>
                <w:sz w:val="28"/>
                <w:szCs w:val="28"/>
              </w:rPr>
              <w:t>основного</w:t>
            </w:r>
            <w:r w:rsidRPr="00484C25">
              <w:rPr>
                <w:spacing w:val="1"/>
                <w:sz w:val="28"/>
                <w:szCs w:val="28"/>
              </w:rPr>
              <w:t xml:space="preserve"> </w:t>
            </w:r>
            <w:r w:rsidRPr="00484C25">
              <w:rPr>
                <w:sz w:val="28"/>
                <w:szCs w:val="28"/>
              </w:rPr>
              <w:t>технологічного</w:t>
            </w:r>
            <w:r w:rsidRPr="00484C25">
              <w:rPr>
                <w:spacing w:val="1"/>
                <w:sz w:val="28"/>
                <w:szCs w:val="28"/>
              </w:rPr>
              <w:t xml:space="preserve"> </w:t>
            </w:r>
            <w:r w:rsidRPr="00484C25">
              <w:rPr>
                <w:sz w:val="28"/>
                <w:szCs w:val="28"/>
              </w:rPr>
              <w:t>потоку</w:t>
            </w:r>
            <w:r w:rsidRPr="00484C25">
              <w:rPr>
                <w:spacing w:val="1"/>
                <w:sz w:val="28"/>
                <w:szCs w:val="28"/>
              </w:rPr>
              <w:t xml:space="preserve"> </w:t>
            </w:r>
            <w:r w:rsidRPr="00484C25">
              <w:rPr>
                <w:sz w:val="28"/>
                <w:szCs w:val="28"/>
              </w:rPr>
              <w:t>переміщення</w:t>
            </w:r>
            <w:r w:rsidRPr="00484C25">
              <w:rPr>
                <w:spacing w:val="1"/>
                <w:sz w:val="28"/>
                <w:szCs w:val="28"/>
              </w:rPr>
              <w:t xml:space="preserve"> </w:t>
            </w:r>
            <w:r w:rsidRPr="00484C25">
              <w:rPr>
                <w:sz w:val="28"/>
                <w:szCs w:val="28"/>
              </w:rPr>
              <w:t>вантажів.</w:t>
            </w:r>
            <w:r w:rsidRPr="00484C25">
              <w:rPr>
                <w:spacing w:val="1"/>
                <w:sz w:val="28"/>
                <w:szCs w:val="28"/>
              </w:rPr>
              <w:t xml:space="preserve"> </w:t>
            </w:r>
            <w:r w:rsidRPr="00484C25">
              <w:rPr>
                <w:sz w:val="28"/>
                <w:szCs w:val="28"/>
              </w:rPr>
              <w:t>Зустрічні та</w:t>
            </w:r>
            <w:r w:rsidRPr="00484C25">
              <w:rPr>
                <w:spacing w:val="-4"/>
                <w:sz w:val="28"/>
                <w:szCs w:val="28"/>
              </w:rPr>
              <w:t xml:space="preserve"> </w:t>
            </w:r>
            <w:r w:rsidRPr="00484C25">
              <w:rPr>
                <w:sz w:val="28"/>
                <w:szCs w:val="28"/>
              </w:rPr>
              <w:t>пересічні вантажопотоки повинні бути</w:t>
            </w:r>
            <w:r w:rsidRPr="00484C25">
              <w:rPr>
                <w:spacing w:val="-1"/>
                <w:sz w:val="28"/>
                <w:szCs w:val="28"/>
              </w:rPr>
              <w:t xml:space="preserve"> </w:t>
            </w:r>
            <w:r w:rsidRPr="00484C25">
              <w:rPr>
                <w:sz w:val="28"/>
                <w:szCs w:val="28"/>
              </w:rPr>
              <w:t>виключені.</w:t>
            </w:r>
          </w:p>
          <w:p w:rsidR="003A4C22" w:rsidRPr="00484C25" w:rsidRDefault="003A4C22" w:rsidP="003A4C22">
            <w:pPr>
              <w:pStyle w:val="TableParagraph"/>
              <w:numPr>
                <w:ilvl w:val="0"/>
                <w:numId w:val="1"/>
              </w:numPr>
              <w:tabs>
                <w:tab w:val="left" w:pos="1487"/>
              </w:tabs>
              <w:spacing w:line="360" w:lineRule="auto"/>
              <w:ind w:left="564" w:right="561" w:firstLine="567"/>
              <w:jc w:val="both"/>
              <w:rPr>
                <w:sz w:val="28"/>
                <w:szCs w:val="28"/>
              </w:rPr>
            </w:pPr>
            <w:r w:rsidRPr="00484C25">
              <w:rPr>
                <w:sz w:val="28"/>
                <w:szCs w:val="28"/>
              </w:rPr>
              <w:t>Розміщення</w:t>
            </w:r>
            <w:r w:rsidRPr="00484C25">
              <w:rPr>
                <w:spacing w:val="1"/>
                <w:sz w:val="28"/>
                <w:szCs w:val="28"/>
              </w:rPr>
              <w:t xml:space="preserve"> </w:t>
            </w:r>
            <w:r w:rsidRPr="00484C25">
              <w:rPr>
                <w:sz w:val="28"/>
                <w:szCs w:val="28"/>
              </w:rPr>
              <w:t>ЗТС</w:t>
            </w:r>
            <w:r w:rsidRPr="00484C25">
              <w:rPr>
                <w:spacing w:val="1"/>
                <w:sz w:val="28"/>
                <w:szCs w:val="28"/>
              </w:rPr>
              <w:t xml:space="preserve"> </w:t>
            </w:r>
            <w:r w:rsidRPr="00484C25">
              <w:rPr>
                <w:sz w:val="28"/>
                <w:szCs w:val="28"/>
              </w:rPr>
              <w:t>має</w:t>
            </w:r>
            <w:r w:rsidRPr="00484C25">
              <w:rPr>
                <w:spacing w:val="1"/>
                <w:sz w:val="28"/>
                <w:szCs w:val="28"/>
              </w:rPr>
              <w:t xml:space="preserve"> </w:t>
            </w:r>
            <w:r w:rsidRPr="00484C25">
              <w:rPr>
                <w:sz w:val="28"/>
                <w:szCs w:val="28"/>
              </w:rPr>
              <w:t>забезпечувати</w:t>
            </w:r>
            <w:r w:rsidRPr="00484C25">
              <w:rPr>
                <w:spacing w:val="1"/>
                <w:sz w:val="28"/>
                <w:szCs w:val="28"/>
              </w:rPr>
              <w:t xml:space="preserve"> </w:t>
            </w:r>
            <w:r w:rsidRPr="00484C25">
              <w:rPr>
                <w:sz w:val="28"/>
                <w:szCs w:val="28"/>
              </w:rPr>
              <w:t>безпеку</w:t>
            </w:r>
            <w:r w:rsidRPr="00484C25">
              <w:rPr>
                <w:spacing w:val="1"/>
                <w:sz w:val="28"/>
                <w:szCs w:val="28"/>
              </w:rPr>
              <w:t xml:space="preserve"> </w:t>
            </w:r>
            <w:r w:rsidRPr="00484C25">
              <w:rPr>
                <w:sz w:val="28"/>
                <w:szCs w:val="28"/>
              </w:rPr>
              <w:t>та</w:t>
            </w:r>
            <w:r w:rsidRPr="00484C25">
              <w:rPr>
                <w:spacing w:val="1"/>
                <w:sz w:val="28"/>
                <w:szCs w:val="28"/>
              </w:rPr>
              <w:t xml:space="preserve"> </w:t>
            </w:r>
            <w:r w:rsidRPr="00484C25">
              <w:rPr>
                <w:sz w:val="28"/>
                <w:szCs w:val="28"/>
              </w:rPr>
              <w:t>зручність</w:t>
            </w:r>
            <w:r w:rsidRPr="00484C25">
              <w:rPr>
                <w:spacing w:val="1"/>
                <w:sz w:val="28"/>
                <w:szCs w:val="28"/>
              </w:rPr>
              <w:t xml:space="preserve"> </w:t>
            </w:r>
            <w:r w:rsidRPr="00484C25">
              <w:rPr>
                <w:sz w:val="28"/>
                <w:szCs w:val="28"/>
              </w:rPr>
              <w:t>його</w:t>
            </w:r>
            <w:r w:rsidRPr="00484C25">
              <w:rPr>
                <w:spacing w:val="1"/>
                <w:sz w:val="28"/>
                <w:szCs w:val="28"/>
              </w:rPr>
              <w:t xml:space="preserve"> </w:t>
            </w:r>
            <w:r w:rsidRPr="00484C25">
              <w:rPr>
                <w:sz w:val="28"/>
                <w:szCs w:val="28"/>
              </w:rPr>
              <w:t>обслуговування.</w:t>
            </w:r>
          </w:p>
          <w:p w:rsidR="003A4C22" w:rsidRPr="00484C25" w:rsidRDefault="003A4C22" w:rsidP="003A4C22">
            <w:pPr>
              <w:pStyle w:val="TableParagraph"/>
              <w:numPr>
                <w:ilvl w:val="0"/>
                <w:numId w:val="1"/>
              </w:numPr>
              <w:tabs>
                <w:tab w:val="left" w:pos="1487"/>
              </w:tabs>
              <w:spacing w:line="360" w:lineRule="auto"/>
              <w:ind w:left="564" w:right="561" w:firstLine="567"/>
              <w:jc w:val="both"/>
              <w:rPr>
                <w:sz w:val="28"/>
                <w:szCs w:val="28"/>
              </w:rPr>
            </w:pPr>
            <w:r w:rsidRPr="00484C25">
              <w:rPr>
                <w:sz w:val="28"/>
                <w:szCs w:val="28"/>
              </w:rPr>
              <w:t>Для розміщення на робочому місці пристроїв, оснастки, інструменту мають бути передбачені шафи, стелажі, етажерки тощо.</w:t>
            </w:r>
          </w:p>
          <w:p w:rsidR="003A4C22" w:rsidRPr="00484C25" w:rsidRDefault="003A4C22" w:rsidP="003A4C22">
            <w:pPr>
              <w:pStyle w:val="TableParagraph"/>
              <w:tabs>
                <w:tab w:val="left" w:pos="1381"/>
                <w:tab w:val="left" w:pos="1382"/>
              </w:tabs>
              <w:spacing w:before="163" w:line="360" w:lineRule="auto"/>
              <w:ind w:left="1131" w:right="561"/>
              <w:jc w:val="both"/>
              <w:rPr>
                <w:sz w:val="28"/>
              </w:rPr>
            </w:pPr>
          </w:p>
          <w:p w:rsidR="003A4C22" w:rsidRPr="00484C25" w:rsidRDefault="003A4C22" w:rsidP="003A4C22">
            <w:pPr>
              <w:pStyle w:val="TableParagraph"/>
              <w:tabs>
                <w:tab w:val="left" w:pos="1381"/>
                <w:tab w:val="left" w:pos="1382"/>
              </w:tabs>
              <w:spacing w:before="163" w:line="360" w:lineRule="auto"/>
              <w:ind w:left="1131" w:right="561"/>
              <w:jc w:val="both"/>
              <w:rPr>
                <w:sz w:val="28"/>
              </w:rPr>
            </w:pPr>
          </w:p>
        </w:tc>
      </w:tr>
      <w:tr w:rsidR="00121E99" w:rsidRPr="00484C25" w:rsidTr="00DA0E42">
        <w:trPr>
          <w:trHeight w:val="237"/>
        </w:trPr>
        <w:tc>
          <w:tcPr>
            <w:tcW w:w="574" w:type="dxa"/>
            <w:tcBorders>
              <w:bottom w:val="single" w:sz="12" w:space="0" w:color="000000"/>
            </w:tcBorders>
          </w:tcPr>
          <w:p w:rsidR="00121E99" w:rsidRPr="00484C25" w:rsidRDefault="00121E99" w:rsidP="00DA0E42">
            <w:pPr>
              <w:pStyle w:val="TableParagraph"/>
              <w:rPr>
                <w:sz w:val="16"/>
              </w:rPr>
            </w:pPr>
          </w:p>
        </w:tc>
        <w:tc>
          <w:tcPr>
            <w:tcW w:w="573" w:type="dxa"/>
            <w:tcBorders>
              <w:bottom w:val="single" w:sz="12" w:space="0" w:color="000000"/>
            </w:tcBorders>
          </w:tcPr>
          <w:p w:rsidR="00121E99" w:rsidRPr="00484C25" w:rsidRDefault="00121E99" w:rsidP="00DA0E42">
            <w:pPr>
              <w:pStyle w:val="TableParagraph"/>
              <w:rPr>
                <w:sz w:val="16"/>
              </w:rPr>
            </w:pPr>
          </w:p>
        </w:tc>
        <w:tc>
          <w:tcPr>
            <w:tcW w:w="1432" w:type="dxa"/>
            <w:tcBorders>
              <w:bottom w:val="single" w:sz="12" w:space="0" w:color="000000"/>
            </w:tcBorders>
          </w:tcPr>
          <w:p w:rsidR="00121E99" w:rsidRPr="00484C25" w:rsidRDefault="00121E99" w:rsidP="00DA0E42">
            <w:pPr>
              <w:pStyle w:val="TableParagraph"/>
              <w:rPr>
                <w:sz w:val="16"/>
              </w:rPr>
            </w:pPr>
          </w:p>
        </w:tc>
        <w:tc>
          <w:tcPr>
            <w:tcW w:w="858" w:type="dxa"/>
            <w:tcBorders>
              <w:bottom w:val="single" w:sz="12" w:space="0" w:color="000000"/>
            </w:tcBorders>
          </w:tcPr>
          <w:p w:rsidR="00121E99" w:rsidRPr="00484C25" w:rsidRDefault="00121E99" w:rsidP="00DA0E42">
            <w:pPr>
              <w:pStyle w:val="TableParagraph"/>
              <w:rPr>
                <w:sz w:val="16"/>
              </w:rPr>
            </w:pPr>
          </w:p>
        </w:tc>
        <w:tc>
          <w:tcPr>
            <w:tcW w:w="572" w:type="dxa"/>
            <w:tcBorders>
              <w:bottom w:val="single" w:sz="12" w:space="0" w:color="000000"/>
            </w:tcBorders>
          </w:tcPr>
          <w:p w:rsidR="00121E99" w:rsidRPr="00484C25" w:rsidRDefault="00121E99" w:rsidP="00DA0E42">
            <w:pPr>
              <w:pStyle w:val="TableParagraph"/>
              <w:rPr>
                <w:sz w:val="16"/>
              </w:rPr>
            </w:pPr>
          </w:p>
        </w:tc>
        <w:tc>
          <w:tcPr>
            <w:tcW w:w="5901" w:type="dxa"/>
            <w:vMerge w:val="restart"/>
          </w:tcPr>
          <w:p w:rsidR="00121E99" w:rsidRPr="00484C25" w:rsidRDefault="00121E9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DA0E42">
            <w:pPr>
              <w:pStyle w:val="TableParagraph"/>
              <w:spacing w:before="23" w:line="194" w:lineRule="exact"/>
              <w:ind w:left="108"/>
              <w:rPr>
                <w:sz w:val="18"/>
              </w:rPr>
            </w:pPr>
            <w:r w:rsidRPr="00484C25">
              <w:rPr>
                <w:sz w:val="18"/>
              </w:rPr>
              <w:t>Арк.</w:t>
            </w:r>
          </w:p>
        </w:tc>
      </w:tr>
      <w:tr w:rsidR="00121E99" w:rsidRPr="00484C25" w:rsidTr="00DA0E42">
        <w:trPr>
          <w:trHeight w:val="241"/>
        </w:trPr>
        <w:tc>
          <w:tcPr>
            <w:tcW w:w="574" w:type="dxa"/>
            <w:tcBorders>
              <w:top w:val="single" w:sz="12" w:space="0" w:color="000000"/>
            </w:tcBorders>
          </w:tcPr>
          <w:p w:rsidR="00121E99" w:rsidRPr="00484C25" w:rsidRDefault="00121E99" w:rsidP="00DA0E42">
            <w:pPr>
              <w:pStyle w:val="TableParagraph"/>
              <w:rPr>
                <w:sz w:val="16"/>
              </w:rPr>
            </w:pPr>
          </w:p>
        </w:tc>
        <w:tc>
          <w:tcPr>
            <w:tcW w:w="573" w:type="dxa"/>
            <w:tcBorders>
              <w:top w:val="single" w:sz="12" w:space="0" w:color="000000"/>
            </w:tcBorders>
          </w:tcPr>
          <w:p w:rsidR="00121E99" w:rsidRPr="00484C25" w:rsidRDefault="00121E99" w:rsidP="00DA0E42">
            <w:pPr>
              <w:pStyle w:val="TableParagraph"/>
              <w:rPr>
                <w:sz w:val="16"/>
              </w:rPr>
            </w:pPr>
          </w:p>
        </w:tc>
        <w:tc>
          <w:tcPr>
            <w:tcW w:w="1432" w:type="dxa"/>
            <w:tcBorders>
              <w:top w:val="single" w:sz="12" w:space="0" w:color="000000"/>
            </w:tcBorders>
          </w:tcPr>
          <w:p w:rsidR="00121E99" w:rsidRPr="00484C25" w:rsidRDefault="00121E99" w:rsidP="00DA0E42">
            <w:pPr>
              <w:pStyle w:val="TableParagraph"/>
              <w:rPr>
                <w:sz w:val="16"/>
              </w:rPr>
            </w:pPr>
          </w:p>
        </w:tc>
        <w:tc>
          <w:tcPr>
            <w:tcW w:w="858" w:type="dxa"/>
            <w:tcBorders>
              <w:top w:val="single" w:sz="12" w:space="0" w:color="000000"/>
            </w:tcBorders>
          </w:tcPr>
          <w:p w:rsidR="00121E99" w:rsidRPr="00484C25" w:rsidRDefault="00121E99" w:rsidP="00DA0E42">
            <w:pPr>
              <w:pStyle w:val="TableParagraph"/>
              <w:rPr>
                <w:sz w:val="16"/>
              </w:rPr>
            </w:pPr>
          </w:p>
        </w:tc>
        <w:tc>
          <w:tcPr>
            <w:tcW w:w="572" w:type="dxa"/>
            <w:tcBorders>
              <w:top w:val="single" w:sz="12" w:space="0" w:color="000000"/>
            </w:tcBorders>
          </w:tcPr>
          <w:p w:rsidR="00121E99" w:rsidRPr="00484C25" w:rsidRDefault="00121E99" w:rsidP="00DA0E42">
            <w:pPr>
              <w:pStyle w:val="TableParagraph"/>
              <w:rPr>
                <w:sz w:val="16"/>
              </w:rPr>
            </w:pPr>
          </w:p>
        </w:tc>
        <w:tc>
          <w:tcPr>
            <w:tcW w:w="5901" w:type="dxa"/>
            <w:vMerge/>
            <w:tcBorders>
              <w:top w:val="nil"/>
            </w:tcBorders>
          </w:tcPr>
          <w:p w:rsidR="00121E99" w:rsidRPr="00484C25" w:rsidRDefault="00121E99" w:rsidP="00DA0E42">
            <w:pPr>
              <w:rPr>
                <w:sz w:val="2"/>
                <w:szCs w:val="2"/>
              </w:rPr>
            </w:pPr>
          </w:p>
        </w:tc>
        <w:tc>
          <w:tcPr>
            <w:tcW w:w="571" w:type="dxa"/>
            <w:vMerge w:val="restart"/>
            <w:tcBorders>
              <w:top w:val="single" w:sz="8" w:space="0" w:color="000000"/>
            </w:tcBorders>
          </w:tcPr>
          <w:p w:rsidR="00121E99" w:rsidRPr="00484C25" w:rsidRDefault="00735422" w:rsidP="00DA0E42">
            <w:pPr>
              <w:pStyle w:val="TableParagraph"/>
              <w:rPr>
                <w:sz w:val="26"/>
              </w:rPr>
            </w:pPr>
            <w:r w:rsidRPr="00484C25">
              <w:rPr>
                <w:sz w:val="26"/>
              </w:rPr>
              <w:t>19</w:t>
            </w:r>
          </w:p>
        </w:tc>
      </w:tr>
      <w:tr w:rsidR="00121E99" w:rsidRPr="00484C25" w:rsidTr="00DA0E42">
        <w:trPr>
          <w:trHeight w:val="240"/>
        </w:trPr>
        <w:tc>
          <w:tcPr>
            <w:tcW w:w="574" w:type="dxa"/>
          </w:tcPr>
          <w:p w:rsidR="00121E99" w:rsidRPr="00484C25" w:rsidRDefault="00121E9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121E99" w:rsidRPr="00484C25" w:rsidRDefault="00121E9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121E99" w:rsidRPr="00484C25" w:rsidRDefault="00121E9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DA0E42">
            <w:pPr>
              <w:rPr>
                <w:sz w:val="2"/>
                <w:szCs w:val="2"/>
              </w:rPr>
            </w:pPr>
          </w:p>
        </w:tc>
        <w:tc>
          <w:tcPr>
            <w:tcW w:w="571" w:type="dxa"/>
            <w:vMerge/>
            <w:tcBorders>
              <w:top w:val="nil"/>
            </w:tcBorders>
          </w:tcPr>
          <w:p w:rsidR="00121E99" w:rsidRPr="00484C25" w:rsidRDefault="00121E99" w:rsidP="00DA0E42">
            <w:pPr>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121E99" w:rsidRPr="00484C25" w:rsidTr="00DA0E42">
        <w:trPr>
          <w:trHeight w:val="15205"/>
        </w:trPr>
        <w:tc>
          <w:tcPr>
            <w:tcW w:w="10481" w:type="dxa"/>
            <w:gridSpan w:val="7"/>
          </w:tcPr>
          <w:p w:rsidR="00121E99" w:rsidRPr="00484C25" w:rsidRDefault="00121E99" w:rsidP="003A4C22">
            <w:pPr>
              <w:pStyle w:val="TableParagraph"/>
              <w:spacing w:before="6" w:line="360" w:lineRule="auto"/>
              <w:ind w:left="-29"/>
              <w:jc w:val="both"/>
              <w:rPr>
                <w:sz w:val="28"/>
                <w:szCs w:val="28"/>
              </w:rPr>
            </w:pPr>
          </w:p>
          <w:p w:rsidR="00121E99" w:rsidRPr="00484C25" w:rsidRDefault="00121E99" w:rsidP="003A4C22">
            <w:pPr>
              <w:pStyle w:val="TableParagraph"/>
              <w:numPr>
                <w:ilvl w:val="0"/>
                <w:numId w:val="1"/>
              </w:numPr>
              <w:tabs>
                <w:tab w:val="left" w:pos="1336"/>
              </w:tabs>
              <w:spacing w:line="360" w:lineRule="auto"/>
              <w:ind w:left="564" w:right="561" w:firstLine="567"/>
              <w:jc w:val="both"/>
              <w:rPr>
                <w:sz w:val="28"/>
                <w:szCs w:val="28"/>
              </w:rPr>
            </w:pPr>
            <w:r w:rsidRPr="00484C25">
              <w:rPr>
                <w:sz w:val="28"/>
                <w:szCs w:val="28"/>
              </w:rPr>
              <w:t>Для</w:t>
            </w:r>
            <w:r w:rsidRPr="00484C25">
              <w:rPr>
                <w:spacing w:val="1"/>
                <w:sz w:val="28"/>
                <w:szCs w:val="28"/>
              </w:rPr>
              <w:t xml:space="preserve"> </w:t>
            </w:r>
            <w:r w:rsidRPr="00484C25">
              <w:rPr>
                <w:sz w:val="28"/>
                <w:szCs w:val="28"/>
              </w:rPr>
              <w:t>тривалого</w:t>
            </w:r>
            <w:r w:rsidRPr="00484C25">
              <w:rPr>
                <w:spacing w:val="1"/>
                <w:sz w:val="28"/>
                <w:szCs w:val="28"/>
              </w:rPr>
              <w:t xml:space="preserve"> </w:t>
            </w:r>
            <w:r w:rsidRPr="00484C25">
              <w:rPr>
                <w:sz w:val="28"/>
                <w:szCs w:val="28"/>
              </w:rPr>
              <w:t>зберігання</w:t>
            </w:r>
            <w:r w:rsidRPr="00484C25">
              <w:rPr>
                <w:spacing w:val="1"/>
                <w:sz w:val="28"/>
                <w:szCs w:val="28"/>
              </w:rPr>
              <w:t xml:space="preserve"> </w:t>
            </w:r>
            <w:r w:rsidRPr="00484C25">
              <w:rPr>
                <w:sz w:val="28"/>
                <w:szCs w:val="28"/>
              </w:rPr>
              <w:t>оснастки</w:t>
            </w:r>
            <w:r w:rsidRPr="00484C25">
              <w:rPr>
                <w:spacing w:val="1"/>
                <w:sz w:val="28"/>
                <w:szCs w:val="28"/>
              </w:rPr>
              <w:t xml:space="preserve"> </w:t>
            </w:r>
            <w:r w:rsidRPr="00484C25">
              <w:rPr>
                <w:sz w:val="28"/>
                <w:szCs w:val="28"/>
              </w:rPr>
              <w:t>та</w:t>
            </w:r>
            <w:r w:rsidRPr="00484C25">
              <w:rPr>
                <w:spacing w:val="1"/>
                <w:sz w:val="28"/>
                <w:szCs w:val="28"/>
              </w:rPr>
              <w:t xml:space="preserve"> </w:t>
            </w:r>
            <w:r w:rsidRPr="00484C25">
              <w:rPr>
                <w:sz w:val="28"/>
                <w:szCs w:val="28"/>
              </w:rPr>
              <w:t>пристроїв</w:t>
            </w:r>
            <w:r w:rsidRPr="00484C25">
              <w:rPr>
                <w:spacing w:val="1"/>
                <w:sz w:val="28"/>
                <w:szCs w:val="28"/>
              </w:rPr>
              <w:t xml:space="preserve"> </w:t>
            </w:r>
            <w:r w:rsidRPr="00484C25">
              <w:rPr>
                <w:sz w:val="28"/>
                <w:szCs w:val="28"/>
              </w:rPr>
              <w:t>використовують механізовані склади. Має забезпечуватись близькість робочих</w:t>
            </w:r>
            <w:r w:rsidRPr="00484C25">
              <w:rPr>
                <w:spacing w:val="1"/>
                <w:sz w:val="28"/>
                <w:szCs w:val="28"/>
              </w:rPr>
              <w:t xml:space="preserve"> </w:t>
            </w:r>
            <w:r w:rsidRPr="00484C25">
              <w:rPr>
                <w:sz w:val="28"/>
                <w:szCs w:val="28"/>
              </w:rPr>
              <w:t>місць</w:t>
            </w:r>
            <w:r w:rsidRPr="00484C25">
              <w:rPr>
                <w:spacing w:val="1"/>
                <w:sz w:val="28"/>
                <w:szCs w:val="28"/>
              </w:rPr>
              <w:t xml:space="preserve"> </w:t>
            </w:r>
            <w:r w:rsidRPr="00484C25">
              <w:rPr>
                <w:sz w:val="28"/>
                <w:szCs w:val="28"/>
              </w:rPr>
              <w:t>до</w:t>
            </w:r>
            <w:r w:rsidRPr="00484C25">
              <w:rPr>
                <w:spacing w:val="1"/>
                <w:sz w:val="28"/>
                <w:szCs w:val="28"/>
              </w:rPr>
              <w:t xml:space="preserve"> </w:t>
            </w:r>
            <w:r w:rsidRPr="00484C25">
              <w:rPr>
                <w:sz w:val="28"/>
                <w:szCs w:val="28"/>
              </w:rPr>
              <w:t>санітарно-побутової</w:t>
            </w:r>
            <w:r w:rsidRPr="00484C25">
              <w:rPr>
                <w:spacing w:val="1"/>
                <w:sz w:val="28"/>
                <w:szCs w:val="28"/>
              </w:rPr>
              <w:t xml:space="preserve"> </w:t>
            </w:r>
            <w:r w:rsidRPr="00484C25">
              <w:rPr>
                <w:sz w:val="28"/>
                <w:szCs w:val="28"/>
              </w:rPr>
              <w:t>інфраструктури</w:t>
            </w:r>
            <w:r w:rsidRPr="00484C25">
              <w:rPr>
                <w:spacing w:val="1"/>
                <w:sz w:val="28"/>
                <w:szCs w:val="28"/>
              </w:rPr>
              <w:t xml:space="preserve"> </w:t>
            </w:r>
            <w:r w:rsidRPr="00484C25">
              <w:rPr>
                <w:sz w:val="28"/>
                <w:szCs w:val="28"/>
              </w:rPr>
              <w:t>(туалети,</w:t>
            </w:r>
            <w:r w:rsidRPr="00484C25">
              <w:rPr>
                <w:spacing w:val="1"/>
                <w:sz w:val="28"/>
                <w:szCs w:val="28"/>
              </w:rPr>
              <w:t xml:space="preserve"> </w:t>
            </w:r>
            <w:r w:rsidRPr="00484C25">
              <w:rPr>
                <w:sz w:val="28"/>
                <w:szCs w:val="28"/>
              </w:rPr>
              <w:t>душі,</w:t>
            </w:r>
            <w:r w:rsidRPr="00484C25">
              <w:rPr>
                <w:spacing w:val="1"/>
                <w:sz w:val="28"/>
                <w:szCs w:val="28"/>
              </w:rPr>
              <w:t xml:space="preserve"> </w:t>
            </w:r>
            <w:r w:rsidRPr="00484C25">
              <w:rPr>
                <w:sz w:val="28"/>
                <w:szCs w:val="28"/>
              </w:rPr>
              <w:t>питна</w:t>
            </w:r>
            <w:r w:rsidRPr="00484C25">
              <w:rPr>
                <w:spacing w:val="1"/>
                <w:sz w:val="28"/>
                <w:szCs w:val="28"/>
              </w:rPr>
              <w:t xml:space="preserve"> </w:t>
            </w:r>
            <w:r w:rsidRPr="00484C25">
              <w:rPr>
                <w:sz w:val="28"/>
                <w:szCs w:val="28"/>
              </w:rPr>
              <w:t>вода,</w:t>
            </w:r>
            <w:r w:rsidRPr="00484C25">
              <w:rPr>
                <w:spacing w:val="1"/>
                <w:sz w:val="28"/>
                <w:szCs w:val="28"/>
              </w:rPr>
              <w:t xml:space="preserve"> </w:t>
            </w:r>
            <w:r w:rsidRPr="00484C25">
              <w:rPr>
                <w:sz w:val="28"/>
                <w:szCs w:val="28"/>
              </w:rPr>
              <w:t>телефони,</w:t>
            </w:r>
            <w:r w:rsidRPr="00484C25">
              <w:rPr>
                <w:spacing w:val="-5"/>
                <w:sz w:val="28"/>
                <w:szCs w:val="28"/>
              </w:rPr>
              <w:t xml:space="preserve"> </w:t>
            </w:r>
            <w:r w:rsidRPr="00484C25">
              <w:rPr>
                <w:sz w:val="28"/>
                <w:szCs w:val="28"/>
              </w:rPr>
              <w:t>їдальні</w:t>
            </w:r>
            <w:r w:rsidRPr="00484C25">
              <w:rPr>
                <w:spacing w:val="1"/>
                <w:sz w:val="28"/>
                <w:szCs w:val="28"/>
              </w:rPr>
              <w:t xml:space="preserve"> </w:t>
            </w:r>
            <w:r w:rsidRPr="00484C25">
              <w:rPr>
                <w:sz w:val="28"/>
                <w:szCs w:val="28"/>
              </w:rPr>
              <w:t>тощо)</w:t>
            </w:r>
            <w:r w:rsidR="003A4C22" w:rsidRPr="00484C25">
              <w:rPr>
                <w:sz w:val="28"/>
                <w:szCs w:val="28"/>
              </w:rPr>
              <w:t>.</w:t>
            </w:r>
          </w:p>
          <w:p w:rsidR="00121E99" w:rsidRPr="00484C25" w:rsidRDefault="00121E99" w:rsidP="003A4C22">
            <w:pPr>
              <w:pStyle w:val="TableParagraph"/>
              <w:numPr>
                <w:ilvl w:val="0"/>
                <w:numId w:val="1"/>
              </w:numPr>
              <w:tabs>
                <w:tab w:val="left" w:pos="1389"/>
              </w:tabs>
              <w:spacing w:before="195" w:line="360" w:lineRule="auto"/>
              <w:ind w:left="564" w:right="561" w:firstLine="567"/>
              <w:jc w:val="both"/>
              <w:rPr>
                <w:sz w:val="28"/>
                <w:szCs w:val="28"/>
              </w:rPr>
            </w:pPr>
            <w:r w:rsidRPr="00484C25">
              <w:rPr>
                <w:sz w:val="28"/>
                <w:szCs w:val="28"/>
              </w:rPr>
              <w:t>Розміщення</w:t>
            </w:r>
            <w:r w:rsidRPr="00484C25">
              <w:rPr>
                <w:spacing w:val="1"/>
                <w:sz w:val="28"/>
                <w:szCs w:val="28"/>
              </w:rPr>
              <w:t xml:space="preserve"> </w:t>
            </w:r>
            <w:r w:rsidRPr="00484C25">
              <w:rPr>
                <w:sz w:val="28"/>
                <w:szCs w:val="28"/>
              </w:rPr>
              <w:t>ЗТС</w:t>
            </w:r>
            <w:r w:rsidRPr="00484C25">
              <w:rPr>
                <w:spacing w:val="1"/>
                <w:sz w:val="28"/>
                <w:szCs w:val="28"/>
              </w:rPr>
              <w:t xml:space="preserve"> </w:t>
            </w:r>
            <w:r w:rsidRPr="00484C25">
              <w:rPr>
                <w:sz w:val="28"/>
                <w:szCs w:val="28"/>
              </w:rPr>
              <w:t>і</w:t>
            </w:r>
            <w:r w:rsidRPr="00484C25">
              <w:rPr>
                <w:spacing w:val="1"/>
                <w:sz w:val="28"/>
                <w:szCs w:val="28"/>
              </w:rPr>
              <w:t xml:space="preserve"> </w:t>
            </w:r>
            <w:r w:rsidRPr="00484C25">
              <w:rPr>
                <w:sz w:val="28"/>
                <w:szCs w:val="28"/>
              </w:rPr>
              <w:t>робочих</w:t>
            </w:r>
            <w:r w:rsidRPr="00484C25">
              <w:rPr>
                <w:spacing w:val="1"/>
                <w:sz w:val="28"/>
                <w:szCs w:val="28"/>
              </w:rPr>
              <w:t xml:space="preserve"> </w:t>
            </w:r>
            <w:r w:rsidRPr="00484C25">
              <w:rPr>
                <w:sz w:val="28"/>
                <w:szCs w:val="28"/>
              </w:rPr>
              <w:t>місць</w:t>
            </w:r>
            <w:r w:rsidRPr="00484C25">
              <w:rPr>
                <w:spacing w:val="1"/>
                <w:sz w:val="28"/>
                <w:szCs w:val="28"/>
              </w:rPr>
              <w:t xml:space="preserve"> </w:t>
            </w:r>
            <w:r w:rsidRPr="00484C25">
              <w:rPr>
                <w:sz w:val="28"/>
                <w:szCs w:val="28"/>
              </w:rPr>
              <w:t>має</w:t>
            </w:r>
            <w:r w:rsidRPr="00484C25">
              <w:rPr>
                <w:spacing w:val="1"/>
                <w:sz w:val="28"/>
                <w:szCs w:val="28"/>
              </w:rPr>
              <w:t xml:space="preserve"> </w:t>
            </w:r>
            <w:r w:rsidRPr="00484C25">
              <w:rPr>
                <w:sz w:val="28"/>
                <w:szCs w:val="28"/>
              </w:rPr>
              <w:t>передбачати</w:t>
            </w:r>
            <w:r w:rsidRPr="00484C25">
              <w:rPr>
                <w:spacing w:val="1"/>
                <w:sz w:val="28"/>
                <w:szCs w:val="28"/>
              </w:rPr>
              <w:t xml:space="preserve"> </w:t>
            </w:r>
            <w:r w:rsidRPr="00484C25">
              <w:rPr>
                <w:sz w:val="28"/>
                <w:szCs w:val="28"/>
              </w:rPr>
              <w:t>заходи</w:t>
            </w:r>
            <w:r w:rsidRPr="00484C25">
              <w:rPr>
                <w:spacing w:val="1"/>
                <w:sz w:val="28"/>
                <w:szCs w:val="28"/>
              </w:rPr>
              <w:t xml:space="preserve"> </w:t>
            </w:r>
            <w:r w:rsidRPr="00484C25">
              <w:rPr>
                <w:sz w:val="28"/>
                <w:szCs w:val="28"/>
              </w:rPr>
              <w:t>безпечної</w:t>
            </w:r>
            <w:r w:rsidRPr="00484C25">
              <w:rPr>
                <w:spacing w:val="1"/>
                <w:sz w:val="28"/>
                <w:szCs w:val="28"/>
              </w:rPr>
              <w:t xml:space="preserve"> </w:t>
            </w:r>
            <w:r w:rsidRPr="00484C25">
              <w:rPr>
                <w:sz w:val="28"/>
                <w:szCs w:val="28"/>
              </w:rPr>
              <w:t>евакуації</w:t>
            </w:r>
            <w:r w:rsidRPr="00484C25">
              <w:rPr>
                <w:spacing w:val="1"/>
                <w:sz w:val="28"/>
                <w:szCs w:val="28"/>
              </w:rPr>
              <w:t xml:space="preserve"> </w:t>
            </w:r>
            <w:r w:rsidRPr="00484C25">
              <w:rPr>
                <w:sz w:val="28"/>
                <w:szCs w:val="28"/>
              </w:rPr>
              <w:t>на</w:t>
            </w:r>
            <w:r w:rsidRPr="00484C25">
              <w:rPr>
                <w:spacing w:val="1"/>
                <w:sz w:val="28"/>
                <w:szCs w:val="28"/>
              </w:rPr>
              <w:t xml:space="preserve"> </w:t>
            </w:r>
            <w:r w:rsidRPr="00484C25">
              <w:rPr>
                <w:sz w:val="28"/>
                <w:szCs w:val="28"/>
              </w:rPr>
              <w:t>випадок</w:t>
            </w:r>
            <w:r w:rsidRPr="00484C25">
              <w:rPr>
                <w:spacing w:val="1"/>
                <w:sz w:val="28"/>
                <w:szCs w:val="28"/>
              </w:rPr>
              <w:t xml:space="preserve"> </w:t>
            </w:r>
            <w:r w:rsidRPr="00484C25">
              <w:rPr>
                <w:sz w:val="28"/>
                <w:szCs w:val="28"/>
              </w:rPr>
              <w:t>аварійної</w:t>
            </w:r>
            <w:r w:rsidRPr="00484C25">
              <w:rPr>
                <w:spacing w:val="1"/>
                <w:sz w:val="28"/>
                <w:szCs w:val="28"/>
              </w:rPr>
              <w:t xml:space="preserve"> </w:t>
            </w:r>
            <w:r w:rsidRPr="00484C25">
              <w:rPr>
                <w:sz w:val="28"/>
                <w:szCs w:val="28"/>
              </w:rPr>
              <w:t>ситуації.</w:t>
            </w:r>
            <w:r w:rsidRPr="00484C25">
              <w:rPr>
                <w:spacing w:val="1"/>
                <w:sz w:val="28"/>
                <w:szCs w:val="28"/>
              </w:rPr>
              <w:t xml:space="preserve"> </w:t>
            </w:r>
            <w:r w:rsidRPr="00484C25">
              <w:rPr>
                <w:sz w:val="28"/>
                <w:szCs w:val="28"/>
              </w:rPr>
              <w:t>Має</w:t>
            </w:r>
            <w:r w:rsidRPr="00484C25">
              <w:rPr>
                <w:spacing w:val="1"/>
                <w:sz w:val="28"/>
                <w:szCs w:val="28"/>
              </w:rPr>
              <w:t xml:space="preserve"> </w:t>
            </w:r>
            <w:r w:rsidRPr="00484C25">
              <w:rPr>
                <w:sz w:val="28"/>
                <w:szCs w:val="28"/>
              </w:rPr>
              <w:t>забезпечуватись</w:t>
            </w:r>
            <w:r w:rsidRPr="00484C25">
              <w:rPr>
                <w:spacing w:val="1"/>
                <w:sz w:val="28"/>
                <w:szCs w:val="28"/>
              </w:rPr>
              <w:t xml:space="preserve"> </w:t>
            </w:r>
            <w:r w:rsidRPr="00484C25">
              <w:rPr>
                <w:sz w:val="28"/>
                <w:szCs w:val="28"/>
              </w:rPr>
              <w:t>протипожежні</w:t>
            </w:r>
            <w:r w:rsidRPr="00484C25">
              <w:rPr>
                <w:spacing w:val="1"/>
                <w:sz w:val="28"/>
                <w:szCs w:val="28"/>
              </w:rPr>
              <w:t xml:space="preserve"> </w:t>
            </w:r>
            <w:r w:rsidRPr="00484C25">
              <w:rPr>
                <w:sz w:val="28"/>
                <w:szCs w:val="28"/>
              </w:rPr>
              <w:t>заходи:</w:t>
            </w:r>
            <w:r w:rsidRPr="00484C25">
              <w:rPr>
                <w:spacing w:val="1"/>
                <w:sz w:val="28"/>
                <w:szCs w:val="28"/>
              </w:rPr>
              <w:t xml:space="preserve"> </w:t>
            </w:r>
            <w:r w:rsidRPr="00484C25">
              <w:rPr>
                <w:sz w:val="28"/>
                <w:szCs w:val="28"/>
              </w:rPr>
              <w:t>зручне</w:t>
            </w:r>
            <w:r w:rsidRPr="00484C25">
              <w:rPr>
                <w:spacing w:val="1"/>
                <w:sz w:val="28"/>
                <w:szCs w:val="28"/>
              </w:rPr>
              <w:t xml:space="preserve"> </w:t>
            </w:r>
            <w:r w:rsidRPr="00484C25">
              <w:rPr>
                <w:sz w:val="28"/>
                <w:szCs w:val="28"/>
              </w:rPr>
              <w:t>розташування</w:t>
            </w:r>
            <w:r w:rsidRPr="00484C25">
              <w:rPr>
                <w:spacing w:val="1"/>
                <w:sz w:val="28"/>
                <w:szCs w:val="28"/>
              </w:rPr>
              <w:t xml:space="preserve"> </w:t>
            </w:r>
            <w:r w:rsidRPr="00484C25">
              <w:rPr>
                <w:sz w:val="28"/>
                <w:szCs w:val="28"/>
              </w:rPr>
              <w:t>протипожежного</w:t>
            </w:r>
            <w:r w:rsidRPr="00484C25">
              <w:rPr>
                <w:spacing w:val="1"/>
                <w:sz w:val="28"/>
                <w:szCs w:val="28"/>
              </w:rPr>
              <w:t xml:space="preserve"> </w:t>
            </w:r>
            <w:r w:rsidRPr="00484C25">
              <w:rPr>
                <w:sz w:val="28"/>
                <w:szCs w:val="28"/>
              </w:rPr>
              <w:t>інвентарю,</w:t>
            </w:r>
            <w:r w:rsidRPr="00484C25">
              <w:rPr>
                <w:spacing w:val="1"/>
                <w:sz w:val="28"/>
                <w:szCs w:val="28"/>
              </w:rPr>
              <w:t xml:space="preserve"> </w:t>
            </w:r>
            <w:r w:rsidRPr="00484C25">
              <w:rPr>
                <w:sz w:val="28"/>
                <w:szCs w:val="28"/>
              </w:rPr>
              <w:t>наявність</w:t>
            </w:r>
            <w:r w:rsidRPr="00484C25">
              <w:rPr>
                <w:spacing w:val="1"/>
                <w:sz w:val="28"/>
                <w:szCs w:val="28"/>
              </w:rPr>
              <w:t xml:space="preserve"> </w:t>
            </w:r>
            <w:r w:rsidRPr="00484C25">
              <w:rPr>
                <w:sz w:val="28"/>
                <w:szCs w:val="28"/>
              </w:rPr>
              <w:t>вільних</w:t>
            </w:r>
            <w:r w:rsidRPr="00484C25">
              <w:rPr>
                <w:spacing w:val="1"/>
                <w:sz w:val="28"/>
                <w:szCs w:val="28"/>
              </w:rPr>
              <w:t xml:space="preserve"> </w:t>
            </w:r>
            <w:r w:rsidRPr="00484C25">
              <w:rPr>
                <w:sz w:val="28"/>
                <w:szCs w:val="28"/>
              </w:rPr>
              <w:t>проходів</w:t>
            </w:r>
            <w:r w:rsidRPr="00484C25">
              <w:rPr>
                <w:spacing w:val="-5"/>
                <w:sz w:val="28"/>
                <w:szCs w:val="28"/>
              </w:rPr>
              <w:t xml:space="preserve"> </w:t>
            </w:r>
            <w:r w:rsidRPr="00484C25">
              <w:rPr>
                <w:sz w:val="28"/>
                <w:szCs w:val="28"/>
              </w:rPr>
              <w:t>і</w:t>
            </w:r>
            <w:r w:rsidRPr="00484C25">
              <w:rPr>
                <w:spacing w:val="-1"/>
                <w:sz w:val="28"/>
                <w:szCs w:val="28"/>
              </w:rPr>
              <w:t xml:space="preserve"> </w:t>
            </w:r>
            <w:r w:rsidRPr="00484C25">
              <w:rPr>
                <w:sz w:val="28"/>
                <w:szCs w:val="28"/>
              </w:rPr>
              <w:t>пожежних проїздів,</w:t>
            </w:r>
            <w:r w:rsidRPr="00484C25">
              <w:rPr>
                <w:spacing w:val="-2"/>
                <w:sz w:val="28"/>
                <w:szCs w:val="28"/>
              </w:rPr>
              <w:t xml:space="preserve"> </w:t>
            </w:r>
            <w:r w:rsidRPr="00484C25">
              <w:rPr>
                <w:sz w:val="28"/>
                <w:szCs w:val="28"/>
              </w:rPr>
              <w:t>всі</w:t>
            </w:r>
            <w:r w:rsidRPr="00484C25">
              <w:rPr>
                <w:spacing w:val="-3"/>
                <w:sz w:val="28"/>
                <w:szCs w:val="28"/>
              </w:rPr>
              <w:t xml:space="preserve"> </w:t>
            </w:r>
            <w:r w:rsidRPr="00484C25">
              <w:rPr>
                <w:sz w:val="28"/>
                <w:szCs w:val="28"/>
              </w:rPr>
              <w:t>двері</w:t>
            </w:r>
            <w:r w:rsidRPr="00484C25">
              <w:rPr>
                <w:spacing w:val="-3"/>
                <w:sz w:val="28"/>
                <w:szCs w:val="28"/>
              </w:rPr>
              <w:t xml:space="preserve"> </w:t>
            </w:r>
            <w:r w:rsidRPr="00484C25">
              <w:rPr>
                <w:sz w:val="28"/>
                <w:szCs w:val="28"/>
              </w:rPr>
              <w:t>повинні відчинятись</w:t>
            </w:r>
            <w:r w:rsidRPr="00484C25">
              <w:rPr>
                <w:spacing w:val="-2"/>
                <w:sz w:val="28"/>
                <w:szCs w:val="28"/>
              </w:rPr>
              <w:t xml:space="preserve"> </w:t>
            </w:r>
            <w:r w:rsidRPr="00484C25">
              <w:rPr>
                <w:sz w:val="28"/>
                <w:szCs w:val="28"/>
              </w:rPr>
              <w:t>назовні.</w:t>
            </w:r>
          </w:p>
          <w:p w:rsidR="00121E99" w:rsidRPr="00484C25" w:rsidRDefault="00121E99" w:rsidP="003A4C22">
            <w:pPr>
              <w:pStyle w:val="TableParagraph"/>
              <w:numPr>
                <w:ilvl w:val="0"/>
                <w:numId w:val="1"/>
              </w:numPr>
              <w:tabs>
                <w:tab w:val="left" w:pos="1326"/>
              </w:tabs>
              <w:spacing w:line="360" w:lineRule="auto"/>
              <w:ind w:left="564" w:right="561" w:firstLine="567"/>
              <w:jc w:val="both"/>
              <w:rPr>
                <w:sz w:val="28"/>
                <w:szCs w:val="28"/>
              </w:rPr>
            </w:pPr>
            <w:r w:rsidRPr="00484C25">
              <w:rPr>
                <w:sz w:val="28"/>
                <w:szCs w:val="28"/>
              </w:rPr>
              <w:t>Розміщення ЗТС і робочих місць координується відносно колон будівлі.</w:t>
            </w:r>
            <w:r w:rsidRPr="00484C25">
              <w:rPr>
                <w:spacing w:val="1"/>
                <w:sz w:val="28"/>
                <w:szCs w:val="28"/>
              </w:rPr>
              <w:t xml:space="preserve"> </w:t>
            </w:r>
            <w:r w:rsidRPr="00484C25">
              <w:rPr>
                <w:sz w:val="28"/>
                <w:szCs w:val="28"/>
              </w:rPr>
              <w:t>При</w:t>
            </w:r>
            <w:r w:rsidRPr="00484C25">
              <w:rPr>
                <w:spacing w:val="48"/>
                <w:sz w:val="28"/>
                <w:szCs w:val="28"/>
              </w:rPr>
              <w:t xml:space="preserve"> </w:t>
            </w:r>
            <w:r w:rsidRPr="00484C25">
              <w:rPr>
                <w:sz w:val="28"/>
                <w:szCs w:val="28"/>
              </w:rPr>
              <w:t>розміщенні</w:t>
            </w:r>
            <w:r w:rsidRPr="00484C25">
              <w:rPr>
                <w:spacing w:val="49"/>
                <w:sz w:val="28"/>
                <w:szCs w:val="28"/>
              </w:rPr>
              <w:t xml:space="preserve"> </w:t>
            </w:r>
            <w:r w:rsidRPr="00484C25">
              <w:rPr>
                <w:sz w:val="28"/>
                <w:szCs w:val="28"/>
              </w:rPr>
              <w:t>ЗТС</w:t>
            </w:r>
            <w:r w:rsidRPr="00484C25">
              <w:rPr>
                <w:spacing w:val="50"/>
                <w:sz w:val="28"/>
                <w:szCs w:val="28"/>
              </w:rPr>
              <w:t xml:space="preserve"> </w:t>
            </w:r>
            <w:r w:rsidRPr="00484C25">
              <w:rPr>
                <w:sz w:val="28"/>
                <w:szCs w:val="28"/>
              </w:rPr>
              <w:t>керуються</w:t>
            </w:r>
            <w:r w:rsidRPr="00484C25">
              <w:rPr>
                <w:spacing w:val="51"/>
                <w:sz w:val="28"/>
                <w:szCs w:val="28"/>
              </w:rPr>
              <w:t xml:space="preserve"> </w:t>
            </w:r>
            <w:r w:rsidR="00384042" w:rsidRPr="00484C25">
              <w:rPr>
                <w:sz w:val="28"/>
                <w:szCs w:val="28"/>
              </w:rPr>
              <w:t>рекомендовані</w:t>
            </w:r>
            <w:r w:rsidRPr="00484C25">
              <w:rPr>
                <w:spacing w:val="51"/>
                <w:sz w:val="28"/>
                <w:szCs w:val="28"/>
              </w:rPr>
              <w:t xml:space="preserve"> </w:t>
            </w:r>
            <w:r w:rsidRPr="00484C25">
              <w:rPr>
                <w:sz w:val="28"/>
                <w:szCs w:val="28"/>
              </w:rPr>
              <w:t>розмір</w:t>
            </w:r>
            <w:r w:rsidR="00384042" w:rsidRPr="00484C25">
              <w:rPr>
                <w:sz w:val="28"/>
                <w:szCs w:val="28"/>
              </w:rPr>
              <w:t>и</w:t>
            </w:r>
            <w:r w:rsidRPr="00484C25">
              <w:rPr>
                <w:spacing w:val="51"/>
                <w:sz w:val="28"/>
                <w:szCs w:val="28"/>
              </w:rPr>
              <w:t xml:space="preserve"> </w:t>
            </w:r>
            <w:r w:rsidRPr="00484C25">
              <w:rPr>
                <w:sz w:val="28"/>
                <w:szCs w:val="28"/>
              </w:rPr>
              <w:t>проміжків</w:t>
            </w:r>
            <w:r w:rsidRPr="00484C25">
              <w:rPr>
                <w:spacing w:val="50"/>
                <w:sz w:val="28"/>
                <w:szCs w:val="28"/>
              </w:rPr>
              <w:t xml:space="preserve"> </w:t>
            </w:r>
            <w:r w:rsidRPr="00484C25">
              <w:rPr>
                <w:sz w:val="28"/>
                <w:szCs w:val="28"/>
              </w:rPr>
              <w:t>між</w:t>
            </w:r>
            <w:r w:rsidR="003A4C22" w:rsidRPr="00484C25">
              <w:rPr>
                <w:sz w:val="28"/>
                <w:szCs w:val="28"/>
              </w:rPr>
              <w:t xml:space="preserve">  устаткуванням у поздовжньому і поперечному напрямках, відстань від стін і колон. Розмір робочої зони призначається не менше 800 мм. Відстань між устаткуванням та стіна будівлі має бути не менше 1 м.</w:t>
            </w:r>
          </w:p>
          <w:p w:rsidR="003A4C22" w:rsidRPr="00484C25" w:rsidRDefault="003A4C22" w:rsidP="003A4C22">
            <w:pPr>
              <w:pStyle w:val="TableParagraph"/>
              <w:tabs>
                <w:tab w:val="left" w:pos="1326"/>
              </w:tabs>
              <w:spacing w:line="360" w:lineRule="auto"/>
              <w:ind w:left="564" w:right="561" w:firstLine="567"/>
              <w:jc w:val="both"/>
              <w:rPr>
                <w:sz w:val="28"/>
                <w:szCs w:val="28"/>
              </w:rPr>
            </w:pPr>
            <w:r w:rsidRPr="00484C25">
              <w:rPr>
                <w:sz w:val="20"/>
                <w:lang w:eastAsia="ru-RU"/>
              </w:rPr>
              <w:drawing>
                <wp:anchor distT="0" distB="0" distL="114300" distR="114300" simplePos="0" relativeHeight="251699200" behindDoc="0" locked="0" layoutInCell="1" allowOverlap="1" wp14:anchorId="615C9B77" wp14:editId="38C5172C">
                  <wp:simplePos x="0" y="0"/>
                  <wp:positionH relativeFrom="column">
                    <wp:posOffset>1162050</wp:posOffset>
                  </wp:positionH>
                  <wp:positionV relativeFrom="paragraph">
                    <wp:posOffset>805460</wp:posOffset>
                  </wp:positionV>
                  <wp:extent cx="4402929" cy="3112770"/>
                  <wp:effectExtent l="0" t="0" r="0" b="0"/>
                  <wp:wrapTopAndBottom/>
                  <wp:docPr id="57"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26.jpe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402929" cy="3112770"/>
                          </a:xfrm>
                          <a:prstGeom prst="rect">
                            <a:avLst/>
                          </a:prstGeom>
                        </pic:spPr>
                      </pic:pic>
                    </a:graphicData>
                  </a:graphic>
                </wp:anchor>
              </w:drawing>
            </w:r>
            <w:r w:rsidRPr="00484C25">
              <w:rPr>
                <w:sz w:val="28"/>
                <w:szCs w:val="28"/>
              </w:rPr>
              <w:t>Загальний вигляд плану складально-зварювальної дільниці приведено на рисунку 4.1.</w:t>
            </w:r>
          </w:p>
          <w:p w:rsidR="003A4C22" w:rsidRPr="00484C25" w:rsidRDefault="003A4C22" w:rsidP="003A4C22">
            <w:pPr>
              <w:pStyle w:val="TableParagraph"/>
              <w:tabs>
                <w:tab w:val="left" w:pos="1326"/>
              </w:tabs>
              <w:spacing w:line="360" w:lineRule="auto"/>
              <w:ind w:left="564" w:right="561" w:firstLine="567"/>
              <w:jc w:val="both"/>
              <w:rPr>
                <w:sz w:val="28"/>
                <w:szCs w:val="28"/>
              </w:rPr>
            </w:pPr>
          </w:p>
          <w:p w:rsidR="003A4C22" w:rsidRPr="00484C25" w:rsidRDefault="003A4C22" w:rsidP="003A4C22">
            <w:pPr>
              <w:pStyle w:val="TableParagraph"/>
              <w:tabs>
                <w:tab w:val="left" w:pos="1326"/>
              </w:tabs>
              <w:spacing w:line="360" w:lineRule="auto"/>
              <w:ind w:left="564" w:right="561" w:firstLine="567"/>
              <w:jc w:val="both"/>
              <w:rPr>
                <w:sz w:val="28"/>
                <w:szCs w:val="28"/>
              </w:rPr>
            </w:pPr>
            <w:r w:rsidRPr="00484C25">
              <w:rPr>
                <w:sz w:val="28"/>
              </w:rPr>
              <w:t>Рис.</w:t>
            </w:r>
            <w:r w:rsidRPr="00484C25">
              <w:rPr>
                <w:spacing w:val="-3"/>
                <w:sz w:val="28"/>
              </w:rPr>
              <w:t xml:space="preserve"> </w:t>
            </w:r>
            <w:r w:rsidRPr="00484C25">
              <w:rPr>
                <w:sz w:val="28"/>
              </w:rPr>
              <w:t>4.1-</w:t>
            </w:r>
            <w:r w:rsidRPr="00484C25">
              <w:rPr>
                <w:spacing w:val="-2"/>
                <w:sz w:val="28"/>
              </w:rPr>
              <w:t xml:space="preserve"> </w:t>
            </w:r>
            <w:r w:rsidRPr="00484C25">
              <w:rPr>
                <w:sz w:val="28"/>
              </w:rPr>
              <w:t>План</w:t>
            </w:r>
            <w:r w:rsidRPr="00484C25">
              <w:rPr>
                <w:spacing w:val="-1"/>
                <w:sz w:val="28"/>
              </w:rPr>
              <w:t xml:space="preserve"> </w:t>
            </w:r>
            <w:r w:rsidRPr="00484C25">
              <w:rPr>
                <w:sz w:val="28"/>
              </w:rPr>
              <w:t>дільниці</w:t>
            </w:r>
            <w:r w:rsidRPr="00484C25">
              <w:rPr>
                <w:spacing w:val="-1"/>
                <w:sz w:val="28"/>
              </w:rPr>
              <w:t xml:space="preserve"> </w:t>
            </w:r>
            <w:r w:rsidRPr="00484C25">
              <w:rPr>
                <w:sz w:val="28"/>
              </w:rPr>
              <w:t>складання-зварювання</w:t>
            </w:r>
            <w:r w:rsidRPr="00484C25">
              <w:rPr>
                <w:spacing w:val="-3"/>
                <w:sz w:val="28"/>
              </w:rPr>
              <w:t xml:space="preserve"> </w:t>
            </w:r>
            <w:r w:rsidRPr="00484C25">
              <w:rPr>
                <w:sz w:val="28"/>
              </w:rPr>
              <w:t>рами</w:t>
            </w:r>
            <w:r w:rsidRPr="00484C25">
              <w:rPr>
                <w:spacing w:val="-2"/>
                <w:sz w:val="28"/>
              </w:rPr>
              <w:t xml:space="preserve"> </w:t>
            </w:r>
            <w:r w:rsidRPr="00484C25">
              <w:rPr>
                <w:sz w:val="28"/>
              </w:rPr>
              <w:t>борона</w:t>
            </w:r>
          </w:p>
          <w:p w:rsidR="003A4C22" w:rsidRPr="00484C25" w:rsidRDefault="003A4C22" w:rsidP="003A4C22">
            <w:pPr>
              <w:pStyle w:val="TableParagraph"/>
              <w:tabs>
                <w:tab w:val="left" w:pos="1326"/>
              </w:tabs>
              <w:spacing w:line="360" w:lineRule="auto"/>
              <w:ind w:left="564" w:right="561" w:firstLine="567"/>
              <w:jc w:val="both"/>
              <w:rPr>
                <w:sz w:val="28"/>
                <w:szCs w:val="28"/>
              </w:rPr>
            </w:pPr>
          </w:p>
        </w:tc>
      </w:tr>
      <w:tr w:rsidR="00121E99" w:rsidRPr="00484C25" w:rsidTr="00DA0E42">
        <w:trPr>
          <w:trHeight w:val="237"/>
        </w:trPr>
        <w:tc>
          <w:tcPr>
            <w:tcW w:w="574" w:type="dxa"/>
            <w:tcBorders>
              <w:bottom w:val="single" w:sz="12" w:space="0" w:color="000000"/>
            </w:tcBorders>
          </w:tcPr>
          <w:p w:rsidR="00121E99" w:rsidRPr="00484C25" w:rsidRDefault="00121E99" w:rsidP="003A4C22">
            <w:pPr>
              <w:pStyle w:val="TableParagraph"/>
              <w:ind w:left="-29"/>
              <w:rPr>
                <w:sz w:val="16"/>
              </w:rPr>
            </w:pPr>
          </w:p>
        </w:tc>
        <w:tc>
          <w:tcPr>
            <w:tcW w:w="573" w:type="dxa"/>
            <w:tcBorders>
              <w:bottom w:val="single" w:sz="12" w:space="0" w:color="000000"/>
            </w:tcBorders>
          </w:tcPr>
          <w:p w:rsidR="00121E99" w:rsidRPr="00484C25" w:rsidRDefault="00121E99" w:rsidP="003A4C22">
            <w:pPr>
              <w:pStyle w:val="TableParagraph"/>
              <w:ind w:left="-29"/>
              <w:rPr>
                <w:sz w:val="16"/>
              </w:rPr>
            </w:pPr>
          </w:p>
        </w:tc>
        <w:tc>
          <w:tcPr>
            <w:tcW w:w="1432" w:type="dxa"/>
            <w:tcBorders>
              <w:bottom w:val="single" w:sz="12" w:space="0" w:color="000000"/>
            </w:tcBorders>
          </w:tcPr>
          <w:p w:rsidR="00121E99" w:rsidRPr="00484C25" w:rsidRDefault="00121E99" w:rsidP="003A4C22">
            <w:pPr>
              <w:pStyle w:val="TableParagraph"/>
              <w:ind w:left="-29"/>
              <w:rPr>
                <w:sz w:val="16"/>
              </w:rPr>
            </w:pPr>
          </w:p>
        </w:tc>
        <w:tc>
          <w:tcPr>
            <w:tcW w:w="858" w:type="dxa"/>
            <w:tcBorders>
              <w:bottom w:val="single" w:sz="12" w:space="0" w:color="000000"/>
            </w:tcBorders>
          </w:tcPr>
          <w:p w:rsidR="00121E99" w:rsidRPr="00484C25" w:rsidRDefault="00121E99" w:rsidP="003A4C22">
            <w:pPr>
              <w:pStyle w:val="TableParagraph"/>
              <w:ind w:left="-29"/>
              <w:rPr>
                <w:sz w:val="16"/>
              </w:rPr>
            </w:pPr>
          </w:p>
        </w:tc>
        <w:tc>
          <w:tcPr>
            <w:tcW w:w="572" w:type="dxa"/>
            <w:tcBorders>
              <w:bottom w:val="single" w:sz="12" w:space="0" w:color="000000"/>
            </w:tcBorders>
          </w:tcPr>
          <w:p w:rsidR="00121E99" w:rsidRPr="00484C25" w:rsidRDefault="00121E99" w:rsidP="003A4C22">
            <w:pPr>
              <w:pStyle w:val="TableParagraph"/>
              <w:ind w:left="-29"/>
              <w:rPr>
                <w:sz w:val="16"/>
              </w:rPr>
            </w:pPr>
          </w:p>
        </w:tc>
        <w:tc>
          <w:tcPr>
            <w:tcW w:w="5901" w:type="dxa"/>
            <w:vMerge w:val="restart"/>
          </w:tcPr>
          <w:p w:rsidR="00121E99" w:rsidRPr="00484C25" w:rsidRDefault="00121E99" w:rsidP="00735422">
            <w:pPr>
              <w:pStyle w:val="TableParagraph"/>
              <w:spacing w:before="224"/>
              <w:ind w:left="-29"/>
              <w:jc w:val="center"/>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121E99" w:rsidRPr="00484C25" w:rsidRDefault="00121E99" w:rsidP="00023C1F">
            <w:pPr>
              <w:pStyle w:val="TableParagraph"/>
              <w:spacing w:before="23" w:line="194" w:lineRule="exact"/>
              <w:ind w:left="-29"/>
              <w:rPr>
                <w:sz w:val="18"/>
              </w:rPr>
            </w:pPr>
            <w:r w:rsidRPr="00484C25">
              <w:rPr>
                <w:sz w:val="18"/>
              </w:rPr>
              <w:t>А</w:t>
            </w:r>
          </w:p>
        </w:tc>
      </w:tr>
      <w:tr w:rsidR="00121E99" w:rsidRPr="00484C25" w:rsidTr="00DA0E42">
        <w:trPr>
          <w:trHeight w:val="241"/>
        </w:trPr>
        <w:tc>
          <w:tcPr>
            <w:tcW w:w="574" w:type="dxa"/>
            <w:tcBorders>
              <w:top w:val="single" w:sz="12" w:space="0" w:color="000000"/>
            </w:tcBorders>
          </w:tcPr>
          <w:p w:rsidR="00121E99" w:rsidRPr="00484C25" w:rsidRDefault="00121E99" w:rsidP="003A4C22">
            <w:pPr>
              <w:pStyle w:val="TableParagraph"/>
              <w:ind w:left="-29"/>
              <w:rPr>
                <w:sz w:val="16"/>
              </w:rPr>
            </w:pPr>
          </w:p>
        </w:tc>
        <w:tc>
          <w:tcPr>
            <w:tcW w:w="573" w:type="dxa"/>
            <w:tcBorders>
              <w:top w:val="single" w:sz="12" w:space="0" w:color="000000"/>
            </w:tcBorders>
          </w:tcPr>
          <w:p w:rsidR="00121E99" w:rsidRPr="00484C25" w:rsidRDefault="00121E99" w:rsidP="003A4C22">
            <w:pPr>
              <w:pStyle w:val="TableParagraph"/>
              <w:ind w:left="-29"/>
              <w:rPr>
                <w:sz w:val="16"/>
              </w:rPr>
            </w:pPr>
          </w:p>
        </w:tc>
        <w:tc>
          <w:tcPr>
            <w:tcW w:w="1432" w:type="dxa"/>
            <w:tcBorders>
              <w:top w:val="single" w:sz="12" w:space="0" w:color="000000"/>
            </w:tcBorders>
          </w:tcPr>
          <w:p w:rsidR="00121E99" w:rsidRPr="00484C25" w:rsidRDefault="00121E99" w:rsidP="003A4C22">
            <w:pPr>
              <w:pStyle w:val="TableParagraph"/>
              <w:ind w:left="-29"/>
              <w:rPr>
                <w:sz w:val="16"/>
              </w:rPr>
            </w:pPr>
          </w:p>
        </w:tc>
        <w:tc>
          <w:tcPr>
            <w:tcW w:w="858" w:type="dxa"/>
            <w:tcBorders>
              <w:top w:val="single" w:sz="12" w:space="0" w:color="000000"/>
            </w:tcBorders>
          </w:tcPr>
          <w:p w:rsidR="00121E99" w:rsidRPr="00484C25" w:rsidRDefault="00121E99" w:rsidP="003A4C22">
            <w:pPr>
              <w:pStyle w:val="TableParagraph"/>
              <w:ind w:left="-29"/>
              <w:rPr>
                <w:sz w:val="16"/>
              </w:rPr>
            </w:pPr>
          </w:p>
        </w:tc>
        <w:tc>
          <w:tcPr>
            <w:tcW w:w="572" w:type="dxa"/>
            <w:tcBorders>
              <w:top w:val="single" w:sz="12" w:space="0" w:color="000000"/>
            </w:tcBorders>
          </w:tcPr>
          <w:p w:rsidR="00121E99" w:rsidRPr="00484C25" w:rsidRDefault="00121E99" w:rsidP="003A4C22">
            <w:pPr>
              <w:pStyle w:val="TableParagraph"/>
              <w:ind w:left="-29"/>
              <w:rPr>
                <w:sz w:val="16"/>
              </w:rPr>
            </w:pPr>
          </w:p>
        </w:tc>
        <w:tc>
          <w:tcPr>
            <w:tcW w:w="5901" w:type="dxa"/>
            <w:vMerge/>
            <w:tcBorders>
              <w:top w:val="nil"/>
            </w:tcBorders>
          </w:tcPr>
          <w:p w:rsidR="00121E99" w:rsidRPr="00484C25" w:rsidRDefault="00121E99" w:rsidP="003A4C22">
            <w:pPr>
              <w:ind w:left="-29"/>
              <w:rPr>
                <w:sz w:val="2"/>
                <w:szCs w:val="2"/>
              </w:rPr>
            </w:pPr>
          </w:p>
        </w:tc>
        <w:tc>
          <w:tcPr>
            <w:tcW w:w="571" w:type="dxa"/>
            <w:vMerge w:val="restart"/>
            <w:tcBorders>
              <w:top w:val="single" w:sz="8" w:space="0" w:color="000000"/>
            </w:tcBorders>
          </w:tcPr>
          <w:p w:rsidR="00121E99" w:rsidRPr="00484C25" w:rsidRDefault="00735422" w:rsidP="003A4C22">
            <w:pPr>
              <w:pStyle w:val="TableParagraph"/>
              <w:ind w:left="-29"/>
              <w:rPr>
                <w:sz w:val="26"/>
              </w:rPr>
            </w:pPr>
            <w:r w:rsidRPr="00484C25">
              <w:rPr>
                <w:sz w:val="26"/>
              </w:rPr>
              <w:t>20</w:t>
            </w:r>
          </w:p>
        </w:tc>
      </w:tr>
      <w:tr w:rsidR="00121E99" w:rsidRPr="00484C25" w:rsidTr="00DA0E42">
        <w:trPr>
          <w:trHeight w:val="240"/>
        </w:trPr>
        <w:tc>
          <w:tcPr>
            <w:tcW w:w="574" w:type="dxa"/>
          </w:tcPr>
          <w:p w:rsidR="00121E99" w:rsidRPr="00484C25" w:rsidRDefault="00121E99" w:rsidP="003A4C22">
            <w:pPr>
              <w:pStyle w:val="TableParagraph"/>
              <w:spacing w:line="213" w:lineRule="exact"/>
              <w:ind w:left="-29"/>
              <w:rPr>
                <w:rFonts w:ascii="Cambria" w:hAnsi="Cambria"/>
                <w:i/>
                <w:sz w:val="19"/>
              </w:rPr>
            </w:pPr>
            <w:r w:rsidRPr="00484C25">
              <w:rPr>
                <w:rFonts w:ascii="Cambria" w:hAnsi="Cambria"/>
                <w:i/>
                <w:w w:val="95"/>
                <w:sz w:val="19"/>
              </w:rPr>
              <w:t>Змн.</w:t>
            </w:r>
          </w:p>
        </w:tc>
        <w:tc>
          <w:tcPr>
            <w:tcW w:w="573" w:type="dxa"/>
          </w:tcPr>
          <w:p w:rsidR="00121E99" w:rsidRPr="00484C25" w:rsidRDefault="00121E99" w:rsidP="003A4C22">
            <w:pPr>
              <w:pStyle w:val="TableParagraph"/>
              <w:spacing w:line="213" w:lineRule="exact"/>
              <w:ind w:left="-29"/>
              <w:rPr>
                <w:rFonts w:ascii="Cambria" w:hAnsi="Cambria"/>
                <w:i/>
                <w:sz w:val="19"/>
              </w:rPr>
            </w:pPr>
            <w:r w:rsidRPr="00484C25">
              <w:rPr>
                <w:rFonts w:ascii="Cambria" w:hAnsi="Cambria"/>
                <w:i/>
                <w:sz w:val="19"/>
              </w:rPr>
              <w:t>Арк.</w:t>
            </w:r>
          </w:p>
        </w:tc>
        <w:tc>
          <w:tcPr>
            <w:tcW w:w="1432" w:type="dxa"/>
          </w:tcPr>
          <w:p w:rsidR="00121E99" w:rsidRPr="00484C25" w:rsidRDefault="00121E99" w:rsidP="003A4C22">
            <w:pPr>
              <w:pStyle w:val="TableParagraph"/>
              <w:spacing w:line="213" w:lineRule="exact"/>
              <w:ind w:left="-29"/>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121E99" w:rsidRPr="00484C25" w:rsidRDefault="00121E99" w:rsidP="003A4C22">
            <w:pPr>
              <w:pStyle w:val="TableParagraph"/>
              <w:spacing w:line="213" w:lineRule="exact"/>
              <w:ind w:left="-29"/>
              <w:rPr>
                <w:rFonts w:ascii="Cambria" w:hAnsi="Cambria"/>
                <w:i/>
                <w:sz w:val="19"/>
              </w:rPr>
            </w:pPr>
            <w:r w:rsidRPr="00484C25">
              <w:rPr>
                <w:rFonts w:ascii="Cambria" w:hAnsi="Cambria"/>
                <w:i/>
                <w:w w:val="95"/>
                <w:sz w:val="19"/>
              </w:rPr>
              <w:t>Підпис</w:t>
            </w:r>
          </w:p>
        </w:tc>
        <w:tc>
          <w:tcPr>
            <w:tcW w:w="572" w:type="dxa"/>
          </w:tcPr>
          <w:p w:rsidR="00121E99" w:rsidRPr="00484C25" w:rsidRDefault="00121E99" w:rsidP="003A4C22">
            <w:pPr>
              <w:pStyle w:val="TableParagraph"/>
              <w:spacing w:line="213" w:lineRule="exact"/>
              <w:ind w:left="-29"/>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121E99" w:rsidRPr="00484C25" w:rsidRDefault="00121E99" w:rsidP="003A4C22">
            <w:pPr>
              <w:ind w:left="-29"/>
              <w:rPr>
                <w:sz w:val="2"/>
                <w:szCs w:val="2"/>
              </w:rPr>
            </w:pPr>
          </w:p>
        </w:tc>
        <w:tc>
          <w:tcPr>
            <w:tcW w:w="571" w:type="dxa"/>
            <w:vMerge/>
            <w:tcBorders>
              <w:top w:val="nil"/>
            </w:tcBorders>
          </w:tcPr>
          <w:p w:rsidR="00121E99" w:rsidRPr="00484C25" w:rsidRDefault="00121E99" w:rsidP="003A4C22">
            <w:pPr>
              <w:ind w:left="-29"/>
              <w:rPr>
                <w:sz w:val="2"/>
                <w:szCs w:val="2"/>
              </w:rPr>
            </w:pPr>
          </w:p>
        </w:tc>
      </w:tr>
    </w:tbl>
    <w:p w:rsidR="00121E99" w:rsidRPr="00484C25" w:rsidRDefault="00121E99" w:rsidP="00121E99">
      <w:pPr>
        <w:rPr>
          <w:sz w:val="2"/>
          <w:szCs w:val="2"/>
        </w:rPr>
        <w:sectPr w:rsidR="00121E9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607C79" w:rsidRPr="00484C25" w:rsidRDefault="00156B08" w:rsidP="00DA0E42">
            <w:pPr>
              <w:pStyle w:val="TableParagraph"/>
              <w:spacing w:before="2"/>
              <w:rPr>
                <w:sz w:val="43"/>
              </w:rPr>
            </w:pPr>
            <w:r w:rsidRPr="00484C25">
              <w:rPr>
                <w:sz w:val="43"/>
                <w:lang w:eastAsia="ru-RU"/>
              </w:rPr>
              <w:lastRenderedPageBreak/>
              <mc:AlternateContent>
                <mc:Choice Requires="wps">
                  <w:drawing>
                    <wp:anchor distT="0" distB="0" distL="114300" distR="114300" simplePos="0" relativeHeight="251685888" behindDoc="0" locked="0" layoutInCell="1" allowOverlap="1">
                      <wp:simplePos x="0" y="0"/>
                      <wp:positionH relativeFrom="column">
                        <wp:posOffset>78105</wp:posOffset>
                      </wp:positionH>
                      <wp:positionV relativeFrom="paragraph">
                        <wp:posOffset>90805</wp:posOffset>
                      </wp:positionV>
                      <wp:extent cx="6469380" cy="3870960"/>
                      <wp:effectExtent l="0" t="0" r="26670" b="15240"/>
                      <wp:wrapNone/>
                      <wp:docPr id="73" name="Прямоугольник 73"/>
                      <wp:cNvGraphicFramePr/>
                      <a:graphic xmlns:a="http://schemas.openxmlformats.org/drawingml/2006/main">
                        <a:graphicData uri="http://schemas.microsoft.com/office/word/2010/wordprocessingShape">
                          <wps:wsp>
                            <wps:cNvSpPr/>
                            <wps:spPr>
                              <a:xfrm>
                                <a:off x="0" y="0"/>
                                <a:ext cx="6469380" cy="38709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F5622" w:rsidRPr="00156B08" w:rsidRDefault="00AF5622" w:rsidP="00023C1F">
                                  <w:pPr>
                                    <w:pStyle w:val="TableParagraph"/>
                                    <w:spacing w:before="1"/>
                                    <w:ind w:left="564" w:right="561" w:firstLine="567"/>
                                    <w:jc w:val="center"/>
                                    <w:rPr>
                                      <w:b/>
                                      <w:color w:val="000000" w:themeColor="text1"/>
                                      <w:sz w:val="28"/>
                                    </w:rPr>
                                  </w:pPr>
                                  <w:r w:rsidRPr="00156B08">
                                    <w:rPr>
                                      <w:b/>
                                      <w:color w:val="000000" w:themeColor="text1"/>
                                      <w:sz w:val="28"/>
                                    </w:rPr>
                                    <w:t>5.</w:t>
                                  </w:r>
                                  <w:r w:rsidRPr="00156B08">
                                    <w:rPr>
                                      <w:b/>
                                      <w:color w:val="000000" w:themeColor="text1"/>
                                      <w:spacing w:val="-2"/>
                                      <w:sz w:val="28"/>
                                    </w:rPr>
                                    <w:t xml:space="preserve"> </w:t>
                                  </w:r>
                                  <w:r w:rsidRPr="00156B08">
                                    <w:rPr>
                                      <w:b/>
                                      <w:color w:val="000000" w:themeColor="text1"/>
                                      <w:sz w:val="28"/>
                                    </w:rPr>
                                    <w:t>Економічний</w:t>
                                  </w:r>
                                  <w:r w:rsidRPr="00156B08">
                                    <w:rPr>
                                      <w:b/>
                                      <w:color w:val="000000" w:themeColor="text1"/>
                                      <w:spacing w:val="-3"/>
                                      <w:sz w:val="28"/>
                                    </w:rPr>
                                    <w:t xml:space="preserve"> </w:t>
                                  </w:r>
                                  <w:r w:rsidRPr="00156B08">
                                    <w:rPr>
                                      <w:b/>
                                      <w:color w:val="000000" w:themeColor="text1"/>
                                      <w:sz w:val="28"/>
                                    </w:rPr>
                                    <w:t>розділ</w:t>
                                  </w:r>
                                </w:p>
                                <w:p w:rsidR="00AF5622" w:rsidRPr="00156B08" w:rsidRDefault="00AF5622" w:rsidP="00023C1F">
                                  <w:pPr>
                                    <w:pStyle w:val="TableParagraph"/>
                                    <w:spacing w:before="10"/>
                                    <w:ind w:left="564" w:right="561" w:firstLine="567"/>
                                    <w:rPr>
                                      <w:color w:val="000000" w:themeColor="text1"/>
                                      <w:sz w:val="30"/>
                                    </w:rPr>
                                  </w:pPr>
                                </w:p>
                                <w:p w:rsidR="00AF5622" w:rsidRDefault="00AF5622" w:rsidP="00BB7FC0">
                                  <w:pPr>
                                    <w:pStyle w:val="TableParagraph"/>
                                    <w:spacing w:line="360" w:lineRule="auto"/>
                                    <w:ind w:left="426" w:right="374" w:firstLine="567"/>
                                    <w:jc w:val="both"/>
                                    <w:rPr>
                                      <w:color w:val="000000" w:themeColor="text1"/>
                                      <w:sz w:val="28"/>
                                    </w:rPr>
                                  </w:pPr>
                                  <w:r w:rsidRPr="00156B08">
                                    <w:rPr>
                                      <w:color w:val="000000" w:themeColor="text1"/>
                                      <w:sz w:val="28"/>
                                    </w:rPr>
                                    <w:t>Темою</w:t>
                                  </w:r>
                                  <w:r w:rsidRPr="00156B08">
                                    <w:rPr>
                                      <w:color w:val="000000" w:themeColor="text1"/>
                                      <w:spacing w:val="1"/>
                                      <w:sz w:val="28"/>
                                    </w:rPr>
                                    <w:t xml:space="preserve"> </w:t>
                                  </w:r>
                                  <w:r w:rsidRPr="00156B08">
                                    <w:rPr>
                                      <w:color w:val="000000" w:themeColor="text1"/>
                                      <w:sz w:val="28"/>
                                    </w:rPr>
                                    <w:t>дипломного</w:t>
                                  </w:r>
                                  <w:r w:rsidRPr="00156B08">
                                    <w:rPr>
                                      <w:color w:val="000000" w:themeColor="text1"/>
                                      <w:spacing w:val="1"/>
                                      <w:sz w:val="28"/>
                                    </w:rPr>
                                    <w:t xml:space="preserve"> </w:t>
                                  </w:r>
                                  <w:r w:rsidRPr="00156B08">
                                    <w:rPr>
                                      <w:color w:val="000000" w:themeColor="text1"/>
                                      <w:sz w:val="28"/>
                                    </w:rPr>
                                    <w:t>про</w:t>
                                  </w:r>
                                  <w:r>
                                    <w:rPr>
                                      <w:color w:val="000000" w:themeColor="text1"/>
                                      <w:sz w:val="28"/>
                                    </w:rPr>
                                    <w:t>е</w:t>
                                  </w:r>
                                  <w:r w:rsidRPr="00156B08">
                                    <w:rPr>
                                      <w:color w:val="000000" w:themeColor="text1"/>
                                      <w:sz w:val="28"/>
                                    </w:rPr>
                                    <w:t>кту</w:t>
                                  </w:r>
                                  <w:r w:rsidRPr="00156B08">
                                    <w:rPr>
                                      <w:color w:val="000000" w:themeColor="text1"/>
                                      <w:spacing w:val="1"/>
                                      <w:sz w:val="28"/>
                                    </w:rPr>
                                    <w:t xml:space="preserve"> </w:t>
                                  </w:r>
                                  <w:r w:rsidRPr="00156B08">
                                    <w:rPr>
                                      <w:color w:val="000000" w:themeColor="text1"/>
                                      <w:sz w:val="28"/>
                                    </w:rPr>
                                    <w:t>є</w:t>
                                  </w:r>
                                  <w:r w:rsidRPr="00156B08">
                                    <w:rPr>
                                      <w:color w:val="000000" w:themeColor="text1"/>
                                      <w:spacing w:val="1"/>
                                      <w:sz w:val="28"/>
                                    </w:rPr>
                                    <w:t xml:space="preserve"> </w:t>
                                  </w:r>
                                  <w:r w:rsidRPr="00156B08">
                                    <w:rPr>
                                      <w:color w:val="000000" w:themeColor="text1"/>
                                      <w:sz w:val="28"/>
                                    </w:rPr>
                                    <w:t>технологія</w:t>
                                  </w:r>
                                  <w:r w:rsidRPr="00156B08">
                                    <w:rPr>
                                      <w:color w:val="000000" w:themeColor="text1"/>
                                      <w:spacing w:val="1"/>
                                      <w:sz w:val="28"/>
                                    </w:rPr>
                                    <w:t xml:space="preserve"> </w:t>
                                  </w:r>
                                  <w:r w:rsidRPr="00156B08">
                                    <w:rPr>
                                      <w:color w:val="000000" w:themeColor="text1"/>
                                      <w:sz w:val="28"/>
                                    </w:rPr>
                                    <w:t>складання</w:t>
                                  </w:r>
                                  <w:r w:rsidRPr="00156B08">
                                    <w:rPr>
                                      <w:color w:val="000000" w:themeColor="text1"/>
                                      <w:spacing w:val="1"/>
                                      <w:sz w:val="28"/>
                                    </w:rPr>
                                    <w:t xml:space="preserve"> </w:t>
                                  </w:r>
                                  <w:r w:rsidRPr="00156B08">
                                    <w:rPr>
                                      <w:color w:val="000000" w:themeColor="text1"/>
                                      <w:sz w:val="28"/>
                                    </w:rPr>
                                    <w:t>і</w:t>
                                  </w:r>
                                  <w:r w:rsidRPr="00156B08">
                                    <w:rPr>
                                      <w:color w:val="000000" w:themeColor="text1"/>
                                      <w:spacing w:val="1"/>
                                      <w:sz w:val="28"/>
                                    </w:rPr>
                                    <w:t xml:space="preserve"> </w:t>
                                  </w:r>
                                  <w:r w:rsidRPr="00156B08">
                                    <w:rPr>
                                      <w:color w:val="000000" w:themeColor="text1"/>
                                      <w:sz w:val="28"/>
                                    </w:rPr>
                                    <w:t>зварювання</w:t>
                                  </w:r>
                                  <w:r w:rsidRPr="00156B08">
                                    <w:rPr>
                                      <w:color w:val="000000" w:themeColor="text1"/>
                                      <w:spacing w:val="1"/>
                                      <w:sz w:val="28"/>
                                    </w:rPr>
                                    <w:t xml:space="preserve"> </w:t>
                                  </w:r>
                                  <w:r w:rsidRPr="00156B08">
                                    <w:rPr>
                                      <w:color w:val="000000" w:themeColor="text1"/>
                                      <w:sz w:val="28"/>
                                    </w:rPr>
                                    <w:t>рами</w:t>
                                  </w:r>
                                  <w:r w:rsidRPr="00156B08">
                                    <w:rPr>
                                      <w:color w:val="000000" w:themeColor="text1"/>
                                      <w:spacing w:val="1"/>
                                      <w:sz w:val="28"/>
                                    </w:rPr>
                                    <w:t xml:space="preserve"> </w:t>
                                  </w:r>
                                  <w:r w:rsidRPr="00156B08">
                                    <w:rPr>
                                      <w:color w:val="000000" w:themeColor="text1"/>
                                      <w:sz w:val="28"/>
                                    </w:rPr>
                                    <w:t>борона. Оскільки наша країна явля</w:t>
                                  </w:r>
                                  <w:r>
                                    <w:rPr>
                                      <w:color w:val="000000" w:themeColor="text1"/>
                                      <w:sz w:val="28"/>
                                    </w:rPr>
                                    <w:t>є</w:t>
                                  </w:r>
                                  <w:r w:rsidRPr="00156B08">
                                    <w:rPr>
                                      <w:color w:val="000000" w:themeColor="text1"/>
                                      <w:sz w:val="28"/>
                                    </w:rPr>
                                    <w:t>ться аграрною країною то попит на знаряддя</w:t>
                                  </w:r>
                                  <w:r w:rsidRPr="00156B08">
                                    <w:rPr>
                                      <w:color w:val="000000" w:themeColor="text1"/>
                                      <w:spacing w:val="1"/>
                                      <w:sz w:val="28"/>
                                    </w:rPr>
                                    <w:t xml:space="preserve"> </w:t>
                                  </w:r>
                                  <w:r w:rsidRPr="00156B08">
                                    <w:rPr>
                                      <w:color w:val="000000" w:themeColor="text1"/>
                                      <w:sz w:val="28"/>
                                    </w:rPr>
                                    <w:t>для сіль</w:t>
                                  </w:r>
                                  <w:r>
                                    <w:rPr>
                                      <w:color w:val="000000" w:themeColor="text1"/>
                                      <w:sz w:val="28"/>
                                    </w:rPr>
                                    <w:t xml:space="preserve">ськогосподарської </w:t>
                                  </w:r>
                                  <w:r w:rsidRPr="00156B08">
                                    <w:rPr>
                                      <w:color w:val="000000" w:themeColor="text1"/>
                                      <w:sz w:val="28"/>
                                    </w:rPr>
                                    <w:t>техніки виріс</w:t>
                                  </w:r>
                                  <w:r w:rsidRPr="005F0F0D">
                                    <w:rPr>
                                      <w:color w:val="000000" w:themeColor="text1"/>
                                      <w:sz w:val="28"/>
                                    </w:rPr>
                                    <w:t>. Для того щоб залишитись конкурентоспроможними на</w:t>
                                  </w:r>
                                  <w:r w:rsidRPr="005F0F0D">
                                    <w:rPr>
                                      <w:color w:val="000000" w:themeColor="text1"/>
                                      <w:spacing w:val="1"/>
                                      <w:sz w:val="28"/>
                                    </w:rPr>
                                    <w:t xml:space="preserve"> цьому </w:t>
                                  </w:r>
                                  <w:r w:rsidRPr="005F0F0D">
                                    <w:rPr>
                                      <w:color w:val="000000" w:themeColor="text1"/>
                                      <w:sz w:val="28"/>
                                    </w:rPr>
                                    <w:t>ринку було</w:t>
                                  </w:r>
                                  <w:r w:rsidRPr="005F0F0D">
                                    <w:rPr>
                                      <w:color w:val="000000" w:themeColor="text1"/>
                                      <w:spacing w:val="1"/>
                                      <w:sz w:val="28"/>
                                    </w:rPr>
                                    <w:t xml:space="preserve"> вирішено здешевити пр</w:t>
                                  </w:r>
                                  <w:r w:rsidRPr="005F0F0D">
                                    <w:rPr>
                                      <w:color w:val="000000" w:themeColor="text1"/>
                                      <w:sz w:val="28"/>
                                    </w:rPr>
                                    <w:t>оцес</w:t>
                                  </w:r>
                                  <w:r w:rsidRPr="005F0F0D">
                                    <w:rPr>
                                      <w:color w:val="000000" w:themeColor="text1"/>
                                      <w:spacing w:val="1"/>
                                      <w:sz w:val="28"/>
                                    </w:rPr>
                                    <w:t xml:space="preserve"> </w:t>
                                  </w:r>
                                  <w:r w:rsidRPr="005F0F0D">
                                    <w:rPr>
                                      <w:color w:val="000000" w:themeColor="text1"/>
                                      <w:sz w:val="28"/>
                                    </w:rPr>
                                    <w:t>зварювання</w:t>
                                  </w:r>
                                  <w:r w:rsidRPr="005F0F0D">
                                    <w:rPr>
                                      <w:color w:val="000000" w:themeColor="text1"/>
                                      <w:spacing w:val="-1"/>
                                      <w:sz w:val="28"/>
                                    </w:rPr>
                                    <w:t xml:space="preserve"> рами боро</w:t>
                                  </w:r>
                                  <w:r>
                                    <w:rPr>
                                      <w:color w:val="000000" w:themeColor="text1"/>
                                      <w:spacing w:val="-1"/>
                                      <w:sz w:val="28"/>
                                    </w:rPr>
                                    <w:t>н</w:t>
                                  </w:r>
                                  <w:r w:rsidRPr="005F0F0D">
                                    <w:rPr>
                                      <w:color w:val="000000" w:themeColor="text1"/>
                                      <w:spacing w:val="-1"/>
                                      <w:sz w:val="28"/>
                                    </w:rPr>
                                    <w:t>а</w:t>
                                  </w:r>
                                  <w:r w:rsidRPr="005F0F0D">
                                    <w:rPr>
                                      <w:color w:val="000000" w:themeColor="text1"/>
                                      <w:sz w:val="28"/>
                                    </w:rPr>
                                    <w:t>.</w:t>
                                  </w:r>
                                  <w:r>
                                    <w:rPr>
                                      <w:color w:val="000000" w:themeColor="text1"/>
                                      <w:sz w:val="28"/>
                                    </w:rPr>
                                    <w:t xml:space="preserve"> </w:t>
                                  </w:r>
                                </w:p>
                                <w:p w:rsidR="00AF5622" w:rsidRPr="00156B08" w:rsidRDefault="00AF5622" w:rsidP="00BB7FC0">
                                  <w:pPr>
                                    <w:pStyle w:val="TableParagraph"/>
                                    <w:spacing w:line="360" w:lineRule="auto"/>
                                    <w:ind w:left="426" w:right="374" w:firstLine="567"/>
                                    <w:jc w:val="both"/>
                                    <w:rPr>
                                      <w:color w:val="000000" w:themeColor="text1"/>
                                      <w:sz w:val="28"/>
                                    </w:rPr>
                                  </w:pPr>
                                  <w:r w:rsidRPr="00156B08">
                                    <w:rPr>
                                      <w:color w:val="000000" w:themeColor="text1"/>
                                      <w:sz w:val="28"/>
                                    </w:rPr>
                                    <w:t xml:space="preserve">Метою </w:t>
                                  </w:r>
                                  <w:r>
                                    <w:rPr>
                                      <w:color w:val="000000" w:themeColor="text1"/>
                                      <w:sz w:val="28"/>
                                    </w:rPr>
                                    <w:t>цього</w:t>
                                  </w:r>
                                  <w:r w:rsidRPr="00156B08">
                                    <w:rPr>
                                      <w:color w:val="000000" w:themeColor="text1"/>
                                      <w:sz w:val="28"/>
                                    </w:rPr>
                                    <w:t xml:space="preserve"> розді</w:t>
                                  </w:r>
                                  <w:r>
                                    <w:rPr>
                                      <w:color w:val="000000" w:themeColor="text1"/>
                                      <w:sz w:val="28"/>
                                    </w:rPr>
                                    <w:t>лу</w:t>
                                  </w:r>
                                  <w:r w:rsidRPr="00156B08">
                                    <w:rPr>
                                      <w:color w:val="000000" w:themeColor="text1"/>
                                      <w:sz w:val="28"/>
                                    </w:rPr>
                                    <w:t xml:space="preserve"> є визначення економічної доцільності впровадження</w:t>
                                  </w:r>
                                  <w:r w:rsidRPr="00156B08">
                                    <w:rPr>
                                      <w:color w:val="000000" w:themeColor="text1"/>
                                      <w:spacing w:val="1"/>
                                      <w:sz w:val="28"/>
                                    </w:rPr>
                                    <w:t xml:space="preserve"> </w:t>
                                  </w:r>
                                  <w:r w:rsidRPr="00156B08">
                                    <w:rPr>
                                      <w:color w:val="000000" w:themeColor="text1"/>
                                      <w:sz w:val="28"/>
                                    </w:rPr>
                                    <w:t>нових</w:t>
                                  </w:r>
                                  <w:r w:rsidRPr="00156B08">
                                    <w:rPr>
                                      <w:color w:val="000000" w:themeColor="text1"/>
                                      <w:spacing w:val="-2"/>
                                      <w:sz w:val="28"/>
                                    </w:rPr>
                                    <w:t xml:space="preserve"> </w:t>
                                  </w:r>
                                  <w:r w:rsidRPr="00156B08">
                                    <w:rPr>
                                      <w:color w:val="000000" w:themeColor="text1"/>
                                      <w:sz w:val="28"/>
                                    </w:rPr>
                                    <w:t>технологій</w:t>
                                  </w:r>
                                  <w:r w:rsidRPr="00156B08">
                                    <w:rPr>
                                      <w:color w:val="000000" w:themeColor="text1"/>
                                      <w:spacing w:val="-3"/>
                                      <w:sz w:val="28"/>
                                    </w:rPr>
                                    <w:t xml:space="preserve"> </w:t>
                                  </w:r>
                                  <w:r w:rsidRPr="00156B08">
                                    <w:rPr>
                                      <w:color w:val="000000" w:themeColor="text1"/>
                                      <w:sz w:val="28"/>
                                    </w:rPr>
                                    <w:t>складання</w:t>
                                  </w:r>
                                  <w:r w:rsidRPr="00156B08">
                                    <w:rPr>
                                      <w:color w:val="000000" w:themeColor="text1"/>
                                      <w:spacing w:val="-3"/>
                                      <w:sz w:val="28"/>
                                    </w:rPr>
                                    <w:t xml:space="preserve"> </w:t>
                                  </w:r>
                                  <w:r w:rsidRPr="00156B08">
                                    <w:rPr>
                                      <w:color w:val="000000" w:themeColor="text1"/>
                                      <w:sz w:val="28"/>
                                    </w:rPr>
                                    <w:t>та</w:t>
                                  </w:r>
                                  <w:r w:rsidRPr="00156B08">
                                    <w:rPr>
                                      <w:color w:val="000000" w:themeColor="text1"/>
                                      <w:spacing w:val="-4"/>
                                      <w:sz w:val="28"/>
                                    </w:rPr>
                                    <w:t xml:space="preserve"> </w:t>
                                  </w:r>
                                  <w:r w:rsidRPr="00156B08">
                                    <w:rPr>
                                      <w:color w:val="000000" w:themeColor="text1"/>
                                      <w:sz w:val="28"/>
                                    </w:rPr>
                                    <w:t>зварювання</w:t>
                                  </w:r>
                                  <w:r w:rsidRPr="00156B08">
                                    <w:rPr>
                                      <w:color w:val="000000" w:themeColor="text1"/>
                                      <w:spacing w:val="-3"/>
                                      <w:sz w:val="28"/>
                                    </w:rPr>
                                    <w:t xml:space="preserve"> </w:t>
                                  </w:r>
                                  <w:r w:rsidRPr="00156B08">
                                    <w:rPr>
                                      <w:color w:val="000000" w:themeColor="text1"/>
                                      <w:sz w:val="28"/>
                                    </w:rPr>
                                    <w:t>виробу</w:t>
                                  </w:r>
                                  <w:r w:rsidRPr="00156B08">
                                    <w:rPr>
                                      <w:color w:val="000000" w:themeColor="text1"/>
                                      <w:spacing w:val="-7"/>
                                      <w:sz w:val="28"/>
                                    </w:rPr>
                                    <w:t xml:space="preserve"> </w:t>
                                  </w:r>
                                  <w:r w:rsidRPr="00156B08">
                                    <w:rPr>
                                      <w:color w:val="000000" w:themeColor="text1"/>
                                      <w:sz w:val="28"/>
                                    </w:rPr>
                                    <w:t>шляхом</w:t>
                                  </w:r>
                                  <w:r w:rsidRPr="00156B08">
                                    <w:rPr>
                                      <w:color w:val="000000" w:themeColor="text1"/>
                                      <w:spacing w:val="-5"/>
                                      <w:sz w:val="28"/>
                                    </w:rPr>
                                    <w:t xml:space="preserve"> </w:t>
                                  </w:r>
                                  <w:r w:rsidRPr="00156B08">
                                    <w:rPr>
                                      <w:color w:val="000000" w:themeColor="text1"/>
                                      <w:sz w:val="28"/>
                                    </w:rPr>
                                    <w:t>автоматизації</w:t>
                                  </w:r>
                                  <w:r w:rsidRPr="00156B08">
                                    <w:rPr>
                                      <w:color w:val="000000" w:themeColor="text1"/>
                                      <w:spacing w:val="-2"/>
                                      <w:sz w:val="28"/>
                                    </w:rPr>
                                    <w:t xml:space="preserve"> </w:t>
                                  </w:r>
                                  <w:r w:rsidRPr="00156B08">
                                    <w:rPr>
                                      <w:color w:val="000000" w:themeColor="text1"/>
                                      <w:sz w:val="28"/>
                                    </w:rPr>
                                    <w:t>процесу.</w:t>
                                  </w:r>
                                </w:p>
                                <w:p w:rsidR="00AF5622" w:rsidRPr="00156B08" w:rsidRDefault="00AF5622" w:rsidP="00156B08">
                                  <w:pPr>
                                    <w:pStyle w:val="TableParagraph"/>
                                    <w:spacing w:line="360" w:lineRule="auto"/>
                                    <w:ind w:left="313" w:right="198" w:firstLine="566"/>
                                    <w:jc w:val="both"/>
                                    <w:rPr>
                                      <w:color w:val="000000" w:themeColor="text1"/>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73" o:spid="_x0000_s1033" style="position:absolute;margin-left:6.15pt;margin-top:7.15pt;width:509.4pt;height:304.8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lCXxAIAANIFAAAOAAAAZHJzL2Uyb0RvYy54bWysVM1OGzEQvlfqO1i+l92EECBigyIQVSUE&#10;qFBxdrx2diWv7dpOdtNTpV6R+gh9iF6q/vAMmzfq2PsTSlEPqHvwejwz3/zP0XFVCLRixuZKJniw&#10;E2PEJFVpLhcJfndz9uoAI+uITIlQkiV4zSw+nr58cVTqCRuqTImUGQQg0k5KneDMOT2JIkszVhC7&#10;ozSTwOTKFMQBaRZRakgJ6IWIhnE8jkplUm0UZdbC62nDxNOAzzmj7pJzyxwSCQbfXDhNOOf+jKZH&#10;ZLIwRGc5bd0gz/CiILkEoz3UKXEELU3+F1SRU6Os4m6HqiJSnOeUhRggmkH8KJrrjGgWYoHkWN2n&#10;yf4/WHqxujIoTxO8v4uRJAXUqP6y+bj5XP+s7zef6q/1ff1jc1f/qr/V3xEIQcZKbSegeK2vTEtZ&#10;uPrwK24K/4fAUBWyvO6zzCqHKDyOR+PD3QMoBgXe7sF+fDgOdYi26tpY95qpAvlLgg2UMWSXrM6t&#10;A5Mg2ol4a1aJPD3LhQiEbx12IgxaESj6fDHwLoPGH1JCPksRYLxm5DPQxBxubi2YxxPyLeOQTYhy&#10;GBwOfbx1hlDKpBs0rIykrPFxL4av87JzP/gcAD0yh+h67Bagk2xAOuwm2Fbeq7IwBr1y/C/HGuVe&#10;I1hW0vXKRS6VeQpAQFSt5Ua+S1KTGp8lV82r0GlB0r/MVbqG7jOqGUur6VkOBT8n1l0RA3MITQK7&#10;xV3CwYUqE6zaG0aZMh+eevfyMB7AxaiEuU6wfb8khmEk3kgYnMPBaOQXQSBGe/tDIMxDzvwhRy6L&#10;EwVdNIAtpmm4enknuis3qriFFTTzVoFFJAXbCabOdMSJa/YNLDHKZrMgBsOviTuX15p6cJ9n39A3&#10;1S0xuu16BwNzobodQCaPmr+R9ZpSzZZO8TxMxjavbQVgcYRWapec30wP6SC1XcXT3wAAAP//AwBQ&#10;SwMEFAAGAAgAAAAhANbHm27eAAAACgEAAA8AAABkcnMvZG93bnJldi54bWxMj09LxDAQxe+C3yGM&#10;4M1N/8jq1qaLiCKCB90V9DjbJG2xmZQm7dZv7+xJT4/He7z5TbldXC9mM4bOk4J0lYAwVHvdUaPg&#10;Y/90dQsiRCSNvSej4McE2FbnZyUW2h/p3cy72AgeoVCggjbGoZAy1K1xGFZ+MMSZ9aPDyHZspB7x&#10;yOOul1mSrKXDjvhCi4N5aE39vZucgi+Lz/vHl/AqbTbbTfc2fdqbSanLi+X+DkQ0S/wrwwmf0aFi&#10;poOfSAfRs89ybrJes57yJE9TEAcF6yzfgKxK+f+F6hcAAP//AwBQSwECLQAUAAYACAAAACEAtoM4&#10;kv4AAADhAQAAEwAAAAAAAAAAAAAAAAAAAAAAW0NvbnRlbnRfVHlwZXNdLnhtbFBLAQItABQABgAI&#10;AAAAIQA4/SH/1gAAAJQBAAALAAAAAAAAAAAAAAAAAC8BAABfcmVscy8ucmVsc1BLAQItABQABgAI&#10;AAAAIQBjilCXxAIAANIFAAAOAAAAAAAAAAAAAAAAAC4CAABkcnMvZTJvRG9jLnhtbFBLAQItABQA&#10;BgAIAAAAIQDWx5tu3gAAAAoBAAAPAAAAAAAAAAAAAAAAAB4FAABkcnMvZG93bnJldi54bWxQSwUG&#10;AAAAAAQABADzAAAAKQYAAAAA&#10;" fillcolor="white [3212]" strokecolor="white [3212]" strokeweight="1pt">
                      <v:textbox>
                        <w:txbxContent>
                          <w:p w:rsidR="00AF5622" w:rsidRPr="00156B08" w:rsidRDefault="00AF5622" w:rsidP="00023C1F">
                            <w:pPr>
                              <w:pStyle w:val="TableParagraph"/>
                              <w:spacing w:before="1"/>
                              <w:ind w:left="564" w:right="561" w:firstLine="567"/>
                              <w:jc w:val="center"/>
                              <w:rPr>
                                <w:b/>
                                <w:color w:val="000000" w:themeColor="text1"/>
                                <w:sz w:val="28"/>
                              </w:rPr>
                            </w:pPr>
                            <w:r w:rsidRPr="00156B08">
                              <w:rPr>
                                <w:b/>
                                <w:color w:val="000000" w:themeColor="text1"/>
                                <w:sz w:val="28"/>
                              </w:rPr>
                              <w:t>5.</w:t>
                            </w:r>
                            <w:r w:rsidRPr="00156B08">
                              <w:rPr>
                                <w:b/>
                                <w:color w:val="000000" w:themeColor="text1"/>
                                <w:spacing w:val="-2"/>
                                <w:sz w:val="28"/>
                              </w:rPr>
                              <w:t xml:space="preserve"> </w:t>
                            </w:r>
                            <w:r w:rsidRPr="00156B08">
                              <w:rPr>
                                <w:b/>
                                <w:color w:val="000000" w:themeColor="text1"/>
                                <w:sz w:val="28"/>
                              </w:rPr>
                              <w:t>Економічний</w:t>
                            </w:r>
                            <w:r w:rsidRPr="00156B08">
                              <w:rPr>
                                <w:b/>
                                <w:color w:val="000000" w:themeColor="text1"/>
                                <w:spacing w:val="-3"/>
                                <w:sz w:val="28"/>
                              </w:rPr>
                              <w:t xml:space="preserve"> </w:t>
                            </w:r>
                            <w:r w:rsidRPr="00156B08">
                              <w:rPr>
                                <w:b/>
                                <w:color w:val="000000" w:themeColor="text1"/>
                                <w:sz w:val="28"/>
                              </w:rPr>
                              <w:t>розділ</w:t>
                            </w:r>
                          </w:p>
                          <w:p w:rsidR="00AF5622" w:rsidRPr="00156B08" w:rsidRDefault="00AF5622" w:rsidP="00023C1F">
                            <w:pPr>
                              <w:pStyle w:val="TableParagraph"/>
                              <w:spacing w:before="10"/>
                              <w:ind w:left="564" w:right="561" w:firstLine="567"/>
                              <w:rPr>
                                <w:color w:val="000000" w:themeColor="text1"/>
                                <w:sz w:val="30"/>
                              </w:rPr>
                            </w:pPr>
                          </w:p>
                          <w:p w:rsidR="00AF5622" w:rsidRDefault="00AF5622" w:rsidP="00BB7FC0">
                            <w:pPr>
                              <w:pStyle w:val="TableParagraph"/>
                              <w:spacing w:line="360" w:lineRule="auto"/>
                              <w:ind w:left="426" w:right="374" w:firstLine="567"/>
                              <w:jc w:val="both"/>
                              <w:rPr>
                                <w:color w:val="000000" w:themeColor="text1"/>
                                <w:sz w:val="28"/>
                              </w:rPr>
                            </w:pPr>
                            <w:r w:rsidRPr="00156B08">
                              <w:rPr>
                                <w:color w:val="000000" w:themeColor="text1"/>
                                <w:sz w:val="28"/>
                              </w:rPr>
                              <w:t>Темою</w:t>
                            </w:r>
                            <w:r w:rsidRPr="00156B08">
                              <w:rPr>
                                <w:color w:val="000000" w:themeColor="text1"/>
                                <w:spacing w:val="1"/>
                                <w:sz w:val="28"/>
                              </w:rPr>
                              <w:t xml:space="preserve"> </w:t>
                            </w:r>
                            <w:r w:rsidRPr="00156B08">
                              <w:rPr>
                                <w:color w:val="000000" w:themeColor="text1"/>
                                <w:sz w:val="28"/>
                              </w:rPr>
                              <w:t>дипломного</w:t>
                            </w:r>
                            <w:r w:rsidRPr="00156B08">
                              <w:rPr>
                                <w:color w:val="000000" w:themeColor="text1"/>
                                <w:spacing w:val="1"/>
                                <w:sz w:val="28"/>
                              </w:rPr>
                              <w:t xml:space="preserve"> </w:t>
                            </w:r>
                            <w:r w:rsidRPr="00156B08">
                              <w:rPr>
                                <w:color w:val="000000" w:themeColor="text1"/>
                                <w:sz w:val="28"/>
                              </w:rPr>
                              <w:t>про</w:t>
                            </w:r>
                            <w:r>
                              <w:rPr>
                                <w:color w:val="000000" w:themeColor="text1"/>
                                <w:sz w:val="28"/>
                              </w:rPr>
                              <w:t>е</w:t>
                            </w:r>
                            <w:r w:rsidRPr="00156B08">
                              <w:rPr>
                                <w:color w:val="000000" w:themeColor="text1"/>
                                <w:sz w:val="28"/>
                              </w:rPr>
                              <w:t>кту</w:t>
                            </w:r>
                            <w:r w:rsidRPr="00156B08">
                              <w:rPr>
                                <w:color w:val="000000" w:themeColor="text1"/>
                                <w:spacing w:val="1"/>
                                <w:sz w:val="28"/>
                              </w:rPr>
                              <w:t xml:space="preserve"> </w:t>
                            </w:r>
                            <w:r w:rsidRPr="00156B08">
                              <w:rPr>
                                <w:color w:val="000000" w:themeColor="text1"/>
                                <w:sz w:val="28"/>
                              </w:rPr>
                              <w:t>є</w:t>
                            </w:r>
                            <w:r w:rsidRPr="00156B08">
                              <w:rPr>
                                <w:color w:val="000000" w:themeColor="text1"/>
                                <w:spacing w:val="1"/>
                                <w:sz w:val="28"/>
                              </w:rPr>
                              <w:t xml:space="preserve"> </w:t>
                            </w:r>
                            <w:r w:rsidRPr="00156B08">
                              <w:rPr>
                                <w:color w:val="000000" w:themeColor="text1"/>
                                <w:sz w:val="28"/>
                              </w:rPr>
                              <w:t>технологія</w:t>
                            </w:r>
                            <w:r w:rsidRPr="00156B08">
                              <w:rPr>
                                <w:color w:val="000000" w:themeColor="text1"/>
                                <w:spacing w:val="1"/>
                                <w:sz w:val="28"/>
                              </w:rPr>
                              <w:t xml:space="preserve"> </w:t>
                            </w:r>
                            <w:r w:rsidRPr="00156B08">
                              <w:rPr>
                                <w:color w:val="000000" w:themeColor="text1"/>
                                <w:sz w:val="28"/>
                              </w:rPr>
                              <w:t>складання</w:t>
                            </w:r>
                            <w:r w:rsidRPr="00156B08">
                              <w:rPr>
                                <w:color w:val="000000" w:themeColor="text1"/>
                                <w:spacing w:val="1"/>
                                <w:sz w:val="28"/>
                              </w:rPr>
                              <w:t xml:space="preserve"> </w:t>
                            </w:r>
                            <w:r w:rsidRPr="00156B08">
                              <w:rPr>
                                <w:color w:val="000000" w:themeColor="text1"/>
                                <w:sz w:val="28"/>
                              </w:rPr>
                              <w:t>і</w:t>
                            </w:r>
                            <w:r w:rsidRPr="00156B08">
                              <w:rPr>
                                <w:color w:val="000000" w:themeColor="text1"/>
                                <w:spacing w:val="1"/>
                                <w:sz w:val="28"/>
                              </w:rPr>
                              <w:t xml:space="preserve"> </w:t>
                            </w:r>
                            <w:r w:rsidRPr="00156B08">
                              <w:rPr>
                                <w:color w:val="000000" w:themeColor="text1"/>
                                <w:sz w:val="28"/>
                              </w:rPr>
                              <w:t>зварювання</w:t>
                            </w:r>
                            <w:r w:rsidRPr="00156B08">
                              <w:rPr>
                                <w:color w:val="000000" w:themeColor="text1"/>
                                <w:spacing w:val="1"/>
                                <w:sz w:val="28"/>
                              </w:rPr>
                              <w:t xml:space="preserve"> </w:t>
                            </w:r>
                            <w:r w:rsidRPr="00156B08">
                              <w:rPr>
                                <w:color w:val="000000" w:themeColor="text1"/>
                                <w:sz w:val="28"/>
                              </w:rPr>
                              <w:t>рами</w:t>
                            </w:r>
                            <w:r w:rsidRPr="00156B08">
                              <w:rPr>
                                <w:color w:val="000000" w:themeColor="text1"/>
                                <w:spacing w:val="1"/>
                                <w:sz w:val="28"/>
                              </w:rPr>
                              <w:t xml:space="preserve"> </w:t>
                            </w:r>
                            <w:r w:rsidRPr="00156B08">
                              <w:rPr>
                                <w:color w:val="000000" w:themeColor="text1"/>
                                <w:sz w:val="28"/>
                              </w:rPr>
                              <w:t>борона. Оскільки наша країна явля</w:t>
                            </w:r>
                            <w:r>
                              <w:rPr>
                                <w:color w:val="000000" w:themeColor="text1"/>
                                <w:sz w:val="28"/>
                              </w:rPr>
                              <w:t>є</w:t>
                            </w:r>
                            <w:r w:rsidRPr="00156B08">
                              <w:rPr>
                                <w:color w:val="000000" w:themeColor="text1"/>
                                <w:sz w:val="28"/>
                              </w:rPr>
                              <w:t>ться аграрною країною то попит на знаряддя</w:t>
                            </w:r>
                            <w:r w:rsidRPr="00156B08">
                              <w:rPr>
                                <w:color w:val="000000" w:themeColor="text1"/>
                                <w:spacing w:val="1"/>
                                <w:sz w:val="28"/>
                              </w:rPr>
                              <w:t xml:space="preserve"> </w:t>
                            </w:r>
                            <w:r w:rsidRPr="00156B08">
                              <w:rPr>
                                <w:color w:val="000000" w:themeColor="text1"/>
                                <w:sz w:val="28"/>
                              </w:rPr>
                              <w:t>для сіль</w:t>
                            </w:r>
                            <w:r>
                              <w:rPr>
                                <w:color w:val="000000" w:themeColor="text1"/>
                                <w:sz w:val="28"/>
                              </w:rPr>
                              <w:t xml:space="preserve">ськогосподарської </w:t>
                            </w:r>
                            <w:r w:rsidRPr="00156B08">
                              <w:rPr>
                                <w:color w:val="000000" w:themeColor="text1"/>
                                <w:sz w:val="28"/>
                              </w:rPr>
                              <w:t>техніки виріс</w:t>
                            </w:r>
                            <w:r w:rsidRPr="005F0F0D">
                              <w:rPr>
                                <w:color w:val="000000" w:themeColor="text1"/>
                                <w:sz w:val="28"/>
                              </w:rPr>
                              <w:t>. Для того щоб залишитись конкурентоспроможними на</w:t>
                            </w:r>
                            <w:r w:rsidRPr="005F0F0D">
                              <w:rPr>
                                <w:color w:val="000000" w:themeColor="text1"/>
                                <w:spacing w:val="1"/>
                                <w:sz w:val="28"/>
                              </w:rPr>
                              <w:t xml:space="preserve"> цьому </w:t>
                            </w:r>
                            <w:r w:rsidRPr="005F0F0D">
                              <w:rPr>
                                <w:color w:val="000000" w:themeColor="text1"/>
                                <w:sz w:val="28"/>
                              </w:rPr>
                              <w:t>ринку було</w:t>
                            </w:r>
                            <w:r w:rsidRPr="005F0F0D">
                              <w:rPr>
                                <w:color w:val="000000" w:themeColor="text1"/>
                                <w:spacing w:val="1"/>
                                <w:sz w:val="28"/>
                              </w:rPr>
                              <w:t xml:space="preserve"> вирішено здешевити пр</w:t>
                            </w:r>
                            <w:r w:rsidRPr="005F0F0D">
                              <w:rPr>
                                <w:color w:val="000000" w:themeColor="text1"/>
                                <w:sz w:val="28"/>
                              </w:rPr>
                              <w:t>оцес</w:t>
                            </w:r>
                            <w:r w:rsidRPr="005F0F0D">
                              <w:rPr>
                                <w:color w:val="000000" w:themeColor="text1"/>
                                <w:spacing w:val="1"/>
                                <w:sz w:val="28"/>
                              </w:rPr>
                              <w:t xml:space="preserve"> </w:t>
                            </w:r>
                            <w:r w:rsidRPr="005F0F0D">
                              <w:rPr>
                                <w:color w:val="000000" w:themeColor="text1"/>
                                <w:sz w:val="28"/>
                              </w:rPr>
                              <w:t>зварювання</w:t>
                            </w:r>
                            <w:r w:rsidRPr="005F0F0D">
                              <w:rPr>
                                <w:color w:val="000000" w:themeColor="text1"/>
                                <w:spacing w:val="-1"/>
                                <w:sz w:val="28"/>
                              </w:rPr>
                              <w:t xml:space="preserve"> рами боро</w:t>
                            </w:r>
                            <w:r>
                              <w:rPr>
                                <w:color w:val="000000" w:themeColor="text1"/>
                                <w:spacing w:val="-1"/>
                                <w:sz w:val="28"/>
                              </w:rPr>
                              <w:t>н</w:t>
                            </w:r>
                            <w:r w:rsidRPr="005F0F0D">
                              <w:rPr>
                                <w:color w:val="000000" w:themeColor="text1"/>
                                <w:spacing w:val="-1"/>
                                <w:sz w:val="28"/>
                              </w:rPr>
                              <w:t>а</w:t>
                            </w:r>
                            <w:r w:rsidRPr="005F0F0D">
                              <w:rPr>
                                <w:color w:val="000000" w:themeColor="text1"/>
                                <w:sz w:val="28"/>
                              </w:rPr>
                              <w:t>.</w:t>
                            </w:r>
                            <w:r>
                              <w:rPr>
                                <w:color w:val="000000" w:themeColor="text1"/>
                                <w:sz w:val="28"/>
                              </w:rPr>
                              <w:t xml:space="preserve"> </w:t>
                            </w:r>
                          </w:p>
                          <w:p w:rsidR="00AF5622" w:rsidRPr="00156B08" w:rsidRDefault="00AF5622" w:rsidP="00BB7FC0">
                            <w:pPr>
                              <w:pStyle w:val="TableParagraph"/>
                              <w:spacing w:line="360" w:lineRule="auto"/>
                              <w:ind w:left="426" w:right="374" w:firstLine="567"/>
                              <w:jc w:val="both"/>
                              <w:rPr>
                                <w:color w:val="000000" w:themeColor="text1"/>
                                <w:sz w:val="28"/>
                              </w:rPr>
                            </w:pPr>
                            <w:r w:rsidRPr="00156B08">
                              <w:rPr>
                                <w:color w:val="000000" w:themeColor="text1"/>
                                <w:sz w:val="28"/>
                              </w:rPr>
                              <w:t xml:space="preserve">Метою </w:t>
                            </w:r>
                            <w:r>
                              <w:rPr>
                                <w:color w:val="000000" w:themeColor="text1"/>
                                <w:sz w:val="28"/>
                              </w:rPr>
                              <w:t>цього</w:t>
                            </w:r>
                            <w:r w:rsidRPr="00156B08">
                              <w:rPr>
                                <w:color w:val="000000" w:themeColor="text1"/>
                                <w:sz w:val="28"/>
                              </w:rPr>
                              <w:t xml:space="preserve"> розді</w:t>
                            </w:r>
                            <w:r>
                              <w:rPr>
                                <w:color w:val="000000" w:themeColor="text1"/>
                                <w:sz w:val="28"/>
                              </w:rPr>
                              <w:t>лу</w:t>
                            </w:r>
                            <w:r w:rsidRPr="00156B08">
                              <w:rPr>
                                <w:color w:val="000000" w:themeColor="text1"/>
                                <w:sz w:val="28"/>
                              </w:rPr>
                              <w:t xml:space="preserve"> є визначення економічної доцільності впровадження</w:t>
                            </w:r>
                            <w:r w:rsidRPr="00156B08">
                              <w:rPr>
                                <w:color w:val="000000" w:themeColor="text1"/>
                                <w:spacing w:val="1"/>
                                <w:sz w:val="28"/>
                              </w:rPr>
                              <w:t xml:space="preserve"> </w:t>
                            </w:r>
                            <w:r w:rsidRPr="00156B08">
                              <w:rPr>
                                <w:color w:val="000000" w:themeColor="text1"/>
                                <w:sz w:val="28"/>
                              </w:rPr>
                              <w:t>нових</w:t>
                            </w:r>
                            <w:r w:rsidRPr="00156B08">
                              <w:rPr>
                                <w:color w:val="000000" w:themeColor="text1"/>
                                <w:spacing w:val="-2"/>
                                <w:sz w:val="28"/>
                              </w:rPr>
                              <w:t xml:space="preserve"> </w:t>
                            </w:r>
                            <w:r w:rsidRPr="00156B08">
                              <w:rPr>
                                <w:color w:val="000000" w:themeColor="text1"/>
                                <w:sz w:val="28"/>
                              </w:rPr>
                              <w:t>технологій</w:t>
                            </w:r>
                            <w:r w:rsidRPr="00156B08">
                              <w:rPr>
                                <w:color w:val="000000" w:themeColor="text1"/>
                                <w:spacing w:val="-3"/>
                                <w:sz w:val="28"/>
                              </w:rPr>
                              <w:t xml:space="preserve"> </w:t>
                            </w:r>
                            <w:r w:rsidRPr="00156B08">
                              <w:rPr>
                                <w:color w:val="000000" w:themeColor="text1"/>
                                <w:sz w:val="28"/>
                              </w:rPr>
                              <w:t>складання</w:t>
                            </w:r>
                            <w:r w:rsidRPr="00156B08">
                              <w:rPr>
                                <w:color w:val="000000" w:themeColor="text1"/>
                                <w:spacing w:val="-3"/>
                                <w:sz w:val="28"/>
                              </w:rPr>
                              <w:t xml:space="preserve"> </w:t>
                            </w:r>
                            <w:r w:rsidRPr="00156B08">
                              <w:rPr>
                                <w:color w:val="000000" w:themeColor="text1"/>
                                <w:sz w:val="28"/>
                              </w:rPr>
                              <w:t>та</w:t>
                            </w:r>
                            <w:r w:rsidRPr="00156B08">
                              <w:rPr>
                                <w:color w:val="000000" w:themeColor="text1"/>
                                <w:spacing w:val="-4"/>
                                <w:sz w:val="28"/>
                              </w:rPr>
                              <w:t xml:space="preserve"> </w:t>
                            </w:r>
                            <w:r w:rsidRPr="00156B08">
                              <w:rPr>
                                <w:color w:val="000000" w:themeColor="text1"/>
                                <w:sz w:val="28"/>
                              </w:rPr>
                              <w:t>зварювання</w:t>
                            </w:r>
                            <w:r w:rsidRPr="00156B08">
                              <w:rPr>
                                <w:color w:val="000000" w:themeColor="text1"/>
                                <w:spacing w:val="-3"/>
                                <w:sz w:val="28"/>
                              </w:rPr>
                              <w:t xml:space="preserve"> </w:t>
                            </w:r>
                            <w:r w:rsidRPr="00156B08">
                              <w:rPr>
                                <w:color w:val="000000" w:themeColor="text1"/>
                                <w:sz w:val="28"/>
                              </w:rPr>
                              <w:t>виробу</w:t>
                            </w:r>
                            <w:r w:rsidRPr="00156B08">
                              <w:rPr>
                                <w:color w:val="000000" w:themeColor="text1"/>
                                <w:spacing w:val="-7"/>
                                <w:sz w:val="28"/>
                              </w:rPr>
                              <w:t xml:space="preserve"> </w:t>
                            </w:r>
                            <w:r w:rsidRPr="00156B08">
                              <w:rPr>
                                <w:color w:val="000000" w:themeColor="text1"/>
                                <w:sz w:val="28"/>
                              </w:rPr>
                              <w:t>шляхом</w:t>
                            </w:r>
                            <w:r w:rsidRPr="00156B08">
                              <w:rPr>
                                <w:color w:val="000000" w:themeColor="text1"/>
                                <w:spacing w:val="-5"/>
                                <w:sz w:val="28"/>
                              </w:rPr>
                              <w:t xml:space="preserve"> </w:t>
                            </w:r>
                            <w:r w:rsidRPr="00156B08">
                              <w:rPr>
                                <w:color w:val="000000" w:themeColor="text1"/>
                                <w:sz w:val="28"/>
                              </w:rPr>
                              <w:t>автоматизації</w:t>
                            </w:r>
                            <w:r w:rsidRPr="00156B08">
                              <w:rPr>
                                <w:color w:val="000000" w:themeColor="text1"/>
                                <w:spacing w:val="-2"/>
                                <w:sz w:val="28"/>
                              </w:rPr>
                              <w:t xml:space="preserve"> </w:t>
                            </w:r>
                            <w:r w:rsidRPr="00156B08">
                              <w:rPr>
                                <w:color w:val="000000" w:themeColor="text1"/>
                                <w:sz w:val="28"/>
                              </w:rPr>
                              <w:t>процесу.</w:t>
                            </w:r>
                          </w:p>
                          <w:p w:rsidR="00AF5622" w:rsidRPr="00156B08" w:rsidRDefault="00AF5622" w:rsidP="00156B08">
                            <w:pPr>
                              <w:pStyle w:val="TableParagraph"/>
                              <w:spacing w:line="360" w:lineRule="auto"/>
                              <w:ind w:left="313" w:right="198" w:firstLine="566"/>
                              <w:jc w:val="both"/>
                              <w:rPr>
                                <w:color w:val="000000" w:themeColor="text1"/>
                                <w:sz w:val="28"/>
                              </w:rPr>
                            </w:pPr>
                          </w:p>
                        </w:txbxContent>
                      </v:textbox>
                    </v:rect>
                  </w:pict>
                </mc:Fallback>
              </mc:AlternateContent>
            </w:r>
            <w:r w:rsidRPr="00484C25">
              <w:rPr>
                <w:sz w:val="43"/>
                <w:lang w:eastAsia="ru-RU"/>
              </w:rPr>
              <mc:AlternateContent>
                <mc:Choice Requires="wpg">
                  <w:drawing>
                    <wp:anchor distT="0" distB="0" distL="114300" distR="114300" simplePos="0" relativeHeight="251684864" behindDoc="0" locked="1" layoutInCell="0" allowOverlap="1">
                      <wp:simplePos x="0" y="0"/>
                      <wp:positionH relativeFrom="page">
                        <wp:posOffset>-37465</wp:posOffset>
                      </wp:positionH>
                      <wp:positionV relativeFrom="page">
                        <wp:posOffset>-13335</wp:posOffset>
                      </wp:positionV>
                      <wp:extent cx="6590030" cy="10208895"/>
                      <wp:effectExtent l="19050" t="19050" r="20320" b="20955"/>
                      <wp:wrapNone/>
                      <wp:docPr id="65" name="Группа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66" name="Text Box 38"/>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454"/>
                                      <w:gridCol w:w="1320"/>
                                      <w:gridCol w:w="861"/>
                                      <w:gridCol w:w="574"/>
                                      <w:gridCol w:w="4017"/>
                                      <w:gridCol w:w="287"/>
                                      <w:gridCol w:w="287"/>
                                      <w:gridCol w:w="288"/>
                                      <w:gridCol w:w="861"/>
                                      <w:gridCol w:w="1002"/>
                                    </w:tblGrid>
                                    <w:tr w:rsidR="00AF5622" w:rsidTr="00DA0E42">
                                      <w:trPr>
                                        <w:cantSplit/>
                                        <w:trHeight w:hRule="exact" w:val="284"/>
                                      </w:trPr>
                                      <w:tc>
                                        <w:tcPr>
                                          <w:tcW w:w="397" w:type="dxa"/>
                                          <w:tcBorders>
                                            <w:top w:val="nil"/>
                                            <w:left w:val="nil"/>
                                            <w:right w:val="single" w:sz="18" w:space="0" w:color="auto"/>
                                          </w:tcBorders>
                                          <w:vAlign w:val="center"/>
                                        </w:tcPr>
                                        <w:p w:rsidR="00AF5622" w:rsidRDefault="00AF5622">
                                          <w:pPr>
                                            <w:pStyle w:val="a8"/>
                                            <w:rPr>
                                              <w:sz w:val="18"/>
                                            </w:rPr>
                                          </w:pPr>
                                        </w:p>
                                      </w:tc>
                                      <w:tc>
                                        <w:tcPr>
                                          <w:tcW w:w="454" w:type="dxa"/>
                                          <w:tcBorders>
                                            <w:top w:val="nil"/>
                                            <w:left w:val="nil"/>
                                            <w:right w:val="single" w:sz="18" w:space="0" w:color="auto"/>
                                          </w:tcBorders>
                                          <w:vAlign w:val="center"/>
                                        </w:tcPr>
                                        <w:p w:rsidR="00AF5622" w:rsidRDefault="00AF5622">
                                          <w:pPr>
                                            <w:pStyle w:val="a8"/>
                                            <w:rPr>
                                              <w:sz w:val="18"/>
                                            </w:rPr>
                                          </w:pPr>
                                        </w:p>
                                      </w:tc>
                                      <w:tc>
                                        <w:tcPr>
                                          <w:tcW w:w="1320" w:type="dxa"/>
                                          <w:tcBorders>
                                            <w:top w:val="nil"/>
                                            <w:left w:val="nil"/>
                                            <w:right w:val="nil"/>
                                          </w:tcBorders>
                                          <w:vAlign w:val="center"/>
                                        </w:tcPr>
                                        <w:p w:rsidR="00AF5622" w:rsidRDefault="00AF5622">
                                          <w:pPr>
                                            <w:pStyle w:val="a8"/>
                                            <w:rPr>
                                              <w:sz w:val="18"/>
                                            </w:rPr>
                                          </w:pPr>
                                        </w:p>
                                      </w:tc>
                                      <w:tc>
                                        <w:tcPr>
                                          <w:tcW w:w="861" w:type="dxa"/>
                                          <w:tcBorders>
                                            <w:top w:val="nil"/>
                                            <w:left w:val="single" w:sz="18" w:space="0" w:color="auto"/>
                                            <w:right w:val="single" w:sz="18" w:space="0" w:color="auto"/>
                                          </w:tcBorders>
                                          <w:vAlign w:val="center"/>
                                        </w:tcPr>
                                        <w:p w:rsidR="00AF5622" w:rsidRDefault="00AF5622">
                                          <w:pPr>
                                            <w:pStyle w:val="a8"/>
                                            <w:rPr>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6742" w:type="dxa"/>
                                          <w:gridSpan w:val="6"/>
                                          <w:vMerge w:val="restart"/>
                                          <w:tcBorders>
                                            <w:top w:val="nil"/>
                                            <w:left w:val="nil"/>
                                            <w:bottom w:val="single" w:sz="18" w:space="0" w:color="auto"/>
                                            <w:right w:val="nil"/>
                                          </w:tcBorders>
                                          <w:vAlign w:val="center"/>
                                        </w:tcPr>
                                        <w:p w:rsidR="00AF5622" w:rsidRPr="00EB37F6" w:rsidRDefault="00AF5622" w:rsidP="00DA0E42">
                                          <w:pPr>
                                            <w:jc w:val="center"/>
                                            <w:rPr>
                                              <w:rFonts w:ascii="GOST type A" w:hAnsi="GOST type A"/>
                                              <w:i/>
                                              <w:sz w:val="40"/>
                                              <w:szCs w:val="40"/>
                                            </w:rPr>
                                          </w:pPr>
                                          <w:r>
                                            <w:rPr>
                                              <w:rFonts w:ascii="GOST type A" w:hAnsi="GOST type A"/>
                                              <w:i/>
                                              <w:sz w:val="40"/>
                                              <w:szCs w:val="40"/>
                                            </w:rPr>
                                            <w:t>ЗВ71.07</w:t>
                                          </w:r>
                                          <w:r w:rsidRPr="00EB37F6">
                                            <w:rPr>
                                              <w:rFonts w:ascii="GOST type A" w:hAnsi="GOST type A"/>
                                              <w:i/>
                                              <w:sz w:val="40"/>
                                              <w:szCs w:val="40"/>
                                            </w:rPr>
                                            <w:t>.00.000 ПЗ</w:t>
                                          </w:r>
                                        </w:p>
                                      </w:tc>
                                    </w:tr>
                                    <w:tr w:rsidR="00AF5622" w:rsidTr="00DA0E42">
                                      <w:trPr>
                                        <w:cantSplit/>
                                        <w:trHeight w:hRule="exact" w:val="284"/>
                                      </w:trPr>
                                      <w:tc>
                                        <w:tcPr>
                                          <w:tcW w:w="397" w:type="dxa"/>
                                          <w:tcBorders>
                                            <w:left w:val="nil"/>
                                            <w:bottom w:val="nil"/>
                                            <w:right w:val="single" w:sz="18" w:space="0" w:color="auto"/>
                                          </w:tcBorders>
                                          <w:vAlign w:val="center"/>
                                        </w:tcPr>
                                        <w:p w:rsidR="00AF5622" w:rsidRDefault="00AF5622">
                                          <w:pPr>
                                            <w:pStyle w:val="a8"/>
                                            <w:rPr>
                                              <w:sz w:val="18"/>
                                            </w:rPr>
                                          </w:pPr>
                                        </w:p>
                                      </w:tc>
                                      <w:tc>
                                        <w:tcPr>
                                          <w:tcW w:w="454" w:type="dxa"/>
                                          <w:tcBorders>
                                            <w:left w:val="nil"/>
                                            <w:bottom w:val="nil"/>
                                            <w:right w:val="single" w:sz="18" w:space="0" w:color="auto"/>
                                          </w:tcBorders>
                                          <w:vAlign w:val="center"/>
                                        </w:tcPr>
                                        <w:p w:rsidR="00AF5622" w:rsidRDefault="00AF5622">
                                          <w:pPr>
                                            <w:pStyle w:val="a8"/>
                                            <w:rPr>
                                              <w:sz w:val="18"/>
                                            </w:rPr>
                                          </w:pPr>
                                        </w:p>
                                      </w:tc>
                                      <w:tc>
                                        <w:tcPr>
                                          <w:tcW w:w="1320" w:type="dxa"/>
                                          <w:tcBorders>
                                            <w:left w:val="nil"/>
                                            <w:bottom w:val="nil"/>
                                            <w:right w:val="nil"/>
                                          </w:tcBorders>
                                          <w:vAlign w:val="center"/>
                                        </w:tcPr>
                                        <w:p w:rsidR="00AF5622" w:rsidRDefault="00AF5622">
                                          <w:pPr>
                                            <w:pStyle w:val="a8"/>
                                            <w:rPr>
                                              <w:sz w:val="18"/>
                                            </w:rPr>
                                          </w:pP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6742" w:type="dxa"/>
                                          <w:gridSpan w:val="6"/>
                                          <w:vMerge/>
                                          <w:tcBorders>
                                            <w:left w:val="nil"/>
                                            <w:bottom w:val="single" w:sz="18" w:space="0" w:color="auto"/>
                                            <w:right w:val="nil"/>
                                          </w:tcBorders>
                                          <w:vAlign w:val="center"/>
                                        </w:tcPr>
                                        <w:p w:rsidR="00AF5622" w:rsidRDefault="00AF5622">
                                          <w:pPr>
                                            <w:pStyle w:val="a8"/>
                                            <w:rPr>
                                              <w:sz w:val="18"/>
                                            </w:rPr>
                                          </w:pPr>
                                        </w:p>
                                      </w:tc>
                                    </w:tr>
                                    <w:tr w:rsidR="00AF5622" w:rsidTr="00DA0E42">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Pr>
                                              <w:rFonts w:ascii="GOST type A" w:hAnsi="GOST type A"/>
                                              <w:sz w:val="17"/>
                                            </w:rPr>
                                            <w:t>Змн</w:t>
                                          </w:r>
                                          <w:r>
                                            <w:rPr>
                                              <w:rFonts w:ascii="Times New Roman" w:hAnsi="Times New Roman"/>
                                              <w:sz w:val="17"/>
                                            </w:rPr>
                                            <w:t>.</w:t>
                                          </w:r>
                                        </w:p>
                                      </w:tc>
                                      <w:tc>
                                        <w:tcPr>
                                          <w:tcW w:w="454"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sidRPr="00EB37F6">
                                            <w:rPr>
                                              <w:rFonts w:ascii="GOST type A" w:hAnsi="GOST type A"/>
                                              <w:sz w:val="17"/>
                                            </w:rPr>
                                            <w:t>Лис</w:t>
                                          </w:r>
                                          <w:r>
                                            <w:rPr>
                                              <w:rFonts w:ascii="Times New Roman" w:hAnsi="Times New Roman"/>
                                              <w:sz w:val="17"/>
                                            </w:rPr>
                                            <w:t>т</w:t>
                                          </w:r>
                                        </w:p>
                                      </w:tc>
                                      <w:tc>
                                        <w:tcPr>
                                          <w:tcW w:w="1320" w:type="dxa"/>
                                          <w:tcBorders>
                                            <w:top w:val="single" w:sz="18" w:space="0" w:color="auto"/>
                                            <w:left w:val="nil"/>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 докум</w:t>
                                          </w:r>
                                        </w:p>
                                      </w:tc>
                                      <w:tc>
                                        <w:tcPr>
                                          <w:tcW w:w="861" w:type="dxa"/>
                                          <w:tcBorders>
                                            <w:top w:val="single" w:sz="18" w:space="0" w:color="auto"/>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Pr>
                                              <w:rFonts w:ascii="GOST type A" w:hAnsi="GOST type A"/>
                                              <w:sz w:val="17"/>
                                            </w:rPr>
                                            <w:t>Підпис</w:t>
                                          </w:r>
                                        </w:p>
                                      </w:tc>
                                      <w:tc>
                                        <w:tcPr>
                                          <w:tcW w:w="574" w:type="dxa"/>
                                          <w:tcBorders>
                                            <w:top w:val="single" w:sz="18" w:space="0" w:color="auto"/>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Дата</w:t>
                                          </w:r>
                                        </w:p>
                                      </w:tc>
                                      <w:tc>
                                        <w:tcPr>
                                          <w:tcW w:w="6742" w:type="dxa"/>
                                          <w:gridSpan w:val="6"/>
                                          <w:vMerge/>
                                          <w:tcBorders>
                                            <w:left w:val="nil"/>
                                            <w:bottom w:val="single" w:sz="18" w:space="0" w:color="auto"/>
                                            <w:right w:val="nil"/>
                                          </w:tcBorders>
                                          <w:vAlign w:val="center"/>
                                        </w:tcPr>
                                        <w:p w:rsidR="00AF5622" w:rsidRPr="00EB37F6" w:rsidRDefault="00AF5622">
                                          <w:pPr>
                                            <w:pStyle w:val="a8"/>
                                            <w:rPr>
                                              <w:rFonts w:ascii="GOST type A" w:hAnsi="GOST type A"/>
                                              <w:sz w:val="18"/>
                                            </w:rPr>
                                          </w:pPr>
                                        </w:p>
                                      </w:tc>
                                    </w:tr>
                                    <w:tr w:rsidR="00AF5622" w:rsidTr="00DA0E42">
                                      <w:trPr>
                                        <w:cantSplit/>
                                        <w:trHeight w:hRule="exact" w:val="284"/>
                                      </w:trPr>
                                      <w:tc>
                                        <w:tcPr>
                                          <w:tcW w:w="851" w:type="dxa"/>
                                          <w:gridSpan w:val="2"/>
                                          <w:tcBorders>
                                            <w:top w:val="nil"/>
                                            <w:left w:val="nil"/>
                                            <w:right w:val="single" w:sz="18" w:space="0" w:color="auto"/>
                                          </w:tcBorders>
                                          <w:vAlign w:val="center"/>
                                        </w:tcPr>
                                        <w:p w:rsidR="00AF5622" w:rsidRPr="006773A9" w:rsidRDefault="00AF5622">
                                          <w:pPr>
                                            <w:pStyle w:val="a8"/>
                                            <w:rPr>
                                              <w:rFonts w:ascii="GOST type A" w:hAnsi="GOST type A"/>
                                              <w:sz w:val="17"/>
                                            </w:rPr>
                                          </w:pPr>
                                          <w:r>
                                            <w:rPr>
                                              <w:rFonts w:ascii="Times New Roman" w:hAnsi="Times New Roman"/>
                                              <w:sz w:val="17"/>
                                            </w:rPr>
                                            <w:t>Розробив</w:t>
                                          </w:r>
                                        </w:p>
                                      </w:tc>
                                      <w:tc>
                                        <w:tcPr>
                                          <w:tcW w:w="1320" w:type="dxa"/>
                                          <w:tcBorders>
                                            <w:top w:val="nil"/>
                                            <w:left w:val="nil"/>
                                            <w:right w:val="nil"/>
                                          </w:tcBorders>
                                          <w:vAlign w:val="center"/>
                                        </w:tcPr>
                                        <w:p w:rsidR="00AF5622" w:rsidRPr="006773A9" w:rsidRDefault="00AF5622" w:rsidP="003C1245">
                                          <w:pPr>
                                            <w:pStyle w:val="a8"/>
                                            <w:rPr>
                                              <w:rFonts w:ascii="GOST type A" w:hAnsi="GOST type A"/>
                                              <w:sz w:val="20"/>
                                              <w:lang w:val="ru-RU"/>
                                            </w:rPr>
                                          </w:pPr>
                                          <w:r>
                                            <w:rPr>
                                              <w:rFonts w:ascii="GOST type A" w:hAnsi="GOST type A"/>
                                              <w:sz w:val="20"/>
                                              <w:lang w:val="ru-RU"/>
                                            </w:rPr>
                                            <w:t>ОстапенкоК.</w:t>
                                          </w:r>
                                        </w:p>
                                      </w:tc>
                                      <w:tc>
                                        <w:tcPr>
                                          <w:tcW w:w="861" w:type="dxa"/>
                                          <w:tcBorders>
                                            <w:top w:val="nil"/>
                                            <w:left w:val="single" w:sz="18" w:space="0" w:color="auto"/>
                                            <w:right w:val="single" w:sz="18" w:space="0" w:color="auto"/>
                                          </w:tcBorders>
                                          <w:vAlign w:val="center"/>
                                        </w:tcPr>
                                        <w:p w:rsidR="00AF5622" w:rsidRPr="006773A9" w:rsidRDefault="00AF5622">
                                          <w:pPr>
                                            <w:pStyle w:val="a8"/>
                                            <w:rPr>
                                              <w:rFonts w:ascii="GOST type A" w:hAnsi="GOST type A"/>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4017" w:type="dxa"/>
                                          <w:vMerge w:val="restart"/>
                                          <w:tcBorders>
                                            <w:top w:val="nil"/>
                                            <w:left w:val="nil"/>
                                            <w:bottom w:val="single" w:sz="18" w:space="0" w:color="auto"/>
                                            <w:right w:val="single" w:sz="18" w:space="0" w:color="auto"/>
                                          </w:tcBorders>
                                          <w:vAlign w:val="center"/>
                                        </w:tcPr>
                                        <w:p w:rsidR="00AF5622" w:rsidRDefault="00AF5622" w:rsidP="00384042">
                                          <w:pPr>
                                            <w:pStyle w:val="a8"/>
                                            <w:rPr>
                                              <w:rFonts w:ascii="GOST type A" w:hAnsi="GOST type A"/>
                                              <w:sz w:val="36"/>
                                              <w:szCs w:val="36"/>
                                            </w:rPr>
                                          </w:pPr>
                                          <w:r>
                                            <w:rPr>
                                              <w:rFonts w:ascii="GOST type A" w:hAnsi="GOST type A"/>
                                              <w:sz w:val="36"/>
                                              <w:szCs w:val="36"/>
                                            </w:rPr>
                                            <w:t>Технологія-зварювання</w:t>
                                          </w:r>
                                        </w:p>
                                        <w:p w:rsidR="00AF5622" w:rsidRPr="00EB37F6" w:rsidRDefault="00AF5622" w:rsidP="00384042">
                                          <w:pPr>
                                            <w:pStyle w:val="a8"/>
                                            <w:rPr>
                                              <w:rFonts w:ascii="GOST type A" w:hAnsi="GOST type A"/>
                                              <w:sz w:val="36"/>
                                              <w:szCs w:val="36"/>
                                            </w:rPr>
                                          </w:pPr>
                                          <w:r>
                                            <w:rPr>
                                              <w:rFonts w:ascii="GOST type A" w:hAnsi="GOST type A"/>
                                              <w:sz w:val="36"/>
                                              <w:szCs w:val="36"/>
                                            </w:rPr>
                                            <w:t>рами борона</w:t>
                                          </w:r>
                                        </w:p>
                                      </w:tc>
                                      <w:tc>
                                        <w:tcPr>
                                          <w:tcW w:w="862" w:type="dxa"/>
                                          <w:gridSpan w:val="3"/>
                                          <w:tcBorders>
                                            <w:top w:val="nil"/>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lang w:val="ru-RU"/>
                                            </w:rPr>
                                          </w:pPr>
                                          <w:r w:rsidRPr="00EB37F6">
                                            <w:rPr>
                                              <w:rFonts w:ascii="GOST type A" w:hAnsi="GOST type A"/>
                                              <w:sz w:val="17"/>
                                            </w:rPr>
                                            <w:t>Лит</w:t>
                                          </w:r>
                                          <w:r w:rsidRPr="00EB37F6">
                                            <w:rPr>
                                              <w:rFonts w:ascii="GOST type A" w:hAnsi="GOST type A"/>
                                              <w:sz w:val="17"/>
                                              <w:lang w:val="ru-RU"/>
                                            </w:rPr>
                                            <w:t>ера</w:t>
                                          </w:r>
                                        </w:p>
                                      </w:tc>
                                      <w:tc>
                                        <w:tcPr>
                                          <w:tcW w:w="861" w:type="dxa"/>
                                          <w:tcBorders>
                                            <w:top w:val="nil"/>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w:t>
                                          </w:r>
                                        </w:p>
                                      </w:tc>
                                      <w:tc>
                                        <w:tcPr>
                                          <w:tcW w:w="1002" w:type="dxa"/>
                                          <w:tcBorders>
                                            <w:top w:val="nil"/>
                                            <w:left w:val="single" w:sz="18" w:space="0" w:color="auto"/>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Листов</w:t>
                                          </w:r>
                                        </w:p>
                                      </w:tc>
                                    </w:tr>
                                    <w:tr w:rsidR="00AF5622" w:rsidRPr="003313E8"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Перевірив</w:t>
                                          </w:r>
                                        </w:p>
                                      </w:tc>
                                      <w:tc>
                                        <w:tcPr>
                                          <w:tcW w:w="1320" w:type="dxa"/>
                                          <w:tcBorders>
                                            <w:left w:val="nil"/>
                                            <w:right w:val="nil"/>
                                          </w:tcBorders>
                                          <w:vAlign w:val="center"/>
                                        </w:tcPr>
                                        <w:p w:rsidR="00AF5622" w:rsidRPr="006773A9" w:rsidRDefault="00AF5622">
                                          <w:pPr>
                                            <w:pStyle w:val="a8"/>
                                            <w:rPr>
                                              <w:rFonts w:ascii="GOST type A" w:hAnsi="GOST type A"/>
                                              <w:sz w:val="20"/>
                                              <w:lang w:val="ru-RU"/>
                                            </w:rPr>
                                          </w:pPr>
                                          <w:r>
                                            <w:rPr>
                                              <w:rFonts w:ascii="GOST type A" w:hAnsi="GOST type A"/>
                                              <w:sz w:val="20"/>
                                              <w:lang w:val="ru-RU"/>
                                            </w:rPr>
                                            <w:t>Глушенко А.І.</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r>
                                            <w:rPr>
                                              <w:sz w:val="18"/>
                                            </w:rPr>
                                            <w:t xml:space="preserve"> </w:t>
                                          </w:r>
                                        </w:p>
                                      </w:tc>
                                      <w:tc>
                                        <w:tcPr>
                                          <w:tcW w:w="4017" w:type="dxa"/>
                                          <w:vMerge/>
                                          <w:tcBorders>
                                            <w:left w:val="nil"/>
                                            <w:right w:val="single" w:sz="18" w:space="0" w:color="auto"/>
                                          </w:tcBorders>
                                          <w:vAlign w:val="center"/>
                                        </w:tcPr>
                                        <w:p w:rsidR="00AF5622" w:rsidRDefault="00AF5622">
                                          <w:pPr>
                                            <w:pStyle w:val="a8"/>
                                            <w:rPr>
                                              <w:sz w:val="18"/>
                                            </w:rPr>
                                          </w:pPr>
                                        </w:p>
                                      </w:tc>
                                      <w:tc>
                                        <w:tcPr>
                                          <w:tcW w:w="287" w:type="dxa"/>
                                          <w:tcBorders>
                                            <w:left w:val="nil"/>
                                            <w:bottom w:val="single" w:sz="18" w:space="0" w:color="auto"/>
                                          </w:tcBorders>
                                          <w:vAlign w:val="center"/>
                                        </w:tcPr>
                                        <w:p w:rsidR="00AF5622" w:rsidRDefault="00AF5622">
                                          <w:pPr>
                                            <w:pStyle w:val="a8"/>
                                            <w:rPr>
                                              <w:sz w:val="18"/>
                                            </w:rPr>
                                          </w:pPr>
                                        </w:p>
                                      </w:tc>
                                      <w:tc>
                                        <w:tcPr>
                                          <w:tcW w:w="287" w:type="dxa"/>
                                          <w:tcBorders>
                                            <w:bottom w:val="single" w:sz="18" w:space="0" w:color="auto"/>
                                          </w:tcBorders>
                                          <w:vAlign w:val="center"/>
                                        </w:tcPr>
                                        <w:p w:rsidR="00AF5622" w:rsidRPr="003313E8" w:rsidRDefault="00AF5622" w:rsidP="00DA0E42">
                                          <w:pPr>
                                            <w:pStyle w:val="a8"/>
                                            <w:jc w:val="center"/>
                                            <w:rPr>
                                              <w:sz w:val="18"/>
                                              <w:lang w:val="ru-RU"/>
                                            </w:rPr>
                                          </w:pPr>
                                        </w:p>
                                      </w:tc>
                                      <w:tc>
                                        <w:tcPr>
                                          <w:tcW w:w="287" w:type="dxa"/>
                                          <w:tcBorders>
                                            <w:bottom w:val="single" w:sz="18" w:space="0" w:color="auto"/>
                                            <w:right w:val="single" w:sz="18" w:space="0" w:color="auto"/>
                                          </w:tcBorders>
                                          <w:vAlign w:val="center"/>
                                        </w:tcPr>
                                        <w:p w:rsidR="00AF5622" w:rsidRDefault="00AF5622">
                                          <w:pPr>
                                            <w:pStyle w:val="a8"/>
                                            <w:rPr>
                                              <w:sz w:val="18"/>
                                            </w:rPr>
                                          </w:pPr>
                                        </w:p>
                                      </w:tc>
                                      <w:tc>
                                        <w:tcPr>
                                          <w:tcW w:w="861" w:type="dxa"/>
                                          <w:tcBorders>
                                            <w:left w:val="single" w:sz="18" w:space="0" w:color="auto"/>
                                            <w:bottom w:val="single" w:sz="18" w:space="0" w:color="auto"/>
                                            <w:right w:val="single" w:sz="18" w:space="0" w:color="auto"/>
                                          </w:tcBorders>
                                          <w:vAlign w:val="center"/>
                                        </w:tcPr>
                                        <w:p w:rsidR="00AF5622" w:rsidRPr="00664933" w:rsidRDefault="00AF5622">
                                          <w:pPr>
                                            <w:pStyle w:val="a8"/>
                                            <w:jc w:val="center"/>
                                            <w:rPr>
                                              <w:sz w:val="18"/>
                                              <w:lang w:val="ru-RU"/>
                                            </w:rPr>
                                          </w:pPr>
                                        </w:p>
                                      </w:tc>
                                      <w:tc>
                                        <w:tcPr>
                                          <w:tcW w:w="1002" w:type="dxa"/>
                                          <w:tcBorders>
                                            <w:left w:val="single" w:sz="18" w:space="0" w:color="auto"/>
                                            <w:bottom w:val="single" w:sz="18" w:space="0" w:color="auto"/>
                                            <w:right w:val="nil"/>
                                          </w:tcBorders>
                                          <w:vAlign w:val="center"/>
                                        </w:tcPr>
                                        <w:p w:rsidR="00AF5622" w:rsidRPr="00EB37F6" w:rsidRDefault="00AF5622">
                                          <w:pPr>
                                            <w:pStyle w:val="a8"/>
                                            <w:jc w:val="center"/>
                                            <w:rPr>
                                              <w:rFonts w:ascii="GOST type A" w:hAnsi="GOST type A"/>
                                              <w:sz w:val="18"/>
                                              <w:lang w:val="ru-RU"/>
                                            </w:rPr>
                                          </w:pPr>
                                        </w:p>
                                      </w:tc>
                                    </w:tr>
                                    <w:tr w:rsidR="00AF5622" w:rsidRPr="00EB37F6"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p>
                                      </w:tc>
                                      <w:tc>
                                        <w:tcPr>
                                          <w:tcW w:w="1320" w:type="dxa"/>
                                          <w:tcBorders>
                                            <w:left w:val="nil"/>
                                            <w:right w:val="nil"/>
                                          </w:tcBorders>
                                          <w:vAlign w:val="center"/>
                                        </w:tcPr>
                                        <w:p w:rsidR="00AF5622" w:rsidRDefault="00AF5622">
                                          <w:pPr>
                                            <w:pStyle w:val="a8"/>
                                            <w:rPr>
                                              <w:sz w:val="18"/>
                                            </w:rPr>
                                          </w:pP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val="restart"/>
                                          <w:tcBorders>
                                            <w:top w:val="single" w:sz="18" w:space="0" w:color="auto"/>
                                            <w:left w:val="nil"/>
                                            <w:right w:val="nil"/>
                                          </w:tcBorders>
                                          <w:vAlign w:val="center"/>
                                        </w:tcPr>
                                        <w:p w:rsidR="00AF5622" w:rsidRPr="00EB37F6" w:rsidRDefault="00AF5622">
                                          <w:pPr>
                                            <w:pStyle w:val="a8"/>
                                            <w:jc w:val="center"/>
                                            <w:rPr>
                                              <w:rFonts w:ascii="GOST type A" w:hAnsi="GOST type A"/>
                                            </w:rPr>
                                          </w:pPr>
                                          <w:r w:rsidRPr="00EB37F6">
                                            <w:rPr>
                                              <w:rFonts w:ascii="GOST type A" w:hAnsi="GOST type A"/>
                                            </w:rPr>
                                            <w:t>КПІ ім. І.Сікорського</w:t>
                                          </w:r>
                                        </w:p>
                                        <w:p w:rsidR="00AF5622" w:rsidRPr="00EB37F6" w:rsidRDefault="00AF5622">
                                          <w:pPr>
                                            <w:pStyle w:val="a8"/>
                                            <w:jc w:val="center"/>
                                            <w:rPr>
                                              <w:sz w:val="24"/>
                                            </w:rPr>
                                          </w:pPr>
                                          <w:r w:rsidRPr="00EB37F6">
                                            <w:rPr>
                                              <w:rFonts w:ascii="GOST type A" w:hAnsi="GOST type A"/>
                                            </w:rPr>
                                            <w:t>ІМЗ ім.Є.О.Патона</w:t>
                                          </w:r>
                                        </w:p>
                                      </w:tc>
                                    </w:tr>
                                    <w:tr w:rsidR="00AF5622"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Н. Контр.</w:t>
                                          </w:r>
                                        </w:p>
                                      </w:tc>
                                      <w:tc>
                                        <w:tcPr>
                                          <w:tcW w:w="1320" w:type="dxa"/>
                                          <w:tcBorders>
                                            <w:left w:val="nil"/>
                                            <w:right w:val="nil"/>
                                          </w:tcBorders>
                                          <w:vAlign w:val="center"/>
                                        </w:tcPr>
                                        <w:p w:rsidR="00AF5622" w:rsidRPr="002776DE" w:rsidRDefault="00AF5622">
                                          <w:pPr>
                                            <w:pStyle w:val="a8"/>
                                            <w:rPr>
                                              <w:rFonts w:ascii="GOST type A" w:hAnsi="GOST type A"/>
                                              <w:sz w:val="18"/>
                                            </w:rPr>
                                          </w:pPr>
                                          <w:r w:rsidRPr="002776DE">
                                            <w:rPr>
                                              <w:rFonts w:ascii="GOST type A" w:hAnsi="GOST type A"/>
                                              <w:sz w:val="18"/>
                                            </w:rPr>
                                            <w:t>Лисак В.В</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tcBorders>
                                            <w:left w:val="nil"/>
                                            <w:right w:val="nil"/>
                                          </w:tcBorders>
                                          <w:vAlign w:val="center"/>
                                        </w:tcPr>
                                        <w:p w:rsidR="00AF5622" w:rsidRDefault="00AF5622">
                                          <w:pPr>
                                            <w:pStyle w:val="a8"/>
                                            <w:rPr>
                                              <w:sz w:val="18"/>
                                            </w:rPr>
                                          </w:pPr>
                                        </w:p>
                                      </w:tc>
                                    </w:tr>
                                    <w:tr w:rsidR="00AF5622" w:rsidTr="00DA0E42">
                                      <w:trPr>
                                        <w:cantSplit/>
                                        <w:trHeight w:hRule="exact" w:val="284"/>
                                      </w:trPr>
                                      <w:tc>
                                        <w:tcPr>
                                          <w:tcW w:w="851" w:type="dxa"/>
                                          <w:gridSpan w:val="2"/>
                                          <w:tcBorders>
                                            <w:left w:val="nil"/>
                                            <w:bottom w:val="nil"/>
                                            <w:right w:val="single" w:sz="18" w:space="0" w:color="auto"/>
                                          </w:tcBorders>
                                          <w:vAlign w:val="center"/>
                                        </w:tcPr>
                                        <w:p w:rsidR="00AF5622" w:rsidRDefault="00AF5622">
                                          <w:pPr>
                                            <w:pStyle w:val="a8"/>
                                            <w:rPr>
                                              <w:rFonts w:ascii="Times New Roman" w:hAnsi="Times New Roman"/>
                                              <w:sz w:val="17"/>
                                              <w:lang w:val="ru-RU"/>
                                            </w:rPr>
                                          </w:pPr>
                                          <w:r>
                                            <w:rPr>
                                              <w:rFonts w:ascii="Times New Roman" w:hAnsi="Times New Roman"/>
                                              <w:sz w:val="17"/>
                                            </w:rPr>
                                            <w:t>Затв.</w:t>
                                          </w:r>
                                        </w:p>
                                      </w:tc>
                                      <w:tc>
                                        <w:tcPr>
                                          <w:tcW w:w="1320" w:type="dxa"/>
                                          <w:tcBorders>
                                            <w:left w:val="nil"/>
                                            <w:bottom w:val="nil"/>
                                            <w:right w:val="nil"/>
                                          </w:tcBorders>
                                          <w:vAlign w:val="center"/>
                                        </w:tcPr>
                                        <w:p w:rsidR="00AF5622" w:rsidRPr="006773A9" w:rsidRDefault="00AF5622">
                                          <w:pPr>
                                            <w:pStyle w:val="a8"/>
                                            <w:rPr>
                                              <w:rFonts w:ascii="GOST type A" w:hAnsi="GOST type A"/>
                                              <w:sz w:val="18"/>
                                            </w:rPr>
                                          </w:pPr>
                                          <w:r w:rsidRPr="006773A9">
                                            <w:rPr>
                                              <w:rFonts w:ascii="GOST type A" w:hAnsi="GOST type A"/>
                                              <w:sz w:val="18"/>
                                            </w:rPr>
                                            <w:t>Квасницький</w:t>
                                          </w:r>
                                          <w:r>
                                            <w:rPr>
                                              <w:rFonts w:ascii="GOST type A" w:hAnsi="GOST type A"/>
                                              <w:sz w:val="18"/>
                                              <w:lang w:val="en-US"/>
                                            </w:rPr>
                                            <w:t xml:space="preserve"> </w:t>
                                          </w:r>
                                          <w:r>
                                            <w:rPr>
                                              <w:rFonts w:ascii="GOST type A" w:hAnsi="GOST type A"/>
                                              <w:sz w:val="18"/>
                                            </w:rPr>
                                            <w:t>В.В</w:t>
                                          </w: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4017" w:type="dxa"/>
                                          <w:vMerge/>
                                          <w:tcBorders>
                                            <w:left w:val="nil"/>
                                            <w:bottom w:val="nil"/>
                                            <w:right w:val="single" w:sz="18" w:space="0" w:color="auto"/>
                                          </w:tcBorders>
                                          <w:vAlign w:val="center"/>
                                        </w:tcPr>
                                        <w:p w:rsidR="00AF5622" w:rsidRDefault="00AF5622">
                                          <w:pPr>
                                            <w:pStyle w:val="a8"/>
                                            <w:rPr>
                                              <w:sz w:val="18"/>
                                            </w:rPr>
                                          </w:pPr>
                                        </w:p>
                                      </w:tc>
                                      <w:tc>
                                        <w:tcPr>
                                          <w:tcW w:w="2725" w:type="dxa"/>
                                          <w:gridSpan w:val="5"/>
                                          <w:vMerge/>
                                          <w:tcBorders>
                                            <w:left w:val="nil"/>
                                            <w:bottom w:val="nil"/>
                                            <w:right w:val="nil"/>
                                          </w:tcBorders>
                                          <w:vAlign w:val="center"/>
                                        </w:tcPr>
                                        <w:p w:rsidR="00AF5622" w:rsidRDefault="00AF5622">
                                          <w:pPr>
                                            <w:pStyle w:val="a8"/>
                                            <w:rPr>
                                              <w:sz w:val="18"/>
                                            </w:rPr>
                                          </w:pPr>
                                        </w:p>
                                      </w:tc>
                                    </w:tr>
                                  </w:tbl>
                                  <w:p w:rsidR="00AF5622" w:rsidRPr="00EB37F6" w:rsidRDefault="00AF5622" w:rsidP="00156B08">
                                    <w:pPr>
                                      <w:rPr>
                                        <w:lang w:val="en-US"/>
                                      </w:rPr>
                                    </w:pPr>
                                  </w:p>
                                </w:txbxContent>
                              </wps:txbx>
                              <wps:bodyPr rot="0" vert="horz" wrap="square" lIns="0" tIns="0" rIns="0" bIns="0" anchor="t" anchorCtr="0" upright="1">
                                <a:noAutofit/>
                              </wps:bodyPr>
                            </wps:wsp>
                            <wps:wsp>
                              <wps:cNvPr id="67" name="Line 39"/>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8" name="Line 40"/>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9" name="Line 41"/>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0" name="Line 42"/>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1" name="Line 43"/>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65" o:spid="_x0000_s1034" style="position:absolute;margin-left:-2.95pt;margin-top:-1.05pt;width:518.9pt;height:803.85pt;z-index:25168486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ZvVOAQAADkUAAAOAAAAZHJzL2Uyb0RvYy54bWzsWFtu4zYU/S8weyD470iyZVkSogwSP4IC&#10;mXaASRdAS9QDI5EqSUdOiwIDdAmzkdlBtzCzo16SlmM7TRtMAqMBYgMCxee95557SPH07bqp0Q0V&#10;suIswd6JixFlKc8qViT4l+vFIMRIKsIyUnNGE3xLJX579uaH066N6ZCXvM6oQDAJk3HXJrhUqo0d&#10;R6YlbYg84S1l0Jhz0RAFr6JwMkE6mL2pnaHrBk7HRdYKnlIpoXZmG/GZmT/Paap+znNJFaoTDLYp&#10;8xTmudRP5+yUxIUgbVmlGzPId1jRkIrBotupZkQRtBLVvamaKhVc8lydpLxxeJ5XKTU+gDeee+DN&#10;peCr1vhSxF3RbmECaA9w+u5p059u3gtUZQkOxhgx0kCMvn7+9unbn1//gv8XBNWAUdcWMXS9FO2H&#10;9r2wjkLxiqcfJTQ7h+36vbCd0bJ7xzOYlqwUNxitc9HoKcB7tDahuN2Ggq4VSqEyGEeuO4KIpdDm&#10;uUM3DCNjCYnTEkKqB3reyMcI2kfRxAYyLeeb8Z47mgD1zOjA9X3d7pDYLm3M3ZinfQPqyTt05dPQ&#10;/VCSlpqgSQ1Zj27Qo3utXbzgazQKLbKmm4YVqTXUg18GJWnRRYxPS8IKei4E70pKMrDPM+5ow2EF&#10;GxH9IvUk/wU3oDYxqHm+NxlZ3HrUNWpAA43acBgY+7agkbgVUl1S3iBdSLCA5DKWkpsrqSy+fRcd&#10;XsYXVV1DPYlrtlcBc9oaWBeG6jZtgcmX3yM3mofz0B/4w2A+8N3ZbHC+mPqDYOFNxrPRbDqdeX/o&#10;dT0/Lqsso0wv0+eu5z8uehsVsVm3zV7J6yrT02mTpCiW01qgGwLasTC/DYt2ujn7ZhiSgS8HLnlD&#10;370YRoNFEE4G/sIfD6KJGw5cL7qIgJ2RP1vsu3RVMfp0l1AHcQzHEFLjz4POueZ33zkSN5UCea6r&#10;JsHhthOJNQ3nLDOxVaSqbXkHC23/HRYQ7z7SkHqWpzbv1Hq5Nuoz1KvrtiXPboHFggPDIP1ha4FC&#10;ycVvGHUg0wmWv66IoBjVPzLIBK3pfUH0hWVfICyFoQlWGNniVFntX7WiKkqY2eYa4+cgTnllWHxn&#10;hRE2Iw7HUgnITKvBhgCjqEcF0nzKrPCma7YR3q00GMm5vm1BZPeUwQ7pEX+MMhzoqc5Krca9Dt9T&#10;0nuiUEPgHy0KT+cnbJAbGj5Eyf+p0mzFcSdprPDYZOmTx8jjQdLYFNGCq0MLW9ex2Akb6g47fXN6&#10;0iYciZ1jN9rf7l/pub9rPN9G+CLpCezYpaeRwiPSsz9WBb5vlraHGi2fO8cqkzMPn6le5fPw2+if&#10;D2ovkZ8T2EV3+bk98hxJPnt+/uux/5Wf9i4CjvVP+ZB4kfz09vlpvg2PqZ8PHD5f1fO5P3OfmZ3m&#10;OgXup8yZdXOXpi/Adt/NYfXuxu/sbwAAAP//AwBQSwMEFAAGAAgAAAAhAB2PvCjhAAAACwEAAA8A&#10;AABkcnMvZG93bnJldi54bWxMj81qwzAQhO+FvoPYQm+JpASbxrUcQmh7CoUmhZKbYm1sE0sylmI7&#10;b9/NqT3tzwyz3+brybZswD403imQcwEMXelN4yoF34f32QuwELUzuvUOFdwwwLp4fMh1ZvzovnDY&#10;x4pRiAuZVlDH2GWch7JGq8Pcd+hIO/ve6khjX3HT65HCbcsXQqTc6sbRhVp3uK2xvOyvVsHHqMfN&#10;Ur4Nu8t5ezseks+fnUSlnp+mzSuwiFP8M8Mdn9ChIKaTvzoTWKtglqzISXUhgd11sZS0OVGXiiQF&#10;XuT8/w/FLwAAAP//AwBQSwECLQAUAAYACAAAACEAtoM4kv4AAADhAQAAEwAAAAAAAAAAAAAAAAAA&#10;AAAAW0NvbnRlbnRfVHlwZXNdLnhtbFBLAQItABQABgAIAAAAIQA4/SH/1gAAAJQBAAALAAAAAAAA&#10;AAAAAAAAAC8BAABfcmVscy8ucmVsc1BLAQItABQABgAIAAAAIQAE1ZvVOAQAADkUAAAOAAAAAAAA&#10;AAAAAAAAAC4CAABkcnMvZTJvRG9jLnhtbFBLAQItABQABgAIAAAAIQAdj7wo4QAAAAsBAAAPAAAA&#10;AAAAAAAAAAAAAJIGAABkcnMvZG93bnJldi54bWxQSwUGAAAAAAQABADzAAAAoAcAAAAA&#10;" o:allowincell="f">
                      <v:shape id="Text Box 38" o:spid="_x0000_s1035"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zfDxQAAANsAAAAPAAAAZHJzL2Rvd25yZXYueG1sRI9Ba8JA&#10;FITvBf/D8gRvdVORVFJXaQuiJ7Halvb2yL4mS7NvY96q6b/vFoQeh5n5hpkve9+oM3XiAhu4G2eg&#10;iMtgHVcGXg+r2xkoicgWm8Bk4IcElovBzRwLGy78Qud9rFSCsBRooI6xLbSWsiaPMg4tcfK+Qucx&#10;JtlV2nZ4SXDf6EmW5dqj47RQY0vPNZXf+5M38Jbln/fvT9Va1iIf26PbNW66M2Y07B8fQEXq43/4&#10;2t5YA3kOf1/SD9CLXwAAAP//AwBQSwECLQAUAAYACAAAACEA2+H2y+4AAACFAQAAEwAAAAAAAAAA&#10;AAAAAAAAAAAAW0NvbnRlbnRfVHlwZXNdLnhtbFBLAQItABQABgAIAAAAIQBa9CxbvwAAABUBAAAL&#10;AAAAAAAAAAAAAAAAAB8BAABfcmVscy8ucmVsc1BLAQItABQABgAIAAAAIQCrbzfDxQAAANsAAAAP&#10;AAAAAAAAAAAAAAAAAAcCAABkcnMvZG93bnJldi54bWxQSwUGAAAAAAMAAwC3AAAA+Q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454"/>
                                <w:gridCol w:w="1320"/>
                                <w:gridCol w:w="861"/>
                                <w:gridCol w:w="574"/>
                                <w:gridCol w:w="4017"/>
                                <w:gridCol w:w="287"/>
                                <w:gridCol w:w="287"/>
                                <w:gridCol w:w="288"/>
                                <w:gridCol w:w="861"/>
                                <w:gridCol w:w="1002"/>
                              </w:tblGrid>
                              <w:tr w:rsidR="00AF5622" w:rsidTr="00DA0E42">
                                <w:trPr>
                                  <w:cantSplit/>
                                  <w:trHeight w:hRule="exact" w:val="284"/>
                                </w:trPr>
                                <w:tc>
                                  <w:tcPr>
                                    <w:tcW w:w="397" w:type="dxa"/>
                                    <w:tcBorders>
                                      <w:top w:val="nil"/>
                                      <w:left w:val="nil"/>
                                      <w:right w:val="single" w:sz="18" w:space="0" w:color="auto"/>
                                    </w:tcBorders>
                                    <w:vAlign w:val="center"/>
                                  </w:tcPr>
                                  <w:p w:rsidR="00AF5622" w:rsidRDefault="00AF5622">
                                    <w:pPr>
                                      <w:pStyle w:val="a8"/>
                                      <w:rPr>
                                        <w:sz w:val="18"/>
                                      </w:rPr>
                                    </w:pPr>
                                  </w:p>
                                </w:tc>
                                <w:tc>
                                  <w:tcPr>
                                    <w:tcW w:w="454" w:type="dxa"/>
                                    <w:tcBorders>
                                      <w:top w:val="nil"/>
                                      <w:left w:val="nil"/>
                                      <w:right w:val="single" w:sz="18" w:space="0" w:color="auto"/>
                                    </w:tcBorders>
                                    <w:vAlign w:val="center"/>
                                  </w:tcPr>
                                  <w:p w:rsidR="00AF5622" w:rsidRDefault="00AF5622">
                                    <w:pPr>
                                      <w:pStyle w:val="a8"/>
                                      <w:rPr>
                                        <w:sz w:val="18"/>
                                      </w:rPr>
                                    </w:pPr>
                                  </w:p>
                                </w:tc>
                                <w:tc>
                                  <w:tcPr>
                                    <w:tcW w:w="1320" w:type="dxa"/>
                                    <w:tcBorders>
                                      <w:top w:val="nil"/>
                                      <w:left w:val="nil"/>
                                      <w:right w:val="nil"/>
                                    </w:tcBorders>
                                    <w:vAlign w:val="center"/>
                                  </w:tcPr>
                                  <w:p w:rsidR="00AF5622" w:rsidRDefault="00AF5622">
                                    <w:pPr>
                                      <w:pStyle w:val="a8"/>
                                      <w:rPr>
                                        <w:sz w:val="18"/>
                                      </w:rPr>
                                    </w:pPr>
                                  </w:p>
                                </w:tc>
                                <w:tc>
                                  <w:tcPr>
                                    <w:tcW w:w="861" w:type="dxa"/>
                                    <w:tcBorders>
                                      <w:top w:val="nil"/>
                                      <w:left w:val="single" w:sz="18" w:space="0" w:color="auto"/>
                                      <w:right w:val="single" w:sz="18" w:space="0" w:color="auto"/>
                                    </w:tcBorders>
                                    <w:vAlign w:val="center"/>
                                  </w:tcPr>
                                  <w:p w:rsidR="00AF5622" w:rsidRDefault="00AF5622">
                                    <w:pPr>
                                      <w:pStyle w:val="a8"/>
                                      <w:rPr>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6742" w:type="dxa"/>
                                    <w:gridSpan w:val="6"/>
                                    <w:vMerge w:val="restart"/>
                                    <w:tcBorders>
                                      <w:top w:val="nil"/>
                                      <w:left w:val="nil"/>
                                      <w:bottom w:val="single" w:sz="18" w:space="0" w:color="auto"/>
                                      <w:right w:val="nil"/>
                                    </w:tcBorders>
                                    <w:vAlign w:val="center"/>
                                  </w:tcPr>
                                  <w:p w:rsidR="00AF5622" w:rsidRPr="00EB37F6" w:rsidRDefault="00AF5622" w:rsidP="00DA0E42">
                                    <w:pPr>
                                      <w:jc w:val="center"/>
                                      <w:rPr>
                                        <w:rFonts w:ascii="GOST type A" w:hAnsi="GOST type A"/>
                                        <w:i/>
                                        <w:sz w:val="40"/>
                                        <w:szCs w:val="40"/>
                                      </w:rPr>
                                    </w:pPr>
                                    <w:r>
                                      <w:rPr>
                                        <w:rFonts w:ascii="GOST type A" w:hAnsi="GOST type A"/>
                                        <w:i/>
                                        <w:sz w:val="40"/>
                                        <w:szCs w:val="40"/>
                                      </w:rPr>
                                      <w:t>ЗВ71.07</w:t>
                                    </w:r>
                                    <w:r w:rsidRPr="00EB37F6">
                                      <w:rPr>
                                        <w:rFonts w:ascii="GOST type A" w:hAnsi="GOST type A"/>
                                        <w:i/>
                                        <w:sz w:val="40"/>
                                        <w:szCs w:val="40"/>
                                      </w:rPr>
                                      <w:t>.00.000 ПЗ</w:t>
                                    </w:r>
                                  </w:p>
                                </w:tc>
                              </w:tr>
                              <w:tr w:rsidR="00AF5622" w:rsidTr="00DA0E42">
                                <w:trPr>
                                  <w:cantSplit/>
                                  <w:trHeight w:hRule="exact" w:val="284"/>
                                </w:trPr>
                                <w:tc>
                                  <w:tcPr>
                                    <w:tcW w:w="397" w:type="dxa"/>
                                    <w:tcBorders>
                                      <w:left w:val="nil"/>
                                      <w:bottom w:val="nil"/>
                                      <w:right w:val="single" w:sz="18" w:space="0" w:color="auto"/>
                                    </w:tcBorders>
                                    <w:vAlign w:val="center"/>
                                  </w:tcPr>
                                  <w:p w:rsidR="00AF5622" w:rsidRDefault="00AF5622">
                                    <w:pPr>
                                      <w:pStyle w:val="a8"/>
                                      <w:rPr>
                                        <w:sz w:val="18"/>
                                      </w:rPr>
                                    </w:pPr>
                                  </w:p>
                                </w:tc>
                                <w:tc>
                                  <w:tcPr>
                                    <w:tcW w:w="454" w:type="dxa"/>
                                    <w:tcBorders>
                                      <w:left w:val="nil"/>
                                      <w:bottom w:val="nil"/>
                                      <w:right w:val="single" w:sz="18" w:space="0" w:color="auto"/>
                                    </w:tcBorders>
                                    <w:vAlign w:val="center"/>
                                  </w:tcPr>
                                  <w:p w:rsidR="00AF5622" w:rsidRDefault="00AF5622">
                                    <w:pPr>
                                      <w:pStyle w:val="a8"/>
                                      <w:rPr>
                                        <w:sz w:val="18"/>
                                      </w:rPr>
                                    </w:pPr>
                                  </w:p>
                                </w:tc>
                                <w:tc>
                                  <w:tcPr>
                                    <w:tcW w:w="1320" w:type="dxa"/>
                                    <w:tcBorders>
                                      <w:left w:val="nil"/>
                                      <w:bottom w:val="nil"/>
                                      <w:right w:val="nil"/>
                                    </w:tcBorders>
                                    <w:vAlign w:val="center"/>
                                  </w:tcPr>
                                  <w:p w:rsidR="00AF5622" w:rsidRDefault="00AF5622">
                                    <w:pPr>
                                      <w:pStyle w:val="a8"/>
                                      <w:rPr>
                                        <w:sz w:val="18"/>
                                      </w:rPr>
                                    </w:pP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6742" w:type="dxa"/>
                                    <w:gridSpan w:val="6"/>
                                    <w:vMerge/>
                                    <w:tcBorders>
                                      <w:left w:val="nil"/>
                                      <w:bottom w:val="single" w:sz="18" w:space="0" w:color="auto"/>
                                      <w:right w:val="nil"/>
                                    </w:tcBorders>
                                    <w:vAlign w:val="center"/>
                                  </w:tcPr>
                                  <w:p w:rsidR="00AF5622" w:rsidRDefault="00AF5622">
                                    <w:pPr>
                                      <w:pStyle w:val="a8"/>
                                      <w:rPr>
                                        <w:sz w:val="18"/>
                                      </w:rPr>
                                    </w:pPr>
                                  </w:p>
                                </w:tc>
                              </w:tr>
                              <w:tr w:rsidR="00AF5622" w:rsidTr="00DA0E42">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Pr>
                                        <w:rFonts w:ascii="GOST type A" w:hAnsi="GOST type A"/>
                                        <w:sz w:val="17"/>
                                      </w:rPr>
                                      <w:t>Змн</w:t>
                                    </w:r>
                                    <w:r>
                                      <w:rPr>
                                        <w:rFonts w:ascii="Times New Roman" w:hAnsi="Times New Roman"/>
                                        <w:sz w:val="17"/>
                                      </w:rPr>
                                      <w:t>.</w:t>
                                    </w:r>
                                  </w:p>
                                </w:tc>
                                <w:tc>
                                  <w:tcPr>
                                    <w:tcW w:w="454"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sidRPr="00EB37F6">
                                      <w:rPr>
                                        <w:rFonts w:ascii="GOST type A" w:hAnsi="GOST type A"/>
                                        <w:sz w:val="17"/>
                                      </w:rPr>
                                      <w:t>Лис</w:t>
                                    </w:r>
                                    <w:r>
                                      <w:rPr>
                                        <w:rFonts w:ascii="Times New Roman" w:hAnsi="Times New Roman"/>
                                        <w:sz w:val="17"/>
                                      </w:rPr>
                                      <w:t>т</w:t>
                                    </w:r>
                                  </w:p>
                                </w:tc>
                                <w:tc>
                                  <w:tcPr>
                                    <w:tcW w:w="1320" w:type="dxa"/>
                                    <w:tcBorders>
                                      <w:top w:val="single" w:sz="18" w:space="0" w:color="auto"/>
                                      <w:left w:val="nil"/>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 докум</w:t>
                                    </w:r>
                                  </w:p>
                                </w:tc>
                                <w:tc>
                                  <w:tcPr>
                                    <w:tcW w:w="861" w:type="dxa"/>
                                    <w:tcBorders>
                                      <w:top w:val="single" w:sz="18" w:space="0" w:color="auto"/>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Pr>
                                        <w:rFonts w:ascii="GOST type A" w:hAnsi="GOST type A"/>
                                        <w:sz w:val="17"/>
                                      </w:rPr>
                                      <w:t>Підпис</w:t>
                                    </w:r>
                                  </w:p>
                                </w:tc>
                                <w:tc>
                                  <w:tcPr>
                                    <w:tcW w:w="574" w:type="dxa"/>
                                    <w:tcBorders>
                                      <w:top w:val="single" w:sz="18" w:space="0" w:color="auto"/>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Дата</w:t>
                                    </w:r>
                                  </w:p>
                                </w:tc>
                                <w:tc>
                                  <w:tcPr>
                                    <w:tcW w:w="6742" w:type="dxa"/>
                                    <w:gridSpan w:val="6"/>
                                    <w:vMerge/>
                                    <w:tcBorders>
                                      <w:left w:val="nil"/>
                                      <w:bottom w:val="single" w:sz="18" w:space="0" w:color="auto"/>
                                      <w:right w:val="nil"/>
                                    </w:tcBorders>
                                    <w:vAlign w:val="center"/>
                                  </w:tcPr>
                                  <w:p w:rsidR="00AF5622" w:rsidRPr="00EB37F6" w:rsidRDefault="00AF5622">
                                    <w:pPr>
                                      <w:pStyle w:val="a8"/>
                                      <w:rPr>
                                        <w:rFonts w:ascii="GOST type A" w:hAnsi="GOST type A"/>
                                        <w:sz w:val="18"/>
                                      </w:rPr>
                                    </w:pPr>
                                  </w:p>
                                </w:tc>
                              </w:tr>
                              <w:tr w:rsidR="00AF5622" w:rsidTr="00DA0E42">
                                <w:trPr>
                                  <w:cantSplit/>
                                  <w:trHeight w:hRule="exact" w:val="284"/>
                                </w:trPr>
                                <w:tc>
                                  <w:tcPr>
                                    <w:tcW w:w="851" w:type="dxa"/>
                                    <w:gridSpan w:val="2"/>
                                    <w:tcBorders>
                                      <w:top w:val="nil"/>
                                      <w:left w:val="nil"/>
                                      <w:right w:val="single" w:sz="18" w:space="0" w:color="auto"/>
                                    </w:tcBorders>
                                    <w:vAlign w:val="center"/>
                                  </w:tcPr>
                                  <w:p w:rsidR="00AF5622" w:rsidRPr="006773A9" w:rsidRDefault="00AF5622">
                                    <w:pPr>
                                      <w:pStyle w:val="a8"/>
                                      <w:rPr>
                                        <w:rFonts w:ascii="GOST type A" w:hAnsi="GOST type A"/>
                                        <w:sz w:val="17"/>
                                      </w:rPr>
                                    </w:pPr>
                                    <w:r>
                                      <w:rPr>
                                        <w:rFonts w:ascii="Times New Roman" w:hAnsi="Times New Roman"/>
                                        <w:sz w:val="17"/>
                                      </w:rPr>
                                      <w:t>Розробив</w:t>
                                    </w:r>
                                  </w:p>
                                </w:tc>
                                <w:tc>
                                  <w:tcPr>
                                    <w:tcW w:w="1320" w:type="dxa"/>
                                    <w:tcBorders>
                                      <w:top w:val="nil"/>
                                      <w:left w:val="nil"/>
                                      <w:right w:val="nil"/>
                                    </w:tcBorders>
                                    <w:vAlign w:val="center"/>
                                  </w:tcPr>
                                  <w:p w:rsidR="00AF5622" w:rsidRPr="006773A9" w:rsidRDefault="00AF5622" w:rsidP="003C1245">
                                    <w:pPr>
                                      <w:pStyle w:val="a8"/>
                                      <w:rPr>
                                        <w:rFonts w:ascii="GOST type A" w:hAnsi="GOST type A"/>
                                        <w:sz w:val="20"/>
                                        <w:lang w:val="ru-RU"/>
                                      </w:rPr>
                                    </w:pPr>
                                    <w:r>
                                      <w:rPr>
                                        <w:rFonts w:ascii="GOST type A" w:hAnsi="GOST type A"/>
                                        <w:sz w:val="20"/>
                                        <w:lang w:val="ru-RU"/>
                                      </w:rPr>
                                      <w:t>ОстапенкоК.</w:t>
                                    </w:r>
                                  </w:p>
                                </w:tc>
                                <w:tc>
                                  <w:tcPr>
                                    <w:tcW w:w="861" w:type="dxa"/>
                                    <w:tcBorders>
                                      <w:top w:val="nil"/>
                                      <w:left w:val="single" w:sz="18" w:space="0" w:color="auto"/>
                                      <w:right w:val="single" w:sz="18" w:space="0" w:color="auto"/>
                                    </w:tcBorders>
                                    <w:vAlign w:val="center"/>
                                  </w:tcPr>
                                  <w:p w:rsidR="00AF5622" w:rsidRPr="006773A9" w:rsidRDefault="00AF5622">
                                    <w:pPr>
                                      <w:pStyle w:val="a8"/>
                                      <w:rPr>
                                        <w:rFonts w:ascii="GOST type A" w:hAnsi="GOST type A"/>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4017" w:type="dxa"/>
                                    <w:vMerge w:val="restart"/>
                                    <w:tcBorders>
                                      <w:top w:val="nil"/>
                                      <w:left w:val="nil"/>
                                      <w:bottom w:val="single" w:sz="18" w:space="0" w:color="auto"/>
                                      <w:right w:val="single" w:sz="18" w:space="0" w:color="auto"/>
                                    </w:tcBorders>
                                    <w:vAlign w:val="center"/>
                                  </w:tcPr>
                                  <w:p w:rsidR="00AF5622" w:rsidRDefault="00AF5622" w:rsidP="00384042">
                                    <w:pPr>
                                      <w:pStyle w:val="a8"/>
                                      <w:rPr>
                                        <w:rFonts w:ascii="GOST type A" w:hAnsi="GOST type A"/>
                                        <w:sz w:val="36"/>
                                        <w:szCs w:val="36"/>
                                      </w:rPr>
                                    </w:pPr>
                                    <w:r>
                                      <w:rPr>
                                        <w:rFonts w:ascii="GOST type A" w:hAnsi="GOST type A"/>
                                        <w:sz w:val="36"/>
                                        <w:szCs w:val="36"/>
                                      </w:rPr>
                                      <w:t>Технологія-зварювання</w:t>
                                    </w:r>
                                  </w:p>
                                  <w:p w:rsidR="00AF5622" w:rsidRPr="00EB37F6" w:rsidRDefault="00AF5622" w:rsidP="00384042">
                                    <w:pPr>
                                      <w:pStyle w:val="a8"/>
                                      <w:rPr>
                                        <w:rFonts w:ascii="GOST type A" w:hAnsi="GOST type A"/>
                                        <w:sz w:val="36"/>
                                        <w:szCs w:val="36"/>
                                      </w:rPr>
                                    </w:pPr>
                                    <w:r>
                                      <w:rPr>
                                        <w:rFonts w:ascii="GOST type A" w:hAnsi="GOST type A"/>
                                        <w:sz w:val="36"/>
                                        <w:szCs w:val="36"/>
                                      </w:rPr>
                                      <w:t>рами борона</w:t>
                                    </w:r>
                                  </w:p>
                                </w:tc>
                                <w:tc>
                                  <w:tcPr>
                                    <w:tcW w:w="862" w:type="dxa"/>
                                    <w:gridSpan w:val="3"/>
                                    <w:tcBorders>
                                      <w:top w:val="nil"/>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lang w:val="ru-RU"/>
                                      </w:rPr>
                                    </w:pPr>
                                    <w:r w:rsidRPr="00EB37F6">
                                      <w:rPr>
                                        <w:rFonts w:ascii="GOST type A" w:hAnsi="GOST type A"/>
                                        <w:sz w:val="17"/>
                                      </w:rPr>
                                      <w:t>Лит</w:t>
                                    </w:r>
                                    <w:r w:rsidRPr="00EB37F6">
                                      <w:rPr>
                                        <w:rFonts w:ascii="GOST type A" w:hAnsi="GOST type A"/>
                                        <w:sz w:val="17"/>
                                        <w:lang w:val="ru-RU"/>
                                      </w:rPr>
                                      <w:t>ера</w:t>
                                    </w:r>
                                  </w:p>
                                </w:tc>
                                <w:tc>
                                  <w:tcPr>
                                    <w:tcW w:w="861" w:type="dxa"/>
                                    <w:tcBorders>
                                      <w:top w:val="nil"/>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w:t>
                                    </w:r>
                                  </w:p>
                                </w:tc>
                                <w:tc>
                                  <w:tcPr>
                                    <w:tcW w:w="1002" w:type="dxa"/>
                                    <w:tcBorders>
                                      <w:top w:val="nil"/>
                                      <w:left w:val="single" w:sz="18" w:space="0" w:color="auto"/>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Листов</w:t>
                                    </w:r>
                                  </w:p>
                                </w:tc>
                              </w:tr>
                              <w:tr w:rsidR="00AF5622" w:rsidRPr="003313E8"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Перевірив</w:t>
                                    </w:r>
                                  </w:p>
                                </w:tc>
                                <w:tc>
                                  <w:tcPr>
                                    <w:tcW w:w="1320" w:type="dxa"/>
                                    <w:tcBorders>
                                      <w:left w:val="nil"/>
                                      <w:right w:val="nil"/>
                                    </w:tcBorders>
                                    <w:vAlign w:val="center"/>
                                  </w:tcPr>
                                  <w:p w:rsidR="00AF5622" w:rsidRPr="006773A9" w:rsidRDefault="00AF5622">
                                    <w:pPr>
                                      <w:pStyle w:val="a8"/>
                                      <w:rPr>
                                        <w:rFonts w:ascii="GOST type A" w:hAnsi="GOST type A"/>
                                        <w:sz w:val="20"/>
                                        <w:lang w:val="ru-RU"/>
                                      </w:rPr>
                                    </w:pPr>
                                    <w:r>
                                      <w:rPr>
                                        <w:rFonts w:ascii="GOST type A" w:hAnsi="GOST type A"/>
                                        <w:sz w:val="20"/>
                                        <w:lang w:val="ru-RU"/>
                                      </w:rPr>
                                      <w:t>Глушенко А.І.</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r>
                                      <w:rPr>
                                        <w:sz w:val="18"/>
                                      </w:rPr>
                                      <w:t xml:space="preserve"> </w:t>
                                    </w:r>
                                  </w:p>
                                </w:tc>
                                <w:tc>
                                  <w:tcPr>
                                    <w:tcW w:w="4017" w:type="dxa"/>
                                    <w:vMerge/>
                                    <w:tcBorders>
                                      <w:left w:val="nil"/>
                                      <w:right w:val="single" w:sz="18" w:space="0" w:color="auto"/>
                                    </w:tcBorders>
                                    <w:vAlign w:val="center"/>
                                  </w:tcPr>
                                  <w:p w:rsidR="00AF5622" w:rsidRDefault="00AF5622">
                                    <w:pPr>
                                      <w:pStyle w:val="a8"/>
                                      <w:rPr>
                                        <w:sz w:val="18"/>
                                      </w:rPr>
                                    </w:pPr>
                                  </w:p>
                                </w:tc>
                                <w:tc>
                                  <w:tcPr>
                                    <w:tcW w:w="287" w:type="dxa"/>
                                    <w:tcBorders>
                                      <w:left w:val="nil"/>
                                      <w:bottom w:val="single" w:sz="18" w:space="0" w:color="auto"/>
                                    </w:tcBorders>
                                    <w:vAlign w:val="center"/>
                                  </w:tcPr>
                                  <w:p w:rsidR="00AF5622" w:rsidRDefault="00AF5622">
                                    <w:pPr>
                                      <w:pStyle w:val="a8"/>
                                      <w:rPr>
                                        <w:sz w:val="18"/>
                                      </w:rPr>
                                    </w:pPr>
                                  </w:p>
                                </w:tc>
                                <w:tc>
                                  <w:tcPr>
                                    <w:tcW w:w="287" w:type="dxa"/>
                                    <w:tcBorders>
                                      <w:bottom w:val="single" w:sz="18" w:space="0" w:color="auto"/>
                                    </w:tcBorders>
                                    <w:vAlign w:val="center"/>
                                  </w:tcPr>
                                  <w:p w:rsidR="00AF5622" w:rsidRPr="003313E8" w:rsidRDefault="00AF5622" w:rsidP="00DA0E42">
                                    <w:pPr>
                                      <w:pStyle w:val="a8"/>
                                      <w:jc w:val="center"/>
                                      <w:rPr>
                                        <w:sz w:val="18"/>
                                        <w:lang w:val="ru-RU"/>
                                      </w:rPr>
                                    </w:pPr>
                                  </w:p>
                                </w:tc>
                                <w:tc>
                                  <w:tcPr>
                                    <w:tcW w:w="287" w:type="dxa"/>
                                    <w:tcBorders>
                                      <w:bottom w:val="single" w:sz="18" w:space="0" w:color="auto"/>
                                      <w:right w:val="single" w:sz="18" w:space="0" w:color="auto"/>
                                    </w:tcBorders>
                                    <w:vAlign w:val="center"/>
                                  </w:tcPr>
                                  <w:p w:rsidR="00AF5622" w:rsidRDefault="00AF5622">
                                    <w:pPr>
                                      <w:pStyle w:val="a8"/>
                                      <w:rPr>
                                        <w:sz w:val="18"/>
                                      </w:rPr>
                                    </w:pPr>
                                  </w:p>
                                </w:tc>
                                <w:tc>
                                  <w:tcPr>
                                    <w:tcW w:w="861" w:type="dxa"/>
                                    <w:tcBorders>
                                      <w:left w:val="single" w:sz="18" w:space="0" w:color="auto"/>
                                      <w:bottom w:val="single" w:sz="18" w:space="0" w:color="auto"/>
                                      <w:right w:val="single" w:sz="18" w:space="0" w:color="auto"/>
                                    </w:tcBorders>
                                    <w:vAlign w:val="center"/>
                                  </w:tcPr>
                                  <w:p w:rsidR="00AF5622" w:rsidRPr="00664933" w:rsidRDefault="00AF5622">
                                    <w:pPr>
                                      <w:pStyle w:val="a8"/>
                                      <w:jc w:val="center"/>
                                      <w:rPr>
                                        <w:sz w:val="18"/>
                                        <w:lang w:val="ru-RU"/>
                                      </w:rPr>
                                    </w:pPr>
                                  </w:p>
                                </w:tc>
                                <w:tc>
                                  <w:tcPr>
                                    <w:tcW w:w="1002" w:type="dxa"/>
                                    <w:tcBorders>
                                      <w:left w:val="single" w:sz="18" w:space="0" w:color="auto"/>
                                      <w:bottom w:val="single" w:sz="18" w:space="0" w:color="auto"/>
                                      <w:right w:val="nil"/>
                                    </w:tcBorders>
                                    <w:vAlign w:val="center"/>
                                  </w:tcPr>
                                  <w:p w:rsidR="00AF5622" w:rsidRPr="00EB37F6" w:rsidRDefault="00AF5622">
                                    <w:pPr>
                                      <w:pStyle w:val="a8"/>
                                      <w:jc w:val="center"/>
                                      <w:rPr>
                                        <w:rFonts w:ascii="GOST type A" w:hAnsi="GOST type A"/>
                                        <w:sz w:val="18"/>
                                        <w:lang w:val="ru-RU"/>
                                      </w:rPr>
                                    </w:pPr>
                                  </w:p>
                                </w:tc>
                              </w:tr>
                              <w:tr w:rsidR="00AF5622" w:rsidRPr="00EB37F6"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p>
                                </w:tc>
                                <w:tc>
                                  <w:tcPr>
                                    <w:tcW w:w="1320" w:type="dxa"/>
                                    <w:tcBorders>
                                      <w:left w:val="nil"/>
                                      <w:right w:val="nil"/>
                                    </w:tcBorders>
                                    <w:vAlign w:val="center"/>
                                  </w:tcPr>
                                  <w:p w:rsidR="00AF5622" w:rsidRDefault="00AF5622">
                                    <w:pPr>
                                      <w:pStyle w:val="a8"/>
                                      <w:rPr>
                                        <w:sz w:val="18"/>
                                      </w:rPr>
                                    </w:pP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val="restart"/>
                                    <w:tcBorders>
                                      <w:top w:val="single" w:sz="18" w:space="0" w:color="auto"/>
                                      <w:left w:val="nil"/>
                                      <w:right w:val="nil"/>
                                    </w:tcBorders>
                                    <w:vAlign w:val="center"/>
                                  </w:tcPr>
                                  <w:p w:rsidR="00AF5622" w:rsidRPr="00EB37F6" w:rsidRDefault="00AF5622">
                                    <w:pPr>
                                      <w:pStyle w:val="a8"/>
                                      <w:jc w:val="center"/>
                                      <w:rPr>
                                        <w:rFonts w:ascii="GOST type A" w:hAnsi="GOST type A"/>
                                      </w:rPr>
                                    </w:pPr>
                                    <w:r w:rsidRPr="00EB37F6">
                                      <w:rPr>
                                        <w:rFonts w:ascii="GOST type A" w:hAnsi="GOST type A"/>
                                      </w:rPr>
                                      <w:t>КПІ ім. І.Сікорського</w:t>
                                    </w:r>
                                  </w:p>
                                  <w:p w:rsidR="00AF5622" w:rsidRPr="00EB37F6" w:rsidRDefault="00AF5622">
                                    <w:pPr>
                                      <w:pStyle w:val="a8"/>
                                      <w:jc w:val="center"/>
                                      <w:rPr>
                                        <w:sz w:val="24"/>
                                      </w:rPr>
                                    </w:pPr>
                                    <w:r w:rsidRPr="00EB37F6">
                                      <w:rPr>
                                        <w:rFonts w:ascii="GOST type A" w:hAnsi="GOST type A"/>
                                      </w:rPr>
                                      <w:t>ІМЗ ім.Є.О.Патона</w:t>
                                    </w:r>
                                  </w:p>
                                </w:tc>
                              </w:tr>
                              <w:tr w:rsidR="00AF5622"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Н. Контр.</w:t>
                                    </w:r>
                                  </w:p>
                                </w:tc>
                                <w:tc>
                                  <w:tcPr>
                                    <w:tcW w:w="1320" w:type="dxa"/>
                                    <w:tcBorders>
                                      <w:left w:val="nil"/>
                                      <w:right w:val="nil"/>
                                    </w:tcBorders>
                                    <w:vAlign w:val="center"/>
                                  </w:tcPr>
                                  <w:p w:rsidR="00AF5622" w:rsidRPr="002776DE" w:rsidRDefault="00AF5622">
                                    <w:pPr>
                                      <w:pStyle w:val="a8"/>
                                      <w:rPr>
                                        <w:rFonts w:ascii="GOST type A" w:hAnsi="GOST type A"/>
                                        <w:sz w:val="18"/>
                                      </w:rPr>
                                    </w:pPr>
                                    <w:r w:rsidRPr="002776DE">
                                      <w:rPr>
                                        <w:rFonts w:ascii="GOST type A" w:hAnsi="GOST type A"/>
                                        <w:sz w:val="18"/>
                                      </w:rPr>
                                      <w:t>Лисак В.В</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tcBorders>
                                      <w:left w:val="nil"/>
                                      <w:right w:val="nil"/>
                                    </w:tcBorders>
                                    <w:vAlign w:val="center"/>
                                  </w:tcPr>
                                  <w:p w:rsidR="00AF5622" w:rsidRDefault="00AF5622">
                                    <w:pPr>
                                      <w:pStyle w:val="a8"/>
                                      <w:rPr>
                                        <w:sz w:val="18"/>
                                      </w:rPr>
                                    </w:pPr>
                                  </w:p>
                                </w:tc>
                              </w:tr>
                              <w:tr w:rsidR="00AF5622" w:rsidTr="00DA0E42">
                                <w:trPr>
                                  <w:cantSplit/>
                                  <w:trHeight w:hRule="exact" w:val="284"/>
                                </w:trPr>
                                <w:tc>
                                  <w:tcPr>
                                    <w:tcW w:w="851" w:type="dxa"/>
                                    <w:gridSpan w:val="2"/>
                                    <w:tcBorders>
                                      <w:left w:val="nil"/>
                                      <w:bottom w:val="nil"/>
                                      <w:right w:val="single" w:sz="18" w:space="0" w:color="auto"/>
                                    </w:tcBorders>
                                    <w:vAlign w:val="center"/>
                                  </w:tcPr>
                                  <w:p w:rsidR="00AF5622" w:rsidRDefault="00AF5622">
                                    <w:pPr>
                                      <w:pStyle w:val="a8"/>
                                      <w:rPr>
                                        <w:rFonts w:ascii="Times New Roman" w:hAnsi="Times New Roman"/>
                                        <w:sz w:val="17"/>
                                        <w:lang w:val="ru-RU"/>
                                      </w:rPr>
                                    </w:pPr>
                                    <w:r>
                                      <w:rPr>
                                        <w:rFonts w:ascii="Times New Roman" w:hAnsi="Times New Roman"/>
                                        <w:sz w:val="17"/>
                                      </w:rPr>
                                      <w:t>Затв.</w:t>
                                    </w:r>
                                  </w:p>
                                </w:tc>
                                <w:tc>
                                  <w:tcPr>
                                    <w:tcW w:w="1320" w:type="dxa"/>
                                    <w:tcBorders>
                                      <w:left w:val="nil"/>
                                      <w:bottom w:val="nil"/>
                                      <w:right w:val="nil"/>
                                    </w:tcBorders>
                                    <w:vAlign w:val="center"/>
                                  </w:tcPr>
                                  <w:p w:rsidR="00AF5622" w:rsidRPr="006773A9" w:rsidRDefault="00AF5622">
                                    <w:pPr>
                                      <w:pStyle w:val="a8"/>
                                      <w:rPr>
                                        <w:rFonts w:ascii="GOST type A" w:hAnsi="GOST type A"/>
                                        <w:sz w:val="18"/>
                                      </w:rPr>
                                    </w:pPr>
                                    <w:r w:rsidRPr="006773A9">
                                      <w:rPr>
                                        <w:rFonts w:ascii="GOST type A" w:hAnsi="GOST type A"/>
                                        <w:sz w:val="18"/>
                                      </w:rPr>
                                      <w:t>Квасницький</w:t>
                                    </w:r>
                                    <w:r>
                                      <w:rPr>
                                        <w:rFonts w:ascii="GOST type A" w:hAnsi="GOST type A"/>
                                        <w:sz w:val="18"/>
                                        <w:lang w:val="en-US"/>
                                      </w:rPr>
                                      <w:t xml:space="preserve"> </w:t>
                                    </w:r>
                                    <w:r>
                                      <w:rPr>
                                        <w:rFonts w:ascii="GOST type A" w:hAnsi="GOST type A"/>
                                        <w:sz w:val="18"/>
                                      </w:rPr>
                                      <w:t>В.В</w:t>
                                    </w: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4017" w:type="dxa"/>
                                    <w:vMerge/>
                                    <w:tcBorders>
                                      <w:left w:val="nil"/>
                                      <w:bottom w:val="nil"/>
                                      <w:right w:val="single" w:sz="18" w:space="0" w:color="auto"/>
                                    </w:tcBorders>
                                    <w:vAlign w:val="center"/>
                                  </w:tcPr>
                                  <w:p w:rsidR="00AF5622" w:rsidRDefault="00AF5622">
                                    <w:pPr>
                                      <w:pStyle w:val="a8"/>
                                      <w:rPr>
                                        <w:sz w:val="18"/>
                                      </w:rPr>
                                    </w:pPr>
                                  </w:p>
                                </w:tc>
                                <w:tc>
                                  <w:tcPr>
                                    <w:tcW w:w="2725" w:type="dxa"/>
                                    <w:gridSpan w:val="5"/>
                                    <w:vMerge/>
                                    <w:tcBorders>
                                      <w:left w:val="nil"/>
                                      <w:bottom w:val="nil"/>
                                      <w:right w:val="nil"/>
                                    </w:tcBorders>
                                    <w:vAlign w:val="center"/>
                                  </w:tcPr>
                                  <w:p w:rsidR="00AF5622" w:rsidRDefault="00AF5622">
                                    <w:pPr>
                                      <w:pStyle w:val="a8"/>
                                      <w:rPr>
                                        <w:sz w:val="18"/>
                                      </w:rPr>
                                    </w:pPr>
                                  </w:p>
                                </w:tc>
                              </w:tr>
                            </w:tbl>
                            <w:p w:rsidR="00AF5622" w:rsidRPr="00EB37F6" w:rsidRDefault="00AF5622" w:rsidP="00156B08">
                              <w:pPr>
                                <w:rPr>
                                  <w:lang w:val="en-US"/>
                                </w:rPr>
                              </w:pPr>
                            </w:p>
                          </w:txbxContent>
                        </v:textbox>
                      </v:shape>
                      <v:line id="Line 39" o:spid="_x0000_s1036"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HVCxAAAANsAAAAPAAAAZHJzL2Rvd25yZXYueG1sRI/BasMw&#10;EETvgf6D2EJvsdwSkuJGCSVQ8ME92AntdbE2lom1cizVdv8+ChR6HGbmDbPdz7YTIw2+dazgOUlB&#10;ENdOt9woOB0/lq8gfEDW2DkmBb/kYb97WGwx027iksYqNCJC2GeowITQZ1L62pBFn7ieOHpnN1gM&#10;UQ6N1ANOEW47+ZKma2mx5bhgsKeDofpS/VgFq8/c6O+58EWZ5l/UXleHa+WUenqc399ABJrDf/iv&#10;nWsF6w3cv8QfIHc3AAAA//8DAFBLAQItABQABgAIAAAAIQDb4fbL7gAAAIUBAAATAAAAAAAAAAAA&#10;AAAAAAAAAABbQ29udGVudF9UeXBlc10ueG1sUEsBAi0AFAAGAAgAAAAhAFr0LFu/AAAAFQEAAAsA&#10;AAAAAAAAAAAAAAAAHwEAAF9yZWxzLy5yZWxzUEsBAi0AFAAGAAgAAAAhAAJQdULEAAAA2wAAAA8A&#10;AAAAAAAAAAAAAAAABwIAAGRycy9kb3ducmV2LnhtbFBLBQYAAAAAAwADALcAAAD4AgAAAAA=&#10;" strokeweight="2.25pt"/>
                      <v:line id="Line 40" o:spid="_x0000_s103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EwvwAAANsAAAAPAAAAZHJzL2Rvd25yZXYueG1sRE9Ni8Iw&#10;EL0L/ocwwt5sqohI11ikIPTgHqziXodmbIrNpDZZ7f77zWHB4+N9b/PRduJJg28dK1gkKQji2umW&#10;GwWX82G+AeEDssbOMSn4JQ/5bjrZYqbdi0/0rEIjYgj7DBWYEPpMSl8bsugT1xNH7uYGiyHCoZF6&#10;wFcMt51cpulaWmw5NhjsqTBU36sfq2D1VRr9PR798ZSWV2ofq+JROaU+ZuP+E0SgMbzF/+5SK1jH&#10;sfFL/AFy9wcAAP//AwBQSwECLQAUAAYACAAAACEA2+H2y+4AAACFAQAAEwAAAAAAAAAAAAAAAAAA&#10;AAAAW0NvbnRlbnRfVHlwZXNdLnhtbFBLAQItABQABgAIAAAAIQBa9CxbvwAAABUBAAALAAAAAAAA&#10;AAAAAAAAAB8BAABfcmVscy8ucmVsc1BLAQItABQABgAIAAAAIQBzz+EwvwAAANsAAAAPAAAAAAAA&#10;AAAAAAAAAAcCAABkcnMvZG93bnJldi54bWxQSwUGAAAAAAMAAwC3AAAA8wIAAAAA&#10;" strokeweight="2.25pt"/>
                      <v:line id="Line 41" o:spid="_x0000_s103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0SrxAAAANsAAAAPAAAAZHJzL2Rvd25yZXYueG1sRI/BasMw&#10;EETvgf6D2EJvsdwSQupGCSVQ8ME92AntdbE2lom1cizVdv8+ChR6HGbmDbPdz7YTIw2+dazgOUlB&#10;ENdOt9woOB0/lhsQPiBr7ByTgl/ysN89LLaYaTdxSWMVGhEh7DNUYELoMyl9bciiT1xPHL2zGyyG&#10;KIdG6gGnCLedfEnTtbTYclww2NPBUH2pfqyC1Wdu9Pdc+KJM8y9qr6vDtXJKPT3O728gAs3hP/zX&#10;zrWC9Svcv8QfIHc3AAAA//8DAFBLAQItABQABgAIAAAAIQDb4fbL7gAAAIUBAAATAAAAAAAAAAAA&#10;AAAAAAAAAABbQ29udGVudF9UeXBlc10ueG1sUEsBAi0AFAAGAAgAAAAhAFr0LFu/AAAAFQEAAAsA&#10;AAAAAAAAAAAAAAAAHwEAAF9yZWxzLy5yZWxzUEsBAi0AFAAGAAgAAAAhAByDRKvEAAAA2wAAAA8A&#10;AAAAAAAAAAAAAAAABwIAAGRycy9kb3ducmV2LnhtbFBLBQYAAAAAAwADALcAAAD4AgAAAAA=&#10;" strokeweight="2.25pt"/>
                      <v:line id="Line 42" o:spid="_x0000_s1039"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HvrwAAAANsAAAAPAAAAZHJzL2Rvd25yZXYueG1sRE/Pa8Iw&#10;FL4P/B/CE7zNVJFNOqNIQeihHuzEXR/NW1PWvLRNtPW/Xw6DHT++37vDZFvxoME3jhWslgkI4srp&#10;hmsF18/T6xaED8gaW8ek4EkeDvvZyw5T7Ua+0KMMtYgh7FNUYELoUil9ZciiX7qOOHLfbrAYIhxq&#10;qQccY7ht5TpJ3qTFhmODwY4yQ9VPebcKNufc6K+p8MUlyW/U9JusL51Si/l0/AARaAr/4j93rhW8&#10;x/XxS/wBcv8LAAD//wMAUEsBAi0AFAAGAAgAAAAhANvh9svuAAAAhQEAABMAAAAAAAAAAAAAAAAA&#10;AAAAAFtDb250ZW50X1R5cGVzXS54bWxQSwECLQAUAAYACAAAACEAWvQsW78AAAAVAQAACwAAAAAA&#10;AAAAAAAAAAAfAQAAX3JlbHMvLnJlbHNQSwECLQAUAAYACAAAACEACGB768AAAADbAAAADwAAAAAA&#10;AAAAAAAAAAAHAgAAZHJzL2Rvd25yZXYueG1sUEsFBgAAAAADAAMAtwAAAPQCAAAAAA==&#10;" strokeweight="2.25pt"/>
                      <v:line id="Line 43" o:spid="_x0000_s104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N5wwwAAANsAAAAPAAAAZHJzL2Rvd25yZXYueG1sRI9Ba8JA&#10;FITvBf/D8oTe6q5F2hKzERGEHPRgKvX6yD6zwezbmN1q+u/dQqHHYWa+YfLV6DpxoyG0njXMZwoE&#10;ce1Ny42G4+f25QNEiMgGO8+k4YcCrIrJU46Z8Xc+0K2KjUgQDhlqsDH2mZShtuQwzHxPnLyzHxzG&#10;JIdGmgHvCe46+arUm3TYclqw2NPGUn2pvp2Gxb605jTuwu6gyi9qr4vNtfJaP0/H9RJEpDH+h//a&#10;pdHwPoffL+kHyOIBAAD//wMAUEsBAi0AFAAGAAgAAAAhANvh9svuAAAAhQEAABMAAAAAAAAAAAAA&#10;AAAAAAAAAFtDb250ZW50X1R5cGVzXS54bWxQSwECLQAUAAYACAAAACEAWvQsW78AAAAVAQAACwAA&#10;AAAAAAAAAAAAAAAfAQAAX3JlbHMvLnJlbHNQSwECLQAUAAYACAAAACEAZyzecMMAAADbAAAADwAA&#10;AAAAAAAAAAAAAAAHAgAAZHJzL2Rvd25yZXYueG1sUEsFBgAAAAADAAMAtwAAAPcCAAAAAA==&#10;" strokeweight="2.25pt"/>
                      <w10:wrap anchorx="page" anchory="page"/>
                      <w10:anchorlock/>
                    </v:group>
                  </w:pict>
                </mc:Fallback>
              </mc:AlternateContent>
            </w:r>
          </w:p>
          <w:p w:rsidR="00607C79" w:rsidRPr="00484C25" w:rsidRDefault="00607C79" w:rsidP="00DA0E42">
            <w:pPr>
              <w:pStyle w:val="TableParagraph"/>
              <w:spacing w:before="1"/>
              <w:ind w:left="4245"/>
              <w:rPr>
                <w:b/>
                <w:sz w:val="28"/>
              </w:rPr>
            </w:pPr>
            <w:r w:rsidRPr="00484C25">
              <w:rPr>
                <w:b/>
                <w:sz w:val="28"/>
              </w:rPr>
              <w:t>5</w:t>
            </w:r>
            <w:r w:rsidR="00156B08" w:rsidRPr="00484C25">
              <w:rPr>
                <w:b/>
                <w:sz w:val="28"/>
              </w:rPr>
              <w:t>.</w:t>
            </w:r>
            <w:r w:rsidRPr="00484C25">
              <w:rPr>
                <w:b/>
                <w:spacing w:val="-2"/>
                <w:sz w:val="28"/>
              </w:rPr>
              <w:t xml:space="preserve"> </w:t>
            </w:r>
            <w:r w:rsidRPr="00484C25">
              <w:rPr>
                <w:b/>
                <w:sz w:val="28"/>
              </w:rPr>
              <w:t>Економічний</w:t>
            </w:r>
            <w:r w:rsidRPr="00484C25">
              <w:rPr>
                <w:b/>
                <w:spacing w:val="-3"/>
                <w:sz w:val="28"/>
              </w:rPr>
              <w:t xml:space="preserve"> </w:t>
            </w:r>
            <w:r w:rsidRPr="00484C25">
              <w:rPr>
                <w:b/>
                <w:sz w:val="28"/>
              </w:rPr>
              <w:t>розділ</w:t>
            </w:r>
          </w:p>
          <w:p w:rsidR="00607C79" w:rsidRPr="00484C25" w:rsidRDefault="00607C79" w:rsidP="00DA0E42">
            <w:pPr>
              <w:pStyle w:val="TableParagraph"/>
              <w:spacing w:before="10"/>
              <w:rPr>
                <w:sz w:val="30"/>
              </w:rPr>
            </w:pPr>
          </w:p>
          <w:p w:rsidR="00607C79" w:rsidRPr="00484C25" w:rsidRDefault="00607C79" w:rsidP="00DA0E42">
            <w:pPr>
              <w:pStyle w:val="TableParagraph"/>
              <w:spacing w:line="360" w:lineRule="auto"/>
              <w:ind w:left="313" w:right="198" w:firstLine="566"/>
              <w:jc w:val="both"/>
              <w:rPr>
                <w:sz w:val="28"/>
              </w:rPr>
            </w:pPr>
            <w:r w:rsidRPr="00484C25">
              <w:rPr>
                <w:sz w:val="28"/>
              </w:rPr>
              <w:t>Темою</w:t>
            </w:r>
            <w:r w:rsidRPr="00484C25">
              <w:rPr>
                <w:spacing w:val="1"/>
                <w:sz w:val="28"/>
              </w:rPr>
              <w:t xml:space="preserve"> </w:t>
            </w:r>
            <w:r w:rsidRPr="00484C25">
              <w:rPr>
                <w:sz w:val="28"/>
              </w:rPr>
              <w:t>дипломоного</w:t>
            </w:r>
            <w:r w:rsidRPr="00484C25">
              <w:rPr>
                <w:spacing w:val="1"/>
                <w:sz w:val="28"/>
              </w:rPr>
              <w:t xml:space="preserve"> </w:t>
            </w:r>
            <w:r w:rsidRPr="00484C25">
              <w:rPr>
                <w:sz w:val="28"/>
              </w:rPr>
              <w:t>проєкту</w:t>
            </w:r>
            <w:r w:rsidRPr="00484C25">
              <w:rPr>
                <w:spacing w:val="1"/>
                <w:sz w:val="28"/>
              </w:rPr>
              <w:t xml:space="preserve"> </w:t>
            </w:r>
            <w:r w:rsidRPr="00484C25">
              <w:rPr>
                <w:sz w:val="28"/>
              </w:rPr>
              <w:t>є</w:t>
            </w:r>
            <w:r w:rsidRPr="00484C25">
              <w:rPr>
                <w:spacing w:val="1"/>
                <w:sz w:val="28"/>
              </w:rPr>
              <w:t xml:space="preserve"> </w:t>
            </w:r>
            <w:r w:rsidRPr="00484C25">
              <w:rPr>
                <w:sz w:val="28"/>
              </w:rPr>
              <w:t>технологія</w:t>
            </w:r>
            <w:r w:rsidRPr="00484C25">
              <w:rPr>
                <w:spacing w:val="1"/>
                <w:sz w:val="28"/>
              </w:rPr>
              <w:t xml:space="preserve"> </w:t>
            </w:r>
            <w:r w:rsidRPr="00484C25">
              <w:rPr>
                <w:sz w:val="28"/>
              </w:rPr>
              <w:t>складання</w:t>
            </w:r>
            <w:r w:rsidRPr="00484C25">
              <w:rPr>
                <w:spacing w:val="1"/>
                <w:sz w:val="28"/>
              </w:rPr>
              <w:t xml:space="preserve"> </w:t>
            </w:r>
            <w:r w:rsidRPr="00484C25">
              <w:rPr>
                <w:sz w:val="28"/>
              </w:rPr>
              <w:t>і</w:t>
            </w:r>
            <w:r w:rsidRPr="00484C25">
              <w:rPr>
                <w:spacing w:val="1"/>
                <w:sz w:val="28"/>
              </w:rPr>
              <w:t xml:space="preserve"> </w:t>
            </w:r>
            <w:r w:rsidRPr="00484C25">
              <w:rPr>
                <w:sz w:val="28"/>
              </w:rPr>
              <w:t>зварювання</w:t>
            </w:r>
            <w:r w:rsidRPr="00484C25">
              <w:rPr>
                <w:spacing w:val="1"/>
                <w:sz w:val="28"/>
              </w:rPr>
              <w:t xml:space="preserve"> </w:t>
            </w:r>
            <w:r w:rsidRPr="00484C25">
              <w:rPr>
                <w:sz w:val="28"/>
              </w:rPr>
              <w:t>рами</w:t>
            </w:r>
            <w:r w:rsidRPr="00484C25">
              <w:rPr>
                <w:spacing w:val="1"/>
                <w:sz w:val="28"/>
              </w:rPr>
              <w:t xml:space="preserve"> </w:t>
            </w:r>
            <w:r w:rsidRPr="00484C25">
              <w:rPr>
                <w:sz w:val="28"/>
              </w:rPr>
              <w:t>борона. Оскільки наша країна являеться аграрною країною то попит на знаряддя</w:t>
            </w:r>
            <w:r w:rsidRPr="00484C25">
              <w:rPr>
                <w:spacing w:val="1"/>
                <w:sz w:val="28"/>
              </w:rPr>
              <w:t xml:space="preserve"> </w:t>
            </w:r>
            <w:r w:rsidRPr="00484C25">
              <w:rPr>
                <w:sz w:val="28"/>
              </w:rPr>
              <w:t>для сільхоз техніки виріс. Для того щоб залишитись конкурентноспроможніми на</w:t>
            </w:r>
            <w:r w:rsidRPr="00484C25">
              <w:rPr>
                <w:spacing w:val="1"/>
                <w:sz w:val="28"/>
              </w:rPr>
              <w:t xml:space="preserve"> </w:t>
            </w:r>
            <w:r w:rsidRPr="00484C25">
              <w:rPr>
                <w:sz w:val="28"/>
              </w:rPr>
              <w:t>данному</w:t>
            </w:r>
            <w:r w:rsidRPr="00484C25">
              <w:rPr>
                <w:spacing w:val="1"/>
                <w:sz w:val="28"/>
              </w:rPr>
              <w:t xml:space="preserve"> </w:t>
            </w:r>
            <w:r w:rsidRPr="00484C25">
              <w:rPr>
                <w:sz w:val="28"/>
              </w:rPr>
              <w:t>ринку.</w:t>
            </w:r>
            <w:r w:rsidRPr="00484C25">
              <w:rPr>
                <w:spacing w:val="1"/>
                <w:sz w:val="28"/>
              </w:rPr>
              <w:t xml:space="preserve"> </w:t>
            </w:r>
            <w:r w:rsidRPr="00484C25">
              <w:rPr>
                <w:sz w:val="28"/>
              </w:rPr>
              <w:t>Було</w:t>
            </w:r>
            <w:r w:rsidRPr="00484C25">
              <w:rPr>
                <w:spacing w:val="1"/>
                <w:sz w:val="28"/>
              </w:rPr>
              <w:t xml:space="preserve"> </w:t>
            </w:r>
            <w:r w:rsidRPr="00484C25">
              <w:rPr>
                <w:sz w:val="28"/>
              </w:rPr>
              <w:t>прийнято</w:t>
            </w:r>
            <w:r w:rsidRPr="00484C25">
              <w:rPr>
                <w:spacing w:val="1"/>
                <w:sz w:val="28"/>
              </w:rPr>
              <w:t xml:space="preserve"> </w:t>
            </w:r>
            <w:r w:rsidRPr="00484C25">
              <w:rPr>
                <w:sz w:val="28"/>
              </w:rPr>
              <w:t>рішення</w:t>
            </w:r>
            <w:r w:rsidRPr="00484C25">
              <w:rPr>
                <w:spacing w:val="1"/>
                <w:sz w:val="28"/>
              </w:rPr>
              <w:t xml:space="preserve"> </w:t>
            </w:r>
            <w:r w:rsidRPr="00484C25">
              <w:rPr>
                <w:sz w:val="28"/>
              </w:rPr>
              <w:t>автоматизації</w:t>
            </w:r>
            <w:r w:rsidRPr="00484C25">
              <w:rPr>
                <w:spacing w:val="1"/>
                <w:sz w:val="28"/>
              </w:rPr>
              <w:t xml:space="preserve"> </w:t>
            </w:r>
            <w:r w:rsidRPr="00484C25">
              <w:rPr>
                <w:sz w:val="28"/>
              </w:rPr>
              <w:t>процесу</w:t>
            </w:r>
            <w:r w:rsidRPr="00484C25">
              <w:rPr>
                <w:spacing w:val="1"/>
                <w:sz w:val="28"/>
              </w:rPr>
              <w:t xml:space="preserve"> </w:t>
            </w:r>
            <w:r w:rsidRPr="00484C25">
              <w:rPr>
                <w:sz w:val="28"/>
              </w:rPr>
              <w:t>складання</w:t>
            </w:r>
            <w:r w:rsidRPr="00484C25">
              <w:rPr>
                <w:spacing w:val="1"/>
                <w:sz w:val="28"/>
              </w:rPr>
              <w:t xml:space="preserve"> </w:t>
            </w:r>
            <w:r w:rsidRPr="00484C25">
              <w:rPr>
                <w:sz w:val="28"/>
              </w:rPr>
              <w:t>зварювання</w:t>
            </w:r>
            <w:r w:rsidRPr="00484C25">
              <w:rPr>
                <w:spacing w:val="-1"/>
                <w:sz w:val="28"/>
              </w:rPr>
              <w:t xml:space="preserve"> </w:t>
            </w:r>
            <w:r w:rsidRPr="00484C25">
              <w:rPr>
                <w:sz w:val="28"/>
              </w:rPr>
              <w:t>циклону</w:t>
            </w:r>
          </w:p>
          <w:p w:rsidR="00607C79" w:rsidRPr="00484C25" w:rsidRDefault="00607C79" w:rsidP="00DA0E42">
            <w:pPr>
              <w:pStyle w:val="TableParagraph"/>
              <w:spacing w:before="2" w:line="360" w:lineRule="auto"/>
              <w:ind w:left="313" w:right="194" w:firstLine="566"/>
              <w:jc w:val="both"/>
              <w:rPr>
                <w:sz w:val="28"/>
              </w:rPr>
            </w:pPr>
            <w:r w:rsidRPr="00484C25">
              <w:rPr>
                <w:sz w:val="28"/>
              </w:rPr>
              <w:t>Метою данного роздію є визначення економічної доцільності впровадження</w:t>
            </w:r>
            <w:r w:rsidRPr="00484C25">
              <w:rPr>
                <w:spacing w:val="1"/>
                <w:sz w:val="28"/>
              </w:rPr>
              <w:t xml:space="preserve"> </w:t>
            </w:r>
            <w:r w:rsidRPr="00484C25">
              <w:rPr>
                <w:sz w:val="28"/>
              </w:rPr>
              <w:t>нових</w:t>
            </w:r>
            <w:r w:rsidRPr="00484C25">
              <w:rPr>
                <w:spacing w:val="-2"/>
                <w:sz w:val="28"/>
              </w:rPr>
              <w:t xml:space="preserve"> </w:t>
            </w:r>
            <w:r w:rsidRPr="00484C25">
              <w:rPr>
                <w:sz w:val="28"/>
              </w:rPr>
              <w:t>технологій</w:t>
            </w:r>
            <w:r w:rsidRPr="00484C25">
              <w:rPr>
                <w:spacing w:val="-3"/>
                <w:sz w:val="28"/>
              </w:rPr>
              <w:t xml:space="preserve"> </w:t>
            </w:r>
            <w:r w:rsidRPr="00484C25">
              <w:rPr>
                <w:sz w:val="28"/>
              </w:rPr>
              <w:t>складання</w:t>
            </w:r>
            <w:r w:rsidRPr="00484C25">
              <w:rPr>
                <w:spacing w:val="-3"/>
                <w:sz w:val="28"/>
              </w:rPr>
              <w:t xml:space="preserve"> </w:t>
            </w:r>
            <w:r w:rsidRPr="00484C25">
              <w:rPr>
                <w:sz w:val="28"/>
              </w:rPr>
              <w:t>та</w:t>
            </w:r>
            <w:r w:rsidRPr="00484C25">
              <w:rPr>
                <w:spacing w:val="-4"/>
                <w:sz w:val="28"/>
              </w:rPr>
              <w:t xml:space="preserve"> </w:t>
            </w:r>
            <w:r w:rsidRPr="00484C25">
              <w:rPr>
                <w:sz w:val="28"/>
              </w:rPr>
              <w:t>зварювання</w:t>
            </w:r>
            <w:r w:rsidRPr="00484C25">
              <w:rPr>
                <w:spacing w:val="-3"/>
                <w:sz w:val="28"/>
              </w:rPr>
              <w:t xml:space="preserve"> </w:t>
            </w:r>
            <w:r w:rsidRPr="00484C25">
              <w:rPr>
                <w:sz w:val="28"/>
              </w:rPr>
              <w:t>виробу</w:t>
            </w:r>
            <w:r w:rsidRPr="00484C25">
              <w:rPr>
                <w:spacing w:val="-7"/>
                <w:sz w:val="28"/>
              </w:rPr>
              <w:t xml:space="preserve"> </w:t>
            </w:r>
            <w:r w:rsidRPr="00484C25">
              <w:rPr>
                <w:sz w:val="28"/>
              </w:rPr>
              <w:t>шляхом</w:t>
            </w:r>
            <w:r w:rsidRPr="00484C25">
              <w:rPr>
                <w:spacing w:val="-5"/>
                <w:sz w:val="28"/>
              </w:rPr>
              <w:t xml:space="preserve"> </w:t>
            </w:r>
            <w:r w:rsidRPr="00484C25">
              <w:rPr>
                <w:sz w:val="28"/>
              </w:rPr>
              <w:t>автоматизації</w:t>
            </w:r>
            <w:r w:rsidRPr="00484C25">
              <w:rPr>
                <w:spacing w:val="-2"/>
                <w:sz w:val="28"/>
              </w:rPr>
              <w:t xml:space="preserve"> </w:t>
            </w:r>
            <w:r w:rsidRPr="00484C25">
              <w:rPr>
                <w:sz w:val="28"/>
              </w:rPr>
              <w:t>процесу</w:t>
            </w:r>
            <w:r w:rsidR="00156B08" w:rsidRPr="00484C25">
              <w:rPr>
                <w:sz w:val="28"/>
              </w:rPr>
              <w:t xml:space="preserve">. </w:t>
            </w: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156B08" w:rsidP="00DA0E42">
            <w:pPr>
              <w:pStyle w:val="TableParagraph"/>
              <w:spacing w:before="224"/>
              <w:ind w:left="1631"/>
              <w:rPr>
                <w:rFonts w:ascii="Arial" w:hAnsi="Arial"/>
                <w:i/>
                <w:sz w:val="28"/>
              </w:rPr>
            </w:pPr>
            <w:r w:rsidRPr="00484C25">
              <w:rPr>
                <w:sz w:val="2"/>
                <w:szCs w:val="2"/>
                <w:lang w:eastAsia="ru-RU"/>
              </w:rPr>
              <mc:AlternateContent>
                <mc:Choice Requires="wps">
                  <w:drawing>
                    <wp:anchor distT="0" distB="0" distL="114300" distR="114300" simplePos="0" relativeHeight="251676159" behindDoc="0" locked="0" layoutInCell="1" allowOverlap="1" wp14:anchorId="7003D1E9" wp14:editId="5D98C317">
                      <wp:simplePos x="0" y="0"/>
                      <wp:positionH relativeFrom="column">
                        <wp:posOffset>-2703195</wp:posOffset>
                      </wp:positionH>
                      <wp:positionV relativeFrom="paragraph">
                        <wp:posOffset>-9714865</wp:posOffset>
                      </wp:positionV>
                      <wp:extent cx="6865620" cy="10294620"/>
                      <wp:effectExtent l="0" t="0" r="11430" b="11430"/>
                      <wp:wrapNone/>
                      <wp:docPr id="72" name="Прямоугольник 72"/>
                      <wp:cNvGraphicFramePr/>
                      <a:graphic xmlns:a="http://schemas.openxmlformats.org/drawingml/2006/main">
                        <a:graphicData uri="http://schemas.microsoft.com/office/word/2010/wordprocessingShape">
                          <wps:wsp>
                            <wps:cNvSpPr/>
                            <wps:spPr>
                              <a:xfrm>
                                <a:off x="0" y="0"/>
                                <a:ext cx="6865620" cy="102946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F5622" w:rsidRPr="00156B08" w:rsidRDefault="00AF5622" w:rsidP="00156B08">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003D1E9" id="Прямоугольник 72" o:spid="_x0000_s1041" style="position:absolute;left:0;text-align:left;margin-left:-212.85pt;margin-top:-764.95pt;width:540.6pt;height:810.6pt;z-index:25167615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A1BwwIAANMFAAAOAAAAZHJzL2Uyb0RvYy54bWysVM1u2zAMvg/YOwi6r7azNG2DOkXQosOA&#10;og3WDj0rshQbkCVNUuJkpwG7Dtgj7CF2GfbTZ3DeaJT8k64rdijmgyyK5CfyE8njk3Up0IoZWyiZ&#10;4mQvxohJqrJCLlL89ub8xSFG1hGZEaEkS/GGWXwyef7suNJjNlC5EhkzCECkHVc6xblzehxFluas&#10;JHZPaSZByZUpiQPRLKLMkArQSxEN4ngUVcpk2ijKrIXTs0aJJwGfc0bdFeeWOSRSDLG5sJqwzv0a&#10;TY7JeGGIzgvahkGeEEVJCgmX9lBnxBG0NMVfUGVBjbKKuz2qykhxXlAWcoBskvhBNtc50SzkAuRY&#10;3dNk/x8svVzNDCqyFB8MMJKkhDeqv2w/bD/XP+u77cf6a31X/9h+qn/V3+rvCIyAsUrbMThe65lp&#10;JQtbn/6am9L/ITG0DixvepbZ2iEKh6PD0f5oAI9BQZfEg6OhlwAo2vlrY90rpkrkNyk28I6BXrK6&#10;sK4x7Uz8dVaJIjsvhAiCrx12KgxaEXj1+SJpwf+wEvJJjhCj94w8BU3SYec2gnk8Id8wDnRCmoMQ&#10;cCjkXTCEUiZd0qhykrEmxv0Yvi7KLvxASAD0yByy67FbgM6yAemwG3pae+/KQh/0zvG/Amuce49w&#10;s5Kudy4LqcxjAAKyam9u7DuSGmo8S249X4dSe+kt/clcZRsoP6OavrSanhfw4BfEuhkx0IhQJTBc&#10;3BUsXKgqxardYZQr8/6xc28P/QFajCpo7BTbd0tiGEbitYTOOUqGQz8JgjDcP/CVaO5r5vc1clme&#10;KqiiBMaYpmHr7Z3ottyo8hZm0NTfCioiKdydYupMJ5y6ZuDAFKNsOg1m0P2auAt5rakH9zz7gr5Z&#10;3xKj26p30DGXqhsCZPyg+Btb7ynVdOkUL0Jn7HhtXwAmRyildsr50XRfDla7WTz5DQAA//8DAFBL&#10;AwQUAAYACAAAACEAfTZPIOMAAAANAQAADwAAAGRycy9kb3ducmV2LnhtbEyPwUrEMBCG74LvEEbw&#10;tpu2ml1bmy4iiggedFfQY7ZJ2mIzKU3arW/veNLbDPPxz/eXu8X1bDZj6DxKSNcJMIO11x02Et4P&#10;j6sbYCEq1Kr3aCR8mwC76vysVIX2J3wz8z42jEIwFEpCG+NQcB7q1jgV1n4wSDfrR6cirWPD9ahO&#10;FO56niXJhjvVIX1o1WDuW1N/7Scn4dOqp8PDc3jhNptt3r1OH3Y7SXl5sdzdAotmiX8w/OqTOlTk&#10;dPQT6sB6CavrTGyJpSkVWZ4DI2gjhAB2lJCnV8Crkv9vUf0AAAD//wMAUEsBAi0AFAAGAAgAAAAh&#10;ALaDOJL+AAAA4QEAABMAAAAAAAAAAAAAAAAAAAAAAFtDb250ZW50X1R5cGVzXS54bWxQSwECLQAU&#10;AAYACAAAACEAOP0h/9YAAACUAQAACwAAAAAAAAAAAAAAAAAvAQAAX3JlbHMvLnJlbHNQSwECLQAU&#10;AAYACAAAACEAjmgNQcMCAADTBQAADgAAAAAAAAAAAAAAAAAuAgAAZHJzL2Uyb0RvYy54bWxQSwEC&#10;LQAUAAYACAAAACEAfTZPIOMAAAANAQAADwAAAAAAAAAAAAAAAAAdBQAAZHJzL2Rvd25yZXYueG1s&#10;UEsFBgAAAAAEAAQA8wAAAC0GAAAAAA==&#10;" fillcolor="white [3212]" strokecolor="white [3212]" strokeweight="1pt">
                      <v:textbox>
                        <w:txbxContent>
                          <w:p w:rsidR="00AF5622" w:rsidRPr="00156B08" w:rsidRDefault="00AF5622" w:rsidP="00156B08">
                            <w:pPr>
                              <w:jc w:val="center"/>
                              <w:rPr>
                                <w:color w:val="000000" w:themeColor="text1"/>
                              </w:rPr>
                            </w:pPr>
                          </w:p>
                        </w:txbxContent>
                      </v:textbox>
                    </v:rect>
                  </w:pict>
                </mc:Fallback>
              </mc:AlternateContent>
            </w:r>
            <w:r w:rsidR="00607C79" w:rsidRPr="00484C25">
              <w:rPr>
                <w:rFonts w:ascii="Arial" w:hAnsi="Arial"/>
                <w:i/>
                <w:sz w:val="28"/>
              </w:rPr>
              <w:t>ЗВ71.07.00.000</w:t>
            </w:r>
            <w:r w:rsidR="00607C79" w:rsidRPr="00484C25">
              <w:rPr>
                <w:rFonts w:ascii="Arial" w:hAnsi="Arial"/>
                <w:i/>
                <w:spacing w:val="-4"/>
                <w:sz w:val="28"/>
              </w:rPr>
              <w:t xml:space="preserve"> </w:t>
            </w:r>
            <w:r w:rsidR="00607C79"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607C79" w:rsidRPr="00484C25" w:rsidRDefault="00607C79" w:rsidP="00DA0E42">
            <w:pPr>
              <w:pStyle w:val="TableParagraph"/>
              <w:spacing w:before="2"/>
              <w:rPr>
                <w:sz w:val="43"/>
              </w:rPr>
            </w:pPr>
          </w:p>
          <w:p w:rsidR="00607C79" w:rsidRPr="00484C25" w:rsidRDefault="00607C79" w:rsidP="00023C1F">
            <w:pPr>
              <w:pStyle w:val="TableParagraph"/>
              <w:spacing w:before="1"/>
              <w:ind w:left="564"/>
              <w:jc w:val="center"/>
              <w:rPr>
                <w:b/>
                <w:sz w:val="28"/>
              </w:rPr>
            </w:pPr>
            <w:r w:rsidRPr="00484C25">
              <w:rPr>
                <w:b/>
                <w:sz w:val="28"/>
              </w:rPr>
              <w:t>5.1</w:t>
            </w:r>
            <w:r w:rsidRPr="00484C25">
              <w:rPr>
                <w:b/>
                <w:spacing w:val="-2"/>
                <w:sz w:val="28"/>
              </w:rPr>
              <w:t xml:space="preserve"> </w:t>
            </w:r>
            <w:r w:rsidRPr="00484C25">
              <w:rPr>
                <w:b/>
                <w:sz w:val="28"/>
              </w:rPr>
              <w:t>Нормування</w:t>
            </w:r>
            <w:r w:rsidRPr="00484C25">
              <w:rPr>
                <w:b/>
                <w:spacing w:val="-4"/>
                <w:sz w:val="28"/>
              </w:rPr>
              <w:t xml:space="preserve"> </w:t>
            </w:r>
            <w:r w:rsidRPr="00484C25">
              <w:rPr>
                <w:b/>
                <w:sz w:val="28"/>
              </w:rPr>
              <w:t>праці</w:t>
            </w:r>
          </w:p>
          <w:p w:rsidR="00607C79" w:rsidRPr="00484C25" w:rsidRDefault="00607C79" w:rsidP="00DA0E42">
            <w:pPr>
              <w:pStyle w:val="TableParagraph"/>
              <w:spacing w:before="10"/>
              <w:rPr>
                <w:sz w:val="30"/>
              </w:rPr>
            </w:pPr>
          </w:p>
          <w:p w:rsidR="00607C79" w:rsidRPr="00484C25" w:rsidRDefault="00607C79" w:rsidP="00CE0D18">
            <w:pPr>
              <w:pStyle w:val="TableParagraph"/>
              <w:spacing w:line="360" w:lineRule="auto"/>
              <w:ind w:left="564" w:right="561" w:firstLine="566"/>
              <w:jc w:val="both"/>
              <w:rPr>
                <w:sz w:val="28"/>
              </w:rPr>
            </w:pPr>
            <w:r w:rsidRPr="00484C25">
              <w:rPr>
                <w:sz w:val="28"/>
              </w:rPr>
              <w:t>Нормування праці</w:t>
            </w:r>
            <w:r w:rsidRPr="00484C25">
              <w:rPr>
                <w:spacing w:val="1"/>
                <w:sz w:val="28"/>
              </w:rPr>
              <w:t xml:space="preserve"> </w:t>
            </w:r>
            <w:r w:rsidRPr="00484C25">
              <w:rPr>
                <w:sz w:val="28"/>
              </w:rPr>
              <w:t>–</w:t>
            </w:r>
            <w:r w:rsidRPr="00484C25">
              <w:rPr>
                <w:spacing w:val="1"/>
                <w:sz w:val="28"/>
              </w:rPr>
              <w:t xml:space="preserve"> </w:t>
            </w:r>
            <w:r w:rsidRPr="00484C25">
              <w:rPr>
                <w:sz w:val="28"/>
              </w:rPr>
              <w:t>це</w:t>
            </w:r>
            <w:r w:rsidRPr="00484C25">
              <w:rPr>
                <w:spacing w:val="1"/>
                <w:sz w:val="28"/>
              </w:rPr>
              <w:t xml:space="preserve"> </w:t>
            </w:r>
            <w:r w:rsidRPr="00484C25">
              <w:rPr>
                <w:sz w:val="28"/>
              </w:rPr>
              <w:t>процес</w:t>
            </w:r>
            <w:r w:rsidRPr="00484C25">
              <w:rPr>
                <w:spacing w:val="1"/>
                <w:sz w:val="28"/>
              </w:rPr>
              <w:t xml:space="preserve"> </w:t>
            </w:r>
            <w:r w:rsidRPr="00484C25">
              <w:rPr>
                <w:sz w:val="28"/>
              </w:rPr>
              <w:t>визначення необхідності витрат праці для</w:t>
            </w:r>
            <w:r w:rsidRPr="00484C25">
              <w:rPr>
                <w:spacing w:val="1"/>
                <w:sz w:val="28"/>
              </w:rPr>
              <w:t xml:space="preserve"> </w:t>
            </w:r>
            <w:r w:rsidRPr="00484C25">
              <w:rPr>
                <w:sz w:val="28"/>
              </w:rPr>
              <w:t>виконання</w:t>
            </w:r>
            <w:r w:rsidRPr="00484C25">
              <w:rPr>
                <w:spacing w:val="1"/>
                <w:sz w:val="28"/>
              </w:rPr>
              <w:t xml:space="preserve"> </w:t>
            </w:r>
            <w:r w:rsidRPr="00484C25">
              <w:rPr>
                <w:sz w:val="28"/>
              </w:rPr>
              <w:t>конкретної</w:t>
            </w:r>
            <w:r w:rsidRPr="00484C25">
              <w:rPr>
                <w:spacing w:val="1"/>
                <w:sz w:val="28"/>
              </w:rPr>
              <w:t xml:space="preserve"> </w:t>
            </w:r>
            <w:r w:rsidRPr="00484C25">
              <w:rPr>
                <w:sz w:val="28"/>
              </w:rPr>
              <w:t>роботи</w:t>
            </w:r>
            <w:r w:rsidRPr="00484C25">
              <w:rPr>
                <w:spacing w:val="1"/>
                <w:sz w:val="28"/>
              </w:rPr>
              <w:t xml:space="preserve"> </w:t>
            </w:r>
            <w:r w:rsidRPr="00484C25">
              <w:rPr>
                <w:sz w:val="28"/>
              </w:rPr>
              <w:t>у</w:t>
            </w:r>
            <w:r w:rsidRPr="00484C25">
              <w:rPr>
                <w:spacing w:val="1"/>
                <w:sz w:val="28"/>
              </w:rPr>
              <w:t xml:space="preserve"> </w:t>
            </w:r>
            <w:r w:rsidRPr="00484C25">
              <w:rPr>
                <w:sz w:val="28"/>
              </w:rPr>
              <w:t>певних</w:t>
            </w:r>
            <w:r w:rsidRPr="00484C25">
              <w:rPr>
                <w:spacing w:val="1"/>
                <w:sz w:val="28"/>
              </w:rPr>
              <w:t xml:space="preserve"> </w:t>
            </w:r>
            <w:r w:rsidRPr="00484C25">
              <w:rPr>
                <w:sz w:val="28"/>
              </w:rPr>
              <w:t>організаційно-технічних</w:t>
            </w:r>
            <w:r w:rsidRPr="00484C25">
              <w:rPr>
                <w:spacing w:val="1"/>
                <w:sz w:val="28"/>
              </w:rPr>
              <w:t xml:space="preserve"> </w:t>
            </w:r>
            <w:r w:rsidRPr="00484C25">
              <w:rPr>
                <w:sz w:val="28"/>
              </w:rPr>
              <w:t>умовах.</w:t>
            </w:r>
            <w:r w:rsidRPr="00484C25">
              <w:rPr>
                <w:spacing w:val="1"/>
                <w:sz w:val="28"/>
              </w:rPr>
              <w:t xml:space="preserve"> </w:t>
            </w:r>
            <w:r w:rsidRPr="00484C25">
              <w:rPr>
                <w:sz w:val="28"/>
              </w:rPr>
              <w:t>Нормування праці характеризує встановлену планом величину витрат живої праці</w:t>
            </w:r>
            <w:r w:rsidRPr="00484C25">
              <w:rPr>
                <w:spacing w:val="-67"/>
                <w:sz w:val="28"/>
              </w:rPr>
              <w:t xml:space="preserve"> </w:t>
            </w:r>
            <w:r w:rsidRPr="00484C25">
              <w:rPr>
                <w:sz w:val="28"/>
              </w:rPr>
              <w:t>на</w:t>
            </w:r>
            <w:r w:rsidRPr="00484C25">
              <w:rPr>
                <w:spacing w:val="-1"/>
                <w:sz w:val="28"/>
              </w:rPr>
              <w:t xml:space="preserve"> </w:t>
            </w:r>
            <w:r w:rsidRPr="00484C25">
              <w:rPr>
                <w:sz w:val="28"/>
              </w:rPr>
              <w:t>одиницю</w:t>
            </w:r>
            <w:r w:rsidRPr="00484C25">
              <w:rPr>
                <w:spacing w:val="-1"/>
                <w:sz w:val="28"/>
              </w:rPr>
              <w:t xml:space="preserve"> </w:t>
            </w:r>
            <w:r w:rsidRPr="00484C25">
              <w:rPr>
                <w:sz w:val="28"/>
              </w:rPr>
              <w:t>обсягу</w:t>
            </w:r>
            <w:r w:rsidRPr="00484C25">
              <w:rPr>
                <w:spacing w:val="-2"/>
                <w:sz w:val="28"/>
              </w:rPr>
              <w:t xml:space="preserve"> </w:t>
            </w:r>
            <w:r w:rsidRPr="00484C25">
              <w:rPr>
                <w:sz w:val="28"/>
              </w:rPr>
              <w:t>продукції,</w:t>
            </w:r>
            <w:r w:rsidRPr="00484C25">
              <w:rPr>
                <w:spacing w:val="-1"/>
                <w:sz w:val="28"/>
              </w:rPr>
              <w:t xml:space="preserve"> </w:t>
            </w:r>
            <w:r w:rsidRPr="00484C25">
              <w:rPr>
                <w:sz w:val="28"/>
              </w:rPr>
              <w:t>вид</w:t>
            </w:r>
            <w:r w:rsidRPr="00484C25">
              <w:rPr>
                <w:spacing w:val="1"/>
                <w:sz w:val="28"/>
              </w:rPr>
              <w:t xml:space="preserve"> </w:t>
            </w:r>
            <w:r w:rsidRPr="00484C25">
              <w:rPr>
                <w:sz w:val="28"/>
              </w:rPr>
              <w:t>роботи.</w:t>
            </w:r>
          </w:p>
          <w:p w:rsidR="00607C79" w:rsidRPr="00484C25" w:rsidRDefault="00607C79" w:rsidP="00CE0D18">
            <w:pPr>
              <w:pStyle w:val="TableParagraph"/>
              <w:spacing w:line="362" w:lineRule="auto"/>
              <w:ind w:left="564" w:right="561" w:firstLine="566"/>
              <w:jc w:val="both"/>
              <w:rPr>
                <w:sz w:val="28"/>
              </w:rPr>
            </w:pPr>
            <w:r w:rsidRPr="00484C25">
              <w:rPr>
                <w:sz w:val="28"/>
              </w:rPr>
              <w:t>Повні</w:t>
            </w:r>
            <w:r w:rsidRPr="00484C25">
              <w:rPr>
                <w:spacing w:val="1"/>
                <w:sz w:val="28"/>
              </w:rPr>
              <w:t xml:space="preserve"> </w:t>
            </w:r>
            <w:r w:rsidRPr="00484C25">
              <w:rPr>
                <w:sz w:val="28"/>
              </w:rPr>
              <w:t>витрати</w:t>
            </w:r>
            <w:r w:rsidRPr="00484C25">
              <w:rPr>
                <w:spacing w:val="1"/>
                <w:sz w:val="28"/>
              </w:rPr>
              <w:t xml:space="preserve"> </w:t>
            </w:r>
            <w:r w:rsidRPr="00484C25">
              <w:rPr>
                <w:sz w:val="28"/>
              </w:rPr>
              <w:t>часу</w:t>
            </w:r>
            <w:r w:rsidRPr="00484C25">
              <w:rPr>
                <w:spacing w:val="1"/>
                <w:sz w:val="28"/>
              </w:rPr>
              <w:t xml:space="preserve"> </w:t>
            </w:r>
            <w:r w:rsidRPr="00484C25">
              <w:rPr>
                <w:sz w:val="28"/>
              </w:rPr>
              <w:t>на</w:t>
            </w:r>
            <w:r w:rsidRPr="00484C25">
              <w:rPr>
                <w:spacing w:val="1"/>
                <w:sz w:val="28"/>
              </w:rPr>
              <w:t xml:space="preserve"> </w:t>
            </w:r>
            <w:r w:rsidRPr="00484C25">
              <w:rPr>
                <w:sz w:val="28"/>
              </w:rPr>
              <w:t>одиницю</w:t>
            </w:r>
            <w:r w:rsidRPr="00484C25">
              <w:rPr>
                <w:spacing w:val="1"/>
                <w:sz w:val="28"/>
              </w:rPr>
              <w:t xml:space="preserve"> </w:t>
            </w:r>
            <w:r w:rsidRPr="00484C25">
              <w:rPr>
                <w:sz w:val="28"/>
              </w:rPr>
              <w:t>роботи</w:t>
            </w:r>
            <w:r w:rsidRPr="00484C25">
              <w:rPr>
                <w:spacing w:val="1"/>
                <w:sz w:val="28"/>
              </w:rPr>
              <w:t xml:space="preserve"> </w:t>
            </w:r>
            <w:r w:rsidRPr="00484C25">
              <w:rPr>
                <w:sz w:val="28"/>
              </w:rPr>
              <w:t>визначають</w:t>
            </w:r>
            <w:r w:rsidRPr="00484C25">
              <w:rPr>
                <w:spacing w:val="1"/>
                <w:sz w:val="28"/>
              </w:rPr>
              <w:t xml:space="preserve"> </w:t>
            </w:r>
            <w:r w:rsidRPr="00484C25">
              <w:rPr>
                <w:sz w:val="28"/>
              </w:rPr>
              <w:t>як</w:t>
            </w:r>
            <w:r w:rsidRPr="00484C25">
              <w:rPr>
                <w:spacing w:val="1"/>
                <w:sz w:val="28"/>
              </w:rPr>
              <w:t xml:space="preserve"> </w:t>
            </w:r>
            <w:r w:rsidRPr="00484C25">
              <w:rPr>
                <w:sz w:val="28"/>
              </w:rPr>
              <w:t>норму</w:t>
            </w:r>
            <w:r w:rsidRPr="00484C25">
              <w:rPr>
                <w:spacing w:val="1"/>
                <w:sz w:val="28"/>
              </w:rPr>
              <w:t xml:space="preserve"> </w:t>
            </w:r>
            <w:r w:rsidRPr="00484C25">
              <w:rPr>
                <w:sz w:val="28"/>
              </w:rPr>
              <w:t>штучно-</w:t>
            </w:r>
            <w:r w:rsidRPr="00484C25">
              <w:rPr>
                <w:spacing w:val="1"/>
                <w:sz w:val="28"/>
              </w:rPr>
              <w:t xml:space="preserve"> </w:t>
            </w:r>
            <w:r w:rsidRPr="00484C25">
              <w:rPr>
                <w:sz w:val="28"/>
              </w:rPr>
              <w:t>калькуляційного часу</w:t>
            </w:r>
            <w:r w:rsidRPr="00484C25">
              <w:rPr>
                <w:spacing w:val="-1"/>
                <w:sz w:val="28"/>
              </w:rPr>
              <w:t xml:space="preserve"> </w:t>
            </w:r>
            <w:r w:rsidRPr="00484C25">
              <w:rPr>
                <w:sz w:val="28"/>
              </w:rPr>
              <w:t>Тк</w:t>
            </w:r>
            <w:r w:rsidRPr="00484C25">
              <w:rPr>
                <w:spacing w:val="-1"/>
                <w:sz w:val="28"/>
              </w:rPr>
              <w:t xml:space="preserve"> </w:t>
            </w:r>
            <w:r w:rsidRPr="00484C25">
              <w:rPr>
                <w:sz w:val="28"/>
              </w:rPr>
              <w:t>за</w:t>
            </w:r>
            <w:r w:rsidRPr="00484C25">
              <w:rPr>
                <w:spacing w:val="-1"/>
                <w:sz w:val="28"/>
              </w:rPr>
              <w:t xml:space="preserve"> </w:t>
            </w:r>
            <w:r w:rsidRPr="00484C25">
              <w:rPr>
                <w:sz w:val="28"/>
              </w:rPr>
              <w:t>формулою:</w:t>
            </w:r>
          </w:p>
          <w:p w:rsidR="00CE0D18" w:rsidRPr="00484C25" w:rsidRDefault="00CE0D18" w:rsidP="00CE0D18">
            <w:pPr>
              <w:pStyle w:val="TableParagraph"/>
              <w:tabs>
                <w:tab w:val="left" w:pos="2008"/>
              </w:tabs>
              <w:ind w:left="880"/>
              <w:rPr>
                <w:sz w:val="28"/>
              </w:rPr>
            </w:pPr>
            <w:r w:rsidRPr="00484C25">
              <w:rPr>
                <w:sz w:val="28"/>
                <w:lang w:eastAsia="ru-RU"/>
              </w:rPr>
              <mc:AlternateContent>
                <mc:Choice Requires="wps">
                  <w:drawing>
                    <wp:anchor distT="0" distB="0" distL="114300" distR="114300" simplePos="0" relativeHeight="251700224" behindDoc="0" locked="0" layoutInCell="1" allowOverlap="1">
                      <wp:simplePos x="0" y="0"/>
                      <wp:positionH relativeFrom="column">
                        <wp:posOffset>1464310</wp:posOffset>
                      </wp:positionH>
                      <wp:positionV relativeFrom="paragraph">
                        <wp:posOffset>264490</wp:posOffset>
                      </wp:positionV>
                      <wp:extent cx="358444" cy="0"/>
                      <wp:effectExtent l="0" t="0" r="22860" b="19050"/>
                      <wp:wrapNone/>
                      <wp:docPr id="74" name="Прямая соединительная линия 74"/>
                      <wp:cNvGraphicFramePr/>
                      <a:graphic xmlns:a="http://schemas.openxmlformats.org/drawingml/2006/main">
                        <a:graphicData uri="http://schemas.microsoft.com/office/word/2010/wordprocessingShape">
                          <wps:wsp>
                            <wps:cNvCnPr/>
                            <wps:spPr>
                              <a:xfrm>
                                <a:off x="0" y="0"/>
                                <a:ext cx="358444"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937434" id="Прямая соединительная линия 74"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115.3pt,20.85pt" to="143.5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4kMBAIAAC8EAAAOAAAAZHJzL2Uyb0RvYy54bWysU02O0zAU3iNxB8t7mra0MERNZzGjYYOg&#10;AuYAHsduLflPtmnSHbBG6hG4AotBGmkYzpDciGcnTUeAhEBsHL+f73vvfXlenNZKoi1zXhhd4Mlo&#10;jBHT1JRCrwt8+fbi0QlGPhBdEmk0K/COeXy6fPhgUdmcTc3GyJI5BCTa55Ut8CYEm2eZpxumiB8Z&#10;yzQEuXGKBDDdOisdqYBdyWw6Hj/JKuNK6wxl3oP3vAviZeLnnNHwinPPApIFht5COl06r+KZLRck&#10;XztiN4L2bZB/6EIRoaHoQHVOAkHvnPiFSgnqjDc8jKhRmeFcUJZmgGkm45+mebMhlqVZQBxvB5n8&#10;/6OlL7crh0RZ4KczjDRR8I+az+37dt98a760e9R+aL43X5vr5qa5a27aj3C/bT/BPQab2969RwAH&#10;LSvrc6A80yvXW96uXBSm5k7FL4yM6qT/btCf1QFRcD6en8xm0AY9hLIjzjofnjOjULwUWAodlSE5&#10;2b7wAWpB6iEluqVGVYGfzafzlOWNFOWFkDLG0nKxM+nQlsBahHoSWweCe1lgSQ3OOFA3QrqFnWQd&#10;/WvGQTZoetIViAt75CSUMh0OvFJDdoRx6GAAjv8M7PMjlKVl/hvwgEiVjQ4DWAlt3O+qH6XgXf5B&#10;gW7uKMGVKXfp5yZpYCuTcv0Limt/307w4ztf/gAAAP//AwBQSwMEFAAGAAgAAAAhAMiNVwXeAAAA&#10;CQEAAA8AAABkcnMvZG93bnJldi54bWxMj8FOwzAMhu9IvENkJG4saTttozSdAG0XbhtMcEwb01Y0&#10;Tmmyrbw9RhzgaPvT7+8v1pPrxQnH0HnSkMwUCKTa244aDS/P25sViBANWdN7Qg1fGGBdXl4UJrf+&#10;TDs87WMjOIRCbjS0MQ65lKFu0Zkw8wMS39796EzkcWykHc2Zw10vU6UW0pmO+ENrBnxssf7YH52G&#10;avO5SbO36XV3yOYqTR4OT/XtVuvrq+n+DkTEKf7B8KPP6lCyU+WPZIPoNaSZWjCqYZ4sQTCQrpZc&#10;rvpdyLKQ/xuU3wAAAP//AwBQSwECLQAUAAYACAAAACEAtoM4kv4AAADhAQAAEwAAAAAAAAAAAAAA&#10;AAAAAAAAW0NvbnRlbnRfVHlwZXNdLnhtbFBLAQItABQABgAIAAAAIQA4/SH/1gAAAJQBAAALAAAA&#10;AAAAAAAAAAAAAC8BAABfcmVscy8ucmVsc1BLAQItABQABgAIAAAAIQDV64kMBAIAAC8EAAAOAAAA&#10;AAAAAAAAAAAAAC4CAABkcnMvZTJvRG9jLnhtbFBLAQItABQABgAIAAAAIQDIjVcF3gAAAAkBAAAP&#10;AAAAAAAAAAAAAAAAAF4EAABkcnMvZG93bnJldi54bWxQSwUGAAAAAAQABADzAAAAaQUAAAAA&#10;" strokecolor="black [3213]">
                      <v:stroke joinstyle="miter"/>
                    </v:line>
                  </w:pict>
                </mc:Fallback>
              </mc:AlternateContent>
            </w:r>
            <w:r w:rsidRPr="00484C25">
              <w:rPr>
                <w:sz w:val="28"/>
              </w:rPr>
              <w:t>T</w:t>
            </w:r>
            <w:r w:rsidRPr="00484C25">
              <w:rPr>
                <w:sz w:val="28"/>
                <w:vertAlign w:val="subscript"/>
              </w:rPr>
              <w:t>к</w:t>
            </w:r>
            <w:r w:rsidRPr="00484C25">
              <w:rPr>
                <w:sz w:val="28"/>
              </w:rPr>
              <w:t xml:space="preserve">  = Т</w:t>
            </w:r>
            <w:r w:rsidRPr="00484C25">
              <w:rPr>
                <w:sz w:val="28"/>
                <w:vertAlign w:val="subscript"/>
              </w:rPr>
              <w:t>шт</w:t>
            </w:r>
            <w:r w:rsidRPr="00484C25">
              <w:rPr>
                <w:sz w:val="28"/>
              </w:rPr>
              <w:t xml:space="preserve">  </w:t>
            </w:r>
            <w:r w:rsidRPr="00484C25">
              <w:rPr>
                <w:sz w:val="36"/>
                <w:vertAlign w:val="subscript"/>
              </w:rPr>
              <w:t>+</w:t>
            </w:r>
            <w:r w:rsidRPr="00484C25">
              <w:rPr>
                <w:sz w:val="28"/>
                <w:vertAlign w:val="subscript"/>
              </w:rPr>
              <w:t xml:space="preserve"> </w:t>
            </w:r>
            <w:r w:rsidRPr="00484C25">
              <w:rPr>
                <w:sz w:val="28"/>
              </w:rPr>
              <w:t xml:space="preserve">  Т</w:t>
            </w:r>
            <w:r w:rsidRPr="00484C25">
              <w:rPr>
                <w:sz w:val="28"/>
                <w:vertAlign w:val="subscript"/>
              </w:rPr>
              <w:t>п.з.</w:t>
            </w:r>
            <w:r w:rsidRPr="00484C25">
              <w:rPr>
                <w:sz w:val="28"/>
              </w:rPr>
              <w:t xml:space="preserve">  ,</w:t>
            </w:r>
          </w:p>
          <w:p w:rsidR="00CE0D18" w:rsidRPr="00484C25" w:rsidRDefault="00CE0D18" w:rsidP="00CE0D18">
            <w:pPr>
              <w:pStyle w:val="TableParagraph"/>
              <w:tabs>
                <w:tab w:val="left" w:pos="1669"/>
                <w:tab w:val="left" w:pos="2406"/>
              </w:tabs>
              <w:ind w:left="1019"/>
              <w:rPr>
                <w:sz w:val="28"/>
              </w:rPr>
            </w:pPr>
            <w:r w:rsidRPr="00484C25">
              <w:rPr>
                <w:sz w:val="28"/>
                <w:vertAlign w:val="superscript"/>
              </w:rPr>
              <w:t xml:space="preserve"> </w:t>
            </w:r>
            <w:r w:rsidRPr="00484C25">
              <w:rPr>
                <w:sz w:val="28"/>
              </w:rPr>
              <w:t xml:space="preserve">                     n</w:t>
            </w:r>
          </w:p>
          <w:p w:rsidR="00607C79" w:rsidRPr="00484C25" w:rsidRDefault="00607C79" w:rsidP="00CE0D18">
            <w:pPr>
              <w:pStyle w:val="TableParagraph"/>
              <w:spacing w:line="360" w:lineRule="auto"/>
              <w:ind w:left="564" w:right="561" w:firstLine="566"/>
              <w:jc w:val="both"/>
              <w:rPr>
                <w:sz w:val="28"/>
              </w:rPr>
            </w:pPr>
            <w:r w:rsidRPr="00484C25">
              <w:rPr>
                <w:sz w:val="28"/>
              </w:rPr>
              <w:t>де Тшт – норма штучного часу; Тп.з. – норма підготовчо-заключного часу на</w:t>
            </w:r>
            <w:r w:rsidRPr="00484C25">
              <w:rPr>
                <w:spacing w:val="1"/>
                <w:sz w:val="28"/>
              </w:rPr>
              <w:t xml:space="preserve"> </w:t>
            </w:r>
            <w:r w:rsidRPr="00484C25">
              <w:rPr>
                <w:sz w:val="28"/>
              </w:rPr>
              <w:t>партію виробів; n – кількість виробів у партії (вважаємо, що підприємство працює</w:t>
            </w:r>
            <w:r w:rsidRPr="00484C25">
              <w:rPr>
                <w:spacing w:val="-67"/>
                <w:sz w:val="28"/>
              </w:rPr>
              <w:t xml:space="preserve"> </w:t>
            </w:r>
            <w:r w:rsidRPr="00484C25">
              <w:rPr>
                <w:sz w:val="28"/>
              </w:rPr>
              <w:t>без</w:t>
            </w:r>
            <w:r w:rsidRPr="00484C25">
              <w:rPr>
                <w:spacing w:val="-2"/>
                <w:sz w:val="28"/>
              </w:rPr>
              <w:t xml:space="preserve"> </w:t>
            </w:r>
            <w:r w:rsidRPr="00484C25">
              <w:rPr>
                <w:sz w:val="28"/>
              </w:rPr>
              <w:t>перебоїв</w:t>
            </w:r>
            <w:r w:rsidRPr="00484C25">
              <w:rPr>
                <w:spacing w:val="-2"/>
                <w:sz w:val="28"/>
              </w:rPr>
              <w:t xml:space="preserve"> </w:t>
            </w:r>
            <w:r w:rsidRPr="00484C25">
              <w:rPr>
                <w:sz w:val="28"/>
              </w:rPr>
              <w:t>і</w:t>
            </w:r>
            <w:r w:rsidRPr="00484C25">
              <w:rPr>
                <w:spacing w:val="-2"/>
                <w:sz w:val="28"/>
              </w:rPr>
              <w:t xml:space="preserve"> </w:t>
            </w:r>
            <w:r w:rsidRPr="00484C25">
              <w:rPr>
                <w:sz w:val="28"/>
              </w:rPr>
              <w:t>прирівнюємо</w:t>
            </w:r>
            <w:r w:rsidRPr="00484C25">
              <w:rPr>
                <w:spacing w:val="1"/>
                <w:sz w:val="28"/>
              </w:rPr>
              <w:t xml:space="preserve"> </w:t>
            </w:r>
            <w:r w:rsidRPr="00484C25">
              <w:rPr>
                <w:sz w:val="28"/>
              </w:rPr>
              <w:t>її</w:t>
            </w:r>
            <w:r w:rsidRPr="00484C25">
              <w:rPr>
                <w:spacing w:val="-2"/>
                <w:sz w:val="28"/>
              </w:rPr>
              <w:t xml:space="preserve"> </w:t>
            </w:r>
            <w:r w:rsidRPr="00484C25">
              <w:rPr>
                <w:sz w:val="28"/>
              </w:rPr>
              <w:t>до</w:t>
            </w:r>
            <w:r w:rsidRPr="00484C25">
              <w:rPr>
                <w:spacing w:val="-3"/>
                <w:sz w:val="28"/>
              </w:rPr>
              <w:t xml:space="preserve"> </w:t>
            </w:r>
            <w:r w:rsidRPr="00484C25">
              <w:rPr>
                <w:sz w:val="28"/>
              </w:rPr>
              <w:t>0).</w:t>
            </w:r>
          </w:p>
          <w:p w:rsidR="00607C79" w:rsidRPr="00484C25" w:rsidRDefault="00607C79" w:rsidP="00CE0D18">
            <w:pPr>
              <w:pStyle w:val="TableParagraph"/>
              <w:ind w:left="564" w:right="561"/>
              <w:jc w:val="both"/>
              <w:rPr>
                <w:sz w:val="28"/>
              </w:rPr>
            </w:pPr>
            <w:r w:rsidRPr="00484C25">
              <w:rPr>
                <w:sz w:val="28"/>
              </w:rPr>
              <w:t>Складовими</w:t>
            </w:r>
            <w:r w:rsidRPr="00484C25">
              <w:rPr>
                <w:spacing w:val="-3"/>
                <w:sz w:val="28"/>
              </w:rPr>
              <w:t xml:space="preserve"> </w:t>
            </w:r>
            <w:r w:rsidRPr="00484C25">
              <w:rPr>
                <w:sz w:val="28"/>
              </w:rPr>
              <w:t>частинами</w:t>
            </w:r>
            <w:r w:rsidRPr="00484C25">
              <w:rPr>
                <w:spacing w:val="-3"/>
                <w:sz w:val="28"/>
              </w:rPr>
              <w:t xml:space="preserve"> </w:t>
            </w:r>
            <w:r w:rsidRPr="00484C25">
              <w:rPr>
                <w:sz w:val="28"/>
              </w:rPr>
              <w:t>штучного</w:t>
            </w:r>
            <w:r w:rsidRPr="00484C25">
              <w:rPr>
                <w:spacing w:val="-1"/>
                <w:sz w:val="28"/>
              </w:rPr>
              <w:t xml:space="preserve"> </w:t>
            </w:r>
            <w:r w:rsidRPr="00484C25">
              <w:rPr>
                <w:sz w:val="28"/>
              </w:rPr>
              <w:t>часу</w:t>
            </w:r>
            <w:r w:rsidRPr="00484C25">
              <w:rPr>
                <w:spacing w:val="-5"/>
                <w:sz w:val="28"/>
              </w:rPr>
              <w:t xml:space="preserve"> </w:t>
            </w:r>
            <w:r w:rsidRPr="00484C25">
              <w:rPr>
                <w:sz w:val="28"/>
              </w:rPr>
              <w:t>є:</w:t>
            </w:r>
          </w:p>
          <w:p w:rsidR="00607C79" w:rsidRPr="00484C25" w:rsidRDefault="00607C79" w:rsidP="00CE0D18">
            <w:pPr>
              <w:pStyle w:val="TableParagraph"/>
              <w:spacing w:before="138"/>
              <w:ind w:left="564" w:right="561"/>
              <w:jc w:val="both"/>
              <w:rPr>
                <w:sz w:val="28"/>
              </w:rPr>
            </w:pPr>
            <w:r w:rsidRPr="00484C25">
              <w:rPr>
                <w:sz w:val="28"/>
              </w:rPr>
              <w:t>Т0</w:t>
            </w:r>
            <w:r w:rsidRPr="00484C25">
              <w:rPr>
                <w:spacing w:val="-2"/>
                <w:sz w:val="28"/>
              </w:rPr>
              <w:t xml:space="preserve"> </w:t>
            </w:r>
            <w:r w:rsidRPr="00484C25">
              <w:rPr>
                <w:sz w:val="28"/>
              </w:rPr>
              <w:t>–</w:t>
            </w:r>
            <w:r w:rsidRPr="00484C25">
              <w:rPr>
                <w:spacing w:val="-1"/>
                <w:sz w:val="28"/>
              </w:rPr>
              <w:t xml:space="preserve"> </w:t>
            </w:r>
            <w:r w:rsidRPr="00484C25">
              <w:rPr>
                <w:sz w:val="28"/>
              </w:rPr>
              <w:t>основний</w:t>
            </w:r>
            <w:r w:rsidRPr="00484C25">
              <w:rPr>
                <w:spacing w:val="-4"/>
                <w:sz w:val="28"/>
              </w:rPr>
              <w:t xml:space="preserve"> </w:t>
            </w:r>
            <w:r w:rsidRPr="00484C25">
              <w:rPr>
                <w:sz w:val="28"/>
              </w:rPr>
              <w:t>час,</w:t>
            </w:r>
            <w:r w:rsidRPr="00484C25">
              <w:rPr>
                <w:spacing w:val="-1"/>
                <w:sz w:val="28"/>
              </w:rPr>
              <w:t xml:space="preserve"> </w:t>
            </w:r>
            <w:r w:rsidRPr="00484C25">
              <w:rPr>
                <w:sz w:val="28"/>
              </w:rPr>
              <w:t>який</w:t>
            </w:r>
            <w:r w:rsidRPr="00484C25">
              <w:rPr>
                <w:spacing w:val="-1"/>
                <w:sz w:val="28"/>
              </w:rPr>
              <w:t xml:space="preserve"> </w:t>
            </w:r>
            <w:r w:rsidRPr="00484C25">
              <w:rPr>
                <w:sz w:val="28"/>
              </w:rPr>
              <w:t>витратять на</w:t>
            </w:r>
            <w:r w:rsidRPr="00484C25">
              <w:rPr>
                <w:spacing w:val="-5"/>
                <w:sz w:val="28"/>
              </w:rPr>
              <w:t xml:space="preserve"> </w:t>
            </w:r>
            <w:r w:rsidRPr="00484C25">
              <w:rPr>
                <w:sz w:val="28"/>
              </w:rPr>
              <w:t>передбачену</w:t>
            </w:r>
            <w:r w:rsidRPr="00484C25">
              <w:rPr>
                <w:spacing w:val="-5"/>
                <w:sz w:val="28"/>
              </w:rPr>
              <w:t xml:space="preserve"> </w:t>
            </w:r>
            <w:r w:rsidRPr="00484C25">
              <w:rPr>
                <w:sz w:val="28"/>
              </w:rPr>
              <w:t>зміну</w:t>
            </w:r>
            <w:r w:rsidRPr="00484C25">
              <w:rPr>
                <w:spacing w:val="-5"/>
                <w:sz w:val="28"/>
              </w:rPr>
              <w:t xml:space="preserve"> </w:t>
            </w:r>
            <w:r w:rsidRPr="00484C25">
              <w:rPr>
                <w:sz w:val="28"/>
              </w:rPr>
              <w:t>предмету</w:t>
            </w:r>
            <w:r w:rsidRPr="00484C25">
              <w:rPr>
                <w:spacing w:val="-5"/>
                <w:sz w:val="28"/>
              </w:rPr>
              <w:t xml:space="preserve"> </w:t>
            </w:r>
            <w:r w:rsidRPr="00484C25">
              <w:rPr>
                <w:sz w:val="28"/>
              </w:rPr>
              <w:t>праці;</w:t>
            </w:r>
          </w:p>
          <w:p w:rsidR="00607C79" w:rsidRPr="00484C25" w:rsidRDefault="00607C79" w:rsidP="004478F0">
            <w:pPr>
              <w:pStyle w:val="TableParagraph"/>
              <w:spacing w:before="163" w:line="360" w:lineRule="auto"/>
              <w:ind w:left="564" w:right="561"/>
              <w:jc w:val="both"/>
              <w:rPr>
                <w:sz w:val="28"/>
              </w:rPr>
            </w:pPr>
            <w:r w:rsidRPr="00484C25">
              <w:rPr>
                <w:sz w:val="28"/>
              </w:rPr>
              <w:t>Тд – допоміжний час, який витратять на дії, які забезпечують можливість</w:t>
            </w:r>
            <w:r w:rsidRPr="00484C25">
              <w:rPr>
                <w:spacing w:val="1"/>
                <w:sz w:val="28"/>
              </w:rPr>
              <w:t xml:space="preserve"> </w:t>
            </w:r>
            <w:r w:rsidRPr="00484C25">
              <w:rPr>
                <w:sz w:val="28"/>
              </w:rPr>
              <w:t>виконання</w:t>
            </w:r>
            <w:r w:rsidRPr="00484C25">
              <w:rPr>
                <w:spacing w:val="-1"/>
                <w:sz w:val="28"/>
              </w:rPr>
              <w:t xml:space="preserve"> </w:t>
            </w:r>
            <w:r w:rsidRPr="00484C25">
              <w:rPr>
                <w:sz w:val="28"/>
              </w:rPr>
              <w:t>основної</w:t>
            </w:r>
            <w:r w:rsidRPr="00484C25">
              <w:rPr>
                <w:spacing w:val="-2"/>
                <w:sz w:val="28"/>
              </w:rPr>
              <w:t xml:space="preserve"> </w:t>
            </w:r>
            <w:r w:rsidRPr="00484C25">
              <w:rPr>
                <w:sz w:val="28"/>
              </w:rPr>
              <w:t>роботи.</w:t>
            </w:r>
          </w:p>
          <w:p w:rsidR="00607C79" w:rsidRPr="00484C25" w:rsidRDefault="00607C79" w:rsidP="00CE0D18">
            <w:pPr>
              <w:pStyle w:val="TableParagraph"/>
              <w:spacing w:before="6" w:line="236" w:lineRule="exact"/>
              <w:ind w:left="564" w:right="561"/>
              <w:jc w:val="both"/>
              <w:rPr>
                <w:sz w:val="28"/>
              </w:rPr>
            </w:pPr>
            <w:r w:rsidRPr="00484C25">
              <w:rPr>
                <w:rFonts w:ascii="Cambria Math" w:hAnsi="Cambria Math"/>
                <w:sz w:val="28"/>
              </w:rPr>
              <w:t>Т</w:t>
            </w:r>
            <w:r w:rsidRPr="00484C25">
              <w:rPr>
                <w:rFonts w:ascii="Cambria Math" w:hAnsi="Cambria Math"/>
                <w:sz w:val="28"/>
                <w:vertAlign w:val="superscript"/>
              </w:rPr>
              <w:t>т</w:t>
            </w:r>
            <w:r w:rsidRPr="00484C25">
              <w:rPr>
                <w:rFonts w:ascii="Cambria Math" w:hAnsi="Cambria Math"/>
                <w:sz w:val="28"/>
              </w:rPr>
              <w:t xml:space="preserve">    </w:t>
            </w:r>
            <w:r w:rsidRPr="00484C25">
              <w:rPr>
                <w:rFonts w:ascii="Cambria Math" w:hAnsi="Cambria Math"/>
                <w:spacing w:val="1"/>
                <w:sz w:val="28"/>
              </w:rPr>
              <w:t xml:space="preserve"> </w:t>
            </w:r>
            <w:r w:rsidRPr="00484C25">
              <w:rPr>
                <w:sz w:val="28"/>
              </w:rPr>
              <w:t>-</w:t>
            </w:r>
            <w:r w:rsidRPr="00484C25">
              <w:rPr>
                <w:spacing w:val="89"/>
                <w:sz w:val="28"/>
              </w:rPr>
              <w:t xml:space="preserve"> </w:t>
            </w:r>
            <w:r w:rsidRPr="00484C25">
              <w:rPr>
                <w:sz w:val="28"/>
              </w:rPr>
              <w:t>час</w:t>
            </w:r>
            <w:r w:rsidRPr="00484C25">
              <w:rPr>
                <w:spacing w:val="90"/>
                <w:sz w:val="28"/>
              </w:rPr>
              <w:t xml:space="preserve"> </w:t>
            </w:r>
            <w:r w:rsidRPr="00484C25">
              <w:rPr>
                <w:sz w:val="28"/>
              </w:rPr>
              <w:t>технічного</w:t>
            </w:r>
            <w:r w:rsidRPr="00484C25">
              <w:rPr>
                <w:spacing w:val="88"/>
                <w:sz w:val="28"/>
              </w:rPr>
              <w:t xml:space="preserve"> </w:t>
            </w:r>
            <w:r w:rsidRPr="00484C25">
              <w:rPr>
                <w:sz w:val="28"/>
              </w:rPr>
              <w:t>обслуговування</w:t>
            </w:r>
            <w:r w:rsidRPr="00484C25">
              <w:rPr>
                <w:spacing w:val="89"/>
                <w:sz w:val="28"/>
              </w:rPr>
              <w:t xml:space="preserve"> </w:t>
            </w:r>
            <w:r w:rsidRPr="00484C25">
              <w:rPr>
                <w:sz w:val="28"/>
              </w:rPr>
              <w:t>робочого</w:t>
            </w:r>
            <w:r w:rsidRPr="00484C25">
              <w:rPr>
                <w:spacing w:val="90"/>
                <w:sz w:val="28"/>
              </w:rPr>
              <w:t xml:space="preserve"> </w:t>
            </w:r>
            <w:r w:rsidRPr="00484C25">
              <w:rPr>
                <w:sz w:val="28"/>
              </w:rPr>
              <w:t>місця</w:t>
            </w:r>
            <w:r w:rsidRPr="00484C25">
              <w:rPr>
                <w:spacing w:val="89"/>
                <w:sz w:val="28"/>
              </w:rPr>
              <w:t xml:space="preserve"> </w:t>
            </w:r>
            <w:r w:rsidRPr="00484C25">
              <w:rPr>
                <w:sz w:val="28"/>
              </w:rPr>
              <w:t>(даним</w:t>
            </w:r>
            <w:r w:rsidRPr="00484C25">
              <w:rPr>
                <w:spacing w:val="89"/>
                <w:sz w:val="28"/>
              </w:rPr>
              <w:t xml:space="preserve"> </w:t>
            </w:r>
            <w:r w:rsidRPr="00484C25">
              <w:rPr>
                <w:sz w:val="28"/>
              </w:rPr>
              <w:t>часом</w:t>
            </w:r>
            <w:r w:rsidRPr="00484C25">
              <w:rPr>
                <w:spacing w:val="89"/>
                <w:sz w:val="28"/>
              </w:rPr>
              <w:t xml:space="preserve"> </w:t>
            </w:r>
            <w:r w:rsidRPr="00484C25">
              <w:rPr>
                <w:sz w:val="28"/>
              </w:rPr>
              <w:t>при</w:t>
            </w:r>
          </w:p>
          <w:p w:rsidR="00607C79" w:rsidRPr="00484C25" w:rsidRDefault="00607C79" w:rsidP="00CE0D18">
            <w:pPr>
              <w:pStyle w:val="TableParagraph"/>
              <w:spacing w:line="142" w:lineRule="exact"/>
              <w:ind w:left="564" w:right="561"/>
              <w:rPr>
                <w:rFonts w:ascii="Cambria Math" w:hAnsi="Cambria Math"/>
                <w:sz w:val="20"/>
              </w:rPr>
            </w:pPr>
            <w:r w:rsidRPr="00484C25">
              <w:rPr>
                <w:rFonts w:ascii="Cambria Math" w:hAnsi="Cambria Math"/>
                <w:sz w:val="20"/>
              </w:rPr>
              <w:t>обс</w:t>
            </w:r>
          </w:p>
          <w:p w:rsidR="00607C79" w:rsidRPr="00484C25" w:rsidRDefault="00607C79" w:rsidP="00CE0D18">
            <w:pPr>
              <w:pStyle w:val="TableParagraph"/>
              <w:spacing w:before="114"/>
              <w:ind w:left="564" w:right="561"/>
              <w:jc w:val="both"/>
              <w:rPr>
                <w:sz w:val="28"/>
              </w:rPr>
            </w:pPr>
            <w:r w:rsidRPr="00484C25">
              <w:rPr>
                <w:sz w:val="28"/>
              </w:rPr>
              <w:t>розрахунку</w:t>
            </w:r>
            <w:r w:rsidRPr="00484C25">
              <w:rPr>
                <w:spacing w:val="-8"/>
                <w:sz w:val="28"/>
              </w:rPr>
              <w:t xml:space="preserve"> </w:t>
            </w:r>
            <w:r w:rsidRPr="00484C25">
              <w:rPr>
                <w:sz w:val="28"/>
              </w:rPr>
              <w:t>Тшт</w:t>
            </w:r>
            <w:r w:rsidRPr="00484C25">
              <w:rPr>
                <w:spacing w:val="-2"/>
                <w:sz w:val="28"/>
              </w:rPr>
              <w:t xml:space="preserve"> </w:t>
            </w:r>
            <w:r w:rsidRPr="00484C25">
              <w:rPr>
                <w:sz w:val="28"/>
              </w:rPr>
              <w:t>знехтуємо);</w:t>
            </w:r>
          </w:p>
          <w:p w:rsidR="00607C79" w:rsidRPr="00484C25" w:rsidRDefault="00607C79" w:rsidP="00CE0D18">
            <w:pPr>
              <w:pStyle w:val="TableParagraph"/>
              <w:spacing w:before="166" w:line="237" w:lineRule="exact"/>
              <w:ind w:left="564" w:right="561"/>
              <w:jc w:val="both"/>
              <w:rPr>
                <w:sz w:val="28"/>
              </w:rPr>
            </w:pPr>
            <w:r w:rsidRPr="00484C25">
              <w:rPr>
                <w:rFonts w:ascii="Cambria Math" w:hAnsi="Cambria Math"/>
                <w:sz w:val="28"/>
              </w:rPr>
              <w:t>Т</w:t>
            </w:r>
            <w:r w:rsidRPr="00484C25">
              <w:rPr>
                <w:rFonts w:ascii="Cambria Math" w:hAnsi="Cambria Math"/>
                <w:sz w:val="28"/>
                <w:vertAlign w:val="superscript"/>
              </w:rPr>
              <w:t>о</w:t>
            </w:r>
            <w:r w:rsidRPr="00484C25">
              <w:rPr>
                <w:rFonts w:ascii="Cambria Math" w:hAnsi="Cambria Math"/>
                <w:sz w:val="28"/>
              </w:rPr>
              <w:t xml:space="preserve">  </w:t>
            </w:r>
            <w:r w:rsidRPr="00484C25">
              <w:rPr>
                <w:rFonts w:ascii="Cambria Math" w:hAnsi="Cambria Math"/>
                <w:spacing w:val="53"/>
                <w:sz w:val="28"/>
              </w:rPr>
              <w:t xml:space="preserve"> </w:t>
            </w:r>
            <w:r w:rsidRPr="00484C25">
              <w:rPr>
                <w:sz w:val="28"/>
              </w:rPr>
              <w:t>–</w:t>
            </w:r>
            <w:r w:rsidRPr="00484C25">
              <w:rPr>
                <w:spacing w:val="23"/>
                <w:sz w:val="28"/>
              </w:rPr>
              <w:t xml:space="preserve"> </w:t>
            </w:r>
            <w:r w:rsidRPr="00484C25">
              <w:rPr>
                <w:sz w:val="28"/>
              </w:rPr>
              <w:t>час</w:t>
            </w:r>
            <w:r w:rsidRPr="00484C25">
              <w:rPr>
                <w:spacing w:val="22"/>
                <w:sz w:val="28"/>
              </w:rPr>
              <w:t xml:space="preserve"> </w:t>
            </w:r>
            <w:r w:rsidRPr="00484C25">
              <w:rPr>
                <w:sz w:val="28"/>
              </w:rPr>
              <w:t>організаційного</w:t>
            </w:r>
            <w:r w:rsidRPr="00484C25">
              <w:rPr>
                <w:spacing w:val="21"/>
                <w:sz w:val="28"/>
              </w:rPr>
              <w:t xml:space="preserve"> </w:t>
            </w:r>
            <w:r w:rsidRPr="00484C25">
              <w:rPr>
                <w:sz w:val="28"/>
              </w:rPr>
              <w:t>обслуговування</w:t>
            </w:r>
            <w:r w:rsidRPr="00484C25">
              <w:rPr>
                <w:spacing w:val="20"/>
                <w:sz w:val="28"/>
              </w:rPr>
              <w:t xml:space="preserve"> </w:t>
            </w:r>
            <w:r w:rsidRPr="00484C25">
              <w:rPr>
                <w:sz w:val="28"/>
              </w:rPr>
              <w:t>робочого</w:t>
            </w:r>
            <w:r w:rsidRPr="00484C25">
              <w:rPr>
                <w:spacing w:val="24"/>
                <w:sz w:val="28"/>
              </w:rPr>
              <w:t xml:space="preserve"> </w:t>
            </w:r>
            <w:r w:rsidRPr="00484C25">
              <w:rPr>
                <w:sz w:val="28"/>
              </w:rPr>
              <w:t>місця,</w:t>
            </w:r>
            <w:r w:rsidRPr="00484C25">
              <w:rPr>
                <w:spacing w:val="22"/>
                <w:sz w:val="28"/>
              </w:rPr>
              <w:t xml:space="preserve"> </w:t>
            </w:r>
            <w:r w:rsidRPr="00484C25">
              <w:rPr>
                <w:sz w:val="28"/>
              </w:rPr>
              <w:t>який</w:t>
            </w:r>
            <w:r w:rsidRPr="00484C25">
              <w:rPr>
                <w:spacing w:val="22"/>
                <w:sz w:val="28"/>
              </w:rPr>
              <w:t xml:space="preserve"> </w:t>
            </w:r>
            <w:r w:rsidRPr="00484C25">
              <w:rPr>
                <w:sz w:val="28"/>
              </w:rPr>
              <w:t>витрачають</w:t>
            </w:r>
          </w:p>
          <w:p w:rsidR="00607C79" w:rsidRPr="00484C25" w:rsidRDefault="00607C79" w:rsidP="00CE0D18">
            <w:pPr>
              <w:pStyle w:val="TableParagraph"/>
              <w:spacing w:line="143" w:lineRule="exact"/>
              <w:ind w:left="564" w:right="561"/>
              <w:rPr>
                <w:rFonts w:ascii="Cambria Math" w:hAnsi="Cambria Math"/>
                <w:sz w:val="20"/>
              </w:rPr>
            </w:pPr>
            <w:r w:rsidRPr="00484C25">
              <w:rPr>
                <w:rFonts w:ascii="Cambria Math" w:hAnsi="Cambria Math"/>
                <w:sz w:val="20"/>
              </w:rPr>
              <w:t>обс</w:t>
            </w:r>
          </w:p>
          <w:p w:rsidR="00607C79" w:rsidRPr="00484C25" w:rsidRDefault="00607C79" w:rsidP="00CE0D18">
            <w:pPr>
              <w:pStyle w:val="TableParagraph"/>
              <w:spacing w:before="116" w:line="360" w:lineRule="auto"/>
              <w:ind w:left="564" w:right="561"/>
              <w:jc w:val="both"/>
              <w:rPr>
                <w:sz w:val="28"/>
              </w:rPr>
            </w:pPr>
            <w:r w:rsidRPr="00484C25">
              <w:rPr>
                <w:sz w:val="28"/>
              </w:rPr>
              <w:t>на підтримку робочого місця в належному стані протягом зміни (даним часом</w:t>
            </w:r>
            <w:r w:rsidRPr="00484C25">
              <w:rPr>
                <w:spacing w:val="1"/>
                <w:sz w:val="28"/>
              </w:rPr>
              <w:t xml:space="preserve"> </w:t>
            </w:r>
            <w:r w:rsidRPr="00484C25">
              <w:rPr>
                <w:sz w:val="28"/>
              </w:rPr>
              <w:t>знехтуємо);</w:t>
            </w:r>
          </w:p>
          <w:p w:rsidR="00607C79" w:rsidRPr="00484C25" w:rsidRDefault="00607C79" w:rsidP="004478F0">
            <w:pPr>
              <w:pStyle w:val="TableParagraph"/>
              <w:spacing w:line="360" w:lineRule="auto"/>
              <w:ind w:left="564" w:right="561"/>
              <w:jc w:val="both"/>
              <w:rPr>
                <w:sz w:val="28"/>
              </w:rPr>
            </w:pPr>
            <w:r w:rsidRPr="00484C25">
              <w:rPr>
                <w:sz w:val="28"/>
              </w:rPr>
              <w:t>Твід – час перерв та відпочинок, особисті потреби для підтримки нормальної</w:t>
            </w:r>
            <w:r w:rsidRPr="00484C25">
              <w:rPr>
                <w:spacing w:val="1"/>
                <w:sz w:val="28"/>
              </w:rPr>
              <w:t xml:space="preserve"> </w:t>
            </w:r>
            <w:r w:rsidRPr="00484C25">
              <w:rPr>
                <w:sz w:val="28"/>
              </w:rPr>
              <w:t>працездатності, попередження втомлення (вважатимемо з розрахунку 1 година</w:t>
            </w:r>
            <w:r w:rsidRPr="00484C25">
              <w:rPr>
                <w:spacing w:val="1"/>
                <w:sz w:val="28"/>
              </w:rPr>
              <w:t xml:space="preserve"> </w:t>
            </w:r>
            <w:r w:rsidRPr="00484C25">
              <w:rPr>
                <w:sz w:val="28"/>
              </w:rPr>
              <w:t>відпочинку</w:t>
            </w:r>
            <w:r w:rsidRPr="00484C25">
              <w:rPr>
                <w:spacing w:val="-5"/>
                <w:sz w:val="28"/>
              </w:rPr>
              <w:t xml:space="preserve"> </w:t>
            </w:r>
            <w:r w:rsidRPr="00484C25">
              <w:rPr>
                <w:sz w:val="28"/>
              </w:rPr>
              <w:t>на 7</w:t>
            </w:r>
            <w:r w:rsidRPr="00484C25">
              <w:rPr>
                <w:spacing w:val="1"/>
                <w:sz w:val="28"/>
              </w:rPr>
              <w:t xml:space="preserve"> </w:t>
            </w:r>
            <w:r w:rsidRPr="00484C25">
              <w:rPr>
                <w:sz w:val="28"/>
              </w:rPr>
              <w:t>робочих</w:t>
            </w:r>
            <w:r w:rsidRPr="00484C25">
              <w:rPr>
                <w:spacing w:val="1"/>
                <w:sz w:val="28"/>
              </w:rPr>
              <w:t xml:space="preserve"> </w:t>
            </w:r>
            <w:r w:rsidRPr="00484C25">
              <w:rPr>
                <w:sz w:val="28"/>
              </w:rPr>
              <w:t>годин);</w:t>
            </w:r>
          </w:p>
          <w:p w:rsidR="00607C79" w:rsidRPr="00484C25" w:rsidRDefault="00607C79" w:rsidP="004478F0">
            <w:pPr>
              <w:pStyle w:val="TableParagraph"/>
              <w:ind w:left="564" w:right="561" w:firstLine="567"/>
              <w:jc w:val="both"/>
              <w:rPr>
                <w:sz w:val="28"/>
              </w:rPr>
            </w:pPr>
            <w:r w:rsidRPr="00484C25">
              <w:rPr>
                <w:sz w:val="28"/>
              </w:rPr>
              <w:t>Отримаємо</w:t>
            </w:r>
            <w:r w:rsidRPr="00484C25">
              <w:rPr>
                <w:spacing w:val="-1"/>
                <w:sz w:val="28"/>
              </w:rPr>
              <w:t xml:space="preserve"> </w:t>
            </w:r>
            <w:r w:rsidRPr="00484C25">
              <w:rPr>
                <w:sz w:val="28"/>
              </w:rPr>
              <w:t>спрощену</w:t>
            </w:r>
            <w:r w:rsidRPr="00484C25">
              <w:rPr>
                <w:spacing w:val="-5"/>
                <w:sz w:val="28"/>
              </w:rPr>
              <w:t xml:space="preserve"> </w:t>
            </w:r>
            <w:r w:rsidRPr="00484C25">
              <w:rPr>
                <w:sz w:val="28"/>
              </w:rPr>
              <w:t>формулу</w:t>
            </w:r>
            <w:r w:rsidRPr="00484C25">
              <w:rPr>
                <w:spacing w:val="-6"/>
                <w:sz w:val="28"/>
              </w:rPr>
              <w:t xml:space="preserve"> </w:t>
            </w:r>
            <w:r w:rsidRPr="00484C25">
              <w:rPr>
                <w:sz w:val="28"/>
              </w:rPr>
              <w:t>для</w:t>
            </w:r>
            <w:r w:rsidRPr="00484C25">
              <w:rPr>
                <w:spacing w:val="-1"/>
                <w:sz w:val="28"/>
              </w:rPr>
              <w:t xml:space="preserve"> </w:t>
            </w:r>
            <w:r w:rsidRPr="00484C25">
              <w:rPr>
                <w:sz w:val="28"/>
              </w:rPr>
              <w:t>норми</w:t>
            </w:r>
            <w:r w:rsidRPr="00484C25">
              <w:rPr>
                <w:spacing w:val="-1"/>
                <w:sz w:val="28"/>
              </w:rPr>
              <w:t xml:space="preserve"> </w:t>
            </w:r>
            <w:r w:rsidRPr="00484C25">
              <w:rPr>
                <w:sz w:val="28"/>
              </w:rPr>
              <w:t>штучного</w:t>
            </w:r>
            <w:r w:rsidRPr="00484C25">
              <w:rPr>
                <w:spacing w:val="-1"/>
                <w:sz w:val="28"/>
              </w:rPr>
              <w:t xml:space="preserve"> </w:t>
            </w:r>
            <w:r w:rsidRPr="00484C25">
              <w:rPr>
                <w:sz w:val="28"/>
              </w:rPr>
              <w:t>часу:</w:t>
            </w:r>
          </w:p>
          <w:p w:rsidR="00607C79" w:rsidRPr="00484C25" w:rsidRDefault="00607C79" w:rsidP="00DA0E42">
            <w:pPr>
              <w:pStyle w:val="TableParagraph"/>
              <w:spacing w:before="192"/>
              <w:ind w:left="868" w:right="752"/>
              <w:jc w:val="center"/>
              <w:rPr>
                <w:rFonts w:ascii="Cambria Math" w:hAnsi="Cambria Math"/>
                <w:sz w:val="28"/>
              </w:rPr>
            </w:pPr>
            <w:r w:rsidRPr="00484C25">
              <w:rPr>
                <w:rFonts w:ascii="Cambria Math" w:hAnsi="Cambria Math"/>
                <w:sz w:val="28"/>
              </w:rPr>
              <w:t>Т</w:t>
            </w:r>
            <w:r w:rsidRPr="00484C25">
              <w:rPr>
                <w:rFonts w:ascii="Cambria Math" w:hAnsi="Cambria Math"/>
                <w:sz w:val="28"/>
                <w:vertAlign w:val="subscript"/>
              </w:rPr>
              <w:t>к</w:t>
            </w:r>
            <w:r w:rsidRPr="00484C25">
              <w:rPr>
                <w:rFonts w:ascii="Cambria Math" w:hAnsi="Cambria Math"/>
                <w:spacing w:val="38"/>
                <w:sz w:val="28"/>
              </w:rPr>
              <w:t xml:space="preserve"> </w:t>
            </w:r>
            <w:r w:rsidRPr="00484C25">
              <w:rPr>
                <w:rFonts w:ascii="Cambria Math" w:hAnsi="Cambria Math"/>
                <w:sz w:val="28"/>
              </w:rPr>
              <w:t>=</w:t>
            </w:r>
            <w:r w:rsidRPr="00484C25">
              <w:rPr>
                <w:rFonts w:ascii="Cambria Math" w:hAnsi="Cambria Math"/>
                <w:spacing w:val="27"/>
                <w:sz w:val="28"/>
              </w:rPr>
              <w:t xml:space="preserve"> </w:t>
            </w:r>
            <w:r w:rsidRPr="00484C25">
              <w:rPr>
                <w:rFonts w:ascii="Cambria Math" w:hAnsi="Cambria Math"/>
                <w:sz w:val="28"/>
              </w:rPr>
              <w:t>(Т</w:t>
            </w:r>
            <w:r w:rsidRPr="00484C25">
              <w:rPr>
                <w:rFonts w:ascii="Cambria Math" w:hAnsi="Cambria Math"/>
                <w:sz w:val="28"/>
                <w:vertAlign w:val="subscript"/>
              </w:rPr>
              <w:t>0</w:t>
            </w:r>
            <w:r w:rsidRPr="00484C25">
              <w:rPr>
                <w:rFonts w:ascii="Cambria Math" w:hAnsi="Cambria Math"/>
                <w:spacing w:val="20"/>
                <w:sz w:val="28"/>
              </w:rPr>
              <w:t xml:space="preserve"> </w:t>
            </w:r>
            <w:r w:rsidRPr="00484C25">
              <w:rPr>
                <w:rFonts w:ascii="Cambria Math" w:hAnsi="Cambria Math"/>
                <w:sz w:val="28"/>
              </w:rPr>
              <w:t>+</w:t>
            </w:r>
            <w:r w:rsidRPr="00484C25">
              <w:rPr>
                <w:rFonts w:ascii="Cambria Math" w:hAnsi="Cambria Math"/>
                <w:spacing w:val="7"/>
                <w:sz w:val="28"/>
              </w:rPr>
              <w:t xml:space="preserve"> </w:t>
            </w:r>
            <w:r w:rsidRPr="00484C25">
              <w:rPr>
                <w:rFonts w:ascii="Cambria Math" w:hAnsi="Cambria Math"/>
                <w:sz w:val="28"/>
              </w:rPr>
              <w:t>Т</w:t>
            </w:r>
            <w:r w:rsidRPr="00484C25">
              <w:rPr>
                <w:rFonts w:ascii="Cambria Math" w:hAnsi="Cambria Math"/>
                <w:sz w:val="28"/>
                <w:vertAlign w:val="subscript"/>
              </w:rPr>
              <w:t>д</w:t>
            </w:r>
            <w:r w:rsidRPr="00484C25">
              <w:rPr>
                <w:rFonts w:ascii="Cambria Math" w:hAnsi="Cambria Math"/>
                <w:sz w:val="28"/>
              </w:rPr>
              <w:t>)</w:t>
            </w:r>
            <w:r w:rsidRPr="00484C25">
              <w:rPr>
                <w:rFonts w:ascii="Cambria Math" w:hAnsi="Cambria Math"/>
                <w:spacing w:val="7"/>
                <w:sz w:val="28"/>
              </w:rPr>
              <w:t xml:space="preserve"> </w:t>
            </w:r>
            <w:r w:rsidRPr="00484C25">
              <w:rPr>
                <w:rFonts w:ascii="Cambria Math" w:hAnsi="Cambria Math"/>
                <w:sz w:val="28"/>
              </w:rPr>
              <w:t>∗</w:t>
            </w:r>
            <w:r w:rsidRPr="00484C25">
              <w:rPr>
                <w:rFonts w:ascii="Cambria Math" w:hAnsi="Cambria Math"/>
                <w:spacing w:val="9"/>
                <w:sz w:val="28"/>
              </w:rPr>
              <w:t xml:space="preserve"> </w:t>
            </w:r>
            <w:r w:rsidRPr="00484C25">
              <w:rPr>
                <w:rFonts w:ascii="Cambria Math" w:hAnsi="Cambria Math"/>
                <w:sz w:val="28"/>
              </w:rPr>
              <w:t>8/7</w:t>
            </w:r>
          </w:p>
          <w:p w:rsidR="00607C79" w:rsidRPr="00484C25" w:rsidRDefault="00607C79" w:rsidP="00CE0D18">
            <w:pPr>
              <w:pStyle w:val="TableParagraph"/>
              <w:spacing w:before="185"/>
              <w:ind w:left="564" w:right="561" w:firstLine="567"/>
              <w:jc w:val="both"/>
              <w:rPr>
                <w:sz w:val="28"/>
              </w:rPr>
            </w:pPr>
            <w:r w:rsidRPr="00484C25">
              <w:rPr>
                <w:sz w:val="28"/>
                <w:u w:val="single"/>
              </w:rPr>
              <w:t>Розрахуємо</w:t>
            </w:r>
            <w:r w:rsidRPr="00484C25">
              <w:rPr>
                <w:spacing w:val="-3"/>
                <w:sz w:val="28"/>
                <w:u w:val="single"/>
              </w:rPr>
              <w:t xml:space="preserve"> </w:t>
            </w:r>
            <w:r w:rsidRPr="00484C25">
              <w:rPr>
                <w:sz w:val="28"/>
                <w:u w:val="single"/>
              </w:rPr>
              <w:t>час</w:t>
            </w:r>
            <w:r w:rsidRPr="00484C25">
              <w:rPr>
                <w:spacing w:val="-3"/>
                <w:sz w:val="28"/>
                <w:u w:val="single"/>
              </w:rPr>
              <w:t xml:space="preserve"> </w:t>
            </w:r>
            <w:r w:rsidRPr="00484C25">
              <w:rPr>
                <w:sz w:val="28"/>
                <w:u w:val="single"/>
              </w:rPr>
              <w:t>Тшт</w:t>
            </w:r>
            <w:r w:rsidRPr="00484C25">
              <w:rPr>
                <w:spacing w:val="-5"/>
                <w:sz w:val="28"/>
                <w:u w:val="single"/>
              </w:rPr>
              <w:t xml:space="preserve"> </w:t>
            </w:r>
            <w:r w:rsidRPr="00484C25">
              <w:rPr>
                <w:sz w:val="28"/>
                <w:u w:val="single"/>
              </w:rPr>
              <w:t>для</w:t>
            </w:r>
            <w:r w:rsidRPr="00484C25">
              <w:rPr>
                <w:spacing w:val="-3"/>
                <w:sz w:val="28"/>
                <w:u w:val="single"/>
              </w:rPr>
              <w:t xml:space="preserve"> </w:t>
            </w:r>
            <w:r w:rsidRPr="00484C25">
              <w:rPr>
                <w:sz w:val="28"/>
                <w:u w:val="single"/>
              </w:rPr>
              <w:t>базового</w:t>
            </w:r>
            <w:r w:rsidRPr="00484C25">
              <w:rPr>
                <w:spacing w:val="-1"/>
                <w:sz w:val="28"/>
                <w:u w:val="single"/>
              </w:rPr>
              <w:t xml:space="preserve"> </w:t>
            </w:r>
            <w:r w:rsidRPr="00484C25">
              <w:rPr>
                <w:sz w:val="28"/>
                <w:u w:val="single"/>
              </w:rPr>
              <w:t>варіанту:</w:t>
            </w:r>
          </w:p>
          <w:p w:rsidR="00607C79" w:rsidRPr="00484C25" w:rsidRDefault="00607C79" w:rsidP="004E2A08">
            <w:pPr>
              <w:pStyle w:val="TableParagraph"/>
              <w:spacing w:line="360" w:lineRule="auto"/>
              <w:ind w:left="561" w:right="561"/>
              <w:jc w:val="both"/>
              <w:rPr>
                <w:sz w:val="28"/>
              </w:rPr>
            </w:pPr>
            <w:r w:rsidRPr="00484C25">
              <w:rPr>
                <w:sz w:val="28"/>
              </w:rPr>
              <w:t>Тд – складається з часу на розмічування, виконання несучих прихваток,</w:t>
            </w:r>
            <w:r w:rsidRPr="00484C25">
              <w:rPr>
                <w:spacing w:val="1"/>
                <w:sz w:val="28"/>
              </w:rPr>
              <w:t xml:space="preserve"> </w:t>
            </w:r>
            <w:r w:rsidRPr="00484C25">
              <w:rPr>
                <w:sz w:val="28"/>
              </w:rPr>
              <w:t>установлення</w:t>
            </w:r>
            <w:r w:rsidR="00CE0D18" w:rsidRPr="00484C25">
              <w:rPr>
                <w:sz w:val="28"/>
              </w:rPr>
              <w:t xml:space="preserve"> </w:t>
            </w:r>
            <w:r w:rsidRPr="00484C25">
              <w:rPr>
                <w:sz w:val="28"/>
              </w:rPr>
              <w:t>і</w:t>
            </w:r>
            <w:r w:rsidR="00CE0D18" w:rsidRPr="00484C25">
              <w:rPr>
                <w:sz w:val="28"/>
              </w:rPr>
              <w:t xml:space="preserve"> </w:t>
            </w:r>
            <w:r w:rsidRPr="00484C25">
              <w:rPr>
                <w:sz w:val="28"/>
              </w:rPr>
              <w:t>зняття</w:t>
            </w:r>
            <w:r w:rsidR="000E35A0" w:rsidRPr="00484C25">
              <w:rPr>
                <w:sz w:val="28"/>
              </w:rPr>
              <w:t xml:space="preserve"> </w:t>
            </w:r>
            <w:r w:rsidRPr="00484C25">
              <w:rPr>
                <w:sz w:val="28"/>
              </w:rPr>
              <w:t>та</w:t>
            </w:r>
            <w:r w:rsidRPr="00484C25">
              <w:rPr>
                <w:spacing w:val="12"/>
                <w:sz w:val="28"/>
              </w:rPr>
              <w:t xml:space="preserve"> </w:t>
            </w:r>
            <w:r w:rsidRPr="00484C25">
              <w:rPr>
                <w:sz w:val="28"/>
              </w:rPr>
              <w:t>транспортування</w:t>
            </w:r>
            <w:r w:rsidRPr="00484C25">
              <w:rPr>
                <w:spacing w:val="12"/>
                <w:sz w:val="28"/>
              </w:rPr>
              <w:t xml:space="preserve"> </w:t>
            </w:r>
            <w:r w:rsidRPr="00484C25">
              <w:rPr>
                <w:sz w:val="28"/>
              </w:rPr>
              <w:t>зварювальних</w:t>
            </w:r>
            <w:r w:rsidRPr="00484C25">
              <w:rPr>
                <w:spacing w:val="13"/>
                <w:sz w:val="28"/>
              </w:rPr>
              <w:t xml:space="preserve"> </w:t>
            </w:r>
            <w:r w:rsidRPr="00484C25">
              <w:rPr>
                <w:sz w:val="28"/>
              </w:rPr>
              <w:t>виробів</w:t>
            </w:r>
            <w:r w:rsidRPr="00484C25">
              <w:rPr>
                <w:spacing w:val="11"/>
                <w:sz w:val="28"/>
              </w:rPr>
              <w:t xml:space="preserve"> </w:t>
            </w:r>
            <w:r w:rsidRPr="00484C25">
              <w:rPr>
                <w:sz w:val="28"/>
              </w:rPr>
              <w:t>(вузлів),</w:t>
            </w:r>
            <w:r w:rsidR="000E35A0" w:rsidRPr="00484C25">
              <w:rPr>
                <w:sz w:val="28"/>
              </w:rPr>
              <w:t xml:space="preserve"> налаштування установок. </w:t>
            </w:r>
            <w:r w:rsidR="004E2A08" w:rsidRPr="00484C25">
              <w:rPr>
                <w:sz w:val="28"/>
              </w:rPr>
              <w:t>Час</w:t>
            </w:r>
            <w:r w:rsidR="004E2A08" w:rsidRPr="00484C25">
              <w:rPr>
                <w:spacing w:val="-11"/>
                <w:sz w:val="28"/>
              </w:rPr>
              <w:t xml:space="preserve"> </w:t>
            </w:r>
            <w:r w:rsidR="004E2A08" w:rsidRPr="00484C25">
              <w:rPr>
                <w:sz w:val="28"/>
              </w:rPr>
              <w:t>витрачений</w:t>
            </w:r>
            <w:r w:rsidR="004E2A08" w:rsidRPr="00484C25">
              <w:rPr>
                <w:spacing w:val="-11"/>
                <w:sz w:val="28"/>
              </w:rPr>
              <w:t xml:space="preserve"> </w:t>
            </w:r>
            <w:r w:rsidR="004E2A08" w:rsidRPr="00484C25">
              <w:rPr>
                <w:sz w:val="28"/>
              </w:rPr>
              <w:t>на</w:t>
            </w:r>
            <w:r w:rsidR="004E2A08" w:rsidRPr="00484C25">
              <w:rPr>
                <w:spacing w:val="-11"/>
                <w:sz w:val="28"/>
              </w:rPr>
              <w:t xml:space="preserve"> </w:t>
            </w:r>
            <w:r w:rsidR="004E2A08" w:rsidRPr="00484C25">
              <w:rPr>
                <w:sz w:val="28"/>
              </w:rPr>
              <w:t>встановлення</w:t>
            </w:r>
            <w:r w:rsidR="004E2A08" w:rsidRPr="00484C25">
              <w:rPr>
                <w:spacing w:val="-11"/>
                <w:sz w:val="28"/>
              </w:rPr>
              <w:t xml:space="preserve"> </w:t>
            </w:r>
            <w:r w:rsidR="004E2A08" w:rsidRPr="00484C25">
              <w:rPr>
                <w:sz w:val="28"/>
              </w:rPr>
              <w:t>дорівнює</w:t>
            </w:r>
            <w:r w:rsidR="004E2A08" w:rsidRPr="00484C25">
              <w:rPr>
                <w:spacing w:val="-14"/>
                <w:sz w:val="28"/>
              </w:rPr>
              <w:t xml:space="preserve"> </w:t>
            </w:r>
            <w:r w:rsidR="004E2A08" w:rsidRPr="00484C25">
              <w:rPr>
                <w:sz w:val="28"/>
              </w:rPr>
              <w:t>часу</w:t>
            </w:r>
            <w:r w:rsidR="004E2A08" w:rsidRPr="00484C25">
              <w:rPr>
                <w:spacing w:val="-14"/>
                <w:sz w:val="28"/>
              </w:rPr>
              <w:t xml:space="preserve"> </w:t>
            </w:r>
            <w:r w:rsidR="004E2A08" w:rsidRPr="00484C25">
              <w:rPr>
                <w:sz w:val="28"/>
              </w:rPr>
              <w:t>на</w:t>
            </w:r>
            <w:r w:rsidR="004E2A08" w:rsidRPr="00484C25">
              <w:rPr>
                <w:spacing w:val="-11"/>
                <w:sz w:val="28"/>
              </w:rPr>
              <w:t xml:space="preserve"> </w:t>
            </w:r>
            <w:r w:rsidR="004E2A08" w:rsidRPr="00484C25">
              <w:rPr>
                <w:sz w:val="28"/>
              </w:rPr>
              <w:t>зняття</w:t>
            </w:r>
            <w:r w:rsidR="004E2A08" w:rsidRPr="00484C25">
              <w:rPr>
                <w:spacing w:val="-67"/>
                <w:sz w:val="28"/>
              </w:rPr>
              <w:t xml:space="preserve"> </w:t>
            </w:r>
            <w:r w:rsidR="004E2A08" w:rsidRPr="00484C25">
              <w:rPr>
                <w:sz w:val="28"/>
              </w:rPr>
              <w:t>виробу.</w:t>
            </w: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607C79" w:rsidRPr="00484C25" w:rsidRDefault="00607C79" w:rsidP="00DA0E42">
            <w:pPr>
              <w:pStyle w:val="TableParagraph"/>
              <w:spacing w:before="9"/>
              <w:rPr>
                <w:sz w:val="42"/>
              </w:rPr>
            </w:pPr>
          </w:p>
          <w:p w:rsidR="00607C79" w:rsidRPr="00484C25" w:rsidRDefault="00607C79" w:rsidP="004478F0">
            <w:pPr>
              <w:pStyle w:val="TableParagraph"/>
              <w:spacing w:line="360" w:lineRule="auto"/>
              <w:ind w:left="561" w:right="561" w:firstLine="570"/>
              <w:jc w:val="both"/>
              <w:rPr>
                <w:sz w:val="28"/>
              </w:rPr>
            </w:pPr>
            <w:r w:rsidRPr="00484C25">
              <w:rPr>
                <w:sz w:val="28"/>
              </w:rPr>
              <w:t>Для встановлення профілю під складання</w:t>
            </w:r>
            <w:r w:rsidRPr="00484C25">
              <w:rPr>
                <w:spacing w:val="1"/>
                <w:sz w:val="28"/>
              </w:rPr>
              <w:t xml:space="preserve"> </w:t>
            </w:r>
            <w:r w:rsidRPr="00484C25">
              <w:rPr>
                <w:sz w:val="28"/>
              </w:rPr>
              <w:t>та</w:t>
            </w:r>
            <w:r w:rsidRPr="00484C25">
              <w:rPr>
                <w:spacing w:val="1"/>
                <w:sz w:val="28"/>
              </w:rPr>
              <w:t xml:space="preserve"> </w:t>
            </w:r>
            <w:r w:rsidRPr="00484C25">
              <w:rPr>
                <w:sz w:val="28"/>
              </w:rPr>
              <w:t>зварювання – необхідно</w:t>
            </w:r>
            <w:r w:rsidRPr="00484C25">
              <w:rPr>
                <w:spacing w:val="-67"/>
                <w:sz w:val="28"/>
              </w:rPr>
              <w:t xml:space="preserve"> </w:t>
            </w:r>
            <w:r w:rsidRPr="00484C25">
              <w:rPr>
                <w:sz w:val="28"/>
              </w:rPr>
              <w:t>0.38+0.28*2+0.38*2+1.6*7=12.9 хв</w:t>
            </w:r>
            <w:r w:rsidR="000E35A0" w:rsidRPr="00484C25">
              <w:rPr>
                <w:sz w:val="28"/>
              </w:rPr>
              <w:t>.</w:t>
            </w:r>
          </w:p>
          <w:p w:rsidR="00607C79" w:rsidRPr="00484C25" w:rsidRDefault="00607C79" w:rsidP="00CE0D18">
            <w:pPr>
              <w:pStyle w:val="TableParagraph"/>
              <w:spacing w:line="360" w:lineRule="auto"/>
              <w:ind w:left="561" w:right="561"/>
              <w:rPr>
                <w:sz w:val="28"/>
              </w:rPr>
            </w:pPr>
            <w:r w:rsidRPr="00484C25">
              <w:rPr>
                <w:sz w:val="28"/>
              </w:rPr>
              <w:t>Установити</w:t>
            </w:r>
            <w:r w:rsidRPr="00484C25">
              <w:rPr>
                <w:spacing w:val="65"/>
                <w:sz w:val="28"/>
              </w:rPr>
              <w:t xml:space="preserve"> </w:t>
            </w:r>
            <w:r w:rsidRPr="00484C25">
              <w:rPr>
                <w:sz w:val="28"/>
              </w:rPr>
              <w:t>зварний</w:t>
            </w:r>
            <w:r w:rsidRPr="00484C25">
              <w:rPr>
                <w:spacing w:val="-2"/>
                <w:sz w:val="28"/>
              </w:rPr>
              <w:t xml:space="preserve"> </w:t>
            </w:r>
            <w:r w:rsidRPr="00484C25">
              <w:rPr>
                <w:sz w:val="28"/>
              </w:rPr>
              <w:t>вузол</w:t>
            </w:r>
            <w:r w:rsidRPr="00484C25">
              <w:rPr>
                <w:spacing w:val="-3"/>
                <w:sz w:val="28"/>
              </w:rPr>
              <w:t xml:space="preserve"> </w:t>
            </w:r>
            <w:r w:rsidRPr="00484C25">
              <w:rPr>
                <w:sz w:val="28"/>
              </w:rPr>
              <w:t>№1,2-</w:t>
            </w:r>
            <w:r w:rsidRPr="00484C25">
              <w:rPr>
                <w:spacing w:val="-5"/>
                <w:sz w:val="28"/>
              </w:rPr>
              <w:t xml:space="preserve"> </w:t>
            </w:r>
            <w:r w:rsidRPr="00484C25">
              <w:rPr>
                <w:sz w:val="28"/>
              </w:rPr>
              <w:t>1.6*6+1.1=10.7хв</w:t>
            </w:r>
            <w:r w:rsidR="000E35A0" w:rsidRPr="00484C25">
              <w:rPr>
                <w:sz w:val="28"/>
              </w:rPr>
              <w:t>.</w:t>
            </w:r>
          </w:p>
          <w:p w:rsidR="00607C79" w:rsidRPr="00484C25" w:rsidRDefault="00607C79" w:rsidP="00CE0D18">
            <w:pPr>
              <w:pStyle w:val="TableParagraph"/>
              <w:spacing w:line="360" w:lineRule="auto"/>
              <w:ind w:left="561" w:right="561"/>
              <w:rPr>
                <w:sz w:val="28"/>
              </w:rPr>
            </w:pPr>
            <w:r w:rsidRPr="00484C25">
              <w:rPr>
                <w:sz w:val="28"/>
              </w:rPr>
              <w:t>Установити для складання та зварювання вузол №3,4 – (1.6+0.38)*2=3.96хв</w:t>
            </w:r>
            <w:r w:rsidRPr="00484C25">
              <w:rPr>
                <w:spacing w:val="-67"/>
                <w:sz w:val="28"/>
              </w:rPr>
              <w:t xml:space="preserve"> </w:t>
            </w:r>
            <w:r w:rsidR="000E35A0" w:rsidRPr="00484C25">
              <w:rPr>
                <w:spacing w:val="-67"/>
                <w:sz w:val="28"/>
              </w:rPr>
              <w:t>.</w:t>
            </w:r>
            <w:r w:rsidRPr="00484C25">
              <w:rPr>
                <w:sz w:val="28"/>
              </w:rPr>
              <w:t>Установити</w:t>
            </w:r>
            <w:r w:rsidRPr="00484C25">
              <w:rPr>
                <w:spacing w:val="-1"/>
                <w:sz w:val="28"/>
              </w:rPr>
              <w:t xml:space="preserve"> </w:t>
            </w:r>
            <w:r w:rsidRPr="00484C25">
              <w:rPr>
                <w:sz w:val="28"/>
              </w:rPr>
              <w:t>зварний</w:t>
            </w:r>
            <w:r w:rsidRPr="00484C25">
              <w:rPr>
                <w:spacing w:val="-2"/>
                <w:sz w:val="28"/>
              </w:rPr>
              <w:t xml:space="preserve"> </w:t>
            </w:r>
            <w:r w:rsidRPr="00484C25">
              <w:rPr>
                <w:sz w:val="28"/>
              </w:rPr>
              <w:t>вузол №5</w:t>
            </w:r>
            <w:r w:rsidRPr="00484C25">
              <w:rPr>
                <w:spacing w:val="2"/>
                <w:sz w:val="28"/>
              </w:rPr>
              <w:t xml:space="preserve"> </w:t>
            </w:r>
            <w:r w:rsidRPr="00484C25">
              <w:rPr>
                <w:sz w:val="28"/>
              </w:rPr>
              <w:t>–</w:t>
            </w:r>
            <w:r w:rsidRPr="00484C25">
              <w:rPr>
                <w:spacing w:val="-2"/>
                <w:sz w:val="28"/>
              </w:rPr>
              <w:t xml:space="preserve"> </w:t>
            </w:r>
            <w:r w:rsidRPr="00484C25">
              <w:rPr>
                <w:sz w:val="28"/>
              </w:rPr>
              <w:t>0.32+0.38=</w:t>
            </w:r>
            <w:r w:rsidRPr="00484C25">
              <w:rPr>
                <w:spacing w:val="-1"/>
                <w:sz w:val="28"/>
              </w:rPr>
              <w:t xml:space="preserve"> </w:t>
            </w:r>
            <w:r w:rsidRPr="00484C25">
              <w:rPr>
                <w:sz w:val="28"/>
              </w:rPr>
              <w:t>0.7хв</w:t>
            </w:r>
            <w:r w:rsidR="000E35A0" w:rsidRPr="00484C25">
              <w:rPr>
                <w:sz w:val="28"/>
              </w:rPr>
              <w:t>.</w:t>
            </w:r>
          </w:p>
          <w:p w:rsidR="000E35A0" w:rsidRPr="00484C25" w:rsidRDefault="00607C79" w:rsidP="00CE0D18">
            <w:pPr>
              <w:pStyle w:val="TableParagraph"/>
              <w:spacing w:line="360" w:lineRule="auto"/>
              <w:ind w:left="561" w:right="561"/>
              <w:rPr>
                <w:spacing w:val="-67"/>
                <w:sz w:val="28"/>
              </w:rPr>
            </w:pPr>
            <w:r w:rsidRPr="00484C25">
              <w:rPr>
                <w:sz w:val="28"/>
              </w:rPr>
              <w:t>Установити та зняти зварний вузол №6 – 0.32+0.38=0.7хв</w:t>
            </w:r>
            <w:r w:rsidRPr="00484C25">
              <w:rPr>
                <w:spacing w:val="-67"/>
                <w:sz w:val="28"/>
              </w:rPr>
              <w:t xml:space="preserve"> </w:t>
            </w:r>
            <w:r w:rsidR="000E35A0" w:rsidRPr="00484C25">
              <w:rPr>
                <w:spacing w:val="-67"/>
                <w:sz w:val="28"/>
              </w:rPr>
              <w:t>.</w:t>
            </w:r>
          </w:p>
          <w:p w:rsidR="00607C79" w:rsidRPr="00484C25" w:rsidRDefault="00607C79" w:rsidP="00CE0D18">
            <w:pPr>
              <w:pStyle w:val="TableParagraph"/>
              <w:spacing w:line="360" w:lineRule="auto"/>
              <w:ind w:left="561" w:right="561"/>
              <w:rPr>
                <w:sz w:val="28"/>
              </w:rPr>
            </w:pPr>
            <w:r w:rsidRPr="00484C25">
              <w:rPr>
                <w:sz w:val="28"/>
              </w:rPr>
              <w:t>Транспортування</w:t>
            </w:r>
            <w:r w:rsidRPr="00484C25">
              <w:rPr>
                <w:spacing w:val="-1"/>
                <w:sz w:val="28"/>
              </w:rPr>
              <w:t xml:space="preserve"> </w:t>
            </w:r>
            <w:r w:rsidRPr="00484C25">
              <w:rPr>
                <w:sz w:val="28"/>
              </w:rPr>
              <w:t>вузлів</w:t>
            </w:r>
            <w:r w:rsidRPr="00484C25">
              <w:rPr>
                <w:spacing w:val="-3"/>
                <w:sz w:val="28"/>
              </w:rPr>
              <w:t xml:space="preserve"> </w:t>
            </w:r>
            <w:r w:rsidRPr="00484C25">
              <w:rPr>
                <w:sz w:val="28"/>
              </w:rPr>
              <w:t>та деталей-</w:t>
            </w:r>
            <w:r w:rsidRPr="00484C25">
              <w:rPr>
                <w:spacing w:val="-1"/>
                <w:sz w:val="28"/>
              </w:rPr>
              <w:t xml:space="preserve"> </w:t>
            </w:r>
            <w:r w:rsidRPr="00484C25">
              <w:rPr>
                <w:sz w:val="28"/>
              </w:rPr>
              <w:t>14*2=24</w:t>
            </w:r>
            <w:r w:rsidR="000E35A0" w:rsidRPr="00484C25">
              <w:rPr>
                <w:sz w:val="28"/>
              </w:rPr>
              <w:t>.</w:t>
            </w:r>
          </w:p>
          <w:p w:rsidR="00607C79" w:rsidRPr="00484C25" w:rsidRDefault="00607C79" w:rsidP="00CE0D18">
            <w:pPr>
              <w:pStyle w:val="TableParagraph"/>
              <w:spacing w:line="360" w:lineRule="auto"/>
              <w:ind w:left="561" w:right="561"/>
              <w:rPr>
                <w:sz w:val="28"/>
              </w:rPr>
            </w:pPr>
            <w:r w:rsidRPr="00484C25">
              <w:rPr>
                <w:sz w:val="28"/>
              </w:rPr>
              <w:t>Час</w:t>
            </w:r>
            <w:r w:rsidRPr="00484C25">
              <w:rPr>
                <w:spacing w:val="-3"/>
                <w:sz w:val="28"/>
              </w:rPr>
              <w:t xml:space="preserve"> </w:t>
            </w:r>
            <w:r w:rsidRPr="00484C25">
              <w:rPr>
                <w:sz w:val="28"/>
              </w:rPr>
              <w:t>на</w:t>
            </w:r>
            <w:r w:rsidRPr="00484C25">
              <w:rPr>
                <w:spacing w:val="-2"/>
                <w:sz w:val="28"/>
              </w:rPr>
              <w:t xml:space="preserve"> </w:t>
            </w:r>
            <w:r w:rsidRPr="00484C25">
              <w:rPr>
                <w:sz w:val="28"/>
              </w:rPr>
              <w:t>виконання</w:t>
            </w:r>
            <w:r w:rsidRPr="00484C25">
              <w:rPr>
                <w:spacing w:val="-2"/>
                <w:sz w:val="28"/>
              </w:rPr>
              <w:t xml:space="preserve"> </w:t>
            </w:r>
            <w:r w:rsidRPr="00484C25">
              <w:rPr>
                <w:sz w:val="28"/>
              </w:rPr>
              <w:t>прихоплювань -</w:t>
            </w:r>
            <w:r w:rsidRPr="00484C25">
              <w:rPr>
                <w:spacing w:val="-5"/>
                <w:sz w:val="28"/>
              </w:rPr>
              <w:t xml:space="preserve"> </w:t>
            </w:r>
            <w:r w:rsidRPr="00484C25">
              <w:rPr>
                <w:sz w:val="28"/>
              </w:rPr>
              <w:t>72*0.5=36хв</w:t>
            </w:r>
            <w:r w:rsidR="000E35A0" w:rsidRPr="00484C25">
              <w:rPr>
                <w:sz w:val="28"/>
              </w:rPr>
              <w:t>.</w:t>
            </w:r>
          </w:p>
          <w:p w:rsidR="00607C79" w:rsidRPr="00484C25" w:rsidRDefault="00607C79" w:rsidP="00CE0D18">
            <w:pPr>
              <w:pStyle w:val="TableParagraph"/>
              <w:spacing w:line="360" w:lineRule="auto"/>
              <w:ind w:left="561" w:right="561"/>
              <w:rPr>
                <w:sz w:val="28"/>
              </w:rPr>
            </w:pPr>
            <w:r w:rsidRPr="00484C25">
              <w:rPr>
                <w:sz w:val="28"/>
              </w:rPr>
              <w:t>Час</w:t>
            </w:r>
            <w:r w:rsidRPr="00484C25">
              <w:rPr>
                <w:spacing w:val="-3"/>
                <w:sz w:val="28"/>
              </w:rPr>
              <w:t xml:space="preserve"> </w:t>
            </w:r>
            <w:r w:rsidRPr="00484C25">
              <w:rPr>
                <w:sz w:val="28"/>
              </w:rPr>
              <w:t>на</w:t>
            </w:r>
            <w:r w:rsidRPr="00484C25">
              <w:rPr>
                <w:spacing w:val="-3"/>
                <w:sz w:val="28"/>
              </w:rPr>
              <w:t xml:space="preserve"> </w:t>
            </w:r>
            <w:r w:rsidRPr="00484C25">
              <w:rPr>
                <w:sz w:val="28"/>
              </w:rPr>
              <w:t>складання</w:t>
            </w:r>
            <w:r w:rsidRPr="00484C25">
              <w:rPr>
                <w:spacing w:val="-3"/>
                <w:sz w:val="28"/>
              </w:rPr>
              <w:t xml:space="preserve"> </w:t>
            </w:r>
            <w:r w:rsidRPr="00484C25">
              <w:rPr>
                <w:sz w:val="28"/>
              </w:rPr>
              <w:t>профілю</w:t>
            </w:r>
            <w:r w:rsidRPr="00484C25">
              <w:rPr>
                <w:spacing w:val="-4"/>
                <w:sz w:val="28"/>
              </w:rPr>
              <w:t xml:space="preserve"> </w:t>
            </w:r>
            <w:r w:rsidRPr="00484C25">
              <w:rPr>
                <w:sz w:val="28"/>
              </w:rPr>
              <w:t>під</w:t>
            </w:r>
            <w:r w:rsidRPr="00484C25">
              <w:rPr>
                <w:spacing w:val="-2"/>
                <w:sz w:val="28"/>
              </w:rPr>
              <w:t xml:space="preserve"> </w:t>
            </w:r>
            <w:r w:rsidRPr="00484C25">
              <w:rPr>
                <w:sz w:val="28"/>
              </w:rPr>
              <w:t>зварювання</w:t>
            </w:r>
            <w:r w:rsidRPr="00484C25">
              <w:rPr>
                <w:spacing w:val="-2"/>
                <w:sz w:val="28"/>
              </w:rPr>
              <w:t xml:space="preserve"> </w:t>
            </w:r>
            <w:r w:rsidRPr="00484C25">
              <w:rPr>
                <w:sz w:val="28"/>
              </w:rPr>
              <w:t>-</w:t>
            </w:r>
            <w:r w:rsidRPr="00484C25">
              <w:rPr>
                <w:spacing w:val="-3"/>
                <w:sz w:val="28"/>
              </w:rPr>
              <w:t xml:space="preserve"> </w:t>
            </w:r>
            <w:r w:rsidRPr="00484C25">
              <w:rPr>
                <w:sz w:val="28"/>
              </w:rPr>
              <w:t>12*6.5=78хв</w:t>
            </w:r>
            <w:r w:rsidR="000E35A0" w:rsidRPr="00484C25">
              <w:rPr>
                <w:sz w:val="28"/>
              </w:rPr>
              <w:t>.</w:t>
            </w:r>
          </w:p>
          <w:p w:rsidR="000E35A0" w:rsidRPr="00484C25" w:rsidRDefault="00607C79" w:rsidP="00CE0D18">
            <w:pPr>
              <w:pStyle w:val="TableParagraph"/>
              <w:spacing w:line="360" w:lineRule="auto"/>
              <w:ind w:left="561" w:right="561"/>
              <w:rPr>
                <w:sz w:val="28"/>
              </w:rPr>
            </w:pPr>
            <w:r w:rsidRPr="00484C25">
              <w:rPr>
                <w:sz w:val="28"/>
              </w:rPr>
              <w:t>Час на налагодження зварювальної апаратур</w:t>
            </w:r>
            <w:r w:rsidR="000E35A0" w:rsidRPr="00484C25">
              <w:rPr>
                <w:sz w:val="28"/>
              </w:rPr>
              <w:t>и - (29*0,18)+(5*1,6)=13,22 хв.</w:t>
            </w:r>
          </w:p>
          <w:p w:rsidR="00607C79" w:rsidRPr="00484C25" w:rsidRDefault="00607C79" w:rsidP="00CE0D18">
            <w:pPr>
              <w:pStyle w:val="TableParagraph"/>
              <w:spacing w:line="360" w:lineRule="auto"/>
              <w:ind w:left="561" w:right="561"/>
              <w:rPr>
                <w:sz w:val="28"/>
              </w:rPr>
            </w:pPr>
            <w:r w:rsidRPr="00484C25">
              <w:rPr>
                <w:sz w:val="28"/>
              </w:rPr>
              <w:t>Тепер</w:t>
            </w:r>
            <w:r w:rsidRPr="00484C25">
              <w:rPr>
                <w:spacing w:val="-3"/>
                <w:sz w:val="28"/>
              </w:rPr>
              <w:t xml:space="preserve"> </w:t>
            </w:r>
            <w:r w:rsidRPr="00484C25">
              <w:rPr>
                <w:sz w:val="28"/>
              </w:rPr>
              <w:t>підсумуємо всі</w:t>
            </w:r>
            <w:r w:rsidRPr="00484C25">
              <w:rPr>
                <w:spacing w:val="1"/>
                <w:sz w:val="28"/>
              </w:rPr>
              <w:t xml:space="preserve"> </w:t>
            </w:r>
            <w:r w:rsidRPr="00484C25">
              <w:rPr>
                <w:sz w:val="28"/>
              </w:rPr>
              <w:t>часові</w:t>
            </w:r>
            <w:r w:rsidRPr="00484C25">
              <w:rPr>
                <w:spacing w:val="1"/>
                <w:sz w:val="28"/>
              </w:rPr>
              <w:t xml:space="preserve"> </w:t>
            </w:r>
            <w:r w:rsidRPr="00484C25">
              <w:rPr>
                <w:sz w:val="28"/>
              </w:rPr>
              <w:t>аспекти</w:t>
            </w:r>
            <w:r w:rsidRPr="00484C25">
              <w:rPr>
                <w:spacing w:val="-3"/>
                <w:sz w:val="28"/>
              </w:rPr>
              <w:t xml:space="preserve"> </w:t>
            </w:r>
            <w:r w:rsidRPr="00484C25">
              <w:rPr>
                <w:sz w:val="28"/>
              </w:rPr>
              <w:t>і</w:t>
            </w:r>
            <w:r w:rsidRPr="00484C25">
              <w:rPr>
                <w:spacing w:val="1"/>
                <w:sz w:val="28"/>
              </w:rPr>
              <w:t xml:space="preserve"> </w:t>
            </w:r>
            <w:r w:rsidRPr="00484C25">
              <w:rPr>
                <w:sz w:val="28"/>
              </w:rPr>
              <w:t>отримаємо  Тд.</w:t>
            </w:r>
          </w:p>
          <w:p w:rsidR="00607C79" w:rsidRPr="00484C25" w:rsidRDefault="00607C79" w:rsidP="00CE0D18">
            <w:pPr>
              <w:pStyle w:val="TableParagraph"/>
              <w:spacing w:line="360" w:lineRule="auto"/>
              <w:ind w:left="561" w:right="561"/>
              <w:rPr>
                <w:sz w:val="28"/>
              </w:rPr>
            </w:pPr>
            <w:r w:rsidRPr="00484C25">
              <w:rPr>
                <w:sz w:val="28"/>
              </w:rPr>
              <w:t>Т</w:t>
            </w:r>
            <w:r w:rsidRPr="00484C25">
              <w:rPr>
                <w:sz w:val="28"/>
                <w:vertAlign w:val="subscript"/>
              </w:rPr>
              <w:t>д</w:t>
            </w:r>
            <w:r w:rsidRPr="00484C25">
              <w:rPr>
                <w:sz w:val="28"/>
              </w:rPr>
              <w:t>=12.9+10.7+3.96+0.7+0.7+24+36+78+13,22=180.18хв=3год</w:t>
            </w:r>
            <w:r w:rsidR="000E35A0" w:rsidRPr="00484C25">
              <w:rPr>
                <w:sz w:val="28"/>
              </w:rPr>
              <w:t>.</w:t>
            </w:r>
          </w:p>
          <w:p w:rsidR="00607C79" w:rsidRPr="00484C25" w:rsidRDefault="00607C79" w:rsidP="00CE0D18">
            <w:pPr>
              <w:pStyle w:val="TableParagraph"/>
              <w:spacing w:line="360" w:lineRule="auto"/>
              <w:ind w:left="561" w:right="561"/>
              <w:rPr>
                <w:sz w:val="28"/>
              </w:rPr>
            </w:pPr>
            <w:r w:rsidRPr="00484C25">
              <w:rPr>
                <w:sz w:val="28"/>
              </w:rPr>
              <w:t>Т</w:t>
            </w:r>
            <w:r w:rsidRPr="00484C25">
              <w:rPr>
                <w:sz w:val="28"/>
                <w:vertAlign w:val="subscript"/>
              </w:rPr>
              <w:t>о</w:t>
            </w:r>
            <w:r w:rsidRPr="00484C25">
              <w:rPr>
                <w:sz w:val="28"/>
              </w:rPr>
              <w:t>- основний час зварювання.</w:t>
            </w:r>
            <w:r w:rsidRPr="00484C25">
              <w:rPr>
                <w:spacing w:val="1"/>
                <w:sz w:val="28"/>
              </w:rPr>
              <w:t xml:space="preserve"> </w:t>
            </w:r>
            <w:r w:rsidRPr="00484C25">
              <w:rPr>
                <w:spacing w:val="-1"/>
                <w:sz w:val="28"/>
              </w:rPr>
              <w:t>Т</w:t>
            </w:r>
            <w:r w:rsidRPr="00484C25">
              <w:rPr>
                <w:spacing w:val="-1"/>
                <w:sz w:val="28"/>
                <w:vertAlign w:val="subscript"/>
              </w:rPr>
              <w:t>о</w:t>
            </w:r>
            <w:r w:rsidRPr="00484C25">
              <w:rPr>
                <w:spacing w:val="-1"/>
                <w:sz w:val="28"/>
              </w:rPr>
              <w:t>=L</w:t>
            </w:r>
            <w:r w:rsidRPr="00484C25">
              <w:rPr>
                <w:spacing w:val="-1"/>
                <w:sz w:val="28"/>
                <w:vertAlign w:val="subscript"/>
              </w:rPr>
              <w:t>швів</w:t>
            </w:r>
            <w:r w:rsidRPr="00484C25">
              <w:rPr>
                <w:spacing w:val="-1"/>
                <w:sz w:val="28"/>
              </w:rPr>
              <w:t>/V</w:t>
            </w:r>
            <w:r w:rsidRPr="00484C25">
              <w:rPr>
                <w:spacing w:val="-1"/>
                <w:sz w:val="28"/>
                <w:vertAlign w:val="subscript"/>
              </w:rPr>
              <w:t>зв</w:t>
            </w:r>
            <w:r w:rsidRPr="00484C25">
              <w:rPr>
                <w:spacing w:val="-1"/>
                <w:sz w:val="28"/>
              </w:rPr>
              <w:t>=((24*100)+(24*150)+(24*60))/91,4=1.21</w:t>
            </w:r>
            <w:r w:rsidRPr="00484C25">
              <w:rPr>
                <w:spacing w:val="15"/>
                <w:sz w:val="28"/>
              </w:rPr>
              <w:t xml:space="preserve"> </w:t>
            </w:r>
            <w:r w:rsidRPr="00484C25">
              <w:rPr>
                <w:sz w:val="28"/>
              </w:rPr>
              <w:t>год.</w:t>
            </w:r>
          </w:p>
          <w:p w:rsidR="00607C79" w:rsidRPr="00484C25" w:rsidRDefault="00607C79" w:rsidP="00DA0E42">
            <w:pPr>
              <w:pStyle w:val="TableParagraph"/>
              <w:spacing w:line="227" w:lineRule="exact"/>
              <w:ind w:left="986"/>
              <w:jc w:val="center"/>
              <w:rPr>
                <w:rFonts w:ascii="Cambria Math"/>
                <w:sz w:val="28"/>
              </w:rPr>
            </w:pPr>
            <w:r w:rsidRPr="00484C25">
              <w:rPr>
                <w:rFonts w:ascii="Cambria Math"/>
                <w:sz w:val="28"/>
              </w:rPr>
              <w:t>8</w:t>
            </w:r>
          </w:p>
          <w:p w:rsidR="00607C79" w:rsidRPr="00484C25" w:rsidRDefault="000E35A0" w:rsidP="00DA0E42">
            <w:pPr>
              <w:pStyle w:val="TableParagraph"/>
              <w:spacing w:line="192" w:lineRule="auto"/>
              <w:ind w:left="868" w:right="751"/>
              <w:jc w:val="center"/>
              <w:rPr>
                <w:rFonts w:ascii="Cambria Math" w:hAnsi="Cambria Math"/>
                <w:sz w:val="28"/>
              </w:rPr>
            </w:pPr>
            <w:r w:rsidRPr="00484C25">
              <w:rPr>
                <w:rFonts w:ascii="Cambria Math" w:hAnsi="Cambria Math"/>
                <w:sz w:val="28"/>
                <w:lang w:eastAsia="ru-RU"/>
              </w:rPr>
              <mc:AlternateContent>
                <mc:Choice Requires="wps">
                  <w:drawing>
                    <wp:anchor distT="0" distB="0" distL="114300" distR="114300" simplePos="0" relativeHeight="251701248" behindDoc="0" locked="0" layoutInCell="1" allowOverlap="1">
                      <wp:simplePos x="0" y="0"/>
                      <wp:positionH relativeFrom="column">
                        <wp:posOffset>3522015</wp:posOffset>
                      </wp:positionH>
                      <wp:positionV relativeFrom="paragraph">
                        <wp:posOffset>74295</wp:posOffset>
                      </wp:positionV>
                      <wp:extent cx="182880" cy="0"/>
                      <wp:effectExtent l="0" t="0" r="26670" b="19050"/>
                      <wp:wrapNone/>
                      <wp:docPr id="75" name="Прямая соединительная линия 75"/>
                      <wp:cNvGraphicFramePr/>
                      <a:graphic xmlns:a="http://schemas.openxmlformats.org/drawingml/2006/main">
                        <a:graphicData uri="http://schemas.microsoft.com/office/word/2010/wordprocessingShape">
                          <wps:wsp>
                            <wps:cNvCnPr/>
                            <wps:spPr>
                              <a:xfrm flipV="1">
                                <a:off x="0" y="0"/>
                                <a:ext cx="182880"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8B68BB9" id="Прямая соединительная линия 75" o:spid="_x0000_s1026" style="position:absolute;flip:y;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7.3pt,5.85pt" to="291.7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xoZCgIAADkEAAAOAAAAZHJzL2Uyb0RvYy54bWysU8uO0zAU3SPxD5b3NGmlQomazmJGwwZB&#10;xWvvcezWkl+yTZPugDVSP4FfYMFIIw3wDckfce2k6QiQEIiNZd/Hufece708a5REO+a8MLrE00mO&#10;EdPUVEJvSvz61eWDBUY+EF0RaTQr8Z55fLa6f29Z24LNzNbIijkEINoXtS3xNgRbZJmnW6aInxjL&#10;NDi5cYoEeLpNVjlSA7qS2SzPH2a1cZV1hjLvwXrRO/Eq4XPOaHjOuWcByRJDbyGdLp1X8cxWS1Js&#10;HLFbQYc2yD90oYjQUHSEuiCBoLdO/AKlBHXGGx4m1KjMcC4oSxyAzTT/ic3LLbEscQFxvB1l8v8P&#10;lj7brR0SVYkfzTHSRMGM2k/du+7Qfm0/dwfUvW+/t9ftl/am/dbedB/gftt9hHt0treD+YAgHbSs&#10;rS8A8lyv3fDydu2iMA13CnEp7BtYkyQVkEdNmsR+nARrAqJgnC5miwXMix5dWY8Qkazz4QkzCsVL&#10;iaXQUSNSkN1TH6AqhB5DollqVJf48Xw2T1HeSFFdCimjL60ZO5cO7QgsSGimkQQA3ImCl9RgjNR6&#10;MukW9pL18C8YBwFj032BuLonTEIp0+GIKzVExzQOHYyJ+Z8Th/iYytJa/03ymJEqGx3GZCW0cb+r&#10;fpKC9/FHBXreUYIrU+3TmJM0sJ9JueEvxQ9w953STz9+9QMAAP//AwBQSwMEFAAGAAgAAAAhAKGI&#10;AQDeAAAACQEAAA8AAABkcnMvZG93bnJldi54bWxMj8FOwzAMhu9IvENkJG4s3VhHVZpOBbHTGNoG&#10;4pw1pqlonKrJtvL2GHGAo/1/+v25WI6uEyccQutJwXSSgECqvWmpUfD2urrJQISoyejOEyr4wgDL&#10;8vKi0LnxZ9rhaR8bwSUUcq3AxtjnUobaotNh4nskzj784HTkcWikGfSZy10nZ0mykE63xBes7vHR&#10;Yv25PzoF49ptZ6t1Ve3kZvsS3x+yJ5s+K3V9NVb3ICKO8Q+GH31Wh5KdDv5IJohOQZrOF4xyML0D&#10;wUCa3c5BHH4Xsizk/w/KbwAAAP//AwBQSwECLQAUAAYACAAAACEAtoM4kv4AAADhAQAAEwAAAAAA&#10;AAAAAAAAAAAAAAAAW0NvbnRlbnRfVHlwZXNdLnhtbFBLAQItABQABgAIAAAAIQA4/SH/1gAAAJQB&#10;AAALAAAAAAAAAAAAAAAAAC8BAABfcmVscy8ucmVsc1BLAQItABQABgAIAAAAIQBOZxoZCgIAADkE&#10;AAAOAAAAAAAAAAAAAAAAAC4CAABkcnMvZTJvRG9jLnhtbFBLAQItABQABgAIAAAAIQChiAEA3gAA&#10;AAkBAAAPAAAAAAAAAAAAAAAAAGQEAABkcnMvZG93bnJldi54bWxQSwUGAAAAAAQABADzAAAAbwUA&#10;AAAA&#10;" strokecolor="black [3213]">
                      <v:stroke joinstyle="miter"/>
                    </v:line>
                  </w:pict>
                </mc:Fallback>
              </mc:AlternateContent>
            </w:r>
            <w:r w:rsidR="00607C79" w:rsidRPr="00484C25">
              <w:rPr>
                <w:rFonts w:ascii="Cambria Math" w:hAnsi="Cambria Math"/>
                <w:sz w:val="28"/>
              </w:rPr>
              <w:t>Т</w:t>
            </w:r>
            <w:r w:rsidR="00607C79" w:rsidRPr="00484C25">
              <w:rPr>
                <w:rFonts w:ascii="Cambria Math" w:hAnsi="Cambria Math"/>
                <w:position w:val="-5"/>
                <w:sz w:val="20"/>
              </w:rPr>
              <w:t>к</w:t>
            </w:r>
            <w:r w:rsidR="00607C79" w:rsidRPr="00484C25">
              <w:rPr>
                <w:rFonts w:ascii="Cambria Math" w:hAnsi="Cambria Math"/>
                <w:spacing w:val="2"/>
                <w:position w:val="-5"/>
                <w:sz w:val="20"/>
              </w:rPr>
              <w:t xml:space="preserve"> </w:t>
            </w:r>
            <w:r w:rsidR="00607C79" w:rsidRPr="00484C25">
              <w:rPr>
                <w:rFonts w:ascii="Cambria Math" w:hAnsi="Cambria Math"/>
                <w:sz w:val="28"/>
              </w:rPr>
              <w:t>=</w:t>
            </w:r>
            <w:r w:rsidR="00607C79" w:rsidRPr="00484C25">
              <w:rPr>
                <w:rFonts w:ascii="Cambria Math" w:hAnsi="Cambria Math"/>
                <w:spacing w:val="16"/>
                <w:sz w:val="28"/>
              </w:rPr>
              <w:t xml:space="preserve"> </w:t>
            </w:r>
            <w:r w:rsidR="00607C79" w:rsidRPr="00484C25">
              <w:rPr>
                <w:rFonts w:ascii="Cambria Math" w:hAnsi="Cambria Math"/>
                <w:position w:val="1"/>
                <w:sz w:val="28"/>
              </w:rPr>
              <w:t>(</w:t>
            </w:r>
            <w:r w:rsidR="00607C79" w:rsidRPr="00484C25">
              <w:rPr>
                <w:rFonts w:ascii="Cambria Math" w:hAnsi="Cambria Math"/>
                <w:sz w:val="28"/>
              </w:rPr>
              <w:t>1.21</w:t>
            </w:r>
            <w:r w:rsidR="00607C79" w:rsidRPr="00484C25">
              <w:rPr>
                <w:rFonts w:ascii="Cambria Math" w:hAnsi="Cambria Math"/>
                <w:spacing w:val="-2"/>
                <w:sz w:val="28"/>
              </w:rPr>
              <w:t xml:space="preserve"> </w:t>
            </w:r>
            <w:r w:rsidR="00607C79" w:rsidRPr="00484C25">
              <w:rPr>
                <w:rFonts w:ascii="Cambria Math" w:hAnsi="Cambria Math"/>
                <w:sz w:val="28"/>
              </w:rPr>
              <w:t>+</w:t>
            </w:r>
            <w:r w:rsidR="00607C79" w:rsidRPr="00484C25">
              <w:rPr>
                <w:rFonts w:ascii="Cambria Math" w:hAnsi="Cambria Math"/>
                <w:spacing w:val="-1"/>
                <w:sz w:val="28"/>
              </w:rPr>
              <w:t xml:space="preserve"> </w:t>
            </w:r>
            <w:r w:rsidR="00607C79" w:rsidRPr="00484C25">
              <w:rPr>
                <w:rFonts w:ascii="Cambria Math" w:hAnsi="Cambria Math"/>
                <w:sz w:val="28"/>
              </w:rPr>
              <w:t>3</w:t>
            </w:r>
            <w:r w:rsidR="00607C79" w:rsidRPr="00484C25">
              <w:rPr>
                <w:rFonts w:ascii="Cambria Math" w:hAnsi="Cambria Math"/>
                <w:position w:val="1"/>
                <w:sz w:val="28"/>
              </w:rPr>
              <w:t>)</w:t>
            </w:r>
            <w:r w:rsidR="00607C79" w:rsidRPr="00484C25">
              <w:rPr>
                <w:rFonts w:ascii="Cambria Math" w:hAnsi="Cambria Math"/>
                <w:spacing w:val="-1"/>
                <w:position w:val="1"/>
                <w:sz w:val="28"/>
              </w:rPr>
              <w:t xml:space="preserve"> </w:t>
            </w:r>
            <w:r w:rsidR="00607C79" w:rsidRPr="00484C25">
              <w:rPr>
                <w:rFonts w:ascii="Cambria Math" w:hAnsi="Cambria Math"/>
                <w:sz w:val="28"/>
              </w:rPr>
              <w:t xml:space="preserve">∗ </w:t>
            </w:r>
            <w:r w:rsidR="00607C79" w:rsidRPr="00484C25">
              <w:rPr>
                <w:rFonts w:ascii="Cambria Math" w:hAnsi="Cambria Math"/>
                <w:position w:val="-18"/>
                <w:sz w:val="28"/>
              </w:rPr>
              <w:t>7</w:t>
            </w:r>
            <w:r w:rsidR="00607C79" w:rsidRPr="00484C25">
              <w:rPr>
                <w:rFonts w:ascii="Cambria Math" w:hAnsi="Cambria Math"/>
                <w:spacing w:val="15"/>
                <w:position w:val="-18"/>
                <w:sz w:val="28"/>
              </w:rPr>
              <w:t xml:space="preserve"> </w:t>
            </w:r>
            <w:r w:rsidR="00607C79" w:rsidRPr="00484C25">
              <w:rPr>
                <w:rFonts w:ascii="Cambria Math" w:hAnsi="Cambria Math"/>
                <w:sz w:val="28"/>
              </w:rPr>
              <w:t>=</w:t>
            </w:r>
            <w:r w:rsidR="00607C79" w:rsidRPr="00484C25">
              <w:rPr>
                <w:rFonts w:ascii="Cambria Math" w:hAnsi="Cambria Math"/>
                <w:spacing w:val="16"/>
                <w:sz w:val="28"/>
              </w:rPr>
              <w:t xml:space="preserve"> </w:t>
            </w:r>
            <w:r w:rsidR="00607C79" w:rsidRPr="00484C25">
              <w:rPr>
                <w:rFonts w:ascii="Cambria Math" w:hAnsi="Cambria Math"/>
                <w:sz w:val="28"/>
              </w:rPr>
              <w:t>4,8</w:t>
            </w:r>
            <w:r w:rsidR="00607C79" w:rsidRPr="00484C25">
              <w:rPr>
                <w:rFonts w:ascii="Cambria Math" w:hAnsi="Cambria Math"/>
                <w:spacing w:val="2"/>
                <w:sz w:val="28"/>
              </w:rPr>
              <w:t xml:space="preserve"> </w:t>
            </w:r>
            <w:r w:rsidR="00607C79" w:rsidRPr="00484C25">
              <w:rPr>
                <w:rFonts w:ascii="Cambria Math" w:hAnsi="Cambria Math"/>
                <w:sz w:val="28"/>
              </w:rPr>
              <w:t>год.</w:t>
            </w:r>
          </w:p>
          <w:p w:rsidR="00607C79" w:rsidRPr="00484C25" w:rsidRDefault="00607C79" w:rsidP="00CE0D18">
            <w:pPr>
              <w:pStyle w:val="TableParagraph"/>
              <w:spacing w:line="360" w:lineRule="auto"/>
              <w:ind w:left="1021"/>
              <w:jc w:val="both"/>
              <w:rPr>
                <w:sz w:val="28"/>
              </w:rPr>
            </w:pPr>
            <w:r w:rsidRPr="00484C25">
              <w:rPr>
                <w:sz w:val="28"/>
                <w:u w:val="single"/>
              </w:rPr>
              <w:t>Розрахуємо</w:t>
            </w:r>
            <w:r w:rsidRPr="00484C25">
              <w:rPr>
                <w:spacing w:val="-3"/>
                <w:sz w:val="28"/>
                <w:u w:val="single"/>
              </w:rPr>
              <w:t xml:space="preserve"> </w:t>
            </w:r>
            <w:r w:rsidRPr="00484C25">
              <w:rPr>
                <w:sz w:val="28"/>
                <w:u w:val="single"/>
              </w:rPr>
              <w:t>час</w:t>
            </w:r>
            <w:r w:rsidRPr="00484C25">
              <w:rPr>
                <w:spacing w:val="-2"/>
                <w:sz w:val="28"/>
                <w:u w:val="single"/>
              </w:rPr>
              <w:t xml:space="preserve"> </w:t>
            </w:r>
            <w:r w:rsidRPr="00484C25">
              <w:rPr>
                <w:sz w:val="28"/>
                <w:u w:val="single"/>
              </w:rPr>
              <w:t>Тшт</w:t>
            </w:r>
            <w:r w:rsidRPr="00484C25">
              <w:rPr>
                <w:spacing w:val="-5"/>
                <w:sz w:val="28"/>
                <w:u w:val="single"/>
              </w:rPr>
              <w:t xml:space="preserve"> </w:t>
            </w:r>
            <w:r w:rsidRPr="00484C25">
              <w:rPr>
                <w:sz w:val="28"/>
                <w:u w:val="single"/>
              </w:rPr>
              <w:t>для</w:t>
            </w:r>
            <w:r w:rsidRPr="00484C25">
              <w:rPr>
                <w:spacing w:val="-2"/>
                <w:sz w:val="28"/>
                <w:u w:val="single"/>
              </w:rPr>
              <w:t xml:space="preserve"> </w:t>
            </w:r>
            <w:r w:rsidRPr="00484C25">
              <w:rPr>
                <w:sz w:val="28"/>
                <w:u w:val="single"/>
              </w:rPr>
              <w:t>розробленого</w:t>
            </w:r>
            <w:r w:rsidRPr="00484C25">
              <w:rPr>
                <w:spacing w:val="-1"/>
                <w:sz w:val="28"/>
                <w:u w:val="single"/>
              </w:rPr>
              <w:t xml:space="preserve"> </w:t>
            </w:r>
            <w:r w:rsidRPr="00484C25">
              <w:rPr>
                <w:sz w:val="28"/>
                <w:u w:val="single"/>
              </w:rPr>
              <w:t>варіанту:</w:t>
            </w:r>
          </w:p>
          <w:p w:rsidR="000E35A0" w:rsidRPr="00484C25" w:rsidRDefault="000E35A0" w:rsidP="004478F0">
            <w:pPr>
              <w:pStyle w:val="TableParagraph"/>
              <w:spacing w:line="360" w:lineRule="auto"/>
              <w:ind w:left="561" w:right="561" w:firstLine="3"/>
              <w:rPr>
                <w:sz w:val="28"/>
              </w:rPr>
            </w:pPr>
            <w:r w:rsidRPr="00484C25">
              <w:rPr>
                <w:sz w:val="28"/>
              </w:rPr>
              <w:t>Установити</w:t>
            </w:r>
            <w:r w:rsidRPr="00484C25">
              <w:rPr>
                <w:spacing w:val="65"/>
                <w:sz w:val="28"/>
              </w:rPr>
              <w:t xml:space="preserve"> </w:t>
            </w:r>
            <w:r w:rsidRPr="00484C25">
              <w:rPr>
                <w:sz w:val="28"/>
              </w:rPr>
              <w:t>зварний</w:t>
            </w:r>
            <w:r w:rsidRPr="00484C25">
              <w:rPr>
                <w:spacing w:val="-2"/>
                <w:sz w:val="28"/>
              </w:rPr>
              <w:t xml:space="preserve"> </w:t>
            </w:r>
            <w:r w:rsidRPr="00484C25">
              <w:rPr>
                <w:sz w:val="28"/>
              </w:rPr>
              <w:t>вузол</w:t>
            </w:r>
            <w:r w:rsidRPr="00484C25">
              <w:rPr>
                <w:spacing w:val="-3"/>
                <w:sz w:val="28"/>
              </w:rPr>
              <w:t xml:space="preserve"> </w:t>
            </w:r>
            <w:r w:rsidRPr="00484C25">
              <w:rPr>
                <w:sz w:val="28"/>
              </w:rPr>
              <w:t>№1,2-</w:t>
            </w:r>
            <w:r w:rsidRPr="00484C25">
              <w:rPr>
                <w:spacing w:val="-5"/>
                <w:sz w:val="28"/>
              </w:rPr>
              <w:t xml:space="preserve"> </w:t>
            </w:r>
            <w:r w:rsidRPr="00484C25">
              <w:rPr>
                <w:sz w:val="28"/>
              </w:rPr>
              <w:t>1.6*6+1.1=10.7хв.</w:t>
            </w:r>
          </w:p>
          <w:p w:rsidR="000E35A0" w:rsidRPr="00484C25" w:rsidRDefault="000E35A0" w:rsidP="004478F0">
            <w:pPr>
              <w:pStyle w:val="TableParagraph"/>
              <w:spacing w:line="360" w:lineRule="auto"/>
              <w:ind w:left="561" w:right="561" w:firstLine="3"/>
              <w:jc w:val="both"/>
              <w:rPr>
                <w:spacing w:val="-67"/>
                <w:sz w:val="28"/>
              </w:rPr>
            </w:pPr>
            <w:r w:rsidRPr="00484C25">
              <w:rPr>
                <w:sz w:val="28"/>
              </w:rPr>
              <w:t>Установити для складання та зварювання вузол № 3,4 – (1.6+0.38)*2=3.96хв</w:t>
            </w:r>
            <w:r w:rsidRPr="00484C25">
              <w:rPr>
                <w:spacing w:val="-67"/>
                <w:sz w:val="28"/>
              </w:rPr>
              <w:t xml:space="preserve"> .</w:t>
            </w:r>
          </w:p>
          <w:p w:rsidR="000E35A0" w:rsidRPr="00484C25" w:rsidRDefault="000E35A0" w:rsidP="004478F0">
            <w:pPr>
              <w:pStyle w:val="TableParagraph"/>
              <w:spacing w:line="360" w:lineRule="auto"/>
              <w:ind w:left="561" w:right="561" w:firstLine="3"/>
              <w:rPr>
                <w:sz w:val="28"/>
              </w:rPr>
            </w:pPr>
            <w:r w:rsidRPr="00484C25">
              <w:rPr>
                <w:sz w:val="28"/>
              </w:rPr>
              <w:t>Установити</w:t>
            </w:r>
            <w:r w:rsidRPr="00484C25">
              <w:rPr>
                <w:spacing w:val="-1"/>
                <w:sz w:val="28"/>
              </w:rPr>
              <w:t xml:space="preserve"> </w:t>
            </w:r>
            <w:r w:rsidRPr="00484C25">
              <w:rPr>
                <w:sz w:val="28"/>
              </w:rPr>
              <w:t>зварний</w:t>
            </w:r>
            <w:r w:rsidRPr="00484C25">
              <w:rPr>
                <w:spacing w:val="-2"/>
                <w:sz w:val="28"/>
              </w:rPr>
              <w:t xml:space="preserve"> </w:t>
            </w:r>
            <w:r w:rsidRPr="00484C25">
              <w:rPr>
                <w:sz w:val="28"/>
              </w:rPr>
              <w:t>вузол №5</w:t>
            </w:r>
            <w:r w:rsidRPr="00484C25">
              <w:rPr>
                <w:spacing w:val="2"/>
                <w:sz w:val="28"/>
              </w:rPr>
              <w:t xml:space="preserve"> </w:t>
            </w:r>
            <w:r w:rsidRPr="00484C25">
              <w:rPr>
                <w:sz w:val="28"/>
              </w:rPr>
              <w:t>–</w:t>
            </w:r>
            <w:r w:rsidRPr="00484C25">
              <w:rPr>
                <w:spacing w:val="-2"/>
                <w:sz w:val="28"/>
              </w:rPr>
              <w:t xml:space="preserve"> </w:t>
            </w:r>
            <w:r w:rsidRPr="00484C25">
              <w:rPr>
                <w:sz w:val="28"/>
              </w:rPr>
              <w:t>0.32+0.38=</w:t>
            </w:r>
            <w:r w:rsidRPr="00484C25">
              <w:rPr>
                <w:spacing w:val="-1"/>
                <w:sz w:val="28"/>
              </w:rPr>
              <w:t xml:space="preserve"> </w:t>
            </w:r>
            <w:r w:rsidRPr="00484C25">
              <w:rPr>
                <w:sz w:val="28"/>
              </w:rPr>
              <w:t>0.7хв.</w:t>
            </w:r>
          </w:p>
          <w:p w:rsidR="000E35A0" w:rsidRPr="00484C25" w:rsidRDefault="000E35A0" w:rsidP="004478F0">
            <w:pPr>
              <w:pStyle w:val="TableParagraph"/>
              <w:spacing w:line="360" w:lineRule="auto"/>
              <w:ind w:left="561" w:right="561" w:firstLine="3"/>
              <w:jc w:val="both"/>
              <w:rPr>
                <w:sz w:val="28"/>
              </w:rPr>
            </w:pPr>
            <w:r w:rsidRPr="00484C25">
              <w:rPr>
                <w:sz w:val="28"/>
              </w:rPr>
              <w:t>Установити та зняти зварний вузол №6 – 0.32+0.38=0.7хв</w:t>
            </w:r>
            <w:r w:rsidRPr="00484C25">
              <w:rPr>
                <w:spacing w:val="-67"/>
                <w:sz w:val="28"/>
              </w:rPr>
              <w:t xml:space="preserve"> </w:t>
            </w:r>
            <w:r w:rsidRPr="00484C25">
              <w:rPr>
                <w:sz w:val="28"/>
              </w:rPr>
              <w:t>Транспортування</w:t>
            </w:r>
            <w:r w:rsidRPr="00484C25">
              <w:rPr>
                <w:spacing w:val="-1"/>
                <w:sz w:val="28"/>
              </w:rPr>
              <w:t xml:space="preserve"> </w:t>
            </w:r>
            <w:r w:rsidRPr="00484C25">
              <w:rPr>
                <w:sz w:val="28"/>
              </w:rPr>
              <w:t>вузлів</w:t>
            </w:r>
            <w:r w:rsidRPr="00484C25">
              <w:rPr>
                <w:spacing w:val="-3"/>
                <w:sz w:val="28"/>
              </w:rPr>
              <w:t xml:space="preserve"> </w:t>
            </w:r>
            <w:r w:rsidRPr="00484C25">
              <w:rPr>
                <w:sz w:val="28"/>
              </w:rPr>
              <w:t>та деталей-</w:t>
            </w:r>
            <w:r w:rsidRPr="00484C25">
              <w:rPr>
                <w:spacing w:val="-2"/>
                <w:sz w:val="28"/>
              </w:rPr>
              <w:t xml:space="preserve"> </w:t>
            </w:r>
            <w:r w:rsidRPr="00484C25">
              <w:rPr>
                <w:sz w:val="28"/>
              </w:rPr>
              <w:t>14*2=24.</w:t>
            </w:r>
          </w:p>
          <w:p w:rsidR="000E35A0" w:rsidRPr="00484C25" w:rsidRDefault="000E35A0" w:rsidP="004478F0">
            <w:pPr>
              <w:pStyle w:val="TableParagraph"/>
              <w:spacing w:line="360" w:lineRule="auto"/>
              <w:ind w:left="561" w:right="561" w:firstLine="3"/>
              <w:rPr>
                <w:sz w:val="28"/>
              </w:rPr>
            </w:pPr>
            <w:r w:rsidRPr="00484C25">
              <w:rPr>
                <w:sz w:val="28"/>
              </w:rPr>
              <w:t>Час</w:t>
            </w:r>
            <w:r w:rsidRPr="00484C25">
              <w:rPr>
                <w:spacing w:val="-3"/>
                <w:sz w:val="28"/>
              </w:rPr>
              <w:t xml:space="preserve"> </w:t>
            </w:r>
            <w:r w:rsidRPr="00484C25">
              <w:rPr>
                <w:sz w:val="28"/>
              </w:rPr>
              <w:t>на</w:t>
            </w:r>
            <w:r w:rsidRPr="00484C25">
              <w:rPr>
                <w:spacing w:val="-2"/>
                <w:sz w:val="28"/>
              </w:rPr>
              <w:t xml:space="preserve"> </w:t>
            </w:r>
            <w:r w:rsidRPr="00484C25">
              <w:rPr>
                <w:sz w:val="28"/>
              </w:rPr>
              <w:t>виконання</w:t>
            </w:r>
            <w:r w:rsidRPr="00484C25">
              <w:rPr>
                <w:spacing w:val="-2"/>
                <w:sz w:val="28"/>
              </w:rPr>
              <w:t xml:space="preserve"> </w:t>
            </w:r>
            <w:r w:rsidRPr="00484C25">
              <w:rPr>
                <w:sz w:val="28"/>
              </w:rPr>
              <w:t>прихоплювань -</w:t>
            </w:r>
            <w:r w:rsidRPr="00484C25">
              <w:rPr>
                <w:spacing w:val="-5"/>
                <w:sz w:val="28"/>
              </w:rPr>
              <w:t xml:space="preserve"> </w:t>
            </w:r>
            <w:r w:rsidRPr="00484C25">
              <w:rPr>
                <w:sz w:val="28"/>
              </w:rPr>
              <w:t>36*0.5=18хв.</w:t>
            </w:r>
          </w:p>
          <w:p w:rsidR="004E2A08" w:rsidRPr="00484C25" w:rsidRDefault="004E2A08" w:rsidP="004478F0">
            <w:pPr>
              <w:pStyle w:val="TableParagraph"/>
              <w:spacing w:line="360" w:lineRule="auto"/>
              <w:ind w:left="561" w:right="561" w:firstLine="3"/>
              <w:rPr>
                <w:sz w:val="28"/>
              </w:rPr>
            </w:pPr>
            <w:r w:rsidRPr="00484C25">
              <w:rPr>
                <w:sz w:val="28"/>
              </w:rPr>
              <w:t>Час на складання профілю під зварювання – 12*6.5=78хв.</w:t>
            </w:r>
          </w:p>
          <w:p w:rsidR="004E2A08" w:rsidRPr="00484C25" w:rsidRDefault="004E2A08" w:rsidP="004478F0">
            <w:pPr>
              <w:pStyle w:val="TableParagraph"/>
              <w:spacing w:line="360" w:lineRule="auto"/>
              <w:ind w:left="561" w:right="561" w:firstLine="3"/>
              <w:rPr>
                <w:sz w:val="28"/>
              </w:rPr>
            </w:pPr>
            <w:r w:rsidRPr="00484C25">
              <w:rPr>
                <w:sz w:val="28"/>
              </w:rPr>
              <w:t>Час на налагодження зварювальної апаратури - (16*0,18)+(5*1,6)=10.8 хв..</w:t>
            </w:r>
            <w:r w:rsidRPr="00484C25">
              <w:rPr>
                <w:spacing w:val="-67"/>
                <w:sz w:val="28"/>
              </w:rPr>
              <w:t xml:space="preserve"> </w:t>
            </w:r>
            <w:r w:rsidRPr="00484C25">
              <w:rPr>
                <w:sz w:val="28"/>
              </w:rPr>
              <w:t>Тепер</w:t>
            </w:r>
            <w:r w:rsidRPr="00484C25">
              <w:rPr>
                <w:spacing w:val="-3"/>
                <w:sz w:val="28"/>
              </w:rPr>
              <w:t xml:space="preserve"> </w:t>
            </w:r>
            <w:r w:rsidRPr="00484C25">
              <w:rPr>
                <w:sz w:val="28"/>
              </w:rPr>
              <w:t>підсумуємо всі</w:t>
            </w:r>
            <w:r w:rsidRPr="00484C25">
              <w:rPr>
                <w:spacing w:val="1"/>
                <w:sz w:val="28"/>
              </w:rPr>
              <w:t xml:space="preserve"> </w:t>
            </w:r>
            <w:r w:rsidRPr="00484C25">
              <w:rPr>
                <w:sz w:val="28"/>
              </w:rPr>
              <w:t>часові аспекти</w:t>
            </w:r>
            <w:r w:rsidRPr="00484C25">
              <w:rPr>
                <w:spacing w:val="-2"/>
                <w:sz w:val="28"/>
              </w:rPr>
              <w:t xml:space="preserve"> </w:t>
            </w:r>
            <w:r w:rsidRPr="00484C25">
              <w:rPr>
                <w:sz w:val="28"/>
              </w:rPr>
              <w:t>і</w:t>
            </w:r>
            <w:r w:rsidRPr="00484C25">
              <w:rPr>
                <w:spacing w:val="1"/>
                <w:sz w:val="28"/>
              </w:rPr>
              <w:t xml:space="preserve"> </w:t>
            </w:r>
            <w:r w:rsidRPr="00484C25">
              <w:rPr>
                <w:sz w:val="28"/>
              </w:rPr>
              <w:t>отримаємо</w:t>
            </w:r>
            <w:r w:rsidRPr="00484C25">
              <w:rPr>
                <w:spacing w:val="69"/>
                <w:sz w:val="28"/>
              </w:rPr>
              <w:t xml:space="preserve"> </w:t>
            </w:r>
            <w:r w:rsidRPr="00484C25">
              <w:rPr>
                <w:sz w:val="28"/>
              </w:rPr>
              <w:t>Тд</w:t>
            </w:r>
          </w:p>
          <w:p w:rsidR="004E2A08" w:rsidRPr="00484C25" w:rsidRDefault="004E2A08" w:rsidP="004E2A08">
            <w:pPr>
              <w:pStyle w:val="TableParagraph"/>
              <w:spacing w:before="162"/>
              <w:ind w:left="313"/>
              <w:rPr>
                <w:sz w:val="28"/>
              </w:rPr>
            </w:pPr>
            <w:r w:rsidRPr="00484C25">
              <w:rPr>
                <w:sz w:val="28"/>
              </w:rPr>
              <w:t>Т</w:t>
            </w:r>
            <w:r w:rsidRPr="00484C25">
              <w:rPr>
                <w:sz w:val="28"/>
                <w:vertAlign w:val="subscript"/>
              </w:rPr>
              <w:t>д</w:t>
            </w:r>
            <w:r w:rsidRPr="00484C25">
              <w:rPr>
                <w:sz w:val="28"/>
              </w:rPr>
              <w:t>=12.9+10.7+3.96+0.7+0.7+24+18+78+10.8=159.7хв=2.39год</w:t>
            </w:r>
          </w:p>
          <w:p w:rsidR="000E35A0" w:rsidRPr="00484C25" w:rsidRDefault="004E2A08" w:rsidP="004E2A08">
            <w:pPr>
              <w:pStyle w:val="TableParagraph"/>
              <w:spacing w:before="161" w:line="360" w:lineRule="auto"/>
              <w:ind w:left="313" w:right="754"/>
              <w:rPr>
                <w:sz w:val="28"/>
              </w:rPr>
            </w:pPr>
            <w:r w:rsidRPr="00484C25">
              <w:rPr>
                <w:sz w:val="28"/>
              </w:rPr>
              <w:t>Т</w:t>
            </w:r>
            <w:r w:rsidRPr="00484C25">
              <w:rPr>
                <w:sz w:val="28"/>
                <w:vertAlign w:val="subscript"/>
              </w:rPr>
              <w:t>о</w:t>
            </w:r>
            <w:r w:rsidRPr="00484C25">
              <w:rPr>
                <w:sz w:val="28"/>
              </w:rPr>
              <w:t>- основний час зварювання.</w:t>
            </w:r>
            <w:r w:rsidRPr="00484C25">
              <w:rPr>
                <w:spacing w:val="1"/>
                <w:sz w:val="28"/>
              </w:rPr>
              <w:t xml:space="preserve"> </w:t>
            </w:r>
            <w:r w:rsidRPr="00484C25">
              <w:rPr>
                <w:spacing w:val="-1"/>
                <w:sz w:val="28"/>
              </w:rPr>
              <w:t>Т</w:t>
            </w:r>
            <w:r w:rsidRPr="00484C25">
              <w:rPr>
                <w:spacing w:val="-1"/>
                <w:sz w:val="28"/>
                <w:vertAlign w:val="subscript"/>
              </w:rPr>
              <w:t>о</w:t>
            </w:r>
            <w:r w:rsidRPr="00484C25">
              <w:rPr>
                <w:spacing w:val="-1"/>
                <w:sz w:val="28"/>
              </w:rPr>
              <w:t>=L</w:t>
            </w:r>
            <w:r w:rsidRPr="00484C25">
              <w:rPr>
                <w:spacing w:val="-1"/>
                <w:sz w:val="28"/>
                <w:vertAlign w:val="subscript"/>
              </w:rPr>
              <w:t>швів</w:t>
            </w:r>
            <w:r w:rsidRPr="00484C25">
              <w:rPr>
                <w:spacing w:val="-1"/>
                <w:sz w:val="28"/>
              </w:rPr>
              <w:t>/V</w:t>
            </w:r>
            <w:r w:rsidRPr="00484C25">
              <w:rPr>
                <w:spacing w:val="-1"/>
                <w:sz w:val="28"/>
                <w:vertAlign w:val="subscript"/>
              </w:rPr>
              <w:t>зв</w:t>
            </w:r>
            <w:r w:rsidRPr="00484C25">
              <w:rPr>
                <w:spacing w:val="-1"/>
                <w:sz w:val="28"/>
              </w:rPr>
              <w:t>=((24*100)+(24*150)+(24*60))/91,4=1.21</w:t>
            </w:r>
            <w:r w:rsidRPr="00484C25">
              <w:rPr>
                <w:spacing w:val="15"/>
                <w:sz w:val="28"/>
              </w:rPr>
              <w:t xml:space="preserve"> </w:t>
            </w:r>
            <w:r w:rsidRPr="00484C25">
              <w:rPr>
                <w:sz w:val="28"/>
              </w:rPr>
              <w:t>год.</w:t>
            </w: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pPr>
      <w:r w:rsidRPr="00484C25">
        <w:rPr>
          <w:lang w:eastAsia="ru-RU"/>
        </w:rPr>
        <mc:AlternateContent>
          <mc:Choice Requires="wps">
            <w:drawing>
              <wp:anchor distT="0" distB="0" distL="114300" distR="114300" simplePos="0" relativeHeight="251667456" behindDoc="1" locked="0" layoutInCell="1" allowOverlap="1">
                <wp:simplePos x="0" y="0"/>
                <wp:positionH relativeFrom="page">
                  <wp:posOffset>4278630</wp:posOffset>
                </wp:positionH>
                <wp:positionV relativeFrom="page">
                  <wp:posOffset>4680585</wp:posOffset>
                </wp:positionV>
                <wp:extent cx="99060" cy="12065"/>
                <wp:effectExtent l="1905" t="3810" r="3810" b="3175"/>
                <wp:wrapNone/>
                <wp:docPr id="56" name="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56F5BD" id="Прямоугольник 56" o:spid="_x0000_s1026" style="position:absolute;margin-left:336.9pt;margin-top:368.55pt;width:7.8pt;height:.9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Gt+mgIAAAsFAAAOAAAAZHJzL2Uyb0RvYy54bWysVNuO0zAQfUfiHyy/d3NR2m2ipqu9UIS0&#10;wEoLH+DGTmOR2MZ2my4ICYlXJD6Bj+AFcdlvSP+IsdOWLrysEH1wPZnx8ZmZM56crJsarZg2XIoc&#10;R0chRkwUknKxyPHLF7PBGCNjiaCkloLl+IYZfDJ9+GDSqozFspI1ZRoBiDBZq3JcWauyIDBFxRpi&#10;jqRiApyl1A2xYOpFQDVpAb2pgzgMR0ErNVVaFswY+HrRO/HU45clK+zzsjTMojrHwM36Vft17tZg&#10;OiHZQhNV8WJLg/wDi4ZwAZfuoS6IJWip+V9QDS+0NLK0R4VsAlmWvGA+B8gmCv/I5roiivlcoDhG&#10;7ctk/h9s8Wx1pRGnOR6OMBKkgR51nzfvN5+6H93t5kP3pbvtvm8+dj+7r903BEFQsVaZDA5eqyvt&#10;cjbqUhavDBLyvCJiwU61lm3FCAWekYsP7hxwhoGjaN4+lRTuI0srffHWpW4cIJQFrX2PbvY9YmuL&#10;CviYpuEIGlmAJ4rD0dDjk2x3VGljHzPZILfJsQYBeGiyujTWUSHZLsRTlzWnM17X3tCL+Xmt0Yo4&#10;sfjfFt0chtXCBQvpjvWI/RdgCHc4n+Pqm/82jeIkPIvTwWw0Ph4ks2Q4SI/D8SCM0rN0FCZpcjF7&#10;5whGSVZxSpm45ILthBgl92v0diR6CXkpohYqNYyHPvc77M39kmy4hbmseZPj8b4SJHNdfSQopE0y&#10;S3jd74O79H2VoQa7f18VrwHX9l4+c0lvQAJaQpOgnfCCwKaS+g1GLUxjjs3rJdEMo/qJABmlUZK4&#10;8fVGMjyOwdCHnvmhh4gCoHJsMeq357Yf+aXSfFHBTZEvjJCnIL2Se2E4WfastoKFifMZbF8HN9KH&#10;to/6/YZNfwEAAP//AwBQSwMEFAAGAAgAAAAhAFfUPsPgAAAACwEAAA8AAABkcnMvZG93bnJldi54&#10;bWxMj0tPwzAQhO9I/AdrkbhRuw/yIk5FkTgi0cKB3px4SaLG62C7beDX457guLOjmW/K9WQGdkLn&#10;e0sS5jMBDKmxuqdWwvvb810GzAdFWg2WUMI3elhX11elKrQ90xZPu9CyGEK+UBK6EMaCc990aJSf&#10;2REp/j6tMyrE07VcO3WO4WbgCyESblRPsaFTIz512Bx2RyNhk2ebr9cVvfxs6z3uP+rD/cIJKW9v&#10;pscHYAGn8GeGC35Ehyoy1fZI2rNBQpIuI3qQkC7TObDoSLJ8Bay+KLkAXpX8/4bqFwAA//8DAFBL&#10;AQItABQABgAIAAAAIQC2gziS/gAAAOEBAAATAAAAAAAAAAAAAAAAAAAAAABbQ29udGVudF9UeXBl&#10;c10ueG1sUEsBAi0AFAAGAAgAAAAhADj9If/WAAAAlAEAAAsAAAAAAAAAAAAAAAAALwEAAF9yZWxz&#10;Ly5yZWxzUEsBAi0AFAAGAAgAAAAhANuUa36aAgAACwUAAA4AAAAAAAAAAAAAAAAALgIAAGRycy9l&#10;Mm9Eb2MueG1sUEsBAi0AFAAGAAgAAAAhAFfUPsPgAAAACwEAAA8AAAAAAAAAAAAAAAAA9AQAAGRy&#10;cy9kb3ducmV2LnhtbFBLBQYAAAAABAAEAPMAAAABBgAAAAA=&#10;" fillcolor="black" stroked="f">
                <w10:wrap anchorx="page" anchory="page"/>
              </v:rect>
            </w:pict>
          </mc:Fallback>
        </mc:AlternateContent>
      </w:r>
    </w:p>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4E2A08" w:rsidRPr="00484C25" w:rsidRDefault="004E2A08" w:rsidP="000E35A0">
            <w:pPr>
              <w:pStyle w:val="TableParagraph"/>
              <w:tabs>
                <w:tab w:val="left" w:pos="1514"/>
              </w:tabs>
              <w:spacing w:before="105"/>
              <w:ind w:left="1020"/>
              <w:jc w:val="both"/>
              <w:rPr>
                <w:b/>
                <w:sz w:val="28"/>
              </w:rPr>
            </w:pPr>
          </w:p>
          <w:p w:rsidR="004E2A08" w:rsidRPr="00484C25" w:rsidRDefault="004E2A08" w:rsidP="004E2A08">
            <w:pPr>
              <w:pStyle w:val="TableParagraph"/>
              <w:spacing w:line="266" w:lineRule="exact"/>
              <w:ind w:left="1202"/>
              <w:jc w:val="center"/>
              <w:rPr>
                <w:rFonts w:ascii="Cambria Math"/>
                <w:sz w:val="28"/>
              </w:rPr>
            </w:pPr>
            <w:r w:rsidRPr="00484C25">
              <w:rPr>
                <w:rFonts w:ascii="Cambria Math"/>
                <w:sz w:val="28"/>
              </w:rPr>
              <w:t>8</w:t>
            </w:r>
          </w:p>
          <w:p w:rsidR="004E2A08" w:rsidRPr="00484C25" w:rsidRDefault="004E2A08" w:rsidP="004E2A08">
            <w:pPr>
              <w:pStyle w:val="TableParagraph"/>
              <w:spacing w:line="192" w:lineRule="auto"/>
              <w:ind w:left="868" w:right="751"/>
              <w:jc w:val="center"/>
              <w:rPr>
                <w:rFonts w:ascii="Cambria Math" w:hAnsi="Cambria Math"/>
                <w:sz w:val="28"/>
              </w:rPr>
            </w:pPr>
            <w:r w:rsidRPr="00484C25">
              <w:rPr>
                <w:rFonts w:ascii="Cambria Math" w:hAnsi="Cambria Math"/>
                <w:sz w:val="28"/>
                <w:lang w:eastAsia="ru-RU"/>
              </w:rPr>
              <mc:AlternateContent>
                <mc:Choice Requires="wps">
                  <w:drawing>
                    <wp:anchor distT="0" distB="0" distL="114300" distR="114300" simplePos="0" relativeHeight="251705344" behindDoc="0" locked="0" layoutInCell="1" allowOverlap="1" wp14:anchorId="5754E955" wp14:editId="6F884010">
                      <wp:simplePos x="0" y="0"/>
                      <wp:positionH relativeFrom="column">
                        <wp:posOffset>3588385</wp:posOffset>
                      </wp:positionH>
                      <wp:positionV relativeFrom="paragraph">
                        <wp:posOffset>73330</wp:posOffset>
                      </wp:positionV>
                      <wp:extent cx="182880" cy="0"/>
                      <wp:effectExtent l="0" t="0" r="26670" b="19050"/>
                      <wp:wrapNone/>
                      <wp:docPr id="78" name="Прямая соединительная линия 78"/>
                      <wp:cNvGraphicFramePr/>
                      <a:graphic xmlns:a="http://schemas.openxmlformats.org/drawingml/2006/main">
                        <a:graphicData uri="http://schemas.microsoft.com/office/word/2010/wordprocessingShape">
                          <wps:wsp>
                            <wps:cNvCnPr/>
                            <wps:spPr>
                              <a:xfrm flipV="1">
                                <a:off x="0" y="0"/>
                                <a:ext cx="182880"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45C72F9" id="Прямая соединительная линия 78" o:spid="_x0000_s1026" style="position:absolute;flip:y;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82.55pt,5.75pt" to="296.9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6D4CwIAADkEAAAOAAAAZHJzL2Uyb0RvYy54bWysU82O0zAQviPxDpbvNGmlhRI13cOulguC&#10;ir+717FbS/6TbZr0BpyR+gi8AgdWWmlhnyF5ox07aboCJATiYtkz830z8814cdooibbMeWF0iaeT&#10;HCOmqamEXpf47ZuLR3OMfCC6ItJoVuId8/h0+fDBorYFm5mNkRVzCEi0L2pb4k0ItsgyTzdMET8x&#10;lmlwcuMUCfB066xypAZ2JbNZnj/OauMq6wxl3oP1vHfiZeLnnNHwknPPApIlhtpCOl06L+OZLRek&#10;WDtiN4IOZZB/qEIRoSHpSHVOAkHvnfiFSgnqjDc8TKhRmeFcUJZ6gG6m+U/dvN4Qy1IvII63o0z+&#10;/9HSF9uVQ6Iq8ROYlCYKZtR+6T50+/Z7+7Xbo+5je9tetd/a6/ZHe919gvtN9xnu0dneDOY9Ajho&#10;WVtfAOWZXrnh5e3KRWEa7hTiUth3sCZJKmgeNWkSu3ESrAmIgnE6n83nMC96cGU9Q2SyzodnzCgU&#10;LyWWQkeNSEG2z32ArBB6CIlmqVFd4qcns5MU5Y0U1YWQMvrSmrEz6dCWwIKEZhqbAIJ7UfCSGoyx&#10;tb6ZdAs7yXr6V4yDgLHoPkFc3SMnoZTpcOCVGqIjjEMFIzD/M3CIj1CW1vpvwCMiZTY6jGAltHG/&#10;y36UgvfxBwX6vqMEl6bapTEnaWA/k3LDX4of4P47wY8/fnkHAAD//wMAUEsDBBQABgAIAAAAIQBG&#10;c3ne3gAAAAkBAAAPAAAAZHJzL2Rvd25yZXYueG1sTI/BTsMwDIbvSLxDZCRuLO1Qpq00nQpipwHa&#10;xrRz1pi2onGqJtvK22PEAY72/+n353w5uk6ccQitJw3pJAGBVHnbUq1h/766m4MI0ZA1nSfU8IUB&#10;lsX1VW4y6y+0xfMu1oJLKGRGQxNjn0kZqgadCRPfI3H24QdnIo9DLe1gLlzuOjlNkpl0piW+0Jge&#10;nxqsPncnp2Fcu810tS7LrXzdvMXD4/y5US9a396M5QOIiGP8g+FHn9WhYKejP5ENotOgZipllINU&#10;gWBALe4XII6/C1nk8v8HxTcAAAD//wMAUEsBAi0AFAAGAAgAAAAhALaDOJL+AAAA4QEAABMAAAAA&#10;AAAAAAAAAAAAAAAAAFtDb250ZW50X1R5cGVzXS54bWxQSwECLQAUAAYACAAAACEAOP0h/9YAAACU&#10;AQAACwAAAAAAAAAAAAAAAAAvAQAAX3JlbHMvLnJlbHNQSwECLQAUAAYACAAAACEAlMOg+AsCAAA5&#10;BAAADgAAAAAAAAAAAAAAAAAuAgAAZHJzL2Uyb0RvYy54bWxQSwECLQAUAAYACAAAACEARnN53t4A&#10;AAAJAQAADwAAAAAAAAAAAAAAAABlBAAAZHJzL2Rvd25yZXYueG1sUEsFBgAAAAAEAAQA8wAAAHAF&#10;AAAAAA==&#10;" strokecolor="black [3213]">
                      <v:stroke joinstyle="miter"/>
                    </v:line>
                  </w:pict>
                </mc:Fallback>
              </mc:AlternateContent>
            </w:r>
            <w:r w:rsidRPr="00484C25">
              <w:rPr>
                <w:rFonts w:ascii="Cambria Math" w:hAnsi="Cambria Math"/>
                <w:sz w:val="28"/>
              </w:rPr>
              <w:t>Т</w:t>
            </w:r>
            <w:r w:rsidRPr="00484C25">
              <w:rPr>
                <w:rFonts w:ascii="Cambria Math" w:hAnsi="Cambria Math"/>
                <w:position w:val="-5"/>
                <w:sz w:val="20"/>
              </w:rPr>
              <w:t>к</w:t>
            </w:r>
            <w:r w:rsidRPr="00484C25">
              <w:rPr>
                <w:rFonts w:ascii="Cambria Math" w:hAnsi="Cambria Math"/>
                <w:spacing w:val="5"/>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position w:val="1"/>
                <w:sz w:val="28"/>
              </w:rPr>
              <w:t>(</w:t>
            </w:r>
            <w:r w:rsidRPr="00484C25">
              <w:rPr>
                <w:rFonts w:ascii="Cambria Math" w:hAnsi="Cambria Math"/>
                <w:sz w:val="28"/>
              </w:rPr>
              <w:t>1.21</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2.38</w:t>
            </w:r>
            <w:r w:rsidRPr="00484C25">
              <w:rPr>
                <w:rFonts w:ascii="Cambria Math" w:hAnsi="Cambria Math"/>
                <w:position w:val="1"/>
                <w:sz w:val="28"/>
              </w:rPr>
              <w:t>)</w:t>
            </w:r>
            <w:r w:rsidRPr="00484C25">
              <w:rPr>
                <w:rFonts w:ascii="Cambria Math" w:hAnsi="Cambria Math"/>
                <w:spacing w:val="-2"/>
                <w:position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position w:val="-18"/>
                <w:sz w:val="28"/>
              </w:rPr>
              <w:t>7</w:t>
            </w:r>
            <w:r w:rsidRPr="00484C25">
              <w:rPr>
                <w:rFonts w:ascii="Cambria Math" w:hAnsi="Cambria Math"/>
                <w:spacing w:val="16"/>
                <w:position w:val="-18"/>
                <w:sz w:val="28"/>
              </w:rPr>
              <w:t xml:space="preserve"> </w:t>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4.11</w:t>
            </w:r>
            <w:r w:rsidRPr="00484C25">
              <w:rPr>
                <w:rFonts w:ascii="Cambria Math" w:hAnsi="Cambria Math"/>
                <w:spacing w:val="1"/>
                <w:sz w:val="28"/>
              </w:rPr>
              <w:t xml:space="preserve"> </w:t>
            </w:r>
            <w:r w:rsidRPr="00484C25">
              <w:rPr>
                <w:rFonts w:ascii="Cambria Math" w:hAnsi="Cambria Math"/>
                <w:sz w:val="28"/>
              </w:rPr>
              <w:t>год.</w:t>
            </w:r>
          </w:p>
          <w:p w:rsidR="004E2A08" w:rsidRPr="00484C25" w:rsidRDefault="004E2A08" w:rsidP="000E35A0">
            <w:pPr>
              <w:pStyle w:val="TableParagraph"/>
              <w:tabs>
                <w:tab w:val="left" w:pos="1514"/>
              </w:tabs>
              <w:spacing w:before="105"/>
              <w:ind w:left="1020"/>
              <w:jc w:val="both"/>
              <w:rPr>
                <w:b/>
                <w:sz w:val="28"/>
              </w:rPr>
            </w:pPr>
          </w:p>
          <w:p w:rsidR="00607C79" w:rsidRPr="00484C25" w:rsidRDefault="000E35A0" w:rsidP="004E2A08">
            <w:pPr>
              <w:pStyle w:val="TableParagraph"/>
              <w:tabs>
                <w:tab w:val="left" w:pos="1514"/>
              </w:tabs>
              <w:spacing w:before="105"/>
              <w:ind w:left="1020"/>
              <w:jc w:val="center"/>
              <w:rPr>
                <w:b/>
                <w:sz w:val="28"/>
              </w:rPr>
            </w:pPr>
            <w:r w:rsidRPr="00484C25">
              <w:rPr>
                <w:b/>
                <w:sz w:val="28"/>
              </w:rPr>
              <w:t>5.2. </w:t>
            </w:r>
            <w:r w:rsidR="00607C79" w:rsidRPr="00484C25">
              <w:rPr>
                <w:b/>
                <w:sz w:val="28"/>
              </w:rPr>
              <w:t>Визначення</w:t>
            </w:r>
            <w:r w:rsidR="00607C79" w:rsidRPr="00484C25">
              <w:rPr>
                <w:b/>
                <w:spacing w:val="-8"/>
                <w:sz w:val="28"/>
              </w:rPr>
              <w:t xml:space="preserve"> </w:t>
            </w:r>
            <w:r w:rsidR="00607C79" w:rsidRPr="00484C25">
              <w:rPr>
                <w:b/>
                <w:sz w:val="28"/>
              </w:rPr>
              <w:t>технологічної</w:t>
            </w:r>
            <w:r w:rsidR="00607C79" w:rsidRPr="00484C25">
              <w:rPr>
                <w:b/>
                <w:spacing w:val="-5"/>
                <w:sz w:val="28"/>
              </w:rPr>
              <w:t xml:space="preserve"> </w:t>
            </w:r>
            <w:r w:rsidR="00607C79" w:rsidRPr="00484C25">
              <w:rPr>
                <w:b/>
                <w:sz w:val="28"/>
              </w:rPr>
              <w:t>собівартості</w:t>
            </w:r>
            <w:r w:rsidR="00607C79" w:rsidRPr="00484C25">
              <w:rPr>
                <w:b/>
                <w:spacing w:val="-3"/>
                <w:sz w:val="28"/>
              </w:rPr>
              <w:t xml:space="preserve"> </w:t>
            </w:r>
            <w:r w:rsidR="00607C79" w:rsidRPr="00484C25">
              <w:rPr>
                <w:b/>
                <w:sz w:val="28"/>
              </w:rPr>
              <w:t>зварної</w:t>
            </w:r>
            <w:r w:rsidR="00607C79" w:rsidRPr="00484C25">
              <w:rPr>
                <w:b/>
                <w:spacing w:val="-5"/>
                <w:sz w:val="28"/>
              </w:rPr>
              <w:t xml:space="preserve"> </w:t>
            </w:r>
            <w:r w:rsidR="00607C79" w:rsidRPr="00484C25">
              <w:rPr>
                <w:b/>
                <w:sz w:val="28"/>
              </w:rPr>
              <w:t>конструкції</w:t>
            </w:r>
          </w:p>
          <w:p w:rsidR="00607C79" w:rsidRPr="00484C25" w:rsidRDefault="00607C79" w:rsidP="004E2A08">
            <w:pPr>
              <w:pStyle w:val="TableParagraph"/>
              <w:spacing w:before="155" w:line="360" w:lineRule="auto"/>
              <w:ind w:left="564" w:right="561" w:firstLine="566"/>
              <w:jc w:val="both"/>
              <w:rPr>
                <w:sz w:val="28"/>
              </w:rPr>
            </w:pPr>
            <w:r w:rsidRPr="00484C25">
              <w:rPr>
                <w:spacing w:val="-1"/>
                <w:sz w:val="28"/>
              </w:rPr>
              <w:t>Економічне</w:t>
            </w:r>
            <w:r w:rsidRPr="00484C25">
              <w:rPr>
                <w:spacing w:val="-18"/>
                <w:sz w:val="28"/>
              </w:rPr>
              <w:t xml:space="preserve"> </w:t>
            </w:r>
            <w:r w:rsidRPr="00484C25">
              <w:rPr>
                <w:spacing w:val="-1"/>
                <w:sz w:val="28"/>
              </w:rPr>
              <w:t>обґрунтування</w:t>
            </w:r>
            <w:r w:rsidRPr="00484C25">
              <w:rPr>
                <w:spacing w:val="-17"/>
                <w:sz w:val="28"/>
              </w:rPr>
              <w:t xml:space="preserve"> </w:t>
            </w:r>
            <w:r w:rsidRPr="00484C25">
              <w:rPr>
                <w:spacing w:val="-1"/>
                <w:sz w:val="28"/>
              </w:rPr>
              <w:t>проектованих</w:t>
            </w:r>
            <w:r w:rsidRPr="00484C25">
              <w:rPr>
                <w:spacing w:val="-17"/>
                <w:sz w:val="28"/>
              </w:rPr>
              <w:t xml:space="preserve"> </w:t>
            </w:r>
            <w:r w:rsidRPr="00484C25">
              <w:rPr>
                <w:sz w:val="28"/>
              </w:rPr>
              <w:t>технологічних</w:t>
            </w:r>
            <w:r w:rsidRPr="00484C25">
              <w:rPr>
                <w:spacing w:val="-17"/>
                <w:sz w:val="28"/>
              </w:rPr>
              <w:t xml:space="preserve"> </w:t>
            </w:r>
            <w:r w:rsidRPr="00484C25">
              <w:rPr>
                <w:sz w:val="28"/>
              </w:rPr>
              <w:t>процесів</w:t>
            </w:r>
            <w:r w:rsidRPr="00484C25">
              <w:rPr>
                <w:spacing w:val="-18"/>
                <w:sz w:val="28"/>
              </w:rPr>
              <w:t xml:space="preserve"> </w:t>
            </w:r>
            <w:r w:rsidRPr="00484C25">
              <w:rPr>
                <w:sz w:val="28"/>
              </w:rPr>
              <w:t>потребує</w:t>
            </w:r>
            <w:r w:rsidRPr="00484C25">
              <w:rPr>
                <w:spacing w:val="-18"/>
                <w:sz w:val="28"/>
              </w:rPr>
              <w:t xml:space="preserve"> </w:t>
            </w:r>
            <w:r w:rsidRPr="00484C25">
              <w:rPr>
                <w:sz w:val="28"/>
              </w:rPr>
              <w:t>ро-</w:t>
            </w:r>
            <w:r w:rsidRPr="00484C25">
              <w:rPr>
                <w:spacing w:val="-67"/>
                <w:sz w:val="28"/>
              </w:rPr>
              <w:t xml:space="preserve"> </w:t>
            </w:r>
            <w:r w:rsidRPr="00484C25">
              <w:rPr>
                <w:sz w:val="28"/>
              </w:rPr>
              <w:t>зрахунку технологічної собівартості продукції. Технологічною собівартістю нази-</w:t>
            </w:r>
            <w:r w:rsidRPr="00484C25">
              <w:rPr>
                <w:spacing w:val="-67"/>
                <w:sz w:val="28"/>
              </w:rPr>
              <w:t xml:space="preserve"> </w:t>
            </w:r>
            <w:r w:rsidRPr="00484C25">
              <w:rPr>
                <w:sz w:val="28"/>
              </w:rPr>
              <w:t>вають суму поточних витрат виробництва,</w:t>
            </w:r>
            <w:r w:rsidRPr="00484C25">
              <w:rPr>
                <w:spacing w:val="1"/>
                <w:sz w:val="28"/>
              </w:rPr>
              <w:t xml:space="preserve"> </w:t>
            </w:r>
            <w:r w:rsidRPr="00484C25">
              <w:rPr>
                <w:sz w:val="28"/>
              </w:rPr>
              <w:t>які безпосередньо пов’язані з виконан-</w:t>
            </w:r>
            <w:r w:rsidRPr="00484C25">
              <w:rPr>
                <w:spacing w:val="-67"/>
                <w:sz w:val="28"/>
              </w:rPr>
              <w:t xml:space="preserve"> </w:t>
            </w:r>
            <w:r w:rsidRPr="00484C25">
              <w:rPr>
                <w:sz w:val="28"/>
              </w:rPr>
              <w:t>ням</w:t>
            </w:r>
            <w:r w:rsidRPr="00484C25">
              <w:rPr>
                <w:spacing w:val="-1"/>
                <w:sz w:val="28"/>
              </w:rPr>
              <w:t xml:space="preserve"> </w:t>
            </w:r>
            <w:r w:rsidRPr="00484C25">
              <w:rPr>
                <w:sz w:val="28"/>
              </w:rPr>
              <w:t>варіанта</w:t>
            </w:r>
            <w:r w:rsidRPr="00484C25">
              <w:rPr>
                <w:spacing w:val="68"/>
                <w:sz w:val="28"/>
              </w:rPr>
              <w:t xml:space="preserve"> </w:t>
            </w:r>
            <w:r w:rsidRPr="00484C25">
              <w:rPr>
                <w:sz w:val="28"/>
              </w:rPr>
              <w:t>технологічного</w:t>
            </w:r>
            <w:r w:rsidRPr="00484C25">
              <w:rPr>
                <w:spacing w:val="1"/>
                <w:sz w:val="28"/>
              </w:rPr>
              <w:t xml:space="preserve"> </w:t>
            </w:r>
            <w:r w:rsidRPr="00484C25">
              <w:rPr>
                <w:sz w:val="28"/>
              </w:rPr>
              <w:t>процесу.</w:t>
            </w:r>
          </w:p>
          <w:p w:rsidR="00607C79" w:rsidRPr="00484C25" w:rsidRDefault="00607C79" w:rsidP="004E2A08">
            <w:pPr>
              <w:pStyle w:val="TableParagraph"/>
              <w:spacing w:before="1"/>
              <w:ind w:left="564" w:right="561"/>
              <w:jc w:val="both"/>
              <w:rPr>
                <w:sz w:val="28"/>
              </w:rPr>
            </w:pPr>
            <w:r w:rsidRPr="00484C25">
              <w:rPr>
                <w:sz w:val="28"/>
              </w:rPr>
              <w:t>Зазвичай</w:t>
            </w:r>
            <w:r w:rsidRPr="00484C25">
              <w:rPr>
                <w:spacing w:val="-4"/>
                <w:sz w:val="28"/>
              </w:rPr>
              <w:t xml:space="preserve"> </w:t>
            </w:r>
            <w:r w:rsidRPr="00484C25">
              <w:rPr>
                <w:sz w:val="28"/>
              </w:rPr>
              <w:t>це</w:t>
            </w:r>
            <w:r w:rsidRPr="00484C25">
              <w:rPr>
                <w:spacing w:val="-1"/>
                <w:sz w:val="28"/>
              </w:rPr>
              <w:t xml:space="preserve"> </w:t>
            </w:r>
            <w:r w:rsidRPr="00484C25">
              <w:rPr>
                <w:sz w:val="28"/>
              </w:rPr>
              <w:t>витрати</w:t>
            </w:r>
            <w:r w:rsidRPr="00484C25">
              <w:rPr>
                <w:spacing w:val="-3"/>
                <w:sz w:val="28"/>
              </w:rPr>
              <w:t xml:space="preserve"> </w:t>
            </w:r>
            <w:r w:rsidRPr="00484C25">
              <w:rPr>
                <w:sz w:val="28"/>
              </w:rPr>
              <w:t>на:</w:t>
            </w:r>
          </w:p>
          <w:p w:rsidR="00607C79" w:rsidRPr="00484C25" w:rsidRDefault="00607C79" w:rsidP="004478F0">
            <w:pPr>
              <w:pStyle w:val="TableParagraph"/>
              <w:numPr>
                <w:ilvl w:val="2"/>
                <w:numId w:val="47"/>
              </w:numPr>
              <w:spacing w:before="159" w:line="352" w:lineRule="auto"/>
              <w:ind w:left="564" w:right="561" w:firstLine="567"/>
              <w:jc w:val="both"/>
              <w:rPr>
                <w:sz w:val="28"/>
              </w:rPr>
            </w:pPr>
            <w:r w:rsidRPr="00484C25">
              <w:rPr>
                <w:sz w:val="28"/>
              </w:rPr>
              <w:t>Основні</w:t>
            </w:r>
            <w:r w:rsidRPr="00484C25">
              <w:rPr>
                <w:spacing w:val="3"/>
                <w:sz w:val="28"/>
              </w:rPr>
              <w:t xml:space="preserve"> </w:t>
            </w:r>
            <w:r w:rsidRPr="00484C25">
              <w:rPr>
                <w:sz w:val="28"/>
              </w:rPr>
              <w:t>матеріали, покупні</w:t>
            </w:r>
            <w:r w:rsidRPr="00484C25">
              <w:rPr>
                <w:spacing w:val="4"/>
                <w:sz w:val="28"/>
              </w:rPr>
              <w:t xml:space="preserve"> </w:t>
            </w:r>
            <w:r w:rsidRPr="00484C25">
              <w:rPr>
                <w:sz w:val="28"/>
              </w:rPr>
              <w:t>напівфабрикати,</w:t>
            </w:r>
            <w:r w:rsidRPr="00484C25">
              <w:rPr>
                <w:spacing w:val="2"/>
                <w:sz w:val="28"/>
              </w:rPr>
              <w:t xml:space="preserve"> </w:t>
            </w:r>
            <w:r w:rsidRPr="00484C25">
              <w:rPr>
                <w:sz w:val="28"/>
              </w:rPr>
              <w:t>комплектуючі</w:t>
            </w:r>
            <w:r w:rsidRPr="00484C25">
              <w:rPr>
                <w:spacing w:val="6"/>
                <w:sz w:val="28"/>
              </w:rPr>
              <w:t xml:space="preserve"> </w:t>
            </w:r>
            <w:r w:rsidRPr="00484C25">
              <w:rPr>
                <w:sz w:val="28"/>
              </w:rPr>
              <w:t>вироби,</w:t>
            </w:r>
            <w:r w:rsidRPr="00484C25">
              <w:rPr>
                <w:spacing w:val="2"/>
                <w:sz w:val="28"/>
              </w:rPr>
              <w:t xml:space="preserve"> </w:t>
            </w:r>
            <w:r w:rsidRPr="00484C25">
              <w:rPr>
                <w:sz w:val="28"/>
              </w:rPr>
              <w:t>які</w:t>
            </w:r>
            <w:r w:rsidRPr="00484C25">
              <w:rPr>
                <w:spacing w:val="-67"/>
                <w:sz w:val="28"/>
              </w:rPr>
              <w:t xml:space="preserve"> </w:t>
            </w:r>
            <w:r w:rsidRPr="00484C25">
              <w:rPr>
                <w:sz w:val="28"/>
              </w:rPr>
              <w:t>використовуються</w:t>
            </w:r>
            <w:r w:rsidRPr="00484C25">
              <w:rPr>
                <w:spacing w:val="-2"/>
                <w:sz w:val="28"/>
              </w:rPr>
              <w:t xml:space="preserve"> </w:t>
            </w:r>
            <w:r w:rsidRPr="00484C25">
              <w:rPr>
                <w:sz w:val="28"/>
              </w:rPr>
              <w:t>під</w:t>
            </w:r>
            <w:r w:rsidRPr="00484C25">
              <w:rPr>
                <w:spacing w:val="-1"/>
                <w:sz w:val="28"/>
              </w:rPr>
              <w:t xml:space="preserve"> </w:t>
            </w:r>
            <w:r w:rsidRPr="00484C25">
              <w:rPr>
                <w:sz w:val="28"/>
              </w:rPr>
              <w:t>час</w:t>
            </w:r>
            <w:r w:rsidRPr="00484C25">
              <w:rPr>
                <w:spacing w:val="-1"/>
                <w:sz w:val="28"/>
              </w:rPr>
              <w:t xml:space="preserve"> </w:t>
            </w:r>
            <w:r w:rsidRPr="00484C25">
              <w:rPr>
                <w:sz w:val="28"/>
              </w:rPr>
              <w:t>виготовлення</w:t>
            </w:r>
            <w:r w:rsidRPr="00484C25">
              <w:rPr>
                <w:spacing w:val="-5"/>
                <w:sz w:val="28"/>
              </w:rPr>
              <w:t xml:space="preserve"> </w:t>
            </w:r>
            <w:r w:rsidRPr="00484C25">
              <w:rPr>
                <w:sz w:val="28"/>
              </w:rPr>
              <w:t>зварювальних</w:t>
            </w:r>
            <w:r w:rsidRPr="00484C25">
              <w:rPr>
                <w:spacing w:val="-1"/>
                <w:sz w:val="28"/>
              </w:rPr>
              <w:t xml:space="preserve"> </w:t>
            </w:r>
            <w:r w:rsidRPr="00484C25">
              <w:rPr>
                <w:sz w:val="28"/>
              </w:rPr>
              <w:t>виробів;</w:t>
            </w:r>
          </w:p>
          <w:p w:rsidR="00607C79" w:rsidRPr="00484C25" w:rsidRDefault="00607C79" w:rsidP="004478F0">
            <w:pPr>
              <w:pStyle w:val="TableParagraph"/>
              <w:numPr>
                <w:ilvl w:val="2"/>
                <w:numId w:val="47"/>
              </w:numPr>
              <w:spacing w:before="10"/>
              <w:ind w:left="564" w:right="561" w:firstLine="567"/>
              <w:jc w:val="both"/>
              <w:rPr>
                <w:sz w:val="28"/>
              </w:rPr>
            </w:pPr>
            <w:r w:rsidRPr="00484C25">
              <w:rPr>
                <w:sz w:val="28"/>
              </w:rPr>
              <w:t>Зварювальні</w:t>
            </w:r>
            <w:r w:rsidRPr="00484C25">
              <w:rPr>
                <w:spacing w:val="-2"/>
                <w:sz w:val="28"/>
              </w:rPr>
              <w:t xml:space="preserve"> </w:t>
            </w:r>
            <w:r w:rsidRPr="00484C25">
              <w:rPr>
                <w:sz w:val="28"/>
              </w:rPr>
              <w:t>матеріали</w:t>
            </w:r>
            <w:r w:rsidRPr="00484C25">
              <w:rPr>
                <w:spacing w:val="-3"/>
                <w:sz w:val="28"/>
              </w:rPr>
              <w:t xml:space="preserve"> </w:t>
            </w:r>
            <w:r w:rsidRPr="00484C25">
              <w:rPr>
                <w:sz w:val="28"/>
              </w:rPr>
              <w:t>(</w:t>
            </w:r>
            <w:r w:rsidRPr="00484C25">
              <w:rPr>
                <w:spacing w:val="-4"/>
                <w:sz w:val="28"/>
              </w:rPr>
              <w:t xml:space="preserve"> </w:t>
            </w:r>
            <w:r w:rsidRPr="00484C25">
              <w:rPr>
                <w:sz w:val="28"/>
              </w:rPr>
              <w:t>електроди,</w:t>
            </w:r>
            <w:r w:rsidRPr="00484C25">
              <w:rPr>
                <w:spacing w:val="-3"/>
                <w:sz w:val="28"/>
              </w:rPr>
              <w:t xml:space="preserve"> </w:t>
            </w:r>
            <w:r w:rsidRPr="00484C25">
              <w:rPr>
                <w:sz w:val="28"/>
              </w:rPr>
              <w:t>флюс,</w:t>
            </w:r>
            <w:r w:rsidRPr="00484C25">
              <w:rPr>
                <w:spacing w:val="-4"/>
                <w:sz w:val="28"/>
              </w:rPr>
              <w:t xml:space="preserve"> </w:t>
            </w:r>
            <w:r w:rsidRPr="00484C25">
              <w:rPr>
                <w:sz w:val="28"/>
              </w:rPr>
              <w:t>дріт,</w:t>
            </w:r>
            <w:r w:rsidRPr="00484C25">
              <w:rPr>
                <w:spacing w:val="-4"/>
                <w:sz w:val="28"/>
              </w:rPr>
              <w:t xml:space="preserve"> </w:t>
            </w:r>
            <w:r w:rsidRPr="00484C25">
              <w:rPr>
                <w:sz w:val="28"/>
              </w:rPr>
              <w:t>гази);</w:t>
            </w:r>
          </w:p>
          <w:p w:rsidR="00607C79" w:rsidRPr="00484C25" w:rsidRDefault="00607C79" w:rsidP="004478F0">
            <w:pPr>
              <w:pStyle w:val="TableParagraph"/>
              <w:numPr>
                <w:ilvl w:val="2"/>
                <w:numId w:val="47"/>
              </w:numPr>
              <w:spacing w:before="161"/>
              <w:ind w:left="564" w:right="561" w:firstLine="567"/>
              <w:jc w:val="both"/>
              <w:rPr>
                <w:sz w:val="28"/>
              </w:rPr>
            </w:pPr>
            <w:r w:rsidRPr="00484C25">
              <w:rPr>
                <w:sz w:val="28"/>
              </w:rPr>
              <w:t>Енергію</w:t>
            </w:r>
            <w:r w:rsidRPr="00484C25">
              <w:rPr>
                <w:spacing w:val="-5"/>
                <w:sz w:val="28"/>
              </w:rPr>
              <w:t xml:space="preserve"> </w:t>
            </w:r>
            <w:r w:rsidRPr="00484C25">
              <w:rPr>
                <w:sz w:val="28"/>
              </w:rPr>
              <w:t>для</w:t>
            </w:r>
            <w:r w:rsidRPr="00484C25">
              <w:rPr>
                <w:spacing w:val="-3"/>
                <w:sz w:val="28"/>
              </w:rPr>
              <w:t xml:space="preserve"> </w:t>
            </w:r>
            <w:r w:rsidRPr="00484C25">
              <w:rPr>
                <w:sz w:val="28"/>
              </w:rPr>
              <w:t>технологічних</w:t>
            </w:r>
            <w:r w:rsidRPr="00484C25">
              <w:rPr>
                <w:spacing w:val="-6"/>
                <w:sz w:val="28"/>
              </w:rPr>
              <w:t xml:space="preserve"> </w:t>
            </w:r>
            <w:r w:rsidRPr="00484C25">
              <w:rPr>
                <w:sz w:val="28"/>
              </w:rPr>
              <w:t>цілей;</w:t>
            </w:r>
          </w:p>
          <w:p w:rsidR="00607C79" w:rsidRPr="00484C25" w:rsidRDefault="00607C79" w:rsidP="004478F0">
            <w:pPr>
              <w:pStyle w:val="TableParagraph"/>
              <w:numPr>
                <w:ilvl w:val="2"/>
                <w:numId w:val="47"/>
              </w:numPr>
              <w:spacing w:before="158"/>
              <w:ind w:left="564" w:right="561" w:firstLine="567"/>
              <w:jc w:val="both"/>
              <w:rPr>
                <w:sz w:val="28"/>
              </w:rPr>
            </w:pPr>
            <w:r w:rsidRPr="00484C25">
              <w:rPr>
                <w:sz w:val="28"/>
              </w:rPr>
              <w:t>Зарплату</w:t>
            </w:r>
            <w:r w:rsidRPr="00484C25">
              <w:rPr>
                <w:spacing w:val="-7"/>
                <w:sz w:val="28"/>
              </w:rPr>
              <w:t xml:space="preserve"> </w:t>
            </w:r>
            <w:r w:rsidRPr="00484C25">
              <w:rPr>
                <w:sz w:val="28"/>
              </w:rPr>
              <w:t>виробників</w:t>
            </w:r>
            <w:r w:rsidRPr="00484C25">
              <w:rPr>
                <w:spacing w:val="-5"/>
                <w:sz w:val="28"/>
              </w:rPr>
              <w:t xml:space="preserve"> </w:t>
            </w:r>
            <w:r w:rsidRPr="00484C25">
              <w:rPr>
                <w:sz w:val="28"/>
              </w:rPr>
              <w:t>із</w:t>
            </w:r>
            <w:r w:rsidRPr="00484C25">
              <w:rPr>
                <w:spacing w:val="-4"/>
                <w:sz w:val="28"/>
              </w:rPr>
              <w:t xml:space="preserve"> </w:t>
            </w:r>
            <w:r w:rsidRPr="00484C25">
              <w:rPr>
                <w:sz w:val="28"/>
              </w:rPr>
              <w:t>відрахуванням;</w:t>
            </w:r>
          </w:p>
          <w:p w:rsidR="00607C79" w:rsidRPr="00484C25" w:rsidRDefault="00607C79" w:rsidP="004478F0">
            <w:pPr>
              <w:pStyle w:val="TableParagraph"/>
              <w:numPr>
                <w:ilvl w:val="2"/>
                <w:numId w:val="47"/>
              </w:numPr>
              <w:spacing w:before="161"/>
              <w:ind w:left="564" w:right="561" w:firstLine="567"/>
              <w:jc w:val="both"/>
              <w:rPr>
                <w:sz w:val="28"/>
              </w:rPr>
            </w:pPr>
            <w:r w:rsidRPr="00484C25">
              <w:rPr>
                <w:sz w:val="28"/>
              </w:rPr>
              <w:t>Амортизацію</w:t>
            </w:r>
            <w:r w:rsidRPr="00484C25">
              <w:rPr>
                <w:spacing w:val="-5"/>
                <w:sz w:val="28"/>
              </w:rPr>
              <w:t xml:space="preserve"> </w:t>
            </w:r>
            <w:r w:rsidRPr="00484C25">
              <w:rPr>
                <w:sz w:val="28"/>
              </w:rPr>
              <w:t>устаткування;</w:t>
            </w:r>
          </w:p>
          <w:p w:rsidR="00607C79" w:rsidRPr="00484C25" w:rsidRDefault="00607C79" w:rsidP="004478F0">
            <w:pPr>
              <w:pStyle w:val="TableParagraph"/>
              <w:numPr>
                <w:ilvl w:val="2"/>
                <w:numId w:val="47"/>
              </w:numPr>
              <w:spacing w:before="159"/>
              <w:ind w:left="564" w:right="561" w:firstLine="567"/>
              <w:jc w:val="both"/>
              <w:rPr>
                <w:sz w:val="28"/>
              </w:rPr>
            </w:pPr>
            <w:r w:rsidRPr="00484C25">
              <w:rPr>
                <w:sz w:val="28"/>
              </w:rPr>
              <w:t>Поточний</w:t>
            </w:r>
            <w:r w:rsidRPr="00484C25">
              <w:rPr>
                <w:spacing w:val="-6"/>
                <w:sz w:val="28"/>
              </w:rPr>
              <w:t xml:space="preserve"> </w:t>
            </w:r>
            <w:r w:rsidRPr="00484C25">
              <w:rPr>
                <w:sz w:val="28"/>
              </w:rPr>
              <w:t>ремонт</w:t>
            </w:r>
            <w:r w:rsidRPr="00484C25">
              <w:rPr>
                <w:spacing w:val="-4"/>
                <w:sz w:val="28"/>
              </w:rPr>
              <w:t xml:space="preserve"> </w:t>
            </w:r>
            <w:r w:rsidRPr="00484C25">
              <w:rPr>
                <w:sz w:val="28"/>
              </w:rPr>
              <w:t>та</w:t>
            </w:r>
            <w:r w:rsidRPr="00484C25">
              <w:rPr>
                <w:spacing w:val="-6"/>
                <w:sz w:val="28"/>
              </w:rPr>
              <w:t xml:space="preserve"> </w:t>
            </w:r>
            <w:r w:rsidRPr="00484C25">
              <w:rPr>
                <w:sz w:val="28"/>
              </w:rPr>
              <w:t>технічне</w:t>
            </w:r>
            <w:r w:rsidRPr="00484C25">
              <w:rPr>
                <w:spacing w:val="-2"/>
                <w:sz w:val="28"/>
              </w:rPr>
              <w:t xml:space="preserve"> </w:t>
            </w:r>
            <w:r w:rsidRPr="00484C25">
              <w:rPr>
                <w:sz w:val="28"/>
              </w:rPr>
              <w:t>обслуговування</w:t>
            </w:r>
            <w:r w:rsidRPr="00484C25">
              <w:rPr>
                <w:spacing w:val="-3"/>
                <w:sz w:val="28"/>
              </w:rPr>
              <w:t xml:space="preserve"> </w:t>
            </w:r>
            <w:r w:rsidRPr="00484C25">
              <w:rPr>
                <w:sz w:val="28"/>
              </w:rPr>
              <w:t>устаткування;</w:t>
            </w:r>
          </w:p>
          <w:p w:rsidR="00607C79" w:rsidRPr="00484C25" w:rsidRDefault="00607C79" w:rsidP="004478F0">
            <w:pPr>
              <w:pStyle w:val="TableParagraph"/>
              <w:numPr>
                <w:ilvl w:val="2"/>
                <w:numId w:val="47"/>
              </w:numPr>
              <w:spacing w:before="161"/>
              <w:ind w:left="564" w:right="561" w:firstLine="567"/>
              <w:jc w:val="both"/>
              <w:rPr>
                <w:sz w:val="28"/>
              </w:rPr>
            </w:pPr>
            <w:r w:rsidRPr="00484C25">
              <w:rPr>
                <w:sz w:val="28"/>
              </w:rPr>
              <w:t>Зношення</w:t>
            </w:r>
            <w:r w:rsidRPr="00484C25">
              <w:rPr>
                <w:spacing w:val="-4"/>
                <w:sz w:val="28"/>
              </w:rPr>
              <w:t xml:space="preserve"> </w:t>
            </w:r>
            <w:r w:rsidRPr="00484C25">
              <w:rPr>
                <w:sz w:val="28"/>
              </w:rPr>
              <w:t>спеціальної</w:t>
            </w:r>
            <w:r w:rsidRPr="00484C25">
              <w:rPr>
                <w:spacing w:val="-5"/>
                <w:sz w:val="28"/>
              </w:rPr>
              <w:t xml:space="preserve"> </w:t>
            </w:r>
            <w:r w:rsidRPr="00484C25">
              <w:rPr>
                <w:sz w:val="28"/>
              </w:rPr>
              <w:t>оснастки;</w:t>
            </w:r>
          </w:p>
          <w:p w:rsidR="00607C79" w:rsidRPr="00484C25" w:rsidRDefault="00607C79" w:rsidP="004478F0">
            <w:pPr>
              <w:pStyle w:val="TableParagraph"/>
              <w:numPr>
                <w:ilvl w:val="2"/>
                <w:numId w:val="47"/>
              </w:numPr>
              <w:spacing w:before="161"/>
              <w:ind w:left="564" w:right="561" w:firstLine="567"/>
              <w:jc w:val="both"/>
              <w:rPr>
                <w:sz w:val="28"/>
              </w:rPr>
            </w:pPr>
            <w:r w:rsidRPr="00484C25">
              <w:rPr>
                <w:sz w:val="28"/>
              </w:rPr>
              <w:t>Утримання</w:t>
            </w:r>
            <w:r w:rsidRPr="00484C25">
              <w:rPr>
                <w:spacing w:val="-3"/>
                <w:sz w:val="28"/>
              </w:rPr>
              <w:t xml:space="preserve"> </w:t>
            </w:r>
            <w:r w:rsidRPr="00484C25">
              <w:rPr>
                <w:sz w:val="28"/>
              </w:rPr>
              <w:t>та</w:t>
            </w:r>
            <w:r w:rsidRPr="00484C25">
              <w:rPr>
                <w:spacing w:val="-3"/>
                <w:sz w:val="28"/>
              </w:rPr>
              <w:t xml:space="preserve"> </w:t>
            </w:r>
            <w:r w:rsidRPr="00484C25">
              <w:rPr>
                <w:sz w:val="28"/>
              </w:rPr>
              <w:t>амортизацію</w:t>
            </w:r>
            <w:r w:rsidRPr="00484C25">
              <w:rPr>
                <w:spacing w:val="-4"/>
                <w:sz w:val="28"/>
              </w:rPr>
              <w:t xml:space="preserve"> </w:t>
            </w:r>
            <w:r w:rsidRPr="00484C25">
              <w:rPr>
                <w:sz w:val="28"/>
              </w:rPr>
              <w:t>площі</w:t>
            </w:r>
            <w:r w:rsidRPr="00484C25">
              <w:rPr>
                <w:spacing w:val="-5"/>
                <w:sz w:val="28"/>
              </w:rPr>
              <w:t xml:space="preserve"> </w:t>
            </w:r>
            <w:r w:rsidRPr="00484C25">
              <w:rPr>
                <w:sz w:val="28"/>
              </w:rPr>
              <w:t>будівлі</w:t>
            </w:r>
            <w:r w:rsidRPr="00484C25">
              <w:rPr>
                <w:spacing w:val="-2"/>
                <w:sz w:val="28"/>
              </w:rPr>
              <w:t xml:space="preserve"> </w:t>
            </w:r>
            <w:r w:rsidRPr="00484C25">
              <w:rPr>
                <w:sz w:val="28"/>
              </w:rPr>
              <w:t>для</w:t>
            </w:r>
            <w:r w:rsidRPr="00484C25">
              <w:rPr>
                <w:spacing w:val="-3"/>
                <w:sz w:val="28"/>
              </w:rPr>
              <w:t xml:space="preserve"> </w:t>
            </w:r>
            <w:r w:rsidRPr="00484C25">
              <w:rPr>
                <w:sz w:val="28"/>
              </w:rPr>
              <w:t>робочих</w:t>
            </w:r>
            <w:r w:rsidRPr="00484C25">
              <w:rPr>
                <w:spacing w:val="-1"/>
                <w:sz w:val="28"/>
              </w:rPr>
              <w:t xml:space="preserve"> </w:t>
            </w:r>
            <w:r w:rsidR="00384042" w:rsidRPr="00484C25">
              <w:rPr>
                <w:sz w:val="28"/>
              </w:rPr>
              <w:t>місцт</w:t>
            </w:r>
            <w:r w:rsidRPr="00484C25">
              <w:rPr>
                <w:sz w:val="28"/>
              </w:rPr>
              <w:t>ь.</w:t>
            </w:r>
          </w:p>
          <w:p w:rsidR="00607C79" w:rsidRPr="00484C25" w:rsidRDefault="00607C79" w:rsidP="004E2A08">
            <w:pPr>
              <w:pStyle w:val="TableParagraph"/>
              <w:spacing w:before="4"/>
              <w:ind w:left="564" w:right="561"/>
              <w:rPr>
                <w:sz w:val="31"/>
              </w:rPr>
            </w:pPr>
          </w:p>
          <w:p w:rsidR="00607C79" w:rsidRPr="00484C25" w:rsidRDefault="00607C79" w:rsidP="004E2A08">
            <w:pPr>
              <w:pStyle w:val="TableParagraph"/>
              <w:spacing w:before="1" w:line="360" w:lineRule="auto"/>
              <w:ind w:left="564" w:right="561" w:firstLine="566"/>
              <w:jc w:val="both"/>
              <w:rPr>
                <w:sz w:val="28"/>
              </w:rPr>
            </w:pPr>
            <w:r w:rsidRPr="00484C25">
              <w:rPr>
                <w:sz w:val="28"/>
              </w:rPr>
              <w:t>Масу прокату Мпр необхідну для виробництва зварної конструкції, можна</w:t>
            </w:r>
            <w:r w:rsidRPr="00484C25">
              <w:rPr>
                <w:spacing w:val="1"/>
                <w:sz w:val="28"/>
              </w:rPr>
              <w:t xml:space="preserve"> </w:t>
            </w:r>
            <w:r w:rsidRPr="00484C25">
              <w:rPr>
                <w:sz w:val="28"/>
              </w:rPr>
              <w:t>визначити</w:t>
            </w:r>
            <w:r w:rsidRPr="00484C25">
              <w:rPr>
                <w:spacing w:val="-1"/>
                <w:sz w:val="28"/>
              </w:rPr>
              <w:t xml:space="preserve"> </w:t>
            </w:r>
            <w:r w:rsidRPr="00484C25">
              <w:rPr>
                <w:sz w:val="28"/>
              </w:rPr>
              <w:t>за формулою:</w:t>
            </w:r>
          </w:p>
          <w:p w:rsidR="00607C79" w:rsidRPr="00484C25" w:rsidRDefault="00607C79" w:rsidP="00DA0E42">
            <w:pPr>
              <w:pStyle w:val="TableParagraph"/>
              <w:spacing w:before="3"/>
              <w:ind w:left="868" w:right="765"/>
              <w:jc w:val="center"/>
              <w:rPr>
                <w:rFonts w:ascii="Cambria Math" w:eastAsia="Cambria Math" w:hAnsi="Cambria Math"/>
                <w:sz w:val="20"/>
              </w:rPr>
            </w:pPr>
            <w:r w:rsidRPr="00484C25">
              <w:rPr>
                <w:rFonts w:ascii="Cambria Math" w:eastAsia="Cambria Math" w:hAnsi="Cambria Math"/>
                <w:sz w:val="28"/>
              </w:rPr>
              <w:t>𝑀</w:t>
            </w:r>
            <w:r w:rsidRPr="00484C25">
              <w:rPr>
                <w:rFonts w:ascii="Cambria Math" w:eastAsia="Cambria Math" w:hAnsi="Cambria Math"/>
                <w:position w:val="-5"/>
                <w:sz w:val="20"/>
              </w:rPr>
              <w:t>пр</w:t>
            </w:r>
            <w:r w:rsidRPr="00484C25">
              <w:rPr>
                <w:rFonts w:ascii="Cambria Math" w:eastAsia="Cambria Math" w:hAnsi="Cambria Math"/>
                <w:spacing w:val="39"/>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2"/>
                <w:sz w:val="28"/>
              </w:rPr>
              <w:t xml:space="preserve"> </w:t>
            </w:r>
            <w:r w:rsidRPr="00484C25">
              <w:rPr>
                <w:rFonts w:ascii="Cambria Math" w:eastAsia="Cambria Math" w:hAnsi="Cambria Math"/>
                <w:sz w:val="28"/>
              </w:rPr>
              <w:t>К</w:t>
            </w:r>
            <w:r w:rsidRPr="00484C25">
              <w:rPr>
                <w:rFonts w:ascii="Cambria Math" w:eastAsia="Cambria Math" w:hAnsi="Cambria Math"/>
                <w:position w:val="-5"/>
                <w:sz w:val="20"/>
              </w:rPr>
              <w:t>пр</w:t>
            </w:r>
            <w:r w:rsidRPr="00484C25">
              <w:rPr>
                <w:rFonts w:ascii="Cambria Math" w:eastAsia="Cambria Math" w:hAnsi="Cambria Math"/>
                <w:spacing w:val="26"/>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3"/>
                <w:sz w:val="28"/>
              </w:rPr>
              <w:t xml:space="preserve"> </w:t>
            </w:r>
            <w:r w:rsidRPr="00484C25">
              <w:rPr>
                <w:rFonts w:ascii="Cambria Math" w:eastAsia="Cambria Math" w:hAnsi="Cambria Math"/>
                <w:sz w:val="28"/>
              </w:rPr>
              <w:t>М</w:t>
            </w:r>
            <w:r w:rsidRPr="00484C25">
              <w:rPr>
                <w:rFonts w:ascii="Cambria Math" w:eastAsia="Cambria Math" w:hAnsi="Cambria Math"/>
                <w:position w:val="-5"/>
                <w:sz w:val="20"/>
              </w:rPr>
              <w:t>д</w:t>
            </w:r>
          </w:p>
          <w:p w:rsidR="00607C79" w:rsidRPr="00484C25" w:rsidRDefault="00607C79" w:rsidP="00DA0E42">
            <w:pPr>
              <w:pStyle w:val="TableParagraph"/>
              <w:spacing w:before="160"/>
              <w:ind w:left="880"/>
              <w:jc w:val="both"/>
              <w:rPr>
                <w:sz w:val="28"/>
              </w:rPr>
            </w:pPr>
            <w:r w:rsidRPr="00484C25">
              <w:rPr>
                <w:sz w:val="28"/>
              </w:rPr>
              <w:t>де,</w:t>
            </w:r>
            <w:r w:rsidRPr="00484C25">
              <w:rPr>
                <w:spacing w:val="-4"/>
                <w:sz w:val="28"/>
              </w:rPr>
              <w:t xml:space="preserve"> </w:t>
            </w:r>
            <w:r w:rsidRPr="00484C25">
              <w:rPr>
                <w:rFonts w:ascii="Cambria Math" w:hAnsi="Cambria Math"/>
                <w:sz w:val="28"/>
              </w:rPr>
              <w:t>М</w:t>
            </w:r>
            <w:r w:rsidRPr="00484C25">
              <w:rPr>
                <w:rFonts w:ascii="Cambria Math" w:hAnsi="Cambria Math"/>
                <w:position w:val="-5"/>
                <w:sz w:val="20"/>
              </w:rPr>
              <w:t>д</w:t>
            </w:r>
            <w:r w:rsidRPr="00484C25">
              <w:rPr>
                <w:sz w:val="28"/>
              </w:rPr>
              <w:t>-</w:t>
            </w:r>
            <w:r w:rsidRPr="00484C25">
              <w:rPr>
                <w:spacing w:val="-1"/>
                <w:sz w:val="28"/>
              </w:rPr>
              <w:t xml:space="preserve"> </w:t>
            </w:r>
            <w:r w:rsidRPr="00484C25">
              <w:rPr>
                <w:sz w:val="28"/>
              </w:rPr>
              <w:t>маса деталей, які</w:t>
            </w:r>
            <w:r w:rsidRPr="00484C25">
              <w:rPr>
                <w:spacing w:val="1"/>
                <w:sz w:val="28"/>
              </w:rPr>
              <w:t xml:space="preserve"> </w:t>
            </w:r>
            <w:r w:rsidRPr="00484C25">
              <w:rPr>
                <w:sz w:val="28"/>
              </w:rPr>
              <w:t>виготовляються з</w:t>
            </w:r>
            <w:r w:rsidRPr="00484C25">
              <w:rPr>
                <w:spacing w:val="-1"/>
                <w:sz w:val="28"/>
              </w:rPr>
              <w:t xml:space="preserve"> </w:t>
            </w:r>
            <w:r w:rsidRPr="00484C25">
              <w:rPr>
                <w:sz w:val="28"/>
              </w:rPr>
              <w:t>прокату, кг;</w:t>
            </w:r>
          </w:p>
          <w:p w:rsidR="00607C79" w:rsidRPr="00484C25" w:rsidRDefault="00607C79" w:rsidP="004E2A08">
            <w:pPr>
              <w:pStyle w:val="TableParagraph"/>
              <w:spacing w:before="148" w:line="357" w:lineRule="auto"/>
              <w:ind w:left="564" w:right="561" w:firstLine="566"/>
              <w:jc w:val="both"/>
              <w:rPr>
                <w:sz w:val="28"/>
              </w:rPr>
            </w:pPr>
            <w:r w:rsidRPr="00484C25">
              <w:rPr>
                <w:rFonts w:ascii="Cambria Math" w:hAnsi="Cambria Math"/>
                <w:sz w:val="28"/>
              </w:rPr>
              <w:t>К</w:t>
            </w:r>
            <w:r w:rsidRPr="00484C25">
              <w:rPr>
                <w:rFonts w:ascii="Cambria Math" w:hAnsi="Cambria Math"/>
                <w:position w:val="-5"/>
                <w:sz w:val="20"/>
              </w:rPr>
              <w:t xml:space="preserve">пр </w:t>
            </w:r>
            <w:r w:rsidRPr="00484C25">
              <w:rPr>
                <w:rFonts w:ascii="Cambria Math" w:hAnsi="Cambria Math"/>
                <w:sz w:val="28"/>
              </w:rPr>
              <w:t>−</w:t>
            </w:r>
            <w:r w:rsidRPr="00484C25">
              <w:rPr>
                <w:sz w:val="28"/>
              </w:rPr>
              <w:t>коефіцієнт перерахунку маси готової продукції в масу до її обробки,</w:t>
            </w:r>
            <w:r w:rsidRPr="00484C25">
              <w:rPr>
                <w:spacing w:val="1"/>
                <w:sz w:val="28"/>
              </w:rPr>
              <w:t xml:space="preserve"> </w:t>
            </w:r>
            <w:r w:rsidRPr="00484C25">
              <w:rPr>
                <w:sz w:val="28"/>
              </w:rPr>
              <w:t>вибираємо</w:t>
            </w:r>
            <w:r w:rsidRPr="00484C25">
              <w:rPr>
                <w:spacing w:val="1"/>
                <w:sz w:val="28"/>
              </w:rPr>
              <w:t xml:space="preserve"> </w:t>
            </w:r>
            <w:r w:rsidRPr="00484C25">
              <w:rPr>
                <w:sz w:val="28"/>
              </w:rPr>
              <w:t>значення</w:t>
            </w:r>
            <w:r w:rsidRPr="00484C25">
              <w:rPr>
                <w:spacing w:val="1"/>
                <w:sz w:val="28"/>
              </w:rPr>
              <w:t xml:space="preserve"> </w:t>
            </w:r>
            <w:r w:rsidRPr="00484C25">
              <w:rPr>
                <w:sz w:val="28"/>
              </w:rPr>
              <w:t>коефіцієнту</w:t>
            </w:r>
            <w:r w:rsidRPr="00484C25">
              <w:rPr>
                <w:spacing w:val="1"/>
                <w:sz w:val="28"/>
              </w:rPr>
              <w:t xml:space="preserve"> </w:t>
            </w:r>
            <w:r w:rsidRPr="00484C25">
              <w:rPr>
                <w:sz w:val="28"/>
              </w:rPr>
              <w:t>виходячи</w:t>
            </w:r>
            <w:r w:rsidRPr="00484C25">
              <w:rPr>
                <w:spacing w:val="1"/>
                <w:sz w:val="28"/>
              </w:rPr>
              <w:t xml:space="preserve"> </w:t>
            </w:r>
            <w:r w:rsidRPr="00484C25">
              <w:rPr>
                <w:sz w:val="28"/>
              </w:rPr>
              <w:t>з</w:t>
            </w:r>
            <w:r w:rsidRPr="00484C25">
              <w:rPr>
                <w:spacing w:val="1"/>
                <w:sz w:val="28"/>
              </w:rPr>
              <w:t xml:space="preserve"> </w:t>
            </w:r>
            <w:r w:rsidRPr="00484C25">
              <w:rPr>
                <w:sz w:val="28"/>
              </w:rPr>
              <w:t>галузі</w:t>
            </w:r>
            <w:r w:rsidRPr="00484C25">
              <w:rPr>
                <w:spacing w:val="1"/>
                <w:sz w:val="28"/>
              </w:rPr>
              <w:t xml:space="preserve"> </w:t>
            </w:r>
            <w:r w:rsidRPr="00484C25">
              <w:rPr>
                <w:sz w:val="28"/>
              </w:rPr>
              <w:t>виготовлення</w:t>
            </w:r>
            <w:r w:rsidRPr="00484C25">
              <w:rPr>
                <w:spacing w:val="1"/>
                <w:sz w:val="28"/>
              </w:rPr>
              <w:t xml:space="preserve"> </w:t>
            </w:r>
            <w:r w:rsidRPr="00484C25">
              <w:rPr>
                <w:sz w:val="28"/>
              </w:rPr>
              <w:t>приймаємо</w:t>
            </w:r>
            <w:r w:rsidRPr="00484C25">
              <w:rPr>
                <w:spacing w:val="1"/>
                <w:sz w:val="28"/>
              </w:rPr>
              <w:t xml:space="preserve"> </w:t>
            </w:r>
            <w:r w:rsidRPr="00484C25">
              <w:rPr>
                <w:sz w:val="28"/>
              </w:rPr>
              <w:t>значення</w:t>
            </w:r>
            <w:r w:rsidRPr="00484C25">
              <w:rPr>
                <w:spacing w:val="-1"/>
                <w:sz w:val="28"/>
              </w:rPr>
              <w:t xml:space="preserve"> </w:t>
            </w:r>
            <w:r w:rsidRPr="00484C25">
              <w:rPr>
                <w:sz w:val="28"/>
              </w:rPr>
              <w:t>рівним 1,35.</w:t>
            </w:r>
          </w:p>
          <w:p w:rsidR="00607C79" w:rsidRPr="00484C25" w:rsidRDefault="00607C79" w:rsidP="00DA0E42">
            <w:pPr>
              <w:pStyle w:val="TableParagraph"/>
              <w:numPr>
                <w:ilvl w:val="0"/>
                <w:numId w:val="21"/>
              </w:numPr>
              <w:tabs>
                <w:tab w:val="left" w:pos="1241"/>
              </w:tabs>
              <w:ind w:hanging="361"/>
              <w:jc w:val="both"/>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8"/>
              <w:rPr>
                <w:sz w:val="31"/>
              </w:rPr>
            </w:pPr>
          </w:p>
          <w:p w:rsidR="00607C79" w:rsidRPr="00484C25" w:rsidRDefault="00607C79" w:rsidP="00DA0E42">
            <w:pPr>
              <w:pStyle w:val="TableParagraph"/>
              <w:spacing w:line="366" w:lineRule="exact"/>
              <w:ind w:left="868" w:right="751"/>
              <w:jc w:val="center"/>
              <w:rPr>
                <w:rFonts w:ascii="Cambria Math" w:eastAsia="Cambria Math" w:hAnsi="Cambria Math"/>
                <w:sz w:val="28"/>
              </w:rPr>
            </w:pPr>
            <w:r w:rsidRPr="00484C25">
              <w:rPr>
                <w:rFonts w:ascii="Cambria Math" w:eastAsia="Cambria Math" w:hAnsi="Cambria Math"/>
                <w:sz w:val="28"/>
              </w:rPr>
              <w:t>𝑀</w:t>
            </w:r>
            <w:r w:rsidRPr="00484C25">
              <w:rPr>
                <w:rFonts w:ascii="Cambria Math" w:eastAsia="Cambria Math" w:hAnsi="Cambria Math"/>
                <w:position w:val="-5"/>
                <w:sz w:val="20"/>
              </w:rPr>
              <w:t>пр</w:t>
            </w:r>
            <w:r w:rsidRPr="00484C25">
              <w:rPr>
                <w:rFonts w:ascii="Cambria Math" w:eastAsia="Cambria Math" w:hAnsi="Cambria Math"/>
                <w:spacing w:val="42"/>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4"/>
                <w:sz w:val="28"/>
              </w:rPr>
              <w:t xml:space="preserve"> </w:t>
            </w:r>
            <w:r w:rsidRPr="00484C25">
              <w:rPr>
                <w:rFonts w:ascii="Cambria Math" w:eastAsia="Cambria Math" w:hAnsi="Cambria Math"/>
                <w:sz w:val="28"/>
              </w:rPr>
              <w:t>1,35</w:t>
            </w:r>
            <w:r w:rsidRPr="00484C25">
              <w:rPr>
                <w:rFonts w:ascii="Cambria Math" w:eastAsia="Cambria Math" w:hAnsi="Cambria Math"/>
                <w:spacing w:val="-5"/>
                <w:sz w:val="28"/>
              </w:rPr>
              <w:t xml:space="preserve"> </w:t>
            </w:r>
            <w:r w:rsidRPr="00484C25">
              <w:rPr>
                <w:rFonts w:ascii="Cambria Math" w:eastAsia="Cambria Math" w:hAnsi="Cambria Math"/>
                <w:sz w:val="28"/>
              </w:rPr>
              <w:t>∙</w:t>
            </w:r>
            <w:r w:rsidRPr="00484C25">
              <w:rPr>
                <w:rFonts w:ascii="Cambria Math" w:eastAsia="Cambria Math" w:hAnsi="Cambria Math"/>
                <w:spacing w:val="-1"/>
                <w:sz w:val="28"/>
              </w:rPr>
              <w:t xml:space="preserve"> </w:t>
            </w:r>
            <w:r w:rsidRPr="00484C25">
              <w:rPr>
                <w:rFonts w:ascii="Cambria Math" w:eastAsia="Cambria Math" w:hAnsi="Cambria Math"/>
                <w:sz w:val="28"/>
              </w:rPr>
              <w:t>320</w:t>
            </w:r>
            <w:r w:rsidRPr="00484C25">
              <w:rPr>
                <w:rFonts w:ascii="Cambria Math" w:eastAsia="Cambria Math" w:hAnsi="Cambria Math"/>
                <w:spacing w:val="11"/>
                <w:sz w:val="28"/>
              </w:rPr>
              <w:t xml:space="preserve"> </w:t>
            </w:r>
            <w:r w:rsidRPr="00484C25">
              <w:rPr>
                <w:rFonts w:ascii="Cambria Math" w:eastAsia="Cambria Math" w:hAnsi="Cambria Math"/>
                <w:sz w:val="28"/>
              </w:rPr>
              <w:t>=</w:t>
            </w:r>
            <w:r w:rsidRPr="00484C25">
              <w:rPr>
                <w:rFonts w:ascii="Cambria Math" w:eastAsia="Cambria Math" w:hAnsi="Cambria Math"/>
                <w:spacing w:val="15"/>
                <w:sz w:val="28"/>
              </w:rPr>
              <w:t xml:space="preserve"> </w:t>
            </w:r>
            <w:r w:rsidRPr="00484C25">
              <w:rPr>
                <w:rFonts w:ascii="Cambria Math" w:eastAsia="Cambria Math" w:hAnsi="Cambria Math"/>
                <w:sz w:val="28"/>
              </w:rPr>
              <w:t>438кг</w:t>
            </w:r>
          </w:p>
          <w:p w:rsidR="00607C79" w:rsidRPr="00484C25" w:rsidRDefault="00607C79" w:rsidP="00DA0E42">
            <w:pPr>
              <w:pStyle w:val="TableParagraph"/>
              <w:numPr>
                <w:ilvl w:val="0"/>
                <w:numId w:val="21"/>
              </w:numPr>
              <w:tabs>
                <w:tab w:val="left" w:pos="1241"/>
              </w:tabs>
              <w:spacing w:line="318" w:lineRule="exact"/>
              <w:ind w:hanging="361"/>
              <w:jc w:val="both"/>
              <w:rPr>
                <w:sz w:val="28"/>
              </w:rPr>
            </w:pPr>
            <w:r w:rsidRPr="00484C25">
              <w:rPr>
                <w:sz w:val="28"/>
              </w:rPr>
              <w:t>Розроблений</w:t>
            </w:r>
            <w:r w:rsidRPr="00484C25">
              <w:rPr>
                <w:spacing w:val="-5"/>
                <w:sz w:val="28"/>
              </w:rPr>
              <w:t xml:space="preserve"> </w:t>
            </w:r>
            <w:r w:rsidRPr="00484C25">
              <w:rPr>
                <w:sz w:val="28"/>
              </w:rPr>
              <w:t>варіант:</w:t>
            </w:r>
          </w:p>
          <w:p w:rsidR="00607C79" w:rsidRPr="00484C25" w:rsidRDefault="00607C79" w:rsidP="00DA0E42">
            <w:pPr>
              <w:pStyle w:val="TableParagraph"/>
              <w:spacing w:before="8"/>
              <w:rPr>
                <w:sz w:val="31"/>
              </w:rPr>
            </w:pPr>
          </w:p>
          <w:p w:rsidR="00607C79" w:rsidRPr="00484C25" w:rsidRDefault="00607C79" w:rsidP="00DA0E42">
            <w:pPr>
              <w:pStyle w:val="TableParagraph"/>
              <w:spacing w:before="1"/>
              <w:ind w:left="868" w:right="751"/>
              <w:jc w:val="center"/>
              <w:rPr>
                <w:rFonts w:ascii="Cambria Math" w:eastAsia="Cambria Math" w:hAnsi="Cambria Math"/>
                <w:sz w:val="28"/>
              </w:rPr>
            </w:pPr>
            <w:r w:rsidRPr="00484C25">
              <w:rPr>
                <w:rFonts w:ascii="Cambria Math" w:eastAsia="Cambria Math" w:hAnsi="Cambria Math"/>
                <w:sz w:val="28"/>
              </w:rPr>
              <w:t>𝑀</w:t>
            </w:r>
            <w:r w:rsidRPr="00484C25">
              <w:rPr>
                <w:rFonts w:ascii="Cambria Math" w:eastAsia="Cambria Math" w:hAnsi="Cambria Math"/>
                <w:position w:val="-5"/>
                <w:sz w:val="20"/>
              </w:rPr>
              <w:t>пр</w:t>
            </w:r>
            <w:r w:rsidRPr="00484C25">
              <w:rPr>
                <w:rFonts w:ascii="Cambria Math" w:eastAsia="Cambria Math" w:hAnsi="Cambria Math"/>
                <w:spacing w:val="42"/>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4"/>
                <w:sz w:val="28"/>
              </w:rPr>
              <w:t xml:space="preserve"> </w:t>
            </w:r>
            <w:r w:rsidRPr="00484C25">
              <w:rPr>
                <w:rFonts w:ascii="Cambria Math" w:eastAsia="Cambria Math" w:hAnsi="Cambria Math"/>
                <w:sz w:val="28"/>
              </w:rPr>
              <w:t>1,35</w:t>
            </w:r>
            <w:r w:rsidRPr="00484C25">
              <w:rPr>
                <w:rFonts w:ascii="Cambria Math" w:eastAsia="Cambria Math" w:hAnsi="Cambria Math"/>
                <w:spacing w:val="-3"/>
                <w:sz w:val="28"/>
              </w:rPr>
              <w:t xml:space="preserve"> </w:t>
            </w:r>
            <w:r w:rsidRPr="00484C25">
              <w:rPr>
                <w:rFonts w:ascii="Cambria Math" w:eastAsia="Cambria Math" w:hAnsi="Cambria Math"/>
                <w:sz w:val="28"/>
              </w:rPr>
              <w:t>∙</w:t>
            </w:r>
            <w:r w:rsidRPr="00484C25">
              <w:rPr>
                <w:rFonts w:ascii="Cambria Math" w:eastAsia="Cambria Math" w:hAnsi="Cambria Math"/>
                <w:spacing w:val="-4"/>
                <w:sz w:val="28"/>
              </w:rPr>
              <w:t xml:space="preserve"> </w:t>
            </w:r>
            <w:r w:rsidRPr="00484C25">
              <w:rPr>
                <w:rFonts w:ascii="Cambria Math" w:eastAsia="Cambria Math" w:hAnsi="Cambria Math"/>
                <w:sz w:val="28"/>
              </w:rPr>
              <w:t>320</w:t>
            </w:r>
            <w:r w:rsidRPr="00484C25">
              <w:rPr>
                <w:rFonts w:ascii="Cambria Math" w:eastAsia="Cambria Math" w:hAnsi="Cambria Math"/>
                <w:spacing w:val="14"/>
                <w:sz w:val="28"/>
              </w:rPr>
              <w:t xml:space="preserve"> </w:t>
            </w:r>
            <w:r w:rsidRPr="00484C25">
              <w:rPr>
                <w:rFonts w:ascii="Cambria Math" w:eastAsia="Cambria Math" w:hAnsi="Cambria Math"/>
                <w:sz w:val="28"/>
              </w:rPr>
              <w:t>=</w:t>
            </w:r>
            <w:r w:rsidRPr="00484C25">
              <w:rPr>
                <w:rFonts w:ascii="Cambria Math" w:eastAsia="Cambria Math" w:hAnsi="Cambria Math"/>
                <w:spacing w:val="12"/>
                <w:sz w:val="28"/>
              </w:rPr>
              <w:t xml:space="preserve"> </w:t>
            </w:r>
            <w:r w:rsidRPr="00484C25">
              <w:rPr>
                <w:rFonts w:ascii="Cambria Math" w:eastAsia="Cambria Math" w:hAnsi="Cambria Math"/>
                <w:sz w:val="28"/>
              </w:rPr>
              <w:t>438 кг</w:t>
            </w: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pPr>
      <w:r w:rsidRPr="00484C25">
        <w:rPr>
          <w:lang w:eastAsia="ru-RU"/>
        </w:rPr>
        <mc:AlternateContent>
          <mc:Choice Requires="wps">
            <w:drawing>
              <wp:anchor distT="0" distB="0" distL="114300" distR="114300" simplePos="0" relativeHeight="251668480" behindDoc="1" locked="0" layoutInCell="1" allowOverlap="1">
                <wp:simplePos x="0" y="0"/>
                <wp:positionH relativeFrom="page">
                  <wp:posOffset>4347210</wp:posOffset>
                </wp:positionH>
                <wp:positionV relativeFrom="page">
                  <wp:posOffset>795655</wp:posOffset>
                </wp:positionV>
                <wp:extent cx="99060" cy="12065"/>
                <wp:effectExtent l="3810" t="0" r="1905" b="1905"/>
                <wp:wrapNone/>
                <wp:docPr id="54" name="Прямоугольник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4D8062" id="Прямоугольник 54" o:spid="_x0000_s1026" style="position:absolute;margin-left:342.3pt;margin-top:62.65pt;width:7.8pt;height:.9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9gZmgIAAAsFAAAOAAAAZHJzL2Uyb0RvYy54bWysVNuO0zAQfUfiHyy/d3NR2m2ipqu9UIS0&#10;wEoLH+DGTmOR2MZ2my4ICYlXJD6Bj+AFcdlvSP+IsdOWLrysEH1wPZnx8ZmZM56crJsarZg2XIoc&#10;R0chRkwUknKxyPHLF7PBGCNjiaCkloLl+IYZfDJ9+GDSqozFspI1ZRoBiDBZq3JcWauyIDBFxRpi&#10;jqRiApyl1A2xYOpFQDVpAb2pgzgMR0ErNVVaFswY+HrRO/HU45clK+zzsjTMojrHwM36Vft17tZg&#10;OiHZQhNV8WJLg/wDi4ZwAZfuoS6IJWip+V9QDS+0NLK0R4VsAlmWvGA+B8gmCv/I5roiivlcoDhG&#10;7ctk/h9s8Wx1pRGnOR4mGAnSQI+6z5v3m0/dj+5286H70t123zcfu5/d1+4bgiCoWKtMBgev1ZV2&#10;ORt1KYtXBgl5XhGxYKday7ZihALPyMUHdw44w8BRNG+fSgr3kaWVvnjrUjcOEMqC1r5HN/sesbVF&#10;BXxM03AEjSzAE8XhaOjxSbY7qrSxj5lskNvkWIMAPDRZXRrrqJBsF+Kpy5rTGa9rb+jF/LzWaEWc&#10;WPxvi24Ow2rhgoV0x3rE/gswhDucz3H1zX+bRnESnsXpYDYaHw+SWTIcpMfheBBG6Vk6CpM0uZi9&#10;cwSjJKs4pUxccsF2QoyS+zV6OxK9hLwUUQuVGsZDn/sd9uZ+STbcwlzWvMnxeF8JkrmuPhIU0iaZ&#10;Jbzu98Fd+r7KUIPdv6+K14Brey+fuaQ3IAEtoUnQTnhBYFNJ/QajFqYxx+b1kmiGUf1EgIzSKEnc&#10;+HojGR7HYOhDz/zQQ0QBUDm2GPXbc9uP/FJpvqjgpsgXRshTkF7JvTCcLHtWW8HCxPkMtq+DG+lD&#10;20f9fsOmvwAAAP//AwBQSwMEFAAGAAgAAAAhAHpEMWzgAAAACwEAAA8AAABkcnMvZG93bnJldi54&#10;bWxMj8FOwzAMhu9IvENkJG4sIWxdKU0nhsQRiQ0O7JY2pq3WOCXJtsLTk53gaP+ffn8uV5Md2BF9&#10;6B0puJ0JYEiNMz21Ct7fnm9yYCFqMnpwhAq+McCqurwodWHciTZ43MaWpRIKhVbQxTgWnIemQ6vD&#10;zI1IKft03uqYRt9y4/UplduBSyEybnVP6UKnR3zqsNlvD1bB+j5ff73O6eVnU+9w91HvF9ILpa6v&#10;pscHYBGn+AfDWT+pQ5WcancgE9igIMvnWUJTIBd3wBKxFEICq8+bpQRelfz/D9UvAAAA//8DAFBL&#10;AQItABQABgAIAAAAIQC2gziS/gAAAOEBAAATAAAAAAAAAAAAAAAAAAAAAABbQ29udGVudF9UeXBl&#10;c10ueG1sUEsBAi0AFAAGAAgAAAAhADj9If/WAAAAlAEAAAsAAAAAAAAAAAAAAAAALwEAAF9yZWxz&#10;Ly5yZWxzUEsBAi0AFAAGAAgAAAAhABPj2BmaAgAACwUAAA4AAAAAAAAAAAAAAAAALgIAAGRycy9l&#10;Mm9Eb2MueG1sUEsBAi0AFAAGAAgAAAAhAHpEMWzgAAAACwEAAA8AAAAAAAAAAAAAAAAA9AQAAGRy&#10;cy9kb3ducmV2LnhtbFBLBQYAAAAABAAEAPMAAAABBgAAAAA=&#10;" fillcolor="black" stroked="f">
                <w10:wrap anchorx="page" anchory="page"/>
              </v:rect>
            </w:pict>
          </mc:Fallback>
        </mc:AlternateContent>
      </w:r>
    </w:p>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607C79" w:rsidRPr="00484C25" w:rsidRDefault="00607C79" w:rsidP="00DA0E42">
            <w:pPr>
              <w:pStyle w:val="TableParagraph"/>
              <w:spacing w:before="9"/>
              <w:rPr>
                <w:sz w:val="42"/>
              </w:rPr>
            </w:pPr>
          </w:p>
          <w:p w:rsidR="00607C79" w:rsidRPr="00484C25" w:rsidRDefault="00607C79" w:rsidP="004E2A08">
            <w:pPr>
              <w:pStyle w:val="TableParagraph"/>
              <w:ind w:left="564" w:right="830"/>
              <w:jc w:val="both"/>
              <w:rPr>
                <w:sz w:val="28"/>
              </w:rPr>
            </w:pPr>
            <w:r w:rsidRPr="00484C25">
              <w:rPr>
                <w:sz w:val="28"/>
              </w:rPr>
              <w:t>Витрати</w:t>
            </w:r>
            <w:r w:rsidRPr="00484C25">
              <w:rPr>
                <w:spacing w:val="-4"/>
                <w:sz w:val="28"/>
              </w:rPr>
              <w:t xml:space="preserve"> </w:t>
            </w:r>
            <w:r w:rsidRPr="00484C25">
              <w:rPr>
                <w:sz w:val="28"/>
              </w:rPr>
              <w:t>на</w:t>
            </w:r>
            <w:r w:rsidRPr="00484C25">
              <w:rPr>
                <w:spacing w:val="-2"/>
                <w:sz w:val="28"/>
              </w:rPr>
              <w:t xml:space="preserve"> </w:t>
            </w:r>
            <w:r w:rsidRPr="00484C25">
              <w:rPr>
                <w:sz w:val="28"/>
              </w:rPr>
              <w:t>основний</w:t>
            </w:r>
            <w:r w:rsidRPr="00484C25">
              <w:rPr>
                <w:spacing w:val="-2"/>
                <w:sz w:val="28"/>
              </w:rPr>
              <w:t xml:space="preserve"> </w:t>
            </w:r>
            <w:r w:rsidRPr="00484C25">
              <w:rPr>
                <w:sz w:val="28"/>
              </w:rPr>
              <w:t>матеріал</w:t>
            </w:r>
            <w:r w:rsidRPr="00484C25">
              <w:rPr>
                <w:spacing w:val="-4"/>
                <w:sz w:val="28"/>
              </w:rPr>
              <w:t xml:space="preserve"> </w:t>
            </w:r>
            <w:r w:rsidRPr="00484C25">
              <w:rPr>
                <w:sz w:val="28"/>
              </w:rPr>
              <w:t>визначаються</w:t>
            </w:r>
            <w:r w:rsidRPr="00484C25">
              <w:rPr>
                <w:spacing w:val="-1"/>
                <w:sz w:val="28"/>
              </w:rPr>
              <w:t xml:space="preserve"> </w:t>
            </w:r>
            <w:r w:rsidRPr="00484C25">
              <w:rPr>
                <w:sz w:val="28"/>
              </w:rPr>
              <w:t>за</w:t>
            </w:r>
            <w:r w:rsidRPr="00484C25">
              <w:rPr>
                <w:spacing w:val="-3"/>
                <w:sz w:val="28"/>
              </w:rPr>
              <w:t xml:space="preserve"> </w:t>
            </w:r>
            <w:r w:rsidRPr="00484C25">
              <w:rPr>
                <w:sz w:val="28"/>
              </w:rPr>
              <w:t>формулою</w:t>
            </w:r>
            <w:r w:rsidRPr="00484C25">
              <w:rPr>
                <w:spacing w:val="-3"/>
                <w:sz w:val="28"/>
              </w:rPr>
              <w:t xml:space="preserve"> </w:t>
            </w:r>
            <w:r w:rsidRPr="00484C25">
              <w:rPr>
                <w:sz w:val="28"/>
              </w:rPr>
              <w:t>та</w:t>
            </w:r>
            <w:r w:rsidRPr="00484C25">
              <w:rPr>
                <w:spacing w:val="-2"/>
                <w:sz w:val="28"/>
              </w:rPr>
              <w:t xml:space="preserve"> </w:t>
            </w:r>
            <w:r w:rsidRPr="00484C25">
              <w:rPr>
                <w:sz w:val="28"/>
              </w:rPr>
              <w:t>складають:</w:t>
            </w:r>
          </w:p>
          <w:p w:rsidR="00607C79" w:rsidRPr="00484C25" w:rsidRDefault="00607C79" w:rsidP="00DA0E42">
            <w:pPr>
              <w:pStyle w:val="TableParagraph"/>
              <w:spacing w:before="166"/>
              <w:ind w:left="868" w:right="766"/>
              <w:jc w:val="center"/>
              <w:rPr>
                <w:rFonts w:ascii="Cambria Math" w:eastAsia="Cambria Math" w:hAnsi="Cambria Math"/>
                <w:sz w:val="20"/>
              </w:rPr>
            </w:pPr>
            <w:r w:rsidRPr="00484C25">
              <w:rPr>
                <w:rFonts w:ascii="Cambria Math" w:eastAsia="Cambria Math" w:hAnsi="Cambria Math"/>
                <w:sz w:val="28"/>
              </w:rPr>
              <w:t>С</w:t>
            </w:r>
            <w:r w:rsidRPr="00484C25">
              <w:rPr>
                <w:rFonts w:ascii="Cambria Math" w:eastAsia="Cambria Math" w:hAnsi="Cambria Math"/>
                <w:position w:val="-5"/>
                <w:sz w:val="20"/>
              </w:rPr>
              <w:t>𝑚</w:t>
            </w:r>
            <w:r w:rsidRPr="00484C25">
              <w:rPr>
                <w:rFonts w:ascii="Cambria Math" w:eastAsia="Cambria Math" w:hAnsi="Cambria Math"/>
                <w:spacing w:val="7"/>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3"/>
                <w:sz w:val="28"/>
              </w:rPr>
              <w:t xml:space="preserve"> </w:t>
            </w:r>
            <w:r w:rsidRPr="00484C25">
              <w:rPr>
                <w:rFonts w:ascii="Cambria Math" w:eastAsia="Cambria Math" w:hAnsi="Cambria Math"/>
                <w:sz w:val="28"/>
              </w:rPr>
              <w:t>𝑀</w:t>
            </w:r>
            <w:r w:rsidRPr="00484C25">
              <w:rPr>
                <w:rFonts w:ascii="Cambria Math" w:eastAsia="Cambria Math" w:hAnsi="Cambria Math"/>
                <w:position w:val="-5"/>
                <w:sz w:val="20"/>
              </w:rPr>
              <w:t>пр</w:t>
            </w:r>
            <w:r w:rsidRPr="00484C25">
              <w:rPr>
                <w:rFonts w:ascii="Cambria Math" w:eastAsia="Cambria Math" w:hAnsi="Cambria Math"/>
                <w:spacing w:val="30"/>
                <w:position w:val="-5"/>
                <w:sz w:val="20"/>
              </w:rPr>
              <w:t xml:space="preserve"> </w:t>
            </w:r>
            <w:r w:rsidRPr="00484C25">
              <w:rPr>
                <w:rFonts w:ascii="Cambria Math" w:eastAsia="Cambria Math" w:hAnsi="Cambria Math"/>
                <w:sz w:val="28"/>
              </w:rPr>
              <w:t>∙ Ц</w:t>
            </w:r>
            <w:r w:rsidRPr="00484C25">
              <w:rPr>
                <w:rFonts w:ascii="Cambria Math" w:eastAsia="Cambria Math" w:hAnsi="Cambria Math"/>
                <w:position w:val="-5"/>
                <w:sz w:val="20"/>
              </w:rPr>
              <w:t>𝑗</w:t>
            </w:r>
            <w:r w:rsidRPr="00484C25">
              <w:rPr>
                <w:rFonts w:ascii="Cambria Math" w:eastAsia="Cambria Math" w:hAnsi="Cambria Math"/>
                <w:spacing w:val="35"/>
                <w:position w:val="-5"/>
                <w:sz w:val="20"/>
              </w:rPr>
              <w:t xml:space="preserve"> </w:t>
            </w:r>
            <w:r w:rsidRPr="00484C25">
              <w:rPr>
                <w:rFonts w:ascii="Cambria Math" w:eastAsia="Cambria Math" w:hAnsi="Cambria Math"/>
                <w:sz w:val="28"/>
              </w:rPr>
              <w:t>∙ 𝐾</w:t>
            </w:r>
            <w:r w:rsidRPr="00484C25">
              <w:rPr>
                <w:rFonts w:ascii="Cambria Math" w:eastAsia="Cambria Math" w:hAnsi="Cambria Math"/>
                <w:position w:val="-5"/>
                <w:sz w:val="20"/>
              </w:rPr>
              <w:t>тр</w:t>
            </w:r>
          </w:p>
          <w:p w:rsidR="00607C79" w:rsidRPr="00484C25" w:rsidRDefault="00607C79" w:rsidP="004E2A08">
            <w:pPr>
              <w:pStyle w:val="TableParagraph"/>
              <w:spacing w:before="160"/>
              <w:ind w:left="564" w:right="561"/>
              <w:jc w:val="both"/>
              <w:rPr>
                <w:sz w:val="28"/>
              </w:rPr>
            </w:pPr>
            <w:r w:rsidRPr="00484C25">
              <w:rPr>
                <w:sz w:val="28"/>
              </w:rPr>
              <w:t>де,</w:t>
            </w:r>
            <w:r w:rsidRPr="00484C25">
              <w:rPr>
                <w:spacing w:val="-9"/>
                <w:sz w:val="28"/>
              </w:rPr>
              <w:t xml:space="preserve"> </w:t>
            </w:r>
            <w:r w:rsidRPr="00484C25">
              <w:rPr>
                <w:rFonts w:ascii="Cambria Math" w:eastAsia="Cambria Math" w:hAnsi="Cambria Math"/>
                <w:sz w:val="28"/>
              </w:rPr>
              <w:t>𝑀</w:t>
            </w:r>
            <w:r w:rsidRPr="00484C25">
              <w:rPr>
                <w:rFonts w:ascii="Cambria Math" w:eastAsia="Cambria Math" w:hAnsi="Cambria Math"/>
                <w:position w:val="-5"/>
                <w:sz w:val="20"/>
              </w:rPr>
              <w:t>пр</w:t>
            </w:r>
            <w:r w:rsidRPr="00484C25">
              <w:rPr>
                <w:rFonts w:ascii="Cambria Math" w:eastAsia="Cambria Math" w:hAnsi="Cambria Math"/>
                <w:spacing w:val="26"/>
                <w:position w:val="-5"/>
                <w:sz w:val="20"/>
              </w:rPr>
              <w:t xml:space="preserve"> </w:t>
            </w:r>
            <w:r w:rsidRPr="00484C25">
              <w:rPr>
                <w:rFonts w:ascii="Cambria Math" w:eastAsia="Cambria Math" w:hAnsi="Cambria Math"/>
                <w:sz w:val="28"/>
              </w:rPr>
              <w:t>−</w:t>
            </w:r>
            <w:r w:rsidRPr="00484C25">
              <w:rPr>
                <w:sz w:val="28"/>
              </w:rPr>
              <w:t>маса</w:t>
            </w:r>
            <w:r w:rsidRPr="00484C25">
              <w:rPr>
                <w:spacing w:val="-8"/>
                <w:sz w:val="28"/>
              </w:rPr>
              <w:t xml:space="preserve"> </w:t>
            </w:r>
            <w:r w:rsidRPr="00484C25">
              <w:rPr>
                <w:sz w:val="28"/>
              </w:rPr>
              <w:t>прокату,</w:t>
            </w:r>
            <w:r w:rsidRPr="00484C25">
              <w:rPr>
                <w:spacing w:val="-9"/>
                <w:sz w:val="28"/>
              </w:rPr>
              <w:t xml:space="preserve"> </w:t>
            </w:r>
            <w:r w:rsidRPr="00484C25">
              <w:rPr>
                <w:sz w:val="28"/>
              </w:rPr>
              <w:t>яка</w:t>
            </w:r>
            <w:r w:rsidRPr="00484C25">
              <w:rPr>
                <w:spacing w:val="-8"/>
                <w:sz w:val="28"/>
              </w:rPr>
              <w:t xml:space="preserve"> </w:t>
            </w:r>
            <w:r w:rsidRPr="00484C25">
              <w:rPr>
                <w:sz w:val="28"/>
              </w:rPr>
              <w:t>необхідна</w:t>
            </w:r>
            <w:r w:rsidRPr="00484C25">
              <w:rPr>
                <w:spacing w:val="-9"/>
                <w:sz w:val="28"/>
              </w:rPr>
              <w:t xml:space="preserve"> </w:t>
            </w:r>
            <w:r w:rsidRPr="00484C25">
              <w:rPr>
                <w:sz w:val="28"/>
              </w:rPr>
              <w:t>для</w:t>
            </w:r>
            <w:r w:rsidRPr="00484C25">
              <w:rPr>
                <w:spacing w:val="-8"/>
                <w:sz w:val="28"/>
              </w:rPr>
              <w:t xml:space="preserve"> </w:t>
            </w:r>
            <w:r w:rsidRPr="00484C25">
              <w:rPr>
                <w:sz w:val="28"/>
              </w:rPr>
              <w:t>виготовлення</w:t>
            </w:r>
            <w:r w:rsidRPr="00484C25">
              <w:rPr>
                <w:spacing w:val="-8"/>
                <w:sz w:val="28"/>
              </w:rPr>
              <w:t xml:space="preserve"> </w:t>
            </w:r>
            <w:r w:rsidRPr="00484C25">
              <w:rPr>
                <w:sz w:val="28"/>
              </w:rPr>
              <w:t>одиниці</w:t>
            </w:r>
            <w:r w:rsidRPr="00484C25">
              <w:rPr>
                <w:spacing w:val="-9"/>
                <w:sz w:val="28"/>
              </w:rPr>
              <w:t xml:space="preserve"> </w:t>
            </w:r>
            <w:r w:rsidRPr="00484C25">
              <w:rPr>
                <w:sz w:val="28"/>
              </w:rPr>
              <w:t>продукції,</w:t>
            </w:r>
            <w:r w:rsidRPr="00484C25">
              <w:rPr>
                <w:spacing w:val="-9"/>
                <w:sz w:val="28"/>
              </w:rPr>
              <w:t xml:space="preserve"> </w:t>
            </w:r>
            <w:r w:rsidRPr="00484C25">
              <w:rPr>
                <w:sz w:val="28"/>
              </w:rPr>
              <w:t>кг.</w:t>
            </w:r>
          </w:p>
          <w:p w:rsidR="00607C79" w:rsidRPr="00484C25" w:rsidRDefault="00607C79" w:rsidP="004E2A08">
            <w:pPr>
              <w:pStyle w:val="TableParagraph"/>
              <w:spacing w:before="157"/>
              <w:ind w:left="564" w:right="561"/>
              <w:rPr>
                <w:sz w:val="28"/>
              </w:rPr>
            </w:pPr>
            <w:r w:rsidRPr="00484C25">
              <w:rPr>
                <w:rFonts w:ascii="Cambria Math" w:eastAsia="Cambria Math" w:hAnsi="Cambria Math"/>
                <w:sz w:val="28"/>
              </w:rPr>
              <w:t>Ц</w:t>
            </w:r>
            <w:r w:rsidRPr="00484C25">
              <w:rPr>
                <w:rFonts w:ascii="Cambria Math" w:eastAsia="Cambria Math" w:hAnsi="Cambria Math"/>
                <w:position w:val="-5"/>
                <w:sz w:val="20"/>
              </w:rPr>
              <w:t>𝑗</w:t>
            </w:r>
            <w:r w:rsidRPr="00484C25">
              <w:rPr>
                <w:sz w:val="28"/>
              </w:rPr>
              <w:t>-</w:t>
            </w:r>
            <w:r w:rsidRPr="00484C25">
              <w:rPr>
                <w:spacing w:val="6"/>
                <w:sz w:val="28"/>
              </w:rPr>
              <w:t xml:space="preserve"> </w:t>
            </w:r>
            <w:r w:rsidRPr="00484C25">
              <w:rPr>
                <w:sz w:val="28"/>
              </w:rPr>
              <w:t>ціна</w:t>
            </w:r>
            <w:r w:rsidRPr="00484C25">
              <w:rPr>
                <w:spacing w:val="3"/>
                <w:sz w:val="28"/>
              </w:rPr>
              <w:t xml:space="preserve"> </w:t>
            </w:r>
            <w:r w:rsidRPr="00484C25">
              <w:rPr>
                <w:sz w:val="28"/>
              </w:rPr>
              <w:t>1</w:t>
            </w:r>
            <w:r w:rsidRPr="00484C25">
              <w:rPr>
                <w:spacing w:val="3"/>
                <w:sz w:val="28"/>
              </w:rPr>
              <w:t xml:space="preserve"> </w:t>
            </w:r>
            <w:r w:rsidRPr="00484C25">
              <w:rPr>
                <w:sz w:val="28"/>
              </w:rPr>
              <w:t>кг</w:t>
            </w:r>
            <w:r w:rsidRPr="00484C25">
              <w:rPr>
                <w:spacing w:val="3"/>
                <w:sz w:val="28"/>
              </w:rPr>
              <w:t xml:space="preserve"> </w:t>
            </w:r>
            <w:r w:rsidRPr="00484C25">
              <w:rPr>
                <w:sz w:val="28"/>
              </w:rPr>
              <w:t>j-го</w:t>
            </w:r>
            <w:r w:rsidRPr="00484C25">
              <w:rPr>
                <w:spacing w:val="4"/>
                <w:sz w:val="28"/>
              </w:rPr>
              <w:t xml:space="preserve"> </w:t>
            </w:r>
            <w:r w:rsidRPr="00484C25">
              <w:rPr>
                <w:sz w:val="28"/>
              </w:rPr>
              <w:t>виду</w:t>
            </w:r>
            <w:r w:rsidRPr="00484C25">
              <w:rPr>
                <w:spacing w:val="1"/>
                <w:sz w:val="28"/>
              </w:rPr>
              <w:t xml:space="preserve"> </w:t>
            </w:r>
            <w:r w:rsidRPr="00484C25">
              <w:rPr>
                <w:sz w:val="28"/>
              </w:rPr>
              <w:t>матеріалу,</w:t>
            </w:r>
            <w:r w:rsidRPr="00484C25">
              <w:rPr>
                <w:spacing w:val="2"/>
                <w:sz w:val="28"/>
              </w:rPr>
              <w:t xml:space="preserve"> </w:t>
            </w:r>
            <w:r w:rsidRPr="00484C25">
              <w:rPr>
                <w:sz w:val="28"/>
              </w:rPr>
              <w:t>грн..</w:t>
            </w:r>
            <w:r w:rsidRPr="00484C25">
              <w:rPr>
                <w:spacing w:val="2"/>
                <w:sz w:val="28"/>
              </w:rPr>
              <w:t xml:space="preserve"> </w:t>
            </w:r>
            <w:r w:rsidRPr="00484C25">
              <w:rPr>
                <w:sz w:val="28"/>
              </w:rPr>
              <w:t>[15]</w:t>
            </w:r>
          </w:p>
          <w:p w:rsidR="00607C79" w:rsidRPr="00484C25" w:rsidRDefault="00607C79" w:rsidP="004E2A08">
            <w:pPr>
              <w:pStyle w:val="TableParagraph"/>
              <w:spacing w:before="156"/>
              <w:ind w:left="564" w:right="561"/>
              <w:rPr>
                <w:sz w:val="28"/>
              </w:rPr>
            </w:pPr>
            <w:r w:rsidRPr="00484C25">
              <w:rPr>
                <w:rFonts w:ascii="Cambria Math" w:eastAsia="Cambria Math" w:hAnsi="Cambria Math"/>
                <w:sz w:val="28"/>
              </w:rPr>
              <w:t>𝐾</w:t>
            </w:r>
            <w:r w:rsidRPr="00484C25">
              <w:rPr>
                <w:rFonts w:ascii="Cambria Math" w:eastAsia="Cambria Math" w:hAnsi="Cambria Math"/>
                <w:position w:val="-5"/>
                <w:sz w:val="20"/>
              </w:rPr>
              <w:t>тр</w:t>
            </w:r>
            <w:r w:rsidRPr="00484C25">
              <w:rPr>
                <w:sz w:val="28"/>
              </w:rPr>
              <w:t>-</w:t>
            </w:r>
            <w:r w:rsidRPr="00484C25">
              <w:rPr>
                <w:spacing w:val="-7"/>
                <w:sz w:val="28"/>
              </w:rPr>
              <w:t xml:space="preserve"> </w:t>
            </w:r>
            <w:r w:rsidRPr="00484C25">
              <w:rPr>
                <w:sz w:val="28"/>
              </w:rPr>
              <w:t>коефіцієнт</w:t>
            </w:r>
            <w:r w:rsidRPr="00484C25">
              <w:rPr>
                <w:spacing w:val="-6"/>
                <w:sz w:val="28"/>
              </w:rPr>
              <w:t xml:space="preserve"> </w:t>
            </w:r>
            <w:r w:rsidRPr="00484C25">
              <w:rPr>
                <w:sz w:val="28"/>
              </w:rPr>
              <w:t>який</w:t>
            </w:r>
            <w:r w:rsidRPr="00484C25">
              <w:rPr>
                <w:spacing w:val="-5"/>
                <w:sz w:val="28"/>
              </w:rPr>
              <w:t xml:space="preserve"> </w:t>
            </w:r>
            <w:r w:rsidRPr="00484C25">
              <w:rPr>
                <w:sz w:val="28"/>
              </w:rPr>
              <w:t>враховує</w:t>
            </w:r>
            <w:r w:rsidRPr="00484C25">
              <w:rPr>
                <w:spacing w:val="-7"/>
                <w:sz w:val="28"/>
              </w:rPr>
              <w:t xml:space="preserve"> </w:t>
            </w:r>
            <w:r w:rsidRPr="00484C25">
              <w:rPr>
                <w:sz w:val="28"/>
              </w:rPr>
              <w:t>транспортно-заготівельні</w:t>
            </w:r>
            <w:r w:rsidRPr="00484C25">
              <w:rPr>
                <w:spacing w:val="-5"/>
                <w:sz w:val="28"/>
              </w:rPr>
              <w:t xml:space="preserve"> </w:t>
            </w:r>
            <w:r w:rsidRPr="00484C25">
              <w:rPr>
                <w:sz w:val="28"/>
              </w:rPr>
              <w:t>витрати</w:t>
            </w:r>
          </w:p>
          <w:p w:rsidR="00607C79" w:rsidRPr="00484C25" w:rsidRDefault="00607C79" w:rsidP="00DA0E42">
            <w:pPr>
              <w:pStyle w:val="TableParagraph"/>
              <w:numPr>
                <w:ilvl w:val="0"/>
                <w:numId w:val="20"/>
              </w:numPr>
              <w:tabs>
                <w:tab w:val="left" w:pos="1240"/>
                <w:tab w:val="left" w:pos="1241"/>
              </w:tabs>
              <w:spacing w:before="155"/>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7"/>
              <w:rPr>
                <w:sz w:val="31"/>
              </w:rPr>
            </w:pPr>
          </w:p>
          <w:p w:rsidR="00607C79" w:rsidRPr="00484C25" w:rsidRDefault="00607C79" w:rsidP="00DA0E42">
            <w:pPr>
              <w:pStyle w:val="TableParagraph"/>
              <w:spacing w:before="1"/>
              <w:ind w:left="868" w:right="751"/>
              <w:jc w:val="center"/>
              <w:rPr>
                <w:sz w:val="28"/>
              </w:rPr>
            </w:pPr>
            <w:r w:rsidRPr="00484C25">
              <w:rPr>
                <w:rFonts w:ascii="Cambria Math" w:eastAsia="Cambria Math" w:hAnsi="Cambria Math"/>
                <w:sz w:val="28"/>
              </w:rPr>
              <w:t>С</w:t>
            </w:r>
            <w:r w:rsidRPr="00484C25">
              <w:rPr>
                <w:rFonts w:ascii="Cambria Math" w:eastAsia="Cambria Math" w:hAnsi="Cambria Math"/>
                <w:position w:val="-5"/>
                <w:sz w:val="20"/>
              </w:rPr>
              <w:t>𝑚</w:t>
            </w:r>
            <w:r w:rsidRPr="00484C25">
              <w:rPr>
                <w:rFonts w:ascii="Cambria Math" w:eastAsia="Cambria Math" w:hAnsi="Cambria Math"/>
                <w:spacing w:val="43"/>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9"/>
                <w:sz w:val="28"/>
              </w:rPr>
              <w:t xml:space="preserve"> </w:t>
            </w:r>
            <w:r w:rsidRPr="00484C25">
              <w:rPr>
                <w:rFonts w:ascii="Cambria Math" w:eastAsia="Cambria Math" w:hAnsi="Cambria Math"/>
                <w:sz w:val="28"/>
              </w:rPr>
              <w:t>438</w:t>
            </w:r>
            <w:r w:rsidRPr="00484C25">
              <w:rPr>
                <w:rFonts w:ascii="Cambria Math" w:eastAsia="Cambria Math" w:hAnsi="Cambria Math"/>
                <w:spacing w:val="-2"/>
                <w:sz w:val="28"/>
              </w:rPr>
              <w:t xml:space="preserve"> </w:t>
            </w:r>
            <w:r w:rsidRPr="00484C25">
              <w:rPr>
                <w:rFonts w:ascii="Cambria Math" w:eastAsia="Cambria Math" w:hAnsi="Cambria Math"/>
                <w:sz w:val="28"/>
              </w:rPr>
              <w:t>∙</w:t>
            </w:r>
            <w:r w:rsidRPr="00484C25">
              <w:rPr>
                <w:rFonts w:ascii="Cambria Math" w:eastAsia="Cambria Math" w:hAnsi="Cambria Math"/>
                <w:spacing w:val="2"/>
                <w:sz w:val="28"/>
              </w:rPr>
              <w:t xml:space="preserve"> </w:t>
            </w:r>
            <w:r w:rsidRPr="00484C25">
              <w:rPr>
                <w:rFonts w:ascii="Cambria Math" w:eastAsia="Cambria Math" w:hAnsi="Cambria Math"/>
                <w:sz w:val="28"/>
              </w:rPr>
              <w:t>2.220</w:t>
            </w:r>
            <w:r w:rsidRPr="00484C25">
              <w:rPr>
                <w:rFonts w:ascii="Cambria Math" w:eastAsia="Cambria Math" w:hAnsi="Cambria Math"/>
                <w:spacing w:val="-1"/>
                <w:sz w:val="28"/>
              </w:rPr>
              <w:t xml:space="preserve"> </w:t>
            </w:r>
            <w:r w:rsidRPr="00484C25">
              <w:rPr>
                <w:rFonts w:ascii="Cambria Math" w:eastAsia="Cambria Math" w:hAnsi="Cambria Math"/>
                <w:sz w:val="28"/>
              </w:rPr>
              <w:t>∙</w:t>
            </w:r>
            <w:r w:rsidRPr="00484C25">
              <w:rPr>
                <w:rFonts w:ascii="Cambria Math" w:eastAsia="Cambria Math" w:hAnsi="Cambria Math"/>
                <w:spacing w:val="3"/>
                <w:sz w:val="28"/>
              </w:rPr>
              <w:t xml:space="preserve"> </w:t>
            </w:r>
            <w:r w:rsidRPr="00484C25">
              <w:rPr>
                <w:rFonts w:ascii="Cambria Math" w:eastAsia="Cambria Math" w:hAnsi="Cambria Math"/>
                <w:sz w:val="28"/>
              </w:rPr>
              <w:t>1,05</w:t>
            </w:r>
            <w:r w:rsidRPr="00484C25">
              <w:rPr>
                <w:rFonts w:ascii="Cambria Math" w:eastAsia="Cambria Math" w:hAnsi="Cambria Math"/>
                <w:spacing w:val="16"/>
                <w:sz w:val="28"/>
              </w:rPr>
              <w:t xml:space="preserve"> </w:t>
            </w:r>
            <w:r w:rsidRPr="00484C25">
              <w:rPr>
                <w:rFonts w:ascii="Cambria Math" w:eastAsia="Cambria Math" w:hAnsi="Cambria Math"/>
                <w:sz w:val="28"/>
              </w:rPr>
              <w:t>=</w:t>
            </w:r>
            <w:r w:rsidRPr="00484C25">
              <w:rPr>
                <w:rFonts w:ascii="Cambria Math" w:eastAsia="Cambria Math" w:hAnsi="Cambria Math"/>
                <w:spacing w:val="19"/>
                <w:sz w:val="28"/>
              </w:rPr>
              <w:t xml:space="preserve"> </w:t>
            </w:r>
            <w:r w:rsidRPr="00484C25">
              <w:rPr>
                <w:rFonts w:ascii="Cambria Math" w:eastAsia="Cambria Math" w:hAnsi="Cambria Math"/>
                <w:sz w:val="28"/>
              </w:rPr>
              <w:t>10209.7</w:t>
            </w:r>
            <w:r w:rsidRPr="00484C25">
              <w:rPr>
                <w:rFonts w:ascii="Cambria Math" w:eastAsia="Cambria Math" w:hAnsi="Cambria Math"/>
                <w:spacing w:val="6"/>
                <w:sz w:val="28"/>
              </w:rPr>
              <w:t xml:space="preserve"> </w:t>
            </w:r>
            <w:r w:rsidRPr="00484C25">
              <w:rPr>
                <w:sz w:val="28"/>
              </w:rPr>
              <w:t>грн.</w:t>
            </w:r>
          </w:p>
          <w:p w:rsidR="00607C79" w:rsidRPr="00484C25" w:rsidRDefault="00607C79" w:rsidP="00DA0E42">
            <w:pPr>
              <w:pStyle w:val="TableParagraph"/>
              <w:numPr>
                <w:ilvl w:val="0"/>
                <w:numId w:val="20"/>
              </w:numPr>
              <w:tabs>
                <w:tab w:val="left" w:pos="1240"/>
                <w:tab w:val="left" w:pos="1241"/>
              </w:tabs>
              <w:spacing w:before="119"/>
              <w:ind w:hanging="361"/>
              <w:rPr>
                <w:sz w:val="28"/>
              </w:rPr>
            </w:pPr>
            <w:r w:rsidRPr="00484C25">
              <w:rPr>
                <w:sz w:val="28"/>
              </w:rPr>
              <w:t>Розроблений</w:t>
            </w:r>
            <w:r w:rsidRPr="00484C25">
              <w:rPr>
                <w:spacing w:val="-5"/>
                <w:sz w:val="28"/>
              </w:rPr>
              <w:t xml:space="preserve"> </w:t>
            </w:r>
            <w:r w:rsidRPr="00484C25">
              <w:rPr>
                <w:sz w:val="28"/>
              </w:rPr>
              <w:t>варіант:</w:t>
            </w:r>
          </w:p>
          <w:p w:rsidR="00607C79" w:rsidRPr="00484C25" w:rsidRDefault="00607C79" w:rsidP="00DA0E42">
            <w:pPr>
              <w:pStyle w:val="TableParagraph"/>
              <w:spacing w:before="6"/>
              <w:rPr>
                <w:sz w:val="31"/>
              </w:rPr>
            </w:pPr>
          </w:p>
          <w:p w:rsidR="00607C79" w:rsidRPr="00484C25" w:rsidRDefault="00607C79" w:rsidP="00DA0E42">
            <w:pPr>
              <w:pStyle w:val="TableParagraph"/>
              <w:ind w:left="868" w:right="753"/>
              <w:jc w:val="center"/>
              <w:rPr>
                <w:sz w:val="28"/>
              </w:rPr>
            </w:pPr>
            <w:r w:rsidRPr="00484C25">
              <w:rPr>
                <w:rFonts w:ascii="Cambria Math" w:eastAsia="Cambria Math" w:hAnsi="Cambria Math"/>
                <w:sz w:val="28"/>
              </w:rPr>
              <w:t>С</w:t>
            </w:r>
            <w:r w:rsidRPr="00484C25">
              <w:rPr>
                <w:rFonts w:ascii="Cambria Math" w:eastAsia="Cambria Math" w:hAnsi="Cambria Math"/>
                <w:position w:val="-5"/>
                <w:sz w:val="20"/>
              </w:rPr>
              <w:t>𝑚</w:t>
            </w:r>
            <w:r w:rsidRPr="00484C25">
              <w:rPr>
                <w:rFonts w:ascii="Cambria Math" w:eastAsia="Cambria Math" w:hAnsi="Cambria Math"/>
                <w:spacing w:val="42"/>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9"/>
                <w:sz w:val="28"/>
              </w:rPr>
              <w:t xml:space="preserve"> </w:t>
            </w:r>
            <w:r w:rsidRPr="00484C25">
              <w:rPr>
                <w:rFonts w:ascii="Cambria Math" w:eastAsia="Cambria Math" w:hAnsi="Cambria Math"/>
                <w:sz w:val="28"/>
              </w:rPr>
              <w:t>438</w:t>
            </w:r>
            <w:r w:rsidRPr="00484C25">
              <w:rPr>
                <w:rFonts w:ascii="Cambria Math" w:eastAsia="Cambria Math" w:hAnsi="Cambria Math"/>
                <w:spacing w:val="-3"/>
                <w:sz w:val="28"/>
              </w:rPr>
              <w:t xml:space="preserve"> </w:t>
            </w:r>
            <w:r w:rsidRPr="00484C25">
              <w:rPr>
                <w:rFonts w:ascii="Cambria Math" w:eastAsia="Cambria Math" w:hAnsi="Cambria Math"/>
                <w:sz w:val="28"/>
              </w:rPr>
              <w:t>∙</w:t>
            </w:r>
            <w:r w:rsidRPr="00484C25">
              <w:rPr>
                <w:rFonts w:ascii="Cambria Math" w:eastAsia="Cambria Math" w:hAnsi="Cambria Math"/>
                <w:spacing w:val="2"/>
                <w:sz w:val="28"/>
              </w:rPr>
              <w:t xml:space="preserve"> </w:t>
            </w:r>
            <w:r w:rsidRPr="00484C25">
              <w:rPr>
                <w:rFonts w:ascii="Cambria Math" w:eastAsia="Cambria Math" w:hAnsi="Cambria Math"/>
                <w:sz w:val="28"/>
              </w:rPr>
              <w:t>2.220</w:t>
            </w:r>
            <w:r w:rsidRPr="00484C25">
              <w:rPr>
                <w:rFonts w:ascii="Cambria Math" w:eastAsia="Cambria Math" w:hAnsi="Cambria Math"/>
                <w:spacing w:val="-2"/>
                <w:sz w:val="28"/>
              </w:rPr>
              <w:t xml:space="preserve"> </w:t>
            </w:r>
            <w:r w:rsidRPr="00484C25">
              <w:rPr>
                <w:rFonts w:ascii="Cambria Math" w:eastAsia="Cambria Math" w:hAnsi="Cambria Math"/>
                <w:sz w:val="28"/>
              </w:rPr>
              <w:t>∙</w:t>
            </w:r>
            <w:r w:rsidRPr="00484C25">
              <w:rPr>
                <w:rFonts w:ascii="Cambria Math" w:eastAsia="Cambria Math" w:hAnsi="Cambria Math"/>
                <w:spacing w:val="3"/>
                <w:sz w:val="28"/>
              </w:rPr>
              <w:t xml:space="preserve"> </w:t>
            </w:r>
            <w:r w:rsidRPr="00484C25">
              <w:rPr>
                <w:rFonts w:ascii="Cambria Math" w:eastAsia="Cambria Math" w:hAnsi="Cambria Math"/>
                <w:sz w:val="28"/>
              </w:rPr>
              <w:t>1,05</w:t>
            </w:r>
            <w:r w:rsidRPr="00484C25">
              <w:rPr>
                <w:rFonts w:ascii="Cambria Math" w:eastAsia="Cambria Math" w:hAnsi="Cambria Math"/>
                <w:spacing w:val="16"/>
                <w:sz w:val="28"/>
              </w:rPr>
              <w:t xml:space="preserve"> </w:t>
            </w:r>
            <w:r w:rsidRPr="00484C25">
              <w:rPr>
                <w:rFonts w:ascii="Cambria Math" w:eastAsia="Cambria Math" w:hAnsi="Cambria Math"/>
                <w:sz w:val="28"/>
              </w:rPr>
              <w:t>=</w:t>
            </w:r>
            <w:r w:rsidRPr="00484C25">
              <w:rPr>
                <w:rFonts w:ascii="Cambria Math" w:eastAsia="Cambria Math" w:hAnsi="Cambria Math"/>
                <w:spacing w:val="18"/>
                <w:sz w:val="28"/>
              </w:rPr>
              <w:t xml:space="preserve"> </w:t>
            </w:r>
            <w:r w:rsidRPr="00484C25">
              <w:rPr>
                <w:rFonts w:ascii="Cambria Math" w:eastAsia="Cambria Math" w:hAnsi="Cambria Math"/>
                <w:sz w:val="28"/>
              </w:rPr>
              <w:t>10209</w:t>
            </w:r>
            <w:r w:rsidRPr="00484C25">
              <w:rPr>
                <w:sz w:val="28"/>
              </w:rPr>
              <w:t>.7</w:t>
            </w:r>
            <w:r w:rsidRPr="00484C25">
              <w:rPr>
                <w:spacing w:val="2"/>
                <w:sz w:val="28"/>
              </w:rPr>
              <w:t xml:space="preserve"> </w:t>
            </w:r>
            <w:r w:rsidRPr="00484C25">
              <w:rPr>
                <w:sz w:val="28"/>
              </w:rPr>
              <w:t>грн.</w:t>
            </w:r>
          </w:p>
          <w:p w:rsidR="00607C79" w:rsidRPr="00484C25" w:rsidRDefault="00607C79" w:rsidP="004E2A08">
            <w:pPr>
              <w:pStyle w:val="TableParagraph"/>
              <w:spacing w:before="119"/>
              <w:ind w:left="564"/>
              <w:rPr>
                <w:sz w:val="28"/>
              </w:rPr>
            </w:pPr>
            <w:r w:rsidRPr="00484C25">
              <w:rPr>
                <w:sz w:val="28"/>
              </w:rPr>
              <w:t>Витрати</w:t>
            </w:r>
            <w:r w:rsidRPr="00484C25">
              <w:rPr>
                <w:spacing w:val="-5"/>
                <w:sz w:val="28"/>
              </w:rPr>
              <w:t xml:space="preserve"> </w:t>
            </w:r>
            <w:r w:rsidRPr="00484C25">
              <w:rPr>
                <w:sz w:val="28"/>
              </w:rPr>
              <w:t>на</w:t>
            </w:r>
            <w:r w:rsidRPr="00484C25">
              <w:rPr>
                <w:spacing w:val="-3"/>
                <w:sz w:val="28"/>
              </w:rPr>
              <w:t xml:space="preserve"> </w:t>
            </w:r>
            <w:r w:rsidRPr="00484C25">
              <w:rPr>
                <w:sz w:val="28"/>
              </w:rPr>
              <w:t>зварювальний</w:t>
            </w:r>
            <w:r w:rsidRPr="00484C25">
              <w:rPr>
                <w:spacing w:val="-5"/>
                <w:sz w:val="28"/>
              </w:rPr>
              <w:t xml:space="preserve"> </w:t>
            </w:r>
            <w:r w:rsidRPr="00484C25">
              <w:rPr>
                <w:sz w:val="28"/>
              </w:rPr>
              <w:t>дріт</w:t>
            </w:r>
            <w:r w:rsidRPr="00484C25">
              <w:rPr>
                <w:spacing w:val="-3"/>
                <w:sz w:val="28"/>
              </w:rPr>
              <w:t xml:space="preserve"> </w:t>
            </w:r>
            <w:r w:rsidRPr="00484C25">
              <w:rPr>
                <w:sz w:val="28"/>
              </w:rPr>
              <w:t>визначаються</w:t>
            </w:r>
            <w:r w:rsidRPr="00484C25">
              <w:rPr>
                <w:spacing w:val="-2"/>
                <w:sz w:val="28"/>
              </w:rPr>
              <w:t xml:space="preserve"> </w:t>
            </w:r>
            <w:r w:rsidRPr="00484C25">
              <w:rPr>
                <w:sz w:val="28"/>
              </w:rPr>
              <w:t>за</w:t>
            </w:r>
            <w:r w:rsidRPr="00484C25">
              <w:rPr>
                <w:spacing w:val="-3"/>
                <w:sz w:val="28"/>
              </w:rPr>
              <w:t xml:space="preserve"> </w:t>
            </w:r>
            <w:r w:rsidRPr="00484C25">
              <w:rPr>
                <w:sz w:val="28"/>
              </w:rPr>
              <w:t>формулою:</w:t>
            </w:r>
          </w:p>
          <w:p w:rsidR="00607C79" w:rsidRPr="00484C25" w:rsidRDefault="00607C79" w:rsidP="00DA0E42">
            <w:pPr>
              <w:pStyle w:val="TableParagraph"/>
              <w:spacing w:before="165"/>
              <w:ind w:left="868" w:right="769"/>
              <w:jc w:val="center"/>
              <w:rPr>
                <w:rFonts w:ascii="Cambria Math" w:hAnsi="Cambria Math"/>
                <w:sz w:val="20"/>
              </w:rPr>
            </w:pPr>
            <w:r w:rsidRPr="00484C25">
              <w:rPr>
                <w:rFonts w:ascii="Cambria Math" w:hAnsi="Cambria Math"/>
                <w:position w:val="6"/>
                <w:sz w:val="28"/>
              </w:rPr>
              <w:t>С</w:t>
            </w:r>
            <w:r w:rsidRPr="00484C25">
              <w:rPr>
                <w:rFonts w:ascii="Cambria Math" w:hAnsi="Cambria Math"/>
                <w:sz w:val="20"/>
              </w:rPr>
              <w:t>елд</w:t>
            </w:r>
            <w:r w:rsidRPr="00484C25">
              <w:rPr>
                <w:rFonts w:ascii="Cambria Math" w:hAnsi="Cambria Math"/>
                <w:spacing w:val="43"/>
                <w:sz w:val="20"/>
              </w:rPr>
              <w:t xml:space="preserve"> </w:t>
            </w:r>
            <w:r w:rsidRPr="00484C25">
              <w:rPr>
                <w:rFonts w:ascii="Cambria Math" w:hAnsi="Cambria Math"/>
                <w:position w:val="6"/>
                <w:sz w:val="28"/>
              </w:rPr>
              <w:t>=</w:t>
            </w:r>
            <w:r w:rsidRPr="00484C25">
              <w:rPr>
                <w:rFonts w:ascii="Cambria Math" w:hAnsi="Cambria Math"/>
                <w:spacing w:val="14"/>
                <w:position w:val="6"/>
                <w:sz w:val="28"/>
              </w:rPr>
              <w:t xml:space="preserve"> </w:t>
            </w:r>
            <w:r w:rsidRPr="00484C25">
              <w:rPr>
                <w:rFonts w:ascii="Cambria Math" w:hAnsi="Cambria Math"/>
                <w:position w:val="6"/>
                <w:sz w:val="28"/>
              </w:rPr>
              <w:t>М</w:t>
            </w:r>
            <w:r w:rsidRPr="00484C25">
              <w:rPr>
                <w:rFonts w:ascii="Cambria Math" w:hAnsi="Cambria Math"/>
                <w:sz w:val="20"/>
              </w:rPr>
              <w:t>н</w:t>
            </w:r>
            <w:r w:rsidRPr="00484C25">
              <w:rPr>
                <w:rFonts w:ascii="Cambria Math" w:hAnsi="Cambria Math"/>
                <w:spacing w:val="28"/>
                <w:sz w:val="20"/>
              </w:rPr>
              <w:t xml:space="preserve"> </w:t>
            </w:r>
            <w:r w:rsidRPr="00484C25">
              <w:rPr>
                <w:rFonts w:ascii="Cambria Math" w:hAnsi="Cambria Math"/>
                <w:position w:val="6"/>
                <w:sz w:val="28"/>
              </w:rPr>
              <w:t>∙</w:t>
            </w:r>
            <w:r w:rsidRPr="00484C25">
              <w:rPr>
                <w:rFonts w:ascii="Cambria Math" w:hAnsi="Cambria Math"/>
                <w:spacing w:val="-2"/>
                <w:position w:val="6"/>
                <w:sz w:val="28"/>
              </w:rPr>
              <w:t xml:space="preserve"> </w:t>
            </w:r>
            <w:r w:rsidRPr="00484C25">
              <w:rPr>
                <w:rFonts w:ascii="Cambria Math" w:hAnsi="Cambria Math"/>
                <w:position w:val="6"/>
                <w:sz w:val="28"/>
              </w:rPr>
              <w:t>К</w:t>
            </w:r>
            <w:r w:rsidRPr="00484C25">
              <w:rPr>
                <w:rFonts w:ascii="Cambria Math" w:hAnsi="Cambria Math"/>
                <w:sz w:val="20"/>
              </w:rPr>
              <w:t>елд</w:t>
            </w:r>
            <w:r w:rsidRPr="00484C25">
              <w:rPr>
                <w:rFonts w:ascii="Cambria Math" w:hAnsi="Cambria Math"/>
                <w:spacing w:val="29"/>
                <w:sz w:val="20"/>
              </w:rPr>
              <w:t xml:space="preserve"> </w:t>
            </w:r>
            <w:r w:rsidRPr="00484C25">
              <w:rPr>
                <w:rFonts w:ascii="Cambria Math" w:hAnsi="Cambria Math"/>
                <w:position w:val="6"/>
                <w:sz w:val="28"/>
              </w:rPr>
              <w:t>∙</w:t>
            </w:r>
            <w:r w:rsidRPr="00484C25">
              <w:rPr>
                <w:rFonts w:ascii="Cambria Math" w:hAnsi="Cambria Math"/>
                <w:spacing w:val="-2"/>
                <w:position w:val="6"/>
                <w:sz w:val="28"/>
              </w:rPr>
              <w:t xml:space="preserve"> </w:t>
            </w:r>
            <w:r w:rsidRPr="00484C25">
              <w:rPr>
                <w:rFonts w:ascii="Cambria Math" w:hAnsi="Cambria Math"/>
                <w:position w:val="6"/>
                <w:sz w:val="28"/>
              </w:rPr>
              <w:t>Ц</w:t>
            </w:r>
            <w:r w:rsidRPr="00484C25">
              <w:rPr>
                <w:rFonts w:ascii="Cambria Math" w:hAnsi="Cambria Math"/>
                <w:sz w:val="20"/>
              </w:rPr>
              <w:t>елд</w:t>
            </w:r>
            <w:r w:rsidRPr="00484C25">
              <w:rPr>
                <w:rFonts w:ascii="Cambria Math" w:hAnsi="Cambria Math"/>
                <w:spacing w:val="29"/>
                <w:sz w:val="20"/>
              </w:rPr>
              <w:t xml:space="preserve"> </w:t>
            </w:r>
            <w:r w:rsidRPr="00484C25">
              <w:rPr>
                <w:rFonts w:ascii="Cambria Math" w:hAnsi="Cambria Math"/>
                <w:position w:val="6"/>
                <w:sz w:val="28"/>
              </w:rPr>
              <w:t>∙</w:t>
            </w:r>
            <w:r w:rsidRPr="00484C25">
              <w:rPr>
                <w:rFonts w:ascii="Cambria Math" w:hAnsi="Cambria Math"/>
                <w:spacing w:val="-4"/>
                <w:position w:val="6"/>
                <w:sz w:val="28"/>
              </w:rPr>
              <w:t xml:space="preserve"> </w:t>
            </w:r>
            <w:r w:rsidRPr="00484C25">
              <w:rPr>
                <w:rFonts w:ascii="Cambria Math" w:hAnsi="Cambria Math"/>
                <w:position w:val="6"/>
                <w:sz w:val="28"/>
              </w:rPr>
              <w:t>К</w:t>
            </w:r>
            <w:r w:rsidRPr="00484C25">
              <w:rPr>
                <w:rFonts w:ascii="Cambria Math" w:hAnsi="Cambria Math"/>
                <w:sz w:val="20"/>
              </w:rPr>
              <w:t>тр</w:t>
            </w:r>
          </w:p>
          <w:p w:rsidR="00607C79" w:rsidRPr="00484C25" w:rsidRDefault="00607C79" w:rsidP="00701204">
            <w:pPr>
              <w:pStyle w:val="TableParagraph"/>
              <w:spacing w:before="158"/>
              <w:ind w:left="564"/>
              <w:rPr>
                <w:sz w:val="28"/>
              </w:rPr>
            </w:pPr>
            <w:r w:rsidRPr="00484C25">
              <w:rPr>
                <w:sz w:val="28"/>
              </w:rPr>
              <w:t>де,</w:t>
            </w:r>
            <w:r w:rsidRPr="00484C25">
              <w:rPr>
                <w:spacing w:val="-6"/>
                <w:sz w:val="28"/>
              </w:rPr>
              <w:t xml:space="preserve"> </w:t>
            </w:r>
            <w:r w:rsidRPr="00484C25">
              <w:rPr>
                <w:rFonts w:ascii="Cambria Math" w:hAnsi="Cambria Math"/>
                <w:sz w:val="28"/>
              </w:rPr>
              <w:t>М</w:t>
            </w:r>
            <w:r w:rsidRPr="00484C25">
              <w:rPr>
                <w:rFonts w:ascii="Cambria Math" w:hAnsi="Cambria Math"/>
                <w:position w:val="-5"/>
                <w:sz w:val="20"/>
              </w:rPr>
              <w:t>н</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5"/>
                <w:sz w:val="28"/>
              </w:rPr>
              <w:t xml:space="preserve"> </w:t>
            </w:r>
            <w:r w:rsidRPr="00484C25">
              <w:rPr>
                <w:sz w:val="28"/>
              </w:rPr>
              <w:t>маса</w:t>
            </w:r>
            <w:r w:rsidRPr="00484C25">
              <w:rPr>
                <w:spacing w:val="-1"/>
                <w:sz w:val="28"/>
              </w:rPr>
              <w:t xml:space="preserve"> </w:t>
            </w:r>
            <w:r w:rsidRPr="00484C25">
              <w:rPr>
                <w:sz w:val="28"/>
              </w:rPr>
              <w:t>наплавленого металу,</w:t>
            </w:r>
            <w:r w:rsidRPr="00484C25">
              <w:rPr>
                <w:spacing w:val="-2"/>
                <w:sz w:val="28"/>
              </w:rPr>
              <w:t xml:space="preserve"> </w:t>
            </w:r>
            <w:r w:rsidRPr="00484C25">
              <w:rPr>
                <w:sz w:val="28"/>
              </w:rPr>
              <w:t>кг.;</w:t>
            </w:r>
          </w:p>
          <w:p w:rsidR="00607C79" w:rsidRPr="00484C25" w:rsidRDefault="00607C79" w:rsidP="004E2A08">
            <w:pPr>
              <w:pStyle w:val="TableParagraph"/>
              <w:spacing w:before="124" w:line="345" w:lineRule="auto"/>
              <w:ind w:left="564" w:right="561" w:firstLine="566"/>
              <w:jc w:val="both"/>
              <w:rPr>
                <w:sz w:val="28"/>
              </w:rPr>
            </w:pPr>
            <w:r w:rsidRPr="00484C25">
              <w:rPr>
                <w:rFonts w:ascii="Cambria Math" w:hAnsi="Cambria Math"/>
                <w:sz w:val="28"/>
              </w:rPr>
              <w:t>К</w:t>
            </w:r>
            <w:r w:rsidRPr="00484C25">
              <w:rPr>
                <w:rFonts w:ascii="Cambria Math" w:hAnsi="Cambria Math"/>
                <w:position w:val="-5"/>
                <w:sz w:val="20"/>
              </w:rPr>
              <w:t>елд</w:t>
            </w:r>
            <w:r w:rsidRPr="00484C25">
              <w:rPr>
                <w:rFonts w:ascii="Cambria Math" w:hAnsi="Cambria Math"/>
                <w:spacing w:val="29"/>
                <w:position w:val="-5"/>
                <w:sz w:val="20"/>
              </w:rPr>
              <w:t xml:space="preserve"> </w:t>
            </w:r>
            <w:r w:rsidRPr="00484C25">
              <w:rPr>
                <w:rFonts w:ascii="Cambria Math" w:hAnsi="Cambria Math"/>
                <w:sz w:val="28"/>
              </w:rPr>
              <w:t>−</w:t>
            </w:r>
            <w:r w:rsidRPr="00484C25">
              <w:rPr>
                <w:sz w:val="28"/>
              </w:rPr>
              <w:t>коефіцієнт</w:t>
            </w:r>
            <w:r w:rsidRPr="00484C25">
              <w:rPr>
                <w:spacing w:val="-9"/>
                <w:sz w:val="28"/>
              </w:rPr>
              <w:t xml:space="preserve"> </w:t>
            </w:r>
            <w:r w:rsidRPr="00484C25">
              <w:rPr>
                <w:sz w:val="28"/>
              </w:rPr>
              <w:t>витрат</w:t>
            </w:r>
            <w:r w:rsidRPr="00484C25">
              <w:rPr>
                <w:spacing w:val="-10"/>
                <w:sz w:val="28"/>
              </w:rPr>
              <w:t xml:space="preserve"> </w:t>
            </w:r>
            <w:r w:rsidRPr="00484C25">
              <w:rPr>
                <w:sz w:val="28"/>
              </w:rPr>
              <w:t>зварювального</w:t>
            </w:r>
            <w:r w:rsidRPr="00484C25">
              <w:rPr>
                <w:spacing w:val="-11"/>
                <w:sz w:val="28"/>
              </w:rPr>
              <w:t xml:space="preserve"> </w:t>
            </w:r>
            <w:r w:rsidRPr="00484C25">
              <w:rPr>
                <w:sz w:val="28"/>
              </w:rPr>
              <w:t>дроту,</w:t>
            </w:r>
            <w:r w:rsidRPr="00484C25">
              <w:rPr>
                <w:spacing w:val="-9"/>
                <w:sz w:val="28"/>
              </w:rPr>
              <w:t xml:space="preserve"> </w:t>
            </w:r>
            <w:r w:rsidRPr="00484C25">
              <w:rPr>
                <w:sz w:val="28"/>
              </w:rPr>
              <w:t>який</w:t>
            </w:r>
            <w:r w:rsidRPr="00484C25">
              <w:rPr>
                <w:spacing w:val="-9"/>
                <w:sz w:val="28"/>
              </w:rPr>
              <w:t xml:space="preserve"> </w:t>
            </w:r>
            <w:r w:rsidRPr="00484C25">
              <w:rPr>
                <w:sz w:val="28"/>
              </w:rPr>
              <w:t>враховує</w:t>
            </w:r>
            <w:r w:rsidRPr="00484C25">
              <w:rPr>
                <w:spacing w:val="-9"/>
                <w:sz w:val="28"/>
              </w:rPr>
              <w:t xml:space="preserve"> </w:t>
            </w:r>
            <w:r w:rsidRPr="00484C25">
              <w:rPr>
                <w:sz w:val="28"/>
              </w:rPr>
              <w:t>витрати</w:t>
            </w:r>
            <w:r w:rsidRPr="00484C25">
              <w:rPr>
                <w:spacing w:val="-9"/>
                <w:sz w:val="28"/>
              </w:rPr>
              <w:t xml:space="preserve"> </w:t>
            </w:r>
            <w:r w:rsidRPr="00484C25">
              <w:rPr>
                <w:sz w:val="28"/>
              </w:rPr>
              <w:t>на</w:t>
            </w:r>
            <w:r w:rsidRPr="00484C25">
              <w:rPr>
                <w:spacing w:val="-10"/>
                <w:sz w:val="28"/>
              </w:rPr>
              <w:t xml:space="preserve"> </w:t>
            </w:r>
            <w:r w:rsidRPr="00484C25">
              <w:rPr>
                <w:sz w:val="28"/>
              </w:rPr>
              <w:t>угар,</w:t>
            </w:r>
            <w:r w:rsidR="004E2A08" w:rsidRPr="00484C25">
              <w:rPr>
                <w:sz w:val="28"/>
              </w:rPr>
              <w:t xml:space="preserve"> </w:t>
            </w:r>
            <w:r w:rsidRPr="00484C25">
              <w:rPr>
                <w:spacing w:val="-67"/>
                <w:sz w:val="28"/>
              </w:rPr>
              <w:t xml:space="preserve"> </w:t>
            </w:r>
            <w:r w:rsidRPr="00484C25">
              <w:rPr>
                <w:sz w:val="28"/>
              </w:rPr>
              <w:t>розбризкування;</w:t>
            </w:r>
          </w:p>
          <w:p w:rsidR="00607C79" w:rsidRPr="00484C25" w:rsidRDefault="00607C79" w:rsidP="00701204">
            <w:pPr>
              <w:pStyle w:val="TableParagraph"/>
              <w:spacing w:before="24"/>
              <w:ind w:left="564" w:right="561" w:firstLine="567"/>
              <w:jc w:val="both"/>
              <w:rPr>
                <w:sz w:val="28"/>
              </w:rPr>
            </w:pPr>
            <w:r w:rsidRPr="00484C25">
              <w:rPr>
                <w:rFonts w:ascii="Cambria Math" w:hAnsi="Cambria Math"/>
                <w:sz w:val="28"/>
              </w:rPr>
              <w:t>Ц</w:t>
            </w:r>
            <w:r w:rsidRPr="00484C25">
              <w:rPr>
                <w:rFonts w:ascii="Cambria Math" w:hAnsi="Cambria Math"/>
                <w:position w:val="-5"/>
                <w:sz w:val="20"/>
              </w:rPr>
              <w:t>елд</w:t>
            </w:r>
            <w:r w:rsidRPr="00484C25">
              <w:rPr>
                <w:rFonts w:ascii="Cambria Math" w:hAnsi="Cambria Math"/>
                <w:spacing w:val="28"/>
                <w:position w:val="-5"/>
                <w:sz w:val="20"/>
              </w:rPr>
              <w:t xml:space="preserve"> </w:t>
            </w:r>
            <w:r w:rsidRPr="00484C25">
              <w:rPr>
                <w:rFonts w:ascii="Cambria Math" w:hAnsi="Cambria Math"/>
                <w:sz w:val="28"/>
              </w:rPr>
              <w:t>−</w:t>
            </w:r>
            <w:r w:rsidRPr="00484C25">
              <w:rPr>
                <w:rFonts w:ascii="Cambria Math" w:hAnsi="Cambria Math"/>
                <w:spacing w:val="3"/>
                <w:sz w:val="28"/>
              </w:rPr>
              <w:t xml:space="preserve"> </w:t>
            </w:r>
            <w:r w:rsidRPr="00484C25">
              <w:rPr>
                <w:sz w:val="28"/>
              </w:rPr>
              <w:t>ціна</w:t>
            </w:r>
            <w:r w:rsidRPr="00484C25">
              <w:rPr>
                <w:spacing w:val="-2"/>
                <w:sz w:val="28"/>
              </w:rPr>
              <w:t xml:space="preserve"> </w:t>
            </w:r>
            <w:r w:rsidRPr="00484C25">
              <w:rPr>
                <w:sz w:val="28"/>
              </w:rPr>
              <w:t>зварювального</w:t>
            </w:r>
            <w:r w:rsidRPr="00484C25">
              <w:rPr>
                <w:spacing w:val="-3"/>
                <w:sz w:val="28"/>
              </w:rPr>
              <w:t xml:space="preserve"> </w:t>
            </w:r>
            <w:r w:rsidRPr="00484C25">
              <w:rPr>
                <w:sz w:val="28"/>
              </w:rPr>
              <w:t>дроту,</w:t>
            </w:r>
            <w:r w:rsidRPr="00484C25">
              <w:rPr>
                <w:spacing w:val="-4"/>
                <w:sz w:val="28"/>
              </w:rPr>
              <w:t xml:space="preserve"> </w:t>
            </w:r>
            <w:r w:rsidRPr="00484C25">
              <w:rPr>
                <w:sz w:val="28"/>
              </w:rPr>
              <w:t>грн./кг.;</w:t>
            </w:r>
          </w:p>
          <w:p w:rsidR="00607C79" w:rsidRPr="00484C25" w:rsidRDefault="00607C79" w:rsidP="004E2A08">
            <w:pPr>
              <w:pStyle w:val="TableParagraph"/>
              <w:spacing w:before="149" w:line="352" w:lineRule="auto"/>
              <w:ind w:left="564" w:right="561" w:firstLine="566"/>
              <w:jc w:val="both"/>
              <w:rPr>
                <w:sz w:val="28"/>
              </w:rPr>
            </w:pPr>
            <w:r w:rsidRPr="00484C25">
              <w:rPr>
                <w:rFonts w:ascii="Cambria Math" w:hAnsi="Cambria Math"/>
                <w:spacing w:val="-1"/>
                <w:sz w:val="28"/>
              </w:rPr>
              <w:t>К</w:t>
            </w:r>
            <w:r w:rsidRPr="00484C25">
              <w:rPr>
                <w:rFonts w:ascii="Cambria Math" w:hAnsi="Cambria Math"/>
                <w:spacing w:val="-1"/>
                <w:position w:val="-5"/>
                <w:sz w:val="20"/>
              </w:rPr>
              <w:t>тр</w:t>
            </w:r>
            <w:r w:rsidRPr="00484C25">
              <w:rPr>
                <w:rFonts w:ascii="Cambria Math" w:hAnsi="Cambria Math"/>
                <w:spacing w:val="32"/>
                <w:position w:val="-5"/>
                <w:sz w:val="20"/>
              </w:rPr>
              <w:t xml:space="preserve"> </w:t>
            </w:r>
            <w:r w:rsidRPr="00484C25">
              <w:rPr>
                <w:rFonts w:ascii="Cambria Math" w:hAnsi="Cambria Math"/>
                <w:spacing w:val="-1"/>
                <w:sz w:val="28"/>
              </w:rPr>
              <w:t>−</w:t>
            </w:r>
            <w:r w:rsidRPr="00484C25">
              <w:rPr>
                <w:rFonts w:ascii="Cambria Math" w:hAnsi="Cambria Math"/>
                <w:spacing w:val="-10"/>
                <w:sz w:val="28"/>
              </w:rPr>
              <w:t xml:space="preserve"> </w:t>
            </w:r>
            <w:r w:rsidRPr="00484C25">
              <w:rPr>
                <w:spacing w:val="-1"/>
                <w:sz w:val="28"/>
              </w:rPr>
              <w:t>коефіцієнт,</w:t>
            </w:r>
            <w:r w:rsidRPr="00484C25">
              <w:rPr>
                <w:spacing w:val="-19"/>
                <w:sz w:val="28"/>
              </w:rPr>
              <w:t xml:space="preserve"> </w:t>
            </w:r>
            <w:r w:rsidRPr="00484C25">
              <w:rPr>
                <w:spacing w:val="-1"/>
                <w:sz w:val="28"/>
              </w:rPr>
              <w:t>який</w:t>
            </w:r>
            <w:r w:rsidRPr="00484C25">
              <w:rPr>
                <w:spacing w:val="-17"/>
                <w:sz w:val="28"/>
              </w:rPr>
              <w:t xml:space="preserve"> </w:t>
            </w:r>
            <w:r w:rsidRPr="00484C25">
              <w:rPr>
                <w:spacing w:val="-1"/>
                <w:sz w:val="28"/>
              </w:rPr>
              <w:t>враховує</w:t>
            </w:r>
            <w:r w:rsidRPr="00484C25">
              <w:rPr>
                <w:spacing w:val="-18"/>
                <w:sz w:val="28"/>
              </w:rPr>
              <w:t xml:space="preserve"> </w:t>
            </w:r>
            <w:r w:rsidRPr="00484C25">
              <w:rPr>
                <w:sz w:val="28"/>
              </w:rPr>
              <w:t>транспортно-заготівельні</w:t>
            </w:r>
            <w:r w:rsidRPr="00484C25">
              <w:rPr>
                <w:spacing w:val="-17"/>
                <w:sz w:val="28"/>
              </w:rPr>
              <w:t xml:space="preserve"> </w:t>
            </w:r>
            <w:r w:rsidRPr="00484C25">
              <w:rPr>
                <w:sz w:val="28"/>
              </w:rPr>
              <w:t>витрати,</w:t>
            </w:r>
            <w:r w:rsidRPr="00484C25">
              <w:rPr>
                <w:spacing w:val="-18"/>
                <w:sz w:val="28"/>
              </w:rPr>
              <w:t xml:space="preserve"> </w:t>
            </w:r>
            <w:r w:rsidRPr="00484C25">
              <w:rPr>
                <w:sz w:val="28"/>
              </w:rPr>
              <w:t>приймаємо</w:t>
            </w:r>
            <w:r w:rsidR="00701204" w:rsidRPr="00484C25">
              <w:rPr>
                <w:sz w:val="28"/>
              </w:rPr>
              <w:t xml:space="preserve"> </w:t>
            </w:r>
            <w:r w:rsidRPr="00484C25">
              <w:rPr>
                <w:spacing w:val="-67"/>
                <w:sz w:val="28"/>
              </w:rPr>
              <w:t xml:space="preserve"> </w:t>
            </w:r>
            <w:r w:rsidRPr="00484C25">
              <w:rPr>
                <w:sz w:val="28"/>
              </w:rPr>
              <w:t>рівним</w:t>
            </w:r>
            <w:r w:rsidRPr="00484C25">
              <w:rPr>
                <w:spacing w:val="-3"/>
                <w:sz w:val="28"/>
              </w:rPr>
              <w:t xml:space="preserve"> </w:t>
            </w:r>
            <w:r w:rsidRPr="00484C25">
              <w:rPr>
                <w:sz w:val="28"/>
              </w:rPr>
              <w:t>1,06.</w:t>
            </w:r>
          </w:p>
          <w:p w:rsidR="00607C79" w:rsidRPr="00484C25" w:rsidRDefault="00607C79" w:rsidP="004E2A08">
            <w:pPr>
              <w:pStyle w:val="TableParagraph"/>
              <w:spacing w:before="9"/>
              <w:ind w:left="564" w:right="561"/>
              <w:jc w:val="both"/>
              <w:rPr>
                <w:sz w:val="28"/>
              </w:rPr>
            </w:pPr>
            <w:r w:rsidRPr="00484C25">
              <w:rPr>
                <w:sz w:val="28"/>
              </w:rPr>
              <w:t>Масу</w:t>
            </w:r>
            <w:r w:rsidRPr="00484C25">
              <w:rPr>
                <w:spacing w:val="-6"/>
                <w:sz w:val="28"/>
              </w:rPr>
              <w:t xml:space="preserve"> </w:t>
            </w:r>
            <w:r w:rsidRPr="00484C25">
              <w:rPr>
                <w:sz w:val="28"/>
              </w:rPr>
              <w:t>наплавленого</w:t>
            </w:r>
            <w:r w:rsidRPr="00484C25">
              <w:rPr>
                <w:spacing w:val="-4"/>
                <w:sz w:val="28"/>
              </w:rPr>
              <w:t xml:space="preserve"> </w:t>
            </w:r>
            <w:r w:rsidRPr="00484C25">
              <w:rPr>
                <w:sz w:val="28"/>
              </w:rPr>
              <w:t>металу</w:t>
            </w:r>
            <w:r w:rsidRPr="00484C25">
              <w:rPr>
                <w:spacing w:val="-5"/>
                <w:sz w:val="28"/>
              </w:rPr>
              <w:t xml:space="preserve"> </w:t>
            </w:r>
            <w:r w:rsidRPr="00484C25">
              <w:rPr>
                <w:sz w:val="28"/>
              </w:rPr>
              <w:t>визначимо</w:t>
            </w:r>
            <w:r w:rsidRPr="00484C25">
              <w:rPr>
                <w:spacing w:val="-1"/>
                <w:sz w:val="28"/>
              </w:rPr>
              <w:t xml:space="preserve"> </w:t>
            </w:r>
            <w:r w:rsidRPr="00484C25">
              <w:rPr>
                <w:sz w:val="28"/>
              </w:rPr>
              <w:t>за</w:t>
            </w:r>
            <w:r w:rsidRPr="00484C25">
              <w:rPr>
                <w:spacing w:val="-1"/>
                <w:sz w:val="28"/>
              </w:rPr>
              <w:t xml:space="preserve"> </w:t>
            </w:r>
            <w:r w:rsidRPr="00484C25">
              <w:rPr>
                <w:sz w:val="28"/>
              </w:rPr>
              <w:t>формулою:</w:t>
            </w:r>
          </w:p>
          <w:p w:rsidR="00607C79" w:rsidRPr="00484C25" w:rsidRDefault="00607C79" w:rsidP="00DA0E42">
            <w:pPr>
              <w:pStyle w:val="TableParagraph"/>
              <w:spacing w:before="168"/>
              <w:ind w:left="868" w:right="759"/>
              <w:jc w:val="center"/>
              <w:rPr>
                <w:rFonts w:ascii="Cambria Math" w:eastAsia="Cambria Math" w:hAnsi="Cambria Math"/>
                <w:sz w:val="28"/>
              </w:rPr>
            </w:pPr>
            <w:r w:rsidRPr="00484C25">
              <w:rPr>
                <w:rFonts w:ascii="Cambria Math" w:eastAsia="Cambria Math" w:hAnsi="Cambria Math"/>
                <w:sz w:val="28"/>
              </w:rPr>
              <w:t>М</w:t>
            </w:r>
            <w:r w:rsidRPr="00484C25">
              <w:rPr>
                <w:rFonts w:ascii="Cambria Math" w:eastAsia="Cambria Math" w:hAnsi="Cambria Math"/>
                <w:position w:val="-5"/>
                <w:sz w:val="20"/>
              </w:rPr>
              <w:t>н</w:t>
            </w:r>
            <w:r w:rsidRPr="00484C25">
              <w:rPr>
                <w:rFonts w:ascii="Cambria Math" w:eastAsia="Cambria Math" w:hAnsi="Cambria Math"/>
                <w:spacing w:val="2"/>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6"/>
                <w:sz w:val="28"/>
              </w:rPr>
              <w:t xml:space="preserve"> </w:t>
            </w:r>
            <w:r w:rsidRPr="00484C25">
              <w:rPr>
                <w:rFonts w:ascii="Cambria Math" w:eastAsia="Cambria Math" w:hAnsi="Cambria Math"/>
                <w:sz w:val="28"/>
              </w:rPr>
              <w:t>0,001</w:t>
            </w:r>
            <w:r w:rsidRPr="00484C25">
              <w:rPr>
                <w:rFonts w:ascii="Cambria Math" w:eastAsia="Cambria Math" w:hAnsi="Cambria Math"/>
                <w:spacing w:val="-1"/>
                <w:sz w:val="28"/>
              </w:rPr>
              <w:t xml:space="preserve"> </w:t>
            </w:r>
            <w:r w:rsidRPr="00484C25">
              <w:rPr>
                <w:rFonts w:ascii="Cambria Math" w:eastAsia="Cambria Math" w:hAnsi="Cambria Math"/>
                <w:sz w:val="28"/>
              </w:rPr>
              <w:t>∙ 𝐹</w:t>
            </w:r>
            <w:r w:rsidRPr="00484C25">
              <w:rPr>
                <w:rFonts w:ascii="Cambria Math" w:eastAsia="Cambria Math" w:hAnsi="Cambria Math"/>
                <w:spacing w:val="9"/>
                <w:sz w:val="28"/>
              </w:rPr>
              <w:t xml:space="preserve"> </w:t>
            </w:r>
            <w:r w:rsidRPr="00484C25">
              <w:rPr>
                <w:rFonts w:ascii="Cambria Math" w:eastAsia="Cambria Math" w:hAnsi="Cambria Math"/>
                <w:sz w:val="28"/>
              </w:rPr>
              <w:t>∙ 𝐿</w:t>
            </w:r>
            <w:r w:rsidRPr="00484C25">
              <w:rPr>
                <w:rFonts w:ascii="Cambria Math" w:eastAsia="Cambria Math" w:hAnsi="Cambria Math"/>
                <w:spacing w:val="7"/>
                <w:sz w:val="28"/>
              </w:rPr>
              <w:t xml:space="preserve"> </w:t>
            </w:r>
            <w:r w:rsidRPr="00484C25">
              <w:rPr>
                <w:rFonts w:ascii="Cambria Math" w:eastAsia="Cambria Math" w:hAnsi="Cambria Math"/>
                <w:sz w:val="28"/>
              </w:rPr>
              <w:t>∙</w:t>
            </w:r>
            <w:r w:rsidRPr="00484C25">
              <w:rPr>
                <w:rFonts w:ascii="Cambria Math" w:eastAsia="Cambria Math" w:hAnsi="Cambria Math"/>
                <w:spacing w:val="-1"/>
                <w:sz w:val="28"/>
              </w:rPr>
              <w:t xml:space="preserve"> </w:t>
            </w:r>
            <w:r w:rsidRPr="00484C25">
              <w:rPr>
                <w:rFonts w:ascii="Cambria Math" w:eastAsia="Cambria Math" w:hAnsi="Cambria Math"/>
                <w:sz w:val="28"/>
              </w:rPr>
              <w:t>𝐽</w:t>
            </w:r>
          </w:p>
          <w:p w:rsidR="00607C79" w:rsidRPr="00484C25" w:rsidRDefault="00607C79" w:rsidP="00DA0E42">
            <w:pPr>
              <w:pStyle w:val="TableParagraph"/>
              <w:spacing w:before="117"/>
              <w:ind w:left="870"/>
              <w:rPr>
                <w:sz w:val="28"/>
              </w:rPr>
            </w:pPr>
            <w:r w:rsidRPr="00484C25">
              <w:rPr>
                <w:sz w:val="28"/>
              </w:rPr>
              <w:t>де,</w:t>
            </w:r>
            <w:r w:rsidRPr="00484C25">
              <w:rPr>
                <w:spacing w:val="-6"/>
                <w:sz w:val="28"/>
              </w:rPr>
              <w:t xml:space="preserve"> </w:t>
            </w:r>
            <w:r w:rsidRPr="00484C25">
              <w:rPr>
                <w:rFonts w:ascii="Cambria Math" w:eastAsia="Cambria Math" w:hAnsi="Cambria Math"/>
                <w:sz w:val="28"/>
              </w:rPr>
              <w:t>𝐹</w:t>
            </w:r>
            <w:r w:rsidRPr="00484C25">
              <w:rPr>
                <w:rFonts w:ascii="Cambria Math" w:eastAsia="Cambria Math" w:hAnsi="Cambria Math"/>
                <w:spacing w:val="9"/>
                <w:sz w:val="28"/>
              </w:rPr>
              <w:t xml:space="preserve"> </w:t>
            </w:r>
            <w:r w:rsidRPr="00484C25">
              <w:rPr>
                <w:rFonts w:ascii="Cambria Math" w:eastAsia="Cambria Math" w:hAnsi="Cambria Math"/>
                <w:sz w:val="28"/>
              </w:rPr>
              <w:t>−</w:t>
            </w:r>
            <w:r w:rsidRPr="00484C25">
              <w:rPr>
                <w:rFonts w:ascii="Cambria Math" w:eastAsia="Cambria Math" w:hAnsi="Cambria Math"/>
                <w:spacing w:val="9"/>
                <w:sz w:val="28"/>
              </w:rPr>
              <w:t xml:space="preserve"> </w:t>
            </w:r>
            <w:r w:rsidRPr="00484C25">
              <w:rPr>
                <w:sz w:val="28"/>
              </w:rPr>
              <w:t>площа поперечного</w:t>
            </w:r>
            <w:r w:rsidRPr="00484C25">
              <w:rPr>
                <w:spacing w:val="-2"/>
                <w:sz w:val="28"/>
              </w:rPr>
              <w:t xml:space="preserve"> </w:t>
            </w:r>
            <w:r w:rsidRPr="00484C25">
              <w:rPr>
                <w:sz w:val="28"/>
              </w:rPr>
              <w:t>перерізу</w:t>
            </w:r>
            <w:r w:rsidRPr="00484C25">
              <w:rPr>
                <w:spacing w:val="-5"/>
                <w:sz w:val="28"/>
              </w:rPr>
              <w:t xml:space="preserve"> </w:t>
            </w:r>
            <w:r w:rsidRPr="00484C25">
              <w:rPr>
                <w:sz w:val="28"/>
              </w:rPr>
              <w:t>шва,</w:t>
            </w:r>
            <w:r w:rsidRPr="00484C25">
              <w:rPr>
                <w:spacing w:val="-1"/>
                <w:sz w:val="28"/>
              </w:rPr>
              <w:t xml:space="preserve"> </w:t>
            </w:r>
            <w:r w:rsidRPr="00484C25">
              <w:rPr>
                <w:sz w:val="28"/>
              </w:rPr>
              <w:t>см</w:t>
            </w:r>
            <w:r w:rsidRPr="00484C25">
              <w:rPr>
                <w:sz w:val="28"/>
                <w:vertAlign w:val="superscript"/>
              </w:rPr>
              <w:t>2</w:t>
            </w:r>
            <w:r w:rsidRPr="00484C25">
              <w:rPr>
                <w:sz w:val="28"/>
              </w:rPr>
              <w:t>;</w:t>
            </w:r>
          </w:p>
          <w:p w:rsidR="00607C79" w:rsidRPr="00484C25" w:rsidRDefault="00607C79" w:rsidP="00DA0E42">
            <w:pPr>
              <w:pStyle w:val="TableParagraph"/>
              <w:spacing w:before="166"/>
              <w:ind w:left="880"/>
              <w:jc w:val="both"/>
              <w:rPr>
                <w:sz w:val="28"/>
              </w:rPr>
            </w:pPr>
            <w:r w:rsidRPr="00484C25">
              <w:rPr>
                <w:rFonts w:ascii="Cambria Math" w:eastAsia="Cambria Math" w:hAnsi="Cambria Math"/>
                <w:sz w:val="28"/>
              </w:rPr>
              <w:t>𝐿</w:t>
            </w:r>
            <w:r w:rsidRPr="00484C25">
              <w:rPr>
                <w:rFonts w:ascii="Cambria Math" w:eastAsia="Cambria Math" w:hAnsi="Cambria Math"/>
                <w:spacing w:val="5"/>
                <w:sz w:val="28"/>
              </w:rPr>
              <w:t xml:space="preserve"> </w:t>
            </w:r>
            <w:r w:rsidRPr="00484C25">
              <w:rPr>
                <w:rFonts w:ascii="Cambria Math" w:eastAsia="Cambria Math" w:hAnsi="Cambria Math"/>
                <w:sz w:val="28"/>
              </w:rPr>
              <w:t>−</w:t>
            </w:r>
            <w:r w:rsidRPr="00484C25">
              <w:rPr>
                <w:rFonts w:ascii="Cambria Math" w:eastAsia="Cambria Math" w:hAnsi="Cambria Math"/>
                <w:spacing w:val="5"/>
                <w:sz w:val="28"/>
              </w:rPr>
              <w:t xml:space="preserve"> </w:t>
            </w:r>
            <w:r w:rsidRPr="00484C25">
              <w:rPr>
                <w:sz w:val="28"/>
              </w:rPr>
              <w:t>довжина</w:t>
            </w:r>
            <w:r w:rsidRPr="00484C25">
              <w:rPr>
                <w:spacing w:val="-2"/>
                <w:sz w:val="28"/>
              </w:rPr>
              <w:t xml:space="preserve"> </w:t>
            </w:r>
            <w:r w:rsidRPr="00484C25">
              <w:rPr>
                <w:sz w:val="28"/>
              </w:rPr>
              <w:t>шва</w:t>
            </w:r>
            <w:r w:rsidRPr="00484C25">
              <w:rPr>
                <w:spacing w:val="-1"/>
                <w:sz w:val="28"/>
              </w:rPr>
              <w:t xml:space="preserve"> </w:t>
            </w:r>
            <w:r w:rsidRPr="00484C25">
              <w:rPr>
                <w:sz w:val="28"/>
              </w:rPr>
              <w:t>та</w:t>
            </w:r>
            <w:r w:rsidRPr="00484C25">
              <w:rPr>
                <w:spacing w:val="-3"/>
                <w:sz w:val="28"/>
              </w:rPr>
              <w:t xml:space="preserve"> </w:t>
            </w:r>
            <w:r w:rsidRPr="00484C25">
              <w:rPr>
                <w:sz w:val="28"/>
              </w:rPr>
              <w:t>прихваток, см.;</w:t>
            </w:r>
          </w:p>
          <w:p w:rsidR="00607C79" w:rsidRPr="00484C25" w:rsidRDefault="00607C79" w:rsidP="00DA0E42">
            <w:pPr>
              <w:pStyle w:val="TableParagraph"/>
              <w:spacing w:before="164"/>
              <w:ind w:left="880"/>
              <w:jc w:val="both"/>
              <w:rPr>
                <w:sz w:val="28"/>
              </w:rPr>
            </w:pPr>
            <w:r w:rsidRPr="00484C25">
              <w:rPr>
                <w:rFonts w:ascii="Cambria Math" w:eastAsia="Cambria Math" w:hAnsi="Cambria Math"/>
                <w:sz w:val="28"/>
              </w:rPr>
              <w:t>𝐽</w:t>
            </w:r>
            <w:r w:rsidRPr="00484C25">
              <w:rPr>
                <w:rFonts w:ascii="Cambria Math" w:eastAsia="Cambria Math" w:hAnsi="Cambria Math"/>
                <w:spacing w:val="5"/>
                <w:sz w:val="28"/>
              </w:rPr>
              <w:t xml:space="preserve"> </w:t>
            </w:r>
            <w:r w:rsidRPr="00484C25">
              <w:rPr>
                <w:rFonts w:ascii="Cambria Math" w:eastAsia="Cambria Math" w:hAnsi="Cambria Math"/>
                <w:sz w:val="28"/>
              </w:rPr>
              <w:t>−</w:t>
            </w:r>
            <w:r w:rsidRPr="00484C25">
              <w:rPr>
                <w:rFonts w:ascii="Cambria Math" w:eastAsia="Cambria Math" w:hAnsi="Cambria Math"/>
                <w:spacing w:val="6"/>
                <w:sz w:val="28"/>
              </w:rPr>
              <w:t xml:space="preserve"> </w:t>
            </w:r>
            <w:r w:rsidRPr="00484C25">
              <w:rPr>
                <w:sz w:val="28"/>
              </w:rPr>
              <w:t>густина металу,</w:t>
            </w:r>
            <w:r w:rsidRPr="00484C25">
              <w:rPr>
                <w:spacing w:val="-1"/>
                <w:sz w:val="28"/>
              </w:rPr>
              <w:t xml:space="preserve"> </w:t>
            </w:r>
            <w:r w:rsidRPr="00484C25">
              <w:rPr>
                <w:sz w:val="28"/>
              </w:rPr>
              <w:t>7,8 г/см</w:t>
            </w:r>
            <w:r w:rsidRPr="00484C25">
              <w:rPr>
                <w:sz w:val="28"/>
                <w:vertAlign w:val="superscript"/>
              </w:rPr>
              <w:t>3</w:t>
            </w:r>
            <w:r w:rsidRPr="00484C25">
              <w:rPr>
                <w:sz w:val="28"/>
              </w:rPr>
              <w:t>;</w:t>
            </w:r>
          </w:p>
          <w:p w:rsidR="00607C79" w:rsidRPr="00484C25" w:rsidRDefault="00607C79" w:rsidP="004E2A08">
            <w:pPr>
              <w:pStyle w:val="TableParagraph"/>
              <w:spacing w:before="166" w:line="352" w:lineRule="auto"/>
              <w:ind w:left="564" w:right="561" w:firstLine="566"/>
              <w:jc w:val="both"/>
              <w:rPr>
                <w:sz w:val="28"/>
              </w:rPr>
            </w:pPr>
            <w:r w:rsidRPr="00484C25">
              <w:rPr>
                <w:sz w:val="28"/>
              </w:rPr>
              <w:t xml:space="preserve">Значення </w:t>
            </w:r>
            <w:r w:rsidRPr="00484C25">
              <w:rPr>
                <w:rFonts w:ascii="Cambria Math" w:hAnsi="Cambria Math"/>
                <w:sz w:val="28"/>
              </w:rPr>
              <w:t>К</w:t>
            </w:r>
            <w:r w:rsidRPr="00484C25">
              <w:rPr>
                <w:rFonts w:ascii="Cambria Math" w:hAnsi="Cambria Math"/>
                <w:position w:val="-5"/>
                <w:sz w:val="20"/>
              </w:rPr>
              <w:t>елд</w:t>
            </w:r>
            <w:r w:rsidRPr="00484C25">
              <w:rPr>
                <w:rFonts w:ascii="Cambria Math" w:hAnsi="Cambria Math"/>
                <w:spacing w:val="1"/>
                <w:position w:val="-5"/>
                <w:sz w:val="20"/>
              </w:rPr>
              <w:t xml:space="preserve"> </w:t>
            </w:r>
            <w:r w:rsidRPr="00484C25">
              <w:rPr>
                <w:sz w:val="28"/>
              </w:rPr>
              <w:t>беруть за паспортними даними електродного матеріалу, для</w:t>
            </w:r>
            <w:r w:rsidRPr="00484C25">
              <w:rPr>
                <w:spacing w:val="1"/>
                <w:sz w:val="28"/>
              </w:rPr>
              <w:t xml:space="preserve"> </w:t>
            </w:r>
            <w:r w:rsidRPr="00484C25">
              <w:rPr>
                <w:sz w:val="28"/>
              </w:rPr>
              <w:t>зварювання в середовищі захисних газів дротом суцільного перерізу, він рівний</w:t>
            </w:r>
            <w:r w:rsidRPr="00484C25">
              <w:rPr>
                <w:spacing w:val="1"/>
                <w:sz w:val="28"/>
              </w:rPr>
              <w:t xml:space="preserve"> </w:t>
            </w:r>
            <w:r w:rsidRPr="00484C25">
              <w:rPr>
                <w:sz w:val="28"/>
              </w:rPr>
              <w:t>1,15.</w:t>
            </w:r>
          </w:p>
          <w:p w:rsidR="00607C79" w:rsidRPr="00484C25" w:rsidRDefault="00607C79" w:rsidP="00DA0E42">
            <w:pPr>
              <w:pStyle w:val="TableParagraph"/>
              <w:numPr>
                <w:ilvl w:val="0"/>
                <w:numId w:val="20"/>
              </w:numPr>
              <w:tabs>
                <w:tab w:val="left" w:pos="1241"/>
              </w:tabs>
              <w:spacing w:before="10"/>
              <w:ind w:hanging="361"/>
              <w:jc w:val="both"/>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10"/>
              <w:rPr>
                <w:sz w:val="31"/>
              </w:rPr>
            </w:pPr>
          </w:p>
          <w:p w:rsidR="00607C79" w:rsidRPr="00484C25" w:rsidRDefault="00607C79" w:rsidP="00DA0E42">
            <w:pPr>
              <w:pStyle w:val="TableParagraph"/>
              <w:ind w:left="868" w:right="750"/>
              <w:jc w:val="center"/>
              <w:rPr>
                <w:rFonts w:ascii="Cambria Math" w:hAnsi="Cambria Math"/>
                <w:sz w:val="28"/>
              </w:rPr>
            </w:pPr>
            <w:r w:rsidRPr="00484C25">
              <w:rPr>
                <w:rFonts w:ascii="Cambria Math" w:hAnsi="Cambria Math"/>
                <w:sz w:val="28"/>
              </w:rPr>
              <w:t>М</w:t>
            </w:r>
            <w:r w:rsidRPr="00484C25">
              <w:rPr>
                <w:rFonts w:ascii="Cambria Math" w:hAnsi="Cambria Math"/>
                <w:position w:val="-5"/>
                <w:sz w:val="20"/>
              </w:rPr>
              <w:t>н</w:t>
            </w:r>
            <w:r w:rsidRPr="00484C25">
              <w:rPr>
                <w:rFonts w:ascii="Cambria Math" w:hAnsi="Cambria Math"/>
                <w:spacing w:val="3"/>
                <w:position w:val="-5"/>
                <w:sz w:val="20"/>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sz w:val="28"/>
              </w:rPr>
              <w:t>0,001</w:t>
            </w:r>
            <w:r w:rsidRPr="00484C25">
              <w:rPr>
                <w:rFonts w:ascii="Cambria Math" w:hAnsi="Cambria Math"/>
                <w:spacing w:val="-1"/>
                <w:sz w:val="28"/>
              </w:rPr>
              <w:t xml:space="preserve"> </w:t>
            </w:r>
            <w:r w:rsidRPr="00484C25">
              <w:rPr>
                <w:rFonts w:ascii="Cambria Math" w:hAnsi="Cambria Math"/>
                <w:sz w:val="28"/>
              </w:rPr>
              <w:t>∙ (7440</w:t>
            </w:r>
            <w:r w:rsidRPr="00484C25">
              <w:rPr>
                <w:rFonts w:ascii="Cambria Math" w:hAnsi="Cambria Math"/>
                <w:spacing w:val="-2"/>
                <w:sz w:val="28"/>
              </w:rPr>
              <w:t xml:space="preserve"> </w:t>
            </w:r>
            <w:r w:rsidRPr="00484C25">
              <w:rPr>
                <w:rFonts w:ascii="Cambria Math" w:hAnsi="Cambria Math"/>
                <w:sz w:val="28"/>
              </w:rPr>
              <w:t>+ 156)</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7,8</w:t>
            </w:r>
            <w:r w:rsidRPr="00484C25">
              <w:rPr>
                <w:rFonts w:ascii="Cambria Math" w:hAnsi="Cambria Math"/>
                <w:spacing w:val="15"/>
                <w:sz w:val="28"/>
              </w:rPr>
              <w:t xml:space="preserve"> </w:t>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59.2кг</w:t>
            </w: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607C79" w:rsidRPr="00484C25" w:rsidRDefault="00607C79" w:rsidP="00DA0E42">
            <w:pPr>
              <w:pStyle w:val="TableParagraph"/>
              <w:spacing w:before="2"/>
              <w:rPr>
                <w:sz w:val="43"/>
              </w:rPr>
            </w:pPr>
          </w:p>
          <w:p w:rsidR="00607C79" w:rsidRPr="00484C25" w:rsidRDefault="00607C79" w:rsidP="00DA0E42">
            <w:pPr>
              <w:pStyle w:val="TableParagraph"/>
              <w:spacing w:before="1"/>
              <w:ind w:left="868" w:right="185"/>
              <w:jc w:val="center"/>
              <w:rPr>
                <w:sz w:val="28"/>
              </w:rPr>
            </w:pPr>
            <w:r w:rsidRPr="00484C25">
              <w:rPr>
                <w:rFonts w:ascii="Cambria Math" w:hAnsi="Cambria Math"/>
                <w:sz w:val="28"/>
              </w:rPr>
              <w:t>С</w:t>
            </w:r>
            <w:r w:rsidRPr="00484C25">
              <w:rPr>
                <w:rFonts w:ascii="Cambria Math" w:hAnsi="Cambria Math"/>
                <w:position w:val="-5"/>
                <w:sz w:val="20"/>
              </w:rPr>
              <w:t>елд</w:t>
            </w:r>
            <w:r w:rsidRPr="00484C25">
              <w:rPr>
                <w:rFonts w:ascii="Cambria Math" w:hAnsi="Cambria Math"/>
                <w:spacing w:val="6"/>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59.2</w:t>
            </w:r>
            <w:r w:rsidRPr="00484C25">
              <w:rPr>
                <w:rFonts w:ascii="Cambria Math" w:hAnsi="Cambria Math"/>
                <w:spacing w:val="-1"/>
                <w:sz w:val="28"/>
              </w:rPr>
              <w:t xml:space="preserve"> </w:t>
            </w:r>
            <w:r w:rsidRPr="00484C25">
              <w:rPr>
                <w:rFonts w:ascii="Cambria Math" w:hAnsi="Cambria Math"/>
                <w:sz w:val="28"/>
              </w:rPr>
              <w:t>∙ 1,13</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51.36</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1,06</w:t>
            </w:r>
            <w:r w:rsidRPr="00484C25">
              <w:rPr>
                <w:rFonts w:ascii="Cambria Math" w:hAnsi="Cambria Math"/>
                <w:spacing w:val="13"/>
                <w:sz w:val="28"/>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sz w:val="28"/>
              </w:rPr>
              <w:t>3641</w:t>
            </w:r>
            <w:r w:rsidRPr="00484C25">
              <w:rPr>
                <w:rFonts w:ascii="Cambria Math" w:hAnsi="Cambria Math"/>
                <w:spacing w:val="4"/>
                <w:sz w:val="28"/>
              </w:rPr>
              <w:t xml:space="preserve"> </w:t>
            </w:r>
            <w:r w:rsidRPr="00484C25">
              <w:rPr>
                <w:sz w:val="28"/>
              </w:rPr>
              <w:t>грн</w:t>
            </w:r>
          </w:p>
          <w:p w:rsidR="00607C79" w:rsidRPr="00484C25" w:rsidRDefault="00607C79" w:rsidP="00DA0E42">
            <w:pPr>
              <w:pStyle w:val="TableParagraph"/>
              <w:numPr>
                <w:ilvl w:val="0"/>
                <w:numId w:val="19"/>
              </w:numPr>
              <w:tabs>
                <w:tab w:val="left" w:pos="1240"/>
                <w:tab w:val="left" w:pos="1241"/>
              </w:tabs>
              <w:spacing w:before="143"/>
              <w:ind w:hanging="361"/>
              <w:rPr>
                <w:sz w:val="28"/>
              </w:rPr>
            </w:pPr>
            <w:r w:rsidRPr="00484C25">
              <w:rPr>
                <w:sz w:val="28"/>
              </w:rPr>
              <w:t>Розроблений</w:t>
            </w:r>
            <w:r w:rsidRPr="00484C25">
              <w:rPr>
                <w:spacing w:val="-5"/>
                <w:sz w:val="28"/>
              </w:rPr>
              <w:t xml:space="preserve"> </w:t>
            </w:r>
            <w:r w:rsidRPr="00484C25">
              <w:rPr>
                <w:sz w:val="28"/>
              </w:rPr>
              <w:t>варіант:</w:t>
            </w:r>
          </w:p>
          <w:p w:rsidR="00607C79" w:rsidRPr="00484C25" w:rsidRDefault="00607C79" w:rsidP="00DA0E42">
            <w:pPr>
              <w:pStyle w:val="TableParagraph"/>
              <w:tabs>
                <w:tab w:val="left" w:pos="2851"/>
              </w:tabs>
              <w:spacing w:before="168"/>
              <w:ind w:left="880"/>
              <w:rPr>
                <w:rFonts w:ascii="Cambria Math" w:hAnsi="Cambria Math"/>
                <w:sz w:val="28"/>
              </w:rPr>
            </w:pPr>
            <w:r w:rsidRPr="00484C25">
              <w:rPr>
                <w:sz w:val="28"/>
              </w:rPr>
              <w:t>-</w:t>
            </w:r>
            <w:r w:rsidRPr="00484C25">
              <w:rPr>
                <w:sz w:val="28"/>
              </w:rPr>
              <w:tab/>
            </w:r>
            <w:r w:rsidRPr="00484C25">
              <w:rPr>
                <w:rFonts w:ascii="Cambria Math" w:hAnsi="Cambria Math"/>
                <w:sz w:val="28"/>
              </w:rPr>
              <w:t>М</w:t>
            </w:r>
            <w:r w:rsidRPr="00484C25">
              <w:rPr>
                <w:rFonts w:ascii="Cambria Math" w:hAnsi="Cambria Math"/>
                <w:position w:val="-5"/>
                <w:sz w:val="20"/>
              </w:rPr>
              <w:t>н</w:t>
            </w:r>
            <w:r w:rsidRPr="00484C25">
              <w:rPr>
                <w:rFonts w:ascii="Cambria Math" w:hAnsi="Cambria Math"/>
                <w:spacing w:val="5"/>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0,001</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(7440 +</w:t>
            </w:r>
            <w:r w:rsidRPr="00484C25">
              <w:rPr>
                <w:rFonts w:ascii="Cambria Math" w:hAnsi="Cambria Math"/>
                <w:spacing w:val="-1"/>
                <w:sz w:val="28"/>
              </w:rPr>
              <w:t xml:space="preserve"> </w:t>
            </w:r>
            <w:r w:rsidRPr="00484C25">
              <w:rPr>
                <w:rFonts w:ascii="Cambria Math" w:hAnsi="Cambria Math"/>
                <w:sz w:val="28"/>
              </w:rPr>
              <w:t>156)</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7,8</w:t>
            </w:r>
            <w:r w:rsidRPr="00484C25">
              <w:rPr>
                <w:rFonts w:ascii="Cambria Math" w:hAnsi="Cambria Math"/>
                <w:spacing w:val="14"/>
                <w:sz w:val="28"/>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sz w:val="28"/>
              </w:rPr>
              <w:t>59.2кг</w:t>
            </w:r>
          </w:p>
          <w:p w:rsidR="00607C79" w:rsidRPr="00484C25" w:rsidRDefault="00607C79" w:rsidP="00DA0E42">
            <w:pPr>
              <w:pStyle w:val="TableParagraph"/>
              <w:tabs>
                <w:tab w:val="left" w:pos="1043"/>
              </w:tabs>
              <w:spacing w:before="121"/>
              <w:ind w:left="683"/>
              <w:jc w:val="center"/>
              <w:rPr>
                <w:sz w:val="28"/>
              </w:rPr>
            </w:pPr>
            <w:r w:rsidRPr="00484C25">
              <w:rPr>
                <w:sz w:val="28"/>
              </w:rPr>
              <w:t>-</w:t>
            </w:r>
            <w:r w:rsidRPr="00484C25">
              <w:rPr>
                <w:sz w:val="28"/>
              </w:rPr>
              <w:tab/>
            </w:r>
            <w:r w:rsidRPr="00484C25">
              <w:rPr>
                <w:rFonts w:ascii="Cambria Math" w:hAnsi="Cambria Math"/>
                <w:sz w:val="28"/>
              </w:rPr>
              <w:t>С</w:t>
            </w:r>
            <w:r w:rsidRPr="00484C25">
              <w:rPr>
                <w:rFonts w:ascii="Cambria Math" w:hAnsi="Cambria Math"/>
                <w:position w:val="-5"/>
                <w:sz w:val="20"/>
              </w:rPr>
              <w:t>елд</w:t>
            </w:r>
            <w:r w:rsidRPr="00484C25">
              <w:rPr>
                <w:rFonts w:ascii="Cambria Math" w:hAnsi="Cambria Math"/>
                <w:spacing w:val="6"/>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59.2</w:t>
            </w:r>
            <w:r w:rsidRPr="00484C25">
              <w:rPr>
                <w:rFonts w:ascii="Cambria Math" w:hAnsi="Cambria Math"/>
                <w:spacing w:val="-1"/>
                <w:sz w:val="28"/>
              </w:rPr>
              <w:t xml:space="preserve"> </w:t>
            </w:r>
            <w:r w:rsidRPr="00484C25">
              <w:rPr>
                <w:rFonts w:ascii="Cambria Math" w:hAnsi="Cambria Math"/>
                <w:sz w:val="28"/>
              </w:rPr>
              <w:t>∙ 1,13</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51.36</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1,06</w:t>
            </w:r>
            <w:r w:rsidRPr="00484C25">
              <w:rPr>
                <w:rFonts w:ascii="Cambria Math" w:hAnsi="Cambria Math"/>
                <w:spacing w:val="13"/>
                <w:sz w:val="28"/>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sz w:val="28"/>
              </w:rPr>
              <w:t>3641</w:t>
            </w:r>
            <w:r w:rsidRPr="00484C25">
              <w:rPr>
                <w:rFonts w:ascii="Cambria Math" w:hAnsi="Cambria Math"/>
                <w:spacing w:val="4"/>
                <w:sz w:val="28"/>
              </w:rPr>
              <w:t xml:space="preserve"> </w:t>
            </w:r>
            <w:r w:rsidRPr="00484C25">
              <w:rPr>
                <w:sz w:val="28"/>
              </w:rPr>
              <w:t>грн</w:t>
            </w:r>
          </w:p>
          <w:p w:rsidR="00607C79" w:rsidRPr="00484C25" w:rsidRDefault="00607C79" w:rsidP="004E2A08">
            <w:pPr>
              <w:pStyle w:val="TableParagraph"/>
              <w:spacing w:before="143"/>
              <w:ind w:left="564" w:firstLine="567"/>
              <w:rPr>
                <w:sz w:val="28"/>
              </w:rPr>
            </w:pPr>
            <w:r w:rsidRPr="00484C25">
              <w:rPr>
                <w:sz w:val="28"/>
              </w:rPr>
              <w:t>Витрати</w:t>
            </w:r>
            <w:r w:rsidRPr="00484C25">
              <w:rPr>
                <w:spacing w:val="-1"/>
                <w:sz w:val="28"/>
              </w:rPr>
              <w:t xml:space="preserve"> </w:t>
            </w:r>
            <w:r w:rsidRPr="00484C25">
              <w:rPr>
                <w:sz w:val="28"/>
              </w:rPr>
              <w:t>на</w:t>
            </w:r>
            <w:r w:rsidRPr="00484C25">
              <w:rPr>
                <w:spacing w:val="-1"/>
                <w:sz w:val="28"/>
              </w:rPr>
              <w:t xml:space="preserve"> </w:t>
            </w:r>
            <w:r w:rsidRPr="00484C25">
              <w:rPr>
                <w:sz w:val="28"/>
              </w:rPr>
              <w:t>газ</w:t>
            </w:r>
            <w:r w:rsidRPr="00484C25">
              <w:rPr>
                <w:spacing w:val="67"/>
                <w:sz w:val="28"/>
              </w:rPr>
              <w:t xml:space="preserve"> </w:t>
            </w:r>
            <w:r w:rsidRPr="00484C25">
              <w:rPr>
                <w:sz w:val="28"/>
              </w:rPr>
              <w:t>Сг</w:t>
            </w:r>
            <w:r w:rsidRPr="00484C25">
              <w:rPr>
                <w:spacing w:val="-2"/>
                <w:sz w:val="28"/>
              </w:rPr>
              <w:t xml:space="preserve"> </w:t>
            </w:r>
            <w:r w:rsidRPr="00484C25">
              <w:rPr>
                <w:sz w:val="28"/>
              </w:rPr>
              <w:t>визначаються</w:t>
            </w:r>
            <w:r w:rsidRPr="00484C25">
              <w:rPr>
                <w:spacing w:val="-1"/>
                <w:sz w:val="28"/>
              </w:rPr>
              <w:t xml:space="preserve"> </w:t>
            </w:r>
            <w:r w:rsidRPr="00484C25">
              <w:rPr>
                <w:sz w:val="28"/>
              </w:rPr>
              <w:t>за</w:t>
            </w:r>
            <w:r w:rsidRPr="00484C25">
              <w:rPr>
                <w:spacing w:val="-2"/>
                <w:sz w:val="28"/>
              </w:rPr>
              <w:t xml:space="preserve"> </w:t>
            </w:r>
            <w:r w:rsidRPr="00484C25">
              <w:rPr>
                <w:sz w:val="28"/>
              </w:rPr>
              <w:t>формулою:</w:t>
            </w:r>
          </w:p>
          <w:p w:rsidR="00607C79" w:rsidRPr="00484C25" w:rsidRDefault="00607C79" w:rsidP="00701204">
            <w:pPr>
              <w:pStyle w:val="TableParagraph"/>
              <w:spacing w:before="166" w:line="343" w:lineRule="auto"/>
              <w:ind w:left="564" w:right="561"/>
              <w:jc w:val="both"/>
              <w:rPr>
                <w:sz w:val="28"/>
              </w:rPr>
            </w:pPr>
            <w:r w:rsidRPr="00484C25">
              <w:rPr>
                <w:rFonts w:ascii="Cambria Math" w:hAnsi="Cambria Math"/>
                <w:sz w:val="28"/>
              </w:rPr>
              <w:t>С</w:t>
            </w:r>
            <w:r w:rsidRPr="00484C25">
              <w:rPr>
                <w:rFonts w:ascii="Cambria Math" w:hAnsi="Cambria Math"/>
                <w:position w:val="-5"/>
                <w:sz w:val="20"/>
              </w:rPr>
              <w:t>г</w:t>
            </w:r>
            <w:r w:rsidRPr="00484C25">
              <w:rPr>
                <w:rFonts w:ascii="Cambria Math" w:hAnsi="Cambria Math"/>
                <w:spacing w:val="1"/>
                <w:position w:val="-5"/>
                <w:sz w:val="20"/>
              </w:rPr>
              <w:t xml:space="preserve"> </w:t>
            </w:r>
            <w:r w:rsidRPr="00484C25">
              <w:rPr>
                <w:rFonts w:ascii="Cambria Math" w:hAnsi="Cambria Math"/>
                <w:sz w:val="28"/>
              </w:rPr>
              <w:t>= Р</w:t>
            </w:r>
            <w:r w:rsidRPr="00484C25">
              <w:rPr>
                <w:rFonts w:ascii="Cambria Math" w:hAnsi="Cambria Math"/>
                <w:position w:val="-5"/>
                <w:sz w:val="20"/>
              </w:rPr>
              <w:t xml:space="preserve">г </w:t>
            </w:r>
            <w:r w:rsidRPr="00484C25">
              <w:rPr>
                <w:rFonts w:ascii="Cambria Math" w:hAnsi="Cambria Math"/>
                <w:sz w:val="28"/>
              </w:rPr>
              <w:t>∙ Ц</w:t>
            </w:r>
            <w:r w:rsidRPr="00484C25">
              <w:rPr>
                <w:rFonts w:ascii="Cambria Math" w:hAnsi="Cambria Math"/>
                <w:position w:val="-5"/>
                <w:sz w:val="20"/>
              </w:rPr>
              <w:t xml:space="preserve">г </w:t>
            </w:r>
            <w:r w:rsidRPr="00484C25">
              <w:rPr>
                <w:rFonts w:ascii="Cambria Math" w:hAnsi="Cambria Math"/>
                <w:sz w:val="28"/>
              </w:rPr>
              <w:t>∙ Т</w:t>
            </w:r>
            <w:r w:rsidRPr="00484C25">
              <w:rPr>
                <w:rFonts w:ascii="Cambria Math" w:hAnsi="Cambria Math"/>
                <w:position w:val="-5"/>
                <w:sz w:val="20"/>
              </w:rPr>
              <w:t xml:space="preserve">0 </w:t>
            </w:r>
            <w:r w:rsidRPr="00484C25">
              <w:rPr>
                <w:rFonts w:ascii="Cambria Math" w:hAnsi="Cambria Math"/>
                <w:sz w:val="28"/>
              </w:rPr>
              <w:t>∙ К</w:t>
            </w:r>
            <w:r w:rsidRPr="00484C25">
              <w:rPr>
                <w:rFonts w:ascii="Cambria Math" w:hAnsi="Cambria Math"/>
                <w:position w:val="-5"/>
                <w:sz w:val="20"/>
              </w:rPr>
              <w:t>тр</w:t>
            </w:r>
            <w:r w:rsidRPr="00484C25">
              <w:rPr>
                <w:rFonts w:ascii="Cambria Math" w:hAnsi="Cambria Math"/>
                <w:spacing w:val="1"/>
                <w:position w:val="-5"/>
                <w:sz w:val="20"/>
              </w:rPr>
              <w:t xml:space="preserve"> </w:t>
            </w:r>
            <w:r w:rsidRPr="00484C25">
              <w:rPr>
                <w:sz w:val="28"/>
              </w:rPr>
              <w:t xml:space="preserve">де, </w:t>
            </w:r>
            <w:r w:rsidRPr="00484C25">
              <w:rPr>
                <w:rFonts w:ascii="Cambria Math" w:hAnsi="Cambria Math"/>
                <w:sz w:val="28"/>
              </w:rPr>
              <w:t>Р</w:t>
            </w:r>
            <w:r w:rsidRPr="00484C25">
              <w:rPr>
                <w:rFonts w:ascii="Cambria Math" w:hAnsi="Cambria Math"/>
                <w:position w:val="-5"/>
                <w:sz w:val="20"/>
              </w:rPr>
              <w:t xml:space="preserve">г </w:t>
            </w:r>
            <w:r w:rsidRPr="00484C25">
              <w:rPr>
                <w:rFonts w:ascii="Cambria Math" w:hAnsi="Cambria Math"/>
                <w:sz w:val="28"/>
              </w:rPr>
              <w:t>−</w:t>
            </w:r>
            <w:r w:rsidRPr="00484C25">
              <w:rPr>
                <w:sz w:val="28"/>
              </w:rPr>
              <w:t>норма витрат газу, м</w:t>
            </w:r>
            <w:r w:rsidRPr="00484C25">
              <w:rPr>
                <w:sz w:val="28"/>
                <w:vertAlign w:val="superscript"/>
              </w:rPr>
              <w:t>3</w:t>
            </w:r>
            <w:r w:rsidRPr="00484C25">
              <w:rPr>
                <w:sz w:val="28"/>
              </w:rPr>
              <w:t xml:space="preserve"> на одиницю часу;</w:t>
            </w:r>
            <w:r w:rsidRPr="00484C25">
              <w:rPr>
                <w:spacing w:val="-67"/>
                <w:sz w:val="28"/>
              </w:rPr>
              <w:t xml:space="preserve"> </w:t>
            </w:r>
            <w:r w:rsidRPr="00484C25">
              <w:rPr>
                <w:rFonts w:ascii="Cambria Math" w:hAnsi="Cambria Math"/>
                <w:sz w:val="28"/>
              </w:rPr>
              <w:t>Т</w:t>
            </w:r>
            <w:r w:rsidRPr="00484C25">
              <w:rPr>
                <w:rFonts w:ascii="Cambria Math" w:hAnsi="Cambria Math"/>
                <w:sz w:val="28"/>
                <w:vertAlign w:val="subscript"/>
              </w:rPr>
              <w:t>0</w:t>
            </w:r>
            <w:r w:rsidRPr="00484C25">
              <w:rPr>
                <w:rFonts w:ascii="Cambria Math" w:hAnsi="Cambria Math"/>
                <w:spacing w:val="12"/>
                <w:sz w:val="28"/>
              </w:rPr>
              <w:t xml:space="preserve"> </w:t>
            </w:r>
            <w:r w:rsidRPr="00484C25">
              <w:rPr>
                <w:rFonts w:ascii="Cambria Math" w:hAnsi="Cambria Math"/>
                <w:sz w:val="28"/>
              </w:rPr>
              <w:t>−</w:t>
            </w:r>
            <w:r w:rsidRPr="00484C25">
              <w:rPr>
                <w:rFonts w:ascii="Cambria Math" w:hAnsi="Cambria Math"/>
                <w:spacing w:val="6"/>
                <w:sz w:val="28"/>
              </w:rPr>
              <w:t xml:space="preserve"> </w:t>
            </w:r>
            <w:r w:rsidRPr="00484C25">
              <w:rPr>
                <w:sz w:val="28"/>
              </w:rPr>
              <w:t>норма</w:t>
            </w:r>
            <w:r w:rsidRPr="00484C25">
              <w:rPr>
                <w:spacing w:val="-3"/>
                <w:sz w:val="28"/>
              </w:rPr>
              <w:t xml:space="preserve"> </w:t>
            </w:r>
            <w:r w:rsidRPr="00484C25">
              <w:rPr>
                <w:sz w:val="28"/>
              </w:rPr>
              <w:t>основного</w:t>
            </w:r>
            <w:r w:rsidRPr="00484C25">
              <w:rPr>
                <w:spacing w:val="1"/>
                <w:sz w:val="28"/>
              </w:rPr>
              <w:t xml:space="preserve"> </w:t>
            </w:r>
            <w:r w:rsidRPr="00484C25">
              <w:rPr>
                <w:sz w:val="28"/>
              </w:rPr>
              <w:t>часу;</w:t>
            </w:r>
          </w:p>
          <w:p w:rsidR="00607C79" w:rsidRPr="00484C25" w:rsidRDefault="00607C79" w:rsidP="004E2A08">
            <w:pPr>
              <w:pStyle w:val="TableParagraph"/>
              <w:spacing w:before="19"/>
              <w:ind w:left="564"/>
              <w:rPr>
                <w:sz w:val="28"/>
              </w:rPr>
            </w:pPr>
            <w:r w:rsidRPr="00484C25">
              <w:rPr>
                <w:rFonts w:ascii="Cambria Math" w:hAnsi="Cambria Math"/>
                <w:sz w:val="28"/>
              </w:rPr>
              <w:t>Ц</w:t>
            </w:r>
            <w:r w:rsidRPr="00484C25">
              <w:rPr>
                <w:rFonts w:ascii="Cambria Math" w:hAnsi="Cambria Math"/>
                <w:position w:val="-5"/>
                <w:sz w:val="20"/>
              </w:rPr>
              <w:t>г</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6"/>
                <w:sz w:val="28"/>
              </w:rPr>
              <w:t xml:space="preserve"> </w:t>
            </w:r>
            <w:r w:rsidRPr="00484C25">
              <w:rPr>
                <w:sz w:val="28"/>
              </w:rPr>
              <w:t>ціна одиниці об’єму</w:t>
            </w:r>
            <w:r w:rsidRPr="00484C25">
              <w:rPr>
                <w:spacing w:val="66"/>
                <w:sz w:val="28"/>
              </w:rPr>
              <w:t xml:space="preserve"> </w:t>
            </w:r>
            <w:r w:rsidRPr="00484C25">
              <w:rPr>
                <w:sz w:val="28"/>
              </w:rPr>
              <w:t>газу</w:t>
            </w:r>
            <w:r w:rsidRPr="00484C25">
              <w:rPr>
                <w:spacing w:val="-4"/>
                <w:sz w:val="28"/>
              </w:rPr>
              <w:t xml:space="preserve"> </w:t>
            </w:r>
            <w:r w:rsidRPr="00484C25">
              <w:rPr>
                <w:sz w:val="28"/>
              </w:rPr>
              <w:t>в</w:t>
            </w:r>
            <w:r w:rsidRPr="00484C25">
              <w:rPr>
                <w:spacing w:val="-1"/>
                <w:sz w:val="28"/>
              </w:rPr>
              <w:t xml:space="preserve"> </w:t>
            </w:r>
            <w:r w:rsidRPr="00484C25">
              <w:rPr>
                <w:sz w:val="28"/>
              </w:rPr>
              <w:t>нашому</w:t>
            </w:r>
            <w:r w:rsidRPr="00484C25">
              <w:rPr>
                <w:spacing w:val="-5"/>
                <w:sz w:val="28"/>
              </w:rPr>
              <w:t xml:space="preserve"> </w:t>
            </w:r>
            <w:r w:rsidRPr="00484C25">
              <w:rPr>
                <w:sz w:val="28"/>
              </w:rPr>
              <w:t>випадку</w:t>
            </w:r>
            <w:r w:rsidRPr="00484C25">
              <w:rPr>
                <w:spacing w:val="-4"/>
                <w:sz w:val="28"/>
              </w:rPr>
              <w:t xml:space="preserve"> </w:t>
            </w:r>
            <w:r w:rsidRPr="00484C25">
              <w:rPr>
                <w:sz w:val="28"/>
              </w:rPr>
              <w:t>СО</w:t>
            </w:r>
            <w:r w:rsidRPr="00484C25">
              <w:rPr>
                <w:sz w:val="28"/>
                <w:vertAlign w:val="subscript"/>
              </w:rPr>
              <w:t>2</w:t>
            </w:r>
            <w:r w:rsidRPr="00484C25">
              <w:rPr>
                <w:sz w:val="28"/>
              </w:rPr>
              <w:t xml:space="preserve"> ,</w:t>
            </w:r>
            <w:r w:rsidRPr="00484C25">
              <w:rPr>
                <w:spacing w:val="-2"/>
                <w:sz w:val="28"/>
              </w:rPr>
              <w:t xml:space="preserve"> </w:t>
            </w:r>
            <w:r w:rsidRPr="00484C25">
              <w:rPr>
                <w:sz w:val="28"/>
              </w:rPr>
              <w:t>грн.;</w:t>
            </w:r>
          </w:p>
          <w:p w:rsidR="00607C79" w:rsidRPr="00484C25" w:rsidRDefault="00607C79" w:rsidP="004E2A08">
            <w:pPr>
              <w:pStyle w:val="TableParagraph"/>
              <w:spacing w:before="124"/>
              <w:ind w:left="564"/>
              <w:rPr>
                <w:sz w:val="28"/>
              </w:rPr>
            </w:pPr>
            <w:r w:rsidRPr="00484C25">
              <w:rPr>
                <w:rFonts w:ascii="Cambria Math" w:hAnsi="Cambria Math"/>
                <w:sz w:val="28"/>
              </w:rPr>
              <w:t>К</w:t>
            </w:r>
            <w:r w:rsidRPr="00484C25">
              <w:rPr>
                <w:rFonts w:ascii="Cambria Math" w:hAnsi="Cambria Math"/>
                <w:position w:val="-5"/>
                <w:sz w:val="20"/>
              </w:rPr>
              <w:t>тр</w:t>
            </w:r>
            <w:r w:rsidRPr="00484C25">
              <w:rPr>
                <w:rFonts w:ascii="Cambria Math" w:hAnsi="Cambria Math"/>
                <w:spacing w:val="28"/>
                <w:position w:val="-5"/>
                <w:sz w:val="20"/>
              </w:rPr>
              <w:t xml:space="preserve"> </w:t>
            </w:r>
            <w:r w:rsidRPr="00484C25">
              <w:rPr>
                <w:rFonts w:ascii="Cambria Math" w:hAnsi="Cambria Math"/>
                <w:sz w:val="28"/>
              </w:rPr>
              <w:t>−</w:t>
            </w:r>
            <w:r w:rsidRPr="00484C25">
              <w:rPr>
                <w:rFonts w:ascii="Cambria Math" w:hAnsi="Cambria Math"/>
                <w:spacing w:val="3"/>
                <w:sz w:val="28"/>
              </w:rPr>
              <w:t xml:space="preserve"> </w:t>
            </w:r>
            <w:r w:rsidRPr="00484C25">
              <w:rPr>
                <w:sz w:val="28"/>
              </w:rPr>
              <w:t>коефіцієнт,</w:t>
            </w:r>
            <w:r w:rsidRPr="00484C25">
              <w:rPr>
                <w:spacing w:val="-4"/>
                <w:sz w:val="28"/>
              </w:rPr>
              <w:t xml:space="preserve"> </w:t>
            </w:r>
            <w:r w:rsidRPr="00484C25">
              <w:rPr>
                <w:sz w:val="28"/>
              </w:rPr>
              <w:t>який</w:t>
            </w:r>
            <w:r w:rsidRPr="00484C25">
              <w:rPr>
                <w:spacing w:val="-3"/>
                <w:sz w:val="28"/>
              </w:rPr>
              <w:t xml:space="preserve"> </w:t>
            </w:r>
            <w:r w:rsidRPr="00484C25">
              <w:rPr>
                <w:sz w:val="28"/>
              </w:rPr>
              <w:t>враховує</w:t>
            </w:r>
            <w:r w:rsidRPr="00484C25">
              <w:rPr>
                <w:spacing w:val="-5"/>
                <w:sz w:val="28"/>
              </w:rPr>
              <w:t xml:space="preserve"> </w:t>
            </w:r>
            <w:r w:rsidRPr="00484C25">
              <w:rPr>
                <w:sz w:val="28"/>
              </w:rPr>
              <w:t>транспортно-заготівельні</w:t>
            </w:r>
            <w:r w:rsidRPr="00484C25">
              <w:rPr>
                <w:spacing w:val="-2"/>
                <w:sz w:val="28"/>
              </w:rPr>
              <w:t xml:space="preserve"> </w:t>
            </w:r>
            <w:r w:rsidRPr="00484C25">
              <w:rPr>
                <w:sz w:val="28"/>
              </w:rPr>
              <w:t>витрати,</w:t>
            </w:r>
            <w:r w:rsidRPr="00484C25">
              <w:rPr>
                <w:spacing w:val="-4"/>
                <w:sz w:val="28"/>
              </w:rPr>
              <w:t xml:space="preserve"> </w:t>
            </w:r>
            <w:r w:rsidRPr="00484C25">
              <w:rPr>
                <w:sz w:val="28"/>
              </w:rPr>
              <w:t>(1,06).</w:t>
            </w:r>
          </w:p>
          <w:p w:rsidR="00607C79" w:rsidRPr="00484C25" w:rsidRDefault="00607C79" w:rsidP="00DA0E42">
            <w:pPr>
              <w:pStyle w:val="TableParagraph"/>
              <w:numPr>
                <w:ilvl w:val="0"/>
                <w:numId w:val="19"/>
              </w:numPr>
              <w:tabs>
                <w:tab w:val="left" w:pos="1240"/>
                <w:tab w:val="left" w:pos="1241"/>
              </w:tabs>
              <w:spacing w:before="155"/>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11"/>
              <w:rPr>
                <w:sz w:val="31"/>
              </w:rPr>
            </w:pPr>
          </w:p>
          <w:p w:rsidR="00607C79" w:rsidRPr="00484C25" w:rsidRDefault="00607C79" w:rsidP="00DA0E42">
            <w:pPr>
              <w:pStyle w:val="TableParagraph"/>
              <w:ind w:left="868" w:right="751"/>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г</w:t>
            </w:r>
            <w:r w:rsidRPr="00484C25">
              <w:rPr>
                <w:rFonts w:ascii="Cambria Math" w:hAnsi="Cambria Math"/>
                <w:spacing w:val="2"/>
                <w:position w:val="-5"/>
                <w:sz w:val="20"/>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sz w:val="28"/>
              </w:rPr>
              <w:t>0.40</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1,06</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1.21</w:t>
            </w:r>
            <w:r w:rsidRPr="00484C25">
              <w:rPr>
                <w:rFonts w:ascii="Cambria Math" w:hAnsi="Cambria Math"/>
                <w:spacing w:val="-1"/>
                <w:sz w:val="28"/>
              </w:rPr>
              <w:t xml:space="preserve"> </w:t>
            </w:r>
            <w:r w:rsidRPr="00484C25">
              <w:rPr>
                <w:rFonts w:ascii="Cambria Math" w:hAnsi="Cambria Math"/>
                <w:sz w:val="28"/>
              </w:rPr>
              <w:t>∙ 20</w:t>
            </w:r>
            <w:r w:rsidRPr="00484C25">
              <w:rPr>
                <w:rFonts w:ascii="Cambria Math" w:hAnsi="Cambria Math"/>
                <w:spacing w:val="14"/>
                <w:sz w:val="28"/>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sz w:val="28"/>
              </w:rPr>
              <w:t>10.26</w:t>
            </w:r>
            <w:r w:rsidRPr="00484C25">
              <w:rPr>
                <w:rFonts w:ascii="Cambria Math" w:hAnsi="Cambria Math"/>
                <w:spacing w:val="-1"/>
                <w:sz w:val="28"/>
              </w:rPr>
              <w:t xml:space="preserve"> </w:t>
            </w:r>
            <w:r w:rsidRPr="00484C25">
              <w:rPr>
                <w:rFonts w:ascii="Cambria Math" w:hAnsi="Cambria Math"/>
                <w:sz w:val="28"/>
              </w:rPr>
              <w:t>грн</w:t>
            </w:r>
          </w:p>
          <w:p w:rsidR="00607C79" w:rsidRPr="00484C25" w:rsidRDefault="00607C79" w:rsidP="00DA0E42">
            <w:pPr>
              <w:pStyle w:val="TableParagraph"/>
              <w:numPr>
                <w:ilvl w:val="0"/>
                <w:numId w:val="19"/>
              </w:numPr>
              <w:tabs>
                <w:tab w:val="left" w:pos="1240"/>
                <w:tab w:val="left" w:pos="1241"/>
              </w:tabs>
              <w:spacing w:before="114"/>
              <w:ind w:hanging="361"/>
              <w:rPr>
                <w:sz w:val="28"/>
              </w:rPr>
            </w:pPr>
            <w:r w:rsidRPr="00484C25">
              <w:rPr>
                <w:sz w:val="28"/>
              </w:rPr>
              <w:t>Розроблений</w:t>
            </w:r>
            <w:r w:rsidRPr="00484C25">
              <w:rPr>
                <w:spacing w:val="-4"/>
                <w:sz w:val="28"/>
              </w:rPr>
              <w:t xml:space="preserve"> </w:t>
            </w:r>
            <w:r w:rsidRPr="00484C25">
              <w:rPr>
                <w:sz w:val="28"/>
              </w:rPr>
              <w:t>варіант:</w:t>
            </w:r>
          </w:p>
          <w:p w:rsidR="00607C79" w:rsidRPr="00484C25" w:rsidRDefault="00607C79" w:rsidP="00DA0E42">
            <w:pPr>
              <w:pStyle w:val="TableParagraph"/>
              <w:spacing w:before="1"/>
              <w:rPr>
                <w:sz w:val="32"/>
              </w:rPr>
            </w:pPr>
          </w:p>
          <w:p w:rsidR="00607C79" w:rsidRPr="00484C25" w:rsidRDefault="00607C79" w:rsidP="00DA0E42">
            <w:pPr>
              <w:pStyle w:val="TableParagraph"/>
              <w:spacing w:before="1"/>
              <w:ind w:left="868" w:right="751"/>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г</w:t>
            </w:r>
            <w:r w:rsidRPr="00484C25">
              <w:rPr>
                <w:rFonts w:ascii="Cambria Math" w:hAnsi="Cambria Math"/>
                <w:spacing w:val="2"/>
                <w:position w:val="-5"/>
                <w:sz w:val="20"/>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sz w:val="28"/>
              </w:rPr>
              <w:t>0.40</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1,06</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1.21</w:t>
            </w:r>
            <w:r w:rsidRPr="00484C25">
              <w:rPr>
                <w:rFonts w:ascii="Cambria Math" w:hAnsi="Cambria Math"/>
                <w:spacing w:val="-1"/>
                <w:sz w:val="28"/>
              </w:rPr>
              <w:t xml:space="preserve"> </w:t>
            </w:r>
            <w:r w:rsidRPr="00484C25">
              <w:rPr>
                <w:rFonts w:ascii="Cambria Math" w:hAnsi="Cambria Math"/>
                <w:sz w:val="28"/>
              </w:rPr>
              <w:t>∙ 20</w:t>
            </w:r>
            <w:r w:rsidRPr="00484C25">
              <w:rPr>
                <w:rFonts w:ascii="Cambria Math" w:hAnsi="Cambria Math"/>
                <w:spacing w:val="14"/>
                <w:sz w:val="28"/>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sz w:val="28"/>
              </w:rPr>
              <w:t>10.26</w:t>
            </w:r>
            <w:r w:rsidRPr="00484C25">
              <w:rPr>
                <w:rFonts w:ascii="Cambria Math" w:hAnsi="Cambria Math"/>
                <w:spacing w:val="-1"/>
                <w:sz w:val="28"/>
              </w:rPr>
              <w:t xml:space="preserve"> </w:t>
            </w:r>
            <w:r w:rsidRPr="00484C25">
              <w:rPr>
                <w:rFonts w:ascii="Cambria Math" w:hAnsi="Cambria Math"/>
                <w:sz w:val="28"/>
              </w:rPr>
              <w:t>грн</w:t>
            </w:r>
          </w:p>
          <w:p w:rsidR="00607C79" w:rsidRPr="00484C25" w:rsidRDefault="00607C79" w:rsidP="004E2A08">
            <w:pPr>
              <w:pStyle w:val="TableParagraph"/>
              <w:spacing w:before="114" w:line="360" w:lineRule="auto"/>
              <w:ind w:left="564" w:right="703" w:firstLine="566"/>
              <w:jc w:val="both"/>
              <w:rPr>
                <w:sz w:val="28"/>
              </w:rPr>
            </w:pPr>
            <w:r w:rsidRPr="00484C25">
              <w:rPr>
                <w:sz w:val="28"/>
              </w:rPr>
              <w:t>Розрахуємо</w:t>
            </w:r>
            <w:r w:rsidRPr="00484C25">
              <w:rPr>
                <w:spacing w:val="9"/>
                <w:sz w:val="28"/>
              </w:rPr>
              <w:t xml:space="preserve"> </w:t>
            </w:r>
            <w:r w:rsidRPr="00484C25">
              <w:rPr>
                <w:sz w:val="28"/>
              </w:rPr>
              <w:t>середні</w:t>
            </w:r>
            <w:r w:rsidRPr="00484C25">
              <w:rPr>
                <w:spacing w:val="7"/>
                <w:sz w:val="28"/>
              </w:rPr>
              <w:t xml:space="preserve"> </w:t>
            </w:r>
            <w:r w:rsidRPr="00484C25">
              <w:rPr>
                <w:sz w:val="28"/>
              </w:rPr>
              <w:t>витрати</w:t>
            </w:r>
            <w:r w:rsidRPr="00484C25">
              <w:rPr>
                <w:spacing w:val="20"/>
                <w:sz w:val="28"/>
              </w:rPr>
              <w:t xml:space="preserve"> </w:t>
            </w:r>
            <w:r w:rsidRPr="00484C25">
              <w:rPr>
                <w:sz w:val="28"/>
              </w:rPr>
              <w:t>електроенергії</w:t>
            </w:r>
            <w:r w:rsidRPr="00484C25">
              <w:rPr>
                <w:spacing w:val="10"/>
                <w:sz w:val="28"/>
              </w:rPr>
              <w:t xml:space="preserve"> </w:t>
            </w:r>
            <w:r w:rsidRPr="00484C25">
              <w:rPr>
                <w:sz w:val="28"/>
              </w:rPr>
              <w:t>на</w:t>
            </w:r>
            <w:r w:rsidRPr="00484C25">
              <w:rPr>
                <w:spacing w:val="9"/>
                <w:sz w:val="28"/>
              </w:rPr>
              <w:t xml:space="preserve"> </w:t>
            </w:r>
            <w:r w:rsidRPr="00484C25">
              <w:rPr>
                <w:sz w:val="28"/>
              </w:rPr>
              <w:t>масу</w:t>
            </w:r>
            <w:r w:rsidRPr="00484C25">
              <w:rPr>
                <w:spacing w:val="6"/>
                <w:sz w:val="28"/>
              </w:rPr>
              <w:t xml:space="preserve"> </w:t>
            </w:r>
            <w:r w:rsidRPr="00484C25">
              <w:rPr>
                <w:sz w:val="28"/>
              </w:rPr>
              <w:t>наплавленого</w:t>
            </w:r>
            <w:r w:rsidRPr="00484C25">
              <w:rPr>
                <w:spacing w:val="10"/>
                <w:sz w:val="28"/>
              </w:rPr>
              <w:t xml:space="preserve"> </w:t>
            </w:r>
            <w:r w:rsidRPr="00484C25">
              <w:rPr>
                <w:sz w:val="28"/>
              </w:rPr>
              <w:t>металу</w:t>
            </w:r>
            <w:r w:rsidRPr="00484C25">
              <w:rPr>
                <w:spacing w:val="6"/>
                <w:sz w:val="28"/>
              </w:rPr>
              <w:t xml:space="preserve"> </w:t>
            </w:r>
            <w:r w:rsidRPr="00484C25">
              <w:rPr>
                <w:sz w:val="28"/>
              </w:rPr>
              <w:t>під</w:t>
            </w:r>
            <w:r w:rsidRPr="00484C25">
              <w:rPr>
                <w:spacing w:val="-67"/>
                <w:sz w:val="28"/>
              </w:rPr>
              <w:t xml:space="preserve"> </w:t>
            </w:r>
            <w:r w:rsidRPr="00484C25">
              <w:rPr>
                <w:sz w:val="28"/>
              </w:rPr>
              <w:t>час</w:t>
            </w:r>
            <w:r w:rsidRPr="00484C25">
              <w:rPr>
                <w:spacing w:val="-1"/>
                <w:sz w:val="28"/>
              </w:rPr>
              <w:t xml:space="preserve"> </w:t>
            </w:r>
            <w:r w:rsidRPr="00484C25">
              <w:rPr>
                <w:sz w:val="28"/>
              </w:rPr>
              <w:t>зварювання сталевих</w:t>
            </w:r>
            <w:r w:rsidRPr="00484C25">
              <w:rPr>
                <w:spacing w:val="-2"/>
                <w:sz w:val="28"/>
              </w:rPr>
              <w:t xml:space="preserve"> </w:t>
            </w:r>
            <w:r w:rsidRPr="00484C25">
              <w:rPr>
                <w:sz w:val="28"/>
              </w:rPr>
              <w:t>деталей.</w:t>
            </w:r>
          </w:p>
          <w:p w:rsidR="00607C79" w:rsidRPr="00484C25" w:rsidRDefault="00607C79" w:rsidP="00DA0E42">
            <w:pPr>
              <w:pStyle w:val="TableParagraph"/>
              <w:spacing w:before="6"/>
              <w:ind w:left="868" w:right="765"/>
              <w:jc w:val="center"/>
              <w:rPr>
                <w:rFonts w:ascii="Cambria Math" w:hAnsi="Cambria Math"/>
                <w:sz w:val="20"/>
              </w:rPr>
            </w:pPr>
            <w:r w:rsidRPr="00484C25">
              <w:rPr>
                <w:rFonts w:ascii="Cambria Math" w:hAnsi="Cambria Math"/>
                <w:position w:val="6"/>
                <w:sz w:val="28"/>
              </w:rPr>
              <w:t>С</w:t>
            </w:r>
            <w:r w:rsidRPr="00484C25">
              <w:rPr>
                <w:rFonts w:ascii="Cambria Math" w:hAnsi="Cambria Math"/>
                <w:sz w:val="20"/>
              </w:rPr>
              <w:t>ел.ен.</w:t>
            </w:r>
            <w:r w:rsidRPr="00484C25">
              <w:rPr>
                <w:rFonts w:ascii="Cambria Math" w:hAnsi="Cambria Math"/>
                <w:spacing w:val="42"/>
                <w:sz w:val="20"/>
              </w:rPr>
              <w:t xml:space="preserve"> </w:t>
            </w:r>
            <w:r w:rsidRPr="00484C25">
              <w:rPr>
                <w:rFonts w:ascii="Cambria Math" w:hAnsi="Cambria Math"/>
                <w:position w:val="6"/>
                <w:sz w:val="28"/>
              </w:rPr>
              <w:t>=</w:t>
            </w:r>
            <w:r w:rsidRPr="00484C25">
              <w:rPr>
                <w:rFonts w:ascii="Cambria Math" w:hAnsi="Cambria Math"/>
                <w:spacing w:val="15"/>
                <w:position w:val="6"/>
                <w:sz w:val="28"/>
              </w:rPr>
              <w:t xml:space="preserve"> </w:t>
            </w:r>
            <w:r w:rsidRPr="00484C25">
              <w:rPr>
                <w:rFonts w:ascii="Cambria Math" w:hAnsi="Cambria Math"/>
                <w:position w:val="6"/>
                <w:sz w:val="28"/>
              </w:rPr>
              <w:t>М</w:t>
            </w:r>
            <w:r w:rsidRPr="00484C25">
              <w:rPr>
                <w:rFonts w:ascii="Cambria Math" w:hAnsi="Cambria Math"/>
                <w:sz w:val="20"/>
              </w:rPr>
              <w:t>н</w:t>
            </w:r>
            <w:r w:rsidRPr="00484C25">
              <w:rPr>
                <w:rFonts w:ascii="Cambria Math" w:hAnsi="Cambria Math"/>
                <w:spacing w:val="30"/>
                <w:sz w:val="20"/>
              </w:rPr>
              <w:t xml:space="preserve"> </w:t>
            </w:r>
            <w:r w:rsidRPr="00484C25">
              <w:rPr>
                <w:rFonts w:ascii="Cambria Math" w:hAnsi="Cambria Math"/>
                <w:position w:val="6"/>
                <w:sz w:val="28"/>
              </w:rPr>
              <w:t>∙</w:t>
            </w:r>
            <w:r w:rsidRPr="00484C25">
              <w:rPr>
                <w:rFonts w:ascii="Cambria Math" w:hAnsi="Cambria Math"/>
                <w:spacing w:val="-3"/>
                <w:position w:val="6"/>
                <w:sz w:val="28"/>
              </w:rPr>
              <w:t xml:space="preserve"> </w:t>
            </w:r>
            <w:r w:rsidRPr="00484C25">
              <w:rPr>
                <w:rFonts w:ascii="Cambria Math" w:hAnsi="Cambria Math"/>
                <w:position w:val="6"/>
                <w:sz w:val="28"/>
              </w:rPr>
              <w:t>В ∙</w:t>
            </w:r>
            <w:r w:rsidRPr="00484C25">
              <w:rPr>
                <w:rFonts w:ascii="Cambria Math" w:hAnsi="Cambria Math"/>
                <w:spacing w:val="-3"/>
                <w:position w:val="6"/>
                <w:sz w:val="28"/>
              </w:rPr>
              <w:t xml:space="preserve"> </w:t>
            </w:r>
            <w:r w:rsidRPr="00484C25">
              <w:rPr>
                <w:rFonts w:ascii="Cambria Math" w:hAnsi="Cambria Math"/>
                <w:position w:val="6"/>
                <w:sz w:val="28"/>
              </w:rPr>
              <w:t>Ц</w:t>
            </w:r>
            <w:r w:rsidRPr="00484C25">
              <w:rPr>
                <w:rFonts w:ascii="Cambria Math" w:hAnsi="Cambria Math"/>
                <w:sz w:val="20"/>
              </w:rPr>
              <w:t>ел.ен.</w:t>
            </w:r>
          </w:p>
          <w:p w:rsidR="00607C79" w:rsidRPr="00484C25" w:rsidRDefault="00607C79" w:rsidP="004478F0">
            <w:pPr>
              <w:pStyle w:val="TableParagraph"/>
              <w:spacing w:before="119"/>
              <w:ind w:left="564" w:right="561"/>
              <w:jc w:val="both"/>
              <w:rPr>
                <w:sz w:val="28"/>
              </w:rPr>
            </w:pPr>
            <w:r w:rsidRPr="00484C25">
              <w:rPr>
                <w:sz w:val="28"/>
              </w:rPr>
              <w:t>де,</w:t>
            </w:r>
            <w:r w:rsidRPr="00484C25">
              <w:rPr>
                <w:spacing w:val="-6"/>
                <w:sz w:val="28"/>
              </w:rPr>
              <w:t xml:space="preserve"> </w:t>
            </w:r>
            <w:r w:rsidRPr="00484C25">
              <w:rPr>
                <w:rFonts w:ascii="Cambria Math" w:hAnsi="Cambria Math"/>
                <w:sz w:val="28"/>
              </w:rPr>
              <w:t>М</w:t>
            </w:r>
            <w:r w:rsidRPr="00484C25">
              <w:rPr>
                <w:rFonts w:ascii="Cambria Math" w:hAnsi="Cambria Math"/>
                <w:position w:val="-5"/>
                <w:sz w:val="20"/>
              </w:rPr>
              <w:t>н</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5"/>
                <w:sz w:val="28"/>
              </w:rPr>
              <w:t xml:space="preserve"> </w:t>
            </w:r>
            <w:r w:rsidRPr="00484C25">
              <w:rPr>
                <w:sz w:val="28"/>
              </w:rPr>
              <w:t>маса</w:t>
            </w:r>
            <w:r w:rsidRPr="00484C25">
              <w:rPr>
                <w:spacing w:val="-1"/>
                <w:sz w:val="28"/>
              </w:rPr>
              <w:t xml:space="preserve"> </w:t>
            </w:r>
            <w:r w:rsidRPr="00484C25">
              <w:rPr>
                <w:sz w:val="28"/>
              </w:rPr>
              <w:t>наплавленого металу,</w:t>
            </w:r>
            <w:r w:rsidRPr="00484C25">
              <w:rPr>
                <w:spacing w:val="-2"/>
                <w:sz w:val="28"/>
              </w:rPr>
              <w:t xml:space="preserve"> </w:t>
            </w:r>
            <w:r w:rsidRPr="00484C25">
              <w:rPr>
                <w:sz w:val="28"/>
              </w:rPr>
              <w:t>кг.;</w:t>
            </w:r>
          </w:p>
          <w:p w:rsidR="00607C79" w:rsidRPr="00484C25" w:rsidRDefault="00607C79" w:rsidP="004478F0">
            <w:pPr>
              <w:pStyle w:val="TableParagraph"/>
              <w:spacing w:before="119" w:line="360" w:lineRule="auto"/>
              <w:ind w:left="564" w:right="561"/>
              <w:jc w:val="both"/>
              <w:rPr>
                <w:sz w:val="28"/>
              </w:rPr>
            </w:pPr>
            <w:r w:rsidRPr="00484C25">
              <w:rPr>
                <w:sz w:val="28"/>
              </w:rPr>
              <w:t>В</w:t>
            </w:r>
            <w:r w:rsidRPr="00484C25">
              <w:rPr>
                <w:spacing w:val="-9"/>
                <w:sz w:val="28"/>
              </w:rPr>
              <w:t xml:space="preserve"> </w:t>
            </w:r>
            <w:r w:rsidRPr="00484C25">
              <w:rPr>
                <w:sz w:val="28"/>
              </w:rPr>
              <w:t>–</w:t>
            </w:r>
            <w:r w:rsidRPr="00484C25">
              <w:rPr>
                <w:spacing w:val="-7"/>
                <w:sz w:val="28"/>
              </w:rPr>
              <w:t xml:space="preserve"> </w:t>
            </w:r>
            <w:r w:rsidRPr="00484C25">
              <w:rPr>
                <w:sz w:val="28"/>
              </w:rPr>
              <w:t>середні</w:t>
            </w:r>
            <w:r w:rsidRPr="00484C25">
              <w:rPr>
                <w:spacing w:val="-7"/>
                <w:sz w:val="28"/>
              </w:rPr>
              <w:t xml:space="preserve"> </w:t>
            </w:r>
            <w:r w:rsidRPr="00484C25">
              <w:rPr>
                <w:sz w:val="28"/>
              </w:rPr>
              <w:t>витрати</w:t>
            </w:r>
            <w:r w:rsidRPr="00484C25">
              <w:rPr>
                <w:spacing w:val="-9"/>
                <w:sz w:val="28"/>
              </w:rPr>
              <w:t xml:space="preserve"> </w:t>
            </w:r>
            <w:r w:rsidRPr="00484C25">
              <w:rPr>
                <w:sz w:val="28"/>
              </w:rPr>
              <w:t>енергії</w:t>
            </w:r>
            <w:r w:rsidRPr="00484C25">
              <w:rPr>
                <w:spacing w:val="-9"/>
                <w:sz w:val="28"/>
              </w:rPr>
              <w:t xml:space="preserve"> </w:t>
            </w:r>
            <w:r w:rsidRPr="00484C25">
              <w:rPr>
                <w:sz w:val="28"/>
              </w:rPr>
              <w:t>для</w:t>
            </w:r>
            <w:r w:rsidRPr="00484C25">
              <w:rPr>
                <w:spacing w:val="-8"/>
                <w:sz w:val="28"/>
              </w:rPr>
              <w:t xml:space="preserve"> </w:t>
            </w:r>
            <w:r w:rsidRPr="00484C25">
              <w:rPr>
                <w:sz w:val="28"/>
              </w:rPr>
              <w:t>зварювання</w:t>
            </w:r>
            <w:r w:rsidRPr="00484C25">
              <w:rPr>
                <w:spacing w:val="-7"/>
                <w:sz w:val="28"/>
              </w:rPr>
              <w:t xml:space="preserve"> </w:t>
            </w:r>
            <w:r w:rsidRPr="00484C25">
              <w:rPr>
                <w:sz w:val="28"/>
              </w:rPr>
              <w:t>автоматами</w:t>
            </w:r>
            <w:r w:rsidRPr="00484C25">
              <w:rPr>
                <w:spacing w:val="-8"/>
                <w:sz w:val="28"/>
              </w:rPr>
              <w:t xml:space="preserve"> </w:t>
            </w:r>
            <w:r w:rsidRPr="00484C25">
              <w:rPr>
                <w:sz w:val="28"/>
              </w:rPr>
              <w:t>та</w:t>
            </w:r>
            <w:r w:rsidRPr="00484C25">
              <w:rPr>
                <w:spacing w:val="-9"/>
                <w:sz w:val="28"/>
              </w:rPr>
              <w:t xml:space="preserve"> </w:t>
            </w:r>
            <w:r w:rsidRPr="00484C25">
              <w:rPr>
                <w:sz w:val="28"/>
              </w:rPr>
              <w:t>напівавтоматами</w:t>
            </w:r>
            <w:r w:rsidRPr="00484C25">
              <w:rPr>
                <w:spacing w:val="-7"/>
                <w:sz w:val="28"/>
              </w:rPr>
              <w:t xml:space="preserve"> </w:t>
            </w:r>
            <w:r w:rsidRPr="00484C25">
              <w:rPr>
                <w:sz w:val="28"/>
              </w:rPr>
              <w:t>на</w:t>
            </w:r>
            <w:r w:rsidRPr="00484C25">
              <w:rPr>
                <w:spacing w:val="-67"/>
                <w:sz w:val="28"/>
              </w:rPr>
              <w:t xml:space="preserve"> </w:t>
            </w:r>
            <w:r w:rsidRPr="00484C25">
              <w:rPr>
                <w:sz w:val="28"/>
              </w:rPr>
              <w:t>постійному</w:t>
            </w:r>
            <w:r w:rsidRPr="00484C25">
              <w:rPr>
                <w:spacing w:val="-5"/>
                <w:sz w:val="28"/>
              </w:rPr>
              <w:t xml:space="preserve"> </w:t>
            </w:r>
            <w:r w:rsidRPr="00484C25">
              <w:rPr>
                <w:sz w:val="28"/>
              </w:rPr>
              <w:t>струмі,</w:t>
            </w:r>
            <w:r w:rsidRPr="00484C25">
              <w:rPr>
                <w:spacing w:val="1"/>
                <w:sz w:val="28"/>
              </w:rPr>
              <w:t xml:space="preserve"> </w:t>
            </w:r>
            <w:r w:rsidRPr="00484C25">
              <w:rPr>
                <w:sz w:val="28"/>
              </w:rPr>
              <w:t>6кВт*год/кг.;</w:t>
            </w:r>
          </w:p>
          <w:p w:rsidR="00701204" w:rsidRPr="00484C25" w:rsidRDefault="00607C79" w:rsidP="00701204">
            <w:pPr>
              <w:pStyle w:val="TableParagraph"/>
              <w:spacing w:before="2" w:line="331" w:lineRule="auto"/>
              <w:ind w:left="564" w:right="561"/>
              <w:rPr>
                <w:sz w:val="28"/>
              </w:rPr>
            </w:pPr>
            <w:r w:rsidRPr="00484C25">
              <w:rPr>
                <w:rFonts w:ascii="Cambria Math" w:hAnsi="Cambria Math"/>
                <w:sz w:val="28"/>
              </w:rPr>
              <w:t>Ц</w:t>
            </w:r>
            <w:r w:rsidRPr="00484C25">
              <w:rPr>
                <w:rFonts w:ascii="Cambria Math" w:hAnsi="Cambria Math"/>
                <w:position w:val="-5"/>
                <w:sz w:val="20"/>
              </w:rPr>
              <w:t>ел.ен.</w:t>
            </w:r>
            <w:r w:rsidRPr="00484C25">
              <w:rPr>
                <w:rFonts w:ascii="Cambria Math" w:hAnsi="Cambria Math"/>
                <w:spacing w:val="28"/>
                <w:position w:val="-5"/>
                <w:sz w:val="20"/>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sz w:val="28"/>
              </w:rPr>
              <w:t>ціна</w:t>
            </w:r>
            <w:r w:rsidRPr="00484C25">
              <w:rPr>
                <w:spacing w:val="-2"/>
                <w:sz w:val="28"/>
              </w:rPr>
              <w:t xml:space="preserve"> </w:t>
            </w:r>
            <w:r w:rsidRPr="00484C25">
              <w:rPr>
                <w:sz w:val="28"/>
              </w:rPr>
              <w:t>електроенергії,</w:t>
            </w:r>
            <w:r w:rsidRPr="00484C25">
              <w:rPr>
                <w:spacing w:val="-4"/>
                <w:sz w:val="28"/>
              </w:rPr>
              <w:t xml:space="preserve"> </w:t>
            </w:r>
            <w:r w:rsidRPr="00484C25">
              <w:rPr>
                <w:sz w:val="28"/>
              </w:rPr>
              <w:t>грн..</w:t>
            </w:r>
            <w:r w:rsidRPr="00484C25">
              <w:rPr>
                <w:spacing w:val="-1"/>
                <w:sz w:val="28"/>
              </w:rPr>
              <w:t xml:space="preserve"> </w:t>
            </w:r>
            <w:r w:rsidRPr="00484C25">
              <w:rPr>
                <w:sz w:val="28"/>
              </w:rPr>
              <w:t>[17]</w:t>
            </w:r>
          </w:p>
          <w:p w:rsidR="00607C79" w:rsidRPr="00484C25" w:rsidRDefault="00607C79" w:rsidP="00701204">
            <w:pPr>
              <w:pStyle w:val="TableParagraph"/>
              <w:spacing w:before="2" w:line="331" w:lineRule="auto"/>
              <w:ind w:left="564" w:right="561"/>
              <w:rPr>
                <w:sz w:val="28"/>
              </w:rPr>
            </w:pPr>
            <w:r w:rsidRPr="00484C25">
              <w:rPr>
                <w:spacing w:val="-67"/>
                <w:sz w:val="28"/>
              </w:rPr>
              <w:t xml:space="preserve"> </w:t>
            </w:r>
            <w:r w:rsidRPr="00484C25">
              <w:rPr>
                <w:spacing w:val="-1"/>
                <w:sz w:val="28"/>
              </w:rPr>
              <w:t>М</w:t>
            </w:r>
            <w:r w:rsidRPr="00484C25">
              <w:rPr>
                <w:spacing w:val="-1"/>
                <w:sz w:val="28"/>
                <w:vertAlign w:val="subscript"/>
              </w:rPr>
              <w:t>н</w:t>
            </w:r>
            <w:r w:rsidRPr="00484C25">
              <w:rPr>
                <w:spacing w:val="-25"/>
                <w:sz w:val="28"/>
              </w:rPr>
              <w:t xml:space="preserve"> </w:t>
            </w:r>
            <w:r w:rsidRPr="00484C25">
              <w:rPr>
                <w:spacing w:val="-1"/>
                <w:sz w:val="28"/>
              </w:rPr>
              <w:t>=</w:t>
            </w:r>
            <w:r w:rsidRPr="00484C25">
              <w:rPr>
                <w:spacing w:val="1"/>
                <w:sz w:val="28"/>
              </w:rPr>
              <w:t xml:space="preserve"> </w:t>
            </w:r>
            <w:r w:rsidRPr="00484C25">
              <w:rPr>
                <w:spacing w:val="-1"/>
                <w:sz w:val="28"/>
              </w:rPr>
              <w:t>0.001</w:t>
            </w:r>
            <w:r w:rsidRPr="00484C25">
              <w:rPr>
                <w:rFonts w:ascii="Cambria Math" w:hAnsi="Cambria Math"/>
                <w:spacing w:val="-1"/>
                <w:sz w:val="28"/>
              </w:rPr>
              <w:t>∙</w:t>
            </w:r>
            <w:r w:rsidRPr="00484C25">
              <w:rPr>
                <w:spacing w:val="-1"/>
                <w:sz w:val="28"/>
              </w:rPr>
              <w:t>410</w:t>
            </w:r>
            <w:r w:rsidRPr="00484C25">
              <w:rPr>
                <w:rFonts w:ascii="Cambria Math" w:hAnsi="Cambria Math"/>
                <w:spacing w:val="-1"/>
                <w:sz w:val="28"/>
              </w:rPr>
              <w:t>∙</w:t>
            </w:r>
            <w:r w:rsidRPr="00484C25">
              <w:rPr>
                <w:spacing w:val="-1"/>
                <w:sz w:val="28"/>
              </w:rPr>
              <w:t>7440</w:t>
            </w:r>
            <w:r w:rsidRPr="00484C25">
              <w:rPr>
                <w:rFonts w:ascii="Cambria Math" w:hAnsi="Cambria Math"/>
                <w:spacing w:val="-1"/>
                <w:sz w:val="28"/>
              </w:rPr>
              <w:t>∙</w:t>
            </w:r>
            <w:r w:rsidRPr="00484C25">
              <w:rPr>
                <w:spacing w:val="-1"/>
                <w:sz w:val="28"/>
              </w:rPr>
              <w:t>7.8=23.7</w:t>
            </w:r>
          </w:p>
          <w:p w:rsidR="00607C79" w:rsidRPr="00484C25" w:rsidRDefault="00607C79" w:rsidP="00DA0E42">
            <w:pPr>
              <w:pStyle w:val="TableParagraph"/>
              <w:numPr>
                <w:ilvl w:val="0"/>
                <w:numId w:val="19"/>
              </w:numPr>
              <w:tabs>
                <w:tab w:val="left" w:pos="1240"/>
                <w:tab w:val="left" w:pos="1241"/>
              </w:tabs>
              <w:spacing w:before="36"/>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701204">
            <w:pPr>
              <w:pStyle w:val="TableParagraph"/>
              <w:spacing w:before="10"/>
              <w:jc w:val="center"/>
              <w:rPr>
                <w:sz w:val="31"/>
              </w:rPr>
            </w:pPr>
          </w:p>
          <w:p w:rsidR="00607C79" w:rsidRPr="00484C25" w:rsidRDefault="00607C79" w:rsidP="00DA0E42">
            <w:pPr>
              <w:pStyle w:val="TableParagraph"/>
              <w:spacing w:before="1"/>
              <w:ind w:left="868" w:right="749"/>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ел.ен.</w:t>
            </w:r>
            <w:r w:rsidRPr="00484C25">
              <w:rPr>
                <w:rFonts w:ascii="Cambria Math" w:hAnsi="Cambria Math"/>
                <w:spacing w:val="4"/>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23.7</w:t>
            </w:r>
            <w:r w:rsidRPr="00484C25">
              <w:rPr>
                <w:rFonts w:ascii="Cambria Math" w:hAnsi="Cambria Math"/>
                <w:spacing w:val="-2"/>
                <w:sz w:val="28"/>
              </w:rPr>
              <w:t xml:space="preserve"> </w:t>
            </w:r>
            <w:r w:rsidRPr="00484C25">
              <w:rPr>
                <w:rFonts w:ascii="Cambria Math" w:hAnsi="Cambria Math"/>
                <w:sz w:val="28"/>
              </w:rPr>
              <w:t>∙ 6</w:t>
            </w:r>
            <w:r w:rsidRPr="00484C25">
              <w:rPr>
                <w:rFonts w:ascii="Cambria Math" w:hAnsi="Cambria Math"/>
                <w:spacing w:val="-1"/>
                <w:sz w:val="28"/>
              </w:rPr>
              <w:t xml:space="preserve"> </w:t>
            </w:r>
            <w:r w:rsidRPr="00484C25">
              <w:rPr>
                <w:rFonts w:ascii="Cambria Math" w:hAnsi="Cambria Math"/>
                <w:sz w:val="28"/>
              </w:rPr>
              <w:t>∙ 2.10</w:t>
            </w:r>
            <w:r w:rsidRPr="00484C25">
              <w:rPr>
                <w:rFonts w:ascii="Cambria Math" w:hAnsi="Cambria Math"/>
                <w:spacing w:val="13"/>
                <w:sz w:val="28"/>
              </w:rPr>
              <w:t xml:space="preserve"> </w:t>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289.6</w:t>
            </w:r>
            <w:r w:rsidRPr="00484C25">
              <w:rPr>
                <w:rFonts w:ascii="Cambria Math" w:hAnsi="Cambria Math"/>
                <w:spacing w:val="1"/>
                <w:sz w:val="28"/>
              </w:rPr>
              <w:t xml:space="preserve"> </w:t>
            </w:r>
            <w:r w:rsidRPr="00484C25">
              <w:rPr>
                <w:rFonts w:ascii="Cambria Math" w:hAnsi="Cambria Math"/>
                <w:sz w:val="28"/>
              </w:rPr>
              <w:t>грн</w:t>
            </w:r>
          </w:p>
          <w:p w:rsidR="00607C79" w:rsidRPr="00484C25" w:rsidRDefault="00607C79" w:rsidP="00DA0E42">
            <w:pPr>
              <w:pStyle w:val="TableParagraph"/>
              <w:numPr>
                <w:ilvl w:val="0"/>
                <w:numId w:val="19"/>
              </w:numPr>
              <w:tabs>
                <w:tab w:val="left" w:pos="1240"/>
                <w:tab w:val="left" w:pos="1241"/>
              </w:tabs>
              <w:spacing w:before="114"/>
              <w:ind w:hanging="361"/>
              <w:rPr>
                <w:sz w:val="28"/>
              </w:rPr>
            </w:pPr>
            <w:r w:rsidRPr="00484C25">
              <w:rPr>
                <w:sz w:val="28"/>
              </w:rPr>
              <w:t>Розроблений</w:t>
            </w:r>
            <w:r w:rsidRPr="00484C25">
              <w:rPr>
                <w:spacing w:val="-5"/>
                <w:sz w:val="28"/>
              </w:rPr>
              <w:t xml:space="preserve"> </w:t>
            </w:r>
            <w:r w:rsidRPr="00484C25">
              <w:rPr>
                <w:sz w:val="28"/>
              </w:rPr>
              <w:t>варіант:</w:t>
            </w:r>
          </w:p>
          <w:p w:rsidR="00607C79" w:rsidRPr="00484C25" w:rsidRDefault="00607C79" w:rsidP="00701204">
            <w:pPr>
              <w:pStyle w:val="TableParagraph"/>
              <w:tabs>
                <w:tab w:val="left" w:pos="2712"/>
              </w:tabs>
              <w:spacing w:before="170"/>
              <w:ind w:left="880"/>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ел.ен.</w:t>
            </w:r>
            <w:r w:rsidRPr="00484C25">
              <w:rPr>
                <w:rFonts w:ascii="Cambria Math" w:hAnsi="Cambria Math"/>
                <w:spacing w:val="3"/>
                <w:position w:val="-5"/>
                <w:sz w:val="20"/>
              </w:rPr>
              <w:t xml:space="preserve"> </w:t>
            </w:r>
            <w:r w:rsidRPr="00484C25">
              <w:rPr>
                <w:rFonts w:ascii="Cambria Math" w:hAnsi="Cambria Math"/>
                <w:sz w:val="28"/>
              </w:rPr>
              <w:t>=</w:t>
            </w:r>
            <w:r w:rsidRPr="00484C25">
              <w:rPr>
                <w:rFonts w:ascii="Cambria Math" w:hAnsi="Cambria Math"/>
                <w:spacing w:val="13"/>
                <w:sz w:val="28"/>
              </w:rPr>
              <w:t xml:space="preserve"> </w:t>
            </w:r>
            <w:r w:rsidRPr="00484C25">
              <w:rPr>
                <w:rFonts w:ascii="Cambria Math" w:hAnsi="Cambria Math"/>
                <w:sz w:val="28"/>
              </w:rPr>
              <w:t>23.7</w:t>
            </w:r>
            <w:r w:rsidRPr="00484C25">
              <w:rPr>
                <w:rFonts w:ascii="Cambria Math" w:hAnsi="Cambria Math"/>
                <w:spacing w:val="-2"/>
                <w:sz w:val="28"/>
              </w:rPr>
              <w:t xml:space="preserve"> </w:t>
            </w:r>
            <w:r w:rsidRPr="00484C25">
              <w:rPr>
                <w:rFonts w:ascii="Cambria Math" w:hAnsi="Cambria Math"/>
                <w:sz w:val="28"/>
              </w:rPr>
              <w:t>∙ 6</w:t>
            </w:r>
            <w:r w:rsidRPr="00484C25">
              <w:rPr>
                <w:rFonts w:ascii="Cambria Math" w:hAnsi="Cambria Math"/>
                <w:spacing w:val="-2"/>
                <w:sz w:val="28"/>
              </w:rPr>
              <w:t xml:space="preserve"> </w:t>
            </w:r>
            <w:r w:rsidRPr="00484C25">
              <w:rPr>
                <w:rFonts w:ascii="Cambria Math" w:hAnsi="Cambria Math"/>
                <w:sz w:val="28"/>
              </w:rPr>
              <w:t>∙ 2.10</w:t>
            </w:r>
            <w:r w:rsidRPr="00484C25">
              <w:rPr>
                <w:rFonts w:ascii="Cambria Math" w:hAnsi="Cambria Math"/>
                <w:spacing w:val="13"/>
                <w:sz w:val="28"/>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sz w:val="28"/>
              </w:rPr>
              <w:t>289.6</w:t>
            </w:r>
            <w:r w:rsidRPr="00484C25">
              <w:rPr>
                <w:rFonts w:ascii="Cambria Math" w:hAnsi="Cambria Math"/>
                <w:spacing w:val="1"/>
                <w:sz w:val="28"/>
              </w:rPr>
              <w:t xml:space="preserve"> </w:t>
            </w:r>
            <w:r w:rsidRPr="00484C25">
              <w:rPr>
                <w:rFonts w:ascii="Cambria Math" w:hAnsi="Cambria Math"/>
                <w:sz w:val="28"/>
              </w:rPr>
              <w:t>грн</w:t>
            </w:r>
          </w:p>
          <w:p w:rsidR="00607C79" w:rsidRPr="00484C25" w:rsidRDefault="00607C79" w:rsidP="004E2A08">
            <w:pPr>
              <w:pStyle w:val="TableParagraph"/>
              <w:spacing w:before="114" w:line="360" w:lineRule="auto"/>
              <w:ind w:left="564" w:right="561" w:firstLine="566"/>
              <w:jc w:val="both"/>
              <w:rPr>
                <w:sz w:val="28"/>
              </w:rPr>
            </w:pPr>
            <w:r w:rsidRPr="00484C25">
              <w:rPr>
                <w:sz w:val="28"/>
              </w:rPr>
              <w:t>Витрати</w:t>
            </w:r>
            <w:r w:rsidRPr="00484C25">
              <w:rPr>
                <w:spacing w:val="12"/>
                <w:sz w:val="28"/>
              </w:rPr>
              <w:t xml:space="preserve"> </w:t>
            </w:r>
            <w:r w:rsidRPr="00484C25">
              <w:rPr>
                <w:sz w:val="28"/>
              </w:rPr>
              <w:t>на</w:t>
            </w:r>
            <w:r w:rsidRPr="00484C25">
              <w:rPr>
                <w:spacing w:val="12"/>
                <w:sz w:val="28"/>
              </w:rPr>
              <w:t xml:space="preserve"> </w:t>
            </w:r>
            <w:r w:rsidRPr="00484C25">
              <w:rPr>
                <w:sz w:val="28"/>
              </w:rPr>
              <w:t>заробітну</w:t>
            </w:r>
            <w:r w:rsidRPr="00484C25">
              <w:rPr>
                <w:spacing w:val="11"/>
                <w:sz w:val="28"/>
              </w:rPr>
              <w:t xml:space="preserve"> </w:t>
            </w:r>
            <w:r w:rsidRPr="00484C25">
              <w:rPr>
                <w:sz w:val="28"/>
              </w:rPr>
              <w:t>плату</w:t>
            </w:r>
            <w:r w:rsidRPr="00484C25">
              <w:rPr>
                <w:spacing w:val="8"/>
                <w:sz w:val="28"/>
              </w:rPr>
              <w:t xml:space="preserve"> </w:t>
            </w:r>
            <w:r w:rsidRPr="00484C25">
              <w:rPr>
                <w:sz w:val="28"/>
              </w:rPr>
              <w:t>робітників</w:t>
            </w:r>
            <w:r w:rsidRPr="00484C25">
              <w:rPr>
                <w:spacing w:val="11"/>
                <w:sz w:val="28"/>
              </w:rPr>
              <w:t xml:space="preserve"> </w:t>
            </w:r>
            <w:r w:rsidRPr="00484C25">
              <w:rPr>
                <w:sz w:val="28"/>
              </w:rPr>
              <w:t>з</w:t>
            </w:r>
            <w:r w:rsidRPr="00484C25">
              <w:rPr>
                <w:spacing w:val="12"/>
                <w:sz w:val="28"/>
              </w:rPr>
              <w:t xml:space="preserve"> </w:t>
            </w:r>
            <w:r w:rsidRPr="00484C25">
              <w:rPr>
                <w:sz w:val="28"/>
              </w:rPr>
              <w:t>відрахуванням</w:t>
            </w:r>
            <w:r w:rsidRPr="00484C25">
              <w:rPr>
                <w:spacing w:val="11"/>
                <w:sz w:val="28"/>
              </w:rPr>
              <w:t xml:space="preserve"> </w:t>
            </w:r>
            <w:r w:rsidRPr="00484C25">
              <w:rPr>
                <w:sz w:val="28"/>
              </w:rPr>
              <w:t>на</w:t>
            </w:r>
            <w:r w:rsidRPr="00484C25">
              <w:rPr>
                <w:spacing w:val="12"/>
                <w:sz w:val="28"/>
              </w:rPr>
              <w:t xml:space="preserve"> </w:t>
            </w:r>
            <w:r w:rsidRPr="00484C25">
              <w:rPr>
                <w:sz w:val="28"/>
              </w:rPr>
              <w:t>соціальні</w:t>
            </w:r>
            <w:r w:rsidRPr="00484C25">
              <w:rPr>
                <w:spacing w:val="13"/>
                <w:sz w:val="28"/>
              </w:rPr>
              <w:t xml:space="preserve"> </w:t>
            </w:r>
            <w:r w:rsidRPr="00484C25">
              <w:rPr>
                <w:sz w:val="28"/>
              </w:rPr>
              <w:t>потреби</w:t>
            </w:r>
            <w:r w:rsidRPr="00484C25">
              <w:rPr>
                <w:spacing w:val="-67"/>
                <w:sz w:val="28"/>
              </w:rPr>
              <w:t xml:space="preserve"> </w:t>
            </w:r>
            <w:r w:rsidRPr="00484C25">
              <w:rPr>
                <w:sz w:val="28"/>
              </w:rPr>
              <w:t>С</w:t>
            </w:r>
            <w:r w:rsidRPr="00484C25">
              <w:rPr>
                <w:sz w:val="28"/>
                <w:vertAlign w:val="subscript"/>
              </w:rPr>
              <w:t>з</w:t>
            </w:r>
            <w:r w:rsidRPr="00484C25">
              <w:rPr>
                <w:spacing w:val="-1"/>
                <w:sz w:val="28"/>
              </w:rPr>
              <w:t xml:space="preserve"> </w:t>
            </w:r>
            <w:r w:rsidRPr="00484C25">
              <w:rPr>
                <w:sz w:val="28"/>
              </w:rPr>
              <w:t>визначаються за</w:t>
            </w:r>
            <w:r w:rsidRPr="00484C25">
              <w:rPr>
                <w:spacing w:val="-4"/>
                <w:sz w:val="28"/>
              </w:rPr>
              <w:t xml:space="preserve"> </w:t>
            </w:r>
            <w:r w:rsidRPr="00484C25">
              <w:rPr>
                <w:sz w:val="28"/>
              </w:rPr>
              <w:t>формулою:</w:t>
            </w: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607C79" w:rsidRPr="00484C25" w:rsidRDefault="00607C79" w:rsidP="00DA0E42">
            <w:pPr>
              <w:pStyle w:val="TableParagraph"/>
              <w:spacing w:before="2"/>
              <w:rPr>
                <w:sz w:val="43"/>
              </w:rPr>
            </w:pPr>
          </w:p>
          <w:p w:rsidR="00607C79" w:rsidRPr="00484C25" w:rsidRDefault="00607C79" w:rsidP="00DA0E42">
            <w:pPr>
              <w:pStyle w:val="TableParagraph"/>
              <w:spacing w:before="1"/>
              <w:ind w:left="868" w:right="766"/>
              <w:jc w:val="center"/>
              <w:rPr>
                <w:rFonts w:ascii="Cambria Math" w:hAnsi="Cambria Math"/>
                <w:sz w:val="20"/>
              </w:rPr>
            </w:pPr>
            <w:r w:rsidRPr="00484C25">
              <w:rPr>
                <w:rFonts w:ascii="Cambria Math" w:hAnsi="Cambria Math"/>
                <w:sz w:val="28"/>
              </w:rPr>
              <w:t>С</w:t>
            </w:r>
            <w:r w:rsidRPr="00484C25">
              <w:rPr>
                <w:rFonts w:ascii="Cambria Math" w:hAnsi="Cambria Math"/>
                <w:position w:val="-5"/>
                <w:sz w:val="20"/>
              </w:rPr>
              <w:t>з</w:t>
            </w:r>
            <w:r w:rsidRPr="00484C25">
              <w:rPr>
                <w:rFonts w:ascii="Cambria Math" w:hAnsi="Cambria Math"/>
                <w:spacing w:val="43"/>
                <w:position w:val="-5"/>
                <w:sz w:val="20"/>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sz w:val="28"/>
              </w:rPr>
              <w:t>С</w:t>
            </w:r>
            <w:r w:rsidRPr="00484C25">
              <w:rPr>
                <w:rFonts w:ascii="Cambria Math" w:hAnsi="Cambria Math"/>
                <w:position w:val="-5"/>
                <w:sz w:val="20"/>
              </w:rPr>
              <w:t>ті</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Т</w:t>
            </w:r>
            <w:r w:rsidRPr="00484C25">
              <w:rPr>
                <w:rFonts w:ascii="Cambria Math" w:hAnsi="Cambria Math"/>
                <w:position w:val="-5"/>
                <w:sz w:val="20"/>
              </w:rPr>
              <w:t>кі</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К</w:t>
            </w:r>
            <w:r w:rsidRPr="00484C25">
              <w:rPr>
                <w:rFonts w:ascii="Cambria Math" w:hAnsi="Cambria Math"/>
                <w:position w:val="-5"/>
                <w:sz w:val="20"/>
              </w:rPr>
              <w:t>д</w:t>
            </w:r>
            <w:r w:rsidRPr="00484C25">
              <w:rPr>
                <w:rFonts w:ascii="Cambria Math" w:hAnsi="Cambria Math"/>
                <w:spacing w:val="31"/>
                <w:position w:val="-5"/>
                <w:sz w:val="20"/>
              </w:rPr>
              <w:t xml:space="preserve"> </w:t>
            </w:r>
            <w:r w:rsidRPr="00484C25">
              <w:rPr>
                <w:rFonts w:ascii="Cambria Math" w:hAnsi="Cambria Math"/>
                <w:sz w:val="28"/>
              </w:rPr>
              <w:t>∙</w:t>
            </w:r>
            <w:r w:rsidRPr="00484C25">
              <w:rPr>
                <w:rFonts w:ascii="Cambria Math" w:hAnsi="Cambria Math"/>
                <w:spacing w:val="-3"/>
                <w:sz w:val="28"/>
              </w:rPr>
              <w:t xml:space="preserve"> </w:t>
            </w:r>
            <w:r w:rsidRPr="00484C25">
              <w:rPr>
                <w:rFonts w:ascii="Cambria Math" w:hAnsi="Cambria Math"/>
                <w:sz w:val="28"/>
              </w:rPr>
              <w:t>К</w:t>
            </w:r>
            <w:r w:rsidRPr="00484C25">
              <w:rPr>
                <w:rFonts w:ascii="Cambria Math" w:hAnsi="Cambria Math"/>
                <w:position w:val="-5"/>
                <w:sz w:val="20"/>
              </w:rPr>
              <w:t>с</w:t>
            </w:r>
          </w:p>
          <w:p w:rsidR="00607C79" w:rsidRPr="00484C25" w:rsidRDefault="00607C79" w:rsidP="00CC4B15">
            <w:pPr>
              <w:pStyle w:val="TableParagraph"/>
              <w:spacing w:line="360" w:lineRule="auto"/>
              <w:ind w:left="564"/>
              <w:rPr>
                <w:sz w:val="28"/>
              </w:rPr>
            </w:pPr>
            <w:r w:rsidRPr="00484C25">
              <w:rPr>
                <w:sz w:val="28"/>
              </w:rPr>
              <w:t>де,</w:t>
            </w:r>
            <w:r w:rsidRPr="00484C25">
              <w:rPr>
                <w:spacing w:val="-6"/>
                <w:sz w:val="28"/>
              </w:rPr>
              <w:t xml:space="preserve"> </w:t>
            </w:r>
            <w:r w:rsidRPr="00484C25">
              <w:rPr>
                <w:rFonts w:ascii="Cambria Math" w:hAnsi="Cambria Math"/>
                <w:sz w:val="28"/>
              </w:rPr>
              <w:t>С</w:t>
            </w:r>
            <w:r w:rsidRPr="00484C25">
              <w:rPr>
                <w:rFonts w:ascii="Cambria Math" w:hAnsi="Cambria Math"/>
                <w:position w:val="-5"/>
                <w:sz w:val="20"/>
              </w:rPr>
              <w:t>ті</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5"/>
                <w:sz w:val="28"/>
              </w:rPr>
              <w:t xml:space="preserve"> </w:t>
            </w:r>
            <w:r w:rsidRPr="00484C25">
              <w:rPr>
                <w:sz w:val="28"/>
              </w:rPr>
              <w:t>почасова</w:t>
            </w:r>
            <w:r w:rsidRPr="00484C25">
              <w:rPr>
                <w:spacing w:val="-4"/>
                <w:sz w:val="28"/>
              </w:rPr>
              <w:t xml:space="preserve"> </w:t>
            </w:r>
            <w:r w:rsidRPr="00484C25">
              <w:rPr>
                <w:sz w:val="28"/>
              </w:rPr>
              <w:t>тарифна</w:t>
            </w:r>
            <w:r w:rsidRPr="00484C25">
              <w:rPr>
                <w:spacing w:val="-1"/>
                <w:sz w:val="28"/>
              </w:rPr>
              <w:t xml:space="preserve"> </w:t>
            </w:r>
            <w:r w:rsidRPr="00484C25">
              <w:rPr>
                <w:sz w:val="28"/>
              </w:rPr>
              <w:t>оплата</w:t>
            </w:r>
            <w:r w:rsidRPr="00484C25">
              <w:rPr>
                <w:spacing w:val="-4"/>
                <w:sz w:val="28"/>
              </w:rPr>
              <w:t xml:space="preserve"> </w:t>
            </w:r>
            <w:r w:rsidRPr="00484C25">
              <w:rPr>
                <w:sz w:val="28"/>
              </w:rPr>
              <w:t>розряду</w:t>
            </w:r>
            <w:r w:rsidRPr="00484C25">
              <w:rPr>
                <w:spacing w:val="-6"/>
                <w:sz w:val="28"/>
              </w:rPr>
              <w:t xml:space="preserve"> </w:t>
            </w:r>
            <w:r w:rsidRPr="00484C25">
              <w:rPr>
                <w:sz w:val="28"/>
              </w:rPr>
              <w:t>робітника,</w:t>
            </w:r>
            <w:r w:rsidRPr="00484C25">
              <w:rPr>
                <w:spacing w:val="-2"/>
                <w:sz w:val="28"/>
              </w:rPr>
              <w:t xml:space="preserve"> </w:t>
            </w:r>
            <w:r w:rsidRPr="00484C25">
              <w:rPr>
                <w:sz w:val="28"/>
              </w:rPr>
              <w:t>грн..;</w:t>
            </w:r>
          </w:p>
          <w:p w:rsidR="00607C79" w:rsidRPr="00484C25" w:rsidRDefault="00607C79" w:rsidP="00CC4B15">
            <w:pPr>
              <w:pStyle w:val="TableParagraph"/>
              <w:numPr>
                <w:ilvl w:val="0"/>
                <w:numId w:val="18"/>
              </w:numPr>
              <w:tabs>
                <w:tab w:val="left" w:pos="1240"/>
                <w:tab w:val="left" w:pos="1241"/>
              </w:tabs>
              <w:spacing w:line="360" w:lineRule="auto"/>
              <w:ind w:hanging="361"/>
              <w:rPr>
                <w:sz w:val="28"/>
              </w:rPr>
            </w:pPr>
            <w:r w:rsidRPr="00484C25">
              <w:rPr>
                <w:sz w:val="28"/>
              </w:rPr>
              <w:t>Заробітна</w:t>
            </w:r>
            <w:r w:rsidRPr="00484C25">
              <w:rPr>
                <w:spacing w:val="-3"/>
                <w:sz w:val="28"/>
              </w:rPr>
              <w:t xml:space="preserve"> </w:t>
            </w:r>
            <w:r w:rsidRPr="00484C25">
              <w:rPr>
                <w:sz w:val="28"/>
              </w:rPr>
              <w:t>плата</w:t>
            </w:r>
            <w:r w:rsidRPr="00484C25">
              <w:rPr>
                <w:spacing w:val="-3"/>
                <w:sz w:val="28"/>
              </w:rPr>
              <w:t xml:space="preserve"> </w:t>
            </w:r>
            <w:r w:rsidRPr="00484C25">
              <w:rPr>
                <w:sz w:val="28"/>
              </w:rPr>
              <w:t>зварників</w:t>
            </w:r>
            <w:r w:rsidRPr="00484C25">
              <w:rPr>
                <w:spacing w:val="-4"/>
                <w:sz w:val="28"/>
              </w:rPr>
              <w:t xml:space="preserve"> </w:t>
            </w:r>
            <w:r w:rsidRPr="00484C25">
              <w:rPr>
                <w:sz w:val="28"/>
              </w:rPr>
              <w:t>–</w:t>
            </w:r>
            <w:r w:rsidRPr="00484C25">
              <w:rPr>
                <w:spacing w:val="-5"/>
                <w:sz w:val="28"/>
              </w:rPr>
              <w:t xml:space="preserve"> </w:t>
            </w:r>
            <w:r w:rsidRPr="00484C25">
              <w:rPr>
                <w:sz w:val="28"/>
              </w:rPr>
              <w:t>20000</w:t>
            </w:r>
            <w:r w:rsidRPr="00484C25">
              <w:rPr>
                <w:spacing w:val="-2"/>
                <w:sz w:val="28"/>
              </w:rPr>
              <w:t xml:space="preserve"> </w:t>
            </w:r>
            <w:r w:rsidRPr="00484C25">
              <w:rPr>
                <w:sz w:val="28"/>
              </w:rPr>
              <w:t>грн./міс.</w:t>
            </w:r>
          </w:p>
          <w:p w:rsidR="00607C79" w:rsidRPr="00484C25" w:rsidRDefault="00607C79" w:rsidP="00CC4B15">
            <w:pPr>
              <w:pStyle w:val="TableParagraph"/>
              <w:numPr>
                <w:ilvl w:val="0"/>
                <w:numId w:val="18"/>
              </w:numPr>
              <w:tabs>
                <w:tab w:val="left" w:pos="1240"/>
                <w:tab w:val="left" w:pos="1241"/>
              </w:tabs>
              <w:spacing w:line="360" w:lineRule="auto"/>
              <w:ind w:hanging="361"/>
              <w:rPr>
                <w:sz w:val="28"/>
              </w:rPr>
            </w:pPr>
            <w:r w:rsidRPr="00484C25">
              <w:rPr>
                <w:sz w:val="28"/>
              </w:rPr>
              <w:t>Заробітна</w:t>
            </w:r>
            <w:r w:rsidRPr="00484C25">
              <w:rPr>
                <w:spacing w:val="-3"/>
                <w:sz w:val="28"/>
              </w:rPr>
              <w:t xml:space="preserve"> </w:t>
            </w:r>
            <w:r w:rsidRPr="00484C25">
              <w:rPr>
                <w:sz w:val="28"/>
              </w:rPr>
              <w:t>плата</w:t>
            </w:r>
            <w:r w:rsidRPr="00484C25">
              <w:rPr>
                <w:spacing w:val="-2"/>
                <w:sz w:val="28"/>
              </w:rPr>
              <w:t xml:space="preserve"> </w:t>
            </w:r>
            <w:r w:rsidRPr="00484C25">
              <w:rPr>
                <w:sz w:val="28"/>
              </w:rPr>
              <w:t>слюсаря</w:t>
            </w:r>
            <w:r w:rsidRPr="00484C25">
              <w:rPr>
                <w:spacing w:val="-4"/>
                <w:sz w:val="28"/>
              </w:rPr>
              <w:t xml:space="preserve"> </w:t>
            </w:r>
            <w:r w:rsidRPr="00484C25">
              <w:rPr>
                <w:sz w:val="28"/>
              </w:rPr>
              <w:t>–</w:t>
            </w:r>
            <w:r w:rsidRPr="00484C25">
              <w:rPr>
                <w:spacing w:val="-2"/>
                <w:sz w:val="28"/>
              </w:rPr>
              <w:t xml:space="preserve"> </w:t>
            </w:r>
            <w:r w:rsidRPr="00484C25">
              <w:rPr>
                <w:sz w:val="28"/>
              </w:rPr>
              <w:t>1300</w:t>
            </w:r>
            <w:r w:rsidRPr="00484C25">
              <w:rPr>
                <w:spacing w:val="-1"/>
                <w:sz w:val="28"/>
              </w:rPr>
              <w:t xml:space="preserve"> </w:t>
            </w:r>
            <w:r w:rsidRPr="00484C25">
              <w:rPr>
                <w:sz w:val="28"/>
              </w:rPr>
              <w:t>грн./міс.</w:t>
            </w:r>
          </w:p>
          <w:p w:rsidR="00607C79" w:rsidRPr="00484C25" w:rsidRDefault="00607C79" w:rsidP="00CC4B15">
            <w:pPr>
              <w:pStyle w:val="TableParagraph"/>
              <w:numPr>
                <w:ilvl w:val="0"/>
                <w:numId w:val="18"/>
              </w:numPr>
              <w:tabs>
                <w:tab w:val="left" w:pos="1240"/>
                <w:tab w:val="left" w:pos="1241"/>
              </w:tabs>
              <w:spacing w:line="360" w:lineRule="auto"/>
              <w:ind w:hanging="361"/>
              <w:rPr>
                <w:sz w:val="28"/>
              </w:rPr>
            </w:pPr>
            <w:r w:rsidRPr="00484C25">
              <w:rPr>
                <w:sz w:val="28"/>
              </w:rPr>
              <w:t>Заробітна</w:t>
            </w:r>
            <w:r w:rsidRPr="00484C25">
              <w:rPr>
                <w:spacing w:val="-4"/>
                <w:sz w:val="28"/>
              </w:rPr>
              <w:t xml:space="preserve"> </w:t>
            </w:r>
            <w:r w:rsidRPr="00484C25">
              <w:rPr>
                <w:sz w:val="28"/>
              </w:rPr>
              <w:t>плата</w:t>
            </w:r>
            <w:r w:rsidRPr="00484C25">
              <w:rPr>
                <w:spacing w:val="-4"/>
                <w:sz w:val="28"/>
              </w:rPr>
              <w:t xml:space="preserve"> </w:t>
            </w:r>
            <w:r w:rsidRPr="00484C25">
              <w:rPr>
                <w:sz w:val="28"/>
              </w:rPr>
              <w:t>помічника</w:t>
            </w:r>
            <w:r w:rsidRPr="00484C25">
              <w:rPr>
                <w:spacing w:val="-3"/>
                <w:sz w:val="28"/>
              </w:rPr>
              <w:t xml:space="preserve"> </w:t>
            </w:r>
            <w:r w:rsidRPr="00484C25">
              <w:rPr>
                <w:sz w:val="28"/>
              </w:rPr>
              <w:t>зварника –</w:t>
            </w:r>
            <w:r w:rsidRPr="00484C25">
              <w:rPr>
                <w:spacing w:val="-5"/>
                <w:sz w:val="28"/>
              </w:rPr>
              <w:t xml:space="preserve"> </w:t>
            </w:r>
            <w:r w:rsidRPr="00484C25">
              <w:rPr>
                <w:sz w:val="28"/>
              </w:rPr>
              <w:t>10000</w:t>
            </w:r>
            <w:r w:rsidRPr="00484C25">
              <w:rPr>
                <w:spacing w:val="-3"/>
                <w:sz w:val="28"/>
              </w:rPr>
              <w:t xml:space="preserve"> </w:t>
            </w:r>
            <w:r w:rsidRPr="00484C25">
              <w:rPr>
                <w:sz w:val="28"/>
              </w:rPr>
              <w:t>грн./міс.</w:t>
            </w:r>
          </w:p>
          <w:p w:rsidR="00607C79" w:rsidRPr="00484C25" w:rsidRDefault="00607C79" w:rsidP="004478F0">
            <w:pPr>
              <w:pStyle w:val="TableParagraph"/>
              <w:spacing w:line="360" w:lineRule="auto"/>
              <w:ind w:left="564"/>
              <w:rPr>
                <w:sz w:val="28"/>
              </w:rPr>
            </w:pPr>
            <w:r w:rsidRPr="00484C25">
              <w:rPr>
                <w:sz w:val="28"/>
              </w:rPr>
              <w:t>Для</w:t>
            </w:r>
            <w:r w:rsidRPr="00484C25">
              <w:rPr>
                <w:spacing w:val="-2"/>
                <w:sz w:val="28"/>
              </w:rPr>
              <w:t xml:space="preserve"> </w:t>
            </w:r>
            <w:r w:rsidRPr="00484C25">
              <w:rPr>
                <w:sz w:val="28"/>
              </w:rPr>
              <w:t>базового варіанту</w:t>
            </w:r>
            <w:r w:rsidRPr="00484C25">
              <w:rPr>
                <w:spacing w:val="-6"/>
                <w:sz w:val="28"/>
              </w:rPr>
              <w:t xml:space="preserve"> </w:t>
            </w:r>
            <w:r w:rsidRPr="00484C25">
              <w:rPr>
                <w:sz w:val="28"/>
              </w:rPr>
              <w:t>потрібно:2</w:t>
            </w:r>
            <w:r w:rsidRPr="00484C25">
              <w:rPr>
                <w:spacing w:val="67"/>
                <w:sz w:val="28"/>
              </w:rPr>
              <w:t xml:space="preserve"> </w:t>
            </w:r>
            <w:r w:rsidRPr="00484C25">
              <w:rPr>
                <w:sz w:val="28"/>
              </w:rPr>
              <w:t>зварників,</w:t>
            </w:r>
            <w:r w:rsidRPr="00484C25">
              <w:rPr>
                <w:spacing w:val="-6"/>
                <w:sz w:val="28"/>
              </w:rPr>
              <w:t xml:space="preserve"> </w:t>
            </w:r>
            <w:r w:rsidRPr="00484C25">
              <w:rPr>
                <w:sz w:val="28"/>
              </w:rPr>
              <w:t>3</w:t>
            </w:r>
            <w:r w:rsidRPr="00484C25">
              <w:rPr>
                <w:spacing w:val="-1"/>
                <w:sz w:val="28"/>
              </w:rPr>
              <w:t xml:space="preserve"> </w:t>
            </w:r>
            <w:r w:rsidRPr="00484C25">
              <w:rPr>
                <w:sz w:val="28"/>
              </w:rPr>
              <w:t>помічника,</w:t>
            </w:r>
            <w:r w:rsidRPr="00484C25">
              <w:rPr>
                <w:spacing w:val="-4"/>
                <w:sz w:val="28"/>
              </w:rPr>
              <w:t xml:space="preserve"> </w:t>
            </w:r>
            <w:r w:rsidRPr="00484C25">
              <w:rPr>
                <w:sz w:val="28"/>
              </w:rPr>
              <w:t>2</w:t>
            </w:r>
            <w:r w:rsidRPr="00484C25">
              <w:rPr>
                <w:spacing w:val="-5"/>
                <w:sz w:val="28"/>
              </w:rPr>
              <w:t xml:space="preserve"> </w:t>
            </w:r>
            <w:r w:rsidRPr="00484C25">
              <w:rPr>
                <w:sz w:val="28"/>
              </w:rPr>
              <w:t>слюсаря.</w:t>
            </w:r>
          </w:p>
          <w:p w:rsidR="00607C79" w:rsidRPr="00484C25" w:rsidRDefault="00607C79" w:rsidP="004478F0">
            <w:pPr>
              <w:pStyle w:val="TableParagraph"/>
              <w:spacing w:line="360" w:lineRule="auto"/>
              <w:ind w:left="564" w:right="561"/>
              <w:jc w:val="both"/>
              <w:rPr>
                <w:sz w:val="28"/>
              </w:rPr>
            </w:pPr>
            <w:r w:rsidRPr="00484C25">
              <w:rPr>
                <w:sz w:val="28"/>
              </w:rPr>
              <w:t>Для</w:t>
            </w:r>
            <w:r w:rsidRPr="00484C25">
              <w:rPr>
                <w:spacing w:val="-2"/>
                <w:sz w:val="28"/>
              </w:rPr>
              <w:t xml:space="preserve"> </w:t>
            </w:r>
            <w:r w:rsidRPr="00484C25">
              <w:rPr>
                <w:sz w:val="28"/>
              </w:rPr>
              <w:t>розробленого</w:t>
            </w:r>
            <w:r w:rsidRPr="00484C25">
              <w:rPr>
                <w:spacing w:val="-1"/>
                <w:sz w:val="28"/>
              </w:rPr>
              <w:t xml:space="preserve"> </w:t>
            </w:r>
            <w:r w:rsidRPr="00484C25">
              <w:rPr>
                <w:sz w:val="28"/>
              </w:rPr>
              <w:t>варіанту</w:t>
            </w:r>
            <w:r w:rsidRPr="00484C25">
              <w:rPr>
                <w:spacing w:val="-5"/>
                <w:sz w:val="28"/>
              </w:rPr>
              <w:t xml:space="preserve"> </w:t>
            </w:r>
            <w:r w:rsidRPr="00484C25">
              <w:rPr>
                <w:sz w:val="28"/>
              </w:rPr>
              <w:t>потрібно:</w:t>
            </w:r>
            <w:r w:rsidRPr="00484C25">
              <w:rPr>
                <w:spacing w:val="-1"/>
                <w:sz w:val="28"/>
              </w:rPr>
              <w:t xml:space="preserve"> </w:t>
            </w:r>
            <w:r w:rsidRPr="00484C25">
              <w:rPr>
                <w:sz w:val="28"/>
              </w:rPr>
              <w:t>1</w:t>
            </w:r>
            <w:r w:rsidRPr="00484C25">
              <w:rPr>
                <w:spacing w:val="-4"/>
                <w:sz w:val="28"/>
              </w:rPr>
              <w:t xml:space="preserve"> </w:t>
            </w:r>
            <w:r w:rsidRPr="00484C25">
              <w:rPr>
                <w:sz w:val="28"/>
              </w:rPr>
              <w:t>зварників,</w:t>
            </w:r>
            <w:r w:rsidRPr="00484C25">
              <w:rPr>
                <w:spacing w:val="-3"/>
                <w:sz w:val="28"/>
              </w:rPr>
              <w:t xml:space="preserve"> </w:t>
            </w:r>
            <w:r w:rsidRPr="00484C25">
              <w:rPr>
                <w:sz w:val="28"/>
              </w:rPr>
              <w:t>3</w:t>
            </w:r>
            <w:r w:rsidRPr="00484C25">
              <w:rPr>
                <w:spacing w:val="-2"/>
                <w:sz w:val="28"/>
              </w:rPr>
              <w:t xml:space="preserve"> </w:t>
            </w:r>
            <w:r w:rsidRPr="00484C25">
              <w:rPr>
                <w:sz w:val="28"/>
              </w:rPr>
              <w:t>помічника,</w:t>
            </w:r>
            <w:r w:rsidRPr="00484C25">
              <w:rPr>
                <w:spacing w:val="-1"/>
                <w:sz w:val="28"/>
              </w:rPr>
              <w:t xml:space="preserve"> </w:t>
            </w:r>
            <w:r w:rsidRPr="00484C25">
              <w:rPr>
                <w:sz w:val="28"/>
              </w:rPr>
              <w:t>2</w:t>
            </w:r>
            <w:r w:rsidRPr="00484C25">
              <w:rPr>
                <w:spacing w:val="-2"/>
                <w:sz w:val="28"/>
              </w:rPr>
              <w:t xml:space="preserve"> </w:t>
            </w:r>
            <w:r w:rsidRPr="00484C25">
              <w:rPr>
                <w:sz w:val="28"/>
              </w:rPr>
              <w:t>слюсаря.</w:t>
            </w:r>
          </w:p>
          <w:p w:rsidR="00607C79" w:rsidRPr="00484C25" w:rsidRDefault="00607C79" w:rsidP="004478F0">
            <w:pPr>
              <w:pStyle w:val="TableParagraph"/>
              <w:spacing w:line="360" w:lineRule="auto"/>
              <w:ind w:left="564" w:right="561"/>
              <w:jc w:val="both"/>
              <w:rPr>
                <w:sz w:val="28"/>
              </w:rPr>
            </w:pPr>
            <w:r w:rsidRPr="00484C25">
              <w:rPr>
                <w:rFonts w:ascii="Cambria Math" w:hAnsi="Cambria Math"/>
                <w:sz w:val="28"/>
              </w:rPr>
              <w:t>Т</w:t>
            </w:r>
            <w:r w:rsidRPr="00484C25">
              <w:rPr>
                <w:rFonts w:ascii="Cambria Math" w:hAnsi="Cambria Math"/>
                <w:position w:val="-5"/>
                <w:sz w:val="20"/>
              </w:rPr>
              <w:t>кі</w:t>
            </w:r>
            <w:r w:rsidRPr="00484C25">
              <w:rPr>
                <w:rFonts w:ascii="Cambria Math" w:hAnsi="Cambria Math"/>
                <w:spacing w:val="27"/>
                <w:position w:val="-5"/>
                <w:sz w:val="20"/>
              </w:rPr>
              <w:t xml:space="preserve"> </w:t>
            </w:r>
            <w:r w:rsidRPr="00484C25">
              <w:rPr>
                <w:rFonts w:ascii="Cambria Math" w:hAnsi="Cambria Math"/>
                <w:sz w:val="28"/>
              </w:rPr>
              <w:t>−</w:t>
            </w:r>
            <w:r w:rsidRPr="00484C25">
              <w:rPr>
                <w:rFonts w:ascii="Cambria Math" w:hAnsi="Cambria Math"/>
                <w:spacing w:val="5"/>
                <w:sz w:val="28"/>
              </w:rPr>
              <w:t xml:space="preserve"> </w:t>
            </w:r>
            <w:r w:rsidRPr="00484C25">
              <w:rPr>
                <w:sz w:val="28"/>
              </w:rPr>
              <w:t>норма</w:t>
            </w:r>
            <w:r w:rsidRPr="00484C25">
              <w:rPr>
                <w:spacing w:val="-2"/>
                <w:sz w:val="28"/>
              </w:rPr>
              <w:t xml:space="preserve"> </w:t>
            </w:r>
            <w:r w:rsidRPr="00484C25">
              <w:rPr>
                <w:sz w:val="28"/>
              </w:rPr>
              <w:t>часу</w:t>
            </w:r>
            <w:r w:rsidRPr="00484C25">
              <w:rPr>
                <w:spacing w:val="-6"/>
                <w:sz w:val="28"/>
              </w:rPr>
              <w:t xml:space="preserve"> </w:t>
            </w:r>
            <w:r w:rsidRPr="00484C25">
              <w:rPr>
                <w:sz w:val="28"/>
              </w:rPr>
              <w:t>на</w:t>
            </w:r>
            <w:r w:rsidRPr="00484C25">
              <w:rPr>
                <w:spacing w:val="-2"/>
                <w:sz w:val="28"/>
              </w:rPr>
              <w:t xml:space="preserve"> </w:t>
            </w:r>
            <w:r w:rsidRPr="00484C25">
              <w:rPr>
                <w:sz w:val="28"/>
              </w:rPr>
              <w:t>виконання</w:t>
            </w:r>
            <w:r w:rsidRPr="00484C25">
              <w:rPr>
                <w:spacing w:val="-5"/>
                <w:sz w:val="28"/>
              </w:rPr>
              <w:t xml:space="preserve"> </w:t>
            </w:r>
            <w:r w:rsidRPr="00484C25">
              <w:rPr>
                <w:sz w:val="28"/>
              </w:rPr>
              <w:t>операції,</w:t>
            </w:r>
            <w:r w:rsidRPr="00484C25">
              <w:rPr>
                <w:spacing w:val="-3"/>
                <w:sz w:val="28"/>
              </w:rPr>
              <w:t xml:space="preserve"> </w:t>
            </w:r>
            <w:r w:rsidRPr="00484C25">
              <w:rPr>
                <w:sz w:val="28"/>
              </w:rPr>
              <w:t>год.;</w:t>
            </w:r>
          </w:p>
          <w:p w:rsidR="00607C79" w:rsidRPr="00484C25" w:rsidRDefault="00607C79" w:rsidP="004478F0">
            <w:pPr>
              <w:pStyle w:val="TableParagraph"/>
              <w:spacing w:line="360" w:lineRule="auto"/>
              <w:ind w:left="564" w:right="561"/>
              <w:jc w:val="both"/>
              <w:rPr>
                <w:sz w:val="28"/>
              </w:rPr>
            </w:pPr>
            <w:r w:rsidRPr="00484C25">
              <w:rPr>
                <w:rFonts w:ascii="Cambria Math" w:hAnsi="Cambria Math"/>
                <w:sz w:val="28"/>
              </w:rPr>
              <w:t>К</w:t>
            </w:r>
            <w:r w:rsidRPr="00484C25">
              <w:rPr>
                <w:rFonts w:ascii="Cambria Math" w:hAnsi="Cambria Math"/>
                <w:position w:val="-5"/>
                <w:sz w:val="20"/>
              </w:rPr>
              <w:t>д</w:t>
            </w:r>
            <w:r w:rsidRPr="00484C25">
              <w:rPr>
                <w:rFonts w:ascii="Cambria Math" w:hAnsi="Cambria Math"/>
                <w:spacing w:val="27"/>
                <w:position w:val="-5"/>
                <w:sz w:val="20"/>
              </w:rPr>
              <w:t xml:space="preserve"> </w:t>
            </w:r>
            <w:r w:rsidRPr="00484C25">
              <w:rPr>
                <w:rFonts w:ascii="Cambria Math" w:hAnsi="Cambria Math"/>
                <w:sz w:val="28"/>
              </w:rPr>
              <w:t>−</w:t>
            </w:r>
            <w:r w:rsidRPr="00484C25">
              <w:rPr>
                <w:rFonts w:ascii="Cambria Math" w:hAnsi="Cambria Math"/>
                <w:spacing w:val="28"/>
                <w:sz w:val="28"/>
              </w:rPr>
              <w:t xml:space="preserve"> </w:t>
            </w:r>
            <w:r w:rsidRPr="00484C25">
              <w:rPr>
                <w:sz w:val="28"/>
              </w:rPr>
              <w:t>коефіцієнт,</w:t>
            </w:r>
            <w:r w:rsidRPr="00484C25">
              <w:rPr>
                <w:spacing w:val="20"/>
                <w:sz w:val="28"/>
              </w:rPr>
              <w:t xml:space="preserve"> </w:t>
            </w:r>
            <w:r w:rsidRPr="00484C25">
              <w:rPr>
                <w:sz w:val="28"/>
              </w:rPr>
              <w:t>який</w:t>
            </w:r>
            <w:r w:rsidRPr="00484C25">
              <w:rPr>
                <w:spacing w:val="20"/>
                <w:sz w:val="28"/>
              </w:rPr>
              <w:t xml:space="preserve"> </w:t>
            </w:r>
            <w:r w:rsidRPr="00484C25">
              <w:rPr>
                <w:sz w:val="28"/>
              </w:rPr>
              <w:t>враховує</w:t>
            </w:r>
            <w:r w:rsidRPr="00484C25">
              <w:rPr>
                <w:spacing w:val="20"/>
                <w:sz w:val="28"/>
              </w:rPr>
              <w:t xml:space="preserve"> </w:t>
            </w:r>
            <w:r w:rsidRPr="00484C25">
              <w:rPr>
                <w:sz w:val="28"/>
              </w:rPr>
              <w:t>доплати</w:t>
            </w:r>
            <w:r w:rsidRPr="00484C25">
              <w:rPr>
                <w:spacing w:val="21"/>
                <w:sz w:val="28"/>
              </w:rPr>
              <w:t xml:space="preserve"> </w:t>
            </w:r>
            <w:r w:rsidRPr="00484C25">
              <w:rPr>
                <w:sz w:val="28"/>
              </w:rPr>
              <w:t>за</w:t>
            </w:r>
            <w:r w:rsidRPr="00484C25">
              <w:rPr>
                <w:spacing w:val="17"/>
                <w:sz w:val="28"/>
              </w:rPr>
              <w:t xml:space="preserve"> </w:t>
            </w:r>
            <w:r w:rsidRPr="00484C25">
              <w:rPr>
                <w:sz w:val="28"/>
              </w:rPr>
              <w:t>відпрацьований</w:t>
            </w:r>
            <w:r w:rsidRPr="00484C25">
              <w:rPr>
                <w:spacing w:val="19"/>
                <w:sz w:val="28"/>
              </w:rPr>
              <w:t xml:space="preserve"> </w:t>
            </w:r>
            <w:r w:rsidRPr="00484C25">
              <w:rPr>
                <w:sz w:val="28"/>
              </w:rPr>
              <w:t>час</w:t>
            </w:r>
            <w:r w:rsidRPr="00484C25">
              <w:rPr>
                <w:spacing w:val="19"/>
                <w:sz w:val="28"/>
              </w:rPr>
              <w:t xml:space="preserve"> </w:t>
            </w:r>
            <w:r w:rsidRPr="00484C25">
              <w:rPr>
                <w:sz w:val="28"/>
              </w:rPr>
              <w:t>та</w:t>
            </w:r>
            <w:r w:rsidRPr="00484C25">
              <w:rPr>
                <w:spacing w:val="21"/>
                <w:sz w:val="28"/>
              </w:rPr>
              <w:t xml:space="preserve"> </w:t>
            </w:r>
            <w:r w:rsidRPr="00484C25">
              <w:rPr>
                <w:sz w:val="28"/>
              </w:rPr>
              <w:t>додаткову</w:t>
            </w:r>
            <w:r w:rsidR="00701204" w:rsidRPr="00484C25">
              <w:rPr>
                <w:sz w:val="28"/>
              </w:rPr>
              <w:t xml:space="preserve"> </w:t>
            </w:r>
            <w:r w:rsidRPr="00484C25">
              <w:rPr>
                <w:spacing w:val="-67"/>
                <w:sz w:val="28"/>
              </w:rPr>
              <w:t xml:space="preserve"> </w:t>
            </w:r>
            <w:r w:rsidRPr="00484C25">
              <w:rPr>
                <w:sz w:val="28"/>
              </w:rPr>
              <w:t>зарплату,</w:t>
            </w:r>
            <w:r w:rsidRPr="00484C25">
              <w:rPr>
                <w:spacing w:val="-2"/>
                <w:sz w:val="28"/>
              </w:rPr>
              <w:t xml:space="preserve"> </w:t>
            </w:r>
            <w:r w:rsidRPr="00484C25">
              <w:rPr>
                <w:sz w:val="28"/>
              </w:rPr>
              <w:t>орієнтовно</w:t>
            </w:r>
            <w:r w:rsidRPr="00484C25">
              <w:rPr>
                <w:spacing w:val="1"/>
                <w:sz w:val="28"/>
              </w:rPr>
              <w:t xml:space="preserve"> </w:t>
            </w:r>
            <w:r w:rsidRPr="00484C25">
              <w:rPr>
                <w:sz w:val="28"/>
              </w:rPr>
              <w:t>1,43.;</w:t>
            </w:r>
          </w:p>
          <w:p w:rsidR="00607C79" w:rsidRPr="00484C25" w:rsidRDefault="00607C79" w:rsidP="004478F0">
            <w:pPr>
              <w:pStyle w:val="TableParagraph"/>
              <w:spacing w:line="360" w:lineRule="auto"/>
              <w:ind w:left="564" w:right="561"/>
              <w:jc w:val="both"/>
              <w:rPr>
                <w:sz w:val="28"/>
              </w:rPr>
            </w:pPr>
            <w:r w:rsidRPr="00484C25">
              <w:rPr>
                <w:rFonts w:ascii="Cambria Math" w:hAnsi="Cambria Math"/>
                <w:sz w:val="28"/>
              </w:rPr>
              <w:t>К</w:t>
            </w:r>
            <w:r w:rsidRPr="00484C25">
              <w:rPr>
                <w:rFonts w:ascii="Cambria Math" w:hAnsi="Cambria Math"/>
                <w:position w:val="-5"/>
                <w:sz w:val="20"/>
              </w:rPr>
              <w:t>с</w:t>
            </w:r>
            <w:r w:rsidRPr="00484C25">
              <w:rPr>
                <w:rFonts w:ascii="Cambria Math" w:hAnsi="Cambria Math"/>
                <w:spacing w:val="27"/>
                <w:position w:val="-5"/>
                <w:sz w:val="20"/>
              </w:rPr>
              <w:t xml:space="preserve"> </w:t>
            </w:r>
            <w:r w:rsidRPr="00484C25">
              <w:rPr>
                <w:rFonts w:ascii="Cambria Math" w:hAnsi="Cambria Math"/>
                <w:sz w:val="28"/>
              </w:rPr>
              <w:t>−</w:t>
            </w:r>
            <w:r w:rsidRPr="00484C25">
              <w:rPr>
                <w:rFonts w:ascii="Cambria Math" w:hAnsi="Cambria Math"/>
                <w:spacing w:val="-6"/>
                <w:sz w:val="28"/>
              </w:rPr>
              <w:t xml:space="preserve"> </w:t>
            </w:r>
            <w:r w:rsidRPr="00484C25">
              <w:rPr>
                <w:sz w:val="28"/>
              </w:rPr>
              <w:t>коефіцієнт,</w:t>
            </w:r>
            <w:r w:rsidRPr="00484C25">
              <w:rPr>
                <w:spacing w:val="-12"/>
                <w:sz w:val="28"/>
              </w:rPr>
              <w:t xml:space="preserve"> </w:t>
            </w:r>
            <w:r w:rsidRPr="00484C25">
              <w:rPr>
                <w:sz w:val="28"/>
              </w:rPr>
              <w:t>який</w:t>
            </w:r>
            <w:r w:rsidRPr="00484C25">
              <w:rPr>
                <w:spacing w:val="-11"/>
                <w:sz w:val="28"/>
              </w:rPr>
              <w:t xml:space="preserve"> </w:t>
            </w:r>
            <w:r w:rsidRPr="00484C25">
              <w:rPr>
                <w:sz w:val="28"/>
              </w:rPr>
              <w:t>враховує</w:t>
            </w:r>
            <w:r w:rsidRPr="00484C25">
              <w:rPr>
                <w:spacing w:val="-12"/>
                <w:sz w:val="28"/>
              </w:rPr>
              <w:t xml:space="preserve"> </w:t>
            </w:r>
            <w:r w:rsidRPr="00484C25">
              <w:rPr>
                <w:sz w:val="28"/>
              </w:rPr>
              <w:t>відрахування</w:t>
            </w:r>
            <w:r w:rsidRPr="00484C25">
              <w:rPr>
                <w:spacing w:val="-13"/>
                <w:sz w:val="28"/>
              </w:rPr>
              <w:t xml:space="preserve"> </w:t>
            </w:r>
            <w:r w:rsidRPr="00484C25">
              <w:rPr>
                <w:sz w:val="28"/>
              </w:rPr>
              <w:t>на</w:t>
            </w:r>
            <w:r w:rsidRPr="00484C25">
              <w:rPr>
                <w:spacing w:val="-11"/>
                <w:sz w:val="28"/>
              </w:rPr>
              <w:t xml:space="preserve"> </w:t>
            </w:r>
            <w:r w:rsidRPr="00484C25">
              <w:rPr>
                <w:sz w:val="28"/>
              </w:rPr>
              <w:t>соціальні</w:t>
            </w:r>
            <w:r w:rsidRPr="00484C25">
              <w:rPr>
                <w:spacing w:val="-10"/>
                <w:sz w:val="28"/>
              </w:rPr>
              <w:t xml:space="preserve"> </w:t>
            </w:r>
            <w:r w:rsidRPr="00484C25">
              <w:rPr>
                <w:sz w:val="28"/>
              </w:rPr>
              <w:t>потреби,</w:t>
            </w:r>
            <w:r w:rsidRPr="00484C25">
              <w:rPr>
                <w:spacing w:val="-11"/>
                <w:sz w:val="28"/>
              </w:rPr>
              <w:t xml:space="preserve"> </w:t>
            </w:r>
            <w:r w:rsidRPr="00484C25">
              <w:rPr>
                <w:sz w:val="28"/>
              </w:rPr>
              <w:t>орієнтовно</w:t>
            </w:r>
            <w:r w:rsidR="00701204" w:rsidRPr="00484C25">
              <w:rPr>
                <w:sz w:val="28"/>
              </w:rPr>
              <w:t xml:space="preserve"> </w:t>
            </w:r>
            <w:r w:rsidRPr="00484C25">
              <w:rPr>
                <w:sz w:val="28"/>
              </w:rPr>
              <w:t>1,22.</w:t>
            </w:r>
          </w:p>
          <w:p w:rsidR="00607C79" w:rsidRPr="00484C25" w:rsidRDefault="00607C79" w:rsidP="00CC4B15">
            <w:pPr>
              <w:pStyle w:val="TableParagraph"/>
              <w:numPr>
                <w:ilvl w:val="0"/>
                <w:numId w:val="18"/>
              </w:numPr>
              <w:tabs>
                <w:tab w:val="left" w:pos="1240"/>
                <w:tab w:val="left" w:pos="1241"/>
              </w:tabs>
              <w:spacing w:line="360" w:lineRule="auto"/>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ind w:left="868" w:right="751"/>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з</w:t>
            </w:r>
            <w:r w:rsidRPr="00484C25">
              <w:rPr>
                <w:rFonts w:ascii="Cambria Math" w:hAnsi="Cambria Math"/>
                <w:spacing w:val="2"/>
                <w:position w:val="-5"/>
                <w:sz w:val="20"/>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position w:val="1"/>
                <w:sz w:val="28"/>
              </w:rPr>
              <w:t>(</w:t>
            </w:r>
            <w:r w:rsidRPr="00484C25">
              <w:rPr>
                <w:rFonts w:ascii="Cambria Math" w:hAnsi="Cambria Math"/>
                <w:sz w:val="28"/>
              </w:rPr>
              <w:t>2</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20</w:t>
            </w:r>
            <w:r w:rsidRPr="00484C25">
              <w:rPr>
                <w:rFonts w:ascii="Cambria Math" w:hAnsi="Cambria Math"/>
                <w:spacing w:val="-2"/>
                <w:sz w:val="28"/>
              </w:rPr>
              <w:t xml:space="preserve"> </w:t>
            </w:r>
            <w:r w:rsidRPr="00484C25">
              <w:rPr>
                <w:rFonts w:ascii="Cambria Math" w:hAnsi="Cambria Math"/>
                <w:sz w:val="28"/>
              </w:rPr>
              <w:t>+ 3</w:t>
            </w:r>
            <w:r w:rsidRPr="00484C25">
              <w:rPr>
                <w:rFonts w:ascii="Cambria Math" w:hAnsi="Cambria Math"/>
                <w:spacing w:val="2"/>
                <w:sz w:val="28"/>
              </w:rPr>
              <w:t xml:space="preserve"> </w:t>
            </w:r>
            <w:r w:rsidRPr="00484C25">
              <w:rPr>
                <w:rFonts w:ascii="Cambria Math" w:hAnsi="Cambria Math"/>
                <w:sz w:val="28"/>
              </w:rPr>
              <w:t>∙ 13</w:t>
            </w:r>
            <w:r w:rsidRPr="00484C25">
              <w:rPr>
                <w:rFonts w:ascii="Cambria Math" w:hAnsi="Cambria Math"/>
                <w:spacing w:val="-1"/>
                <w:sz w:val="28"/>
              </w:rPr>
              <w:t xml:space="preserve"> </w:t>
            </w:r>
            <w:r w:rsidRPr="00484C25">
              <w:rPr>
                <w:rFonts w:ascii="Cambria Math" w:hAnsi="Cambria Math"/>
                <w:sz w:val="28"/>
              </w:rPr>
              <w:t>+ 2</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10</w:t>
            </w:r>
            <w:r w:rsidRPr="00484C25">
              <w:rPr>
                <w:rFonts w:ascii="Cambria Math" w:hAnsi="Cambria Math"/>
                <w:position w:val="1"/>
                <w:sz w:val="28"/>
              </w:rPr>
              <w:t xml:space="preserve">) </w:t>
            </w:r>
            <w:r w:rsidRPr="00484C25">
              <w:rPr>
                <w:rFonts w:ascii="Cambria Math" w:hAnsi="Cambria Math"/>
                <w:sz w:val="28"/>
              </w:rPr>
              <w:t>∙ 4.8</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1,43</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1,22</w:t>
            </w:r>
            <w:r w:rsidRPr="00484C25">
              <w:rPr>
                <w:rFonts w:ascii="Cambria Math" w:hAnsi="Cambria Math"/>
                <w:spacing w:val="14"/>
                <w:sz w:val="28"/>
              </w:rPr>
              <w:t xml:space="preserve"> </w:t>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95135</w:t>
            </w:r>
            <w:r w:rsidRPr="00484C25">
              <w:rPr>
                <w:rFonts w:ascii="Cambria Math" w:hAnsi="Cambria Math"/>
                <w:spacing w:val="-1"/>
                <w:sz w:val="28"/>
              </w:rPr>
              <w:t xml:space="preserve"> </w:t>
            </w:r>
            <w:r w:rsidRPr="00484C25">
              <w:rPr>
                <w:rFonts w:ascii="Cambria Math" w:hAnsi="Cambria Math"/>
                <w:sz w:val="28"/>
              </w:rPr>
              <w:t>грн</w:t>
            </w:r>
          </w:p>
          <w:p w:rsidR="00607C79" w:rsidRPr="00484C25" w:rsidRDefault="00607C79" w:rsidP="00CC4B15">
            <w:pPr>
              <w:pStyle w:val="TableParagraph"/>
              <w:numPr>
                <w:ilvl w:val="0"/>
                <w:numId w:val="18"/>
              </w:numPr>
              <w:tabs>
                <w:tab w:val="left" w:pos="1240"/>
                <w:tab w:val="left" w:pos="1241"/>
              </w:tabs>
              <w:spacing w:line="360" w:lineRule="auto"/>
              <w:ind w:hanging="361"/>
              <w:rPr>
                <w:sz w:val="28"/>
              </w:rPr>
            </w:pPr>
            <w:r w:rsidRPr="00484C25">
              <w:rPr>
                <w:sz w:val="28"/>
              </w:rPr>
              <w:t>Розроблений</w:t>
            </w:r>
            <w:r w:rsidRPr="00484C25">
              <w:rPr>
                <w:spacing w:val="-5"/>
                <w:sz w:val="28"/>
              </w:rPr>
              <w:t xml:space="preserve"> </w:t>
            </w:r>
            <w:r w:rsidRPr="00484C25">
              <w:rPr>
                <w:sz w:val="28"/>
              </w:rPr>
              <w:t>варіант:</w:t>
            </w:r>
          </w:p>
          <w:p w:rsidR="00607C79" w:rsidRPr="00484C25" w:rsidRDefault="00607C79" w:rsidP="00CC4B15">
            <w:pPr>
              <w:pStyle w:val="TableParagraph"/>
              <w:spacing w:line="360" w:lineRule="auto"/>
              <w:ind w:left="868" w:right="751"/>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з</w:t>
            </w:r>
            <w:r w:rsidRPr="00484C25">
              <w:rPr>
                <w:rFonts w:ascii="Cambria Math" w:hAnsi="Cambria Math"/>
                <w:spacing w:val="2"/>
                <w:position w:val="-5"/>
                <w:sz w:val="20"/>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position w:val="1"/>
                <w:sz w:val="28"/>
              </w:rPr>
              <w:t>(</w:t>
            </w:r>
            <w:r w:rsidRPr="00484C25">
              <w:rPr>
                <w:rFonts w:ascii="Cambria Math" w:hAnsi="Cambria Math"/>
                <w:sz w:val="28"/>
              </w:rPr>
              <w:t>1</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20</w:t>
            </w:r>
            <w:r w:rsidRPr="00484C25">
              <w:rPr>
                <w:rFonts w:ascii="Cambria Math" w:hAnsi="Cambria Math"/>
                <w:spacing w:val="-2"/>
                <w:sz w:val="28"/>
              </w:rPr>
              <w:t xml:space="preserve"> </w:t>
            </w:r>
            <w:r w:rsidRPr="00484C25">
              <w:rPr>
                <w:rFonts w:ascii="Cambria Math" w:hAnsi="Cambria Math"/>
                <w:sz w:val="28"/>
              </w:rPr>
              <w:t>+ 3</w:t>
            </w:r>
            <w:r w:rsidRPr="00484C25">
              <w:rPr>
                <w:rFonts w:ascii="Cambria Math" w:hAnsi="Cambria Math"/>
                <w:spacing w:val="2"/>
                <w:sz w:val="28"/>
              </w:rPr>
              <w:t xml:space="preserve"> </w:t>
            </w:r>
            <w:r w:rsidRPr="00484C25">
              <w:rPr>
                <w:rFonts w:ascii="Cambria Math" w:hAnsi="Cambria Math"/>
                <w:sz w:val="28"/>
              </w:rPr>
              <w:t>∙ 13</w:t>
            </w:r>
            <w:r w:rsidRPr="00484C25">
              <w:rPr>
                <w:rFonts w:ascii="Cambria Math" w:hAnsi="Cambria Math"/>
                <w:spacing w:val="-1"/>
                <w:sz w:val="28"/>
              </w:rPr>
              <w:t xml:space="preserve"> </w:t>
            </w:r>
            <w:r w:rsidRPr="00484C25">
              <w:rPr>
                <w:rFonts w:ascii="Cambria Math" w:hAnsi="Cambria Math"/>
                <w:sz w:val="28"/>
              </w:rPr>
              <w:t>+ 2</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10</w:t>
            </w:r>
            <w:r w:rsidRPr="00484C25">
              <w:rPr>
                <w:rFonts w:ascii="Cambria Math" w:hAnsi="Cambria Math"/>
                <w:position w:val="1"/>
                <w:sz w:val="28"/>
              </w:rPr>
              <w:t xml:space="preserve">) </w:t>
            </w:r>
            <w:r w:rsidRPr="00484C25">
              <w:rPr>
                <w:rFonts w:ascii="Cambria Math" w:hAnsi="Cambria Math"/>
                <w:sz w:val="28"/>
              </w:rPr>
              <w:t>∙ 4.1</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1,43</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1,22</w:t>
            </w:r>
            <w:r w:rsidRPr="00484C25">
              <w:rPr>
                <w:rFonts w:ascii="Cambria Math" w:hAnsi="Cambria Math"/>
                <w:spacing w:val="14"/>
                <w:sz w:val="28"/>
              </w:rPr>
              <w:t xml:space="preserve"> </w:t>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64844</w:t>
            </w:r>
            <w:r w:rsidRPr="00484C25">
              <w:rPr>
                <w:rFonts w:ascii="Cambria Math" w:hAnsi="Cambria Math"/>
                <w:spacing w:val="-1"/>
                <w:sz w:val="28"/>
              </w:rPr>
              <w:t xml:space="preserve"> </w:t>
            </w:r>
            <w:r w:rsidRPr="00484C25">
              <w:rPr>
                <w:rFonts w:ascii="Cambria Math" w:hAnsi="Cambria Math"/>
                <w:sz w:val="28"/>
              </w:rPr>
              <w:t>грн</w:t>
            </w:r>
          </w:p>
          <w:p w:rsidR="00607C79" w:rsidRPr="00484C25" w:rsidRDefault="00607C79" w:rsidP="00CC4B15">
            <w:pPr>
              <w:pStyle w:val="TableParagraph"/>
              <w:spacing w:line="360" w:lineRule="auto"/>
              <w:ind w:left="564" w:right="561" w:firstLine="567"/>
              <w:jc w:val="both"/>
              <w:rPr>
                <w:sz w:val="28"/>
              </w:rPr>
            </w:pPr>
            <w:r w:rsidRPr="00484C25">
              <w:rPr>
                <w:sz w:val="28"/>
              </w:rPr>
              <w:t>Амортизаційні</w:t>
            </w:r>
            <w:r w:rsidRPr="00484C25">
              <w:rPr>
                <w:spacing w:val="-2"/>
                <w:sz w:val="28"/>
              </w:rPr>
              <w:t xml:space="preserve"> </w:t>
            </w:r>
            <w:r w:rsidRPr="00484C25">
              <w:rPr>
                <w:sz w:val="28"/>
              </w:rPr>
              <w:t>відрахування</w:t>
            </w:r>
            <w:r w:rsidRPr="00484C25">
              <w:rPr>
                <w:spacing w:val="-5"/>
                <w:sz w:val="28"/>
              </w:rPr>
              <w:t xml:space="preserve"> </w:t>
            </w:r>
            <w:r w:rsidRPr="00484C25">
              <w:rPr>
                <w:sz w:val="28"/>
              </w:rPr>
              <w:t>по</w:t>
            </w:r>
            <w:r w:rsidRPr="00484C25">
              <w:rPr>
                <w:spacing w:val="-2"/>
                <w:sz w:val="28"/>
              </w:rPr>
              <w:t xml:space="preserve"> </w:t>
            </w:r>
            <w:r w:rsidRPr="00484C25">
              <w:rPr>
                <w:sz w:val="28"/>
              </w:rPr>
              <w:t>устаткуванню</w:t>
            </w:r>
            <w:r w:rsidRPr="00484C25">
              <w:rPr>
                <w:spacing w:val="-3"/>
                <w:sz w:val="28"/>
              </w:rPr>
              <w:t xml:space="preserve"> </w:t>
            </w:r>
            <w:r w:rsidRPr="00484C25">
              <w:rPr>
                <w:sz w:val="28"/>
              </w:rPr>
              <w:t>С</w:t>
            </w:r>
            <w:r w:rsidRPr="00484C25">
              <w:rPr>
                <w:sz w:val="28"/>
                <w:vertAlign w:val="subscript"/>
              </w:rPr>
              <w:t>а</w:t>
            </w:r>
            <w:r w:rsidRPr="00484C25">
              <w:rPr>
                <w:spacing w:val="-5"/>
                <w:sz w:val="28"/>
              </w:rPr>
              <w:t xml:space="preserve"> </w:t>
            </w:r>
            <w:r w:rsidRPr="00484C25">
              <w:rPr>
                <w:sz w:val="28"/>
              </w:rPr>
              <w:t>визначають</w:t>
            </w:r>
            <w:r w:rsidRPr="00484C25">
              <w:rPr>
                <w:spacing w:val="-3"/>
                <w:sz w:val="28"/>
              </w:rPr>
              <w:t xml:space="preserve"> </w:t>
            </w:r>
            <w:r w:rsidRPr="00484C25">
              <w:rPr>
                <w:sz w:val="28"/>
              </w:rPr>
              <w:t>за</w:t>
            </w:r>
            <w:r w:rsidRPr="00484C25">
              <w:rPr>
                <w:spacing w:val="-3"/>
                <w:sz w:val="28"/>
              </w:rPr>
              <w:t xml:space="preserve"> </w:t>
            </w:r>
            <w:r w:rsidRPr="00484C25">
              <w:rPr>
                <w:sz w:val="28"/>
              </w:rPr>
              <w:t>формулою:</w:t>
            </w:r>
          </w:p>
          <w:p w:rsidR="00607C79" w:rsidRPr="00484C25" w:rsidRDefault="00607C79" w:rsidP="00DA0E42">
            <w:pPr>
              <w:pStyle w:val="TableParagraph"/>
              <w:spacing w:before="188" w:line="172" w:lineRule="auto"/>
              <w:ind w:left="4214" w:right="3992" w:firstLine="688"/>
              <w:rPr>
                <w:rFonts w:ascii="Cambria Math" w:hAnsi="Cambria Math"/>
                <w:sz w:val="28"/>
              </w:rPr>
            </w:pPr>
            <w:r w:rsidRPr="00484C25">
              <w:rPr>
                <w:rFonts w:ascii="Cambria Math" w:hAnsi="Cambria Math"/>
                <w:sz w:val="28"/>
              </w:rPr>
              <w:t>В</w:t>
            </w:r>
            <w:r w:rsidRPr="00484C25">
              <w:rPr>
                <w:rFonts w:ascii="Cambria Math" w:hAnsi="Cambria Math"/>
                <w:position w:val="-5"/>
                <w:sz w:val="20"/>
              </w:rPr>
              <w:t>бі</w:t>
            </w:r>
            <w:r w:rsidRPr="00484C25">
              <w:rPr>
                <w:rFonts w:ascii="Cambria Math" w:hAnsi="Cambria Math"/>
                <w:spacing w:val="1"/>
                <w:position w:val="-5"/>
                <w:sz w:val="20"/>
              </w:rPr>
              <w:t xml:space="preserve"> </w:t>
            </w:r>
            <w:r w:rsidRPr="00484C25">
              <w:rPr>
                <w:rFonts w:ascii="Cambria Math" w:hAnsi="Cambria Math"/>
                <w:sz w:val="28"/>
              </w:rPr>
              <w:t>∙ Н</w:t>
            </w:r>
            <w:r w:rsidRPr="00484C25">
              <w:rPr>
                <w:rFonts w:ascii="Cambria Math" w:hAnsi="Cambria Math"/>
                <w:position w:val="-5"/>
                <w:sz w:val="20"/>
              </w:rPr>
              <w:t>а</w:t>
            </w:r>
            <w:r w:rsidRPr="00484C25">
              <w:rPr>
                <w:rFonts w:ascii="Cambria Math" w:hAnsi="Cambria Math"/>
                <w:spacing w:val="1"/>
                <w:position w:val="-5"/>
                <w:sz w:val="20"/>
              </w:rPr>
              <w:t xml:space="preserve"> </w:t>
            </w:r>
            <w:r w:rsidRPr="00484C25">
              <w:rPr>
                <w:rFonts w:ascii="Cambria Math" w:hAnsi="Cambria Math"/>
                <w:sz w:val="28"/>
              </w:rPr>
              <w:t>∙ Т</w:t>
            </w:r>
            <w:r w:rsidRPr="00484C25">
              <w:rPr>
                <w:rFonts w:ascii="Cambria Math" w:hAnsi="Cambria Math"/>
                <w:position w:val="-5"/>
                <w:sz w:val="20"/>
              </w:rPr>
              <w:t>кі</w:t>
            </w:r>
            <w:r w:rsidRPr="00484C25">
              <w:rPr>
                <w:rFonts w:ascii="Cambria Math" w:hAnsi="Cambria Math"/>
                <w:spacing w:val="1"/>
                <w:position w:val="-5"/>
                <w:sz w:val="20"/>
              </w:rPr>
              <w:t xml:space="preserve"> </w:t>
            </w:r>
            <w:r w:rsidRPr="00484C25">
              <w:rPr>
                <w:rFonts w:ascii="Cambria Math" w:hAnsi="Cambria Math"/>
                <w:position w:val="19"/>
                <w:sz w:val="28"/>
              </w:rPr>
              <w:t>С</w:t>
            </w:r>
            <w:r w:rsidRPr="00484C25">
              <w:rPr>
                <w:rFonts w:ascii="Cambria Math" w:hAnsi="Cambria Math"/>
                <w:position w:val="13"/>
                <w:sz w:val="20"/>
              </w:rPr>
              <w:t>а</w:t>
            </w:r>
            <w:r w:rsidRPr="00484C25">
              <w:rPr>
                <w:rFonts w:ascii="Cambria Math" w:hAnsi="Cambria Math"/>
                <w:spacing w:val="42"/>
                <w:position w:val="13"/>
                <w:sz w:val="20"/>
              </w:rPr>
              <w:t xml:space="preserve"> </w:t>
            </w:r>
            <w:r w:rsidRPr="00484C25">
              <w:rPr>
                <w:rFonts w:ascii="Cambria Math" w:hAnsi="Cambria Math"/>
                <w:position w:val="19"/>
                <w:sz w:val="28"/>
              </w:rPr>
              <w:t>=</w:t>
            </w:r>
            <w:r w:rsidRPr="00484C25">
              <w:rPr>
                <w:rFonts w:ascii="Cambria Math" w:hAnsi="Cambria Math"/>
                <w:spacing w:val="15"/>
                <w:position w:val="19"/>
                <w:sz w:val="28"/>
              </w:rPr>
              <w:t xml:space="preserve"> </w:t>
            </w:r>
            <w:r w:rsidRPr="00484C25">
              <w:rPr>
                <w:rFonts w:ascii="Cambria Math" w:hAnsi="Cambria Math"/>
                <w:sz w:val="28"/>
              </w:rPr>
              <w:t>Ф</w:t>
            </w:r>
            <w:r w:rsidRPr="00484C25">
              <w:rPr>
                <w:rFonts w:ascii="Cambria Math" w:hAnsi="Cambria Math"/>
                <w:spacing w:val="60"/>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К</w:t>
            </w:r>
            <w:r w:rsidRPr="00484C25">
              <w:rPr>
                <w:rFonts w:ascii="Cambria Math" w:hAnsi="Cambria Math"/>
                <w:spacing w:val="52"/>
                <w:sz w:val="28"/>
              </w:rPr>
              <w:t xml:space="preserve"> </w:t>
            </w:r>
            <w:r w:rsidRPr="00484C25">
              <w:rPr>
                <w:rFonts w:ascii="Cambria Math" w:hAnsi="Cambria Math"/>
                <w:sz w:val="28"/>
              </w:rPr>
              <w:t>∙</w:t>
            </w:r>
            <w:r w:rsidRPr="00484C25">
              <w:rPr>
                <w:rFonts w:ascii="Cambria Math" w:hAnsi="Cambria Math"/>
                <w:spacing w:val="-3"/>
                <w:sz w:val="28"/>
              </w:rPr>
              <w:t xml:space="preserve"> </w:t>
            </w:r>
            <w:r w:rsidRPr="00484C25">
              <w:rPr>
                <w:rFonts w:ascii="Cambria Math" w:hAnsi="Cambria Math"/>
                <w:sz w:val="28"/>
              </w:rPr>
              <w:t>100</w:t>
            </w:r>
          </w:p>
          <w:p w:rsidR="00607C79" w:rsidRPr="00484C25" w:rsidRDefault="00607C79" w:rsidP="00DA0E42">
            <w:pPr>
              <w:pStyle w:val="TableParagraph"/>
              <w:tabs>
                <w:tab w:val="left" w:pos="795"/>
              </w:tabs>
              <w:spacing w:line="1" w:lineRule="exact"/>
              <w:ind w:left="295"/>
              <w:jc w:val="center"/>
              <w:rPr>
                <w:rFonts w:ascii="Cambria Math" w:hAnsi="Cambria Math"/>
                <w:sz w:val="20"/>
              </w:rPr>
            </w:pPr>
            <w:r w:rsidRPr="00484C25">
              <w:rPr>
                <w:rFonts w:ascii="Cambria Math" w:hAnsi="Cambria Math"/>
                <w:sz w:val="20"/>
              </w:rPr>
              <w:t>д</w:t>
            </w:r>
            <w:r w:rsidRPr="00484C25">
              <w:rPr>
                <w:rFonts w:ascii="Cambria Math" w:hAnsi="Cambria Math"/>
                <w:sz w:val="20"/>
              </w:rPr>
              <w:tab/>
              <w:t>в</w:t>
            </w:r>
          </w:p>
          <w:p w:rsidR="00607C79" w:rsidRPr="00484C25" w:rsidRDefault="00607C79" w:rsidP="004478F0">
            <w:pPr>
              <w:pStyle w:val="TableParagraph"/>
              <w:spacing w:line="360" w:lineRule="auto"/>
              <w:ind w:left="564"/>
              <w:rPr>
                <w:sz w:val="28"/>
              </w:rPr>
            </w:pPr>
            <w:r w:rsidRPr="00484C25">
              <w:rPr>
                <w:sz w:val="28"/>
              </w:rPr>
              <w:t>де,</w:t>
            </w:r>
            <w:r w:rsidRPr="00484C25">
              <w:rPr>
                <w:spacing w:val="-6"/>
                <w:sz w:val="28"/>
              </w:rPr>
              <w:t xml:space="preserve"> </w:t>
            </w:r>
            <w:r w:rsidRPr="00484C25">
              <w:rPr>
                <w:rFonts w:ascii="Cambria Math" w:hAnsi="Cambria Math"/>
                <w:sz w:val="28"/>
              </w:rPr>
              <w:t>В</w:t>
            </w:r>
            <w:r w:rsidRPr="00484C25">
              <w:rPr>
                <w:rFonts w:ascii="Cambria Math" w:hAnsi="Cambria Math"/>
                <w:position w:val="-5"/>
                <w:sz w:val="20"/>
              </w:rPr>
              <w:t>бі</w:t>
            </w:r>
            <w:r w:rsidRPr="00484C25">
              <w:rPr>
                <w:rFonts w:ascii="Cambria Math" w:hAnsi="Cambria Math"/>
                <w:spacing w:val="26"/>
                <w:position w:val="-5"/>
                <w:sz w:val="20"/>
              </w:rPr>
              <w:t xml:space="preserve"> </w:t>
            </w:r>
            <w:r w:rsidRPr="00484C25">
              <w:rPr>
                <w:rFonts w:ascii="Cambria Math" w:hAnsi="Cambria Math"/>
                <w:sz w:val="28"/>
              </w:rPr>
              <w:t>−</w:t>
            </w:r>
            <w:r w:rsidRPr="00484C25">
              <w:rPr>
                <w:rFonts w:ascii="Cambria Math" w:hAnsi="Cambria Math"/>
                <w:spacing w:val="5"/>
                <w:sz w:val="28"/>
              </w:rPr>
              <w:t xml:space="preserve"> </w:t>
            </w:r>
            <w:r w:rsidRPr="00484C25">
              <w:rPr>
                <w:sz w:val="28"/>
              </w:rPr>
              <w:t>балансова</w:t>
            </w:r>
            <w:r w:rsidRPr="00484C25">
              <w:rPr>
                <w:spacing w:val="-3"/>
                <w:sz w:val="28"/>
              </w:rPr>
              <w:t xml:space="preserve"> </w:t>
            </w:r>
            <w:r w:rsidRPr="00484C25">
              <w:rPr>
                <w:sz w:val="28"/>
              </w:rPr>
              <w:t>вартість</w:t>
            </w:r>
            <w:r w:rsidRPr="00484C25">
              <w:rPr>
                <w:spacing w:val="-2"/>
                <w:sz w:val="28"/>
              </w:rPr>
              <w:t xml:space="preserve"> </w:t>
            </w:r>
            <w:r w:rsidRPr="00484C25">
              <w:rPr>
                <w:sz w:val="28"/>
              </w:rPr>
              <w:t>устаткування,</w:t>
            </w:r>
            <w:r w:rsidRPr="00484C25">
              <w:rPr>
                <w:spacing w:val="-1"/>
                <w:sz w:val="28"/>
              </w:rPr>
              <w:t xml:space="preserve"> </w:t>
            </w:r>
            <w:r w:rsidRPr="00484C25">
              <w:rPr>
                <w:sz w:val="28"/>
              </w:rPr>
              <w:t>грн..;</w:t>
            </w:r>
          </w:p>
          <w:p w:rsidR="00607C79" w:rsidRPr="00484C25" w:rsidRDefault="00607C79" w:rsidP="004478F0">
            <w:pPr>
              <w:pStyle w:val="TableParagraph"/>
              <w:spacing w:line="360" w:lineRule="auto"/>
              <w:ind w:left="564"/>
              <w:rPr>
                <w:sz w:val="28"/>
              </w:rPr>
            </w:pPr>
            <w:r w:rsidRPr="00484C25">
              <w:rPr>
                <w:rFonts w:ascii="Cambria Math" w:hAnsi="Cambria Math"/>
                <w:sz w:val="28"/>
              </w:rPr>
              <w:t>Н</w:t>
            </w:r>
            <w:r w:rsidRPr="00484C25">
              <w:rPr>
                <w:rFonts w:ascii="Cambria Math" w:hAnsi="Cambria Math"/>
                <w:position w:val="-5"/>
                <w:sz w:val="20"/>
              </w:rPr>
              <w:t>а</w:t>
            </w:r>
            <w:r w:rsidRPr="00484C25">
              <w:rPr>
                <w:rFonts w:ascii="Cambria Math" w:hAnsi="Cambria Math"/>
                <w:spacing w:val="27"/>
                <w:position w:val="-5"/>
                <w:sz w:val="20"/>
              </w:rPr>
              <w:t xml:space="preserve"> </w:t>
            </w:r>
            <w:r w:rsidRPr="00484C25">
              <w:rPr>
                <w:rFonts w:ascii="Cambria Math" w:hAnsi="Cambria Math"/>
                <w:sz w:val="28"/>
              </w:rPr>
              <w:t>−</w:t>
            </w:r>
            <w:r w:rsidRPr="00484C25">
              <w:rPr>
                <w:rFonts w:ascii="Cambria Math" w:hAnsi="Cambria Math"/>
                <w:spacing w:val="3"/>
                <w:sz w:val="28"/>
              </w:rPr>
              <w:t xml:space="preserve"> </w:t>
            </w:r>
            <w:r w:rsidRPr="00484C25">
              <w:rPr>
                <w:sz w:val="28"/>
              </w:rPr>
              <w:t>норма</w:t>
            </w:r>
            <w:r w:rsidRPr="00484C25">
              <w:rPr>
                <w:spacing w:val="-6"/>
                <w:sz w:val="28"/>
              </w:rPr>
              <w:t xml:space="preserve"> </w:t>
            </w:r>
            <w:r w:rsidRPr="00484C25">
              <w:rPr>
                <w:sz w:val="28"/>
              </w:rPr>
              <w:t>річних</w:t>
            </w:r>
            <w:r w:rsidRPr="00484C25">
              <w:rPr>
                <w:spacing w:val="-2"/>
                <w:sz w:val="28"/>
              </w:rPr>
              <w:t xml:space="preserve"> </w:t>
            </w:r>
            <w:r w:rsidRPr="00484C25">
              <w:rPr>
                <w:sz w:val="28"/>
              </w:rPr>
              <w:t>амортизаційних</w:t>
            </w:r>
            <w:r w:rsidRPr="00484C25">
              <w:rPr>
                <w:spacing w:val="-2"/>
                <w:sz w:val="28"/>
              </w:rPr>
              <w:t xml:space="preserve"> </w:t>
            </w:r>
            <w:r w:rsidRPr="00484C25">
              <w:rPr>
                <w:sz w:val="28"/>
              </w:rPr>
              <w:t>відрахувань,</w:t>
            </w:r>
            <w:r w:rsidRPr="00484C25">
              <w:rPr>
                <w:spacing w:val="-5"/>
                <w:sz w:val="28"/>
              </w:rPr>
              <w:t xml:space="preserve"> </w:t>
            </w:r>
            <w:r w:rsidRPr="00484C25">
              <w:rPr>
                <w:sz w:val="28"/>
              </w:rPr>
              <w:t>15%;</w:t>
            </w:r>
          </w:p>
          <w:p w:rsidR="00607C79" w:rsidRPr="00484C25" w:rsidRDefault="00607C79" w:rsidP="004478F0">
            <w:pPr>
              <w:pStyle w:val="TableParagraph"/>
              <w:spacing w:line="360" w:lineRule="auto"/>
              <w:ind w:left="564"/>
              <w:rPr>
                <w:sz w:val="28"/>
              </w:rPr>
            </w:pPr>
            <w:r w:rsidRPr="00484C25">
              <w:rPr>
                <w:rFonts w:ascii="Cambria Math" w:hAnsi="Cambria Math"/>
                <w:sz w:val="28"/>
              </w:rPr>
              <w:t>Ф</w:t>
            </w:r>
            <w:r w:rsidRPr="00484C25">
              <w:rPr>
                <w:rFonts w:ascii="Cambria Math" w:hAnsi="Cambria Math"/>
                <w:position w:val="-5"/>
                <w:sz w:val="20"/>
              </w:rPr>
              <w:t>д</w:t>
            </w:r>
            <w:r w:rsidRPr="00484C25">
              <w:rPr>
                <w:rFonts w:ascii="Cambria Math" w:hAnsi="Cambria Math"/>
                <w:spacing w:val="27"/>
                <w:position w:val="-5"/>
                <w:sz w:val="20"/>
              </w:rPr>
              <w:t xml:space="preserve"> </w:t>
            </w:r>
            <w:r w:rsidRPr="00484C25">
              <w:rPr>
                <w:rFonts w:ascii="Cambria Math" w:hAnsi="Cambria Math"/>
                <w:sz w:val="28"/>
              </w:rPr>
              <w:t>−</w:t>
            </w:r>
            <w:r w:rsidRPr="00484C25">
              <w:rPr>
                <w:rFonts w:ascii="Cambria Math" w:hAnsi="Cambria Math"/>
                <w:spacing w:val="4"/>
                <w:sz w:val="28"/>
              </w:rPr>
              <w:t xml:space="preserve"> </w:t>
            </w:r>
            <w:r w:rsidRPr="00484C25">
              <w:rPr>
                <w:sz w:val="28"/>
              </w:rPr>
              <w:t>дійсний</w:t>
            </w:r>
            <w:r w:rsidRPr="00484C25">
              <w:rPr>
                <w:spacing w:val="-1"/>
                <w:sz w:val="28"/>
              </w:rPr>
              <w:t xml:space="preserve"> </w:t>
            </w:r>
            <w:r w:rsidRPr="00484C25">
              <w:rPr>
                <w:sz w:val="28"/>
              </w:rPr>
              <w:t>річний</w:t>
            </w:r>
            <w:r w:rsidRPr="00484C25">
              <w:rPr>
                <w:spacing w:val="-2"/>
                <w:sz w:val="28"/>
              </w:rPr>
              <w:t xml:space="preserve"> </w:t>
            </w:r>
            <w:r w:rsidRPr="00484C25">
              <w:rPr>
                <w:sz w:val="28"/>
              </w:rPr>
              <w:t>фонд</w:t>
            </w:r>
            <w:r w:rsidRPr="00484C25">
              <w:rPr>
                <w:spacing w:val="-1"/>
                <w:sz w:val="28"/>
              </w:rPr>
              <w:t xml:space="preserve"> </w:t>
            </w:r>
            <w:r w:rsidRPr="00484C25">
              <w:rPr>
                <w:sz w:val="28"/>
              </w:rPr>
              <w:t>часу</w:t>
            </w:r>
            <w:r w:rsidRPr="00484C25">
              <w:rPr>
                <w:spacing w:val="-5"/>
                <w:sz w:val="28"/>
              </w:rPr>
              <w:t xml:space="preserve"> </w:t>
            </w:r>
            <w:r w:rsidRPr="00484C25">
              <w:rPr>
                <w:sz w:val="28"/>
              </w:rPr>
              <w:t>роботи</w:t>
            </w:r>
            <w:r w:rsidRPr="00484C25">
              <w:rPr>
                <w:spacing w:val="-2"/>
                <w:sz w:val="28"/>
              </w:rPr>
              <w:t xml:space="preserve"> </w:t>
            </w:r>
            <w:r w:rsidRPr="00484C25">
              <w:rPr>
                <w:sz w:val="28"/>
              </w:rPr>
              <w:t>устаткування,</w:t>
            </w:r>
            <w:r w:rsidRPr="00484C25">
              <w:rPr>
                <w:spacing w:val="-2"/>
                <w:sz w:val="28"/>
              </w:rPr>
              <w:t xml:space="preserve"> </w:t>
            </w:r>
            <w:r w:rsidRPr="00484C25">
              <w:rPr>
                <w:sz w:val="28"/>
              </w:rPr>
              <w:t>год.;</w:t>
            </w:r>
          </w:p>
          <w:p w:rsidR="00607C79" w:rsidRPr="00484C25" w:rsidRDefault="00607C79" w:rsidP="004478F0">
            <w:pPr>
              <w:pStyle w:val="TableParagraph"/>
              <w:spacing w:line="360" w:lineRule="auto"/>
              <w:ind w:left="564"/>
              <w:rPr>
                <w:sz w:val="28"/>
              </w:rPr>
            </w:pPr>
            <w:r w:rsidRPr="00484C25">
              <w:rPr>
                <w:rFonts w:ascii="Cambria Math" w:hAnsi="Cambria Math"/>
                <w:sz w:val="28"/>
              </w:rPr>
              <w:t>К</w:t>
            </w:r>
            <w:r w:rsidRPr="00484C25">
              <w:rPr>
                <w:rFonts w:ascii="Cambria Math" w:hAnsi="Cambria Math"/>
                <w:position w:val="-5"/>
                <w:sz w:val="20"/>
              </w:rPr>
              <w:t>в</w:t>
            </w:r>
            <w:r w:rsidRPr="00484C25">
              <w:rPr>
                <w:rFonts w:ascii="Cambria Math" w:hAnsi="Cambria Math"/>
                <w:spacing w:val="26"/>
                <w:position w:val="-5"/>
                <w:sz w:val="20"/>
              </w:rPr>
              <w:t xml:space="preserve"> </w:t>
            </w:r>
            <w:r w:rsidRPr="00484C25">
              <w:rPr>
                <w:rFonts w:ascii="Cambria Math" w:hAnsi="Cambria Math"/>
                <w:sz w:val="28"/>
              </w:rPr>
              <w:t>−</w:t>
            </w:r>
            <w:r w:rsidRPr="00484C25">
              <w:rPr>
                <w:rFonts w:ascii="Cambria Math" w:hAnsi="Cambria Math"/>
                <w:spacing w:val="4"/>
                <w:sz w:val="28"/>
              </w:rPr>
              <w:t xml:space="preserve"> </w:t>
            </w:r>
            <w:r w:rsidRPr="00484C25">
              <w:rPr>
                <w:sz w:val="28"/>
              </w:rPr>
              <w:t>коефіцієнт</w:t>
            </w:r>
            <w:r w:rsidRPr="00484C25">
              <w:rPr>
                <w:spacing w:val="-3"/>
                <w:sz w:val="28"/>
              </w:rPr>
              <w:t xml:space="preserve"> </w:t>
            </w:r>
            <w:r w:rsidRPr="00484C25">
              <w:rPr>
                <w:sz w:val="28"/>
              </w:rPr>
              <w:t>використання</w:t>
            </w:r>
            <w:r w:rsidRPr="00484C25">
              <w:rPr>
                <w:spacing w:val="-2"/>
                <w:sz w:val="28"/>
              </w:rPr>
              <w:t xml:space="preserve"> </w:t>
            </w:r>
            <w:r w:rsidRPr="00484C25">
              <w:rPr>
                <w:sz w:val="28"/>
              </w:rPr>
              <w:t>устаткування,</w:t>
            </w:r>
            <w:r w:rsidRPr="00484C25">
              <w:rPr>
                <w:spacing w:val="-2"/>
                <w:sz w:val="28"/>
              </w:rPr>
              <w:t xml:space="preserve"> </w:t>
            </w:r>
            <w:r w:rsidRPr="00484C25">
              <w:rPr>
                <w:sz w:val="28"/>
              </w:rPr>
              <w:t>0,7;</w:t>
            </w:r>
          </w:p>
          <w:p w:rsidR="00607C79" w:rsidRPr="00484C25" w:rsidRDefault="00607C79" w:rsidP="004478F0">
            <w:pPr>
              <w:pStyle w:val="TableParagraph"/>
              <w:spacing w:line="360" w:lineRule="auto"/>
              <w:ind w:left="564"/>
              <w:rPr>
                <w:sz w:val="28"/>
              </w:rPr>
            </w:pPr>
            <w:r w:rsidRPr="00484C25">
              <w:rPr>
                <w:rFonts w:ascii="Cambria Math" w:hAnsi="Cambria Math"/>
                <w:sz w:val="28"/>
              </w:rPr>
              <w:t>Т</w:t>
            </w:r>
            <w:r w:rsidRPr="00484C25">
              <w:rPr>
                <w:rFonts w:ascii="Cambria Math" w:hAnsi="Cambria Math"/>
                <w:position w:val="-5"/>
                <w:sz w:val="20"/>
              </w:rPr>
              <w:t>кі</w:t>
            </w:r>
            <w:r w:rsidRPr="00484C25">
              <w:rPr>
                <w:rFonts w:ascii="Cambria Math" w:hAnsi="Cambria Math"/>
                <w:spacing w:val="27"/>
                <w:position w:val="-5"/>
                <w:sz w:val="20"/>
              </w:rPr>
              <w:t xml:space="preserve"> </w:t>
            </w:r>
            <w:r w:rsidRPr="00484C25">
              <w:rPr>
                <w:rFonts w:ascii="Cambria Math" w:hAnsi="Cambria Math"/>
                <w:sz w:val="28"/>
              </w:rPr>
              <w:t>−</w:t>
            </w:r>
            <w:r w:rsidRPr="00484C25">
              <w:rPr>
                <w:sz w:val="28"/>
              </w:rPr>
              <w:t>норма</w:t>
            </w:r>
            <w:r w:rsidRPr="00484C25">
              <w:rPr>
                <w:spacing w:val="-2"/>
                <w:sz w:val="28"/>
              </w:rPr>
              <w:t xml:space="preserve"> </w:t>
            </w:r>
            <w:r w:rsidRPr="00484C25">
              <w:rPr>
                <w:sz w:val="28"/>
              </w:rPr>
              <w:t>часу</w:t>
            </w:r>
            <w:r w:rsidRPr="00484C25">
              <w:rPr>
                <w:spacing w:val="-6"/>
                <w:sz w:val="28"/>
              </w:rPr>
              <w:t xml:space="preserve"> </w:t>
            </w:r>
            <w:r w:rsidRPr="00484C25">
              <w:rPr>
                <w:sz w:val="28"/>
              </w:rPr>
              <w:t>на</w:t>
            </w:r>
            <w:r w:rsidRPr="00484C25">
              <w:rPr>
                <w:spacing w:val="-2"/>
                <w:sz w:val="28"/>
              </w:rPr>
              <w:t xml:space="preserve"> </w:t>
            </w:r>
            <w:r w:rsidRPr="00484C25">
              <w:rPr>
                <w:sz w:val="28"/>
              </w:rPr>
              <w:t>виконання</w:t>
            </w:r>
            <w:r w:rsidRPr="00484C25">
              <w:rPr>
                <w:spacing w:val="-3"/>
                <w:sz w:val="28"/>
              </w:rPr>
              <w:t xml:space="preserve"> </w:t>
            </w:r>
            <w:r w:rsidRPr="00484C25">
              <w:rPr>
                <w:sz w:val="28"/>
              </w:rPr>
              <w:t>операції,</w:t>
            </w:r>
            <w:r w:rsidRPr="00484C25">
              <w:rPr>
                <w:spacing w:val="-3"/>
                <w:sz w:val="28"/>
              </w:rPr>
              <w:t xml:space="preserve"> </w:t>
            </w:r>
            <w:r w:rsidRPr="00484C25">
              <w:rPr>
                <w:sz w:val="28"/>
              </w:rPr>
              <w:t>год.</w:t>
            </w:r>
          </w:p>
          <w:p w:rsidR="00607C79" w:rsidRPr="00484C25" w:rsidRDefault="00607C79" w:rsidP="004478F0">
            <w:pPr>
              <w:pStyle w:val="TableParagraph"/>
              <w:spacing w:line="360" w:lineRule="auto"/>
              <w:ind w:left="564"/>
              <w:rPr>
                <w:sz w:val="28"/>
              </w:rPr>
            </w:pPr>
            <w:r w:rsidRPr="00484C25">
              <w:rPr>
                <w:sz w:val="28"/>
              </w:rPr>
              <w:t>Балансову</w:t>
            </w:r>
            <w:r w:rsidRPr="00484C25">
              <w:rPr>
                <w:spacing w:val="-7"/>
                <w:sz w:val="28"/>
              </w:rPr>
              <w:t xml:space="preserve"> </w:t>
            </w:r>
            <w:r w:rsidRPr="00484C25">
              <w:rPr>
                <w:sz w:val="28"/>
              </w:rPr>
              <w:t>вартість</w:t>
            </w:r>
            <w:r w:rsidRPr="00484C25">
              <w:rPr>
                <w:spacing w:val="-3"/>
                <w:sz w:val="28"/>
              </w:rPr>
              <w:t xml:space="preserve"> </w:t>
            </w:r>
            <w:r w:rsidRPr="00484C25">
              <w:rPr>
                <w:sz w:val="28"/>
              </w:rPr>
              <w:t>устаткування</w:t>
            </w:r>
            <w:r w:rsidRPr="00484C25">
              <w:rPr>
                <w:spacing w:val="-1"/>
                <w:sz w:val="28"/>
              </w:rPr>
              <w:t xml:space="preserve"> </w:t>
            </w:r>
            <w:r w:rsidRPr="00484C25">
              <w:rPr>
                <w:rFonts w:ascii="Cambria Math" w:hAnsi="Cambria Math"/>
                <w:sz w:val="28"/>
              </w:rPr>
              <w:t>В</w:t>
            </w:r>
            <w:r w:rsidRPr="00484C25">
              <w:rPr>
                <w:rFonts w:ascii="Cambria Math" w:hAnsi="Cambria Math"/>
                <w:position w:val="-5"/>
                <w:sz w:val="20"/>
              </w:rPr>
              <w:t>б</w:t>
            </w:r>
            <w:r w:rsidRPr="00484C25">
              <w:rPr>
                <w:rFonts w:ascii="Cambria Math" w:hAnsi="Cambria Math"/>
                <w:spacing w:val="33"/>
                <w:position w:val="-5"/>
                <w:sz w:val="20"/>
              </w:rPr>
              <w:t xml:space="preserve"> </w:t>
            </w:r>
            <w:r w:rsidRPr="00484C25">
              <w:rPr>
                <w:sz w:val="28"/>
              </w:rPr>
              <w:t>визначають</w:t>
            </w:r>
            <w:r w:rsidRPr="00484C25">
              <w:rPr>
                <w:spacing w:val="-4"/>
                <w:sz w:val="28"/>
              </w:rPr>
              <w:t xml:space="preserve"> </w:t>
            </w:r>
            <w:r w:rsidRPr="00484C25">
              <w:rPr>
                <w:sz w:val="28"/>
              </w:rPr>
              <w:t>за</w:t>
            </w:r>
            <w:r w:rsidRPr="00484C25">
              <w:rPr>
                <w:spacing w:val="-2"/>
                <w:sz w:val="28"/>
              </w:rPr>
              <w:t xml:space="preserve"> </w:t>
            </w:r>
            <w:r w:rsidRPr="00484C25">
              <w:rPr>
                <w:sz w:val="28"/>
              </w:rPr>
              <w:t>формулою:</w:t>
            </w:r>
          </w:p>
          <w:p w:rsidR="00607C79" w:rsidRPr="00484C25" w:rsidRDefault="00607C79" w:rsidP="00DA0E42">
            <w:pPr>
              <w:pStyle w:val="TableParagraph"/>
              <w:spacing w:before="126"/>
              <w:ind w:left="868" w:right="769"/>
              <w:jc w:val="center"/>
              <w:rPr>
                <w:rFonts w:ascii="Cambria Math" w:hAnsi="Cambria Math"/>
                <w:sz w:val="20"/>
              </w:rPr>
            </w:pPr>
            <w:r w:rsidRPr="00484C25">
              <w:rPr>
                <w:rFonts w:ascii="Cambria Math" w:hAnsi="Cambria Math"/>
                <w:sz w:val="28"/>
              </w:rPr>
              <w:t>В</w:t>
            </w:r>
            <w:r w:rsidRPr="00484C25">
              <w:rPr>
                <w:rFonts w:ascii="Cambria Math" w:hAnsi="Cambria Math"/>
                <w:position w:val="-5"/>
                <w:sz w:val="20"/>
              </w:rPr>
              <w:t>б</w:t>
            </w:r>
            <w:r w:rsidRPr="00484C25">
              <w:rPr>
                <w:rFonts w:ascii="Cambria Math" w:hAnsi="Cambria Math"/>
                <w:spacing w:val="43"/>
                <w:position w:val="-5"/>
                <w:sz w:val="20"/>
              </w:rPr>
              <w:t xml:space="preserve"> </w:t>
            </w:r>
            <w:r w:rsidRPr="00484C25">
              <w:rPr>
                <w:rFonts w:ascii="Cambria Math" w:hAnsi="Cambria Math"/>
                <w:sz w:val="28"/>
              </w:rPr>
              <w:t>=</w:t>
            </w:r>
            <w:r w:rsidRPr="00484C25">
              <w:rPr>
                <w:rFonts w:ascii="Cambria Math" w:hAnsi="Cambria Math"/>
                <w:spacing w:val="13"/>
                <w:sz w:val="28"/>
              </w:rPr>
              <w:t xml:space="preserve"> </w:t>
            </w:r>
            <w:r w:rsidRPr="00484C25">
              <w:rPr>
                <w:rFonts w:ascii="Cambria Math" w:hAnsi="Cambria Math"/>
                <w:sz w:val="28"/>
              </w:rPr>
              <w:t>Ц</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3"/>
                <w:sz w:val="28"/>
              </w:rPr>
              <w:t xml:space="preserve"> </w:t>
            </w:r>
            <w:r w:rsidRPr="00484C25">
              <w:rPr>
                <w:rFonts w:ascii="Cambria Math" w:hAnsi="Cambria Math"/>
                <w:sz w:val="28"/>
              </w:rPr>
              <w:t>К</w:t>
            </w:r>
            <w:r w:rsidRPr="00484C25">
              <w:rPr>
                <w:rFonts w:ascii="Cambria Math" w:hAnsi="Cambria Math"/>
                <w:position w:val="-5"/>
                <w:sz w:val="20"/>
              </w:rPr>
              <w:t>тм</w:t>
            </w:r>
          </w:p>
          <w:p w:rsidR="00607C79" w:rsidRPr="00484C25" w:rsidRDefault="00607C79" w:rsidP="004478F0">
            <w:pPr>
              <w:pStyle w:val="TableParagraph"/>
              <w:spacing w:before="114"/>
              <w:ind w:left="564"/>
              <w:rPr>
                <w:sz w:val="28"/>
              </w:rPr>
            </w:pPr>
            <w:r w:rsidRPr="00484C25">
              <w:rPr>
                <w:sz w:val="28"/>
              </w:rPr>
              <w:t>де,</w:t>
            </w:r>
            <w:r w:rsidRPr="00484C25">
              <w:rPr>
                <w:spacing w:val="-3"/>
                <w:sz w:val="28"/>
              </w:rPr>
              <w:t xml:space="preserve"> </w:t>
            </w:r>
            <w:r w:rsidRPr="00484C25">
              <w:rPr>
                <w:sz w:val="28"/>
              </w:rPr>
              <w:t>Ц-</w:t>
            </w:r>
            <w:r w:rsidRPr="00484C25">
              <w:rPr>
                <w:spacing w:val="-2"/>
                <w:sz w:val="28"/>
              </w:rPr>
              <w:t xml:space="preserve"> </w:t>
            </w:r>
            <w:r w:rsidRPr="00484C25">
              <w:rPr>
                <w:sz w:val="28"/>
              </w:rPr>
              <w:t>ціна</w:t>
            </w:r>
            <w:r w:rsidRPr="00484C25">
              <w:rPr>
                <w:spacing w:val="-2"/>
                <w:sz w:val="28"/>
              </w:rPr>
              <w:t xml:space="preserve"> </w:t>
            </w:r>
            <w:r w:rsidRPr="00484C25">
              <w:rPr>
                <w:sz w:val="28"/>
              </w:rPr>
              <w:t>устаткування,</w:t>
            </w:r>
            <w:r w:rsidRPr="00484C25">
              <w:rPr>
                <w:spacing w:val="-1"/>
                <w:sz w:val="28"/>
              </w:rPr>
              <w:t xml:space="preserve"> </w:t>
            </w:r>
            <w:r w:rsidRPr="00484C25">
              <w:rPr>
                <w:sz w:val="28"/>
              </w:rPr>
              <w:t>грн.;</w:t>
            </w:r>
          </w:p>
          <w:p w:rsidR="00607C79" w:rsidRPr="00484C25" w:rsidRDefault="00607C79" w:rsidP="004478F0">
            <w:pPr>
              <w:pStyle w:val="TableParagraph"/>
              <w:spacing w:before="161" w:line="362" w:lineRule="auto"/>
              <w:ind w:left="564" w:right="561"/>
              <w:jc w:val="both"/>
              <w:rPr>
                <w:sz w:val="28"/>
              </w:rPr>
            </w:pPr>
            <w:r w:rsidRPr="00484C25">
              <w:rPr>
                <w:sz w:val="28"/>
              </w:rPr>
              <w:t>Стіл</w:t>
            </w:r>
            <w:r w:rsidRPr="00484C25">
              <w:rPr>
                <w:spacing w:val="1"/>
                <w:sz w:val="28"/>
              </w:rPr>
              <w:t xml:space="preserve"> </w:t>
            </w:r>
            <w:r w:rsidRPr="00484C25">
              <w:rPr>
                <w:sz w:val="28"/>
              </w:rPr>
              <w:t>зварника – 38260,00 грн.; [19]</w:t>
            </w:r>
            <w:r w:rsidRPr="00484C25">
              <w:rPr>
                <w:spacing w:val="1"/>
                <w:sz w:val="28"/>
              </w:rPr>
              <w:t xml:space="preserve"> </w:t>
            </w:r>
            <w:r w:rsidR="004478F0" w:rsidRPr="00484C25">
              <w:rPr>
                <w:sz w:val="28"/>
              </w:rPr>
              <w:t>Напівавтомат</w:t>
            </w:r>
            <w:r w:rsidR="004478F0" w:rsidRPr="00484C25">
              <w:rPr>
                <w:spacing w:val="-6"/>
                <w:sz w:val="28"/>
              </w:rPr>
              <w:t xml:space="preserve"> для </w:t>
            </w:r>
            <w:r w:rsidRPr="00484C25">
              <w:rPr>
                <w:sz w:val="28"/>
              </w:rPr>
              <w:t>зварювання</w:t>
            </w:r>
            <w:r w:rsidRPr="00484C25">
              <w:rPr>
                <w:spacing w:val="-3"/>
                <w:sz w:val="28"/>
              </w:rPr>
              <w:t xml:space="preserve"> </w:t>
            </w:r>
            <w:r w:rsidRPr="00484C25">
              <w:rPr>
                <w:sz w:val="28"/>
              </w:rPr>
              <w:t>–</w:t>
            </w:r>
            <w:r w:rsidRPr="00484C25">
              <w:rPr>
                <w:spacing w:val="-2"/>
                <w:sz w:val="28"/>
              </w:rPr>
              <w:t xml:space="preserve"> </w:t>
            </w:r>
            <w:r w:rsidRPr="00484C25">
              <w:rPr>
                <w:sz w:val="28"/>
              </w:rPr>
              <w:t>44600 грн.;</w:t>
            </w: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pPr>
      <w:r w:rsidRPr="00484C25">
        <w:rPr>
          <w:lang w:eastAsia="ru-RU"/>
        </w:rPr>
        <mc:AlternateContent>
          <mc:Choice Requires="wps">
            <w:drawing>
              <wp:anchor distT="0" distB="0" distL="114300" distR="114300" simplePos="0" relativeHeight="251669504" behindDoc="1" locked="0" layoutInCell="1" allowOverlap="1">
                <wp:simplePos x="0" y="0"/>
                <wp:positionH relativeFrom="page">
                  <wp:posOffset>3778885</wp:posOffset>
                </wp:positionH>
                <wp:positionV relativeFrom="page">
                  <wp:posOffset>6337935</wp:posOffset>
                </wp:positionV>
                <wp:extent cx="948055" cy="12065"/>
                <wp:effectExtent l="0" t="3810" r="0" b="3175"/>
                <wp:wrapNone/>
                <wp:docPr id="52" name="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805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EACEE4" id="Прямоугольник 52" o:spid="_x0000_s1026" style="position:absolute;margin-left:297.55pt;margin-top:499.05pt;width:74.65pt;height:.9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y82nAIAAAwFAAAOAAAAZHJzL2Uyb0RvYy54bWysVM2O0zAQviPxDpbv3fwo6TZR09VulyKk&#10;BVZaeADXcRqLxA6223RBSEhckXgEHoIL4mefIX0jxk5bWrisED24nsx4/M0333h8tq4rtGJKcyky&#10;HJz4GDFBZc7FIsMvX8wGI4y0ISInlRQsw7dM47PJwwfjtklZKEtZ5UwhSCJ02jYZLo1pUs/TtGQ1&#10;0SeyYQKchVQ1MWCqhZcr0kL2uvJC3x96rVR5oyRlWsPXy96JJy5/UTBqnheFZgZVGQZsxq3KrXO7&#10;epMxSReKNCWnWxjkH1DUhAu4dJ/qkhiClor/larmVEktC3NCZe3JouCUuRqgmsD/o5qbkjTM1QLk&#10;6GZPk/5/aemz1bVCPM9wHGIkSA096j5v3m8+dT+6u82H7kt3133ffOx+dl+7bwiCgLG20SkcvGmu&#10;la1ZN1eSvtJIyGlJxIKdKyXbkpEccAY23js6YA0NR9G8fSpzuI8sjXTkrQtV24RAC1q7Ht3ue8TW&#10;BlH4mEQjP44xouAKQn8YuwtIujvbKG0eM1kju8mwAgW43GR1pY3FQtJdiMMuK57PeFU5Qy3m00qh&#10;FbFqcb9tdn0YVgkbLKQ91mfsvwBEuMP6LFjX/bdJEEb+RZgMZsPR6SCaRfEgOfVHAz9ILpKhHyXR&#10;5eydBRhEacnznIkrLthOiUF0v05vZ6LXkNMiaoGqOIxd7Ufo9f2KrLmBwax4neHRngmS2rY+EjmU&#10;TVJDeNXvvWP4jmXgYPfvWHEisH3v9TOX+S1oQEloEgwmPCGwKaV6g1EL45hh/XpJFMOoeiJAR0kQ&#10;RXZ+nRHFpyEY6tAzP/QQQSFVhg1G/XZq+plfNoovSrgpcMQIeQ7aK7gThtVlj2qrWBg5V8H2ebAz&#10;fWi7qN+P2OQXAAAA//8DAFBLAwQUAAYACAAAACEAk2DiVeAAAAAMAQAADwAAAGRycy9kb3ducmV2&#10;LnhtbEyPwU7DMAyG70i8Q2QkbizZ1EJbmk4MiSMSGxzYLW1MW61xSpNthafHnMAnW/70+3O5nt0g&#10;TjiF3pOG5UKBQGq87anV8Pb6dJOBCNGQNYMn1PCFAdbV5UVpCuvPtMXTLraCQygURkMX41hIGZoO&#10;nQkLPyLx7sNPzkQep1bayZw53A1ypdStdKYnvtCZER87bA67o9OwybPN50tCz9/beo/79/qQrial&#10;9fXV/HAPIuIc/2D41Wd1qNip9keyQQwa0jxdMqohzzNumLhLkgREzajiAlmV8v8T1Q8AAAD//wMA&#10;UEsBAi0AFAAGAAgAAAAhALaDOJL+AAAA4QEAABMAAAAAAAAAAAAAAAAAAAAAAFtDb250ZW50X1R5&#10;cGVzXS54bWxQSwECLQAUAAYACAAAACEAOP0h/9YAAACUAQAACwAAAAAAAAAAAAAAAAAvAQAAX3Jl&#10;bHMvLnJlbHNQSwECLQAUAAYACAAAACEAehsvNpwCAAAMBQAADgAAAAAAAAAAAAAAAAAuAgAAZHJz&#10;L2Uyb0RvYy54bWxQSwECLQAUAAYACAAAACEAk2DiVeAAAAAMAQAADwAAAAAAAAAAAAAAAAD2BAAA&#10;ZHJzL2Rvd25yZXYueG1sUEsFBgAAAAAEAAQA8wAAAAMGAAAAAA==&#10;" fillcolor="black" stroked="f">
                <w10:wrap anchorx="page" anchory="page"/>
              </v:rect>
            </w:pict>
          </mc:Fallback>
        </mc:AlternateContent>
      </w:r>
    </w:p>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607C79" w:rsidRPr="00484C25" w:rsidRDefault="00607C79" w:rsidP="00DA0E42">
            <w:pPr>
              <w:pStyle w:val="TableParagraph"/>
              <w:spacing w:before="9"/>
              <w:rPr>
                <w:sz w:val="42"/>
              </w:rPr>
            </w:pPr>
          </w:p>
          <w:p w:rsidR="002243C6" w:rsidRPr="00484C25" w:rsidRDefault="00607C79" w:rsidP="004478F0">
            <w:pPr>
              <w:pStyle w:val="TableParagraph"/>
              <w:spacing w:line="360" w:lineRule="auto"/>
              <w:ind w:left="564" w:right="4453"/>
              <w:rPr>
                <w:spacing w:val="1"/>
                <w:sz w:val="28"/>
              </w:rPr>
            </w:pPr>
            <w:r w:rsidRPr="00484C25">
              <w:rPr>
                <w:sz w:val="28"/>
              </w:rPr>
              <w:t>Двостоякивий кантувач – 450000 грн</w:t>
            </w:r>
            <w:r w:rsidR="002243C6" w:rsidRPr="00484C25">
              <w:rPr>
                <w:spacing w:val="1"/>
                <w:sz w:val="28"/>
              </w:rPr>
              <w:t>.</w:t>
            </w:r>
          </w:p>
          <w:p w:rsidR="00607C79" w:rsidRPr="00484C25" w:rsidRDefault="00607C79" w:rsidP="004478F0">
            <w:pPr>
              <w:pStyle w:val="TableParagraph"/>
              <w:spacing w:line="360" w:lineRule="auto"/>
              <w:ind w:left="564" w:right="561"/>
              <w:rPr>
                <w:sz w:val="28"/>
              </w:rPr>
            </w:pPr>
            <w:r w:rsidRPr="00484C25">
              <w:rPr>
                <w:sz w:val="28"/>
              </w:rPr>
              <w:t>Консольно-поворотний кран – 50000 грн. ;</w:t>
            </w:r>
            <w:r w:rsidRPr="00484C25">
              <w:rPr>
                <w:spacing w:val="-67"/>
                <w:sz w:val="28"/>
              </w:rPr>
              <w:t xml:space="preserve"> </w:t>
            </w:r>
            <w:r w:rsidRPr="00484C25">
              <w:rPr>
                <w:sz w:val="28"/>
              </w:rPr>
              <w:t>Магнітна</w:t>
            </w:r>
            <w:r w:rsidRPr="00484C25">
              <w:rPr>
                <w:spacing w:val="-1"/>
                <w:sz w:val="28"/>
              </w:rPr>
              <w:t xml:space="preserve"> </w:t>
            </w:r>
            <w:r w:rsidR="0094455D" w:rsidRPr="00484C25">
              <w:rPr>
                <w:sz w:val="28"/>
              </w:rPr>
              <w:t>струб</w:t>
            </w:r>
            <w:r w:rsidRPr="00484C25">
              <w:rPr>
                <w:sz w:val="28"/>
              </w:rPr>
              <w:t>цина</w:t>
            </w:r>
            <w:r w:rsidRPr="00484C25">
              <w:rPr>
                <w:spacing w:val="-2"/>
                <w:sz w:val="28"/>
              </w:rPr>
              <w:t xml:space="preserve"> </w:t>
            </w:r>
            <w:r w:rsidRPr="00484C25">
              <w:rPr>
                <w:sz w:val="28"/>
              </w:rPr>
              <w:t>216 грн</w:t>
            </w:r>
            <w:r w:rsidR="002243C6" w:rsidRPr="00484C25">
              <w:rPr>
                <w:sz w:val="28"/>
              </w:rPr>
              <w:t>.</w:t>
            </w:r>
          </w:p>
          <w:p w:rsidR="00607C79" w:rsidRPr="00484C25" w:rsidRDefault="00607C79" w:rsidP="004478F0">
            <w:pPr>
              <w:pStyle w:val="TableParagraph"/>
              <w:spacing w:before="1"/>
              <w:ind w:left="564"/>
              <w:rPr>
                <w:sz w:val="28"/>
              </w:rPr>
            </w:pPr>
            <w:r w:rsidRPr="00484C25">
              <w:rPr>
                <w:sz w:val="28"/>
              </w:rPr>
              <w:t>Кутова</w:t>
            </w:r>
            <w:r w:rsidRPr="00484C25">
              <w:rPr>
                <w:spacing w:val="-4"/>
                <w:sz w:val="28"/>
              </w:rPr>
              <w:t xml:space="preserve"> </w:t>
            </w:r>
            <w:r w:rsidR="0094455D" w:rsidRPr="00484C25">
              <w:rPr>
                <w:sz w:val="28"/>
              </w:rPr>
              <w:t>струб</w:t>
            </w:r>
            <w:r w:rsidRPr="00484C25">
              <w:rPr>
                <w:sz w:val="28"/>
              </w:rPr>
              <w:t>цина</w:t>
            </w:r>
            <w:r w:rsidRPr="00484C25">
              <w:rPr>
                <w:spacing w:val="-5"/>
                <w:sz w:val="28"/>
              </w:rPr>
              <w:t xml:space="preserve"> </w:t>
            </w:r>
            <w:r w:rsidRPr="00484C25">
              <w:rPr>
                <w:sz w:val="28"/>
              </w:rPr>
              <w:t>2180</w:t>
            </w:r>
            <w:r w:rsidR="002243C6" w:rsidRPr="00484C25">
              <w:rPr>
                <w:sz w:val="28"/>
              </w:rPr>
              <w:t>.</w:t>
            </w:r>
          </w:p>
          <w:p w:rsidR="00607C79" w:rsidRPr="00484C25" w:rsidRDefault="00607C79" w:rsidP="004478F0">
            <w:pPr>
              <w:pStyle w:val="TableParagraph"/>
              <w:spacing w:before="161"/>
              <w:ind w:left="564"/>
              <w:rPr>
                <w:sz w:val="28"/>
              </w:rPr>
            </w:pPr>
            <w:r w:rsidRPr="00484C25">
              <w:rPr>
                <w:sz w:val="28"/>
              </w:rPr>
              <w:t>Робот</w:t>
            </w:r>
            <w:r w:rsidRPr="00484C25">
              <w:rPr>
                <w:spacing w:val="-7"/>
                <w:sz w:val="28"/>
              </w:rPr>
              <w:t xml:space="preserve"> </w:t>
            </w:r>
            <w:r w:rsidRPr="00484C25">
              <w:rPr>
                <w:sz w:val="28"/>
              </w:rPr>
              <w:t>для</w:t>
            </w:r>
            <w:r w:rsidRPr="00484C25">
              <w:rPr>
                <w:spacing w:val="-3"/>
                <w:sz w:val="28"/>
              </w:rPr>
              <w:t xml:space="preserve"> </w:t>
            </w:r>
            <w:r w:rsidRPr="00484C25">
              <w:rPr>
                <w:sz w:val="28"/>
              </w:rPr>
              <w:t>виконання</w:t>
            </w:r>
            <w:r w:rsidRPr="00484C25">
              <w:rPr>
                <w:spacing w:val="-2"/>
                <w:sz w:val="28"/>
              </w:rPr>
              <w:t xml:space="preserve"> </w:t>
            </w:r>
            <w:r w:rsidRPr="00484C25">
              <w:rPr>
                <w:sz w:val="28"/>
              </w:rPr>
              <w:t>зварювання</w:t>
            </w:r>
            <w:r w:rsidRPr="00484C25">
              <w:rPr>
                <w:spacing w:val="-6"/>
                <w:sz w:val="28"/>
              </w:rPr>
              <w:t xml:space="preserve"> </w:t>
            </w:r>
            <w:r w:rsidRPr="00484C25">
              <w:rPr>
                <w:sz w:val="28"/>
              </w:rPr>
              <w:t>560000</w:t>
            </w:r>
            <w:r w:rsidR="002243C6" w:rsidRPr="00484C25">
              <w:rPr>
                <w:sz w:val="28"/>
              </w:rPr>
              <w:t>.</w:t>
            </w:r>
          </w:p>
          <w:p w:rsidR="00607C79" w:rsidRPr="00484C25" w:rsidRDefault="00607C79" w:rsidP="004478F0">
            <w:pPr>
              <w:pStyle w:val="TableParagraph"/>
              <w:spacing w:before="163" w:line="331" w:lineRule="auto"/>
              <w:ind w:left="564" w:right="561"/>
              <w:jc w:val="both"/>
              <w:rPr>
                <w:sz w:val="28"/>
              </w:rPr>
            </w:pPr>
            <w:r w:rsidRPr="00484C25">
              <w:rPr>
                <w:rFonts w:ascii="Cambria Math" w:hAnsi="Cambria Math"/>
                <w:sz w:val="28"/>
              </w:rPr>
              <w:t>К</w:t>
            </w:r>
            <w:r w:rsidRPr="00484C25">
              <w:rPr>
                <w:rFonts w:ascii="Cambria Math" w:hAnsi="Cambria Math"/>
                <w:position w:val="-5"/>
                <w:sz w:val="20"/>
              </w:rPr>
              <w:t>тм</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sz w:val="28"/>
              </w:rPr>
              <w:t>коефіцієнт,</w:t>
            </w:r>
            <w:r w:rsidRPr="00484C25">
              <w:rPr>
                <w:spacing w:val="-4"/>
                <w:sz w:val="28"/>
              </w:rPr>
              <w:t xml:space="preserve"> </w:t>
            </w:r>
            <w:r w:rsidRPr="00484C25">
              <w:rPr>
                <w:sz w:val="28"/>
              </w:rPr>
              <w:t>який</w:t>
            </w:r>
            <w:r w:rsidRPr="00484C25">
              <w:rPr>
                <w:spacing w:val="-3"/>
                <w:sz w:val="28"/>
              </w:rPr>
              <w:t xml:space="preserve"> </w:t>
            </w:r>
            <w:r w:rsidRPr="00484C25">
              <w:rPr>
                <w:sz w:val="28"/>
              </w:rPr>
              <w:t>враховує</w:t>
            </w:r>
            <w:r w:rsidRPr="00484C25">
              <w:rPr>
                <w:spacing w:val="-4"/>
                <w:sz w:val="28"/>
              </w:rPr>
              <w:t xml:space="preserve"> </w:t>
            </w:r>
            <w:r w:rsidRPr="00484C25">
              <w:rPr>
                <w:sz w:val="28"/>
              </w:rPr>
              <w:t>транспортно-монтажні</w:t>
            </w:r>
            <w:r w:rsidRPr="00484C25">
              <w:rPr>
                <w:spacing w:val="-2"/>
                <w:sz w:val="28"/>
              </w:rPr>
              <w:t xml:space="preserve"> </w:t>
            </w:r>
            <w:r w:rsidRPr="00484C25">
              <w:rPr>
                <w:sz w:val="28"/>
              </w:rPr>
              <w:t>витрати,</w:t>
            </w:r>
            <w:r w:rsidRPr="00484C25">
              <w:rPr>
                <w:spacing w:val="-7"/>
                <w:sz w:val="28"/>
              </w:rPr>
              <w:t xml:space="preserve"> </w:t>
            </w:r>
            <w:r w:rsidRPr="00484C25">
              <w:rPr>
                <w:sz w:val="28"/>
              </w:rPr>
              <w:t>1,15.;</w:t>
            </w:r>
            <w:r w:rsidRPr="00484C25">
              <w:rPr>
                <w:spacing w:val="-67"/>
                <w:sz w:val="28"/>
              </w:rPr>
              <w:t xml:space="preserve"> </w:t>
            </w:r>
            <w:r w:rsidRPr="00484C25">
              <w:rPr>
                <w:sz w:val="28"/>
              </w:rPr>
              <w:t>Значення</w:t>
            </w:r>
            <w:r w:rsidRPr="00484C25">
              <w:rPr>
                <w:spacing w:val="-3"/>
                <w:sz w:val="28"/>
              </w:rPr>
              <w:t xml:space="preserve"> </w:t>
            </w:r>
            <w:r w:rsidRPr="00484C25">
              <w:rPr>
                <w:rFonts w:ascii="Cambria Math" w:hAnsi="Cambria Math"/>
                <w:sz w:val="28"/>
              </w:rPr>
              <w:t>Ф</w:t>
            </w:r>
            <w:r w:rsidRPr="00484C25">
              <w:rPr>
                <w:rFonts w:ascii="Cambria Math" w:hAnsi="Cambria Math"/>
                <w:position w:val="-5"/>
                <w:sz w:val="20"/>
              </w:rPr>
              <w:t>д</w:t>
            </w:r>
            <w:r w:rsidRPr="00484C25">
              <w:rPr>
                <w:rFonts w:ascii="Cambria Math" w:hAnsi="Cambria Math"/>
                <w:spacing w:val="36"/>
                <w:position w:val="-5"/>
                <w:sz w:val="20"/>
              </w:rPr>
              <w:t xml:space="preserve"> </w:t>
            </w:r>
            <w:r w:rsidRPr="00484C25">
              <w:rPr>
                <w:sz w:val="28"/>
              </w:rPr>
              <w:t>визначають</w:t>
            </w:r>
            <w:r w:rsidRPr="00484C25">
              <w:rPr>
                <w:spacing w:val="-1"/>
                <w:sz w:val="28"/>
              </w:rPr>
              <w:t xml:space="preserve"> </w:t>
            </w:r>
            <w:r w:rsidRPr="00484C25">
              <w:rPr>
                <w:sz w:val="28"/>
              </w:rPr>
              <w:t>за формулою:</w:t>
            </w:r>
          </w:p>
          <w:p w:rsidR="00607C79" w:rsidRPr="00484C25" w:rsidRDefault="00607C79" w:rsidP="00DA0E42">
            <w:pPr>
              <w:pStyle w:val="TableParagraph"/>
              <w:spacing w:before="22"/>
              <w:ind w:left="868" w:right="768"/>
              <w:jc w:val="center"/>
              <w:rPr>
                <w:rFonts w:ascii="Cambria Math" w:hAnsi="Cambria Math"/>
                <w:sz w:val="20"/>
              </w:rPr>
            </w:pPr>
            <w:r w:rsidRPr="00484C25">
              <w:rPr>
                <w:rFonts w:ascii="Cambria Math" w:hAnsi="Cambria Math"/>
                <w:sz w:val="28"/>
              </w:rPr>
              <w:t>Ф</w:t>
            </w:r>
            <w:r w:rsidRPr="00484C25">
              <w:rPr>
                <w:rFonts w:ascii="Cambria Math" w:hAnsi="Cambria Math"/>
                <w:position w:val="-5"/>
                <w:sz w:val="20"/>
              </w:rPr>
              <w:t>д</w:t>
            </w:r>
            <w:r w:rsidRPr="00484C25">
              <w:rPr>
                <w:rFonts w:ascii="Cambria Math" w:hAnsi="Cambria Math"/>
                <w:spacing w:val="2"/>
                <w:position w:val="-5"/>
                <w:sz w:val="20"/>
              </w:rPr>
              <w:t xml:space="preserve"> </w:t>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Д</w:t>
            </w:r>
            <w:r w:rsidRPr="00484C25">
              <w:rPr>
                <w:rFonts w:ascii="Cambria Math" w:hAnsi="Cambria Math"/>
                <w:position w:val="-5"/>
                <w:sz w:val="20"/>
              </w:rPr>
              <w:t>р</w:t>
            </w:r>
            <w:r w:rsidRPr="00484C25">
              <w:rPr>
                <w:rFonts w:ascii="Cambria Math" w:hAnsi="Cambria Math"/>
                <w:spacing w:val="26"/>
                <w:position w:val="-5"/>
                <w:sz w:val="20"/>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р</w:t>
            </w:r>
            <w:r w:rsidRPr="00484C25">
              <w:rPr>
                <w:rFonts w:ascii="Cambria Math" w:hAnsi="Cambria Math"/>
                <w:position w:val="-5"/>
                <w:sz w:val="20"/>
              </w:rPr>
              <w:t>зм</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Т</w:t>
            </w:r>
            <w:r w:rsidRPr="00484C25">
              <w:rPr>
                <w:rFonts w:ascii="Cambria Math" w:hAnsi="Cambria Math"/>
                <w:position w:val="-5"/>
                <w:sz w:val="20"/>
              </w:rPr>
              <w:t>зм</w:t>
            </w:r>
            <w:r w:rsidRPr="00484C25">
              <w:rPr>
                <w:rFonts w:ascii="Cambria Math" w:hAnsi="Cambria Math"/>
                <w:spacing w:val="32"/>
                <w:position w:val="-5"/>
                <w:sz w:val="20"/>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К</w:t>
            </w:r>
            <w:r w:rsidRPr="00484C25">
              <w:rPr>
                <w:rFonts w:ascii="Cambria Math" w:hAnsi="Cambria Math"/>
                <w:position w:val="-5"/>
                <w:sz w:val="20"/>
              </w:rPr>
              <w:t>р</w:t>
            </w:r>
          </w:p>
          <w:p w:rsidR="00607C79" w:rsidRPr="00484C25" w:rsidRDefault="00607C79" w:rsidP="004478F0">
            <w:pPr>
              <w:pStyle w:val="TableParagraph"/>
              <w:spacing w:before="160" w:line="343" w:lineRule="auto"/>
              <w:ind w:left="564" w:right="4984"/>
              <w:rPr>
                <w:sz w:val="28"/>
              </w:rPr>
            </w:pPr>
            <w:r w:rsidRPr="00484C25">
              <w:rPr>
                <w:sz w:val="28"/>
              </w:rPr>
              <w:t>де,</w:t>
            </w:r>
            <w:r w:rsidRPr="00484C25">
              <w:rPr>
                <w:spacing w:val="-5"/>
                <w:sz w:val="28"/>
              </w:rPr>
              <w:t xml:space="preserve"> </w:t>
            </w:r>
            <w:r w:rsidRPr="00484C25">
              <w:rPr>
                <w:rFonts w:ascii="Cambria Math" w:hAnsi="Cambria Math"/>
                <w:sz w:val="28"/>
              </w:rPr>
              <w:t>Д</w:t>
            </w:r>
            <w:r w:rsidRPr="00484C25">
              <w:rPr>
                <w:rFonts w:ascii="Cambria Math" w:hAnsi="Cambria Math"/>
                <w:position w:val="-5"/>
                <w:sz w:val="20"/>
              </w:rPr>
              <w:t>р</w:t>
            </w:r>
            <w:r w:rsidRPr="00484C25">
              <w:rPr>
                <w:rFonts w:ascii="Cambria Math" w:hAnsi="Cambria Math"/>
                <w:spacing w:val="28"/>
                <w:position w:val="-5"/>
                <w:sz w:val="20"/>
              </w:rPr>
              <w:t xml:space="preserve"> </w:t>
            </w:r>
            <w:r w:rsidRPr="00484C25">
              <w:rPr>
                <w:rFonts w:ascii="Cambria Math" w:hAnsi="Cambria Math"/>
                <w:sz w:val="28"/>
              </w:rPr>
              <w:t>−</w:t>
            </w:r>
            <w:r w:rsidRPr="00484C25">
              <w:rPr>
                <w:rFonts w:ascii="Cambria Math" w:hAnsi="Cambria Math"/>
                <w:spacing w:val="9"/>
                <w:sz w:val="28"/>
              </w:rPr>
              <w:t xml:space="preserve"> </w:t>
            </w:r>
            <w:r w:rsidRPr="00484C25">
              <w:rPr>
                <w:sz w:val="28"/>
              </w:rPr>
              <w:t>кількість</w:t>
            </w:r>
            <w:r w:rsidRPr="00484C25">
              <w:rPr>
                <w:spacing w:val="-2"/>
                <w:sz w:val="28"/>
              </w:rPr>
              <w:t xml:space="preserve"> </w:t>
            </w:r>
            <w:r w:rsidRPr="00484C25">
              <w:rPr>
                <w:sz w:val="28"/>
              </w:rPr>
              <w:t>робочих</w:t>
            </w:r>
            <w:r w:rsidRPr="00484C25">
              <w:rPr>
                <w:spacing w:val="-3"/>
                <w:sz w:val="28"/>
              </w:rPr>
              <w:t xml:space="preserve"> </w:t>
            </w:r>
            <w:r w:rsidRPr="00484C25">
              <w:rPr>
                <w:sz w:val="28"/>
              </w:rPr>
              <w:t>днів</w:t>
            </w:r>
            <w:r w:rsidRPr="00484C25">
              <w:rPr>
                <w:spacing w:val="-2"/>
                <w:sz w:val="28"/>
              </w:rPr>
              <w:t xml:space="preserve"> </w:t>
            </w:r>
            <w:r w:rsidRPr="00484C25">
              <w:rPr>
                <w:sz w:val="28"/>
              </w:rPr>
              <w:t>за</w:t>
            </w:r>
            <w:r w:rsidRPr="00484C25">
              <w:rPr>
                <w:spacing w:val="-1"/>
                <w:sz w:val="28"/>
              </w:rPr>
              <w:t xml:space="preserve"> </w:t>
            </w:r>
            <w:r w:rsidRPr="00484C25">
              <w:rPr>
                <w:sz w:val="28"/>
              </w:rPr>
              <w:t>рік;</w:t>
            </w:r>
            <w:r w:rsidRPr="00484C25">
              <w:rPr>
                <w:spacing w:val="-67"/>
                <w:sz w:val="28"/>
              </w:rPr>
              <w:t xml:space="preserve"> </w:t>
            </w:r>
            <w:r w:rsidRPr="00484C25">
              <w:rPr>
                <w:rFonts w:ascii="Cambria Math" w:hAnsi="Cambria Math"/>
                <w:sz w:val="28"/>
              </w:rPr>
              <w:t>р</w:t>
            </w:r>
            <w:r w:rsidRPr="00484C25">
              <w:rPr>
                <w:rFonts w:ascii="Cambria Math" w:hAnsi="Cambria Math"/>
                <w:position w:val="-5"/>
                <w:sz w:val="20"/>
              </w:rPr>
              <w:t>зм</w:t>
            </w:r>
            <w:r w:rsidRPr="00484C25">
              <w:rPr>
                <w:rFonts w:ascii="Cambria Math" w:hAnsi="Cambria Math"/>
                <w:spacing w:val="1"/>
                <w:position w:val="-5"/>
                <w:sz w:val="20"/>
              </w:rPr>
              <w:t xml:space="preserve"> </w:t>
            </w:r>
            <w:r w:rsidRPr="00484C25">
              <w:rPr>
                <w:rFonts w:ascii="Cambria Math" w:hAnsi="Cambria Math"/>
                <w:sz w:val="28"/>
              </w:rPr>
              <w:t xml:space="preserve">− </w:t>
            </w:r>
            <w:r w:rsidRPr="00484C25">
              <w:rPr>
                <w:sz w:val="28"/>
              </w:rPr>
              <w:t>кількість робочих змін за день;</w:t>
            </w:r>
            <w:r w:rsidRPr="00484C25">
              <w:rPr>
                <w:spacing w:val="1"/>
                <w:sz w:val="28"/>
              </w:rPr>
              <w:t xml:space="preserve"> </w:t>
            </w:r>
            <w:r w:rsidRPr="00484C25">
              <w:rPr>
                <w:rFonts w:ascii="Cambria Math" w:hAnsi="Cambria Math"/>
                <w:sz w:val="28"/>
              </w:rPr>
              <w:t>Т</w:t>
            </w:r>
            <w:r w:rsidRPr="00484C25">
              <w:rPr>
                <w:rFonts w:ascii="Cambria Math" w:hAnsi="Cambria Math"/>
                <w:position w:val="-5"/>
                <w:sz w:val="20"/>
              </w:rPr>
              <w:t>зм</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5"/>
                <w:sz w:val="28"/>
              </w:rPr>
              <w:t xml:space="preserve"> </w:t>
            </w:r>
            <w:r w:rsidRPr="00484C25">
              <w:rPr>
                <w:sz w:val="28"/>
              </w:rPr>
              <w:t>тривалість</w:t>
            </w:r>
            <w:r w:rsidRPr="00484C25">
              <w:rPr>
                <w:spacing w:val="-1"/>
                <w:sz w:val="28"/>
              </w:rPr>
              <w:t xml:space="preserve"> </w:t>
            </w:r>
            <w:r w:rsidRPr="00484C25">
              <w:rPr>
                <w:sz w:val="28"/>
              </w:rPr>
              <w:t>зміни,</w:t>
            </w:r>
            <w:r w:rsidRPr="00484C25">
              <w:rPr>
                <w:spacing w:val="-2"/>
                <w:sz w:val="28"/>
              </w:rPr>
              <w:t xml:space="preserve"> </w:t>
            </w:r>
            <w:r w:rsidRPr="00484C25">
              <w:rPr>
                <w:sz w:val="28"/>
              </w:rPr>
              <w:t>год.;</w:t>
            </w:r>
          </w:p>
          <w:p w:rsidR="00607C79" w:rsidRPr="00484C25" w:rsidRDefault="00607C79" w:rsidP="004478F0">
            <w:pPr>
              <w:pStyle w:val="TableParagraph"/>
              <w:spacing w:line="351" w:lineRule="exact"/>
              <w:ind w:left="564"/>
              <w:rPr>
                <w:sz w:val="28"/>
              </w:rPr>
            </w:pPr>
            <w:r w:rsidRPr="00484C25">
              <w:rPr>
                <w:rFonts w:ascii="Cambria Math" w:hAnsi="Cambria Math"/>
                <w:sz w:val="28"/>
              </w:rPr>
              <w:t>К</w:t>
            </w:r>
            <w:r w:rsidRPr="00484C25">
              <w:rPr>
                <w:rFonts w:ascii="Cambria Math" w:hAnsi="Cambria Math"/>
                <w:position w:val="-5"/>
                <w:sz w:val="20"/>
              </w:rPr>
              <w:t>р</w:t>
            </w:r>
            <w:r w:rsidRPr="00484C25">
              <w:rPr>
                <w:rFonts w:ascii="Cambria Math" w:hAnsi="Cambria Math"/>
                <w:spacing w:val="26"/>
                <w:position w:val="-5"/>
                <w:sz w:val="20"/>
              </w:rPr>
              <w:t xml:space="preserve"> </w:t>
            </w:r>
            <w:r w:rsidRPr="00484C25">
              <w:rPr>
                <w:rFonts w:ascii="Cambria Math" w:hAnsi="Cambria Math"/>
                <w:sz w:val="28"/>
              </w:rPr>
              <w:t>−</w:t>
            </w:r>
            <w:r w:rsidRPr="00484C25">
              <w:rPr>
                <w:rFonts w:ascii="Cambria Math" w:hAnsi="Cambria Math"/>
                <w:spacing w:val="4"/>
                <w:sz w:val="28"/>
              </w:rPr>
              <w:t xml:space="preserve"> </w:t>
            </w:r>
            <w:r w:rsidRPr="00484C25">
              <w:rPr>
                <w:sz w:val="28"/>
              </w:rPr>
              <w:t>коефіцієнт,</w:t>
            </w:r>
            <w:r w:rsidRPr="00484C25">
              <w:rPr>
                <w:spacing w:val="-4"/>
                <w:sz w:val="28"/>
              </w:rPr>
              <w:t xml:space="preserve"> </w:t>
            </w:r>
            <w:r w:rsidRPr="00484C25">
              <w:rPr>
                <w:sz w:val="28"/>
              </w:rPr>
              <w:t>який</w:t>
            </w:r>
            <w:r w:rsidRPr="00484C25">
              <w:rPr>
                <w:spacing w:val="-2"/>
                <w:sz w:val="28"/>
              </w:rPr>
              <w:t xml:space="preserve"> </w:t>
            </w:r>
            <w:r w:rsidRPr="00484C25">
              <w:rPr>
                <w:sz w:val="28"/>
              </w:rPr>
              <w:t>враховує</w:t>
            </w:r>
            <w:r w:rsidRPr="00484C25">
              <w:rPr>
                <w:spacing w:val="-4"/>
                <w:sz w:val="28"/>
              </w:rPr>
              <w:t xml:space="preserve"> </w:t>
            </w:r>
            <w:r w:rsidRPr="00484C25">
              <w:rPr>
                <w:sz w:val="28"/>
              </w:rPr>
              <w:t>планові</w:t>
            </w:r>
            <w:r w:rsidRPr="00484C25">
              <w:rPr>
                <w:spacing w:val="-6"/>
                <w:sz w:val="28"/>
              </w:rPr>
              <w:t xml:space="preserve"> </w:t>
            </w:r>
            <w:r w:rsidRPr="00484C25">
              <w:rPr>
                <w:sz w:val="28"/>
              </w:rPr>
              <w:t>простої</w:t>
            </w:r>
            <w:r w:rsidRPr="00484C25">
              <w:rPr>
                <w:spacing w:val="-1"/>
                <w:sz w:val="28"/>
              </w:rPr>
              <w:t xml:space="preserve"> </w:t>
            </w:r>
            <w:r w:rsidRPr="00484C25">
              <w:rPr>
                <w:sz w:val="28"/>
              </w:rPr>
              <w:t>устаткування,</w:t>
            </w:r>
            <w:r w:rsidRPr="00484C25">
              <w:rPr>
                <w:spacing w:val="-3"/>
                <w:sz w:val="28"/>
              </w:rPr>
              <w:t xml:space="preserve"> </w:t>
            </w:r>
            <w:r w:rsidRPr="00484C25">
              <w:rPr>
                <w:sz w:val="28"/>
              </w:rPr>
              <w:t>0,97.</w:t>
            </w:r>
          </w:p>
          <w:p w:rsidR="00607C79" w:rsidRPr="00484C25" w:rsidRDefault="00607C79" w:rsidP="00DA0E42">
            <w:pPr>
              <w:pStyle w:val="TableParagraph"/>
              <w:numPr>
                <w:ilvl w:val="0"/>
                <w:numId w:val="17"/>
              </w:numPr>
              <w:tabs>
                <w:tab w:val="left" w:pos="1240"/>
                <w:tab w:val="left" w:pos="1241"/>
              </w:tabs>
              <w:spacing w:before="153"/>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2"/>
              <w:rPr>
                <w:sz w:val="31"/>
              </w:rPr>
            </w:pPr>
          </w:p>
          <w:p w:rsidR="00607C79" w:rsidRPr="00484C25" w:rsidRDefault="00607C79" w:rsidP="004478F0">
            <w:pPr>
              <w:pStyle w:val="TableParagraph"/>
              <w:ind w:left="564" w:right="561"/>
              <w:jc w:val="both"/>
              <w:rPr>
                <w:sz w:val="28"/>
              </w:rPr>
            </w:pPr>
            <w:r w:rsidRPr="00484C25">
              <w:rPr>
                <w:rFonts w:ascii="Cambria Math" w:hAnsi="Cambria Math"/>
                <w:sz w:val="28"/>
              </w:rPr>
              <w:t>В</w:t>
            </w:r>
            <w:r w:rsidRPr="00484C25">
              <w:rPr>
                <w:rFonts w:ascii="Cambria Math" w:hAnsi="Cambria Math"/>
                <w:position w:val="-5"/>
                <w:sz w:val="20"/>
              </w:rPr>
              <w:t>б</w:t>
            </w:r>
            <w:r w:rsidRPr="00484C25">
              <w:rPr>
                <w:rFonts w:ascii="Cambria Math" w:hAnsi="Cambria Math"/>
                <w:spacing w:val="2"/>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position w:val="1"/>
                <w:sz w:val="28"/>
              </w:rPr>
              <w:t>(</w:t>
            </w:r>
            <w:r w:rsidRPr="00484C25">
              <w:rPr>
                <w:rFonts w:ascii="Cambria Math" w:hAnsi="Cambria Math"/>
                <w:sz w:val="28"/>
              </w:rPr>
              <w:t>38260 ∙</w:t>
            </w:r>
            <w:r w:rsidRPr="00484C25">
              <w:rPr>
                <w:rFonts w:ascii="Cambria Math" w:hAnsi="Cambria Math"/>
                <w:spacing w:val="2"/>
                <w:sz w:val="28"/>
              </w:rPr>
              <w:t xml:space="preserve"> </w:t>
            </w:r>
            <w:r w:rsidRPr="00484C25">
              <w:rPr>
                <w:rFonts w:ascii="Cambria Math" w:hAnsi="Cambria Math"/>
                <w:sz w:val="28"/>
              </w:rPr>
              <w:t>2</w:t>
            </w:r>
            <w:r w:rsidRPr="00484C25">
              <w:rPr>
                <w:rFonts w:ascii="Cambria Math" w:hAnsi="Cambria Math"/>
                <w:spacing w:val="-2"/>
                <w:sz w:val="28"/>
              </w:rPr>
              <w:t xml:space="preserve"> </w:t>
            </w:r>
            <w:r w:rsidRPr="00484C25">
              <w:rPr>
                <w:rFonts w:ascii="Cambria Math" w:hAnsi="Cambria Math"/>
                <w:sz w:val="28"/>
              </w:rPr>
              <w:t>+ 44600</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450000 + 50000</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2</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216</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6</w:t>
            </w:r>
            <w:r w:rsidRPr="00484C25">
              <w:rPr>
                <w:rFonts w:ascii="Cambria Math" w:hAnsi="Cambria Math"/>
                <w:spacing w:val="-1"/>
                <w:sz w:val="28"/>
              </w:rPr>
              <w:t xml:space="preserve"> </w:t>
            </w:r>
            <w:r w:rsidRPr="00484C25">
              <w:rPr>
                <w:rFonts w:ascii="Cambria Math" w:hAnsi="Cambria Math"/>
                <w:sz w:val="28"/>
              </w:rPr>
              <w:t>+ 2180</w:t>
            </w:r>
            <w:r w:rsidRPr="00484C25">
              <w:rPr>
                <w:rFonts w:ascii="Cambria Math" w:hAnsi="Cambria Math"/>
                <w:spacing w:val="-3"/>
                <w:sz w:val="28"/>
              </w:rPr>
              <w:t xml:space="preserve"> </w:t>
            </w:r>
            <w:r w:rsidRPr="00484C25">
              <w:rPr>
                <w:rFonts w:ascii="Cambria Math" w:hAnsi="Cambria Math"/>
                <w:sz w:val="28"/>
              </w:rPr>
              <w:t>∙ 4</w:t>
            </w:r>
            <w:r w:rsidRPr="00484C25">
              <w:rPr>
                <w:rFonts w:ascii="Cambria Math" w:hAnsi="Cambria Math"/>
                <w:position w:val="1"/>
                <w:sz w:val="28"/>
              </w:rPr>
              <w:t xml:space="preserve">) </w:t>
            </w:r>
            <w:r w:rsidR="00A0491C" w:rsidRPr="00484C25">
              <w:rPr>
                <w:rFonts w:ascii="Cambria Math" w:hAnsi="Cambria Math"/>
                <w:sz w:val="28"/>
              </w:rPr>
              <w:t xml:space="preserve">∙ </w:t>
            </w:r>
            <w:r w:rsidRPr="00484C25">
              <w:rPr>
                <w:rFonts w:ascii="Cambria Math" w:hAnsi="Cambria Math"/>
                <w:sz w:val="28"/>
              </w:rPr>
              <w:t>1,15</w:t>
            </w:r>
            <w:r w:rsidRPr="00484C25">
              <w:rPr>
                <w:rFonts w:ascii="Cambria Math" w:hAnsi="Cambria Math"/>
                <w:spacing w:val="11"/>
                <w:sz w:val="28"/>
              </w:rPr>
              <w:t xml:space="preserve"> </w:t>
            </w:r>
            <w:r w:rsidRPr="00484C25">
              <w:rPr>
                <w:rFonts w:ascii="Cambria Math" w:hAnsi="Cambria Math"/>
                <w:sz w:val="28"/>
              </w:rPr>
              <w:t>=</w:t>
            </w:r>
            <w:r w:rsidRPr="00484C25">
              <w:rPr>
                <w:sz w:val="28"/>
              </w:rPr>
              <w:t>1381145,4грн</w:t>
            </w:r>
          </w:p>
          <w:p w:rsidR="00607C79" w:rsidRPr="00484C25" w:rsidRDefault="00607C79" w:rsidP="00DA0E42">
            <w:pPr>
              <w:pStyle w:val="TableParagraph"/>
              <w:numPr>
                <w:ilvl w:val="0"/>
                <w:numId w:val="17"/>
              </w:numPr>
              <w:tabs>
                <w:tab w:val="left" w:pos="1240"/>
                <w:tab w:val="left" w:pos="1241"/>
              </w:tabs>
              <w:spacing w:before="162"/>
              <w:ind w:hanging="361"/>
              <w:rPr>
                <w:sz w:val="28"/>
              </w:rPr>
            </w:pPr>
            <w:r w:rsidRPr="00484C25">
              <w:rPr>
                <w:sz w:val="28"/>
              </w:rPr>
              <w:t>Розроблений</w:t>
            </w:r>
            <w:r w:rsidRPr="00484C25">
              <w:rPr>
                <w:spacing w:val="-4"/>
                <w:sz w:val="28"/>
              </w:rPr>
              <w:t xml:space="preserve"> </w:t>
            </w:r>
            <w:r w:rsidRPr="00484C25">
              <w:rPr>
                <w:sz w:val="28"/>
              </w:rPr>
              <w:t>варіант:</w:t>
            </w:r>
          </w:p>
          <w:p w:rsidR="00607C79" w:rsidRPr="00484C25" w:rsidRDefault="00607C79" w:rsidP="00DA0E42">
            <w:pPr>
              <w:pStyle w:val="TableParagraph"/>
              <w:spacing w:before="3"/>
              <w:rPr>
                <w:sz w:val="31"/>
              </w:rPr>
            </w:pPr>
          </w:p>
          <w:p w:rsidR="00607C79" w:rsidRPr="00484C25" w:rsidRDefault="00607C79" w:rsidP="004478F0">
            <w:pPr>
              <w:pStyle w:val="TableParagraph"/>
              <w:ind w:left="564" w:right="561"/>
              <w:jc w:val="both"/>
              <w:rPr>
                <w:sz w:val="28"/>
              </w:rPr>
            </w:pPr>
            <w:r w:rsidRPr="00484C25">
              <w:rPr>
                <w:rFonts w:ascii="Cambria Math" w:hAnsi="Cambria Math"/>
                <w:sz w:val="28"/>
              </w:rPr>
              <w:t>В</w:t>
            </w:r>
            <w:r w:rsidRPr="00484C25">
              <w:rPr>
                <w:rFonts w:ascii="Cambria Math" w:hAnsi="Cambria Math"/>
                <w:position w:val="-5"/>
                <w:sz w:val="20"/>
              </w:rPr>
              <w:t>б</w:t>
            </w:r>
            <w:r w:rsidRPr="00484C25">
              <w:rPr>
                <w:rFonts w:ascii="Cambria Math" w:hAnsi="Cambria Math"/>
                <w:spacing w:val="2"/>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position w:val="1"/>
                <w:sz w:val="28"/>
              </w:rPr>
              <w:t>(</w:t>
            </w:r>
            <w:r w:rsidRPr="00484C25">
              <w:rPr>
                <w:rFonts w:ascii="Cambria Math" w:hAnsi="Cambria Math"/>
                <w:sz w:val="28"/>
              </w:rPr>
              <w:t>38260 ∙</w:t>
            </w:r>
            <w:r w:rsidRPr="00484C25">
              <w:rPr>
                <w:rFonts w:ascii="Cambria Math" w:hAnsi="Cambria Math"/>
                <w:spacing w:val="2"/>
                <w:sz w:val="28"/>
              </w:rPr>
              <w:t xml:space="preserve"> </w:t>
            </w:r>
            <w:r w:rsidRPr="00484C25">
              <w:rPr>
                <w:rFonts w:ascii="Cambria Math" w:hAnsi="Cambria Math"/>
                <w:sz w:val="28"/>
              </w:rPr>
              <w:t>2</w:t>
            </w:r>
            <w:r w:rsidRPr="00484C25">
              <w:rPr>
                <w:rFonts w:ascii="Cambria Math" w:hAnsi="Cambria Math"/>
                <w:spacing w:val="-2"/>
                <w:sz w:val="28"/>
              </w:rPr>
              <w:t xml:space="preserve"> </w:t>
            </w:r>
            <w:r w:rsidRPr="00484C25">
              <w:rPr>
                <w:rFonts w:ascii="Cambria Math" w:hAnsi="Cambria Math"/>
                <w:sz w:val="28"/>
              </w:rPr>
              <w:t>+ 44600</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450000 + 50000</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2</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216</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6</w:t>
            </w:r>
            <w:r w:rsidRPr="00484C25">
              <w:rPr>
                <w:rFonts w:ascii="Cambria Math" w:hAnsi="Cambria Math"/>
                <w:spacing w:val="-1"/>
                <w:sz w:val="28"/>
              </w:rPr>
              <w:t xml:space="preserve"> </w:t>
            </w:r>
            <w:r w:rsidRPr="00484C25">
              <w:rPr>
                <w:rFonts w:ascii="Cambria Math" w:hAnsi="Cambria Math"/>
                <w:sz w:val="28"/>
              </w:rPr>
              <w:t>+ 2180</w:t>
            </w:r>
            <w:r w:rsidRPr="00484C25">
              <w:rPr>
                <w:rFonts w:ascii="Cambria Math" w:hAnsi="Cambria Math"/>
                <w:spacing w:val="-3"/>
                <w:sz w:val="28"/>
              </w:rPr>
              <w:t xml:space="preserve"> </w:t>
            </w:r>
            <w:r w:rsidRPr="00484C25">
              <w:rPr>
                <w:rFonts w:ascii="Cambria Math" w:hAnsi="Cambria Math"/>
                <w:sz w:val="28"/>
              </w:rPr>
              <w:t>∙ 4</w:t>
            </w:r>
            <w:r w:rsidRPr="00484C25">
              <w:rPr>
                <w:rFonts w:ascii="Cambria Math" w:hAnsi="Cambria Math"/>
                <w:spacing w:val="2"/>
                <w:sz w:val="28"/>
              </w:rPr>
              <w:t xml:space="preserve"> </w:t>
            </w:r>
            <w:r w:rsidRPr="00484C25">
              <w:rPr>
                <w:rFonts w:ascii="Cambria Math" w:hAnsi="Cambria Math"/>
                <w:sz w:val="28"/>
              </w:rPr>
              <w:t>+</w:t>
            </w:r>
            <w:r w:rsidR="00A0491C" w:rsidRPr="00484C25">
              <w:rPr>
                <w:rFonts w:ascii="Cambria Math" w:hAnsi="Cambria Math"/>
                <w:sz w:val="28"/>
              </w:rPr>
              <w:t xml:space="preserve"> </w:t>
            </w:r>
            <w:r w:rsidRPr="00484C25">
              <w:rPr>
                <w:rFonts w:ascii="Cambria Math" w:hAnsi="Cambria Math"/>
                <w:sz w:val="28"/>
              </w:rPr>
              <w:t>560000</w:t>
            </w:r>
            <w:r w:rsidRPr="00484C25">
              <w:rPr>
                <w:rFonts w:ascii="Cambria Math" w:hAnsi="Cambria Math"/>
                <w:position w:val="1"/>
                <w:sz w:val="28"/>
              </w:rPr>
              <w:t>)</w:t>
            </w:r>
            <w:r w:rsidRPr="00484C25">
              <w:rPr>
                <w:rFonts w:ascii="Cambria Math" w:hAnsi="Cambria Math"/>
                <w:spacing w:val="-4"/>
                <w:position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1,15</w:t>
            </w:r>
            <w:r w:rsidRPr="00484C25">
              <w:rPr>
                <w:rFonts w:ascii="Cambria Math" w:hAnsi="Cambria Math"/>
                <w:spacing w:val="13"/>
                <w:sz w:val="28"/>
              </w:rPr>
              <w:t xml:space="preserve"> </w:t>
            </w:r>
            <w:r w:rsidRPr="00484C25">
              <w:rPr>
                <w:rFonts w:ascii="Cambria Math" w:hAnsi="Cambria Math"/>
                <w:sz w:val="28"/>
              </w:rPr>
              <w:t>=</w:t>
            </w:r>
            <w:r w:rsidRPr="00484C25">
              <w:rPr>
                <w:sz w:val="28"/>
              </w:rPr>
              <w:t>783306,4</w:t>
            </w:r>
            <w:r w:rsidRPr="00484C25">
              <w:rPr>
                <w:spacing w:val="-1"/>
                <w:sz w:val="28"/>
              </w:rPr>
              <w:t xml:space="preserve"> </w:t>
            </w:r>
            <w:r w:rsidRPr="00484C25">
              <w:rPr>
                <w:sz w:val="28"/>
              </w:rPr>
              <w:t>грн</w:t>
            </w:r>
          </w:p>
          <w:p w:rsidR="00607C79" w:rsidRPr="00484C25" w:rsidRDefault="00607C79" w:rsidP="00DA0E42">
            <w:pPr>
              <w:pStyle w:val="TableParagraph"/>
              <w:numPr>
                <w:ilvl w:val="0"/>
                <w:numId w:val="17"/>
              </w:numPr>
              <w:tabs>
                <w:tab w:val="left" w:pos="1240"/>
                <w:tab w:val="left" w:pos="1241"/>
              </w:tabs>
              <w:spacing w:before="162"/>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10"/>
              <w:rPr>
                <w:sz w:val="31"/>
              </w:rPr>
            </w:pPr>
          </w:p>
          <w:p w:rsidR="00607C79" w:rsidRPr="00484C25" w:rsidRDefault="00607C79" w:rsidP="004478F0">
            <w:pPr>
              <w:pStyle w:val="TableParagraph"/>
              <w:ind w:left="564"/>
              <w:rPr>
                <w:sz w:val="28"/>
              </w:rPr>
            </w:pPr>
            <w:r w:rsidRPr="00484C25">
              <w:rPr>
                <w:rFonts w:ascii="Cambria Math" w:hAnsi="Cambria Math"/>
                <w:sz w:val="28"/>
              </w:rPr>
              <w:t>Ф</w:t>
            </w:r>
            <w:r w:rsidRPr="00484C25">
              <w:rPr>
                <w:rFonts w:ascii="Cambria Math" w:hAnsi="Cambria Math"/>
                <w:position w:val="-5"/>
                <w:sz w:val="20"/>
              </w:rPr>
              <w:t>д</w:t>
            </w:r>
            <w:r w:rsidRPr="00484C25">
              <w:rPr>
                <w:rFonts w:ascii="Cambria Math" w:hAnsi="Cambria Math"/>
                <w:spacing w:val="4"/>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262</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8</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0,97</w:t>
            </w:r>
            <w:r w:rsidRPr="00484C25">
              <w:rPr>
                <w:rFonts w:ascii="Cambria Math" w:hAnsi="Cambria Math"/>
                <w:spacing w:val="16"/>
                <w:sz w:val="28"/>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2033,12</w:t>
            </w:r>
            <w:r w:rsidRPr="00484C25">
              <w:rPr>
                <w:rFonts w:ascii="Cambria Math" w:hAnsi="Cambria Math"/>
                <w:spacing w:val="4"/>
                <w:sz w:val="28"/>
              </w:rPr>
              <w:t xml:space="preserve"> </w:t>
            </w:r>
            <w:r w:rsidRPr="00484C25">
              <w:rPr>
                <w:sz w:val="28"/>
              </w:rPr>
              <w:t>год</w:t>
            </w:r>
          </w:p>
          <w:p w:rsidR="00607C79" w:rsidRPr="00484C25" w:rsidRDefault="00607C79" w:rsidP="00DA0E42">
            <w:pPr>
              <w:pStyle w:val="TableParagraph"/>
              <w:numPr>
                <w:ilvl w:val="0"/>
                <w:numId w:val="17"/>
              </w:numPr>
              <w:tabs>
                <w:tab w:val="left" w:pos="1240"/>
                <w:tab w:val="left" w:pos="1241"/>
              </w:tabs>
              <w:spacing w:before="143"/>
              <w:ind w:hanging="361"/>
              <w:rPr>
                <w:sz w:val="28"/>
              </w:rPr>
            </w:pPr>
            <w:r w:rsidRPr="00484C25">
              <w:rPr>
                <w:sz w:val="28"/>
              </w:rPr>
              <w:t>Розроблений</w:t>
            </w:r>
            <w:r w:rsidRPr="00484C25">
              <w:rPr>
                <w:spacing w:val="-5"/>
                <w:sz w:val="28"/>
              </w:rPr>
              <w:t xml:space="preserve"> </w:t>
            </w:r>
            <w:r w:rsidRPr="00484C25">
              <w:rPr>
                <w:sz w:val="28"/>
              </w:rPr>
              <w:t>варіант:</w:t>
            </w:r>
          </w:p>
          <w:p w:rsidR="00607C79" w:rsidRPr="00484C25" w:rsidRDefault="00607C79" w:rsidP="00DA0E42">
            <w:pPr>
              <w:pStyle w:val="TableParagraph"/>
              <w:spacing w:before="11"/>
              <w:rPr>
                <w:sz w:val="31"/>
              </w:rPr>
            </w:pPr>
          </w:p>
          <w:p w:rsidR="00607C79" w:rsidRPr="00484C25" w:rsidRDefault="00607C79" w:rsidP="004478F0">
            <w:pPr>
              <w:pStyle w:val="TableParagraph"/>
              <w:ind w:left="564"/>
              <w:rPr>
                <w:sz w:val="28"/>
              </w:rPr>
            </w:pPr>
            <w:r w:rsidRPr="00484C25">
              <w:rPr>
                <w:rFonts w:ascii="Cambria Math" w:hAnsi="Cambria Math"/>
                <w:sz w:val="28"/>
              </w:rPr>
              <w:t>Ф</w:t>
            </w:r>
            <w:r w:rsidRPr="00484C25">
              <w:rPr>
                <w:rFonts w:ascii="Cambria Math" w:hAnsi="Cambria Math"/>
                <w:position w:val="-5"/>
                <w:sz w:val="20"/>
              </w:rPr>
              <w:t>д</w:t>
            </w:r>
            <w:r w:rsidRPr="00484C25">
              <w:rPr>
                <w:rFonts w:ascii="Cambria Math" w:hAnsi="Cambria Math"/>
                <w:spacing w:val="4"/>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262</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8</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0,97</w:t>
            </w:r>
            <w:r w:rsidRPr="00484C25">
              <w:rPr>
                <w:rFonts w:ascii="Cambria Math" w:hAnsi="Cambria Math"/>
                <w:spacing w:val="16"/>
                <w:sz w:val="28"/>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2033,12</w:t>
            </w:r>
            <w:r w:rsidRPr="00484C25">
              <w:rPr>
                <w:rFonts w:ascii="Cambria Math" w:hAnsi="Cambria Math"/>
                <w:spacing w:val="4"/>
                <w:sz w:val="28"/>
              </w:rPr>
              <w:t xml:space="preserve"> </w:t>
            </w:r>
            <w:r w:rsidRPr="00484C25">
              <w:rPr>
                <w:sz w:val="28"/>
              </w:rPr>
              <w:t>год</w:t>
            </w:r>
          </w:p>
          <w:p w:rsidR="00607C79" w:rsidRPr="00484C25" w:rsidRDefault="00607C79" w:rsidP="00DA0E42">
            <w:pPr>
              <w:pStyle w:val="TableParagraph"/>
              <w:numPr>
                <w:ilvl w:val="0"/>
                <w:numId w:val="17"/>
              </w:numPr>
              <w:tabs>
                <w:tab w:val="left" w:pos="1240"/>
                <w:tab w:val="left" w:pos="1241"/>
              </w:tabs>
              <w:spacing w:before="143"/>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2"/>
              <w:rPr>
                <w:sz w:val="29"/>
              </w:rPr>
            </w:pPr>
          </w:p>
          <w:p w:rsidR="00607C79" w:rsidRPr="00484C25" w:rsidRDefault="00607C79" w:rsidP="00DA0E42">
            <w:pPr>
              <w:pStyle w:val="TableParagraph"/>
              <w:spacing w:line="271" w:lineRule="exact"/>
              <w:ind w:left="868" w:right="1819"/>
              <w:jc w:val="center"/>
              <w:rPr>
                <w:rFonts w:ascii="Cambria Math" w:hAnsi="Cambria Math"/>
                <w:sz w:val="28"/>
              </w:rPr>
            </w:pPr>
            <w:r w:rsidRPr="00484C25">
              <w:rPr>
                <w:rFonts w:ascii="Cambria Math" w:hAnsi="Cambria Math"/>
                <w:sz w:val="28"/>
              </w:rPr>
              <w:t>1381145</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0,15</w:t>
            </w:r>
            <w:r w:rsidRPr="00484C25">
              <w:rPr>
                <w:rFonts w:ascii="Cambria Math" w:hAnsi="Cambria Math"/>
                <w:spacing w:val="-3"/>
                <w:sz w:val="28"/>
              </w:rPr>
              <w:t xml:space="preserve"> </w:t>
            </w:r>
            <w:r w:rsidRPr="00484C25">
              <w:rPr>
                <w:rFonts w:ascii="Cambria Math" w:hAnsi="Cambria Math"/>
                <w:sz w:val="28"/>
              </w:rPr>
              <w:t>∙ 4,8</w:t>
            </w:r>
          </w:p>
          <w:p w:rsidR="00607C79" w:rsidRPr="00484C25" w:rsidRDefault="00A0491C" w:rsidP="00DA0E42">
            <w:pPr>
              <w:pStyle w:val="TableParagraph"/>
              <w:tabs>
                <w:tab w:val="left" w:pos="1154"/>
                <w:tab w:val="left" w:pos="3189"/>
              </w:tabs>
              <w:spacing w:line="187" w:lineRule="auto"/>
              <w:ind w:left="117"/>
              <w:jc w:val="center"/>
              <w:rPr>
                <w:rFonts w:ascii="Cambria Math" w:hAnsi="Cambria Math"/>
                <w:sz w:val="28"/>
              </w:rPr>
            </w:pPr>
            <w:r w:rsidRPr="00484C25">
              <w:rPr>
                <w:lang w:eastAsia="ru-RU"/>
              </w:rPr>
              <mc:AlternateContent>
                <mc:Choice Requires="wps">
                  <w:drawing>
                    <wp:anchor distT="0" distB="0" distL="114300" distR="114300" simplePos="0" relativeHeight="251670528" behindDoc="1" locked="0" layoutInCell="1" allowOverlap="1" wp14:anchorId="63F8C8C2" wp14:editId="5A3AB01D">
                      <wp:simplePos x="0" y="0"/>
                      <wp:positionH relativeFrom="page">
                        <wp:posOffset>2255850</wp:posOffset>
                      </wp:positionH>
                      <wp:positionV relativeFrom="page">
                        <wp:posOffset>7928610</wp:posOffset>
                      </wp:positionV>
                      <wp:extent cx="1499870" cy="12065"/>
                      <wp:effectExtent l="0" t="0" r="5080" b="6985"/>
                      <wp:wrapNone/>
                      <wp:docPr id="50"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9987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11994E" id="Прямоугольник 50" o:spid="_x0000_s1026" style="position:absolute;margin-left:177.65pt;margin-top:624.3pt;width:118.1pt;height:.9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yvmmwIAAA0FAAAOAAAAZHJzL2Uyb0RvYy54bWysVNuO0zAQfUfiHyy/d3NRekm06WovFCEt&#10;sNLCB7iO01g4drDdpgtCQuIViU/gI3hBXPYb0j9i7LSlCy8rRB9cT2Z8fGbmjI9P1rVAK6YNVzLH&#10;0VGIEZNUFVwucvzyxWwwwchYIgsilGQ5vmEGn0wfPjhum4zFqlKiYBoBiDRZ2+S4srbJgsDQitXE&#10;HKmGSXCWStfEgqkXQaFJC+i1COIwHAWt0kWjFWXGwNeL3omnHr8sGbXPy9Iwi0SOgZv1q/br3K3B&#10;9JhkC02aitMtDfIPLGrCJVy6h7oglqCl5n9B1ZxqZVRpj6iqA1WWnDKfA2QThX9kc12RhvlcoDim&#10;2ZfJ/D9Y+mx1pREvcjyE8khSQ4+6z5v3m0/dj+5286H70t123zcfu5/d1+4bgiCoWNuYDA5eN1fa&#10;5WyaS0VfGSTVeUXkgp1qrdqKkQJ4Ri4+uHPAGQaOonn7VBVwH1la5Yu3LnXtAKEsaO17dLPvEVtb&#10;ROFjlKTpZAxcKfiiOBwN/Q0k2x1utLGPmaqR2+RYgwQ8OFldGuvIkGwX4skrwYsZF8IbejE/Fxqt&#10;iJOL/23RzWGYkC5YKnesR+y/AEe4w/kcW9/+t2kUJ+FZnA5mo8l4kMyS4SAdh5NBGKVn6ShM0uRi&#10;9s4RjJKs4kXB5CWXbCfFKLlfq7dD0YvIixG1OU6H8dDnfoe9uV+SNbcwmYLXOZ7sK0Ey19dHsoC0&#10;SWYJF/0+uEvfVxlqsPv3VfEqcI3vBTRXxQ2IQCtoErQT3hDYVEq/waiFecyxeb0kmmEknkgQUhol&#10;iRtgbyTDcQyGPvTMDz1EUoDKscWo357bfuiXjeaLCm6KfGGkOgXxldwLwwmzZ7WVLMycz2D7Prih&#10;PrR91O9XbPoLAAD//wMAUEsDBBQABgAIAAAAIQDpA8BD4gAAAA0BAAAPAAAAZHJzL2Rvd25yZXYu&#10;eG1sTI/BbsIwDIbvk/YOkSftNhIKQaU0RWPSjpMG22Hc0sa0FY3TNQG6Pf3CiR3t/9Pvz/l6tB07&#10;4+BbRwqmEwEMqXKmpVrB58frUwrMB01Gd45QwQ96WBf3d7nOjLvQFs+7ULNYQj7TCpoQ+oxzXzVo&#10;tZ+4HilmBzdYHeI41NwM+hLLbccTIRbc6pbihUb3+NJgddydrILNMt18v8/p7Xdb7nH/VR5lMgil&#10;Hh/G5xWwgGO4wXDVj+pQRKfSnch41imYSTmLaAySeboAFhG5nEpg5XUlhQRe5Pz/F8UfAAAA//8D&#10;AFBLAQItABQABgAIAAAAIQC2gziS/gAAAOEBAAATAAAAAAAAAAAAAAAAAAAAAABbQ29udGVudF9U&#10;eXBlc10ueG1sUEsBAi0AFAAGAAgAAAAhADj9If/WAAAAlAEAAAsAAAAAAAAAAAAAAAAALwEAAF9y&#10;ZWxzLy5yZWxzUEsBAi0AFAAGAAgAAAAhAGQnK+abAgAADQUAAA4AAAAAAAAAAAAAAAAALgIAAGRy&#10;cy9lMm9Eb2MueG1sUEsBAi0AFAAGAAgAAAAhAOkDwEPiAAAADQEAAA8AAAAAAAAAAAAAAAAA9QQA&#10;AGRycy9kb3ducmV2LnhtbFBLBQYAAAAABAAEAPMAAAAEBgAAAAA=&#10;" fillcolor="black" stroked="f">
                      <w10:wrap anchorx="page" anchory="page"/>
                    </v:rect>
                  </w:pict>
                </mc:Fallback>
              </mc:AlternateContent>
            </w:r>
            <w:r w:rsidR="00607C79" w:rsidRPr="00484C25">
              <w:rPr>
                <w:rFonts w:ascii="Cambria Math" w:hAnsi="Cambria Math"/>
                <w:sz w:val="28"/>
              </w:rPr>
              <w:t>С</w:t>
            </w:r>
            <w:r w:rsidR="00607C79" w:rsidRPr="00484C25">
              <w:rPr>
                <w:rFonts w:ascii="Cambria Math" w:hAnsi="Cambria Math"/>
                <w:position w:val="-5"/>
                <w:sz w:val="20"/>
              </w:rPr>
              <w:t>а</w:t>
            </w:r>
            <w:r w:rsidR="00607C79" w:rsidRPr="00484C25">
              <w:rPr>
                <w:rFonts w:ascii="Cambria Math" w:hAnsi="Cambria Math"/>
                <w:spacing w:val="43"/>
                <w:position w:val="-5"/>
                <w:sz w:val="20"/>
              </w:rPr>
              <w:t xml:space="preserve"> </w:t>
            </w:r>
            <w:r w:rsidR="00607C79" w:rsidRPr="00484C25">
              <w:rPr>
                <w:rFonts w:ascii="Cambria Math" w:hAnsi="Cambria Math"/>
                <w:sz w:val="28"/>
              </w:rPr>
              <w:t>=</w:t>
            </w:r>
            <w:r w:rsidR="00607C79" w:rsidRPr="00484C25">
              <w:rPr>
                <w:rFonts w:ascii="Cambria Math" w:hAnsi="Cambria Math"/>
                <w:sz w:val="28"/>
              </w:rPr>
              <w:tab/>
            </w:r>
            <w:r w:rsidR="00607C79" w:rsidRPr="00484C25">
              <w:rPr>
                <w:rFonts w:ascii="Cambria Math" w:hAnsi="Cambria Math"/>
                <w:position w:val="-18"/>
                <w:sz w:val="28"/>
              </w:rPr>
              <w:t>2033,12</w:t>
            </w:r>
            <w:r w:rsidR="00607C79" w:rsidRPr="00484C25">
              <w:rPr>
                <w:rFonts w:ascii="Cambria Math" w:hAnsi="Cambria Math"/>
                <w:spacing w:val="-2"/>
                <w:position w:val="-18"/>
                <w:sz w:val="28"/>
              </w:rPr>
              <w:t xml:space="preserve"> </w:t>
            </w:r>
            <w:r w:rsidR="00607C79" w:rsidRPr="00484C25">
              <w:rPr>
                <w:rFonts w:ascii="Cambria Math" w:hAnsi="Cambria Math"/>
                <w:position w:val="-18"/>
                <w:sz w:val="28"/>
              </w:rPr>
              <w:t>∙</w:t>
            </w:r>
            <w:r w:rsidR="00607C79" w:rsidRPr="00484C25">
              <w:rPr>
                <w:rFonts w:ascii="Cambria Math" w:hAnsi="Cambria Math"/>
                <w:spacing w:val="1"/>
                <w:position w:val="-18"/>
                <w:sz w:val="28"/>
              </w:rPr>
              <w:t xml:space="preserve"> </w:t>
            </w:r>
            <w:r w:rsidR="00607C79" w:rsidRPr="00484C25">
              <w:rPr>
                <w:rFonts w:ascii="Cambria Math" w:hAnsi="Cambria Math"/>
                <w:position w:val="-18"/>
                <w:sz w:val="28"/>
              </w:rPr>
              <w:t>0,7</w:t>
            </w:r>
            <w:r w:rsidR="00607C79" w:rsidRPr="00484C25">
              <w:rPr>
                <w:rFonts w:ascii="Cambria Math" w:hAnsi="Cambria Math"/>
                <w:position w:val="-18"/>
                <w:sz w:val="28"/>
              </w:rPr>
              <w:tab/>
            </w:r>
            <w:r w:rsidR="00607C79" w:rsidRPr="00484C25">
              <w:rPr>
                <w:rFonts w:ascii="Cambria Math" w:hAnsi="Cambria Math"/>
                <w:sz w:val="28"/>
              </w:rPr>
              <w:t>=</w:t>
            </w:r>
            <w:r w:rsidR="00607C79" w:rsidRPr="00484C25">
              <w:rPr>
                <w:rFonts w:ascii="Cambria Math" w:hAnsi="Cambria Math"/>
                <w:spacing w:val="15"/>
                <w:sz w:val="28"/>
              </w:rPr>
              <w:t xml:space="preserve"> </w:t>
            </w:r>
            <w:r w:rsidR="00607C79" w:rsidRPr="00484C25">
              <w:rPr>
                <w:rFonts w:ascii="Cambria Math" w:hAnsi="Cambria Math"/>
                <w:sz w:val="28"/>
              </w:rPr>
              <w:t>589,28грн.</w:t>
            </w:r>
          </w:p>
          <w:p w:rsidR="00607C79" w:rsidRPr="00484C25" w:rsidRDefault="00607C79" w:rsidP="00DA0E42">
            <w:pPr>
              <w:pStyle w:val="TableParagraph"/>
              <w:numPr>
                <w:ilvl w:val="0"/>
                <w:numId w:val="17"/>
              </w:numPr>
              <w:tabs>
                <w:tab w:val="left" w:pos="1240"/>
                <w:tab w:val="left" w:pos="1241"/>
              </w:tabs>
              <w:spacing w:before="147"/>
              <w:ind w:hanging="361"/>
              <w:rPr>
                <w:sz w:val="28"/>
              </w:rPr>
            </w:pPr>
            <w:r w:rsidRPr="00484C25">
              <w:rPr>
                <w:sz w:val="28"/>
              </w:rPr>
              <w:t>Розроблений</w:t>
            </w:r>
            <w:r w:rsidRPr="00484C25">
              <w:rPr>
                <w:spacing w:val="-4"/>
                <w:sz w:val="28"/>
              </w:rPr>
              <w:t xml:space="preserve"> </w:t>
            </w:r>
            <w:r w:rsidRPr="00484C25">
              <w:rPr>
                <w:sz w:val="28"/>
              </w:rPr>
              <w:t>варіант:</w:t>
            </w:r>
          </w:p>
          <w:p w:rsidR="007A4106" w:rsidRPr="00484C25" w:rsidRDefault="007A4106" w:rsidP="007A4106">
            <w:pPr>
              <w:pStyle w:val="TableParagraph"/>
              <w:tabs>
                <w:tab w:val="left" w:pos="1240"/>
                <w:tab w:val="left" w:pos="1241"/>
              </w:tabs>
              <w:spacing w:before="147"/>
              <w:ind w:left="1240"/>
              <w:rPr>
                <w:sz w:val="28"/>
              </w:rPr>
            </w:pPr>
          </w:p>
          <w:p w:rsidR="007A4106" w:rsidRPr="00484C25" w:rsidRDefault="007A4106" w:rsidP="007A4106">
            <w:pPr>
              <w:pStyle w:val="TableParagraph"/>
              <w:spacing w:line="271" w:lineRule="exact"/>
              <w:ind w:right="4404"/>
              <w:jc w:val="right"/>
              <w:rPr>
                <w:rFonts w:ascii="Cambria Math" w:hAnsi="Cambria Math"/>
                <w:sz w:val="28"/>
              </w:rPr>
            </w:pPr>
            <w:r w:rsidRPr="00484C25">
              <w:rPr>
                <w:rFonts w:ascii="Cambria Math" w:hAnsi="Cambria Math"/>
                <w:sz w:val="28"/>
              </w:rPr>
              <w:t>783306,4</w:t>
            </w:r>
            <w:r w:rsidRPr="00484C25">
              <w:rPr>
                <w:rFonts w:ascii="Cambria Math" w:hAnsi="Cambria Math"/>
                <w:spacing w:val="-2"/>
                <w:sz w:val="28"/>
              </w:rPr>
              <w:t xml:space="preserve"> </w:t>
            </w:r>
            <w:r w:rsidRPr="00484C25">
              <w:rPr>
                <w:rFonts w:ascii="Cambria Math" w:hAnsi="Cambria Math"/>
                <w:sz w:val="28"/>
              </w:rPr>
              <w:t>∙ 0,15</w:t>
            </w:r>
            <w:r w:rsidRPr="00484C25">
              <w:rPr>
                <w:rFonts w:ascii="Cambria Math" w:hAnsi="Cambria Math"/>
                <w:spacing w:val="-3"/>
                <w:sz w:val="28"/>
              </w:rPr>
              <w:t xml:space="preserve"> </w:t>
            </w:r>
            <w:r w:rsidRPr="00484C25">
              <w:rPr>
                <w:rFonts w:ascii="Cambria Math" w:hAnsi="Cambria Math"/>
                <w:sz w:val="28"/>
              </w:rPr>
              <w:t>∙ 4.11</w:t>
            </w:r>
          </w:p>
          <w:p w:rsidR="007A4106" w:rsidRPr="00484C25" w:rsidRDefault="007A4106" w:rsidP="007A4106">
            <w:pPr>
              <w:pStyle w:val="TableParagraph"/>
              <w:tabs>
                <w:tab w:val="left" w:pos="1262"/>
                <w:tab w:val="left" w:pos="3400"/>
              </w:tabs>
              <w:spacing w:line="187" w:lineRule="auto"/>
              <w:ind w:left="117"/>
              <w:jc w:val="center"/>
              <w:rPr>
                <w:rFonts w:ascii="Cambria Math" w:hAnsi="Cambria Math"/>
                <w:sz w:val="28"/>
              </w:rPr>
            </w:pPr>
            <w:r w:rsidRPr="00484C25">
              <w:rPr>
                <w:rFonts w:ascii="Cambria Math" w:hAnsi="Cambria Math"/>
                <w:sz w:val="28"/>
                <w:lang w:eastAsia="ru-RU"/>
              </w:rPr>
              <mc:AlternateContent>
                <mc:Choice Requires="wps">
                  <w:drawing>
                    <wp:anchor distT="0" distB="0" distL="114300" distR="114300" simplePos="0" relativeHeight="251706368" behindDoc="0" locked="0" layoutInCell="1" allowOverlap="1">
                      <wp:simplePos x="0" y="0"/>
                      <wp:positionH relativeFrom="column">
                        <wp:posOffset>2173148</wp:posOffset>
                      </wp:positionH>
                      <wp:positionV relativeFrom="paragraph">
                        <wp:posOffset>82550</wp:posOffset>
                      </wp:positionV>
                      <wp:extent cx="1675181" cy="7315"/>
                      <wp:effectExtent l="0" t="0" r="20320" b="31115"/>
                      <wp:wrapNone/>
                      <wp:docPr id="79" name="Прямая соединительная линия 79"/>
                      <wp:cNvGraphicFramePr/>
                      <a:graphic xmlns:a="http://schemas.openxmlformats.org/drawingml/2006/main">
                        <a:graphicData uri="http://schemas.microsoft.com/office/word/2010/wordprocessingShape">
                          <wps:wsp>
                            <wps:cNvCnPr/>
                            <wps:spPr>
                              <a:xfrm>
                                <a:off x="0" y="0"/>
                                <a:ext cx="1675181" cy="7315"/>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C39FD9" id="Прямая соединительная линия 79"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171.1pt,6.5pt" to="303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qkCQIAADQEAAAOAAAAZHJzL2Uyb0RvYy54bWysU82O0zAQviPxDpbvNEnRbpeo6R52tVwQ&#10;VPw8gNexW0v+k22a9gackfoIvAIHVlppgWdI3oixk6YrQEggLs54Zr5vZj5P5udbJdGGOS+MrnAx&#10;yTFimppa6FWF37y+enSGkQ9E10QazSq8Yx6fLx4+mDe2ZFOzNrJmDgGJ9mVjK7wOwZZZ5umaKeIn&#10;xjINQW6cIgGubpXVjjTArmQ2zfPTrDGuts5Q5j14L/sgXiR+zhkNLzj3LCBZYegtpNOl8zqe2WJO&#10;ypUjdi3o0Ab5hy4UERqKjlSXJBD01olfqJSgznjDw4QalRnOBWVpBpimyH+a5tWaWJZmAXG8HWXy&#10;/4+WPt8sHRJ1hWdPMNJEwRu1n7p33b792n7u9qh7335vb9ov7W37rb3tPoB9130EOwbbu8G9RwAH&#10;LRvrS6C80Es33LxduijMljsVvzAy2ib9d6P+bBsQBWdxOjspzgqMKMRmj4uTSJkdsdb58JQZhaJR&#10;YSl0VIeUZPPMhz71kBLdUqMGSKezPE9p3khRXwkpYzBtGLuQDm0I7EbYFkOxe1lQWmroIE7Vz5Gs&#10;sJOs53/JOGgXO+8LxK09chJKmQ4HXqkhO8I4dDACh87+BBzyI5Sljf4b8IhIlY0OI1gJbdzv2j5K&#10;wfv8gwL93FGCa1Pv0gsnaWA10zMNv1Hc/fv3BD/+7IsfAAAA//8DAFBLAwQUAAYACAAAACEAHfiq&#10;gt8AAAAJAQAADwAAAGRycy9kb3ducmV2LnhtbEyPQU/DMAyF70j8h8hI3Fi6bitTaToBEtJQTwwO&#10;2y1rvLaicaImW8u/x5zYzfZ7ev5esZlsLy44hM6RgvksAYFUO9NRo+Dr8+1hDSJETUb3jlDBDwbY&#10;lLc3hc6NG+kDL7vYCA6hkGsFbYw+lzLULVodZs4jsXZyg9WR16GRZtAjh9tepkmSSas74g+t9vja&#10;Yv29O1sFVfUyzmPchsf3cbWvvD+ctuuVUvd30/MTiIhT/DfDHz6jQ8lMR3cmE0SvYLFMU7aysOBO&#10;bMiSjIcjH5YpyLKQ1w3KXwAAAP//AwBQSwECLQAUAAYACAAAACEAtoM4kv4AAADhAQAAEwAAAAAA&#10;AAAAAAAAAAAAAAAAW0NvbnRlbnRfVHlwZXNdLnhtbFBLAQItABQABgAIAAAAIQA4/SH/1gAAAJQB&#10;AAALAAAAAAAAAAAAAAAAAC8BAABfcmVscy8ucmVsc1BLAQItABQABgAIAAAAIQCnJ+qkCQIAADQE&#10;AAAOAAAAAAAAAAAAAAAAAC4CAABkcnMvZTJvRG9jLnhtbFBLAQItABQABgAIAAAAIQAd+KqC3wAA&#10;AAkBAAAPAAAAAAAAAAAAAAAAAGMEAABkcnMvZG93bnJldi54bWxQSwUGAAAAAAQABADzAAAAbwUA&#10;AAAA&#10;" strokecolor="black [3213]" strokeweight="1pt">
                      <v:stroke joinstyle="miter"/>
                    </v:line>
                  </w:pict>
                </mc:Fallback>
              </mc:AlternateContent>
            </w:r>
            <w:r w:rsidRPr="00484C25">
              <w:rPr>
                <w:rFonts w:ascii="Cambria Math" w:hAnsi="Cambria Math"/>
                <w:sz w:val="28"/>
              </w:rPr>
              <w:t>С</w:t>
            </w:r>
            <w:r w:rsidRPr="00484C25">
              <w:rPr>
                <w:rFonts w:ascii="Cambria Math" w:hAnsi="Cambria Math"/>
                <w:position w:val="-5"/>
                <w:sz w:val="20"/>
              </w:rPr>
              <w:t>а</w:t>
            </w:r>
            <w:r w:rsidRPr="00484C25">
              <w:rPr>
                <w:rFonts w:ascii="Cambria Math" w:hAnsi="Cambria Math"/>
                <w:spacing w:val="43"/>
                <w:position w:val="-5"/>
                <w:sz w:val="20"/>
              </w:rPr>
              <w:t xml:space="preserve"> </w:t>
            </w:r>
            <w:r w:rsidRPr="00484C25">
              <w:rPr>
                <w:rFonts w:ascii="Cambria Math" w:hAnsi="Cambria Math"/>
                <w:sz w:val="28"/>
              </w:rPr>
              <w:t>=</w:t>
            </w:r>
            <w:r w:rsidRPr="00484C25">
              <w:rPr>
                <w:rFonts w:ascii="Cambria Math" w:hAnsi="Cambria Math"/>
                <w:sz w:val="28"/>
              </w:rPr>
              <w:tab/>
            </w:r>
            <w:r w:rsidRPr="00484C25">
              <w:rPr>
                <w:rFonts w:ascii="Cambria Math" w:hAnsi="Cambria Math"/>
                <w:position w:val="-18"/>
                <w:sz w:val="28"/>
              </w:rPr>
              <w:t>2033,12</w:t>
            </w:r>
            <w:r w:rsidRPr="00484C25">
              <w:rPr>
                <w:rFonts w:ascii="Cambria Math" w:hAnsi="Cambria Math"/>
                <w:spacing w:val="-4"/>
                <w:position w:val="-18"/>
                <w:sz w:val="28"/>
              </w:rPr>
              <w:t xml:space="preserve"> </w:t>
            </w:r>
            <w:r w:rsidRPr="00484C25">
              <w:rPr>
                <w:rFonts w:ascii="Cambria Math" w:hAnsi="Cambria Math"/>
                <w:position w:val="-18"/>
                <w:sz w:val="28"/>
              </w:rPr>
              <w:t>∙</w:t>
            </w:r>
            <w:r w:rsidRPr="00484C25">
              <w:rPr>
                <w:rFonts w:ascii="Cambria Math" w:hAnsi="Cambria Math"/>
                <w:spacing w:val="1"/>
                <w:position w:val="-18"/>
                <w:sz w:val="28"/>
              </w:rPr>
              <w:t xml:space="preserve"> </w:t>
            </w:r>
            <w:r w:rsidRPr="00484C25">
              <w:rPr>
                <w:rFonts w:ascii="Cambria Math" w:hAnsi="Cambria Math"/>
                <w:position w:val="-18"/>
                <w:sz w:val="28"/>
              </w:rPr>
              <w:t>0,7</w:t>
            </w:r>
            <w:r w:rsidRPr="00484C25">
              <w:rPr>
                <w:rFonts w:ascii="Cambria Math" w:hAnsi="Cambria Math"/>
                <w:position w:val="-18"/>
                <w:sz w:val="28"/>
              </w:rPr>
              <w:tab/>
            </w:r>
            <w:r w:rsidRPr="00484C25">
              <w:rPr>
                <w:rFonts w:ascii="Cambria Math" w:hAnsi="Cambria Math"/>
                <w:sz w:val="28"/>
              </w:rPr>
              <w:t>=</w:t>
            </w:r>
            <w:r w:rsidRPr="00484C25">
              <w:rPr>
                <w:rFonts w:ascii="Cambria Math" w:hAnsi="Cambria Math"/>
                <w:spacing w:val="18"/>
                <w:sz w:val="28"/>
              </w:rPr>
              <w:t xml:space="preserve"> </w:t>
            </w:r>
            <w:r w:rsidRPr="00484C25">
              <w:rPr>
                <w:rFonts w:ascii="Cambria Math" w:hAnsi="Cambria Math"/>
                <w:sz w:val="28"/>
              </w:rPr>
              <w:t>396,28грн</w:t>
            </w:r>
          </w:p>
          <w:p w:rsidR="007A4106" w:rsidRPr="00484C25" w:rsidRDefault="007A4106" w:rsidP="007A4106">
            <w:pPr>
              <w:pStyle w:val="TableParagraph"/>
              <w:tabs>
                <w:tab w:val="left" w:pos="1240"/>
                <w:tab w:val="left" w:pos="1241"/>
              </w:tabs>
              <w:spacing w:before="147"/>
              <w:ind w:left="1240"/>
              <w:rPr>
                <w:sz w:val="28"/>
              </w:rPr>
            </w:pP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pPr>
    </w:p>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7A4106" w:rsidRPr="00484C25" w:rsidRDefault="007A4106" w:rsidP="00DA0E42">
            <w:pPr>
              <w:pStyle w:val="TableParagraph"/>
              <w:spacing w:before="145" w:line="360" w:lineRule="auto"/>
              <w:ind w:left="313" w:firstLine="705"/>
              <w:rPr>
                <w:sz w:val="28"/>
              </w:rPr>
            </w:pPr>
          </w:p>
          <w:p w:rsidR="00607C79" w:rsidRPr="00484C25" w:rsidRDefault="00607C79" w:rsidP="004478F0">
            <w:pPr>
              <w:pStyle w:val="TableParagraph"/>
              <w:spacing w:before="145" w:line="360" w:lineRule="auto"/>
              <w:ind w:left="564" w:firstLine="567"/>
              <w:rPr>
                <w:sz w:val="28"/>
              </w:rPr>
            </w:pPr>
            <w:r w:rsidRPr="00484C25">
              <w:rPr>
                <w:sz w:val="28"/>
              </w:rPr>
              <w:t>Витрати</w:t>
            </w:r>
            <w:r w:rsidRPr="00484C25">
              <w:rPr>
                <w:spacing w:val="26"/>
                <w:sz w:val="28"/>
              </w:rPr>
              <w:t xml:space="preserve"> </w:t>
            </w:r>
            <w:r w:rsidRPr="00484C25">
              <w:rPr>
                <w:sz w:val="28"/>
              </w:rPr>
              <w:t>на</w:t>
            </w:r>
            <w:r w:rsidRPr="00484C25">
              <w:rPr>
                <w:spacing w:val="23"/>
                <w:sz w:val="28"/>
              </w:rPr>
              <w:t xml:space="preserve"> </w:t>
            </w:r>
            <w:r w:rsidRPr="00484C25">
              <w:rPr>
                <w:sz w:val="28"/>
              </w:rPr>
              <w:t>поточний</w:t>
            </w:r>
            <w:r w:rsidRPr="00484C25">
              <w:rPr>
                <w:spacing w:val="26"/>
                <w:sz w:val="28"/>
              </w:rPr>
              <w:t xml:space="preserve"> </w:t>
            </w:r>
            <w:r w:rsidRPr="00484C25">
              <w:rPr>
                <w:sz w:val="28"/>
              </w:rPr>
              <w:t>ремонт</w:t>
            </w:r>
            <w:r w:rsidRPr="00484C25">
              <w:rPr>
                <w:spacing w:val="25"/>
                <w:sz w:val="28"/>
              </w:rPr>
              <w:t xml:space="preserve"> </w:t>
            </w:r>
            <w:r w:rsidRPr="00484C25">
              <w:rPr>
                <w:sz w:val="28"/>
              </w:rPr>
              <w:t>та</w:t>
            </w:r>
            <w:r w:rsidRPr="00484C25">
              <w:rPr>
                <w:spacing w:val="25"/>
                <w:sz w:val="28"/>
              </w:rPr>
              <w:t xml:space="preserve"> </w:t>
            </w:r>
            <w:r w:rsidRPr="00484C25">
              <w:rPr>
                <w:sz w:val="28"/>
              </w:rPr>
              <w:t>технічне</w:t>
            </w:r>
            <w:r w:rsidRPr="00484C25">
              <w:rPr>
                <w:spacing w:val="23"/>
                <w:sz w:val="28"/>
              </w:rPr>
              <w:t xml:space="preserve"> </w:t>
            </w:r>
            <w:r w:rsidRPr="00484C25">
              <w:rPr>
                <w:sz w:val="28"/>
              </w:rPr>
              <w:t>обслуговування</w:t>
            </w:r>
            <w:r w:rsidRPr="00484C25">
              <w:rPr>
                <w:spacing w:val="26"/>
                <w:sz w:val="28"/>
              </w:rPr>
              <w:t xml:space="preserve"> </w:t>
            </w:r>
            <w:r w:rsidRPr="00484C25">
              <w:rPr>
                <w:sz w:val="28"/>
              </w:rPr>
              <w:t>устаткування</w:t>
            </w:r>
            <w:r w:rsidRPr="00484C25">
              <w:rPr>
                <w:spacing w:val="-67"/>
                <w:sz w:val="28"/>
              </w:rPr>
              <w:t xml:space="preserve"> </w:t>
            </w:r>
            <w:r w:rsidRPr="00484C25">
              <w:rPr>
                <w:sz w:val="28"/>
              </w:rPr>
              <w:t>можна</w:t>
            </w:r>
            <w:r w:rsidRPr="00484C25">
              <w:rPr>
                <w:spacing w:val="-1"/>
                <w:sz w:val="28"/>
              </w:rPr>
              <w:t xml:space="preserve"> </w:t>
            </w:r>
            <w:r w:rsidRPr="00484C25">
              <w:rPr>
                <w:sz w:val="28"/>
              </w:rPr>
              <w:t>визначити за</w:t>
            </w:r>
            <w:r w:rsidRPr="00484C25">
              <w:rPr>
                <w:spacing w:val="-3"/>
                <w:sz w:val="28"/>
              </w:rPr>
              <w:t xml:space="preserve"> </w:t>
            </w:r>
            <w:r w:rsidRPr="00484C25">
              <w:rPr>
                <w:sz w:val="28"/>
              </w:rPr>
              <w:t>формулою:</w:t>
            </w:r>
          </w:p>
          <w:p w:rsidR="007A4106" w:rsidRPr="00484C25" w:rsidRDefault="007A4106" w:rsidP="00DA0E42">
            <w:pPr>
              <w:pStyle w:val="TableParagraph"/>
              <w:spacing w:before="145" w:line="360" w:lineRule="auto"/>
              <w:ind w:left="313" w:firstLine="705"/>
              <w:rPr>
                <w:sz w:val="28"/>
              </w:rPr>
            </w:pPr>
          </w:p>
          <w:p w:rsidR="00607C79" w:rsidRPr="00484C25" w:rsidRDefault="00607C79" w:rsidP="00DA0E42">
            <w:pPr>
              <w:pStyle w:val="TableParagraph"/>
              <w:spacing w:line="263" w:lineRule="exact"/>
              <w:ind w:left="868" w:right="119"/>
              <w:jc w:val="center"/>
              <w:rPr>
                <w:rFonts w:ascii="Cambria Math" w:hAnsi="Cambria Math"/>
                <w:sz w:val="20"/>
              </w:rPr>
            </w:pPr>
            <w:r w:rsidRPr="00484C25">
              <w:rPr>
                <w:rFonts w:ascii="Cambria Math" w:hAnsi="Cambria Math"/>
                <w:sz w:val="28"/>
              </w:rPr>
              <w:t>В</w:t>
            </w:r>
            <w:r w:rsidRPr="00484C25">
              <w:rPr>
                <w:rFonts w:ascii="Cambria Math" w:hAnsi="Cambria Math"/>
                <w:position w:val="-5"/>
                <w:sz w:val="20"/>
              </w:rPr>
              <w:t>бі</w:t>
            </w:r>
            <w:r w:rsidRPr="00484C25">
              <w:rPr>
                <w:rFonts w:ascii="Cambria Math" w:hAnsi="Cambria Math"/>
                <w:spacing w:val="27"/>
                <w:position w:val="-5"/>
                <w:sz w:val="20"/>
              </w:rPr>
              <w:t xml:space="preserve"> </w:t>
            </w:r>
            <w:r w:rsidRPr="00484C25">
              <w:rPr>
                <w:rFonts w:ascii="Cambria Math" w:hAnsi="Cambria Math"/>
                <w:sz w:val="28"/>
              </w:rPr>
              <w:t>∙ К</w:t>
            </w:r>
            <w:r w:rsidRPr="00484C25">
              <w:rPr>
                <w:rFonts w:ascii="Cambria Math" w:hAnsi="Cambria Math"/>
                <w:position w:val="-5"/>
                <w:sz w:val="20"/>
              </w:rPr>
              <w:t>р</w:t>
            </w:r>
            <w:r w:rsidRPr="00484C25">
              <w:rPr>
                <w:rFonts w:ascii="Cambria Math" w:hAnsi="Cambria Math"/>
                <w:spacing w:val="29"/>
                <w:position w:val="-5"/>
                <w:sz w:val="20"/>
              </w:rPr>
              <w:t xml:space="preserve"> </w:t>
            </w:r>
            <w:r w:rsidRPr="00484C25">
              <w:rPr>
                <w:rFonts w:ascii="Cambria Math" w:hAnsi="Cambria Math"/>
                <w:sz w:val="28"/>
              </w:rPr>
              <w:t>∙ Т</w:t>
            </w:r>
            <w:r w:rsidRPr="00484C25">
              <w:rPr>
                <w:rFonts w:ascii="Cambria Math" w:hAnsi="Cambria Math"/>
                <w:position w:val="-5"/>
                <w:sz w:val="20"/>
              </w:rPr>
              <w:t>кі</w:t>
            </w:r>
          </w:p>
          <w:p w:rsidR="00607C79" w:rsidRPr="00484C25" w:rsidRDefault="007A4106" w:rsidP="00DA0E42">
            <w:pPr>
              <w:pStyle w:val="TableParagraph"/>
              <w:tabs>
                <w:tab w:val="left" w:pos="912"/>
              </w:tabs>
              <w:spacing w:line="346" w:lineRule="exact"/>
              <w:ind w:right="273"/>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р</w:t>
            </w:r>
            <w:r w:rsidRPr="00484C25">
              <w:rPr>
                <w:rFonts w:ascii="Cambria Math" w:hAnsi="Cambria Math"/>
                <w:spacing w:val="44"/>
                <w:position w:val="-5"/>
                <w:sz w:val="20"/>
              </w:rPr>
              <w:t xml:space="preserve"> </w:t>
            </w:r>
            <w:r w:rsidRPr="00484C25">
              <w:rPr>
                <w:rFonts w:ascii="Cambria Math" w:hAnsi="Cambria Math"/>
                <w:sz w:val="28"/>
              </w:rPr>
              <w:t>=</w:t>
            </w:r>
            <w:r w:rsidR="00607C79" w:rsidRPr="00484C25">
              <w:rPr>
                <w:rFonts w:ascii="Cambria Math" w:hAnsi="Cambria Math"/>
                <w:spacing w:val="44"/>
                <w:position w:val="13"/>
                <w:sz w:val="20"/>
              </w:rPr>
              <w:t xml:space="preserve"> </w:t>
            </w:r>
            <w:r w:rsidR="00607C79" w:rsidRPr="00484C25">
              <w:rPr>
                <w:rFonts w:ascii="Cambria Math" w:hAnsi="Cambria Math"/>
                <w:position w:val="19"/>
                <w:sz w:val="28"/>
              </w:rPr>
              <w:t>=</w:t>
            </w:r>
            <w:r w:rsidR="00607C79" w:rsidRPr="00484C25">
              <w:rPr>
                <w:rFonts w:ascii="Cambria Math" w:hAnsi="Cambria Math"/>
                <w:position w:val="19"/>
                <w:sz w:val="28"/>
              </w:rPr>
              <w:tab/>
            </w:r>
            <w:r w:rsidR="00607C79" w:rsidRPr="00484C25">
              <w:rPr>
                <w:rFonts w:ascii="Cambria Math" w:hAnsi="Cambria Math"/>
                <w:sz w:val="28"/>
              </w:rPr>
              <w:t>К</w:t>
            </w:r>
            <w:r w:rsidR="00607C79" w:rsidRPr="00484C25">
              <w:rPr>
                <w:rFonts w:ascii="Cambria Math" w:hAnsi="Cambria Math"/>
                <w:spacing w:val="69"/>
                <w:sz w:val="28"/>
              </w:rPr>
              <w:t xml:space="preserve"> </w:t>
            </w:r>
            <w:r w:rsidR="00607C79" w:rsidRPr="00484C25">
              <w:rPr>
                <w:rFonts w:ascii="Cambria Math" w:hAnsi="Cambria Math"/>
                <w:sz w:val="28"/>
              </w:rPr>
              <w:t>∙</w:t>
            </w:r>
            <w:r w:rsidR="00607C79" w:rsidRPr="00484C25">
              <w:rPr>
                <w:rFonts w:ascii="Cambria Math" w:hAnsi="Cambria Math"/>
                <w:spacing w:val="-2"/>
                <w:sz w:val="28"/>
              </w:rPr>
              <w:t xml:space="preserve"> </w:t>
            </w:r>
            <w:r w:rsidR="00607C79" w:rsidRPr="00484C25">
              <w:rPr>
                <w:rFonts w:ascii="Cambria Math" w:hAnsi="Cambria Math"/>
                <w:sz w:val="28"/>
              </w:rPr>
              <w:t>Ф</w:t>
            </w:r>
          </w:p>
          <w:p w:rsidR="00607C79" w:rsidRPr="00484C25" w:rsidRDefault="00607C79" w:rsidP="00DA0E42">
            <w:pPr>
              <w:pStyle w:val="TableParagraph"/>
              <w:tabs>
                <w:tab w:val="left" w:pos="1469"/>
              </w:tabs>
              <w:spacing w:line="137" w:lineRule="exact"/>
              <w:ind w:left="929"/>
              <w:jc w:val="center"/>
              <w:rPr>
                <w:rFonts w:ascii="Cambria Math" w:hAnsi="Cambria Math"/>
                <w:sz w:val="20"/>
              </w:rPr>
            </w:pPr>
            <w:r w:rsidRPr="00484C25">
              <w:rPr>
                <w:rFonts w:ascii="Cambria Math" w:hAnsi="Cambria Math"/>
                <w:sz w:val="20"/>
              </w:rPr>
              <w:t>и</w:t>
            </w:r>
            <w:r w:rsidRPr="00484C25">
              <w:rPr>
                <w:rFonts w:ascii="Cambria Math" w:hAnsi="Cambria Math"/>
                <w:sz w:val="20"/>
              </w:rPr>
              <w:tab/>
              <w:t>д</w:t>
            </w:r>
          </w:p>
          <w:p w:rsidR="00607C79" w:rsidRPr="00484C25" w:rsidRDefault="00607C79" w:rsidP="00562472">
            <w:pPr>
              <w:pStyle w:val="TableParagraph"/>
              <w:tabs>
                <w:tab w:val="left" w:pos="1451"/>
                <w:tab w:val="left" w:pos="2262"/>
                <w:tab w:val="left" w:pos="3845"/>
                <w:tab w:val="left" w:pos="4647"/>
                <w:tab w:val="left" w:pos="5947"/>
                <w:tab w:val="left" w:pos="7125"/>
                <w:tab w:val="left" w:pos="7633"/>
                <w:tab w:val="left" w:pos="8719"/>
                <w:tab w:val="left" w:pos="9207"/>
              </w:tabs>
              <w:spacing w:before="153" w:line="350" w:lineRule="auto"/>
              <w:ind w:left="564" w:right="561" w:firstLine="566"/>
              <w:jc w:val="both"/>
              <w:rPr>
                <w:sz w:val="28"/>
              </w:rPr>
            </w:pPr>
            <w:r w:rsidRPr="00484C25">
              <w:rPr>
                <w:sz w:val="28"/>
              </w:rPr>
              <w:t>де,</w:t>
            </w:r>
            <w:r w:rsidRPr="00484C25">
              <w:rPr>
                <w:sz w:val="28"/>
              </w:rPr>
              <w:tab/>
            </w:r>
            <w:r w:rsidRPr="00484C25">
              <w:rPr>
                <w:rFonts w:ascii="Cambria Math" w:hAnsi="Cambria Math"/>
                <w:sz w:val="28"/>
              </w:rPr>
              <w:t>К</w:t>
            </w:r>
            <w:r w:rsidRPr="00484C25">
              <w:rPr>
                <w:rFonts w:ascii="Cambria Math" w:hAnsi="Cambria Math"/>
                <w:position w:val="-5"/>
                <w:sz w:val="20"/>
              </w:rPr>
              <w:t>р</w:t>
            </w:r>
            <w:r w:rsidRPr="00484C25">
              <w:rPr>
                <w:rFonts w:ascii="Cambria Math" w:hAnsi="Cambria Math"/>
                <w:spacing w:val="28"/>
                <w:position w:val="-5"/>
                <w:sz w:val="20"/>
              </w:rPr>
              <w:t xml:space="preserve"> </w:t>
            </w:r>
            <w:r w:rsidRPr="00484C25">
              <w:rPr>
                <w:rFonts w:ascii="Cambria Math" w:hAnsi="Cambria Math"/>
                <w:sz w:val="28"/>
              </w:rPr>
              <w:t>−</w:t>
            </w:r>
            <w:r w:rsidR="007A4106" w:rsidRPr="00484C25">
              <w:rPr>
                <w:rFonts w:ascii="Cambria Math" w:hAnsi="Cambria Math"/>
                <w:sz w:val="28"/>
              </w:rPr>
              <w:t xml:space="preserve"> </w:t>
            </w:r>
            <w:r w:rsidRPr="00484C25">
              <w:rPr>
                <w:sz w:val="28"/>
              </w:rPr>
              <w:t>коефіцієнт,</w:t>
            </w:r>
            <w:r w:rsidR="007A4106" w:rsidRPr="00484C25">
              <w:rPr>
                <w:sz w:val="28"/>
              </w:rPr>
              <w:t xml:space="preserve"> </w:t>
            </w:r>
            <w:r w:rsidRPr="00484C25">
              <w:rPr>
                <w:sz w:val="28"/>
              </w:rPr>
              <w:t>який</w:t>
            </w:r>
            <w:r w:rsidR="007A4106" w:rsidRPr="00484C25">
              <w:rPr>
                <w:sz w:val="28"/>
              </w:rPr>
              <w:t xml:space="preserve"> </w:t>
            </w:r>
            <w:r w:rsidRPr="00484C25">
              <w:rPr>
                <w:sz w:val="28"/>
              </w:rPr>
              <w:t>враховує</w:t>
            </w:r>
            <w:r w:rsidR="007A4106" w:rsidRPr="00484C25">
              <w:rPr>
                <w:sz w:val="28"/>
              </w:rPr>
              <w:t xml:space="preserve"> </w:t>
            </w:r>
            <w:r w:rsidRPr="00484C25">
              <w:rPr>
                <w:sz w:val="28"/>
              </w:rPr>
              <w:t>витрати</w:t>
            </w:r>
            <w:r w:rsidR="007A4106" w:rsidRPr="00484C25">
              <w:rPr>
                <w:sz w:val="28"/>
              </w:rPr>
              <w:t xml:space="preserve"> </w:t>
            </w:r>
            <w:r w:rsidRPr="00484C25">
              <w:rPr>
                <w:sz w:val="28"/>
              </w:rPr>
              <w:t>на</w:t>
            </w:r>
            <w:r w:rsidR="007A4106" w:rsidRPr="00484C25">
              <w:rPr>
                <w:sz w:val="28"/>
              </w:rPr>
              <w:t xml:space="preserve"> </w:t>
            </w:r>
            <w:r w:rsidRPr="00484C25">
              <w:rPr>
                <w:sz w:val="28"/>
              </w:rPr>
              <w:t>ремонт</w:t>
            </w:r>
            <w:r w:rsidR="007A4106" w:rsidRPr="00484C25">
              <w:rPr>
                <w:sz w:val="28"/>
              </w:rPr>
              <w:t xml:space="preserve"> </w:t>
            </w:r>
            <w:r w:rsidRPr="00484C25">
              <w:rPr>
                <w:sz w:val="28"/>
              </w:rPr>
              <w:t>та</w:t>
            </w:r>
            <w:r w:rsidR="007A4106" w:rsidRPr="00484C25">
              <w:rPr>
                <w:sz w:val="28"/>
              </w:rPr>
              <w:t xml:space="preserve"> </w:t>
            </w:r>
            <w:r w:rsidRPr="00484C25">
              <w:rPr>
                <w:spacing w:val="-1"/>
                <w:sz w:val="28"/>
              </w:rPr>
              <w:t>технічне</w:t>
            </w:r>
            <w:r w:rsidRPr="00484C25">
              <w:rPr>
                <w:spacing w:val="-67"/>
                <w:sz w:val="28"/>
              </w:rPr>
              <w:t xml:space="preserve"> </w:t>
            </w:r>
            <w:r w:rsidRPr="00484C25">
              <w:rPr>
                <w:sz w:val="28"/>
              </w:rPr>
              <w:t>обслуговування</w:t>
            </w:r>
            <w:r w:rsidRPr="00484C25">
              <w:rPr>
                <w:spacing w:val="-1"/>
                <w:sz w:val="28"/>
              </w:rPr>
              <w:t xml:space="preserve"> </w:t>
            </w:r>
            <w:r w:rsidRPr="00484C25">
              <w:rPr>
                <w:sz w:val="28"/>
              </w:rPr>
              <w:t>устаткування, 0,05.</w:t>
            </w:r>
          </w:p>
          <w:p w:rsidR="00607C79" w:rsidRPr="00484C25" w:rsidRDefault="00607C79" w:rsidP="00DA0E42">
            <w:pPr>
              <w:pStyle w:val="TableParagraph"/>
              <w:numPr>
                <w:ilvl w:val="0"/>
                <w:numId w:val="16"/>
              </w:numPr>
              <w:tabs>
                <w:tab w:val="left" w:pos="1240"/>
                <w:tab w:val="left" w:pos="1241"/>
              </w:tabs>
              <w:spacing w:before="16"/>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3"/>
              <w:rPr>
                <w:sz w:val="29"/>
              </w:rPr>
            </w:pPr>
          </w:p>
          <w:p w:rsidR="00607C79" w:rsidRPr="00484C25" w:rsidRDefault="00607C79" w:rsidP="00DA0E42">
            <w:pPr>
              <w:pStyle w:val="TableParagraph"/>
              <w:spacing w:line="271" w:lineRule="exact"/>
              <w:ind w:right="4398"/>
              <w:jc w:val="right"/>
              <w:rPr>
                <w:rFonts w:ascii="Cambria Math" w:hAnsi="Cambria Math"/>
                <w:sz w:val="28"/>
              </w:rPr>
            </w:pPr>
            <w:r w:rsidRPr="00484C25">
              <w:rPr>
                <w:rFonts w:ascii="Cambria Math" w:hAnsi="Cambria Math"/>
                <w:sz w:val="28"/>
              </w:rPr>
              <w:t>1381145</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0,05</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4,8</w:t>
            </w:r>
          </w:p>
          <w:p w:rsidR="00607C79" w:rsidRPr="00484C25" w:rsidRDefault="00607C79" w:rsidP="00DA0E42">
            <w:pPr>
              <w:pStyle w:val="TableParagraph"/>
              <w:tabs>
                <w:tab w:val="left" w:pos="1168"/>
                <w:tab w:val="left" w:pos="3204"/>
              </w:tabs>
              <w:spacing w:line="187" w:lineRule="auto"/>
              <w:ind w:left="117"/>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р</w:t>
            </w:r>
            <w:r w:rsidRPr="00484C25">
              <w:rPr>
                <w:rFonts w:ascii="Cambria Math" w:hAnsi="Cambria Math"/>
                <w:spacing w:val="44"/>
                <w:position w:val="-5"/>
                <w:sz w:val="20"/>
              </w:rPr>
              <w:t xml:space="preserve"> </w:t>
            </w:r>
            <w:r w:rsidRPr="00484C25">
              <w:rPr>
                <w:rFonts w:ascii="Cambria Math" w:hAnsi="Cambria Math"/>
                <w:sz w:val="28"/>
              </w:rPr>
              <w:t>=</w:t>
            </w:r>
            <w:r w:rsidRPr="00484C25">
              <w:rPr>
                <w:rFonts w:ascii="Cambria Math" w:hAnsi="Cambria Math"/>
                <w:sz w:val="28"/>
              </w:rPr>
              <w:tab/>
            </w:r>
            <w:r w:rsidRPr="00484C25">
              <w:rPr>
                <w:rFonts w:ascii="Cambria Math" w:hAnsi="Cambria Math"/>
                <w:position w:val="-18"/>
                <w:sz w:val="28"/>
              </w:rPr>
              <w:t>0,7</w:t>
            </w:r>
            <w:r w:rsidRPr="00484C25">
              <w:rPr>
                <w:rFonts w:ascii="Cambria Math" w:hAnsi="Cambria Math"/>
                <w:spacing w:val="1"/>
                <w:position w:val="-18"/>
                <w:sz w:val="28"/>
              </w:rPr>
              <w:t xml:space="preserve"> </w:t>
            </w:r>
            <w:r w:rsidRPr="00484C25">
              <w:rPr>
                <w:rFonts w:ascii="Cambria Math" w:hAnsi="Cambria Math"/>
                <w:position w:val="-18"/>
                <w:sz w:val="28"/>
              </w:rPr>
              <w:t>∙</w:t>
            </w:r>
            <w:r w:rsidRPr="00484C25">
              <w:rPr>
                <w:rFonts w:ascii="Cambria Math" w:hAnsi="Cambria Math"/>
                <w:spacing w:val="-2"/>
                <w:position w:val="-18"/>
                <w:sz w:val="28"/>
              </w:rPr>
              <w:t xml:space="preserve"> </w:t>
            </w:r>
            <w:r w:rsidRPr="00484C25">
              <w:rPr>
                <w:rFonts w:ascii="Cambria Math" w:hAnsi="Cambria Math"/>
                <w:position w:val="-18"/>
                <w:sz w:val="28"/>
              </w:rPr>
              <w:t>2033,12</w:t>
            </w:r>
            <w:r w:rsidRPr="00484C25">
              <w:rPr>
                <w:rFonts w:ascii="Cambria Math" w:hAnsi="Cambria Math"/>
                <w:position w:val="-18"/>
                <w:sz w:val="28"/>
              </w:rPr>
              <w:tab/>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sz w:val="28"/>
              </w:rPr>
              <w:t>232,9грн</w:t>
            </w:r>
          </w:p>
          <w:p w:rsidR="00607C79" w:rsidRPr="00484C25" w:rsidRDefault="00607C79" w:rsidP="00DA0E42">
            <w:pPr>
              <w:pStyle w:val="TableParagraph"/>
              <w:numPr>
                <w:ilvl w:val="0"/>
                <w:numId w:val="16"/>
              </w:numPr>
              <w:tabs>
                <w:tab w:val="left" w:pos="1240"/>
                <w:tab w:val="left" w:pos="1241"/>
              </w:tabs>
              <w:spacing w:before="145"/>
              <w:ind w:hanging="361"/>
              <w:rPr>
                <w:sz w:val="28"/>
              </w:rPr>
            </w:pPr>
            <w:r w:rsidRPr="00484C25">
              <w:rPr>
                <w:sz w:val="28"/>
              </w:rPr>
              <w:t>Розроблений</w:t>
            </w:r>
            <w:r w:rsidRPr="00484C25">
              <w:rPr>
                <w:spacing w:val="-5"/>
                <w:sz w:val="28"/>
              </w:rPr>
              <w:t xml:space="preserve"> </w:t>
            </w:r>
            <w:r w:rsidRPr="00484C25">
              <w:rPr>
                <w:sz w:val="28"/>
              </w:rPr>
              <w:t>варіант:</w:t>
            </w:r>
          </w:p>
          <w:p w:rsidR="00607C79" w:rsidRPr="00484C25" w:rsidRDefault="00607C79" w:rsidP="00DA0E42">
            <w:pPr>
              <w:pStyle w:val="TableParagraph"/>
              <w:spacing w:before="4"/>
              <w:rPr>
                <w:sz w:val="29"/>
              </w:rPr>
            </w:pPr>
          </w:p>
          <w:p w:rsidR="00607C79" w:rsidRPr="00484C25" w:rsidRDefault="00607C79" w:rsidP="00DA0E42">
            <w:pPr>
              <w:pStyle w:val="TableParagraph"/>
              <w:spacing w:line="271" w:lineRule="exact"/>
              <w:ind w:right="4366"/>
              <w:jc w:val="right"/>
              <w:rPr>
                <w:rFonts w:ascii="Cambria Math" w:hAnsi="Cambria Math"/>
                <w:sz w:val="28"/>
              </w:rPr>
            </w:pPr>
            <w:r w:rsidRPr="00484C25">
              <w:rPr>
                <w:rFonts w:ascii="Cambria Math" w:hAnsi="Cambria Math"/>
                <w:sz w:val="28"/>
              </w:rPr>
              <w:t>783306,4</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0,05 ∙ 4.11</w:t>
            </w:r>
          </w:p>
          <w:p w:rsidR="00607C79" w:rsidRPr="00484C25" w:rsidRDefault="00607C79" w:rsidP="00DA0E42">
            <w:pPr>
              <w:pStyle w:val="TableParagraph"/>
              <w:tabs>
                <w:tab w:val="left" w:pos="1276"/>
                <w:tab w:val="left" w:pos="3415"/>
              </w:tabs>
              <w:spacing w:line="187" w:lineRule="auto"/>
              <w:ind w:left="117"/>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р</w:t>
            </w:r>
            <w:r w:rsidRPr="00484C25">
              <w:rPr>
                <w:rFonts w:ascii="Cambria Math" w:hAnsi="Cambria Math"/>
                <w:spacing w:val="44"/>
                <w:position w:val="-5"/>
                <w:sz w:val="20"/>
              </w:rPr>
              <w:t xml:space="preserve"> </w:t>
            </w:r>
            <w:r w:rsidRPr="00484C25">
              <w:rPr>
                <w:rFonts w:ascii="Cambria Math" w:hAnsi="Cambria Math"/>
                <w:sz w:val="28"/>
              </w:rPr>
              <w:t>=</w:t>
            </w:r>
            <w:r w:rsidRPr="00484C25">
              <w:rPr>
                <w:rFonts w:ascii="Cambria Math" w:hAnsi="Cambria Math"/>
                <w:sz w:val="28"/>
              </w:rPr>
              <w:tab/>
            </w:r>
            <w:r w:rsidRPr="00484C25">
              <w:rPr>
                <w:rFonts w:ascii="Cambria Math" w:hAnsi="Cambria Math"/>
                <w:position w:val="-18"/>
                <w:sz w:val="28"/>
              </w:rPr>
              <w:t>0,7</w:t>
            </w:r>
            <w:r w:rsidRPr="00484C25">
              <w:rPr>
                <w:rFonts w:ascii="Cambria Math" w:hAnsi="Cambria Math"/>
                <w:spacing w:val="-4"/>
                <w:position w:val="-18"/>
                <w:sz w:val="28"/>
              </w:rPr>
              <w:t xml:space="preserve"> </w:t>
            </w:r>
            <w:r w:rsidRPr="00484C25">
              <w:rPr>
                <w:rFonts w:ascii="Cambria Math" w:hAnsi="Cambria Math"/>
                <w:position w:val="-18"/>
                <w:sz w:val="28"/>
              </w:rPr>
              <w:t>∙ 2033,12</w:t>
            </w:r>
            <w:r w:rsidRPr="00484C25">
              <w:rPr>
                <w:rFonts w:ascii="Cambria Math" w:hAnsi="Cambria Math"/>
                <w:position w:val="-18"/>
                <w:sz w:val="28"/>
              </w:rPr>
              <w:tab/>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132,09грн</w:t>
            </w:r>
          </w:p>
          <w:p w:rsidR="00607C79" w:rsidRPr="00484C25" w:rsidRDefault="00607C79" w:rsidP="00562472">
            <w:pPr>
              <w:pStyle w:val="TableParagraph"/>
              <w:spacing w:before="145" w:line="360" w:lineRule="auto"/>
              <w:ind w:left="564" w:right="561" w:firstLine="566"/>
              <w:jc w:val="both"/>
              <w:rPr>
                <w:sz w:val="28"/>
              </w:rPr>
            </w:pPr>
            <w:r w:rsidRPr="00484C25">
              <w:rPr>
                <w:sz w:val="28"/>
              </w:rPr>
              <w:t>Витрати,</w:t>
            </w:r>
            <w:r w:rsidRPr="00484C25">
              <w:rPr>
                <w:spacing w:val="20"/>
                <w:sz w:val="28"/>
              </w:rPr>
              <w:t xml:space="preserve"> </w:t>
            </w:r>
            <w:r w:rsidRPr="00484C25">
              <w:rPr>
                <w:sz w:val="28"/>
              </w:rPr>
              <w:t>пов’язані</w:t>
            </w:r>
            <w:r w:rsidRPr="00484C25">
              <w:rPr>
                <w:spacing w:val="22"/>
                <w:sz w:val="28"/>
              </w:rPr>
              <w:t xml:space="preserve"> </w:t>
            </w:r>
            <w:r w:rsidRPr="00484C25">
              <w:rPr>
                <w:sz w:val="28"/>
              </w:rPr>
              <w:t>з</w:t>
            </w:r>
            <w:r w:rsidRPr="00484C25">
              <w:rPr>
                <w:spacing w:val="23"/>
                <w:sz w:val="28"/>
              </w:rPr>
              <w:t xml:space="preserve"> </w:t>
            </w:r>
            <w:r w:rsidRPr="00484C25">
              <w:rPr>
                <w:sz w:val="28"/>
              </w:rPr>
              <w:t>утриманням</w:t>
            </w:r>
            <w:r w:rsidRPr="00484C25">
              <w:rPr>
                <w:spacing w:val="23"/>
                <w:sz w:val="28"/>
              </w:rPr>
              <w:t xml:space="preserve"> </w:t>
            </w:r>
            <w:r w:rsidRPr="00484C25">
              <w:rPr>
                <w:sz w:val="28"/>
              </w:rPr>
              <w:t>та</w:t>
            </w:r>
            <w:r w:rsidRPr="00484C25">
              <w:rPr>
                <w:spacing w:val="23"/>
                <w:sz w:val="28"/>
              </w:rPr>
              <w:t xml:space="preserve"> </w:t>
            </w:r>
            <w:r w:rsidRPr="00484C25">
              <w:rPr>
                <w:sz w:val="28"/>
              </w:rPr>
              <w:t>амортизацією</w:t>
            </w:r>
            <w:r w:rsidRPr="00484C25">
              <w:rPr>
                <w:spacing w:val="19"/>
                <w:sz w:val="28"/>
              </w:rPr>
              <w:t xml:space="preserve"> </w:t>
            </w:r>
            <w:r w:rsidRPr="00484C25">
              <w:rPr>
                <w:sz w:val="28"/>
              </w:rPr>
              <w:t>площі</w:t>
            </w:r>
            <w:r w:rsidRPr="00484C25">
              <w:rPr>
                <w:spacing w:val="23"/>
                <w:sz w:val="28"/>
              </w:rPr>
              <w:t xml:space="preserve"> </w:t>
            </w:r>
            <w:r w:rsidRPr="00484C25">
              <w:rPr>
                <w:sz w:val="28"/>
              </w:rPr>
              <w:t>будівлі,</w:t>
            </w:r>
            <w:r w:rsidRPr="00484C25">
              <w:rPr>
                <w:spacing w:val="23"/>
                <w:sz w:val="28"/>
              </w:rPr>
              <w:t xml:space="preserve"> </w:t>
            </w:r>
            <w:r w:rsidRPr="00484C25">
              <w:rPr>
                <w:sz w:val="28"/>
              </w:rPr>
              <w:t>яку</w:t>
            </w:r>
            <w:r w:rsidRPr="00484C25">
              <w:rPr>
                <w:spacing w:val="20"/>
                <w:sz w:val="28"/>
              </w:rPr>
              <w:t xml:space="preserve"> </w:t>
            </w:r>
            <w:r w:rsidRPr="00484C25">
              <w:rPr>
                <w:sz w:val="28"/>
              </w:rPr>
              <w:t>займає</w:t>
            </w:r>
            <w:r w:rsidRPr="00484C25">
              <w:rPr>
                <w:spacing w:val="-67"/>
                <w:sz w:val="28"/>
              </w:rPr>
              <w:t xml:space="preserve"> </w:t>
            </w:r>
            <w:r w:rsidRPr="00484C25">
              <w:rPr>
                <w:sz w:val="28"/>
              </w:rPr>
              <w:t>устаткування</w:t>
            </w:r>
            <w:r w:rsidRPr="00484C25">
              <w:rPr>
                <w:spacing w:val="-1"/>
                <w:sz w:val="28"/>
              </w:rPr>
              <w:t xml:space="preserve"> </w:t>
            </w:r>
            <w:r w:rsidRPr="00484C25">
              <w:rPr>
                <w:sz w:val="28"/>
              </w:rPr>
              <w:t>С</w:t>
            </w:r>
            <w:r w:rsidRPr="00484C25">
              <w:rPr>
                <w:sz w:val="28"/>
                <w:vertAlign w:val="subscript"/>
              </w:rPr>
              <w:t>п</w:t>
            </w:r>
            <w:r w:rsidRPr="00484C25">
              <w:rPr>
                <w:spacing w:val="-1"/>
                <w:sz w:val="28"/>
              </w:rPr>
              <w:t xml:space="preserve"> </w:t>
            </w:r>
            <w:r w:rsidRPr="00484C25">
              <w:rPr>
                <w:sz w:val="28"/>
              </w:rPr>
              <w:t>визначають</w:t>
            </w:r>
            <w:r w:rsidRPr="00484C25">
              <w:rPr>
                <w:spacing w:val="-2"/>
                <w:sz w:val="28"/>
              </w:rPr>
              <w:t xml:space="preserve"> </w:t>
            </w:r>
            <w:r w:rsidRPr="00484C25">
              <w:rPr>
                <w:sz w:val="28"/>
              </w:rPr>
              <w:t>за формулою:</w:t>
            </w:r>
          </w:p>
          <w:p w:rsidR="00607C79" w:rsidRPr="00484C25" w:rsidRDefault="00607C79" w:rsidP="00DA0E42">
            <w:pPr>
              <w:pStyle w:val="TableParagraph"/>
              <w:tabs>
                <w:tab w:val="left" w:pos="5182"/>
              </w:tabs>
              <w:spacing w:before="26" w:line="175" w:lineRule="auto"/>
              <w:ind w:left="4339" w:right="4233" w:firstLine="648"/>
              <w:rPr>
                <w:rFonts w:ascii="Cambria Math" w:eastAsia="Cambria Math" w:hAnsi="Cambria Math"/>
                <w:sz w:val="28"/>
              </w:rPr>
            </w:pPr>
            <w:r w:rsidRPr="00484C25">
              <w:rPr>
                <w:rFonts w:ascii="Cambria Math" w:eastAsia="Cambria Math" w:hAnsi="Cambria Math"/>
                <w:sz w:val="28"/>
              </w:rPr>
              <w:t>𝐹</w:t>
            </w:r>
            <w:r w:rsidRPr="00484C25">
              <w:rPr>
                <w:rFonts w:ascii="Cambria Math" w:eastAsia="Cambria Math" w:hAnsi="Cambria Math"/>
                <w:position w:val="-5"/>
                <w:sz w:val="20"/>
              </w:rPr>
              <w:t>і</w:t>
            </w:r>
            <w:r w:rsidRPr="00484C25">
              <w:rPr>
                <w:rFonts w:ascii="Cambria Math" w:eastAsia="Cambria Math" w:hAnsi="Cambria Math"/>
                <w:spacing w:val="16"/>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1"/>
                <w:sz w:val="28"/>
              </w:rPr>
              <w:t xml:space="preserve"> </w:t>
            </w:r>
            <w:r w:rsidRPr="00484C25">
              <w:rPr>
                <w:rFonts w:ascii="Cambria Math" w:eastAsia="Cambria Math" w:hAnsi="Cambria Math"/>
                <w:sz w:val="28"/>
              </w:rPr>
              <w:t>У</w:t>
            </w:r>
            <w:r w:rsidRPr="00484C25">
              <w:rPr>
                <w:rFonts w:ascii="Cambria Math" w:eastAsia="Cambria Math" w:hAnsi="Cambria Math"/>
                <w:position w:val="-5"/>
                <w:sz w:val="20"/>
              </w:rPr>
              <w:t>𝑓</w:t>
            </w:r>
            <w:r w:rsidRPr="00484C25">
              <w:rPr>
                <w:rFonts w:ascii="Cambria Math" w:eastAsia="Cambria Math" w:hAnsi="Cambria Math"/>
                <w:spacing w:val="21"/>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1"/>
                <w:sz w:val="28"/>
              </w:rPr>
              <w:t xml:space="preserve"> </w:t>
            </w:r>
            <w:r w:rsidRPr="00484C25">
              <w:rPr>
                <w:rFonts w:ascii="Cambria Math" w:eastAsia="Cambria Math" w:hAnsi="Cambria Math"/>
                <w:sz w:val="28"/>
              </w:rPr>
              <w:t>Т</w:t>
            </w:r>
            <w:r w:rsidRPr="00484C25">
              <w:rPr>
                <w:rFonts w:ascii="Cambria Math" w:eastAsia="Cambria Math" w:hAnsi="Cambria Math"/>
                <w:position w:val="-5"/>
                <w:sz w:val="20"/>
              </w:rPr>
              <w:t>кі</w:t>
            </w:r>
            <w:r w:rsidRPr="00484C25">
              <w:rPr>
                <w:rFonts w:ascii="Cambria Math" w:eastAsia="Cambria Math" w:hAnsi="Cambria Math"/>
                <w:spacing w:val="-41"/>
                <w:position w:val="-5"/>
                <w:sz w:val="20"/>
              </w:rPr>
              <w:t xml:space="preserve"> </w:t>
            </w:r>
            <w:r w:rsidRPr="00484C25">
              <w:rPr>
                <w:rFonts w:ascii="Cambria Math" w:eastAsia="Cambria Math" w:hAnsi="Cambria Math"/>
                <w:position w:val="19"/>
                <w:sz w:val="28"/>
              </w:rPr>
              <w:t>С</w:t>
            </w:r>
            <w:r w:rsidRPr="00484C25">
              <w:rPr>
                <w:rFonts w:ascii="Cambria Math" w:eastAsia="Cambria Math" w:hAnsi="Cambria Math"/>
                <w:position w:val="13"/>
                <w:sz w:val="20"/>
              </w:rPr>
              <w:t>п</w:t>
            </w:r>
            <w:r w:rsidRPr="00484C25">
              <w:rPr>
                <w:rFonts w:ascii="Cambria Math" w:eastAsia="Cambria Math" w:hAnsi="Cambria Math"/>
                <w:spacing w:val="44"/>
                <w:position w:val="13"/>
                <w:sz w:val="20"/>
              </w:rPr>
              <w:t xml:space="preserve"> </w:t>
            </w:r>
            <w:r w:rsidRPr="00484C25">
              <w:rPr>
                <w:rFonts w:ascii="Cambria Math" w:eastAsia="Cambria Math" w:hAnsi="Cambria Math"/>
                <w:position w:val="19"/>
                <w:sz w:val="28"/>
              </w:rPr>
              <w:t>=</w:t>
            </w:r>
            <w:r w:rsidRPr="00484C25">
              <w:rPr>
                <w:rFonts w:ascii="Cambria Math" w:eastAsia="Cambria Math" w:hAnsi="Cambria Math"/>
                <w:position w:val="19"/>
                <w:sz w:val="28"/>
              </w:rPr>
              <w:tab/>
            </w:r>
            <w:r w:rsidRPr="00484C25">
              <w:rPr>
                <w:rFonts w:ascii="Cambria Math" w:eastAsia="Cambria Math" w:hAnsi="Cambria Math"/>
                <w:sz w:val="28"/>
              </w:rPr>
              <w:t>Ф</w:t>
            </w:r>
            <w:r w:rsidRPr="00484C25">
              <w:rPr>
                <w:rFonts w:ascii="Cambria Math" w:eastAsia="Cambria Math" w:hAnsi="Cambria Math"/>
                <w:spacing w:val="62"/>
                <w:sz w:val="28"/>
              </w:rPr>
              <w:t xml:space="preserve"> </w:t>
            </w:r>
            <w:r w:rsidRPr="00484C25">
              <w:rPr>
                <w:rFonts w:ascii="Cambria Math" w:eastAsia="Cambria Math" w:hAnsi="Cambria Math"/>
                <w:sz w:val="28"/>
              </w:rPr>
              <w:t>∙ К</w:t>
            </w:r>
          </w:p>
          <w:p w:rsidR="00607C79" w:rsidRPr="00484C25" w:rsidRDefault="00607C79" w:rsidP="00DA0E42">
            <w:pPr>
              <w:pStyle w:val="TableParagraph"/>
              <w:tabs>
                <w:tab w:val="left" w:pos="1467"/>
              </w:tabs>
              <w:spacing w:line="4" w:lineRule="exact"/>
              <w:ind w:left="968"/>
              <w:jc w:val="center"/>
              <w:rPr>
                <w:rFonts w:ascii="Cambria Math" w:hAnsi="Cambria Math"/>
                <w:sz w:val="20"/>
              </w:rPr>
            </w:pPr>
            <w:r w:rsidRPr="00484C25">
              <w:rPr>
                <w:rFonts w:ascii="Cambria Math" w:hAnsi="Cambria Math"/>
                <w:sz w:val="20"/>
              </w:rPr>
              <w:t>д</w:t>
            </w:r>
            <w:r w:rsidRPr="00484C25">
              <w:rPr>
                <w:rFonts w:ascii="Cambria Math" w:hAnsi="Cambria Math"/>
                <w:sz w:val="20"/>
              </w:rPr>
              <w:tab/>
              <w:t>в</w:t>
            </w:r>
          </w:p>
          <w:p w:rsidR="00607C79" w:rsidRPr="00484C25" w:rsidRDefault="00607C79" w:rsidP="004478F0">
            <w:pPr>
              <w:pStyle w:val="TableParagraph"/>
              <w:spacing w:before="150"/>
              <w:ind w:left="564"/>
              <w:rPr>
                <w:sz w:val="28"/>
              </w:rPr>
            </w:pPr>
            <w:r w:rsidRPr="00484C25">
              <w:rPr>
                <w:sz w:val="28"/>
              </w:rPr>
              <w:t>де,</w:t>
            </w:r>
            <w:r w:rsidRPr="00484C25">
              <w:rPr>
                <w:spacing w:val="-16"/>
                <w:sz w:val="28"/>
              </w:rPr>
              <w:t xml:space="preserve"> </w:t>
            </w:r>
            <w:r w:rsidRPr="00484C25">
              <w:rPr>
                <w:rFonts w:ascii="Cambria Math" w:eastAsia="Cambria Math" w:hAnsi="Cambria Math"/>
                <w:sz w:val="28"/>
              </w:rPr>
              <w:t>𝐹</w:t>
            </w:r>
            <w:r w:rsidRPr="00484C25">
              <w:rPr>
                <w:rFonts w:ascii="Cambria Math" w:eastAsia="Cambria Math" w:hAnsi="Cambria Math"/>
                <w:position w:val="-5"/>
                <w:sz w:val="20"/>
              </w:rPr>
              <w:t>і</w:t>
            </w:r>
            <w:r w:rsidRPr="00484C25">
              <w:rPr>
                <w:rFonts w:ascii="Cambria Math" w:eastAsia="Cambria Math" w:hAnsi="Cambria Math"/>
                <w:spacing w:val="24"/>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
                <w:sz w:val="28"/>
              </w:rPr>
              <w:t xml:space="preserve"> </w:t>
            </w:r>
            <w:r w:rsidRPr="00484C25">
              <w:rPr>
                <w:sz w:val="28"/>
              </w:rPr>
              <w:t>площа</w:t>
            </w:r>
            <w:r w:rsidRPr="00484C25">
              <w:rPr>
                <w:spacing w:val="-6"/>
                <w:sz w:val="28"/>
              </w:rPr>
              <w:t xml:space="preserve"> </w:t>
            </w:r>
            <w:r w:rsidRPr="00484C25">
              <w:rPr>
                <w:sz w:val="28"/>
              </w:rPr>
              <w:t>будівлі,</w:t>
            </w:r>
            <w:r w:rsidRPr="00484C25">
              <w:rPr>
                <w:spacing w:val="-7"/>
                <w:sz w:val="28"/>
              </w:rPr>
              <w:t xml:space="preserve"> </w:t>
            </w:r>
            <w:r w:rsidRPr="00484C25">
              <w:rPr>
                <w:sz w:val="28"/>
              </w:rPr>
              <w:t>м</w:t>
            </w:r>
            <w:r w:rsidRPr="00484C25">
              <w:rPr>
                <w:sz w:val="28"/>
                <w:vertAlign w:val="superscript"/>
              </w:rPr>
              <w:t>2</w:t>
            </w:r>
            <w:r w:rsidRPr="00484C25">
              <w:rPr>
                <w:sz w:val="28"/>
              </w:rPr>
              <w:t>;</w:t>
            </w:r>
          </w:p>
          <w:p w:rsidR="00607C79" w:rsidRPr="00484C25" w:rsidRDefault="00607C79" w:rsidP="004478F0">
            <w:pPr>
              <w:pStyle w:val="TableParagraph"/>
              <w:spacing w:before="124"/>
              <w:ind w:left="564"/>
              <w:rPr>
                <w:sz w:val="28"/>
              </w:rPr>
            </w:pPr>
            <w:r w:rsidRPr="00484C25">
              <w:rPr>
                <w:rFonts w:ascii="Cambria Math" w:eastAsia="Cambria Math" w:hAnsi="Cambria Math"/>
                <w:sz w:val="28"/>
              </w:rPr>
              <w:t>У</w:t>
            </w:r>
            <w:r w:rsidRPr="00484C25">
              <w:rPr>
                <w:rFonts w:ascii="Cambria Math" w:eastAsia="Cambria Math" w:hAnsi="Cambria Math"/>
                <w:position w:val="-5"/>
                <w:sz w:val="20"/>
              </w:rPr>
              <w:t>𝑓</w:t>
            </w:r>
            <w:r w:rsidRPr="00484C25">
              <w:rPr>
                <w:rFonts w:ascii="Cambria Math" w:eastAsia="Cambria Math" w:hAnsi="Cambria Math"/>
                <w:spacing w:val="32"/>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4"/>
                <w:sz w:val="28"/>
              </w:rPr>
              <w:t xml:space="preserve"> </w:t>
            </w:r>
            <w:r w:rsidRPr="00484C25">
              <w:rPr>
                <w:sz w:val="28"/>
              </w:rPr>
              <w:t>річні</w:t>
            </w:r>
            <w:r w:rsidRPr="00484C25">
              <w:rPr>
                <w:spacing w:val="-1"/>
                <w:sz w:val="28"/>
              </w:rPr>
              <w:t xml:space="preserve"> </w:t>
            </w:r>
            <w:r w:rsidRPr="00484C25">
              <w:rPr>
                <w:sz w:val="28"/>
              </w:rPr>
              <w:t>витрати</w:t>
            </w:r>
            <w:r w:rsidRPr="00484C25">
              <w:rPr>
                <w:spacing w:val="-4"/>
                <w:sz w:val="28"/>
              </w:rPr>
              <w:t xml:space="preserve"> </w:t>
            </w:r>
            <w:r w:rsidRPr="00484C25">
              <w:rPr>
                <w:sz w:val="28"/>
              </w:rPr>
              <w:t>на</w:t>
            </w:r>
            <w:r w:rsidRPr="00484C25">
              <w:rPr>
                <w:spacing w:val="-2"/>
                <w:sz w:val="28"/>
              </w:rPr>
              <w:t xml:space="preserve"> </w:t>
            </w:r>
            <w:r w:rsidRPr="00484C25">
              <w:rPr>
                <w:sz w:val="28"/>
              </w:rPr>
              <w:t>утримання</w:t>
            </w:r>
            <w:r w:rsidRPr="00484C25">
              <w:rPr>
                <w:spacing w:val="-5"/>
                <w:sz w:val="28"/>
              </w:rPr>
              <w:t xml:space="preserve"> </w:t>
            </w:r>
            <w:r w:rsidRPr="00484C25">
              <w:rPr>
                <w:sz w:val="28"/>
              </w:rPr>
              <w:t>1</w:t>
            </w:r>
            <w:r w:rsidRPr="00484C25">
              <w:rPr>
                <w:spacing w:val="-2"/>
                <w:sz w:val="28"/>
              </w:rPr>
              <w:t xml:space="preserve"> </w:t>
            </w:r>
            <w:r w:rsidRPr="00484C25">
              <w:rPr>
                <w:sz w:val="28"/>
              </w:rPr>
              <w:t>м</w:t>
            </w:r>
            <w:r w:rsidRPr="00484C25">
              <w:rPr>
                <w:sz w:val="28"/>
                <w:vertAlign w:val="superscript"/>
              </w:rPr>
              <w:t>2</w:t>
            </w:r>
            <w:r w:rsidRPr="00484C25">
              <w:rPr>
                <w:spacing w:val="-2"/>
                <w:sz w:val="28"/>
              </w:rPr>
              <w:t xml:space="preserve"> </w:t>
            </w:r>
            <w:r w:rsidRPr="00484C25">
              <w:rPr>
                <w:sz w:val="28"/>
              </w:rPr>
              <w:t>площі</w:t>
            </w:r>
            <w:r w:rsidRPr="00484C25">
              <w:rPr>
                <w:spacing w:val="-1"/>
                <w:sz w:val="28"/>
              </w:rPr>
              <w:t xml:space="preserve"> </w:t>
            </w:r>
            <w:r w:rsidRPr="00484C25">
              <w:rPr>
                <w:sz w:val="28"/>
              </w:rPr>
              <w:t>будівлі,</w:t>
            </w:r>
            <w:r w:rsidRPr="00484C25">
              <w:rPr>
                <w:spacing w:val="-3"/>
                <w:sz w:val="28"/>
              </w:rPr>
              <w:t xml:space="preserve"> </w:t>
            </w:r>
            <w:r w:rsidRPr="00484C25">
              <w:rPr>
                <w:sz w:val="28"/>
              </w:rPr>
              <w:t>грн.</w:t>
            </w:r>
            <w:r w:rsidRPr="00484C25">
              <w:rPr>
                <w:spacing w:val="-3"/>
                <w:sz w:val="28"/>
              </w:rPr>
              <w:t xml:space="preserve"> </w:t>
            </w:r>
            <w:r w:rsidRPr="00484C25">
              <w:rPr>
                <w:sz w:val="28"/>
              </w:rPr>
              <w:t>760</w:t>
            </w:r>
            <w:r w:rsidRPr="00484C25">
              <w:rPr>
                <w:spacing w:val="-1"/>
                <w:sz w:val="28"/>
              </w:rPr>
              <w:t xml:space="preserve"> </w:t>
            </w:r>
            <w:r w:rsidRPr="00484C25">
              <w:rPr>
                <w:sz w:val="28"/>
              </w:rPr>
              <w:t>грн.;</w:t>
            </w:r>
          </w:p>
          <w:p w:rsidR="00607C79" w:rsidRPr="00484C25" w:rsidRDefault="00607C79" w:rsidP="00DA0E42">
            <w:pPr>
              <w:pStyle w:val="TableParagraph"/>
              <w:numPr>
                <w:ilvl w:val="0"/>
                <w:numId w:val="16"/>
              </w:numPr>
              <w:tabs>
                <w:tab w:val="left" w:pos="1240"/>
                <w:tab w:val="left" w:pos="1241"/>
              </w:tabs>
              <w:spacing w:before="150"/>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130" w:line="271" w:lineRule="exact"/>
              <w:ind w:right="4378"/>
              <w:jc w:val="right"/>
              <w:rPr>
                <w:rFonts w:ascii="Cambria Math" w:hAnsi="Cambria Math"/>
                <w:sz w:val="28"/>
              </w:rPr>
            </w:pPr>
            <w:r w:rsidRPr="00484C25">
              <w:rPr>
                <w:rFonts w:ascii="Cambria Math" w:hAnsi="Cambria Math"/>
                <w:sz w:val="28"/>
              </w:rPr>
              <w:t>940</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760 ∙ 4,8</w:t>
            </w:r>
          </w:p>
          <w:p w:rsidR="00607C79" w:rsidRPr="00484C25" w:rsidRDefault="00607C79" w:rsidP="00DA0E42">
            <w:pPr>
              <w:pStyle w:val="TableParagraph"/>
              <w:spacing w:line="187" w:lineRule="auto"/>
              <w:ind w:left="3720"/>
              <w:rPr>
                <w:rFonts w:ascii="Cambria Math" w:hAnsi="Cambria Math"/>
                <w:sz w:val="28"/>
              </w:rPr>
            </w:pPr>
            <w:r w:rsidRPr="00484C25">
              <w:rPr>
                <w:rFonts w:ascii="Cambria Math" w:hAnsi="Cambria Math"/>
                <w:sz w:val="28"/>
              </w:rPr>
              <w:t>С</w:t>
            </w:r>
            <w:r w:rsidRPr="00484C25">
              <w:rPr>
                <w:rFonts w:ascii="Cambria Math" w:hAnsi="Cambria Math"/>
                <w:position w:val="-5"/>
                <w:sz w:val="20"/>
              </w:rPr>
              <w:t>п</w:t>
            </w:r>
            <w:r w:rsidRPr="00484C25">
              <w:rPr>
                <w:rFonts w:ascii="Cambria Math" w:hAnsi="Cambria Math"/>
                <w:spacing w:val="1"/>
                <w:position w:val="-5"/>
                <w:sz w:val="20"/>
              </w:rPr>
              <w:t xml:space="preserve"> </w:t>
            </w:r>
            <w:r w:rsidRPr="00484C25">
              <w:rPr>
                <w:rFonts w:ascii="Cambria Math" w:hAnsi="Cambria Math"/>
                <w:sz w:val="28"/>
              </w:rPr>
              <w:t>=</w:t>
            </w:r>
            <w:r w:rsidRPr="00484C25">
              <w:rPr>
                <w:rFonts w:ascii="Cambria Math" w:hAnsi="Cambria Math"/>
                <w:spacing w:val="84"/>
                <w:sz w:val="28"/>
              </w:rPr>
              <w:t xml:space="preserve"> </w:t>
            </w:r>
            <w:r w:rsidRPr="00484C25">
              <w:rPr>
                <w:rFonts w:ascii="Cambria Math" w:hAnsi="Cambria Math"/>
                <w:position w:val="-18"/>
                <w:sz w:val="28"/>
              </w:rPr>
              <w:t>2033,12</w:t>
            </w:r>
            <w:r w:rsidRPr="00484C25">
              <w:rPr>
                <w:rFonts w:ascii="Cambria Math" w:hAnsi="Cambria Math"/>
                <w:spacing w:val="-4"/>
                <w:position w:val="-18"/>
                <w:sz w:val="28"/>
              </w:rPr>
              <w:t xml:space="preserve"> </w:t>
            </w:r>
            <w:r w:rsidRPr="00484C25">
              <w:rPr>
                <w:rFonts w:ascii="Cambria Math" w:hAnsi="Cambria Math"/>
                <w:position w:val="-18"/>
                <w:sz w:val="28"/>
              </w:rPr>
              <w:t>∙</w:t>
            </w:r>
            <w:r w:rsidRPr="00484C25">
              <w:rPr>
                <w:rFonts w:ascii="Cambria Math" w:hAnsi="Cambria Math"/>
                <w:spacing w:val="1"/>
                <w:position w:val="-18"/>
                <w:sz w:val="28"/>
              </w:rPr>
              <w:t xml:space="preserve"> </w:t>
            </w:r>
            <w:r w:rsidRPr="00484C25">
              <w:rPr>
                <w:rFonts w:ascii="Cambria Math" w:hAnsi="Cambria Math"/>
                <w:position w:val="-18"/>
                <w:sz w:val="28"/>
              </w:rPr>
              <w:t>0,7</w:t>
            </w:r>
            <w:r w:rsidRPr="00484C25">
              <w:rPr>
                <w:rFonts w:ascii="Cambria Math" w:hAnsi="Cambria Math"/>
                <w:spacing w:val="83"/>
                <w:position w:val="-18"/>
                <w:sz w:val="28"/>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sz w:val="28"/>
              </w:rPr>
              <w:t>2409,4</w:t>
            </w:r>
            <w:r w:rsidRPr="00484C25">
              <w:rPr>
                <w:rFonts w:ascii="Cambria Math" w:hAnsi="Cambria Math"/>
                <w:spacing w:val="-1"/>
                <w:sz w:val="28"/>
              </w:rPr>
              <w:t xml:space="preserve"> </w:t>
            </w:r>
            <w:r w:rsidRPr="00484C25">
              <w:rPr>
                <w:rFonts w:ascii="Cambria Math" w:hAnsi="Cambria Math"/>
                <w:sz w:val="28"/>
              </w:rPr>
              <w:t>грн</w:t>
            </w:r>
          </w:p>
          <w:p w:rsidR="00607C79" w:rsidRPr="00484C25" w:rsidRDefault="00607C79" w:rsidP="00DA0E42">
            <w:pPr>
              <w:pStyle w:val="TableParagraph"/>
              <w:numPr>
                <w:ilvl w:val="0"/>
                <w:numId w:val="16"/>
              </w:numPr>
              <w:tabs>
                <w:tab w:val="left" w:pos="1240"/>
                <w:tab w:val="left" w:pos="1241"/>
              </w:tabs>
              <w:spacing w:before="144"/>
              <w:ind w:hanging="361"/>
              <w:rPr>
                <w:sz w:val="28"/>
              </w:rPr>
            </w:pPr>
            <w:r w:rsidRPr="00484C25">
              <w:rPr>
                <w:sz w:val="28"/>
              </w:rPr>
              <w:t>Розроблений</w:t>
            </w:r>
            <w:r w:rsidRPr="00484C25">
              <w:rPr>
                <w:spacing w:val="-5"/>
                <w:sz w:val="28"/>
              </w:rPr>
              <w:t xml:space="preserve"> </w:t>
            </w:r>
            <w:r w:rsidRPr="00484C25">
              <w:rPr>
                <w:sz w:val="28"/>
              </w:rPr>
              <w:t>варіант:</w:t>
            </w:r>
          </w:p>
          <w:p w:rsidR="00607C79" w:rsidRPr="00484C25" w:rsidRDefault="00607C79" w:rsidP="00DA0E42">
            <w:pPr>
              <w:pStyle w:val="TableParagraph"/>
              <w:spacing w:before="10"/>
              <w:rPr>
                <w:sz w:val="28"/>
              </w:rPr>
            </w:pPr>
          </w:p>
          <w:p w:rsidR="00607C79" w:rsidRPr="00484C25" w:rsidRDefault="00607C79" w:rsidP="00DA0E42">
            <w:pPr>
              <w:pStyle w:val="TableParagraph"/>
              <w:spacing w:line="271" w:lineRule="exact"/>
              <w:ind w:left="3672"/>
              <w:rPr>
                <w:rFonts w:ascii="Cambria Math" w:hAnsi="Cambria Math"/>
                <w:sz w:val="28"/>
              </w:rPr>
            </w:pPr>
            <w:r w:rsidRPr="00484C25">
              <w:rPr>
                <w:rFonts w:ascii="Cambria Math" w:hAnsi="Cambria Math"/>
                <w:sz w:val="28"/>
              </w:rPr>
              <w:t>940</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760</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4.11</w:t>
            </w:r>
          </w:p>
          <w:p w:rsidR="00607C79" w:rsidRPr="00484C25" w:rsidRDefault="00607C79" w:rsidP="00DA0E42">
            <w:pPr>
              <w:pStyle w:val="TableParagraph"/>
              <w:tabs>
                <w:tab w:val="left" w:pos="911"/>
                <w:tab w:val="left" w:pos="2683"/>
              </w:tabs>
              <w:spacing w:line="187" w:lineRule="auto"/>
              <w:ind w:left="117"/>
              <w:jc w:val="center"/>
              <w:rPr>
                <w:rFonts w:ascii="Cambria Math" w:hAnsi="Cambria Math"/>
                <w:sz w:val="28"/>
              </w:rPr>
            </w:pPr>
            <w:r w:rsidRPr="00484C25">
              <w:rPr>
                <w:rFonts w:ascii="Cambria Math" w:hAnsi="Cambria Math"/>
                <w:sz w:val="28"/>
              </w:rPr>
              <w:t>С</w:t>
            </w:r>
            <w:r w:rsidRPr="00484C25">
              <w:rPr>
                <w:rFonts w:ascii="Cambria Math" w:hAnsi="Cambria Math"/>
                <w:position w:val="-5"/>
                <w:sz w:val="20"/>
              </w:rPr>
              <w:t>п</w:t>
            </w:r>
            <w:r w:rsidRPr="00484C25">
              <w:rPr>
                <w:rFonts w:ascii="Cambria Math" w:hAnsi="Cambria Math"/>
                <w:spacing w:val="44"/>
                <w:position w:val="-5"/>
                <w:sz w:val="20"/>
              </w:rPr>
              <w:t xml:space="preserve"> </w:t>
            </w:r>
            <w:r w:rsidRPr="00484C25">
              <w:rPr>
                <w:rFonts w:ascii="Cambria Math" w:hAnsi="Cambria Math"/>
                <w:sz w:val="28"/>
              </w:rPr>
              <w:t>=</w:t>
            </w:r>
            <w:r w:rsidRPr="00484C25">
              <w:rPr>
                <w:rFonts w:ascii="Cambria Math" w:hAnsi="Cambria Math"/>
                <w:sz w:val="28"/>
              </w:rPr>
              <w:tab/>
            </w:r>
            <w:r w:rsidRPr="00484C25">
              <w:rPr>
                <w:rFonts w:ascii="Cambria Math" w:hAnsi="Cambria Math"/>
                <w:position w:val="-18"/>
                <w:sz w:val="28"/>
              </w:rPr>
              <w:t>2033,12</w:t>
            </w:r>
            <w:r w:rsidRPr="00484C25">
              <w:rPr>
                <w:rFonts w:ascii="Cambria Math" w:hAnsi="Cambria Math"/>
                <w:spacing w:val="-2"/>
                <w:position w:val="-18"/>
                <w:sz w:val="28"/>
              </w:rPr>
              <w:t xml:space="preserve"> </w:t>
            </w:r>
            <w:r w:rsidRPr="00484C25">
              <w:rPr>
                <w:rFonts w:ascii="Cambria Math" w:hAnsi="Cambria Math"/>
                <w:position w:val="-18"/>
                <w:sz w:val="28"/>
              </w:rPr>
              <w:t>∙ 0,7</w:t>
            </w:r>
            <w:r w:rsidRPr="00484C25">
              <w:rPr>
                <w:rFonts w:ascii="Cambria Math" w:hAnsi="Cambria Math"/>
                <w:position w:val="-18"/>
                <w:sz w:val="28"/>
              </w:rPr>
              <w:tab/>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2063,109 грн</w:t>
            </w: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pPr>
      <w:r w:rsidRPr="00484C25">
        <w:rPr>
          <w:lang w:eastAsia="ru-RU"/>
        </w:rPr>
        <mc:AlternateContent>
          <mc:Choice Requires="wps">
            <w:drawing>
              <wp:anchor distT="0" distB="0" distL="114300" distR="114300" simplePos="0" relativeHeight="251671552" behindDoc="1" locked="0" layoutInCell="1" allowOverlap="1">
                <wp:simplePos x="0" y="0"/>
                <wp:positionH relativeFrom="page">
                  <wp:posOffset>2893060</wp:posOffset>
                </wp:positionH>
                <wp:positionV relativeFrom="page">
                  <wp:posOffset>801370</wp:posOffset>
                </wp:positionV>
                <wp:extent cx="1635760" cy="12065"/>
                <wp:effectExtent l="0" t="1270" r="0" b="0"/>
                <wp:wrapNone/>
                <wp:docPr id="48" name="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576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B33D6E" id="Прямоугольник 48" o:spid="_x0000_s1026" style="position:absolute;margin-left:227.8pt;margin-top:63.1pt;width:128.8pt;height:.9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00lnAIAAA0FAAAOAAAAZHJzL2Uyb0RvYy54bWysVNuO0zAQfUfiHyy/d3MhvSTadLUXipAW&#10;WGnhA9zEaSwc29hu0wUhIfGKxCfwEbwgLvsN6R8xdtrShReE6IPryYzHZ+ac8fHJuuFoRbVhUuQ4&#10;OgoxoqKQJROLHL94PhtMMDKWiJJwKWiOb6jBJ9P7945bldFY1pKXVCNIIkzWqhzX1qosCExR04aY&#10;I6moAGcldUMsmHoRlJq0kL3hQRyGo6CVulRaFtQY+HrRO/HU568qWthnVWWoRTzHgM36Vft17tZg&#10;ekyyhSaqZsUWBvkHFA1hAi7dp7oglqClZn+kalihpZGVPSpkE8iqYgX1NUA1UfhbNdc1UdTXAs0x&#10;at8m8//SFk9XVxqxMscJMCVIAxx1nzbvNh+7793t5n33ubvtvm0+dD+6L91XBEHQsVaZDA5eqyvt&#10;ajbqUhYvDRLyvCZiQU+1lm1NSQk4Ixcf3DngDANH0bx9Iku4jyyt9M1bV7pxCaEtaO05utlzRNcW&#10;FfAxGj0YjkdAZQG+KA5HQ38DyXaHlTb2EZUNcpsca5CAT05Wl8Y6MCTbhXjwkrNyxjj3hl7Mz7lG&#10;K+Lk4n/b7OYwjAsXLKQ71mfsvwBGuMP5HFpP/5s0ipPwLE4Hs9FkPEhmyXCQjsPJIIzSs3QUJmly&#10;MXvrAEZJVrOypOKSCbqTYpT8HdXboehF5MWI2hynw3joa7+D3vxdkQ2zMJmcNTme7DtBMsfrQ1FC&#10;2SSzhPF+H9yF77sMPdj9+654FTjiewHNZXkDItASSAI64Q2BTS31a4xamMccm1dLoilG/LEAIaVR&#10;krgB9kYyHMdg6EPP/NBDRAGpcmwx6rfnth/6pdJsUcNNkW+MkKcgvop5YThh9qi2koWZ8xVs3wc3&#10;1Ie2j/r1ik1/AgAA//8DAFBLAwQUAAYACAAAACEA4UG4tuAAAAALAQAADwAAAGRycy9kb3ducmV2&#10;LnhtbEyPQU+DQBCF7yb+h82YeLMLWBCRpbEmHk1s9WBvCzsCKTuL7LZFf73Tk95m5r28+V65mu0g&#10;jjj53pGCeBGBQGqc6alV8P72fJOD8EGT0YMjVPCNHlbV5UWpC+NOtMHjNrSCQ8gXWkEXwlhI6ZsO&#10;rfYLNyKx9ukmqwOvUyvNpE8cbgeZRFEmre6JP3R6xKcOm/32YBWs7/P11+uSXn429Q53H/U+TaZI&#10;qeur+fEBRMA5/JnhjM/oUDFT7Q5kvBgULNM0YysLSZaAYMddfMtDfb7kMciqlP87VL8AAAD//wMA&#10;UEsBAi0AFAAGAAgAAAAhALaDOJL+AAAA4QEAABMAAAAAAAAAAAAAAAAAAAAAAFtDb250ZW50X1R5&#10;cGVzXS54bWxQSwECLQAUAAYACAAAACEAOP0h/9YAAACUAQAACwAAAAAAAAAAAAAAAAAvAQAAX3Jl&#10;bHMvLnJlbHNQSwECLQAUAAYACAAAACEAXy9NJZwCAAANBQAADgAAAAAAAAAAAAAAAAAuAgAAZHJz&#10;L2Uyb0RvYy54bWxQSwECLQAUAAYACAAAACEA4UG4tuAAAAALAQAADwAAAAAAAAAAAAAAAAD2BAAA&#10;ZHJzL2Rvd25yZXYueG1sUEsFBgAAAAAEAAQA8wAAAAMGAAAAAA==&#10;" fillcolor="black" stroked="f">
                <w10:wrap anchorx="page" anchory="page"/>
              </v:rect>
            </w:pict>
          </mc:Fallback>
        </mc:AlternateContent>
      </w:r>
      <w:r w:rsidRPr="00484C25">
        <w:rPr>
          <w:lang w:eastAsia="ru-RU"/>
        </w:rPr>
        <mc:AlternateContent>
          <mc:Choice Requires="wps">
            <w:drawing>
              <wp:anchor distT="0" distB="0" distL="114300" distR="114300" simplePos="0" relativeHeight="251672576" behindDoc="1" locked="0" layoutInCell="1" allowOverlap="1">
                <wp:simplePos x="0" y="0"/>
                <wp:positionH relativeFrom="page">
                  <wp:posOffset>3818255</wp:posOffset>
                </wp:positionH>
                <wp:positionV relativeFrom="page">
                  <wp:posOffset>1948180</wp:posOffset>
                </wp:positionV>
                <wp:extent cx="876300" cy="12065"/>
                <wp:effectExtent l="0" t="0" r="1270" b="1905"/>
                <wp:wrapNone/>
                <wp:docPr id="46" name="Прямоугольник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630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796493" id="Прямоугольник 46" o:spid="_x0000_s1026" style="position:absolute;margin-left:300.65pt;margin-top:153.4pt;width:69pt;height:.9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dpImwIAAAwFAAAOAAAAZHJzL2Uyb0RvYy54bWysVNuO0zAQfUfiHyy/d3MhvSTadLUXipAW&#10;WGnhA1zbaSwSO9hu0wUhIfGKxCfwEbwgLvsN6R8xdtrShReE6IPryYzHZ86c8fHJuq7QimsjlMxx&#10;dBRixCVVTMhFjl88nw0mGBlLJCOVkjzHN9zgk+n9e8dtk/FYlapiXCNIIk3WNjkurW2yIDC05DUx&#10;R6rhEpyF0jWxYOpFwDRpIXtdBXEYjoJWadZoRbkx8PWid+Kpz18UnNpnRWG4RVWOAZv1q/br3K3B&#10;9JhkC02aUtAtDPIPKGoiJFy6T3VBLEFLLf5IVQuqlVGFPaKqDlRRCMp9DVBNFP5WzXVJGu5rAXJM&#10;s6fJ/L+09OnqSiPBcpyMMJKkhh51nzbvNh+7793t5n33ubvtvm0+dD+6L91XBEHAWNuYDA5eN1fa&#10;1WyaS0VfGiTVeUnkgp9qrdqSEwY4Ixcf3DngDANH0bx9ohjcR5ZWefLWha5dQqAFrX2PbvY94muL&#10;KHycjEcPQugkBVcUh6Ohv4Bku7ONNvYRVzVymxxrUIDPTVaXxjosJNuFeOyqEmwmqsobejE/rzRa&#10;EacW/9tmN4dhlXTBUrljfcb+C0CEO5zPgfXdf5NGcRKexelgNpqMB8ksGQ7ScTgZhFF6lo7CJE0u&#10;Zm8dwCjJSsEYl5dC8p0So+TvOr2diV5DXouozXE6jIe+9jvozd8VWQsLg1mJGijfM0Ey19aHkkHZ&#10;JLNEVP0+uAvfswwc7P49K14Eru+9fuaK3YAGtIImQTvhCYFNqfRrjFoYxxybV0uiOUbVYwk6SqMk&#10;cfPrjWQ4jsHQh575oYdICqlybDHqt+e2n/llo8WihJsiT4xUp6C9QnhhOF32qLaKhZHzFWyfBzfT&#10;h7aP+vWITX8CAAD//wMAUEsDBBQABgAIAAAAIQD0oTbF4AAAAAsBAAAPAAAAZHJzL2Rvd25yZXYu&#10;eG1sTI9NT8JAEIbvJv6HzZh4k12ollK7JWLikUTQg9y27dg2dGdrd4Hir3c44XHeefJ+ZMvRduKI&#10;g28daZhOFAik0lUt1Ro+P94eEhA+GKpM5wg1nNHDMr+9yUxauRNt8LgNtWAT8qnR0ITQp1L6skFr&#10;/MT1SPz7doM1gc+hltVgTmxuOzlTKpbWtMQJjenxtcFyvz1YDatFsvp5f6T176bY4e6r2D/NBqX1&#10;/d348gwi4BiuMFzqc3XIuVPhDlR50WmI1TRiVEOkYt7AxDxasFJclGQOMs/k/w35HwAAAP//AwBQ&#10;SwECLQAUAAYACAAAACEAtoM4kv4AAADhAQAAEwAAAAAAAAAAAAAAAAAAAAAAW0NvbnRlbnRfVHlw&#10;ZXNdLnhtbFBLAQItABQABgAIAAAAIQA4/SH/1gAAAJQBAAALAAAAAAAAAAAAAAAAAC8BAABfcmVs&#10;cy8ucmVsc1BLAQItABQABgAIAAAAIQBrSdpImwIAAAwFAAAOAAAAAAAAAAAAAAAAAC4CAABkcnMv&#10;ZTJvRG9jLnhtbFBLAQItABQABgAIAAAAIQD0oTbF4AAAAAsBAAAPAAAAAAAAAAAAAAAAAPUEAABk&#10;cnMvZG93bnJldi54bWxQSwUGAAAAAAQABADzAAAAAgYAAAAA&#10;" fillcolor="black" stroked="f">
                <w10:wrap anchorx="page" anchory="page"/>
              </v:rect>
            </w:pict>
          </mc:Fallback>
        </mc:AlternateContent>
      </w:r>
      <w:r w:rsidRPr="00484C25">
        <w:rPr>
          <w:lang w:eastAsia="ru-RU"/>
        </w:rPr>
        <mc:AlternateContent>
          <mc:Choice Requires="wps">
            <w:drawing>
              <wp:anchor distT="0" distB="0" distL="114300" distR="114300" simplePos="0" relativeHeight="251673600" behindDoc="1" locked="0" layoutInCell="1" allowOverlap="1">
                <wp:simplePos x="0" y="0"/>
                <wp:positionH relativeFrom="page">
                  <wp:posOffset>3033395</wp:posOffset>
                </wp:positionH>
                <wp:positionV relativeFrom="page">
                  <wp:posOffset>3590925</wp:posOffset>
                </wp:positionV>
                <wp:extent cx="1499870" cy="12065"/>
                <wp:effectExtent l="4445" t="0" r="635" b="0"/>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9987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11DE78" id="Прямоугольник 44" o:spid="_x0000_s1026" style="position:absolute;margin-left:238.85pt;margin-top:282.75pt;width:118.1pt;height:.95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rxnAIAAA0FAAAOAAAAZHJzL2Uyb0RvYy54bWysVNuO0zAQfUfiHyy/d3NRekm06WovFCEt&#10;sNLCB7iO01g4drDdpgtCQuIViU/gI3hBXPYb0j9i7LSlCy8rRB9cT2Z8fGbmjI9P1rVAK6YNVzLH&#10;0VGIEZNUFVwucvzyxWwwwchYIgsilGQ5vmEGn0wfPjhum4zFqlKiYBoBiDRZ2+S4srbJgsDQitXE&#10;HKmGSXCWStfEgqkXQaFJC+i1COIwHAWt0kWjFWXGwNeL3omnHr8sGbXPy9Iwi0SOgZv1q/br3K3B&#10;9JhkC02aitMtDfIPLGrCJVy6h7oglqCl5n9B1ZxqZVRpj6iqA1WWnDKfA2QThX9kc12RhvlcoDim&#10;2ZfJ/D9Y+mx1pREvcpwkGElSQ4+6z5v3m0/dj+5286H70t123zcfu5/d1+4bgiCoWNuYDA5eN1fa&#10;5WyaS0VfGSTVeUXkgp1qrdqKkQJ4Ri4+uHPAGQaOonn7VBVwH1la5Yu3LnXtAKEsaO17dLPvEVtb&#10;ROFjlKTpZAytpOCL4nA09DeQbHe40cY+ZqpGbpNjDRLw4GR1aawjQ7JdiCevBC9mXAhv6MX8XGi0&#10;Ik4u/rdFN4dhQrpgqdyxHrH/AhzhDudzbH3736ZRnIRncTqYjSbjQTJLhoN0HE4GYZSepaMwSZOL&#10;2TtHMEqyihcFk5dcsp0Uo+R+rd4ORS8iL0bU5jgdxkOf+x325n5J1tzCZApe53iyrwTJXF8fyQLS&#10;JpklXPT74C59X2Wowe7fV8WrwDW+F9BcFTcgAq2gSdBOeENgUyn9BqMW5jHH5vWSaIaReCJBSGmU&#10;JG6AvZEMxzEY+tAzP/QQSQEqxxajfntu+6FfNpovKrgp8oWR6hTEV3IvDCfMntVWsjBzPoPt++CG&#10;+tD2Ub9fsekvAAAA//8DAFBLAwQUAAYACAAAACEAbZLSK+EAAAALAQAADwAAAGRycy9kb3ducmV2&#10;LnhtbEyPwU7DMAyG70i8Q2QkbizdaJetNJ0YEkckNjhst7Tx2mqNU5JsKzw92QmOtj/9/v5iNZqe&#10;ndH5zpKE6SQBhlRb3VEj4fPj9WEBzAdFWvWWUMI3eliVtzeFyrW90AbP29CwGEI+VxLaEIacc1+3&#10;aJSf2AEp3g7WGRXi6BqunbrEcNPzWZLMuVEdxQ+tGvClxfq4PRkJ6+Vi/fWe0tvPptrjflcds5lL&#10;pLy/G5+fgAUcwx8MV/2oDmV0quyJtGe9hFQIEVEJ2TzLgEVCTB+XwKrrRqTAy4L/71D+AgAA//8D&#10;AFBLAQItABQABgAIAAAAIQC2gziS/gAAAOEBAAATAAAAAAAAAAAAAAAAAAAAAABbQ29udGVudF9U&#10;eXBlc10ueG1sUEsBAi0AFAAGAAgAAAAhADj9If/WAAAAlAEAAAsAAAAAAAAAAAAAAAAALwEAAF9y&#10;ZWxzLy5yZWxzUEsBAi0AFAAGAAgAAAAhAL34CvGcAgAADQUAAA4AAAAAAAAAAAAAAAAALgIAAGRy&#10;cy9lMm9Eb2MueG1sUEsBAi0AFAAGAAgAAAAhAG2S0ivhAAAACwEAAA8AAAAAAAAAAAAAAAAA9gQA&#10;AGRycy9kb3ducmV2LnhtbFBLBQYAAAAABAAEAPMAAAAEBgAAAAA=&#10;" fillcolor="black" stroked="f">
                <w10:wrap anchorx="page" anchory="page"/>
              </v:rect>
            </w:pict>
          </mc:Fallback>
        </mc:AlternateContent>
      </w:r>
      <w:r w:rsidRPr="00484C25">
        <w:rPr>
          <w:lang w:eastAsia="ru-RU"/>
        </w:rPr>
        <mc:AlternateContent>
          <mc:Choice Requires="wps">
            <w:drawing>
              <wp:anchor distT="0" distB="0" distL="114300" distR="114300" simplePos="0" relativeHeight="251674624" behindDoc="1" locked="0" layoutInCell="1" allowOverlap="1">
                <wp:simplePos x="0" y="0"/>
                <wp:positionH relativeFrom="page">
                  <wp:posOffset>2917825</wp:posOffset>
                </wp:positionH>
                <wp:positionV relativeFrom="page">
                  <wp:posOffset>4557395</wp:posOffset>
                </wp:positionV>
                <wp:extent cx="1635760" cy="12065"/>
                <wp:effectExtent l="3175" t="4445" r="0" b="2540"/>
                <wp:wrapNone/>
                <wp:docPr id="4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576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ACEC80" id="Прямоугольник 42" o:spid="_x0000_s1026" style="position:absolute;margin-left:229.75pt;margin-top:358.85pt;width:128.8pt;height:.95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OZrnAIAAA0FAAAOAAAAZHJzL2Uyb0RvYy54bWysVNuO0zAQfUfiHyy/d3MhvSTadLUXipAW&#10;WGnhA9zEaSwc29hu0wUhIfGKxCfwEbwgLvsN6R8xdtrShReE6IPryYyPz8yc8fHJuuFoRbVhUuQ4&#10;OgoxoqKQJROLHL94PhtMMDKWiJJwKWiOb6jBJ9P7945bldFY1pKXVCMAESZrVY5ra1UWBKaoaUPM&#10;kVRUgLOSuiEWTL0ISk1aQG94EIfhKGilLpWWBTUGvl70Tjz1+FVFC/usqgy1iOcYuFm/ar/O3RpM&#10;j0m20ETVrNjSIP/AoiFMwKV7qAtiCVpq9gdUwwotjazsUSGbQFYVK6jPAbKJwt+yua6Joj4XKI5R&#10;+zKZ/wdbPF1dacTKHCcxRoI00KPu0+bd5mP3vbvdvO8+d7fdt82H7kf3pfuKIAgq1iqTwcFrdaVd&#10;zkZdyuKlQUKe10Qs6KnWsq0pKYFn5OKDOwecYeAomrdPZAn3kaWVvnjrSjcOEMqC1r5HN/se0bVF&#10;BXyMRg+G4xG0sgBfFIejob+BZLvDShv7iMoGuU2ONUjAg5PVpbGODMl2IZ685KycMc69oRfzc67R&#10;iji5+N8W3RyGceGChXTHesT+C3CEO5zPsfXtf5NGcRKexelgNpqMB8ksGQ7ScTgZhFF6lo7CJE0u&#10;Zm8dwSjJalaWVFwyQXdSjJK/a/V2KHoReTGiNsfpMB763O+wN3+XZMMsTCZnTY4n+0qQzPX1oSgh&#10;bZJZwni/D+7S91WGGuz+fVW8ClzjewHNZXkDItASmgTthDcENrXUrzFqYR5zbF4tiaYY8ccChJRG&#10;SeIG2BvJcByDoQ8980MPEQVA5dhi1G/PbT/0S6XZooabIl8YIU9BfBXzwnDC7FltJQsz5zPYvg9u&#10;qA9tH/XrFZv+BAAA//8DAFBLAwQUAAYACAAAACEAGl2SI+AAAAALAQAADwAAAGRycy9kb3ducmV2&#10;LnhtbEyPwU7DMAyG70i8Q2QkbizttK5raToxJI5IbHBgt7QxbbXGKU22FZ4e7zRuv+VPvz8X68n2&#10;4oSj7xwpiGcRCKTamY4aBR/vLw8rED5oMrp3hAp+0MO6vL0pdG7cmbZ42oVGcAn5XCtoQxhyKX3d&#10;otV+5gYk3n250erA49hIM+ozl9tezqNoKa3uiC+0esDnFuvD7mgVbLLV5vttQa+/22qP+8/qkMzH&#10;SKn7u+npEUTAKVxhuOizOpTsVLkjGS96BYskSxhVkMZpCoIJDjGI6hKyJciykP9/KP8AAAD//wMA&#10;UEsBAi0AFAAGAAgAAAAhALaDOJL+AAAA4QEAABMAAAAAAAAAAAAAAAAAAAAAAFtDb250ZW50X1R5&#10;cGVzXS54bWxQSwECLQAUAAYACAAAACEAOP0h/9YAAACUAQAACwAAAAAAAAAAAAAAAAAvAQAAX3Jl&#10;bHMvLnJlbHNQSwECLQAUAAYACAAAACEAH4Tma5wCAAANBQAADgAAAAAAAAAAAAAAAAAuAgAAZHJz&#10;L2Uyb0RvYy54bWxQSwECLQAUAAYACAAAACEAGl2SI+AAAAALAQAADwAAAAAAAAAAAAAAAAD2BAAA&#10;ZHJzL2Rvd25yZXYueG1sUEsFBgAAAAAEAAQA8wAAAAMGAAAAAA==&#10;" fillcolor="black" stroked="f">
                <w10:wrap anchorx="page" anchory="page"/>
              </v:rect>
            </w:pict>
          </mc:Fallback>
        </mc:AlternateContent>
      </w:r>
      <w:r w:rsidRPr="00484C25">
        <w:rPr>
          <w:lang w:eastAsia="ru-RU"/>
        </w:rPr>
        <mc:AlternateContent>
          <mc:Choice Requires="wps">
            <w:drawing>
              <wp:anchor distT="0" distB="0" distL="114300" distR="114300" simplePos="0" relativeHeight="251675648" behindDoc="1" locked="0" layoutInCell="1" allowOverlap="1">
                <wp:simplePos x="0" y="0"/>
                <wp:positionH relativeFrom="page">
                  <wp:posOffset>3868420</wp:posOffset>
                </wp:positionH>
                <wp:positionV relativeFrom="page">
                  <wp:posOffset>5700395</wp:posOffset>
                </wp:positionV>
                <wp:extent cx="777240" cy="12065"/>
                <wp:effectExtent l="1270" t="4445" r="2540" b="2540"/>
                <wp:wrapNone/>
                <wp:docPr id="40"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24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AA4D7E" id="Прямоугольник 40" o:spid="_x0000_s1026" style="position:absolute;margin-left:304.6pt;margin-top:448.85pt;width:61.2pt;height:.95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uFFmQIAAAwFAAAOAAAAZHJzL2Uyb0RvYy54bWysVNuO0zAQfUfiHyy/d3NRekm06WovFCEt&#10;sNLCB7ix01gktrHdpgtCQuIViU/gI3hBXPYb0j9i7LSlCy8rRB9cT2Z8fGbmjI9P1k2NVkwbLkWO&#10;o6MQIyYKSblY5Pjli9lggpGxRFBSS8FyfMMMPpk+fHDcqozFspI1ZRoBiDBZq3JcWauyIDBFxRpi&#10;jqRiApyl1A2xYOpFQDVpAb2pgzgMR0ErNVVaFswY+HrRO/HU45clK+zzsjTMojrHwM36Vft17tZg&#10;ekyyhSaq4sWWBvkHFg3hAi7dQ10QS9BS87+gGl5oaWRpjwrZBLIsecF8DpBNFP6RzXVFFPO5QHGM&#10;2pfJ/D/Y4tnqSiNOc5xAeQRpoEfd5837zafuR3e7+dB96W6775uP3c/ua/cNQRBUrFUmg4PX6kq7&#10;nI26lMUrg4Q8r4hYsFOtZVsxQoFn5OKDOwecYeAomrdPJYX7yNJKX7x1qRsHCGVBa9+jm32P2Nqi&#10;Aj6Ox+PYUS3AFcXhaOgvINnurNLGPmayQW6TYw0K8NhkdWms40KyXYjnLmtOZ7yuvaEX8/NaoxVx&#10;avG/Lbo5DKuFCxbSHesR+y9AEe5wPkfWd/9tGgHbszgdzEaT8SCZJcNBOg4ngzBKz9JRmKTJxeyd&#10;IxglWcUpZeKSC7ZTYpTcr9Pbmeg15LWI2hynw3joc7/D3twvyYZbGMyaNzme7CtBMtfWR4JC2iSz&#10;hNf9PrhL31cZarD791XxInB97/Uzl/QGNKAlNAnaCU8IbCqp32DUwjjm2LxeEs0wqp8I0FEaJa7r&#10;1hvJcByDoQ8980MPEQVA5dhi1G/PbT/zS6X5ooKbIl8YIU9BeyX3wnC67FltFQsj5zPYPg9upg9t&#10;H/X7EZv+AgAA//8DAFBLAwQUAAYACAAAACEApk98BOAAAAALAQAADwAAAGRycy9kb3ducmV2Lnht&#10;bEyPy07DMBBF90j8gzVI7KjdAHkRp6JILJFoYUF3TjwkUeNxsN028PW4K1jOzNGdc6vVbEZ2ROcH&#10;SxKWCwEMqbV6oE7C+9vzTQ7MB0VajZZQwjd6WNWXF5UqtT3RBo/b0LEYQr5UEvoQppJz3/ZolF/Y&#10;CSnePq0zKsTRdVw7dYrhZuSJECk3aqD4oVcTPvXY7rcHI2Fd5Ouv1zt6+dk0O9x9NPv7xAkpr6/m&#10;xwdgAefwB8NZP6pDHZ0aeyDt2SghFUUSUQl5kWXAIpHdLlNgzXlTpMDriv/vUP8CAAD//wMAUEsB&#10;Ai0AFAAGAAgAAAAhALaDOJL+AAAA4QEAABMAAAAAAAAAAAAAAAAAAAAAAFtDb250ZW50X1R5cGVz&#10;XS54bWxQSwECLQAUAAYACAAAACEAOP0h/9YAAACUAQAACwAAAAAAAAAAAAAAAAAvAQAAX3JlbHMv&#10;LnJlbHNQSwECLQAUAAYACAAAACEA+ZbhRZkCAAAMBQAADgAAAAAAAAAAAAAAAAAuAgAAZHJzL2Uy&#10;b0RvYy54bWxQSwECLQAUAAYACAAAACEApk98BOAAAAALAQAADwAAAAAAAAAAAAAAAADzBAAAZHJz&#10;L2Rvd25yZXYueG1sUEsFBgAAAAAEAAQA8wAAAAAGAAAAAA==&#10;" fillcolor="black" stroked="f">
                <w10:wrap anchorx="page" anchory="page"/>
              </v:rect>
            </w:pict>
          </mc:Fallback>
        </mc:AlternateContent>
      </w:r>
      <w:r w:rsidRPr="00484C25">
        <w:rPr>
          <w:lang w:eastAsia="ru-RU"/>
        </w:rPr>
        <mc:AlternateContent>
          <mc:Choice Requires="wps">
            <w:drawing>
              <wp:anchor distT="0" distB="0" distL="114300" distR="114300" simplePos="0" relativeHeight="251676672" behindDoc="1" locked="0" layoutInCell="1" allowOverlap="1">
                <wp:simplePos x="0" y="0"/>
                <wp:positionH relativeFrom="page">
                  <wp:posOffset>3475355</wp:posOffset>
                </wp:positionH>
                <wp:positionV relativeFrom="page">
                  <wp:posOffset>7215505</wp:posOffset>
                </wp:positionV>
                <wp:extent cx="1069975" cy="12065"/>
                <wp:effectExtent l="0" t="0" r="0" b="1905"/>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997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D8B6D5" id="Прямоугольник 38" o:spid="_x0000_s1026" style="position:absolute;margin-left:273.65pt;margin-top:568.15pt;width:84.25pt;height:.9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GkfnAIAAA0FAAAOAAAAZHJzL2Uyb0RvYy54bWysVNuO0zAQfUfiHyy/d3MhvSTadLUXipAW&#10;WGnhA9zEaSwc29hu0wUhIfGKxCfwEbwgLvsN6R8xdtrShReE6IPryYyPz8yc8fHJuuFoRbVhUuQ4&#10;OgoxoqKQJROLHL94PhtMMDKWiJJwKWiOb6jBJ9P7945bldFY1pKXVCMAESZrVY5ra1UWBKaoaUPM&#10;kVRUgLOSuiEWTL0ISk1aQG94EIfhKGilLpWWBTUGvl70Tjz1+FVFC/usqgy1iOcYuFm/ar/O3RpM&#10;j0m20ETVrNjSIP/AoiFMwKV7qAtiCVpq9gdUwwotjazsUSGbQFYVK6jPAbKJwt+yua6Joj4XKI5R&#10;+zKZ/wdbPF1dacTKHD+ATgnSQI+6T5t3m4/d9+5287773N123zYfuh/dl+4rgiCoWKtMBgev1ZV2&#10;ORt1KYuXBgl5XhOxoKday7ampASekYsP7hxwhoGjaN4+kSXcR5ZW+uKtK904QCgLWvse3ex7RNcW&#10;FfAxCkdpOh5iVIAvisPR0N9Ast1hpY19RGWD3CbHGiTgwcnq0lhHhmS7EE9eclbOGOfe0Iv5Oddo&#10;RZxc/G+Lbg7DuHDBQrpjPWL/BTjCHc7n2Pr2v0mjOAnP4nQwG03Gg2SWDAfpOJwMwig9S0dhkiYX&#10;s7eOYJRkNStLKi6ZoDspRsnftXo7FL2IvBhRm+N0GA997nfYm79LsmEWJpOzJseTfSVI5vr6UJSQ&#10;NsksYbzfB3fp+ypDDXb/vipeBa7xvYDmsrwBEWgJTYLJhDcENrXUrzFqYR5zbF4tiaYY8ccChJRG&#10;SeIG2BvJcByDoQ8980MPEQVA5dhi1G/PbT/0S6XZooabIl8YIU9BfBXzwnDC7FltJQsz5zPYvg9u&#10;qA9tH/XrFZv+BAAA//8DAFBLAwQUAAYACAAAACEAIwGZReEAAAANAQAADwAAAGRycy9kb3ducmV2&#10;LnhtbEyPQU/DMAyF70j8h8hI3Fjabt1KaToxJI5IbHBgt7QxbbXGKU22FX49hgvcbL+n5+8V68n2&#10;4oSj7xwpiGcRCKTamY4aBa8vjzcZCB80Gd07QgWf6GFdXl4UOjfuTFs87UIjOIR8rhW0IQy5lL5u&#10;0Wo/cwMSa+9utDrwOjbSjPrM4baXSRQtpdUd8YdWD/jQYn3YHa2CzW22+Xhe0NPXttrj/q06pMkY&#10;KXV9Nd3fgQg4hT8z/OAzOpTMVLkjGS96BeliNWcrC/F8yRNbVnHKbarfU5aALAv5v0X5DQAA//8D&#10;AFBLAQItABQABgAIAAAAIQC2gziS/gAAAOEBAAATAAAAAAAAAAAAAAAAAAAAAABbQ29udGVudF9U&#10;eXBlc10ueG1sUEsBAi0AFAAGAAgAAAAhADj9If/WAAAAlAEAAAsAAAAAAAAAAAAAAAAALwEAAF9y&#10;ZWxzLy5yZWxzUEsBAi0AFAAGAAgAAAAhALCwaR+cAgAADQUAAA4AAAAAAAAAAAAAAAAALgIAAGRy&#10;cy9lMm9Eb2MueG1sUEsBAi0AFAAGAAgAAAAhACMBmUXhAAAADQEAAA8AAAAAAAAAAAAAAAAA9gQA&#10;AGRycy9kb3ducmV2LnhtbFBLBQYAAAAABAAEAPMAAAAEBgAAAAA=&#10;" fillcolor="black" stroked="f">
                <w10:wrap anchorx="page" anchory="page"/>
              </v:rect>
            </w:pict>
          </mc:Fallback>
        </mc:AlternateContent>
      </w:r>
      <w:r w:rsidRPr="00484C25">
        <w:rPr>
          <w:lang w:eastAsia="ru-RU"/>
        </w:rPr>
        <mc:AlternateContent>
          <mc:Choice Requires="wps">
            <w:drawing>
              <wp:anchor distT="0" distB="0" distL="114300" distR="114300" simplePos="0" relativeHeight="251677696" behindDoc="1" locked="0" layoutInCell="1" allowOverlap="1">
                <wp:simplePos x="0" y="0"/>
                <wp:positionH relativeFrom="page">
                  <wp:posOffset>3033395</wp:posOffset>
                </wp:positionH>
                <wp:positionV relativeFrom="page">
                  <wp:posOffset>8177530</wp:posOffset>
                </wp:positionV>
                <wp:extent cx="1169035" cy="12065"/>
                <wp:effectExtent l="4445" t="0" r="0" b="1905"/>
                <wp:wrapNone/>
                <wp:docPr id="36" name="Прямоугольник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903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9598DF" id="Прямоугольник 36" o:spid="_x0000_s1026" style="position:absolute;margin-left:238.85pt;margin-top:643.9pt;width:92.05pt;height:.95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XGKnQIAAA0FAAAOAAAAZHJzL2Uyb0RvYy54bWysVNuO0zAQfUfiHyy/d3PZtNtEm672QhHS&#10;AistfIBrO41FYgfbbbogJCRekfgEPoIXxGW/If0jxk5buvCyQvTB9WTGx2dmzvj4ZFVXaMm1EUrm&#10;ODoIMeKSKibkPMcvX0wHY4yMJZKRSkme4xtu8Mnk4YPjtsl4rEpVMa4RgEiTtU2OS2ubLAgMLXlN&#10;zIFquARnoXRNLJh6HjBNWkCvqyAOw1HQKs0arSg3Br5e9E488fhFwal9XhSGW1TlGLhZv2q/ztwa&#10;TI5JNtekKQXd0CD/wKImQsKlO6gLYglaaPEXVC2oVkYV9oCqOlBFISj3OUA2UfhHNtclabjPBYpj&#10;ml2ZzP+Dpc+WVxoJluPDEUaS1NCj7vP6/fpT96O7XX/ovnS33ff1x+5n97X7hiAIKtY2JoOD182V&#10;djmb5lLRVwZJdV4SOeenWqu25IQBz8jFB3cOOMPAUTRrnyoG95GFVb54q0LXDhDKgla+Rze7HvGV&#10;RRQ+RtEoDQ+HGFHwRXE4GvobSLY93GhjH3NVI7fJsQYJeHCyvDTWkSHZNsSTV5VgU1FV3tDz2Xml&#10;0ZI4ufjfBt3sh1XSBUvljvWI/RfgCHc4n2Pr2/82jeIkPIvTwXQ0Phok02Q4SI/C8SCM0rN0FCZp&#10;cjF95whGSVYKxri8FJJvpRgl92v1Zih6EXkxojbH6TAe+tzvsDf3S7IWFiazEnWOx7tKkMz19ZFk&#10;kDbJLBFVvw/u0vdVhhps/31VvApc43sBzRS7ARFoBU2CyYQ3BDal0m8wamEec2xeL4jmGFVPJAgp&#10;jZLEDbA3kuFRDIbe98z2PURSgMqxxajfntt+6BeNFvMSbop8YaQ6BfEVwgvDCbNntZEszJzPYPM+&#10;uKHet33U71ds8gsAAP//AwBQSwMEFAAGAAgAAAAhAIuZUz3hAAAADQEAAA8AAABkcnMvZG93bnJl&#10;di54bWxMj0FPwzAMhe9I/IfISNxYumq0XWk6MSSOSGxwYLe0MW21xilNtnX8ejwucLP9np6/V6wm&#10;24sjjr5zpGA+i0Ag1c501Ch4f3u+y0D4oMno3hEqOKOHVXl9VejcuBNt8LgNjeAQ8rlW0IYw5FL6&#10;ukWr/cwNSKx9utHqwOvYSDPqE4fbXsZRlEirO+IPrR7wqcV6vz1YBetltv56XdDL96ba4e6j2t/H&#10;Y6TU7c30+AAi4BT+zHDBZ3QomalyBzJe9AoWaZqylYU4S7kEW5JkzkP1e1qmIMtC/m9R/gAAAP//&#10;AwBQSwECLQAUAAYACAAAACEAtoM4kv4AAADhAQAAEwAAAAAAAAAAAAAAAAAAAAAAW0NvbnRlbnRf&#10;VHlwZXNdLnhtbFBLAQItABQABgAIAAAAIQA4/SH/1gAAAJQBAAALAAAAAAAAAAAAAAAAAC8BAABf&#10;cmVscy8ucmVsc1BLAQItABQABgAIAAAAIQD07XGKnQIAAA0FAAAOAAAAAAAAAAAAAAAAAC4CAABk&#10;cnMvZTJvRG9jLnhtbFBLAQItABQABgAIAAAAIQCLmVM94QAAAA0BAAAPAAAAAAAAAAAAAAAAAPcE&#10;AABkcnMvZG93bnJldi54bWxQSwUGAAAAAAQABADzAAAABQYAAAAA&#10;" fillcolor="black" stroked="f">
                <w10:wrap anchorx="page" anchory="page"/>
              </v:rect>
            </w:pict>
          </mc:Fallback>
        </mc:AlternateContent>
      </w:r>
    </w:p>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321"/>
        <w:gridCol w:w="253"/>
        <w:gridCol w:w="573"/>
        <w:gridCol w:w="1432"/>
        <w:gridCol w:w="858"/>
        <w:gridCol w:w="571"/>
        <w:gridCol w:w="2686"/>
        <w:gridCol w:w="3213"/>
        <w:gridCol w:w="571"/>
      </w:tblGrid>
      <w:tr w:rsidR="00607C79" w:rsidRPr="00484C25" w:rsidTr="00DA0E42">
        <w:trPr>
          <w:trHeight w:val="820"/>
        </w:trPr>
        <w:tc>
          <w:tcPr>
            <w:tcW w:w="10478" w:type="dxa"/>
            <w:gridSpan w:val="9"/>
            <w:tcBorders>
              <w:bottom w:val="nil"/>
            </w:tcBorders>
          </w:tcPr>
          <w:p w:rsidR="00607C79" w:rsidRPr="00484C25" w:rsidRDefault="00607C79" w:rsidP="00DA0E42">
            <w:pPr>
              <w:pStyle w:val="TableParagraph"/>
              <w:spacing w:before="9"/>
              <w:rPr>
                <w:sz w:val="42"/>
              </w:rPr>
            </w:pPr>
          </w:p>
          <w:p w:rsidR="00607C79" w:rsidRPr="00484C25" w:rsidRDefault="00607C79" w:rsidP="004478F0">
            <w:pPr>
              <w:pStyle w:val="TableParagraph"/>
              <w:spacing w:line="308" w:lineRule="exact"/>
              <w:ind w:left="313" w:right="558"/>
              <w:rPr>
                <w:sz w:val="28"/>
              </w:rPr>
            </w:pPr>
            <w:r w:rsidRPr="00484C25">
              <w:rPr>
                <w:sz w:val="28"/>
              </w:rPr>
              <w:t>Таблиця</w:t>
            </w:r>
            <w:r w:rsidRPr="00484C25">
              <w:rPr>
                <w:spacing w:val="-5"/>
                <w:sz w:val="28"/>
              </w:rPr>
              <w:t xml:space="preserve"> </w:t>
            </w:r>
            <w:r w:rsidRPr="00484C25">
              <w:rPr>
                <w:sz w:val="28"/>
              </w:rPr>
              <w:t>13.2.1</w:t>
            </w:r>
            <w:r w:rsidRPr="00484C25">
              <w:rPr>
                <w:spacing w:val="-4"/>
                <w:sz w:val="28"/>
              </w:rPr>
              <w:t xml:space="preserve"> </w:t>
            </w:r>
            <w:r w:rsidRPr="00484C25">
              <w:rPr>
                <w:sz w:val="28"/>
              </w:rPr>
              <w:t>Технологічна</w:t>
            </w:r>
            <w:r w:rsidRPr="00484C25">
              <w:rPr>
                <w:spacing w:val="-5"/>
                <w:sz w:val="28"/>
              </w:rPr>
              <w:t xml:space="preserve"> </w:t>
            </w:r>
            <w:r w:rsidRPr="00484C25">
              <w:rPr>
                <w:sz w:val="28"/>
              </w:rPr>
              <w:t>собівартість</w:t>
            </w:r>
          </w:p>
        </w:tc>
      </w:tr>
      <w:tr w:rsidR="00607C79" w:rsidRPr="00484C25" w:rsidTr="00DA0E42">
        <w:trPr>
          <w:trHeight w:val="321"/>
        </w:trPr>
        <w:tc>
          <w:tcPr>
            <w:tcW w:w="321" w:type="dxa"/>
            <w:vMerge w:val="restart"/>
            <w:tcBorders>
              <w:top w:val="nil"/>
              <w:bottom w:val="nil"/>
              <w:right w:val="single" w:sz="4" w:space="0" w:color="000000"/>
            </w:tcBorders>
          </w:tcPr>
          <w:p w:rsidR="00607C79" w:rsidRPr="00484C25" w:rsidRDefault="00607C79" w:rsidP="00DA0E42">
            <w:pPr>
              <w:pStyle w:val="TableParagraph"/>
              <w:rPr>
                <w:sz w:val="26"/>
              </w:rPr>
            </w:pPr>
          </w:p>
        </w:tc>
        <w:tc>
          <w:tcPr>
            <w:tcW w:w="3116" w:type="dxa"/>
            <w:gridSpan w:val="4"/>
            <w:vMerge w:val="restart"/>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123"/>
              <w:rPr>
                <w:sz w:val="28"/>
              </w:rPr>
            </w:pPr>
            <w:r w:rsidRPr="00484C25">
              <w:rPr>
                <w:sz w:val="28"/>
              </w:rPr>
              <w:t>Стаття</w:t>
            </w:r>
            <w:r w:rsidRPr="00484C25">
              <w:rPr>
                <w:spacing w:val="-1"/>
                <w:sz w:val="28"/>
              </w:rPr>
              <w:t xml:space="preserve"> </w:t>
            </w:r>
            <w:r w:rsidRPr="00484C25">
              <w:rPr>
                <w:sz w:val="28"/>
              </w:rPr>
              <w:t>витрат</w:t>
            </w:r>
          </w:p>
        </w:tc>
        <w:tc>
          <w:tcPr>
            <w:tcW w:w="6470" w:type="dxa"/>
            <w:gridSpan w:val="3"/>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01" w:lineRule="exact"/>
              <w:ind w:left="197"/>
              <w:rPr>
                <w:sz w:val="28"/>
              </w:rPr>
            </w:pPr>
            <w:r w:rsidRPr="00484C25">
              <w:rPr>
                <w:sz w:val="28"/>
              </w:rPr>
              <w:t>Сума</w:t>
            </w:r>
            <w:r w:rsidRPr="00484C25">
              <w:rPr>
                <w:spacing w:val="-1"/>
                <w:sz w:val="28"/>
              </w:rPr>
              <w:t xml:space="preserve"> </w:t>
            </w:r>
            <w:r w:rsidRPr="00484C25">
              <w:rPr>
                <w:sz w:val="28"/>
              </w:rPr>
              <w:t>витрат,</w:t>
            </w:r>
            <w:r w:rsidRPr="00484C25">
              <w:rPr>
                <w:spacing w:val="-2"/>
                <w:sz w:val="28"/>
              </w:rPr>
              <w:t xml:space="preserve"> </w:t>
            </w:r>
            <w:r w:rsidRPr="00484C25">
              <w:rPr>
                <w:sz w:val="28"/>
              </w:rPr>
              <w:t>грн.</w:t>
            </w:r>
          </w:p>
        </w:tc>
        <w:tc>
          <w:tcPr>
            <w:tcW w:w="571" w:type="dxa"/>
            <w:vMerge w:val="restart"/>
            <w:tcBorders>
              <w:top w:val="nil"/>
              <w:left w:val="single" w:sz="4" w:space="0" w:color="000000"/>
              <w:bottom w:val="nil"/>
            </w:tcBorders>
          </w:tcPr>
          <w:p w:rsidR="00607C79" w:rsidRPr="00484C25" w:rsidRDefault="00607C79" w:rsidP="00DA0E42">
            <w:pPr>
              <w:pStyle w:val="TableParagraph"/>
              <w:rPr>
                <w:sz w:val="26"/>
              </w:rPr>
            </w:pPr>
          </w:p>
        </w:tc>
      </w:tr>
      <w:tr w:rsidR="00607C79" w:rsidRPr="00484C25" w:rsidTr="00DA0E42">
        <w:trPr>
          <w:trHeight w:val="323"/>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vMerge/>
            <w:tcBorders>
              <w:top w:val="nil"/>
              <w:left w:val="single" w:sz="4" w:space="0" w:color="000000"/>
              <w:bottom w:val="single" w:sz="4" w:space="0" w:color="000000"/>
              <w:right w:val="single" w:sz="4" w:space="0" w:color="000000"/>
            </w:tcBorders>
          </w:tcPr>
          <w:p w:rsidR="00607C79" w:rsidRPr="00484C25" w:rsidRDefault="00607C79" w:rsidP="00DA0E42">
            <w:pPr>
              <w:rPr>
                <w:sz w:val="2"/>
                <w:szCs w:val="2"/>
              </w:rPr>
            </w:pP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04" w:lineRule="exact"/>
              <w:ind w:left="197"/>
              <w:rPr>
                <w:sz w:val="28"/>
              </w:rPr>
            </w:pPr>
            <w:r w:rsidRPr="00484C25">
              <w:rPr>
                <w:sz w:val="28"/>
              </w:rPr>
              <w:t>Базовий</w:t>
            </w:r>
            <w:r w:rsidRPr="00484C25">
              <w:rPr>
                <w:spacing w:val="-4"/>
                <w:sz w:val="28"/>
              </w:rPr>
              <w:t xml:space="preserve"> </w:t>
            </w:r>
            <w:r w:rsidRPr="00484C25">
              <w:rPr>
                <w:sz w:val="28"/>
              </w:rPr>
              <w:t>варіант</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04" w:lineRule="exact"/>
              <w:ind w:left="130"/>
              <w:rPr>
                <w:sz w:val="28"/>
              </w:rPr>
            </w:pPr>
            <w:r w:rsidRPr="00484C25">
              <w:rPr>
                <w:sz w:val="28"/>
              </w:rPr>
              <w:t>Розроблений</w:t>
            </w:r>
            <w:r w:rsidRPr="00484C25">
              <w:rPr>
                <w:spacing w:val="-5"/>
                <w:sz w:val="28"/>
              </w:rPr>
              <w:t xml:space="preserve"> </w:t>
            </w:r>
            <w:r w:rsidRPr="00484C25">
              <w:rPr>
                <w:sz w:val="28"/>
              </w:rPr>
              <w:t>варіант</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650"/>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123"/>
              <w:rPr>
                <w:sz w:val="28"/>
              </w:rPr>
            </w:pPr>
            <w:r w:rsidRPr="00484C25">
              <w:rPr>
                <w:sz w:val="28"/>
              </w:rPr>
              <w:t>Витрати</w:t>
            </w:r>
            <w:r w:rsidRPr="00484C25">
              <w:rPr>
                <w:spacing w:val="-4"/>
                <w:sz w:val="28"/>
              </w:rPr>
              <w:t xml:space="preserve"> </w:t>
            </w:r>
            <w:r w:rsidRPr="00484C25">
              <w:rPr>
                <w:sz w:val="28"/>
              </w:rPr>
              <w:t>на</w:t>
            </w:r>
            <w:r w:rsidRPr="00484C25">
              <w:rPr>
                <w:spacing w:val="-2"/>
                <w:sz w:val="28"/>
              </w:rPr>
              <w:t xml:space="preserve"> </w:t>
            </w:r>
            <w:r w:rsidRPr="00484C25">
              <w:rPr>
                <w:sz w:val="28"/>
              </w:rPr>
              <w:t>основний</w:t>
            </w:r>
          </w:p>
          <w:p w:rsidR="00607C79" w:rsidRPr="00484C25" w:rsidRDefault="00607C79" w:rsidP="00DA0E42">
            <w:pPr>
              <w:pStyle w:val="TableParagraph"/>
              <w:spacing w:line="315" w:lineRule="exact"/>
              <w:ind w:left="123"/>
              <w:rPr>
                <w:rFonts w:ascii="Cambria Math" w:eastAsia="Cambria Math" w:hAnsi="Cambria Math"/>
                <w:sz w:val="20"/>
              </w:rPr>
            </w:pPr>
            <w:r w:rsidRPr="00484C25">
              <w:rPr>
                <w:sz w:val="28"/>
              </w:rPr>
              <w:t>матеріал,</w:t>
            </w:r>
            <w:r w:rsidRPr="00484C25">
              <w:rPr>
                <w:spacing w:val="3"/>
                <w:sz w:val="28"/>
              </w:rPr>
              <w:t xml:space="preserve"> </w:t>
            </w:r>
            <w:r w:rsidRPr="00484C25">
              <w:rPr>
                <w:rFonts w:ascii="Cambria Math" w:eastAsia="Cambria Math" w:hAnsi="Cambria Math"/>
                <w:sz w:val="28"/>
              </w:rPr>
              <w:t>С</w:t>
            </w:r>
            <w:r w:rsidRPr="00484C25">
              <w:rPr>
                <w:rFonts w:ascii="Cambria Math" w:eastAsia="Cambria Math" w:hAnsi="Cambria Math"/>
                <w:position w:val="-5"/>
                <w:sz w:val="20"/>
              </w:rPr>
              <w:t>𝑚</w:t>
            </w: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190"/>
              <w:rPr>
                <w:rFonts w:ascii="Cambria Math"/>
                <w:sz w:val="28"/>
              </w:rPr>
            </w:pPr>
            <w:r w:rsidRPr="00484C25">
              <w:rPr>
                <w:rFonts w:ascii="Cambria Math"/>
                <w:sz w:val="28"/>
              </w:rPr>
              <w:t>10209.7</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105" w:right="1069"/>
              <w:jc w:val="center"/>
              <w:rPr>
                <w:rFonts w:ascii="Cambria Math"/>
                <w:sz w:val="28"/>
              </w:rPr>
            </w:pPr>
            <w:r w:rsidRPr="00484C25">
              <w:rPr>
                <w:rFonts w:ascii="Cambria Math"/>
                <w:sz w:val="28"/>
              </w:rPr>
              <w:t>10209.7</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676"/>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123"/>
              <w:rPr>
                <w:sz w:val="28"/>
              </w:rPr>
            </w:pPr>
            <w:r w:rsidRPr="00484C25">
              <w:rPr>
                <w:sz w:val="28"/>
              </w:rPr>
              <w:t>Витрати</w:t>
            </w:r>
            <w:r w:rsidRPr="00484C25">
              <w:rPr>
                <w:spacing w:val="-2"/>
                <w:sz w:val="28"/>
              </w:rPr>
              <w:t xml:space="preserve"> </w:t>
            </w:r>
            <w:r w:rsidRPr="00484C25">
              <w:rPr>
                <w:sz w:val="28"/>
              </w:rPr>
              <w:t>на</w:t>
            </w:r>
          </w:p>
          <w:p w:rsidR="00607C79" w:rsidRPr="00484C25" w:rsidRDefault="00607C79" w:rsidP="00DA0E42">
            <w:pPr>
              <w:pStyle w:val="TableParagraph"/>
              <w:spacing w:before="2" w:line="339" w:lineRule="exact"/>
              <w:ind w:left="123"/>
              <w:rPr>
                <w:rFonts w:ascii="Cambria Math" w:hAnsi="Cambria Math"/>
                <w:sz w:val="20"/>
              </w:rPr>
            </w:pPr>
            <w:r w:rsidRPr="00484C25">
              <w:rPr>
                <w:sz w:val="28"/>
              </w:rPr>
              <w:t>зварювальний</w:t>
            </w:r>
            <w:r w:rsidRPr="00484C25">
              <w:rPr>
                <w:spacing w:val="-4"/>
                <w:sz w:val="28"/>
              </w:rPr>
              <w:t xml:space="preserve"> </w:t>
            </w:r>
            <w:r w:rsidRPr="00484C25">
              <w:rPr>
                <w:sz w:val="28"/>
              </w:rPr>
              <w:t>дріт,</w:t>
            </w:r>
            <w:r w:rsidRPr="00484C25">
              <w:rPr>
                <w:spacing w:val="-3"/>
                <w:sz w:val="28"/>
              </w:rPr>
              <w:t xml:space="preserve"> </w:t>
            </w:r>
            <w:r w:rsidRPr="00484C25">
              <w:rPr>
                <w:rFonts w:ascii="Cambria Math" w:hAnsi="Cambria Math"/>
                <w:sz w:val="28"/>
              </w:rPr>
              <w:t>С</w:t>
            </w:r>
            <w:r w:rsidRPr="00484C25">
              <w:rPr>
                <w:rFonts w:ascii="Cambria Math" w:hAnsi="Cambria Math"/>
                <w:position w:val="-5"/>
                <w:sz w:val="20"/>
              </w:rPr>
              <w:t>елд</w:t>
            </w: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247" w:right="1124"/>
              <w:jc w:val="center"/>
              <w:rPr>
                <w:rFonts w:ascii="Cambria Math"/>
                <w:sz w:val="28"/>
              </w:rPr>
            </w:pPr>
            <w:r w:rsidRPr="00484C25">
              <w:rPr>
                <w:rFonts w:ascii="Cambria Math"/>
                <w:sz w:val="28"/>
              </w:rPr>
              <w:t>3641</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105" w:right="1069"/>
              <w:jc w:val="center"/>
              <w:rPr>
                <w:rFonts w:ascii="Cambria Math"/>
                <w:sz w:val="28"/>
              </w:rPr>
            </w:pPr>
            <w:r w:rsidRPr="00484C25">
              <w:rPr>
                <w:rFonts w:ascii="Cambria Math"/>
                <w:sz w:val="28"/>
              </w:rPr>
              <w:t>3641</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328"/>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08" w:lineRule="exact"/>
              <w:ind w:left="123"/>
              <w:rPr>
                <w:sz w:val="28"/>
              </w:rPr>
            </w:pPr>
            <w:r w:rsidRPr="00484C25">
              <w:rPr>
                <w:sz w:val="28"/>
              </w:rPr>
              <w:t>Витрати</w:t>
            </w:r>
            <w:r w:rsidRPr="00484C25">
              <w:rPr>
                <w:spacing w:val="-2"/>
                <w:sz w:val="28"/>
              </w:rPr>
              <w:t xml:space="preserve"> </w:t>
            </w:r>
            <w:r w:rsidRPr="00484C25">
              <w:rPr>
                <w:sz w:val="28"/>
              </w:rPr>
              <w:t>на газ,</w:t>
            </w:r>
            <w:r w:rsidRPr="00484C25">
              <w:rPr>
                <w:spacing w:val="67"/>
                <w:sz w:val="28"/>
              </w:rPr>
              <w:t xml:space="preserve"> </w:t>
            </w:r>
            <w:r w:rsidRPr="00484C25">
              <w:rPr>
                <w:sz w:val="28"/>
              </w:rPr>
              <w:t>С</w:t>
            </w:r>
            <w:r w:rsidRPr="00484C25">
              <w:rPr>
                <w:sz w:val="28"/>
                <w:vertAlign w:val="subscript"/>
              </w:rPr>
              <w:t>г</w:t>
            </w: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08" w:lineRule="exact"/>
              <w:ind w:left="1247" w:right="1123"/>
              <w:jc w:val="center"/>
              <w:rPr>
                <w:rFonts w:ascii="Cambria Math"/>
                <w:sz w:val="28"/>
              </w:rPr>
            </w:pPr>
            <w:r w:rsidRPr="00484C25">
              <w:rPr>
                <w:rFonts w:ascii="Cambria Math"/>
                <w:sz w:val="28"/>
              </w:rPr>
              <w:t>10.26</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08" w:lineRule="exact"/>
              <w:ind w:left="1103" w:right="1069"/>
              <w:jc w:val="center"/>
              <w:rPr>
                <w:rFonts w:ascii="Cambria Math"/>
                <w:sz w:val="28"/>
              </w:rPr>
            </w:pPr>
            <w:r w:rsidRPr="00484C25">
              <w:rPr>
                <w:rFonts w:ascii="Cambria Math"/>
                <w:sz w:val="28"/>
              </w:rPr>
              <w:t>10.26</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650"/>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123"/>
              <w:rPr>
                <w:sz w:val="28"/>
              </w:rPr>
            </w:pPr>
            <w:r w:rsidRPr="00484C25">
              <w:rPr>
                <w:sz w:val="28"/>
              </w:rPr>
              <w:t>Середні</w:t>
            </w:r>
            <w:r w:rsidRPr="00484C25">
              <w:rPr>
                <w:spacing w:val="-3"/>
                <w:sz w:val="28"/>
              </w:rPr>
              <w:t xml:space="preserve"> </w:t>
            </w:r>
            <w:r w:rsidRPr="00484C25">
              <w:rPr>
                <w:sz w:val="28"/>
              </w:rPr>
              <w:t>витрати</w:t>
            </w:r>
          </w:p>
          <w:p w:rsidR="00607C79" w:rsidRPr="00484C25" w:rsidRDefault="00607C79" w:rsidP="00DA0E42">
            <w:pPr>
              <w:pStyle w:val="TableParagraph"/>
              <w:spacing w:line="315" w:lineRule="exact"/>
              <w:ind w:left="123"/>
              <w:rPr>
                <w:rFonts w:ascii="Cambria Math" w:hAnsi="Cambria Math"/>
                <w:sz w:val="20"/>
              </w:rPr>
            </w:pPr>
            <w:r w:rsidRPr="00484C25">
              <w:rPr>
                <w:sz w:val="28"/>
              </w:rPr>
              <w:t>електроенергії,</w:t>
            </w:r>
            <w:r w:rsidRPr="00484C25">
              <w:rPr>
                <w:spacing w:val="-4"/>
                <w:sz w:val="28"/>
              </w:rPr>
              <w:t xml:space="preserve"> </w:t>
            </w:r>
            <w:r w:rsidRPr="00484C25">
              <w:rPr>
                <w:rFonts w:ascii="Cambria Math" w:hAnsi="Cambria Math"/>
                <w:sz w:val="28"/>
              </w:rPr>
              <w:t>С</w:t>
            </w:r>
            <w:r w:rsidRPr="00484C25">
              <w:rPr>
                <w:rFonts w:ascii="Cambria Math" w:hAnsi="Cambria Math"/>
                <w:position w:val="-5"/>
                <w:sz w:val="20"/>
              </w:rPr>
              <w:t>ел.ен.</w:t>
            </w: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247" w:right="1124"/>
              <w:jc w:val="center"/>
              <w:rPr>
                <w:rFonts w:ascii="Cambria Math"/>
                <w:sz w:val="28"/>
              </w:rPr>
            </w:pPr>
            <w:r w:rsidRPr="00484C25">
              <w:rPr>
                <w:rFonts w:ascii="Cambria Math"/>
                <w:sz w:val="28"/>
              </w:rPr>
              <w:t>289.9</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105" w:right="1069"/>
              <w:jc w:val="center"/>
              <w:rPr>
                <w:rFonts w:ascii="Cambria Math"/>
                <w:sz w:val="28"/>
              </w:rPr>
            </w:pPr>
            <w:r w:rsidRPr="00484C25">
              <w:rPr>
                <w:rFonts w:ascii="Cambria Math"/>
                <w:sz w:val="28"/>
              </w:rPr>
              <w:t>289.6</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1289"/>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ind w:left="123" w:right="267" w:firstLine="139"/>
              <w:rPr>
                <w:sz w:val="28"/>
              </w:rPr>
            </w:pPr>
            <w:r w:rsidRPr="00484C25">
              <w:rPr>
                <w:sz w:val="28"/>
              </w:rPr>
              <w:t>Витрати на заробітну</w:t>
            </w:r>
            <w:r w:rsidRPr="00484C25">
              <w:rPr>
                <w:spacing w:val="-67"/>
                <w:sz w:val="28"/>
              </w:rPr>
              <w:t xml:space="preserve"> </w:t>
            </w:r>
            <w:r w:rsidRPr="00484C25">
              <w:rPr>
                <w:sz w:val="28"/>
              </w:rPr>
              <w:t>плату робітників з</w:t>
            </w:r>
            <w:r w:rsidRPr="00484C25">
              <w:rPr>
                <w:spacing w:val="1"/>
                <w:sz w:val="28"/>
              </w:rPr>
              <w:t xml:space="preserve"> </w:t>
            </w:r>
            <w:r w:rsidRPr="00484C25">
              <w:rPr>
                <w:sz w:val="28"/>
              </w:rPr>
              <w:t>відрахуванням</w:t>
            </w:r>
            <w:r w:rsidRPr="00484C25">
              <w:rPr>
                <w:spacing w:val="-1"/>
                <w:sz w:val="28"/>
              </w:rPr>
              <w:t xml:space="preserve"> </w:t>
            </w:r>
            <w:r w:rsidRPr="00484C25">
              <w:rPr>
                <w:sz w:val="28"/>
              </w:rPr>
              <w:t>на</w:t>
            </w:r>
          </w:p>
          <w:p w:rsidR="00607C79" w:rsidRPr="00484C25" w:rsidRDefault="00607C79" w:rsidP="00DA0E42">
            <w:pPr>
              <w:pStyle w:val="TableParagraph"/>
              <w:spacing w:line="308" w:lineRule="exact"/>
              <w:ind w:left="123"/>
              <w:rPr>
                <w:sz w:val="28"/>
              </w:rPr>
            </w:pPr>
            <w:r w:rsidRPr="00484C25">
              <w:rPr>
                <w:sz w:val="28"/>
              </w:rPr>
              <w:t>соціальні</w:t>
            </w:r>
            <w:r w:rsidRPr="00484C25">
              <w:rPr>
                <w:spacing w:val="-2"/>
                <w:sz w:val="28"/>
              </w:rPr>
              <w:t xml:space="preserve"> </w:t>
            </w:r>
            <w:r w:rsidRPr="00484C25">
              <w:rPr>
                <w:sz w:val="28"/>
              </w:rPr>
              <w:t>потреби</w:t>
            </w:r>
            <w:r w:rsidRPr="00484C25">
              <w:rPr>
                <w:spacing w:val="-2"/>
                <w:sz w:val="28"/>
              </w:rPr>
              <w:t xml:space="preserve"> </w:t>
            </w:r>
            <w:r w:rsidRPr="00484C25">
              <w:rPr>
                <w:sz w:val="28"/>
              </w:rPr>
              <w:t>С</w:t>
            </w:r>
            <w:r w:rsidRPr="00484C25">
              <w:rPr>
                <w:sz w:val="28"/>
                <w:vertAlign w:val="subscript"/>
              </w:rPr>
              <w:t>з</w:t>
            </w: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247" w:right="1124"/>
              <w:jc w:val="center"/>
              <w:rPr>
                <w:rFonts w:ascii="Cambria Math"/>
                <w:sz w:val="28"/>
              </w:rPr>
            </w:pPr>
            <w:r w:rsidRPr="00484C25">
              <w:rPr>
                <w:rFonts w:ascii="Cambria Math"/>
                <w:sz w:val="28"/>
              </w:rPr>
              <w:t>95135</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105" w:right="1068"/>
              <w:jc w:val="center"/>
              <w:rPr>
                <w:rFonts w:ascii="Cambria Math"/>
                <w:sz w:val="28"/>
              </w:rPr>
            </w:pPr>
            <w:r w:rsidRPr="00484C25">
              <w:rPr>
                <w:rFonts w:ascii="Cambria Math"/>
                <w:sz w:val="28"/>
              </w:rPr>
              <w:t>64844</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964"/>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ind w:left="123" w:right="1029"/>
              <w:rPr>
                <w:sz w:val="28"/>
              </w:rPr>
            </w:pPr>
            <w:r w:rsidRPr="00484C25">
              <w:rPr>
                <w:sz w:val="28"/>
              </w:rPr>
              <w:t>Амортизаційні</w:t>
            </w:r>
            <w:r w:rsidRPr="00484C25">
              <w:rPr>
                <w:spacing w:val="1"/>
                <w:sz w:val="28"/>
              </w:rPr>
              <w:t xml:space="preserve"> </w:t>
            </w:r>
            <w:r w:rsidRPr="00484C25">
              <w:rPr>
                <w:sz w:val="28"/>
              </w:rPr>
              <w:t>відрахування</w:t>
            </w:r>
            <w:r w:rsidRPr="00484C25">
              <w:rPr>
                <w:spacing w:val="-8"/>
                <w:sz w:val="28"/>
              </w:rPr>
              <w:t xml:space="preserve"> </w:t>
            </w:r>
            <w:r w:rsidRPr="00484C25">
              <w:rPr>
                <w:sz w:val="28"/>
              </w:rPr>
              <w:t>по</w:t>
            </w:r>
          </w:p>
          <w:p w:rsidR="00607C79" w:rsidRPr="00484C25" w:rsidRDefault="00607C79" w:rsidP="00DA0E42">
            <w:pPr>
              <w:pStyle w:val="TableParagraph"/>
              <w:spacing w:line="308" w:lineRule="exact"/>
              <w:ind w:left="123"/>
              <w:rPr>
                <w:sz w:val="28"/>
              </w:rPr>
            </w:pPr>
            <w:r w:rsidRPr="00484C25">
              <w:rPr>
                <w:sz w:val="28"/>
              </w:rPr>
              <w:t>устаткуванню,</w:t>
            </w:r>
            <w:r w:rsidRPr="00484C25">
              <w:rPr>
                <w:spacing w:val="-3"/>
                <w:sz w:val="28"/>
              </w:rPr>
              <w:t xml:space="preserve"> </w:t>
            </w:r>
            <w:r w:rsidRPr="00484C25">
              <w:rPr>
                <w:sz w:val="28"/>
              </w:rPr>
              <w:t>С</w:t>
            </w:r>
            <w:r w:rsidRPr="00484C25">
              <w:rPr>
                <w:sz w:val="28"/>
                <w:vertAlign w:val="subscript"/>
              </w:rPr>
              <w:t>а</w:t>
            </w: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247" w:right="1126"/>
              <w:jc w:val="center"/>
              <w:rPr>
                <w:rFonts w:ascii="Cambria Math"/>
                <w:sz w:val="28"/>
              </w:rPr>
            </w:pPr>
            <w:r w:rsidRPr="00484C25">
              <w:rPr>
                <w:rFonts w:ascii="Cambria Math"/>
                <w:sz w:val="28"/>
              </w:rPr>
              <w:t>589,28</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105" w:right="1009"/>
              <w:jc w:val="center"/>
              <w:rPr>
                <w:rFonts w:ascii="Cambria Math"/>
                <w:sz w:val="28"/>
              </w:rPr>
            </w:pPr>
            <w:r w:rsidRPr="00484C25">
              <w:rPr>
                <w:rFonts w:ascii="Cambria Math"/>
                <w:sz w:val="28"/>
              </w:rPr>
              <w:t>396,28</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1977"/>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ind w:left="123" w:right="30" w:firstLine="139"/>
              <w:rPr>
                <w:sz w:val="28"/>
              </w:rPr>
            </w:pPr>
            <w:r w:rsidRPr="00484C25">
              <w:rPr>
                <w:sz w:val="28"/>
              </w:rPr>
              <w:t>Витрати на поточний</w:t>
            </w:r>
            <w:r w:rsidRPr="00484C25">
              <w:rPr>
                <w:spacing w:val="1"/>
                <w:sz w:val="28"/>
              </w:rPr>
              <w:t xml:space="preserve"> </w:t>
            </w:r>
            <w:r w:rsidRPr="00484C25">
              <w:rPr>
                <w:sz w:val="28"/>
              </w:rPr>
              <w:t>ремонт та технічне</w:t>
            </w:r>
            <w:r w:rsidRPr="00484C25">
              <w:rPr>
                <w:spacing w:val="1"/>
                <w:sz w:val="28"/>
              </w:rPr>
              <w:t xml:space="preserve"> </w:t>
            </w:r>
            <w:r w:rsidRPr="00484C25">
              <w:rPr>
                <w:sz w:val="28"/>
              </w:rPr>
              <w:t>обслуговування</w:t>
            </w:r>
            <w:r w:rsidRPr="00484C25">
              <w:rPr>
                <w:spacing w:val="1"/>
                <w:sz w:val="28"/>
              </w:rPr>
              <w:t xml:space="preserve"> </w:t>
            </w:r>
            <w:r w:rsidRPr="00484C25">
              <w:rPr>
                <w:sz w:val="28"/>
              </w:rPr>
              <w:t>устаткування можна</w:t>
            </w:r>
            <w:r w:rsidRPr="00484C25">
              <w:rPr>
                <w:spacing w:val="1"/>
                <w:sz w:val="28"/>
              </w:rPr>
              <w:t xml:space="preserve"> </w:t>
            </w:r>
            <w:r w:rsidRPr="00484C25">
              <w:rPr>
                <w:sz w:val="28"/>
              </w:rPr>
              <w:t>визначити</w:t>
            </w:r>
            <w:r w:rsidRPr="00484C25">
              <w:rPr>
                <w:spacing w:val="-5"/>
                <w:sz w:val="28"/>
              </w:rPr>
              <w:t xml:space="preserve"> </w:t>
            </w:r>
            <w:r w:rsidRPr="00484C25">
              <w:rPr>
                <w:sz w:val="28"/>
              </w:rPr>
              <w:t>за</w:t>
            </w:r>
            <w:r w:rsidRPr="00484C25">
              <w:rPr>
                <w:spacing w:val="-5"/>
                <w:sz w:val="28"/>
              </w:rPr>
              <w:t xml:space="preserve"> </w:t>
            </w:r>
            <w:r w:rsidRPr="00484C25">
              <w:rPr>
                <w:sz w:val="28"/>
              </w:rPr>
              <w:t>формулою,</w:t>
            </w:r>
          </w:p>
          <w:p w:rsidR="00607C79" w:rsidRPr="00484C25" w:rsidRDefault="00607C79" w:rsidP="00DA0E42">
            <w:pPr>
              <w:pStyle w:val="TableParagraph"/>
              <w:spacing w:line="349" w:lineRule="exact"/>
              <w:ind w:left="123"/>
              <w:rPr>
                <w:rFonts w:ascii="Cambria Math" w:hAnsi="Cambria Math"/>
                <w:sz w:val="20"/>
              </w:rPr>
            </w:pPr>
            <w:r w:rsidRPr="00484C25">
              <w:rPr>
                <w:rFonts w:ascii="Cambria Math" w:hAnsi="Cambria Math"/>
                <w:sz w:val="28"/>
              </w:rPr>
              <w:t>С</w:t>
            </w:r>
            <w:r w:rsidRPr="00484C25">
              <w:rPr>
                <w:rFonts w:ascii="Cambria Math" w:hAnsi="Cambria Math"/>
                <w:position w:val="-5"/>
                <w:sz w:val="20"/>
              </w:rPr>
              <w:t>р</w:t>
            </w: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ind w:left="1247" w:right="1126"/>
              <w:jc w:val="center"/>
              <w:rPr>
                <w:rFonts w:ascii="Cambria Math"/>
                <w:sz w:val="28"/>
              </w:rPr>
            </w:pPr>
            <w:r w:rsidRPr="00484C25">
              <w:rPr>
                <w:rFonts w:ascii="Cambria Math"/>
                <w:sz w:val="28"/>
              </w:rPr>
              <w:t>130,73</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ind w:left="1103" w:right="1069"/>
              <w:jc w:val="center"/>
              <w:rPr>
                <w:rFonts w:ascii="Cambria Math"/>
                <w:sz w:val="28"/>
              </w:rPr>
            </w:pPr>
            <w:r w:rsidRPr="00484C25">
              <w:rPr>
                <w:rFonts w:ascii="Cambria Math"/>
                <w:sz w:val="28"/>
              </w:rPr>
              <w:t>90,39</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1303"/>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ind w:left="123" w:right="271" w:firstLine="139"/>
              <w:rPr>
                <w:sz w:val="28"/>
              </w:rPr>
            </w:pPr>
            <w:r w:rsidRPr="00484C25">
              <w:rPr>
                <w:sz w:val="28"/>
              </w:rPr>
              <w:t>Витрати на поточний</w:t>
            </w:r>
            <w:r w:rsidRPr="00484C25">
              <w:rPr>
                <w:spacing w:val="-67"/>
                <w:sz w:val="28"/>
              </w:rPr>
              <w:t xml:space="preserve"> </w:t>
            </w:r>
            <w:r w:rsidRPr="00484C25">
              <w:rPr>
                <w:sz w:val="28"/>
              </w:rPr>
              <w:t>ремонт та технічне</w:t>
            </w:r>
            <w:r w:rsidRPr="00484C25">
              <w:rPr>
                <w:spacing w:val="1"/>
                <w:sz w:val="28"/>
              </w:rPr>
              <w:t xml:space="preserve"> </w:t>
            </w:r>
            <w:r w:rsidRPr="00484C25">
              <w:rPr>
                <w:sz w:val="28"/>
              </w:rPr>
              <w:t>обслуговування</w:t>
            </w:r>
            <w:r w:rsidRPr="00484C25">
              <w:rPr>
                <w:spacing w:val="1"/>
                <w:sz w:val="28"/>
              </w:rPr>
              <w:t xml:space="preserve"> </w:t>
            </w:r>
            <w:r w:rsidRPr="00484C25">
              <w:rPr>
                <w:sz w:val="28"/>
              </w:rPr>
              <w:t>устаткування,</w:t>
            </w:r>
            <w:r w:rsidRPr="00484C25">
              <w:rPr>
                <w:spacing w:val="-1"/>
                <w:sz w:val="28"/>
              </w:rPr>
              <w:t xml:space="preserve"> </w:t>
            </w:r>
            <w:r w:rsidRPr="00484C25">
              <w:rPr>
                <w:sz w:val="28"/>
              </w:rPr>
              <w:t>С</w:t>
            </w:r>
            <w:r w:rsidRPr="00484C25">
              <w:rPr>
                <w:sz w:val="28"/>
                <w:vertAlign w:val="subscript"/>
              </w:rPr>
              <w:t>п</w:t>
            </w: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247" w:right="1124"/>
              <w:jc w:val="center"/>
              <w:rPr>
                <w:rFonts w:ascii="Cambria Math"/>
                <w:sz w:val="28"/>
              </w:rPr>
            </w:pPr>
            <w:r w:rsidRPr="00484C25">
              <w:rPr>
                <w:rFonts w:ascii="Cambria Math"/>
                <w:sz w:val="28"/>
              </w:rPr>
              <w:t>232,9</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26" w:lineRule="exact"/>
              <w:ind w:left="1105" w:right="1068"/>
              <w:jc w:val="center"/>
              <w:rPr>
                <w:rFonts w:ascii="Cambria Math"/>
                <w:sz w:val="28"/>
              </w:rPr>
            </w:pPr>
            <w:r w:rsidRPr="00484C25">
              <w:rPr>
                <w:rFonts w:ascii="Cambria Math"/>
                <w:sz w:val="28"/>
              </w:rPr>
              <w:t>132,09</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542"/>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3116" w:type="dxa"/>
            <w:gridSpan w:val="4"/>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123"/>
              <w:rPr>
                <w:sz w:val="28"/>
              </w:rPr>
            </w:pPr>
            <w:r w:rsidRPr="00484C25">
              <w:rPr>
                <w:sz w:val="28"/>
              </w:rPr>
              <w:t>Усього</w:t>
            </w:r>
          </w:p>
        </w:tc>
        <w:tc>
          <w:tcPr>
            <w:tcW w:w="325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1087"/>
              <w:rPr>
                <w:sz w:val="28"/>
              </w:rPr>
            </w:pPr>
            <w:r w:rsidRPr="00484C25">
              <w:rPr>
                <w:sz w:val="28"/>
              </w:rPr>
              <w:t>110238,77</w:t>
            </w:r>
          </w:p>
        </w:tc>
        <w:tc>
          <w:tcPr>
            <w:tcW w:w="3213"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1093"/>
              <w:rPr>
                <w:sz w:val="28"/>
              </w:rPr>
            </w:pPr>
            <w:r w:rsidRPr="00484C25">
              <w:rPr>
                <w:sz w:val="28"/>
              </w:rPr>
              <w:t>79613,62</w:t>
            </w:r>
          </w:p>
        </w:tc>
        <w:tc>
          <w:tcPr>
            <w:tcW w:w="57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5238"/>
        </w:trPr>
        <w:tc>
          <w:tcPr>
            <w:tcW w:w="10478" w:type="dxa"/>
            <w:gridSpan w:val="9"/>
            <w:tcBorders>
              <w:top w:val="nil"/>
            </w:tcBorders>
          </w:tcPr>
          <w:p w:rsidR="00607C79" w:rsidRPr="00484C25" w:rsidRDefault="00607C79" w:rsidP="00DA0E42">
            <w:pPr>
              <w:pStyle w:val="TableParagraph"/>
              <w:rPr>
                <w:sz w:val="30"/>
              </w:rPr>
            </w:pPr>
          </w:p>
          <w:p w:rsidR="00607C79" w:rsidRPr="00484C25" w:rsidRDefault="00607C79" w:rsidP="00DA0E42">
            <w:pPr>
              <w:pStyle w:val="TableParagraph"/>
              <w:rPr>
                <w:sz w:val="30"/>
              </w:rPr>
            </w:pPr>
          </w:p>
          <w:p w:rsidR="00607C79" w:rsidRPr="00484C25" w:rsidRDefault="00607C79" w:rsidP="00DA0E42">
            <w:pPr>
              <w:pStyle w:val="TableParagraph"/>
              <w:spacing w:before="10"/>
              <w:rPr>
                <w:sz w:val="23"/>
              </w:rPr>
            </w:pPr>
          </w:p>
          <w:p w:rsidR="00607C79" w:rsidRPr="00484C25" w:rsidRDefault="00607C79" w:rsidP="00562472">
            <w:pPr>
              <w:pStyle w:val="TableParagraph"/>
              <w:spacing w:line="360" w:lineRule="auto"/>
              <w:ind w:left="564"/>
              <w:jc w:val="center"/>
              <w:rPr>
                <w:b/>
                <w:sz w:val="28"/>
              </w:rPr>
            </w:pPr>
            <w:r w:rsidRPr="00484C25">
              <w:rPr>
                <w:b/>
                <w:sz w:val="28"/>
              </w:rPr>
              <w:t>5.3.</w:t>
            </w:r>
            <w:r w:rsidR="00562472" w:rsidRPr="00484C25">
              <w:rPr>
                <w:b/>
                <w:sz w:val="28"/>
              </w:rPr>
              <w:t> </w:t>
            </w:r>
            <w:r w:rsidRPr="00484C25">
              <w:rPr>
                <w:b/>
                <w:sz w:val="28"/>
              </w:rPr>
              <w:t>Визначення</w:t>
            </w:r>
            <w:r w:rsidRPr="00484C25">
              <w:rPr>
                <w:b/>
                <w:spacing w:val="-6"/>
                <w:sz w:val="28"/>
              </w:rPr>
              <w:t xml:space="preserve"> </w:t>
            </w:r>
            <w:r w:rsidRPr="00484C25">
              <w:rPr>
                <w:b/>
                <w:sz w:val="28"/>
              </w:rPr>
              <w:t>економічної</w:t>
            </w:r>
            <w:r w:rsidRPr="00484C25">
              <w:rPr>
                <w:b/>
                <w:spacing w:val="-3"/>
                <w:sz w:val="28"/>
              </w:rPr>
              <w:t xml:space="preserve"> </w:t>
            </w:r>
            <w:r w:rsidRPr="00484C25">
              <w:rPr>
                <w:b/>
                <w:sz w:val="28"/>
              </w:rPr>
              <w:t>ефективності</w:t>
            </w:r>
            <w:r w:rsidRPr="00484C25">
              <w:rPr>
                <w:b/>
                <w:spacing w:val="-3"/>
                <w:sz w:val="28"/>
              </w:rPr>
              <w:t xml:space="preserve"> </w:t>
            </w:r>
            <w:r w:rsidRPr="00484C25">
              <w:rPr>
                <w:b/>
                <w:sz w:val="28"/>
              </w:rPr>
              <w:t>проектного</w:t>
            </w:r>
            <w:r w:rsidRPr="00484C25">
              <w:rPr>
                <w:b/>
                <w:spacing w:val="-4"/>
                <w:sz w:val="28"/>
              </w:rPr>
              <w:t xml:space="preserve"> </w:t>
            </w:r>
            <w:r w:rsidRPr="00484C25">
              <w:rPr>
                <w:b/>
                <w:sz w:val="28"/>
              </w:rPr>
              <w:t>рішення</w:t>
            </w:r>
          </w:p>
          <w:p w:rsidR="00607C79" w:rsidRPr="00484C25" w:rsidRDefault="00607C79" w:rsidP="00562472">
            <w:pPr>
              <w:pStyle w:val="TableParagraph"/>
              <w:spacing w:line="360" w:lineRule="auto"/>
              <w:ind w:left="564" w:right="558" w:firstLine="567"/>
              <w:jc w:val="both"/>
              <w:rPr>
                <w:sz w:val="28"/>
              </w:rPr>
            </w:pPr>
            <w:r w:rsidRPr="00484C25">
              <w:rPr>
                <w:sz w:val="28"/>
              </w:rPr>
              <w:t>Вимоги до виробу можна забезпечити різними способами його виготовлення.</w:t>
            </w:r>
            <w:r w:rsidRPr="00484C25">
              <w:rPr>
                <w:spacing w:val="-67"/>
                <w:sz w:val="28"/>
              </w:rPr>
              <w:t xml:space="preserve"> </w:t>
            </w:r>
            <w:r w:rsidRPr="00484C25">
              <w:rPr>
                <w:sz w:val="28"/>
              </w:rPr>
              <w:t>Найбільш економічний варіант технологічного процесу вибирають за мінімумом</w:t>
            </w:r>
            <w:r w:rsidRPr="00484C25">
              <w:rPr>
                <w:spacing w:val="1"/>
                <w:sz w:val="28"/>
              </w:rPr>
              <w:t xml:space="preserve"> </w:t>
            </w:r>
            <w:r w:rsidRPr="00484C25">
              <w:rPr>
                <w:sz w:val="28"/>
              </w:rPr>
              <w:t>зведених витрат З</w:t>
            </w:r>
            <w:r w:rsidRPr="00484C25">
              <w:rPr>
                <w:sz w:val="28"/>
                <w:vertAlign w:val="subscript"/>
              </w:rPr>
              <w:t>в</w:t>
            </w:r>
            <w:r w:rsidRPr="00484C25">
              <w:rPr>
                <w:sz w:val="28"/>
              </w:rPr>
              <w:t>:</w:t>
            </w:r>
          </w:p>
          <w:p w:rsidR="00607C79" w:rsidRPr="00484C25" w:rsidRDefault="00607C79" w:rsidP="00DA0E42">
            <w:pPr>
              <w:pStyle w:val="TableParagraph"/>
              <w:spacing w:before="6"/>
              <w:ind w:left="4025" w:right="3918"/>
              <w:jc w:val="center"/>
              <w:rPr>
                <w:rFonts w:ascii="Cambria Math" w:hAnsi="Cambria Math"/>
                <w:sz w:val="20"/>
              </w:rPr>
            </w:pPr>
            <w:r w:rsidRPr="00484C25">
              <w:rPr>
                <w:rFonts w:ascii="Cambria Math" w:hAnsi="Cambria Math"/>
                <w:position w:val="6"/>
                <w:sz w:val="28"/>
              </w:rPr>
              <w:t>З</w:t>
            </w:r>
            <w:r w:rsidRPr="00484C25">
              <w:rPr>
                <w:rFonts w:ascii="Cambria Math" w:hAnsi="Cambria Math"/>
                <w:sz w:val="20"/>
              </w:rPr>
              <w:t>в</w:t>
            </w:r>
            <w:r w:rsidRPr="00484C25">
              <w:rPr>
                <w:rFonts w:ascii="Cambria Math" w:hAnsi="Cambria Math"/>
                <w:spacing w:val="42"/>
                <w:sz w:val="20"/>
              </w:rPr>
              <w:t xml:space="preserve"> </w:t>
            </w:r>
            <w:r w:rsidRPr="00484C25">
              <w:rPr>
                <w:rFonts w:ascii="Cambria Math" w:hAnsi="Cambria Math"/>
                <w:position w:val="6"/>
                <w:sz w:val="28"/>
              </w:rPr>
              <w:t>=</w:t>
            </w:r>
            <w:r w:rsidRPr="00484C25">
              <w:rPr>
                <w:rFonts w:ascii="Cambria Math" w:hAnsi="Cambria Math"/>
                <w:spacing w:val="14"/>
                <w:position w:val="6"/>
                <w:sz w:val="28"/>
              </w:rPr>
              <w:t xml:space="preserve"> </w:t>
            </w:r>
            <w:r w:rsidRPr="00484C25">
              <w:rPr>
                <w:rFonts w:ascii="Cambria Math" w:hAnsi="Cambria Math"/>
                <w:position w:val="6"/>
                <w:sz w:val="28"/>
              </w:rPr>
              <w:t>С</w:t>
            </w:r>
            <w:r w:rsidRPr="00484C25">
              <w:rPr>
                <w:rFonts w:ascii="Cambria Math" w:hAnsi="Cambria Math"/>
                <w:sz w:val="20"/>
              </w:rPr>
              <w:t>пот</w:t>
            </w:r>
            <w:r w:rsidRPr="00484C25">
              <w:rPr>
                <w:rFonts w:ascii="Cambria Math" w:hAnsi="Cambria Math"/>
                <w:spacing w:val="31"/>
                <w:sz w:val="20"/>
              </w:rPr>
              <w:t xml:space="preserve"> </w:t>
            </w:r>
            <w:r w:rsidRPr="00484C25">
              <w:rPr>
                <w:rFonts w:ascii="Cambria Math" w:hAnsi="Cambria Math"/>
                <w:position w:val="6"/>
                <w:sz w:val="28"/>
              </w:rPr>
              <w:t>+</w:t>
            </w:r>
            <w:r w:rsidRPr="00484C25">
              <w:rPr>
                <w:rFonts w:ascii="Cambria Math" w:hAnsi="Cambria Math"/>
                <w:spacing w:val="-1"/>
                <w:position w:val="6"/>
                <w:sz w:val="28"/>
              </w:rPr>
              <w:t xml:space="preserve"> </w:t>
            </w:r>
            <w:r w:rsidRPr="00484C25">
              <w:rPr>
                <w:rFonts w:ascii="Cambria Math" w:hAnsi="Cambria Math"/>
                <w:position w:val="6"/>
                <w:sz w:val="28"/>
              </w:rPr>
              <w:t>Е</w:t>
            </w:r>
            <w:r w:rsidRPr="00484C25">
              <w:rPr>
                <w:rFonts w:ascii="Cambria Math" w:hAnsi="Cambria Math"/>
                <w:sz w:val="20"/>
              </w:rPr>
              <w:t>н</w:t>
            </w:r>
            <w:r w:rsidRPr="00484C25">
              <w:rPr>
                <w:rFonts w:ascii="Cambria Math" w:hAnsi="Cambria Math"/>
                <w:spacing w:val="29"/>
                <w:sz w:val="20"/>
              </w:rPr>
              <w:t xml:space="preserve"> </w:t>
            </w:r>
            <w:r w:rsidRPr="00484C25">
              <w:rPr>
                <w:rFonts w:ascii="Cambria Math" w:hAnsi="Cambria Math"/>
                <w:position w:val="6"/>
                <w:sz w:val="28"/>
              </w:rPr>
              <w:t>∙ К</w:t>
            </w:r>
            <w:r w:rsidRPr="00484C25">
              <w:rPr>
                <w:rFonts w:ascii="Cambria Math" w:hAnsi="Cambria Math"/>
                <w:sz w:val="20"/>
              </w:rPr>
              <w:t>пит</w:t>
            </w:r>
          </w:p>
          <w:p w:rsidR="00607C79" w:rsidRPr="00484C25" w:rsidRDefault="00607C79" w:rsidP="00562472">
            <w:pPr>
              <w:pStyle w:val="TableParagraph"/>
              <w:spacing w:before="119"/>
              <w:ind w:left="564"/>
              <w:rPr>
                <w:sz w:val="28"/>
              </w:rPr>
            </w:pPr>
            <w:r w:rsidRPr="00484C25">
              <w:rPr>
                <w:sz w:val="28"/>
              </w:rPr>
              <w:t>де,</w:t>
            </w:r>
            <w:r w:rsidRPr="00484C25">
              <w:rPr>
                <w:spacing w:val="-7"/>
                <w:sz w:val="28"/>
              </w:rPr>
              <w:t xml:space="preserve"> </w:t>
            </w:r>
            <w:r w:rsidRPr="00484C25">
              <w:rPr>
                <w:rFonts w:ascii="Cambria Math" w:hAnsi="Cambria Math"/>
                <w:sz w:val="28"/>
              </w:rPr>
              <w:t>С</w:t>
            </w:r>
            <w:r w:rsidRPr="00484C25">
              <w:rPr>
                <w:rFonts w:ascii="Cambria Math" w:hAnsi="Cambria Math"/>
                <w:position w:val="-5"/>
                <w:sz w:val="20"/>
              </w:rPr>
              <w:t>пот</w:t>
            </w:r>
            <w:r w:rsidRPr="00484C25">
              <w:rPr>
                <w:rFonts w:ascii="Cambria Math" w:hAnsi="Cambria Math"/>
                <w:spacing w:val="27"/>
                <w:position w:val="-5"/>
                <w:sz w:val="20"/>
              </w:rPr>
              <w:t xml:space="preserve"> </w:t>
            </w:r>
            <w:r w:rsidRPr="00484C25">
              <w:rPr>
                <w:rFonts w:ascii="Cambria Math" w:hAnsi="Cambria Math"/>
                <w:sz w:val="28"/>
              </w:rPr>
              <w:t>−</w:t>
            </w:r>
            <w:r w:rsidRPr="00484C25">
              <w:rPr>
                <w:sz w:val="28"/>
              </w:rPr>
              <w:t>сума</w:t>
            </w:r>
            <w:r w:rsidRPr="00484C25">
              <w:rPr>
                <w:spacing w:val="-2"/>
                <w:sz w:val="28"/>
              </w:rPr>
              <w:t xml:space="preserve"> </w:t>
            </w:r>
            <w:r w:rsidRPr="00484C25">
              <w:rPr>
                <w:sz w:val="28"/>
              </w:rPr>
              <w:t>поточних</w:t>
            </w:r>
            <w:r w:rsidRPr="00484C25">
              <w:rPr>
                <w:spacing w:val="-2"/>
                <w:sz w:val="28"/>
              </w:rPr>
              <w:t xml:space="preserve"> </w:t>
            </w:r>
            <w:r w:rsidRPr="00484C25">
              <w:rPr>
                <w:sz w:val="28"/>
              </w:rPr>
              <w:t>витрат</w:t>
            </w:r>
            <w:r w:rsidRPr="00484C25">
              <w:rPr>
                <w:spacing w:val="-5"/>
                <w:sz w:val="28"/>
              </w:rPr>
              <w:t xml:space="preserve"> </w:t>
            </w:r>
            <w:r w:rsidRPr="00484C25">
              <w:rPr>
                <w:sz w:val="28"/>
              </w:rPr>
              <w:t>на</w:t>
            </w:r>
            <w:r w:rsidRPr="00484C25">
              <w:rPr>
                <w:spacing w:val="-2"/>
                <w:sz w:val="28"/>
              </w:rPr>
              <w:t xml:space="preserve"> </w:t>
            </w:r>
            <w:r w:rsidRPr="00484C25">
              <w:rPr>
                <w:sz w:val="28"/>
              </w:rPr>
              <w:t>виробництво</w:t>
            </w:r>
            <w:r w:rsidRPr="00484C25">
              <w:rPr>
                <w:spacing w:val="-3"/>
                <w:sz w:val="28"/>
              </w:rPr>
              <w:t xml:space="preserve"> </w:t>
            </w:r>
            <w:r w:rsidRPr="00484C25">
              <w:rPr>
                <w:sz w:val="28"/>
              </w:rPr>
              <w:t>одиниці</w:t>
            </w:r>
            <w:r w:rsidRPr="00484C25">
              <w:rPr>
                <w:spacing w:val="-1"/>
                <w:sz w:val="28"/>
              </w:rPr>
              <w:t xml:space="preserve"> </w:t>
            </w:r>
            <w:r w:rsidRPr="00484C25">
              <w:rPr>
                <w:sz w:val="28"/>
              </w:rPr>
              <w:t>продукції;</w:t>
            </w:r>
          </w:p>
          <w:p w:rsidR="00607C79" w:rsidRPr="00484C25" w:rsidRDefault="00607C79" w:rsidP="00562472">
            <w:pPr>
              <w:pStyle w:val="TableParagraph"/>
              <w:spacing w:before="122"/>
              <w:ind w:left="564"/>
              <w:rPr>
                <w:sz w:val="28"/>
              </w:rPr>
            </w:pPr>
            <w:r w:rsidRPr="00484C25">
              <w:rPr>
                <w:rFonts w:ascii="Cambria Math" w:hAnsi="Cambria Math"/>
                <w:sz w:val="28"/>
              </w:rPr>
              <w:t>Е</w:t>
            </w:r>
            <w:r w:rsidRPr="00484C25">
              <w:rPr>
                <w:rFonts w:ascii="Cambria Math" w:hAnsi="Cambria Math"/>
                <w:position w:val="-5"/>
                <w:sz w:val="20"/>
              </w:rPr>
              <w:t>н</w:t>
            </w:r>
            <w:r w:rsidRPr="00484C25">
              <w:rPr>
                <w:rFonts w:ascii="Cambria Math" w:hAnsi="Cambria Math"/>
                <w:spacing w:val="27"/>
                <w:position w:val="-5"/>
                <w:sz w:val="20"/>
              </w:rPr>
              <w:t xml:space="preserve"> </w:t>
            </w:r>
            <w:r w:rsidRPr="00484C25">
              <w:rPr>
                <w:rFonts w:ascii="Cambria Math" w:hAnsi="Cambria Math"/>
                <w:sz w:val="28"/>
              </w:rPr>
              <w:t>−</w:t>
            </w:r>
            <w:r w:rsidRPr="00484C25">
              <w:rPr>
                <w:rFonts w:ascii="Cambria Math" w:hAnsi="Cambria Math"/>
                <w:spacing w:val="4"/>
                <w:sz w:val="28"/>
              </w:rPr>
              <w:t xml:space="preserve"> </w:t>
            </w:r>
            <w:r w:rsidRPr="00484C25">
              <w:rPr>
                <w:sz w:val="28"/>
              </w:rPr>
              <w:t>нормативний</w:t>
            </w:r>
            <w:r w:rsidRPr="00484C25">
              <w:rPr>
                <w:spacing w:val="-3"/>
                <w:sz w:val="28"/>
              </w:rPr>
              <w:t xml:space="preserve"> </w:t>
            </w:r>
            <w:r w:rsidRPr="00484C25">
              <w:rPr>
                <w:sz w:val="28"/>
              </w:rPr>
              <w:t>коефіцієнт</w:t>
            </w:r>
            <w:r w:rsidRPr="00484C25">
              <w:rPr>
                <w:spacing w:val="-3"/>
                <w:sz w:val="28"/>
              </w:rPr>
              <w:t xml:space="preserve"> </w:t>
            </w:r>
            <w:r w:rsidRPr="00484C25">
              <w:rPr>
                <w:sz w:val="28"/>
              </w:rPr>
              <w:t>ефективності</w:t>
            </w:r>
            <w:r w:rsidRPr="00484C25">
              <w:rPr>
                <w:spacing w:val="-6"/>
                <w:sz w:val="28"/>
              </w:rPr>
              <w:t xml:space="preserve"> </w:t>
            </w:r>
            <w:r w:rsidRPr="00484C25">
              <w:rPr>
                <w:sz w:val="28"/>
              </w:rPr>
              <w:t>капітальних</w:t>
            </w:r>
            <w:r w:rsidRPr="00484C25">
              <w:rPr>
                <w:spacing w:val="-1"/>
                <w:sz w:val="28"/>
              </w:rPr>
              <w:t xml:space="preserve"> </w:t>
            </w:r>
            <w:r w:rsidRPr="00484C25">
              <w:rPr>
                <w:sz w:val="28"/>
              </w:rPr>
              <w:t>витрат;</w:t>
            </w:r>
          </w:p>
          <w:p w:rsidR="00607C79" w:rsidRPr="00484C25" w:rsidRDefault="00607C79" w:rsidP="00562472">
            <w:pPr>
              <w:pStyle w:val="TableParagraph"/>
              <w:spacing w:before="121"/>
              <w:ind w:left="564"/>
              <w:rPr>
                <w:sz w:val="28"/>
              </w:rPr>
            </w:pPr>
            <w:r w:rsidRPr="00484C25">
              <w:rPr>
                <w:rFonts w:ascii="Cambria Math" w:hAnsi="Cambria Math"/>
                <w:sz w:val="28"/>
              </w:rPr>
              <w:t>К</w:t>
            </w:r>
            <w:r w:rsidRPr="00484C25">
              <w:rPr>
                <w:rFonts w:ascii="Cambria Math" w:hAnsi="Cambria Math"/>
                <w:position w:val="-5"/>
                <w:sz w:val="20"/>
              </w:rPr>
              <w:t>пит</w:t>
            </w:r>
            <w:r w:rsidRPr="00484C25">
              <w:rPr>
                <w:rFonts w:ascii="Cambria Math" w:hAnsi="Cambria Math"/>
                <w:spacing w:val="29"/>
                <w:position w:val="-5"/>
                <w:sz w:val="20"/>
              </w:rPr>
              <w:t xml:space="preserve"> </w:t>
            </w:r>
            <w:r w:rsidRPr="00484C25">
              <w:rPr>
                <w:rFonts w:ascii="Cambria Math" w:hAnsi="Cambria Math"/>
                <w:sz w:val="28"/>
              </w:rPr>
              <w:t>−</w:t>
            </w:r>
            <w:r w:rsidRPr="00484C25">
              <w:rPr>
                <w:rFonts w:ascii="Cambria Math" w:hAnsi="Cambria Math"/>
                <w:spacing w:val="4"/>
                <w:sz w:val="28"/>
              </w:rPr>
              <w:t xml:space="preserve"> </w:t>
            </w:r>
            <w:r w:rsidRPr="00484C25">
              <w:rPr>
                <w:sz w:val="28"/>
              </w:rPr>
              <w:t>питомі</w:t>
            </w:r>
            <w:r w:rsidRPr="00484C25">
              <w:rPr>
                <w:spacing w:val="-3"/>
                <w:sz w:val="28"/>
              </w:rPr>
              <w:t xml:space="preserve"> </w:t>
            </w:r>
            <w:r w:rsidRPr="00484C25">
              <w:rPr>
                <w:sz w:val="28"/>
              </w:rPr>
              <w:t>капітальні</w:t>
            </w:r>
            <w:r w:rsidRPr="00484C25">
              <w:rPr>
                <w:spacing w:val="-1"/>
                <w:sz w:val="28"/>
              </w:rPr>
              <w:t xml:space="preserve"> </w:t>
            </w:r>
            <w:r w:rsidRPr="00484C25">
              <w:rPr>
                <w:sz w:val="28"/>
              </w:rPr>
              <w:t>вкладення,</w:t>
            </w:r>
            <w:r w:rsidRPr="00484C25">
              <w:rPr>
                <w:spacing w:val="-1"/>
                <w:sz w:val="28"/>
              </w:rPr>
              <w:t xml:space="preserve"> </w:t>
            </w:r>
            <w:r w:rsidRPr="00484C25">
              <w:rPr>
                <w:sz w:val="28"/>
              </w:rPr>
              <w:t>грн..</w:t>
            </w:r>
          </w:p>
        </w:tc>
      </w:tr>
      <w:tr w:rsidR="00607C79" w:rsidRPr="00484C25" w:rsidTr="00DA0E42">
        <w:trPr>
          <w:trHeight w:val="237"/>
        </w:trPr>
        <w:tc>
          <w:tcPr>
            <w:tcW w:w="574" w:type="dxa"/>
            <w:gridSpan w:val="2"/>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1" w:type="dxa"/>
            <w:tcBorders>
              <w:bottom w:val="single" w:sz="12" w:space="0" w:color="000000"/>
            </w:tcBorders>
          </w:tcPr>
          <w:p w:rsidR="00607C79" w:rsidRPr="00484C25" w:rsidRDefault="00607C79" w:rsidP="00DA0E42">
            <w:pPr>
              <w:pStyle w:val="TableParagraph"/>
              <w:rPr>
                <w:sz w:val="16"/>
              </w:rPr>
            </w:pPr>
          </w:p>
        </w:tc>
        <w:tc>
          <w:tcPr>
            <w:tcW w:w="5899" w:type="dxa"/>
            <w:gridSpan w:val="2"/>
            <w:vMerge w:val="restart"/>
          </w:tcPr>
          <w:p w:rsidR="00607C79" w:rsidRPr="00484C25" w:rsidRDefault="00607C79" w:rsidP="00DA0E42">
            <w:pPr>
              <w:pStyle w:val="TableParagraph"/>
              <w:spacing w:before="224"/>
              <w:ind w:left="1632"/>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11"/>
              <w:rPr>
                <w:sz w:val="18"/>
              </w:rPr>
            </w:pPr>
            <w:r w:rsidRPr="00484C25">
              <w:rPr>
                <w:sz w:val="18"/>
              </w:rPr>
              <w:t>Арк.</w:t>
            </w:r>
          </w:p>
        </w:tc>
      </w:tr>
      <w:tr w:rsidR="00607C79" w:rsidRPr="00484C25" w:rsidTr="00DA0E42">
        <w:trPr>
          <w:trHeight w:val="241"/>
        </w:trPr>
        <w:tc>
          <w:tcPr>
            <w:tcW w:w="574" w:type="dxa"/>
            <w:gridSpan w:val="2"/>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1" w:type="dxa"/>
            <w:tcBorders>
              <w:top w:val="single" w:sz="12" w:space="0" w:color="000000"/>
            </w:tcBorders>
          </w:tcPr>
          <w:p w:rsidR="00607C79" w:rsidRPr="00484C25" w:rsidRDefault="00607C79" w:rsidP="00DA0E42">
            <w:pPr>
              <w:pStyle w:val="TableParagraph"/>
              <w:rPr>
                <w:sz w:val="16"/>
              </w:rPr>
            </w:pPr>
          </w:p>
        </w:tc>
        <w:tc>
          <w:tcPr>
            <w:tcW w:w="5899" w:type="dxa"/>
            <w:gridSpan w:val="2"/>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gridSpan w:val="2"/>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1"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899" w:type="dxa"/>
            <w:gridSpan w:val="2"/>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607C79" w:rsidRPr="00484C25" w:rsidTr="00DA0E42">
        <w:trPr>
          <w:trHeight w:val="15205"/>
        </w:trPr>
        <w:tc>
          <w:tcPr>
            <w:tcW w:w="10481" w:type="dxa"/>
            <w:gridSpan w:val="7"/>
          </w:tcPr>
          <w:p w:rsidR="00607C79" w:rsidRPr="00484C25" w:rsidRDefault="00607C79" w:rsidP="00DA0E42">
            <w:pPr>
              <w:pStyle w:val="TableParagraph"/>
              <w:rPr>
                <w:sz w:val="43"/>
              </w:rPr>
            </w:pPr>
          </w:p>
          <w:p w:rsidR="00607C79" w:rsidRPr="00484C25" w:rsidRDefault="00607C79" w:rsidP="004478F0">
            <w:pPr>
              <w:pStyle w:val="TableParagraph"/>
              <w:ind w:left="564" w:right="3286"/>
              <w:jc w:val="both"/>
              <w:rPr>
                <w:sz w:val="28"/>
              </w:rPr>
            </w:pPr>
            <w:r w:rsidRPr="00484C25">
              <w:rPr>
                <w:sz w:val="28"/>
              </w:rPr>
              <w:t>Для</w:t>
            </w:r>
            <w:r w:rsidRPr="00484C25">
              <w:rPr>
                <w:spacing w:val="-4"/>
                <w:sz w:val="28"/>
              </w:rPr>
              <w:t xml:space="preserve"> </w:t>
            </w:r>
            <w:r w:rsidRPr="00484C25">
              <w:rPr>
                <w:sz w:val="28"/>
              </w:rPr>
              <w:t>визначення</w:t>
            </w:r>
            <w:r w:rsidRPr="00484C25">
              <w:rPr>
                <w:spacing w:val="-4"/>
                <w:sz w:val="28"/>
              </w:rPr>
              <w:t xml:space="preserve"> </w:t>
            </w:r>
            <w:r w:rsidRPr="00484C25">
              <w:rPr>
                <w:rFonts w:ascii="Cambria Math" w:hAnsi="Cambria Math"/>
                <w:sz w:val="28"/>
              </w:rPr>
              <w:t>К</w:t>
            </w:r>
            <w:r w:rsidRPr="00484C25">
              <w:rPr>
                <w:rFonts w:ascii="Cambria Math" w:hAnsi="Cambria Math"/>
                <w:position w:val="-5"/>
                <w:sz w:val="20"/>
              </w:rPr>
              <w:t>пит</w:t>
            </w:r>
            <w:r w:rsidRPr="00484C25">
              <w:rPr>
                <w:rFonts w:ascii="Cambria Math" w:hAnsi="Cambria Math"/>
                <w:spacing w:val="35"/>
                <w:position w:val="-5"/>
                <w:sz w:val="20"/>
              </w:rPr>
              <w:t xml:space="preserve"> </w:t>
            </w:r>
            <w:r w:rsidRPr="00484C25">
              <w:rPr>
                <w:sz w:val="28"/>
              </w:rPr>
              <w:t>використовують</w:t>
            </w:r>
            <w:r w:rsidRPr="00484C25">
              <w:rPr>
                <w:spacing w:val="-4"/>
                <w:sz w:val="28"/>
              </w:rPr>
              <w:t xml:space="preserve"> </w:t>
            </w:r>
            <w:r w:rsidRPr="00484C25">
              <w:rPr>
                <w:sz w:val="28"/>
              </w:rPr>
              <w:t>формулу:</w:t>
            </w:r>
          </w:p>
          <w:p w:rsidR="00607C79" w:rsidRPr="00484C25" w:rsidRDefault="00607C79" w:rsidP="00DA0E42">
            <w:pPr>
              <w:pStyle w:val="TableParagraph"/>
              <w:spacing w:before="137" w:line="257" w:lineRule="exact"/>
              <w:ind w:left="1825" w:right="831"/>
              <w:jc w:val="center"/>
              <w:rPr>
                <w:rFonts w:ascii="Cambria Math" w:hAnsi="Cambria Math"/>
                <w:sz w:val="20"/>
              </w:rPr>
            </w:pPr>
            <w:r w:rsidRPr="00484C25">
              <w:rPr>
                <w:rFonts w:ascii="Cambria Math" w:hAnsi="Cambria Math"/>
                <w:sz w:val="28"/>
              </w:rPr>
              <w:t>В</w:t>
            </w:r>
            <w:r w:rsidRPr="00484C25">
              <w:rPr>
                <w:rFonts w:ascii="Cambria Math" w:hAnsi="Cambria Math"/>
                <w:sz w:val="28"/>
                <w:vertAlign w:val="superscript"/>
              </w:rPr>
              <w:t>1</w:t>
            </w:r>
            <w:r w:rsidRPr="00484C25">
              <w:rPr>
                <w:rFonts w:ascii="Cambria Math" w:hAnsi="Cambria Math"/>
                <w:spacing w:val="69"/>
                <w:sz w:val="28"/>
              </w:rPr>
              <w:t xml:space="preserve"> </w:t>
            </w:r>
            <w:r w:rsidRPr="00484C25">
              <w:rPr>
                <w:rFonts w:ascii="Cambria Math" w:hAnsi="Cambria Math"/>
                <w:sz w:val="28"/>
              </w:rPr>
              <w:t>∙</w:t>
            </w:r>
            <w:r w:rsidRPr="00484C25">
              <w:rPr>
                <w:rFonts w:ascii="Cambria Math" w:hAnsi="Cambria Math"/>
                <w:spacing w:val="4"/>
                <w:sz w:val="28"/>
              </w:rPr>
              <w:t xml:space="preserve"> </w:t>
            </w:r>
            <w:r w:rsidRPr="00484C25">
              <w:rPr>
                <w:rFonts w:ascii="Cambria Math" w:hAnsi="Cambria Math"/>
                <w:sz w:val="28"/>
              </w:rPr>
              <w:t>Т</w:t>
            </w:r>
            <w:r w:rsidRPr="00484C25">
              <w:rPr>
                <w:rFonts w:ascii="Cambria Math" w:hAnsi="Cambria Math"/>
                <w:position w:val="-5"/>
                <w:sz w:val="20"/>
              </w:rPr>
              <w:t>кі</w:t>
            </w:r>
          </w:p>
          <w:p w:rsidR="00607C79" w:rsidRPr="00484C25" w:rsidRDefault="00607C79" w:rsidP="00DA0E42">
            <w:pPr>
              <w:pStyle w:val="TableParagraph"/>
              <w:tabs>
                <w:tab w:val="left" w:pos="4994"/>
                <w:tab w:val="left" w:pos="6161"/>
              </w:tabs>
              <w:spacing w:line="67" w:lineRule="auto"/>
              <w:ind w:left="4387"/>
              <w:rPr>
                <w:rFonts w:ascii="Cambria Math" w:hAnsi="Cambria Math"/>
                <w:sz w:val="20"/>
              </w:rPr>
            </w:pPr>
            <w:r w:rsidRPr="00484C25">
              <w:rPr>
                <w:rFonts w:ascii="Cambria Math" w:hAnsi="Cambria Math"/>
                <w:position w:val="-14"/>
                <w:sz w:val="28"/>
              </w:rPr>
              <w:t>К</w:t>
            </w:r>
            <w:r w:rsidRPr="00484C25">
              <w:rPr>
                <w:rFonts w:ascii="Cambria Math" w:hAnsi="Cambria Math"/>
                <w:position w:val="-14"/>
                <w:sz w:val="28"/>
              </w:rPr>
              <w:tab/>
              <w:t xml:space="preserve">= </w:t>
            </w:r>
            <w:r w:rsidRPr="00484C25">
              <w:rPr>
                <w:rFonts w:ascii="Cambria Math" w:hAnsi="Cambria Math"/>
                <w:sz w:val="28"/>
                <w:u w:val="single"/>
              </w:rPr>
              <w:t xml:space="preserve">  </w:t>
            </w:r>
            <w:r w:rsidRPr="00484C25">
              <w:rPr>
                <w:rFonts w:ascii="Cambria Math" w:hAnsi="Cambria Math"/>
                <w:spacing w:val="1"/>
                <w:sz w:val="28"/>
                <w:u w:val="single"/>
              </w:rPr>
              <w:t xml:space="preserve"> </w:t>
            </w:r>
            <w:r w:rsidRPr="00484C25">
              <w:rPr>
                <w:rFonts w:ascii="Cambria Math" w:hAnsi="Cambria Math"/>
                <w:sz w:val="20"/>
                <w:u w:val="single"/>
              </w:rPr>
              <w:t>бі</w:t>
            </w:r>
            <w:r w:rsidRPr="00484C25">
              <w:rPr>
                <w:rFonts w:ascii="Cambria Math" w:hAnsi="Cambria Math"/>
                <w:sz w:val="20"/>
                <w:u w:val="single"/>
              </w:rPr>
              <w:tab/>
            </w:r>
          </w:p>
          <w:p w:rsidR="00607C79" w:rsidRPr="00484C25" w:rsidRDefault="00607C79" w:rsidP="00DA0E42">
            <w:pPr>
              <w:pStyle w:val="TableParagraph"/>
              <w:tabs>
                <w:tab w:val="left" w:pos="5304"/>
              </w:tabs>
              <w:spacing w:line="127" w:lineRule="auto"/>
              <w:ind w:left="4569"/>
              <w:rPr>
                <w:rFonts w:ascii="Cambria Math" w:hAnsi="Cambria Math"/>
                <w:sz w:val="20"/>
              </w:rPr>
            </w:pPr>
            <w:r w:rsidRPr="00484C25">
              <w:rPr>
                <w:rFonts w:ascii="Cambria Math" w:hAnsi="Cambria Math"/>
                <w:sz w:val="20"/>
              </w:rPr>
              <w:t>пит</w:t>
            </w:r>
            <w:r w:rsidRPr="00484C25">
              <w:rPr>
                <w:rFonts w:ascii="Cambria Math" w:hAnsi="Cambria Math"/>
                <w:sz w:val="20"/>
              </w:rPr>
              <w:tab/>
            </w:r>
            <w:r w:rsidRPr="00484C25">
              <w:rPr>
                <w:rFonts w:ascii="Cambria Math" w:hAnsi="Cambria Math"/>
                <w:position w:val="-12"/>
                <w:sz w:val="28"/>
              </w:rPr>
              <w:t>К</w:t>
            </w:r>
            <w:r w:rsidRPr="00484C25">
              <w:rPr>
                <w:rFonts w:ascii="Cambria Math" w:hAnsi="Cambria Math"/>
                <w:position w:val="-18"/>
                <w:sz w:val="20"/>
              </w:rPr>
              <w:t>в</w:t>
            </w:r>
            <w:r w:rsidRPr="00484C25">
              <w:rPr>
                <w:rFonts w:ascii="Cambria Math" w:hAnsi="Cambria Math"/>
                <w:spacing w:val="28"/>
                <w:position w:val="-18"/>
                <w:sz w:val="20"/>
              </w:rPr>
              <w:t xml:space="preserve"> </w:t>
            </w:r>
            <w:r w:rsidRPr="00484C25">
              <w:rPr>
                <w:rFonts w:ascii="Cambria Math" w:hAnsi="Cambria Math"/>
                <w:position w:val="-12"/>
                <w:sz w:val="28"/>
              </w:rPr>
              <w:t>∙</w:t>
            </w:r>
            <w:r w:rsidRPr="00484C25">
              <w:rPr>
                <w:rFonts w:ascii="Cambria Math" w:hAnsi="Cambria Math"/>
                <w:spacing w:val="-1"/>
                <w:position w:val="-12"/>
                <w:sz w:val="28"/>
              </w:rPr>
              <w:t xml:space="preserve"> </w:t>
            </w:r>
            <w:r w:rsidRPr="00484C25">
              <w:rPr>
                <w:rFonts w:ascii="Cambria Math" w:hAnsi="Cambria Math"/>
                <w:position w:val="-12"/>
                <w:sz w:val="28"/>
              </w:rPr>
              <w:t>Ф</w:t>
            </w:r>
            <w:r w:rsidRPr="00484C25">
              <w:rPr>
                <w:rFonts w:ascii="Cambria Math" w:hAnsi="Cambria Math"/>
                <w:position w:val="-18"/>
                <w:sz w:val="20"/>
              </w:rPr>
              <w:t>д</w:t>
            </w:r>
          </w:p>
          <w:p w:rsidR="00607C79" w:rsidRPr="00484C25" w:rsidRDefault="00607C79" w:rsidP="00792913">
            <w:pPr>
              <w:pStyle w:val="TableParagraph"/>
              <w:spacing w:before="234" w:line="236" w:lineRule="exact"/>
              <w:ind w:left="564" w:right="561"/>
              <w:jc w:val="both"/>
              <w:rPr>
                <w:sz w:val="28"/>
              </w:rPr>
            </w:pPr>
            <w:r w:rsidRPr="00484C25">
              <w:rPr>
                <w:sz w:val="28"/>
              </w:rPr>
              <w:t>де,</w:t>
            </w:r>
            <w:r w:rsidRPr="00484C25">
              <w:rPr>
                <w:spacing w:val="-5"/>
                <w:sz w:val="28"/>
              </w:rPr>
              <w:t xml:space="preserve"> </w:t>
            </w:r>
            <w:r w:rsidRPr="00484C25">
              <w:rPr>
                <w:rFonts w:ascii="Cambria Math" w:hAnsi="Cambria Math"/>
                <w:sz w:val="28"/>
              </w:rPr>
              <w:t>В</w:t>
            </w:r>
            <w:r w:rsidRPr="00484C25">
              <w:rPr>
                <w:rFonts w:ascii="Cambria Math" w:hAnsi="Cambria Math"/>
                <w:sz w:val="28"/>
                <w:vertAlign w:val="superscript"/>
              </w:rPr>
              <w:t>1</w:t>
            </w:r>
            <w:r w:rsidRPr="00484C25">
              <w:rPr>
                <w:rFonts w:ascii="Cambria Math" w:hAnsi="Cambria Math"/>
                <w:spacing w:val="62"/>
                <w:sz w:val="28"/>
              </w:rPr>
              <w:t xml:space="preserve"> </w:t>
            </w:r>
            <w:r w:rsidRPr="00484C25">
              <w:rPr>
                <w:rFonts w:ascii="Cambria Math" w:hAnsi="Cambria Math"/>
                <w:sz w:val="28"/>
              </w:rPr>
              <w:t>−</w:t>
            </w:r>
            <w:r w:rsidRPr="00484C25">
              <w:rPr>
                <w:sz w:val="28"/>
              </w:rPr>
              <w:t>це</w:t>
            </w:r>
            <w:r w:rsidRPr="00484C25">
              <w:rPr>
                <w:spacing w:val="-1"/>
                <w:sz w:val="28"/>
              </w:rPr>
              <w:t xml:space="preserve"> </w:t>
            </w:r>
            <w:r w:rsidRPr="00484C25">
              <w:rPr>
                <w:sz w:val="28"/>
              </w:rPr>
              <w:t>сума</w:t>
            </w:r>
            <w:r w:rsidRPr="00484C25">
              <w:rPr>
                <w:spacing w:val="-1"/>
                <w:sz w:val="28"/>
              </w:rPr>
              <w:t xml:space="preserve"> </w:t>
            </w:r>
            <w:r w:rsidRPr="00484C25">
              <w:rPr>
                <w:sz w:val="28"/>
              </w:rPr>
              <w:t>балансової</w:t>
            </w:r>
            <w:r w:rsidRPr="00484C25">
              <w:rPr>
                <w:spacing w:val="1"/>
                <w:sz w:val="28"/>
              </w:rPr>
              <w:t xml:space="preserve"> </w:t>
            </w:r>
            <w:r w:rsidRPr="00484C25">
              <w:rPr>
                <w:sz w:val="28"/>
              </w:rPr>
              <w:t>вартості</w:t>
            </w:r>
            <w:r w:rsidRPr="00484C25">
              <w:rPr>
                <w:spacing w:val="-1"/>
                <w:sz w:val="28"/>
              </w:rPr>
              <w:t xml:space="preserve"> </w:t>
            </w:r>
            <w:r w:rsidRPr="00484C25">
              <w:rPr>
                <w:sz w:val="28"/>
              </w:rPr>
              <w:t>устаткування</w:t>
            </w:r>
            <w:r w:rsidRPr="00484C25">
              <w:rPr>
                <w:spacing w:val="69"/>
                <w:sz w:val="28"/>
              </w:rPr>
              <w:t xml:space="preserve"> </w:t>
            </w:r>
            <w:r w:rsidRPr="00484C25">
              <w:rPr>
                <w:sz w:val="28"/>
              </w:rPr>
              <w:t>В</w:t>
            </w:r>
            <w:r w:rsidRPr="00484C25">
              <w:rPr>
                <w:sz w:val="28"/>
                <w:vertAlign w:val="subscript"/>
              </w:rPr>
              <w:t>бі</w:t>
            </w:r>
            <w:r w:rsidRPr="00484C25">
              <w:rPr>
                <w:sz w:val="28"/>
              </w:rPr>
              <w:t>,</w:t>
            </w:r>
            <w:r w:rsidRPr="00484C25">
              <w:rPr>
                <w:spacing w:val="68"/>
                <w:sz w:val="28"/>
              </w:rPr>
              <w:t xml:space="preserve"> </w:t>
            </w:r>
            <w:r w:rsidRPr="00484C25">
              <w:rPr>
                <w:sz w:val="28"/>
              </w:rPr>
              <w:t>технологічної</w:t>
            </w:r>
            <w:r w:rsidR="00792913" w:rsidRPr="00484C25">
              <w:rPr>
                <w:sz w:val="28"/>
              </w:rPr>
              <w:t xml:space="preserve"> </w:t>
            </w:r>
          </w:p>
          <w:p w:rsidR="00607C79" w:rsidRPr="00484C25" w:rsidRDefault="00607C79" w:rsidP="00792913">
            <w:pPr>
              <w:pStyle w:val="TableParagraph"/>
              <w:spacing w:line="142" w:lineRule="exact"/>
              <w:ind w:left="564" w:right="561"/>
              <w:rPr>
                <w:rFonts w:ascii="Cambria Math" w:hAnsi="Cambria Math"/>
                <w:sz w:val="20"/>
              </w:rPr>
            </w:pPr>
            <w:r w:rsidRPr="00484C25">
              <w:rPr>
                <w:rFonts w:ascii="Cambria Math" w:hAnsi="Cambria Math"/>
                <w:sz w:val="20"/>
              </w:rPr>
              <w:t>бі</w:t>
            </w:r>
          </w:p>
          <w:p w:rsidR="00607C79" w:rsidRPr="00484C25" w:rsidRDefault="00607C79" w:rsidP="00792913">
            <w:pPr>
              <w:pStyle w:val="TableParagraph"/>
              <w:spacing w:before="116"/>
              <w:ind w:left="564" w:right="561"/>
              <w:jc w:val="both"/>
              <w:rPr>
                <w:sz w:val="28"/>
              </w:rPr>
            </w:pPr>
            <w:r w:rsidRPr="00484C25">
              <w:rPr>
                <w:sz w:val="28"/>
              </w:rPr>
              <w:t>оснастки</w:t>
            </w:r>
            <w:r w:rsidRPr="00484C25">
              <w:rPr>
                <w:spacing w:val="-3"/>
                <w:sz w:val="28"/>
              </w:rPr>
              <w:t xml:space="preserve"> </w:t>
            </w:r>
            <w:r w:rsidRPr="00484C25">
              <w:rPr>
                <w:sz w:val="28"/>
              </w:rPr>
              <w:t>F</w:t>
            </w:r>
            <w:r w:rsidRPr="00484C25">
              <w:rPr>
                <w:sz w:val="28"/>
                <w:vertAlign w:val="subscript"/>
              </w:rPr>
              <w:t>і</w:t>
            </w:r>
            <w:r w:rsidRPr="00484C25">
              <w:rPr>
                <w:spacing w:val="-2"/>
                <w:sz w:val="28"/>
              </w:rPr>
              <w:t xml:space="preserve"> </w:t>
            </w:r>
            <w:r w:rsidRPr="00484C25">
              <w:rPr>
                <w:sz w:val="28"/>
              </w:rPr>
              <w:t>площі</w:t>
            </w:r>
            <w:r w:rsidRPr="00484C25">
              <w:rPr>
                <w:spacing w:val="-5"/>
                <w:sz w:val="28"/>
              </w:rPr>
              <w:t xml:space="preserve"> </w:t>
            </w:r>
            <w:r w:rsidRPr="00484C25">
              <w:rPr>
                <w:sz w:val="28"/>
              </w:rPr>
              <w:t>будівлі,</w:t>
            </w:r>
            <w:r w:rsidRPr="00484C25">
              <w:rPr>
                <w:spacing w:val="-3"/>
                <w:sz w:val="28"/>
              </w:rPr>
              <w:t xml:space="preserve"> </w:t>
            </w:r>
            <w:r w:rsidRPr="00484C25">
              <w:rPr>
                <w:sz w:val="28"/>
              </w:rPr>
              <w:t>яка</w:t>
            </w:r>
            <w:r w:rsidRPr="00484C25">
              <w:rPr>
                <w:spacing w:val="-2"/>
                <w:sz w:val="28"/>
              </w:rPr>
              <w:t xml:space="preserve"> </w:t>
            </w:r>
            <w:r w:rsidRPr="00484C25">
              <w:rPr>
                <w:sz w:val="28"/>
              </w:rPr>
              <w:t>займає</w:t>
            </w:r>
            <w:r w:rsidRPr="00484C25">
              <w:rPr>
                <w:spacing w:val="-3"/>
                <w:sz w:val="28"/>
              </w:rPr>
              <w:t xml:space="preserve"> </w:t>
            </w:r>
            <w:r w:rsidRPr="00484C25">
              <w:rPr>
                <w:sz w:val="28"/>
              </w:rPr>
              <w:t>устаткування,</w:t>
            </w:r>
            <w:r w:rsidRPr="00484C25">
              <w:rPr>
                <w:spacing w:val="-2"/>
                <w:sz w:val="28"/>
              </w:rPr>
              <w:t xml:space="preserve"> </w:t>
            </w:r>
            <w:r w:rsidRPr="00484C25">
              <w:rPr>
                <w:sz w:val="28"/>
              </w:rPr>
              <w:t>грн.:</w:t>
            </w:r>
          </w:p>
          <w:p w:rsidR="00607C79" w:rsidRPr="00484C25" w:rsidRDefault="00607C79" w:rsidP="00DA0E42">
            <w:pPr>
              <w:pStyle w:val="TableParagraph"/>
              <w:spacing w:before="180" w:line="257" w:lineRule="exact"/>
              <w:ind w:left="868" w:right="189"/>
              <w:jc w:val="center"/>
              <w:rPr>
                <w:sz w:val="28"/>
              </w:rPr>
            </w:pPr>
            <w:r w:rsidRPr="00484C25">
              <w:rPr>
                <w:rFonts w:ascii="Cambria Math" w:eastAsia="Cambria Math" w:hAnsi="Cambria Math"/>
                <w:sz w:val="28"/>
              </w:rPr>
              <w:t>В</w:t>
            </w:r>
            <w:r w:rsidRPr="00484C25">
              <w:rPr>
                <w:rFonts w:ascii="Cambria Math" w:eastAsia="Cambria Math" w:hAnsi="Cambria Math"/>
                <w:sz w:val="28"/>
                <w:vertAlign w:val="superscript"/>
              </w:rPr>
              <w:t>1</w:t>
            </w:r>
            <w:r w:rsidRPr="00484C25">
              <w:rPr>
                <w:rFonts w:ascii="Cambria Math" w:eastAsia="Cambria Math" w:hAnsi="Cambria Math"/>
                <w:spacing w:val="16"/>
                <w:sz w:val="28"/>
              </w:rPr>
              <w:t xml:space="preserve"> </w:t>
            </w:r>
            <w:r w:rsidRPr="00484C25">
              <w:rPr>
                <w:rFonts w:ascii="Cambria Math" w:eastAsia="Cambria Math" w:hAnsi="Cambria Math"/>
                <w:sz w:val="28"/>
              </w:rPr>
              <w:t>=</w:t>
            </w:r>
            <w:r w:rsidRPr="00484C25">
              <w:rPr>
                <w:rFonts w:ascii="Cambria Math" w:eastAsia="Cambria Math" w:hAnsi="Cambria Math"/>
                <w:spacing w:val="14"/>
                <w:sz w:val="28"/>
              </w:rPr>
              <w:t xml:space="preserve"> </w:t>
            </w:r>
            <w:r w:rsidRPr="00484C25">
              <w:rPr>
                <w:rFonts w:ascii="Cambria Math" w:eastAsia="Cambria Math" w:hAnsi="Cambria Math"/>
                <w:sz w:val="28"/>
              </w:rPr>
              <w:t>В</w:t>
            </w:r>
            <w:r w:rsidRPr="00484C25">
              <w:rPr>
                <w:rFonts w:ascii="Cambria Math" w:eastAsia="Cambria Math" w:hAnsi="Cambria Math"/>
                <w:position w:val="-5"/>
                <w:sz w:val="20"/>
              </w:rPr>
              <w:t>бі</w:t>
            </w:r>
            <w:r w:rsidRPr="00484C25">
              <w:rPr>
                <w:rFonts w:ascii="Cambria Math" w:eastAsia="Cambria Math" w:hAnsi="Cambria Math"/>
                <w:spacing w:val="26"/>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2"/>
                <w:sz w:val="28"/>
              </w:rPr>
              <w:t xml:space="preserve"> </w:t>
            </w:r>
            <w:r w:rsidRPr="00484C25">
              <w:rPr>
                <w:rFonts w:ascii="Cambria Math" w:eastAsia="Cambria Math" w:hAnsi="Cambria Math"/>
                <w:sz w:val="28"/>
              </w:rPr>
              <w:t>𝐹</w:t>
            </w:r>
            <w:r w:rsidRPr="00484C25">
              <w:rPr>
                <w:rFonts w:ascii="Cambria Math" w:eastAsia="Cambria Math" w:hAnsi="Cambria Math"/>
                <w:position w:val="-5"/>
                <w:sz w:val="20"/>
              </w:rPr>
              <w:t>і</w:t>
            </w:r>
            <w:r w:rsidRPr="00484C25">
              <w:rPr>
                <w:rFonts w:ascii="Cambria Math" w:eastAsia="Cambria Math" w:hAnsi="Cambria Math"/>
                <w:spacing w:val="29"/>
                <w:position w:val="-5"/>
                <w:sz w:val="20"/>
              </w:rPr>
              <w:t xml:space="preserve"> </w:t>
            </w:r>
            <w:r w:rsidRPr="00484C25">
              <w:rPr>
                <w:rFonts w:ascii="Cambria Math" w:eastAsia="Cambria Math" w:hAnsi="Cambria Math"/>
                <w:sz w:val="28"/>
              </w:rPr>
              <w:t>∙</w:t>
            </w:r>
            <w:r w:rsidRPr="00484C25">
              <w:rPr>
                <w:rFonts w:ascii="Cambria Math" w:eastAsia="Cambria Math" w:hAnsi="Cambria Math"/>
                <w:spacing w:val="-1"/>
                <w:sz w:val="28"/>
              </w:rPr>
              <w:t xml:space="preserve"> </w:t>
            </w:r>
            <w:r w:rsidRPr="00484C25">
              <w:rPr>
                <w:rFonts w:ascii="Cambria Math" w:eastAsia="Cambria Math" w:hAnsi="Cambria Math"/>
                <w:sz w:val="28"/>
              </w:rPr>
              <w:t>Ц</w:t>
            </w:r>
            <w:r w:rsidRPr="00484C25">
              <w:rPr>
                <w:rFonts w:ascii="Cambria Math" w:eastAsia="Cambria Math" w:hAnsi="Cambria Math"/>
                <w:position w:val="-5"/>
                <w:sz w:val="20"/>
              </w:rPr>
              <w:t>м</w:t>
            </w:r>
            <w:r w:rsidRPr="00484C25">
              <w:rPr>
                <w:sz w:val="28"/>
              </w:rPr>
              <w:t>,</w:t>
            </w:r>
          </w:p>
          <w:p w:rsidR="00607C79" w:rsidRPr="00484C25" w:rsidRDefault="00607C79" w:rsidP="00DA0E42">
            <w:pPr>
              <w:pStyle w:val="TableParagraph"/>
              <w:spacing w:line="121" w:lineRule="exact"/>
              <w:ind w:left="868" w:right="1874"/>
              <w:jc w:val="center"/>
              <w:rPr>
                <w:rFonts w:ascii="Cambria Math" w:hAnsi="Cambria Math"/>
                <w:sz w:val="20"/>
              </w:rPr>
            </w:pPr>
            <w:r w:rsidRPr="00484C25">
              <w:rPr>
                <w:rFonts w:ascii="Cambria Math" w:hAnsi="Cambria Math"/>
                <w:sz w:val="20"/>
              </w:rPr>
              <w:t>бі</w:t>
            </w:r>
          </w:p>
          <w:p w:rsidR="00607C79" w:rsidRPr="00484C25" w:rsidRDefault="00607C79" w:rsidP="00792913">
            <w:pPr>
              <w:pStyle w:val="TableParagraph"/>
              <w:spacing w:before="119"/>
              <w:ind w:left="564"/>
              <w:jc w:val="both"/>
              <w:rPr>
                <w:sz w:val="28"/>
              </w:rPr>
            </w:pPr>
            <w:r w:rsidRPr="00484C25">
              <w:rPr>
                <w:sz w:val="28"/>
              </w:rPr>
              <w:t>де,</w:t>
            </w:r>
            <w:r w:rsidRPr="00484C25">
              <w:rPr>
                <w:spacing w:val="-5"/>
                <w:sz w:val="28"/>
              </w:rPr>
              <w:t xml:space="preserve"> </w:t>
            </w:r>
            <w:r w:rsidRPr="00484C25">
              <w:rPr>
                <w:rFonts w:ascii="Cambria Math" w:hAnsi="Cambria Math"/>
                <w:sz w:val="28"/>
              </w:rPr>
              <w:t>Ц</w:t>
            </w:r>
            <w:r w:rsidRPr="00484C25">
              <w:rPr>
                <w:rFonts w:ascii="Cambria Math" w:hAnsi="Cambria Math"/>
                <w:position w:val="-5"/>
                <w:sz w:val="20"/>
              </w:rPr>
              <w:t>м</w:t>
            </w:r>
            <w:r w:rsidRPr="00484C25">
              <w:rPr>
                <w:rFonts w:ascii="Cambria Math" w:hAnsi="Cambria Math"/>
                <w:spacing w:val="27"/>
                <w:position w:val="-5"/>
                <w:sz w:val="20"/>
              </w:rPr>
              <w:t xml:space="preserve"> </w:t>
            </w:r>
            <w:r w:rsidRPr="00484C25">
              <w:rPr>
                <w:rFonts w:ascii="Cambria Math" w:hAnsi="Cambria Math"/>
                <w:sz w:val="28"/>
              </w:rPr>
              <w:t>−</w:t>
            </w:r>
            <w:r w:rsidRPr="00484C25">
              <w:rPr>
                <w:rFonts w:ascii="Cambria Math" w:hAnsi="Cambria Math"/>
                <w:spacing w:val="5"/>
                <w:sz w:val="28"/>
              </w:rPr>
              <w:t xml:space="preserve"> </w:t>
            </w:r>
            <w:r w:rsidRPr="00484C25">
              <w:rPr>
                <w:sz w:val="28"/>
              </w:rPr>
              <w:t>ціна</w:t>
            </w:r>
            <w:r w:rsidRPr="00484C25">
              <w:rPr>
                <w:spacing w:val="-3"/>
                <w:sz w:val="28"/>
              </w:rPr>
              <w:t xml:space="preserve"> </w:t>
            </w:r>
            <w:r w:rsidRPr="00484C25">
              <w:rPr>
                <w:sz w:val="28"/>
              </w:rPr>
              <w:t>1 м</w:t>
            </w:r>
            <w:r w:rsidRPr="00484C25">
              <w:rPr>
                <w:sz w:val="28"/>
                <w:vertAlign w:val="superscript"/>
              </w:rPr>
              <w:t>2</w:t>
            </w:r>
            <w:r w:rsidRPr="00484C25">
              <w:rPr>
                <w:spacing w:val="-1"/>
                <w:sz w:val="28"/>
              </w:rPr>
              <w:t xml:space="preserve"> </w:t>
            </w:r>
            <w:r w:rsidRPr="00484C25">
              <w:rPr>
                <w:sz w:val="28"/>
              </w:rPr>
              <w:t>виробничої</w:t>
            </w:r>
            <w:r w:rsidRPr="00484C25">
              <w:rPr>
                <w:spacing w:val="-2"/>
                <w:sz w:val="28"/>
              </w:rPr>
              <w:t xml:space="preserve"> </w:t>
            </w:r>
            <w:r w:rsidRPr="00484C25">
              <w:rPr>
                <w:sz w:val="28"/>
              </w:rPr>
              <w:t>площі,</w:t>
            </w:r>
            <w:r w:rsidRPr="00484C25">
              <w:rPr>
                <w:spacing w:val="-2"/>
                <w:sz w:val="28"/>
              </w:rPr>
              <w:t xml:space="preserve"> </w:t>
            </w:r>
            <w:r w:rsidRPr="00484C25">
              <w:rPr>
                <w:sz w:val="28"/>
              </w:rPr>
              <w:t>грн.</w:t>
            </w:r>
            <w:r w:rsidRPr="00484C25">
              <w:rPr>
                <w:spacing w:val="1"/>
                <w:sz w:val="28"/>
              </w:rPr>
              <w:t xml:space="preserve"> </w:t>
            </w:r>
            <w:r w:rsidRPr="00484C25">
              <w:rPr>
                <w:sz w:val="28"/>
              </w:rPr>
              <w:t>;</w:t>
            </w:r>
            <w:r w:rsidRPr="00484C25">
              <w:rPr>
                <w:spacing w:val="-1"/>
                <w:sz w:val="28"/>
              </w:rPr>
              <w:t xml:space="preserve"> </w:t>
            </w:r>
            <w:r w:rsidRPr="00484C25">
              <w:rPr>
                <w:sz w:val="28"/>
              </w:rPr>
              <w:t>[23]</w:t>
            </w:r>
          </w:p>
          <w:p w:rsidR="00607C79" w:rsidRPr="00484C25" w:rsidRDefault="00607C79" w:rsidP="00DA0E42">
            <w:pPr>
              <w:pStyle w:val="TableParagraph"/>
              <w:numPr>
                <w:ilvl w:val="0"/>
                <w:numId w:val="15"/>
              </w:numPr>
              <w:tabs>
                <w:tab w:val="left" w:pos="1240"/>
                <w:tab w:val="left" w:pos="1241"/>
              </w:tabs>
              <w:spacing w:before="119"/>
              <w:ind w:hanging="361"/>
              <w:rPr>
                <w:sz w:val="28"/>
              </w:rPr>
            </w:pPr>
            <w:r w:rsidRPr="00484C25">
              <w:rPr>
                <w:sz w:val="28"/>
              </w:rPr>
              <w:t>Базовий</w:t>
            </w:r>
            <w:r w:rsidRPr="00484C25">
              <w:rPr>
                <w:spacing w:val="-4"/>
                <w:sz w:val="28"/>
              </w:rPr>
              <w:t xml:space="preserve"> </w:t>
            </w:r>
            <w:r w:rsidRPr="00484C25">
              <w:rPr>
                <w:sz w:val="28"/>
              </w:rPr>
              <w:t>варіант:</w:t>
            </w:r>
          </w:p>
          <w:p w:rsidR="00607C79" w:rsidRPr="00484C25" w:rsidRDefault="00607C79" w:rsidP="00DA0E42">
            <w:pPr>
              <w:pStyle w:val="TableParagraph"/>
              <w:spacing w:before="2"/>
              <w:rPr>
                <w:sz w:val="33"/>
              </w:rPr>
            </w:pPr>
          </w:p>
          <w:p w:rsidR="00607C79" w:rsidRPr="00484C25" w:rsidRDefault="00607C79" w:rsidP="00DA0E42">
            <w:pPr>
              <w:pStyle w:val="TableParagraph"/>
              <w:spacing w:before="1" w:line="236" w:lineRule="exact"/>
              <w:ind w:left="868" w:right="186"/>
              <w:jc w:val="center"/>
              <w:rPr>
                <w:sz w:val="28"/>
              </w:rPr>
            </w:pPr>
            <w:r w:rsidRPr="00484C25">
              <w:rPr>
                <w:rFonts w:ascii="Cambria Math" w:hAnsi="Cambria Math"/>
                <w:sz w:val="28"/>
              </w:rPr>
              <w:t>В</w:t>
            </w:r>
            <w:r w:rsidRPr="00484C25">
              <w:rPr>
                <w:rFonts w:ascii="Cambria Math" w:hAnsi="Cambria Math"/>
                <w:sz w:val="28"/>
                <w:vertAlign w:val="superscript"/>
              </w:rPr>
              <w:t>1</w:t>
            </w:r>
            <w:r w:rsidRPr="00484C25">
              <w:rPr>
                <w:rFonts w:ascii="Cambria Math" w:hAnsi="Cambria Math"/>
                <w:spacing w:val="22"/>
                <w:sz w:val="28"/>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sz w:val="28"/>
              </w:rPr>
              <w:t>1381145,4</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940 ∙</w:t>
            </w:r>
            <w:r w:rsidRPr="00484C25">
              <w:rPr>
                <w:rFonts w:ascii="Cambria Math" w:hAnsi="Cambria Math"/>
                <w:spacing w:val="1"/>
                <w:sz w:val="28"/>
              </w:rPr>
              <w:t xml:space="preserve"> </w:t>
            </w:r>
            <w:r w:rsidRPr="00484C25">
              <w:rPr>
                <w:rFonts w:ascii="Cambria Math" w:hAnsi="Cambria Math"/>
                <w:sz w:val="28"/>
              </w:rPr>
              <w:t>4297</w:t>
            </w:r>
            <w:r w:rsidRPr="00484C25">
              <w:rPr>
                <w:rFonts w:ascii="Cambria Math" w:hAnsi="Cambria Math"/>
                <w:spacing w:val="15"/>
                <w:sz w:val="28"/>
              </w:rPr>
              <w:t xml:space="preserve"> </w:t>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5420325</w:t>
            </w:r>
            <w:r w:rsidRPr="00484C25">
              <w:rPr>
                <w:rFonts w:ascii="Cambria Math" w:hAnsi="Cambria Math"/>
                <w:spacing w:val="2"/>
                <w:sz w:val="28"/>
              </w:rPr>
              <w:t xml:space="preserve"> </w:t>
            </w:r>
            <w:r w:rsidRPr="00484C25">
              <w:rPr>
                <w:rFonts w:ascii="Cambria Math" w:hAnsi="Cambria Math"/>
                <w:sz w:val="28"/>
              </w:rPr>
              <w:t>грн</w:t>
            </w:r>
            <w:r w:rsidRPr="00484C25">
              <w:rPr>
                <w:sz w:val="28"/>
              </w:rPr>
              <w:t>,</w:t>
            </w:r>
          </w:p>
          <w:p w:rsidR="00607C79" w:rsidRPr="00484C25" w:rsidRDefault="00607C79" w:rsidP="00DA0E42">
            <w:pPr>
              <w:pStyle w:val="TableParagraph"/>
              <w:spacing w:line="142" w:lineRule="exact"/>
              <w:ind w:left="2906"/>
              <w:rPr>
                <w:rFonts w:ascii="Cambria Math" w:hAnsi="Cambria Math"/>
                <w:sz w:val="20"/>
              </w:rPr>
            </w:pPr>
            <w:r w:rsidRPr="00484C25">
              <w:rPr>
                <w:rFonts w:ascii="Cambria Math" w:hAnsi="Cambria Math"/>
                <w:sz w:val="20"/>
              </w:rPr>
              <w:t>бі</w:t>
            </w:r>
          </w:p>
          <w:p w:rsidR="00607C79" w:rsidRPr="00484C25" w:rsidRDefault="00607C79" w:rsidP="00DA0E42">
            <w:pPr>
              <w:pStyle w:val="TableParagraph"/>
              <w:spacing w:before="92" w:line="271" w:lineRule="exact"/>
              <w:ind w:left="868" w:right="1718"/>
              <w:jc w:val="center"/>
              <w:rPr>
                <w:rFonts w:ascii="Cambria Math" w:hAnsi="Cambria Math"/>
                <w:sz w:val="28"/>
              </w:rPr>
            </w:pPr>
            <w:r w:rsidRPr="00484C25">
              <w:rPr>
                <w:rFonts w:ascii="Cambria Math" w:hAnsi="Cambria Math"/>
                <w:sz w:val="28"/>
              </w:rPr>
              <w:t>5420325</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4,8</w:t>
            </w:r>
          </w:p>
          <w:p w:rsidR="00607C79" w:rsidRPr="00484C25" w:rsidRDefault="00607C79" w:rsidP="00DA0E42">
            <w:pPr>
              <w:pStyle w:val="TableParagraph"/>
              <w:spacing w:line="187" w:lineRule="auto"/>
              <w:ind w:left="868" w:right="751"/>
              <w:jc w:val="center"/>
              <w:rPr>
                <w:rFonts w:ascii="Cambria Math" w:hAnsi="Cambria Math"/>
                <w:sz w:val="28"/>
              </w:rPr>
            </w:pPr>
            <w:r w:rsidRPr="00484C25">
              <w:rPr>
                <w:rFonts w:ascii="Cambria Math" w:hAnsi="Cambria Math"/>
                <w:sz w:val="28"/>
              </w:rPr>
              <w:t>К</w:t>
            </w:r>
            <w:r w:rsidRPr="00484C25">
              <w:rPr>
                <w:rFonts w:ascii="Cambria Math" w:hAnsi="Cambria Math"/>
                <w:position w:val="-5"/>
                <w:sz w:val="20"/>
              </w:rPr>
              <w:t>пит</w:t>
            </w:r>
            <w:r w:rsidRPr="00484C25">
              <w:rPr>
                <w:rFonts w:ascii="Cambria Math" w:hAnsi="Cambria Math"/>
                <w:spacing w:val="3"/>
                <w:position w:val="-5"/>
                <w:sz w:val="20"/>
              </w:rPr>
              <w:t xml:space="preserve"> </w:t>
            </w:r>
            <w:r w:rsidRPr="00484C25">
              <w:rPr>
                <w:rFonts w:ascii="Cambria Math" w:hAnsi="Cambria Math"/>
                <w:sz w:val="28"/>
              </w:rPr>
              <w:t>=</w:t>
            </w:r>
            <w:r w:rsidRPr="00484C25">
              <w:rPr>
                <w:rFonts w:ascii="Cambria Math" w:hAnsi="Cambria Math"/>
                <w:spacing w:val="62"/>
                <w:sz w:val="28"/>
              </w:rPr>
              <w:t xml:space="preserve"> </w:t>
            </w:r>
            <w:r w:rsidRPr="00484C25">
              <w:rPr>
                <w:rFonts w:ascii="Cambria Math" w:hAnsi="Cambria Math"/>
                <w:position w:val="-18"/>
                <w:sz w:val="28"/>
              </w:rPr>
              <w:t>0,7</w:t>
            </w:r>
            <w:r w:rsidRPr="00484C25">
              <w:rPr>
                <w:rFonts w:ascii="Cambria Math" w:hAnsi="Cambria Math"/>
                <w:spacing w:val="1"/>
                <w:position w:val="-18"/>
                <w:sz w:val="28"/>
              </w:rPr>
              <w:t xml:space="preserve"> </w:t>
            </w:r>
            <w:r w:rsidRPr="00484C25">
              <w:rPr>
                <w:rFonts w:ascii="Cambria Math" w:hAnsi="Cambria Math"/>
                <w:position w:val="-18"/>
                <w:sz w:val="28"/>
              </w:rPr>
              <w:t>∙</w:t>
            </w:r>
            <w:r w:rsidRPr="00484C25">
              <w:rPr>
                <w:rFonts w:ascii="Cambria Math" w:hAnsi="Cambria Math"/>
                <w:spacing w:val="-2"/>
                <w:position w:val="-18"/>
                <w:sz w:val="28"/>
              </w:rPr>
              <w:t xml:space="preserve"> </w:t>
            </w:r>
            <w:r w:rsidRPr="00484C25">
              <w:rPr>
                <w:rFonts w:ascii="Cambria Math" w:hAnsi="Cambria Math"/>
                <w:position w:val="-18"/>
                <w:sz w:val="28"/>
              </w:rPr>
              <w:t>2033,12</w:t>
            </w:r>
            <w:r w:rsidRPr="00484C25">
              <w:rPr>
                <w:rFonts w:ascii="Cambria Math" w:hAnsi="Cambria Math"/>
                <w:spacing w:val="64"/>
                <w:position w:val="-18"/>
                <w:sz w:val="28"/>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sz w:val="28"/>
              </w:rPr>
              <w:t>18281,2</w:t>
            </w:r>
            <w:r w:rsidRPr="00484C25">
              <w:rPr>
                <w:rFonts w:ascii="Cambria Math" w:hAnsi="Cambria Math"/>
                <w:spacing w:val="-1"/>
                <w:sz w:val="28"/>
              </w:rPr>
              <w:t xml:space="preserve"> </w:t>
            </w:r>
            <w:r w:rsidRPr="00484C25">
              <w:rPr>
                <w:rFonts w:ascii="Cambria Math" w:hAnsi="Cambria Math"/>
                <w:sz w:val="28"/>
              </w:rPr>
              <w:t>грн</w:t>
            </w:r>
          </w:p>
          <w:p w:rsidR="00607C79" w:rsidRPr="00484C25" w:rsidRDefault="00607C79" w:rsidP="00DA0E42">
            <w:pPr>
              <w:pStyle w:val="TableParagraph"/>
              <w:spacing w:before="152"/>
              <w:ind w:left="868" w:right="751"/>
              <w:jc w:val="center"/>
              <w:rPr>
                <w:rFonts w:ascii="Cambria Math" w:hAnsi="Cambria Math"/>
                <w:sz w:val="28"/>
              </w:rPr>
            </w:pPr>
            <w:r w:rsidRPr="00484C25">
              <w:rPr>
                <w:rFonts w:ascii="Cambria Math" w:hAnsi="Cambria Math"/>
                <w:sz w:val="28"/>
              </w:rPr>
              <w:t>З</w:t>
            </w:r>
            <w:r w:rsidRPr="00484C25">
              <w:rPr>
                <w:rFonts w:ascii="Cambria Math" w:hAnsi="Cambria Math"/>
                <w:position w:val="-5"/>
                <w:sz w:val="20"/>
              </w:rPr>
              <w:t>в</w:t>
            </w:r>
            <w:r w:rsidRPr="00484C25">
              <w:rPr>
                <w:rFonts w:ascii="Cambria Math" w:hAnsi="Cambria Math"/>
                <w:spacing w:val="44"/>
                <w:position w:val="-5"/>
                <w:sz w:val="20"/>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sz w:val="28"/>
              </w:rPr>
              <w:t>110238,77</w:t>
            </w:r>
            <w:r w:rsidRPr="00484C25">
              <w:rPr>
                <w:rFonts w:ascii="Cambria Math" w:hAnsi="Cambria Math"/>
                <w:spacing w:val="-1"/>
                <w:sz w:val="28"/>
              </w:rPr>
              <w:t xml:space="preserve"> </w:t>
            </w:r>
            <w:r w:rsidRPr="00484C25">
              <w:rPr>
                <w:rFonts w:ascii="Cambria Math" w:hAnsi="Cambria Math"/>
                <w:sz w:val="28"/>
              </w:rPr>
              <w:t>+ 0,15</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18281,2</w:t>
            </w:r>
            <w:r w:rsidRPr="00484C25">
              <w:rPr>
                <w:rFonts w:ascii="Cambria Math" w:hAnsi="Cambria Math"/>
                <w:spacing w:val="14"/>
                <w:sz w:val="28"/>
              </w:rPr>
              <w:t xml:space="preserve"> </w:t>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112980,95 грн</w:t>
            </w:r>
          </w:p>
          <w:p w:rsidR="00607C79" w:rsidRPr="00484C25" w:rsidRDefault="00607C79" w:rsidP="00DA0E42">
            <w:pPr>
              <w:pStyle w:val="TableParagraph"/>
              <w:numPr>
                <w:ilvl w:val="0"/>
                <w:numId w:val="15"/>
              </w:numPr>
              <w:tabs>
                <w:tab w:val="left" w:pos="1240"/>
                <w:tab w:val="left" w:pos="1241"/>
              </w:tabs>
              <w:spacing w:before="114"/>
              <w:ind w:hanging="361"/>
              <w:rPr>
                <w:sz w:val="28"/>
              </w:rPr>
            </w:pPr>
            <w:r w:rsidRPr="00484C25">
              <w:rPr>
                <w:sz w:val="28"/>
              </w:rPr>
              <w:t>Розроблений</w:t>
            </w:r>
            <w:r w:rsidRPr="00484C25">
              <w:rPr>
                <w:spacing w:val="-5"/>
                <w:sz w:val="28"/>
              </w:rPr>
              <w:t xml:space="preserve"> </w:t>
            </w:r>
            <w:r w:rsidRPr="00484C25">
              <w:rPr>
                <w:sz w:val="28"/>
              </w:rPr>
              <w:t>варіант:</w:t>
            </w:r>
          </w:p>
          <w:p w:rsidR="00607C79" w:rsidRPr="00484C25" w:rsidRDefault="00607C79" w:rsidP="00DA0E42">
            <w:pPr>
              <w:pStyle w:val="TableParagraph"/>
              <w:spacing w:before="2"/>
              <w:rPr>
                <w:sz w:val="33"/>
              </w:rPr>
            </w:pPr>
          </w:p>
          <w:p w:rsidR="00607C79" w:rsidRPr="00484C25" w:rsidRDefault="00607C79" w:rsidP="00DA0E42">
            <w:pPr>
              <w:pStyle w:val="TableParagraph"/>
              <w:spacing w:line="236" w:lineRule="exact"/>
              <w:ind w:left="868" w:right="186"/>
              <w:jc w:val="center"/>
              <w:rPr>
                <w:sz w:val="28"/>
              </w:rPr>
            </w:pPr>
            <w:r w:rsidRPr="00484C25">
              <w:rPr>
                <w:rFonts w:ascii="Cambria Math" w:hAnsi="Cambria Math"/>
                <w:sz w:val="28"/>
              </w:rPr>
              <w:t>В</w:t>
            </w:r>
            <w:r w:rsidRPr="00484C25">
              <w:rPr>
                <w:rFonts w:ascii="Cambria Math" w:hAnsi="Cambria Math"/>
                <w:sz w:val="28"/>
                <w:vertAlign w:val="superscript"/>
              </w:rPr>
              <w:t>1</w:t>
            </w:r>
            <w:r w:rsidRPr="00484C25">
              <w:rPr>
                <w:rFonts w:ascii="Cambria Math" w:hAnsi="Cambria Math"/>
                <w:spacing w:val="21"/>
                <w:sz w:val="28"/>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sz w:val="28"/>
              </w:rPr>
              <w:t>783306,4</w:t>
            </w:r>
            <w:r w:rsidRPr="00484C25">
              <w:rPr>
                <w:rFonts w:ascii="Cambria Math" w:hAnsi="Cambria Math"/>
                <w:spacing w:val="-1"/>
                <w:sz w:val="28"/>
              </w:rPr>
              <w:t xml:space="preserve"> </w:t>
            </w:r>
            <w:r w:rsidRPr="00484C25">
              <w:rPr>
                <w:rFonts w:ascii="Cambria Math" w:hAnsi="Cambria Math"/>
                <w:sz w:val="28"/>
              </w:rPr>
              <w:t>+ 940</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4297</w:t>
            </w:r>
            <w:r w:rsidRPr="00484C25">
              <w:rPr>
                <w:rFonts w:ascii="Cambria Math" w:hAnsi="Cambria Math"/>
                <w:spacing w:val="14"/>
                <w:sz w:val="28"/>
              </w:rPr>
              <w:t xml:space="preserve"> </w:t>
            </w:r>
            <w:r w:rsidRPr="00484C25">
              <w:rPr>
                <w:rFonts w:ascii="Cambria Math" w:hAnsi="Cambria Math"/>
                <w:sz w:val="28"/>
              </w:rPr>
              <w:t>=</w:t>
            </w:r>
            <w:r w:rsidRPr="00484C25">
              <w:rPr>
                <w:rFonts w:ascii="Cambria Math" w:hAnsi="Cambria Math"/>
                <w:spacing w:val="18"/>
                <w:sz w:val="28"/>
              </w:rPr>
              <w:t xml:space="preserve"> </w:t>
            </w:r>
            <w:r w:rsidRPr="00484C25">
              <w:rPr>
                <w:rFonts w:ascii="Cambria Math" w:hAnsi="Cambria Math"/>
                <w:sz w:val="28"/>
              </w:rPr>
              <w:t>4822486.4грн</w:t>
            </w:r>
            <w:r w:rsidRPr="00484C25">
              <w:rPr>
                <w:sz w:val="28"/>
              </w:rPr>
              <w:t>,</w:t>
            </w:r>
          </w:p>
          <w:p w:rsidR="00607C79" w:rsidRPr="00484C25" w:rsidRDefault="00607C79" w:rsidP="00DA0E42">
            <w:pPr>
              <w:pStyle w:val="TableParagraph"/>
              <w:spacing w:line="142" w:lineRule="exact"/>
              <w:ind w:left="2908"/>
              <w:rPr>
                <w:rFonts w:ascii="Cambria Math" w:hAnsi="Cambria Math"/>
                <w:sz w:val="20"/>
              </w:rPr>
            </w:pPr>
            <w:r w:rsidRPr="00484C25">
              <w:rPr>
                <w:rFonts w:ascii="Cambria Math" w:hAnsi="Cambria Math"/>
                <w:sz w:val="20"/>
              </w:rPr>
              <w:t>бі</w:t>
            </w:r>
          </w:p>
          <w:p w:rsidR="00607C79" w:rsidRPr="00484C25" w:rsidRDefault="00607C79" w:rsidP="00DA0E42">
            <w:pPr>
              <w:pStyle w:val="TableParagraph"/>
              <w:spacing w:before="86" w:line="271" w:lineRule="exact"/>
              <w:ind w:left="868" w:right="1871"/>
              <w:jc w:val="center"/>
              <w:rPr>
                <w:rFonts w:ascii="Cambria Math" w:hAnsi="Cambria Math"/>
                <w:sz w:val="28"/>
              </w:rPr>
            </w:pPr>
            <w:r w:rsidRPr="00484C25">
              <w:rPr>
                <w:rFonts w:ascii="Cambria Math" w:hAnsi="Cambria Math"/>
                <w:sz w:val="28"/>
              </w:rPr>
              <w:t>4822486.4</w:t>
            </w:r>
            <w:r w:rsidRPr="00484C25">
              <w:rPr>
                <w:rFonts w:ascii="Cambria Math" w:hAnsi="Cambria Math"/>
                <w:spacing w:val="-3"/>
                <w:sz w:val="28"/>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4.11</w:t>
            </w:r>
          </w:p>
          <w:p w:rsidR="00607C79" w:rsidRPr="00484C25" w:rsidRDefault="00607C79" w:rsidP="00DA0E42">
            <w:pPr>
              <w:pStyle w:val="TableParagraph"/>
              <w:tabs>
                <w:tab w:val="left" w:pos="1240"/>
                <w:tab w:val="left" w:pos="3100"/>
              </w:tabs>
              <w:spacing w:line="187" w:lineRule="auto"/>
              <w:ind w:left="117"/>
              <w:jc w:val="center"/>
              <w:rPr>
                <w:rFonts w:ascii="Cambria Math" w:hAnsi="Cambria Math"/>
                <w:sz w:val="28"/>
              </w:rPr>
            </w:pPr>
            <w:r w:rsidRPr="00484C25">
              <w:rPr>
                <w:rFonts w:ascii="Cambria Math" w:hAnsi="Cambria Math"/>
                <w:sz w:val="28"/>
              </w:rPr>
              <w:t>К</w:t>
            </w:r>
            <w:r w:rsidRPr="00484C25">
              <w:rPr>
                <w:rFonts w:ascii="Cambria Math" w:hAnsi="Cambria Math"/>
                <w:position w:val="-5"/>
                <w:sz w:val="20"/>
              </w:rPr>
              <w:t>пит</w:t>
            </w:r>
            <w:r w:rsidRPr="00484C25">
              <w:rPr>
                <w:rFonts w:ascii="Cambria Math" w:hAnsi="Cambria Math"/>
                <w:spacing w:val="45"/>
                <w:position w:val="-5"/>
                <w:sz w:val="20"/>
              </w:rPr>
              <w:t xml:space="preserve"> </w:t>
            </w:r>
            <w:r w:rsidRPr="00484C25">
              <w:rPr>
                <w:rFonts w:ascii="Cambria Math" w:hAnsi="Cambria Math"/>
                <w:sz w:val="28"/>
              </w:rPr>
              <w:t>=</w:t>
            </w:r>
            <w:r w:rsidRPr="00484C25">
              <w:rPr>
                <w:rFonts w:ascii="Cambria Math" w:hAnsi="Cambria Math"/>
                <w:sz w:val="28"/>
              </w:rPr>
              <w:tab/>
            </w:r>
            <w:r w:rsidRPr="00484C25">
              <w:rPr>
                <w:rFonts w:ascii="Cambria Math" w:hAnsi="Cambria Math"/>
                <w:position w:val="-18"/>
                <w:sz w:val="28"/>
              </w:rPr>
              <w:t>0,7</w:t>
            </w:r>
            <w:r w:rsidRPr="00484C25">
              <w:rPr>
                <w:rFonts w:ascii="Cambria Math" w:hAnsi="Cambria Math"/>
                <w:spacing w:val="-1"/>
                <w:position w:val="-18"/>
                <w:sz w:val="28"/>
              </w:rPr>
              <w:t xml:space="preserve"> </w:t>
            </w:r>
            <w:r w:rsidRPr="00484C25">
              <w:rPr>
                <w:rFonts w:ascii="Cambria Math" w:hAnsi="Cambria Math"/>
                <w:position w:val="-18"/>
                <w:sz w:val="28"/>
              </w:rPr>
              <w:t>∙ 2033,12</w:t>
            </w:r>
            <w:r w:rsidRPr="00484C25">
              <w:rPr>
                <w:rFonts w:ascii="Cambria Math" w:hAnsi="Cambria Math"/>
                <w:position w:val="-18"/>
                <w:sz w:val="28"/>
              </w:rPr>
              <w:tab/>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13926.81</w:t>
            </w:r>
            <w:r w:rsidRPr="00484C25">
              <w:rPr>
                <w:rFonts w:ascii="Cambria Math" w:hAnsi="Cambria Math"/>
                <w:spacing w:val="-2"/>
                <w:sz w:val="28"/>
              </w:rPr>
              <w:t xml:space="preserve"> </w:t>
            </w:r>
            <w:r w:rsidRPr="00484C25">
              <w:rPr>
                <w:rFonts w:ascii="Cambria Math" w:hAnsi="Cambria Math"/>
                <w:sz w:val="28"/>
              </w:rPr>
              <w:t>грн</w:t>
            </w:r>
          </w:p>
          <w:p w:rsidR="00607C79" w:rsidRPr="00484C25" w:rsidRDefault="00607C79" w:rsidP="00DA0E42">
            <w:pPr>
              <w:pStyle w:val="TableParagraph"/>
              <w:spacing w:before="152"/>
              <w:ind w:left="868" w:right="751"/>
              <w:jc w:val="center"/>
              <w:rPr>
                <w:rFonts w:ascii="Cambria Math" w:hAnsi="Cambria Math"/>
                <w:sz w:val="28"/>
              </w:rPr>
            </w:pPr>
            <w:r w:rsidRPr="00484C25">
              <w:rPr>
                <w:rFonts w:ascii="Cambria Math" w:hAnsi="Cambria Math"/>
                <w:sz w:val="28"/>
              </w:rPr>
              <w:t>З</w:t>
            </w:r>
            <w:r w:rsidRPr="00484C25">
              <w:rPr>
                <w:rFonts w:ascii="Cambria Math" w:hAnsi="Cambria Math"/>
                <w:position w:val="-5"/>
                <w:sz w:val="20"/>
              </w:rPr>
              <w:t>в</w:t>
            </w:r>
            <w:r w:rsidRPr="00484C25">
              <w:rPr>
                <w:rFonts w:ascii="Cambria Math" w:hAnsi="Cambria Math"/>
                <w:spacing w:val="1"/>
                <w:position w:val="-5"/>
                <w:sz w:val="20"/>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sz w:val="28"/>
              </w:rPr>
              <w:t>79613,62</w:t>
            </w:r>
            <w:r w:rsidRPr="00484C25">
              <w:rPr>
                <w:rFonts w:ascii="Cambria Math" w:hAnsi="Cambria Math"/>
                <w:spacing w:val="-1"/>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0,15</w:t>
            </w:r>
            <w:r w:rsidRPr="00484C25">
              <w:rPr>
                <w:rFonts w:ascii="Cambria Math" w:hAnsi="Cambria Math"/>
                <w:spacing w:val="-2"/>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13926.81</w:t>
            </w:r>
            <w:r w:rsidRPr="00484C25">
              <w:rPr>
                <w:rFonts w:ascii="Cambria Math" w:hAnsi="Cambria Math"/>
                <w:spacing w:val="77"/>
                <w:sz w:val="28"/>
              </w:rPr>
              <w:t xml:space="preserve"> </w:t>
            </w:r>
            <w:r w:rsidRPr="00484C25">
              <w:rPr>
                <w:rFonts w:ascii="Cambria Math" w:hAnsi="Cambria Math"/>
                <w:sz w:val="28"/>
              </w:rPr>
              <w:t>=</w:t>
            </w:r>
            <w:r w:rsidRPr="00484C25">
              <w:rPr>
                <w:rFonts w:ascii="Cambria Math" w:hAnsi="Cambria Math"/>
                <w:spacing w:val="76"/>
                <w:sz w:val="28"/>
              </w:rPr>
              <w:t xml:space="preserve"> </w:t>
            </w:r>
            <w:r w:rsidRPr="00484C25">
              <w:rPr>
                <w:rFonts w:ascii="Cambria Math" w:hAnsi="Cambria Math"/>
                <w:sz w:val="28"/>
              </w:rPr>
              <w:t>82355.8 грн</w:t>
            </w:r>
          </w:p>
          <w:p w:rsidR="00607C79" w:rsidRPr="00484C25" w:rsidRDefault="00607C79" w:rsidP="00792913">
            <w:pPr>
              <w:pStyle w:val="TableParagraph"/>
              <w:spacing w:before="114" w:line="360" w:lineRule="auto"/>
              <w:ind w:left="564" w:right="561" w:firstLine="556"/>
              <w:jc w:val="both"/>
              <w:rPr>
                <w:sz w:val="28"/>
              </w:rPr>
            </w:pPr>
            <w:r w:rsidRPr="00484C25">
              <w:rPr>
                <w:sz w:val="28"/>
              </w:rPr>
              <w:t>Величина</w:t>
            </w:r>
            <w:r w:rsidRPr="00484C25">
              <w:rPr>
                <w:spacing w:val="1"/>
                <w:sz w:val="28"/>
              </w:rPr>
              <w:t xml:space="preserve"> </w:t>
            </w:r>
            <w:r w:rsidRPr="00484C25">
              <w:rPr>
                <w:sz w:val="28"/>
              </w:rPr>
              <w:t>економії</w:t>
            </w:r>
            <w:r w:rsidRPr="00484C25">
              <w:rPr>
                <w:spacing w:val="1"/>
                <w:sz w:val="28"/>
              </w:rPr>
              <w:t xml:space="preserve"> </w:t>
            </w:r>
            <w:r w:rsidRPr="00484C25">
              <w:rPr>
                <w:sz w:val="28"/>
              </w:rPr>
              <w:t>зведених</w:t>
            </w:r>
            <w:r w:rsidRPr="00484C25">
              <w:rPr>
                <w:spacing w:val="1"/>
                <w:sz w:val="28"/>
              </w:rPr>
              <w:t xml:space="preserve"> </w:t>
            </w:r>
            <w:r w:rsidRPr="00484C25">
              <w:rPr>
                <w:sz w:val="28"/>
              </w:rPr>
              <w:t>витрат</w:t>
            </w:r>
            <w:r w:rsidRPr="00484C25">
              <w:rPr>
                <w:spacing w:val="1"/>
                <w:sz w:val="28"/>
              </w:rPr>
              <w:t xml:space="preserve"> </w:t>
            </w:r>
            <w:r w:rsidRPr="00484C25">
              <w:rPr>
                <w:sz w:val="28"/>
              </w:rPr>
              <w:t>за</w:t>
            </w:r>
            <w:r w:rsidRPr="00484C25">
              <w:rPr>
                <w:spacing w:val="1"/>
                <w:sz w:val="28"/>
              </w:rPr>
              <w:t xml:space="preserve"> </w:t>
            </w:r>
            <w:r w:rsidRPr="00484C25">
              <w:rPr>
                <w:sz w:val="28"/>
              </w:rPr>
              <w:t>порівнювальними</w:t>
            </w:r>
            <w:r w:rsidRPr="00484C25">
              <w:rPr>
                <w:spacing w:val="1"/>
                <w:sz w:val="28"/>
              </w:rPr>
              <w:t xml:space="preserve"> </w:t>
            </w:r>
            <w:r w:rsidRPr="00484C25">
              <w:rPr>
                <w:sz w:val="28"/>
              </w:rPr>
              <w:t>варіантами</w:t>
            </w:r>
            <w:r w:rsidRPr="00484C25">
              <w:rPr>
                <w:spacing w:val="1"/>
                <w:sz w:val="28"/>
              </w:rPr>
              <w:t xml:space="preserve"> </w:t>
            </w:r>
            <w:r w:rsidRPr="00484C25">
              <w:rPr>
                <w:sz w:val="28"/>
              </w:rPr>
              <w:t>технологічного процесу характеризує економічний ефект від реалізації кращого з</w:t>
            </w:r>
            <w:r w:rsidRPr="00484C25">
              <w:rPr>
                <w:spacing w:val="1"/>
                <w:sz w:val="28"/>
              </w:rPr>
              <w:t xml:space="preserve"> </w:t>
            </w:r>
            <w:r w:rsidRPr="00484C25">
              <w:rPr>
                <w:sz w:val="28"/>
              </w:rPr>
              <w:t>них.</w:t>
            </w:r>
          </w:p>
          <w:p w:rsidR="00607C79" w:rsidRPr="00484C25" w:rsidRDefault="00607C79" w:rsidP="00792913">
            <w:pPr>
              <w:pStyle w:val="TableParagraph"/>
              <w:spacing w:before="1"/>
              <w:ind w:left="564" w:right="561"/>
              <w:jc w:val="both"/>
              <w:rPr>
                <w:sz w:val="28"/>
              </w:rPr>
            </w:pPr>
            <w:r w:rsidRPr="00484C25">
              <w:rPr>
                <w:sz w:val="28"/>
              </w:rPr>
              <w:t>Річну</w:t>
            </w:r>
            <w:r w:rsidRPr="00484C25">
              <w:rPr>
                <w:spacing w:val="-6"/>
                <w:sz w:val="28"/>
              </w:rPr>
              <w:t xml:space="preserve"> </w:t>
            </w:r>
            <w:r w:rsidRPr="00484C25">
              <w:rPr>
                <w:sz w:val="28"/>
              </w:rPr>
              <w:t>економію</w:t>
            </w:r>
            <w:r w:rsidRPr="00484C25">
              <w:rPr>
                <w:spacing w:val="-3"/>
                <w:sz w:val="28"/>
              </w:rPr>
              <w:t xml:space="preserve"> </w:t>
            </w:r>
            <w:r w:rsidRPr="00484C25">
              <w:rPr>
                <w:sz w:val="28"/>
              </w:rPr>
              <w:t>поточних</w:t>
            </w:r>
            <w:r w:rsidRPr="00484C25">
              <w:rPr>
                <w:spacing w:val="-1"/>
                <w:sz w:val="28"/>
              </w:rPr>
              <w:t xml:space="preserve"> </w:t>
            </w:r>
            <w:r w:rsidRPr="00484C25">
              <w:rPr>
                <w:sz w:val="28"/>
              </w:rPr>
              <w:t>витрат</w:t>
            </w:r>
            <w:r w:rsidRPr="00484C25">
              <w:rPr>
                <w:spacing w:val="-2"/>
                <w:sz w:val="28"/>
              </w:rPr>
              <w:t xml:space="preserve"> </w:t>
            </w:r>
            <w:r w:rsidRPr="00484C25">
              <w:rPr>
                <w:sz w:val="28"/>
              </w:rPr>
              <w:t>Е</w:t>
            </w:r>
            <w:r w:rsidRPr="00484C25">
              <w:rPr>
                <w:sz w:val="28"/>
                <w:vertAlign w:val="subscript"/>
              </w:rPr>
              <w:t>п.в</w:t>
            </w:r>
            <w:r w:rsidRPr="00484C25">
              <w:rPr>
                <w:spacing w:val="-3"/>
                <w:sz w:val="28"/>
              </w:rPr>
              <w:t xml:space="preserve"> </w:t>
            </w:r>
            <w:r w:rsidRPr="00484C25">
              <w:rPr>
                <w:sz w:val="28"/>
              </w:rPr>
              <w:t>визначають</w:t>
            </w:r>
            <w:r w:rsidRPr="00484C25">
              <w:rPr>
                <w:spacing w:val="-3"/>
                <w:sz w:val="28"/>
              </w:rPr>
              <w:t xml:space="preserve"> </w:t>
            </w:r>
            <w:r w:rsidRPr="00484C25">
              <w:rPr>
                <w:sz w:val="28"/>
              </w:rPr>
              <w:t>за</w:t>
            </w:r>
            <w:r w:rsidRPr="00484C25">
              <w:rPr>
                <w:spacing w:val="-2"/>
                <w:sz w:val="28"/>
              </w:rPr>
              <w:t xml:space="preserve"> </w:t>
            </w:r>
            <w:r w:rsidRPr="00484C25">
              <w:rPr>
                <w:sz w:val="28"/>
              </w:rPr>
              <w:t>формулою</w:t>
            </w:r>
          </w:p>
          <w:p w:rsidR="00607C79" w:rsidRPr="00484C25" w:rsidRDefault="00607C79" w:rsidP="00DA0E42">
            <w:pPr>
              <w:pStyle w:val="TableParagraph"/>
              <w:spacing w:before="163"/>
              <w:ind w:left="868" w:right="189"/>
              <w:jc w:val="center"/>
              <w:rPr>
                <w:sz w:val="28"/>
              </w:rPr>
            </w:pPr>
            <w:r w:rsidRPr="00484C25">
              <w:rPr>
                <w:rFonts w:ascii="Cambria Math" w:hAnsi="Cambria Math"/>
                <w:position w:val="6"/>
                <w:sz w:val="28"/>
              </w:rPr>
              <w:t>Е</w:t>
            </w:r>
            <w:r w:rsidRPr="00484C25">
              <w:rPr>
                <w:rFonts w:ascii="Cambria Math" w:hAnsi="Cambria Math"/>
                <w:sz w:val="20"/>
              </w:rPr>
              <w:t>п.в</w:t>
            </w:r>
            <w:r w:rsidRPr="00484C25">
              <w:rPr>
                <w:rFonts w:ascii="Cambria Math" w:hAnsi="Cambria Math"/>
                <w:spacing w:val="7"/>
                <w:sz w:val="20"/>
              </w:rPr>
              <w:t xml:space="preserve"> </w:t>
            </w:r>
            <w:r w:rsidRPr="00484C25">
              <w:rPr>
                <w:rFonts w:ascii="Cambria Math" w:hAnsi="Cambria Math"/>
                <w:position w:val="6"/>
                <w:sz w:val="28"/>
              </w:rPr>
              <w:t>=</w:t>
            </w:r>
            <w:r w:rsidRPr="00484C25">
              <w:rPr>
                <w:rFonts w:ascii="Cambria Math" w:hAnsi="Cambria Math"/>
                <w:spacing w:val="17"/>
                <w:position w:val="6"/>
                <w:sz w:val="28"/>
              </w:rPr>
              <w:t xml:space="preserve"> </w:t>
            </w:r>
            <w:r w:rsidRPr="00484C25">
              <w:rPr>
                <w:rFonts w:ascii="Cambria Math" w:hAnsi="Cambria Math"/>
                <w:position w:val="6"/>
                <w:sz w:val="28"/>
              </w:rPr>
              <w:t>(С</w:t>
            </w:r>
            <w:r w:rsidRPr="00484C25">
              <w:rPr>
                <w:rFonts w:ascii="Cambria Math" w:hAnsi="Cambria Math"/>
                <w:sz w:val="20"/>
              </w:rPr>
              <w:t>пит.б</w:t>
            </w:r>
            <w:r w:rsidRPr="00484C25">
              <w:rPr>
                <w:rFonts w:ascii="Cambria Math" w:hAnsi="Cambria Math"/>
                <w:spacing w:val="33"/>
                <w:sz w:val="20"/>
              </w:rPr>
              <w:t xml:space="preserve"> </w:t>
            </w:r>
            <w:r w:rsidRPr="00484C25">
              <w:rPr>
                <w:rFonts w:ascii="Cambria Math" w:hAnsi="Cambria Math"/>
                <w:position w:val="6"/>
                <w:sz w:val="28"/>
              </w:rPr>
              <w:t>−</w:t>
            </w:r>
            <w:r w:rsidRPr="00484C25">
              <w:rPr>
                <w:rFonts w:ascii="Cambria Math" w:hAnsi="Cambria Math"/>
                <w:spacing w:val="1"/>
                <w:position w:val="6"/>
                <w:sz w:val="28"/>
              </w:rPr>
              <w:t xml:space="preserve"> </w:t>
            </w:r>
            <w:r w:rsidRPr="00484C25">
              <w:rPr>
                <w:rFonts w:ascii="Cambria Math" w:hAnsi="Cambria Math"/>
                <w:position w:val="6"/>
                <w:sz w:val="28"/>
              </w:rPr>
              <w:t>С</w:t>
            </w:r>
            <w:r w:rsidRPr="00484C25">
              <w:rPr>
                <w:rFonts w:ascii="Cambria Math" w:hAnsi="Cambria Math"/>
                <w:sz w:val="20"/>
              </w:rPr>
              <w:t>пит.н</w:t>
            </w:r>
            <w:r w:rsidRPr="00484C25">
              <w:rPr>
                <w:rFonts w:ascii="Cambria Math" w:hAnsi="Cambria Math"/>
                <w:position w:val="6"/>
                <w:sz w:val="28"/>
              </w:rPr>
              <w:t>)</w:t>
            </w:r>
            <w:r w:rsidRPr="00484C25">
              <w:rPr>
                <w:rFonts w:ascii="Cambria Math" w:hAnsi="Cambria Math"/>
                <w:spacing w:val="1"/>
                <w:position w:val="6"/>
                <w:sz w:val="28"/>
              </w:rPr>
              <w:t xml:space="preserve"> </w:t>
            </w:r>
            <w:r w:rsidRPr="00484C25">
              <w:rPr>
                <w:rFonts w:ascii="Cambria Math" w:hAnsi="Cambria Math"/>
                <w:position w:val="6"/>
                <w:sz w:val="28"/>
              </w:rPr>
              <w:t>∙</w:t>
            </w:r>
            <w:r w:rsidRPr="00484C25">
              <w:rPr>
                <w:rFonts w:ascii="Cambria Math" w:hAnsi="Cambria Math"/>
                <w:spacing w:val="3"/>
                <w:position w:val="6"/>
                <w:sz w:val="28"/>
              </w:rPr>
              <w:t xml:space="preserve"> </w:t>
            </w:r>
            <w:r w:rsidRPr="00484C25">
              <w:rPr>
                <w:rFonts w:ascii="Cambria Math" w:hAnsi="Cambria Math"/>
                <w:position w:val="6"/>
                <w:sz w:val="28"/>
              </w:rPr>
              <w:t>А</w:t>
            </w:r>
            <w:r w:rsidRPr="00484C25">
              <w:rPr>
                <w:rFonts w:ascii="Cambria Math" w:hAnsi="Cambria Math"/>
                <w:sz w:val="20"/>
              </w:rPr>
              <w:t>р</w:t>
            </w:r>
            <w:r w:rsidRPr="00484C25">
              <w:rPr>
                <w:position w:val="6"/>
                <w:sz w:val="28"/>
              </w:rPr>
              <w:t>,</w:t>
            </w:r>
          </w:p>
          <w:p w:rsidR="00607C79" w:rsidRPr="00484C25" w:rsidRDefault="00607C79" w:rsidP="00792913">
            <w:pPr>
              <w:pStyle w:val="TableParagraph"/>
              <w:spacing w:before="157" w:line="328" w:lineRule="auto"/>
              <w:ind w:left="564" w:right="561" w:firstLine="566"/>
              <w:jc w:val="both"/>
              <w:rPr>
                <w:sz w:val="28"/>
              </w:rPr>
            </w:pPr>
            <w:r w:rsidRPr="00484C25">
              <w:rPr>
                <w:sz w:val="28"/>
              </w:rPr>
              <w:t xml:space="preserve">де, </w:t>
            </w:r>
            <w:r w:rsidRPr="00484C25">
              <w:rPr>
                <w:rFonts w:ascii="Cambria Math" w:hAnsi="Cambria Math"/>
                <w:sz w:val="28"/>
              </w:rPr>
              <w:t>С</w:t>
            </w:r>
            <w:r w:rsidRPr="00484C25">
              <w:rPr>
                <w:rFonts w:ascii="Cambria Math" w:hAnsi="Cambria Math"/>
                <w:position w:val="-5"/>
                <w:sz w:val="20"/>
              </w:rPr>
              <w:t>пит.б</w:t>
            </w:r>
            <w:r w:rsidRPr="00484C25">
              <w:rPr>
                <w:rFonts w:ascii="Cambria Math" w:hAnsi="Cambria Math"/>
                <w:sz w:val="28"/>
              </w:rPr>
              <w:t>, С</w:t>
            </w:r>
            <w:r w:rsidRPr="00484C25">
              <w:rPr>
                <w:rFonts w:ascii="Cambria Math" w:hAnsi="Cambria Math"/>
                <w:position w:val="-5"/>
                <w:sz w:val="20"/>
              </w:rPr>
              <w:t>пит.н</w:t>
            </w:r>
            <w:r w:rsidRPr="00484C25">
              <w:rPr>
                <w:sz w:val="28"/>
              </w:rPr>
              <w:t>- питомі поточні витрати відповідно до базового та нового</w:t>
            </w:r>
            <w:r w:rsidRPr="00484C25">
              <w:rPr>
                <w:spacing w:val="1"/>
                <w:sz w:val="28"/>
              </w:rPr>
              <w:t xml:space="preserve"> </w:t>
            </w:r>
            <w:r w:rsidRPr="00484C25">
              <w:rPr>
                <w:sz w:val="28"/>
              </w:rPr>
              <w:t>варіанта</w:t>
            </w:r>
            <w:r w:rsidRPr="00484C25">
              <w:rPr>
                <w:spacing w:val="-1"/>
                <w:sz w:val="28"/>
              </w:rPr>
              <w:t xml:space="preserve"> </w:t>
            </w:r>
            <w:r w:rsidRPr="00484C25">
              <w:rPr>
                <w:sz w:val="28"/>
              </w:rPr>
              <w:t>технологічного</w:t>
            </w:r>
            <w:r w:rsidRPr="00484C25">
              <w:rPr>
                <w:spacing w:val="1"/>
                <w:sz w:val="28"/>
              </w:rPr>
              <w:t xml:space="preserve"> </w:t>
            </w:r>
            <w:r w:rsidRPr="00484C25">
              <w:rPr>
                <w:sz w:val="28"/>
              </w:rPr>
              <w:t>процесу;</w:t>
            </w:r>
          </w:p>
          <w:p w:rsidR="00607C79" w:rsidRPr="00484C25" w:rsidRDefault="00607C79" w:rsidP="004478F0">
            <w:pPr>
              <w:pStyle w:val="TableParagraph"/>
              <w:spacing w:before="47"/>
              <w:ind w:left="564"/>
              <w:jc w:val="both"/>
              <w:rPr>
                <w:sz w:val="28"/>
              </w:rPr>
            </w:pPr>
            <w:r w:rsidRPr="00484C25">
              <w:rPr>
                <w:rFonts w:ascii="Cambria Math" w:hAnsi="Cambria Math"/>
                <w:sz w:val="28"/>
              </w:rPr>
              <w:t>А</w:t>
            </w:r>
            <w:r w:rsidRPr="00484C25">
              <w:rPr>
                <w:rFonts w:ascii="Cambria Math" w:hAnsi="Cambria Math"/>
                <w:position w:val="-5"/>
                <w:sz w:val="20"/>
              </w:rPr>
              <w:t>р</w:t>
            </w:r>
            <w:r w:rsidRPr="00484C25">
              <w:rPr>
                <w:rFonts w:ascii="Cambria Math" w:hAnsi="Cambria Math"/>
                <w:spacing w:val="27"/>
                <w:position w:val="-5"/>
                <w:sz w:val="20"/>
              </w:rPr>
              <w:t xml:space="preserve"> </w:t>
            </w:r>
            <w:r w:rsidRPr="00484C25">
              <w:rPr>
                <w:rFonts w:ascii="Cambria Math" w:hAnsi="Cambria Math"/>
                <w:sz w:val="28"/>
              </w:rPr>
              <w:t>−</w:t>
            </w:r>
            <w:r w:rsidRPr="00484C25">
              <w:rPr>
                <w:rFonts w:ascii="Cambria Math" w:hAnsi="Cambria Math"/>
                <w:spacing w:val="5"/>
                <w:sz w:val="28"/>
              </w:rPr>
              <w:t xml:space="preserve"> </w:t>
            </w:r>
            <w:r w:rsidRPr="00484C25">
              <w:rPr>
                <w:sz w:val="28"/>
              </w:rPr>
              <w:t>річний</w:t>
            </w:r>
            <w:r w:rsidRPr="00484C25">
              <w:rPr>
                <w:spacing w:val="-5"/>
                <w:sz w:val="28"/>
              </w:rPr>
              <w:t xml:space="preserve"> </w:t>
            </w:r>
            <w:r w:rsidRPr="00484C25">
              <w:rPr>
                <w:sz w:val="28"/>
              </w:rPr>
              <w:t>обсяг</w:t>
            </w:r>
            <w:r w:rsidRPr="00484C25">
              <w:rPr>
                <w:spacing w:val="-1"/>
                <w:sz w:val="28"/>
              </w:rPr>
              <w:t xml:space="preserve"> </w:t>
            </w:r>
            <w:r w:rsidRPr="00484C25">
              <w:rPr>
                <w:sz w:val="28"/>
              </w:rPr>
              <w:t>випуску</w:t>
            </w:r>
            <w:r w:rsidRPr="00484C25">
              <w:rPr>
                <w:spacing w:val="-5"/>
                <w:sz w:val="28"/>
              </w:rPr>
              <w:t xml:space="preserve"> </w:t>
            </w:r>
            <w:r w:rsidRPr="00484C25">
              <w:rPr>
                <w:sz w:val="28"/>
              </w:rPr>
              <w:t>продукції у</w:t>
            </w:r>
            <w:r w:rsidRPr="00484C25">
              <w:rPr>
                <w:spacing w:val="-7"/>
                <w:sz w:val="28"/>
              </w:rPr>
              <w:t xml:space="preserve"> </w:t>
            </w:r>
            <w:r w:rsidRPr="00484C25">
              <w:rPr>
                <w:sz w:val="28"/>
              </w:rPr>
              <w:t>натуральному</w:t>
            </w:r>
            <w:r w:rsidRPr="00484C25">
              <w:rPr>
                <w:spacing w:val="-5"/>
                <w:sz w:val="28"/>
              </w:rPr>
              <w:t xml:space="preserve"> </w:t>
            </w:r>
            <w:r w:rsidRPr="00484C25">
              <w:rPr>
                <w:sz w:val="28"/>
              </w:rPr>
              <w:t>виражені.</w:t>
            </w:r>
          </w:p>
          <w:p w:rsidR="00607C79" w:rsidRPr="00484C25" w:rsidRDefault="00607C79" w:rsidP="00DA0E42">
            <w:pPr>
              <w:pStyle w:val="TableParagraph"/>
              <w:spacing w:before="145"/>
              <w:ind w:left="868" w:right="189"/>
              <w:jc w:val="center"/>
              <w:rPr>
                <w:sz w:val="28"/>
              </w:rPr>
            </w:pPr>
            <w:r w:rsidRPr="00484C25">
              <w:rPr>
                <w:rFonts w:ascii="Cambria Math" w:hAnsi="Cambria Math"/>
                <w:sz w:val="28"/>
              </w:rPr>
              <w:t>Е</w:t>
            </w:r>
            <w:r w:rsidRPr="00484C25">
              <w:rPr>
                <w:rFonts w:ascii="Cambria Math" w:hAnsi="Cambria Math"/>
                <w:position w:val="-5"/>
                <w:sz w:val="20"/>
              </w:rPr>
              <w:t>п.в</w:t>
            </w:r>
            <w:r w:rsidRPr="00484C25">
              <w:rPr>
                <w:rFonts w:ascii="Cambria Math" w:hAnsi="Cambria Math"/>
                <w:spacing w:val="3"/>
                <w:position w:val="-5"/>
                <w:sz w:val="20"/>
              </w:rPr>
              <w:t xml:space="preserve"> </w:t>
            </w:r>
            <w:r w:rsidRPr="00484C25">
              <w:rPr>
                <w:rFonts w:ascii="Cambria Math" w:hAnsi="Cambria Math"/>
                <w:sz w:val="28"/>
              </w:rPr>
              <w:t>=</w:t>
            </w:r>
            <w:r w:rsidRPr="00484C25">
              <w:rPr>
                <w:rFonts w:ascii="Cambria Math" w:hAnsi="Cambria Math"/>
                <w:spacing w:val="14"/>
                <w:sz w:val="28"/>
              </w:rPr>
              <w:t xml:space="preserve"> </w:t>
            </w:r>
            <w:r w:rsidRPr="00484C25">
              <w:rPr>
                <w:rFonts w:ascii="Cambria Math" w:hAnsi="Cambria Math"/>
                <w:position w:val="1"/>
                <w:sz w:val="28"/>
              </w:rPr>
              <w:t>(</w:t>
            </w:r>
            <w:r w:rsidRPr="00484C25">
              <w:rPr>
                <w:rFonts w:ascii="Cambria Math" w:hAnsi="Cambria Math"/>
                <w:sz w:val="28"/>
              </w:rPr>
              <w:t>110238,77</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1"/>
                <w:sz w:val="28"/>
              </w:rPr>
              <w:t xml:space="preserve"> </w:t>
            </w:r>
            <w:r w:rsidRPr="00484C25">
              <w:rPr>
                <w:rFonts w:ascii="Cambria Math" w:hAnsi="Cambria Math"/>
                <w:sz w:val="28"/>
              </w:rPr>
              <w:t>79613,62</w:t>
            </w:r>
            <w:r w:rsidRPr="00484C25">
              <w:rPr>
                <w:rFonts w:ascii="Cambria Math" w:hAnsi="Cambria Math"/>
                <w:position w:val="1"/>
                <w:sz w:val="28"/>
              </w:rPr>
              <w:t>)</w:t>
            </w:r>
            <w:r w:rsidRPr="00484C25">
              <w:rPr>
                <w:rFonts w:ascii="Cambria Math" w:hAnsi="Cambria Math"/>
                <w:spacing w:val="-1"/>
                <w:position w:val="1"/>
                <w:sz w:val="28"/>
              </w:rPr>
              <w:t xml:space="preserve"> </w:t>
            </w:r>
            <w:r w:rsidRPr="00484C25">
              <w:rPr>
                <w:rFonts w:ascii="Cambria Math" w:hAnsi="Cambria Math"/>
                <w:sz w:val="28"/>
              </w:rPr>
              <w:t>∙</w:t>
            </w:r>
            <w:r w:rsidRPr="00484C25">
              <w:rPr>
                <w:rFonts w:ascii="Cambria Math" w:hAnsi="Cambria Math"/>
                <w:spacing w:val="-2"/>
                <w:sz w:val="28"/>
              </w:rPr>
              <w:t xml:space="preserve"> </w:t>
            </w:r>
            <w:r w:rsidRPr="00484C25">
              <w:rPr>
                <w:rFonts w:ascii="Cambria Math" w:hAnsi="Cambria Math"/>
                <w:sz w:val="28"/>
              </w:rPr>
              <w:t>1000</w:t>
            </w:r>
            <w:r w:rsidRPr="00484C25">
              <w:rPr>
                <w:rFonts w:ascii="Cambria Math" w:hAnsi="Cambria Math"/>
                <w:spacing w:val="13"/>
                <w:sz w:val="28"/>
              </w:rPr>
              <w:t xml:space="preserve"> </w:t>
            </w:r>
            <w:r w:rsidRPr="00484C25">
              <w:rPr>
                <w:rFonts w:ascii="Cambria Math" w:hAnsi="Cambria Math"/>
                <w:sz w:val="28"/>
              </w:rPr>
              <w:t>=</w:t>
            </w:r>
            <w:r w:rsidRPr="00484C25">
              <w:rPr>
                <w:rFonts w:ascii="Cambria Math" w:hAnsi="Cambria Math"/>
                <w:spacing w:val="16"/>
                <w:sz w:val="28"/>
              </w:rPr>
              <w:t xml:space="preserve"> </w:t>
            </w:r>
            <w:r w:rsidRPr="00484C25">
              <w:rPr>
                <w:rFonts w:ascii="Cambria Math" w:hAnsi="Cambria Math"/>
                <w:sz w:val="28"/>
              </w:rPr>
              <w:t>30625150</w:t>
            </w:r>
            <w:r w:rsidRPr="00484C25">
              <w:rPr>
                <w:rFonts w:ascii="Cambria Math" w:hAnsi="Cambria Math"/>
                <w:spacing w:val="-1"/>
                <w:sz w:val="28"/>
              </w:rPr>
              <w:t xml:space="preserve"> </w:t>
            </w:r>
            <w:r w:rsidRPr="00484C25">
              <w:rPr>
                <w:rFonts w:ascii="Cambria Math" w:hAnsi="Cambria Math"/>
                <w:sz w:val="28"/>
              </w:rPr>
              <w:t>грн</w:t>
            </w:r>
            <w:r w:rsidRPr="00484C25">
              <w:rPr>
                <w:sz w:val="28"/>
              </w:rPr>
              <w:t>,</w:t>
            </w:r>
          </w:p>
          <w:p w:rsidR="00607C79" w:rsidRPr="00484C25" w:rsidRDefault="00607C79" w:rsidP="00580300">
            <w:pPr>
              <w:pStyle w:val="TableParagraph"/>
              <w:spacing w:before="122" w:line="360" w:lineRule="auto"/>
              <w:ind w:left="564" w:right="561" w:firstLine="566"/>
              <w:jc w:val="both"/>
              <w:rPr>
                <w:sz w:val="28"/>
              </w:rPr>
            </w:pPr>
            <w:r w:rsidRPr="00484C25">
              <w:rPr>
                <w:sz w:val="28"/>
              </w:rPr>
              <w:t>Економічну</w:t>
            </w:r>
            <w:r w:rsidRPr="00484C25">
              <w:rPr>
                <w:spacing w:val="1"/>
                <w:sz w:val="28"/>
              </w:rPr>
              <w:t xml:space="preserve"> </w:t>
            </w:r>
            <w:r w:rsidRPr="00484C25">
              <w:rPr>
                <w:sz w:val="28"/>
              </w:rPr>
              <w:t>ефективність</w:t>
            </w:r>
            <w:r w:rsidRPr="00484C25">
              <w:rPr>
                <w:spacing w:val="1"/>
                <w:sz w:val="28"/>
              </w:rPr>
              <w:t xml:space="preserve"> </w:t>
            </w:r>
            <w:r w:rsidRPr="00484C25">
              <w:rPr>
                <w:sz w:val="28"/>
              </w:rPr>
              <w:t>виробничих</w:t>
            </w:r>
            <w:r w:rsidRPr="00484C25">
              <w:rPr>
                <w:spacing w:val="1"/>
                <w:sz w:val="28"/>
              </w:rPr>
              <w:t xml:space="preserve"> </w:t>
            </w:r>
            <w:r w:rsidRPr="00484C25">
              <w:rPr>
                <w:sz w:val="28"/>
              </w:rPr>
              <w:t>інвестицій</w:t>
            </w:r>
            <w:r w:rsidRPr="00484C25">
              <w:rPr>
                <w:spacing w:val="1"/>
                <w:sz w:val="28"/>
              </w:rPr>
              <w:t xml:space="preserve"> </w:t>
            </w:r>
            <w:r w:rsidRPr="00484C25">
              <w:rPr>
                <w:sz w:val="28"/>
              </w:rPr>
              <w:t>характеризує</w:t>
            </w:r>
            <w:r w:rsidRPr="00484C25">
              <w:rPr>
                <w:spacing w:val="1"/>
                <w:sz w:val="28"/>
              </w:rPr>
              <w:t xml:space="preserve"> </w:t>
            </w:r>
            <w:r w:rsidRPr="00484C25">
              <w:rPr>
                <w:sz w:val="28"/>
              </w:rPr>
              <w:t>коефіцієнт</w:t>
            </w:r>
            <w:r w:rsidRPr="00484C25">
              <w:rPr>
                <w:spacing w:val="1"/>
                <w:sz w:val="28"/>
              </w:rPr>
              <w:t xml:space="preserve"> </w:t>
            </w:r>
            <w:r w:rsidRPr="00484C25">
              <w:rPr>
                <w:sz w:val="28"/>
              </w:rPr>
              <w:t>економічної</w:t>
            </w:r>
            <w:r w:rsidRPr="00484C25">
              <w:rPr>
                <w:spacing w:val="1"/>
                <w:sz w:val="28"/>
              </w:rPr>
              <w:t xml:space="preserve"> </w:t>
            </w:r>
            <w:r w:rsidRPr="00484C25">
              <w:rPr>
                <w:sz w:val="28"/>
              </w:rPr>
              <w:t>ефективності</w:t>
            </w:r>
            <w:r w:rsidRPr="00484C25">
              <w:rPr>
                <w:spacing w:val="1"/>
                <w:sz w:val="28"/>
              </w:rPr>
              <w:t xml:space="preserve"> </w:t>
            </w:r>
            <w:r w:rsidRPr="00484C25">
              <w:rPr>
                <w:sz w:val="28"/>
              </w:rPr>
              <w:t>капіталовкладень.</w:t>
            </w:r>
            <w:r w:rsidRPr="00484C25">
              <w:rPr>
                <w:spacing w:val="1"/>
                <w:sz w:val="28"/>
              </w:rPr>
              <w:t xml:space="preserve"> </w:t>
            </w:r>
            <w:r w:rsidRPr="00484C25">
              <w:rPr>
                <w:sz w:val="28"/>
              </w:rPr>
              <w:t>Порівняємо</w:t>
            </w:r>
            <w:r w:rsidRPr="00484C25">
              <w:rPr>
                <w:spacing w:val="1"/>
                <w:sz w:val="28"/>
              </w:rPr>
              <w:t xml:space="preserve"> </w:t>
            </w:r>
            <w:r w:rsidRPr="00484C25">
              <w:rPr>
                <w:sz w:val="28"/>
              </w:rPr>
              <w:t>розрахунковий</w:t>
            </w:r>
            <w:r w:rsidRPr="00484C25">
              <w:rPr>
                <w:spacing w:val="1"/>
                <w:sz w:val="28"/>
              </w:rPr>
              <w:t xml:space="preserve"> </w:t>
            </w:r>
            <w:r w:rsidRPr="00484C25">
              <w:rPr>
                <w:sz w:val="28"/>
              </w:rPr>
              <w:t>коефіцієнт</w:t>
            </w:r>
            <w:r w:rsidRPr="00484C25">
              <w:rPr>
                <w:spacing w:val="-3"/>
                <w:sz w:val="28"/>
              </w:rPr>
              <w:t xml:space="preserve"> </w:t>
            </w:r>
            <w:r w:rsidRPr="00484C25">
              <w:rPr>
                <w:sz w:val="28"/>
              </w:rPr>
              <w:t>економічної ефективності</w:t>
            </w:r>
            <w:r w:rsidRPr="00484C25">
              <w:rPr>
                <w:spacing w:val="-1"/>
                <w:sz w:val="28"/>
              </w:rPr>
              <w:t xml:space="preserve"> </w:t>
            </w:r>
            <w:r w:rsidRPr="00484C25">
              <w:rPr>
                <w:sz w:val="28"/>
              </w:rPr>
              <w:t>капіталовкладень</w:t>
            </w:r>
            <w:r w:rsidRPr="00484C25">
              <w:rPr>
                <w:spacing w:val="-2"/>
                <w:sz w:val="28"/>
              </w:rPr>
              <w:t xml:space="preserve"> </w:t>
            </w:r>
            <w:r w:rsidRPr="00484C25">
              <w:rPr>
                <w:sz w:val="28"/>
              </w:rPr>
              <w:t>Е</w:t>
            </w:r>
            <w:r w:rsidRPr="00484C25">
              <w:rPr>
                <w:sz w:val="28"/>
                <w:vertAlign w:val="subscript"/>
              </w:rPr>
              <w:t>п</w:t>
            </w:r>
            <w:r w:rsidRPr="00484C25">
              <w:rPr>
                <w:spacing w:val="-3"/>
                <w:sz w:val="28"/>
              </w:rPr>
              <w:t xml:space="preserve"> </w:t>
            </w:r>
            <w:r w:rsidRPr="00484C25">
              <w:rPr>
                <w:sz w:val="28"/>
              </w:rPr>
              <w:t>з</w:t>
            </w:r>
            <w:r w:rsidRPr="00484C25">
              <w:rPr>
                <w:spacing w:val="-2"/>
                <w:sz w:val="28"/>
              </w:rPr>
              <w:t xml:space="preserve"> </w:t>
            </w:r>
            <w:r w:rsidRPr="00484C25">
              <w:rPr>
                <w:sz w:val="28"/>
              </w:rPr>
              <w:t>нормативним</w:t>
            </w:r>
            <w:r w:rsidRPr="00484C25">
              <w:rPr>
                <w:spacing w:val="-1"/>
                <w:sz w:val="28"/>
              </w:rPr>
              <w:t xml:space="preserve"> </w:t>
            </w:r>
            <w:r w:rsidRPr="00484C25">
              <w:rPr>
                <w:sz w:val="28"/>
              </w:rPr>
              <w:t>Е</w:t>
            </w:r>
            <w:r w:rsidRPr="00484C25">
              <w:rPr>
                <w:sz w:val="28"/>
                <w:vertAlign w:val="subscript"/>
              </w:rPr>
              <w:t>н</w:t>
            </w:r>
            <w:r w:rsidRPr="00484C25">
              <w:rPr>
                <w:sz w:val="28"/>
              </w:rPr>
              <w:t>:</w:t>
            </w:r>
          </w:p>
        </w:tc>
      </w:tr>
      <w:tr w:rsidR="00607C79" w:rsidRPr="00484C25" w:rsidTr="00DA0E42">
        <w:trPr>
          <w:trHeight w:val="237"/>
        </w:trPr>
        <w:tc>
          <w:tcPr>
            <w:tcW w:w="574" w:type="dxa"/>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901" w:type="dxa"/>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607C79" w:rsidRPr="00484C25" w:rsidRDefault="00607C79" w:rsidP="00DA0E42">
            <w:pPr>
              <w:pStyle w:val="TableParagraph"/>
              <w:spacing w:before="23" w:line="194" w:lineRule="exact"/>
              <w:ind w:left="108"/>
              <w:rPr>
                <w:sz w:val="18"/>
              </w:rPr>
            </w:pPr>
            <w:r w:rsidRPr="00484C25">
              <w:rPr>
                <w:sz w:val="18"/>
              </w:rPr>
              <w:t>Арк.</w:t>
            </w:r>
          </w:p>
        </w:tc>
      </w:tr>
      <w:tr w:rsidR="00607C79" w:rsidRPr="00484C25" w:rsidTr="00DA0E42">
        <w:trPr>
          <w:trHeight w:val="241"/>
        </w:trPr>
        <w:tc>
          <w:tcPr>
            <w:tcW w:w="574" w:type="dxa"/>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901" w:type="dxa"/>
            <w:vMerge/>
            <w:tcBorders>
              <w:top w:val="nil"/>
            </w:tcBorders>
          </w:tcPr>
          <w:p w:rsidR="00607C79" w:rsidRPr="00484C25" w:rsidRDefault="00607C79" w:rsidP="00DA0E42">
            <w:pPr>
              <w:rPr>
                <w:sz w:val="2"/>
                <w:szCs w:val="2"/>
              </w:rPr>
            </w:pPr>
          </w:p>
        </w:tc>
        <w:tc>
          <w:tcPr>
            <w:tcW w:w="571" w:type="dxa"/>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607C79" w:rsidRPr="00484C25" w:rsidRDefault="00607C79" w:rsidP="00DA0E42">
            <w:pPr>
              <w:rPr>
                <w:sz w:val="2"/>
                <w:szCs w:val="2"/>
              </w:rPr>
            </w:pPr>
          </w:p>
        </w:tc>
        <w:tc>
          <w:tcPr>
            <w:tcW w:w="571" w:type="dxa"/>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pPr>
      <w:r w:rsidRPr="00484C25">
        <w:rPr>
          <w:lang w:eastAsia="ru-RU"/>
        </w:rPr>
        <mc:AlternateContent>
          <mc:Choice Requires="wps">
            <w:drawing>
              <wp:anchor distT="0" distB="0" distL="114300" distR="114300" simplePos="0" relativeHeight="251678720" behindDoc="1" locked="0" layoutInCell="1" allowOverlap="1">
                <wp:simplePos x="0" y="0"/>
                <wp:positionH relativeFrom="page">
                  <wp:posOffset>3220720</wp:posOffset>
                </wp:positionH>
                <wp:positionV relativeFrom="page">
                  <wp:posOffset>3737610</wp:posOffset>
                </wp:positionV>
                <wp:extent cx="1045845" cy="12065"/>
                <wp:effectExtent l="1270" t="3810" r="635" b="3175"/>
                <wp:wrapNone/>
                <wp:docPr id="34" name="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584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649896" id="Прямоугольник 34" o:spid="_x0000_s1026" style="position:absolute;margin-left:253.6pt;margin-top:294.3pt;width:82.35pt;height:.95pt;z-index:-251637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D2nQIAAA0FAAAOAAAAZHJzL2Uyb0RvYy54bWysVM2O0zAQviPxDpbv3fyQdJto09VuSxHS&#10;AistPIDrOI1FYgfbbbqskJC4IvEIPAQXxM8+Q/pGjJ22dOGyQvTgejLjz9/MfOOT03VdoRVTmkuR&#10;4eDIx4gJKnMuFhl+9XI2GGGkDRE5qaRgGb5mGp+OHz44aZuUhbKUVc4UAhCh07bJcGlMk3qepiWr&#10;iT6SDRPgLKSqiQFTLbxckRbQ68oLfX/otVLljZKUaQ1fp70Tjx1+UTBqXhSFZgZVGQZuxq3KrXO7&#10;euMTki4UaUpOtzTIP7CoCRdw6R5qSgxBS8X/gqo5VVLLwhxRWXuyKDhlLgfIJvD/yOaqJA1zuUBx&#10;dLMvk/5/sPT56lIhnmf4UYSRIDX0qPu8eb/51P3objcfui/dbfd987H72X3tviEIgoq1jU7h4FVz&#10;qWzOurmQ9LVGQk5KIhbsTCnZlozkwDOw8d6dA9bQcBTN22cyh/vI0khXvHWhagsIZUFr16PrfY/Y&#10;2iAKHwM/ikdRjBEFXxD6w9jdQNLd4UZp84TJGtlNhhVIwIGT1YU2lgxJdyGOvKx4PuNV5Qy1mE8q&#10;hVbEysX9tuj6MKwSNlhIe6xH7L8AR7jD+ixb1/6bJAgj/zxMBrPh6HgQzaJ4kBz7o4EfJOfJ0I+S&#10;aDp7ZwkGUVryPGfiggu2k2IQ3a/V26HoReTEiNoMJ3EYu9zvsNf3S7LmBiaz4nWGR/tKkNT29bHI&#10;IW2SGsKrfu/dpe+qDDXY/buqOBXYxvcCmsv8GkSgJDQJJhPeENiUUr3FqIV5zLB+sySKYVQ9FSCk&#10;JIgiO8DOiOLjEAx16JkfeoigAJVhg1G/nZh+6JeN4osSbgpcYYQ8A/EV3AnDCrNntZUszJzLYPs+&#10;2KE+tF3U71ds/AsAAP//AwBQSwMEFAAGAAgAAAAhANvcvCrgAAAACwEAAA8AAABkcnMvZG93bnJl&#10;di54bWxMj01Pg0AQhu8m/ofNmHizuyVCAVkaa+LRxFYP9rbACKTsLLLbFv31jqd6m48n7zxTrGc7&#10;iBNOvnekYblQIJBq1/TUanh/e75LQfhgqDGDI9TwjR7W5fVVYfLGnWmLp11oBYeQz42GLoQxl9LX&#10;HVrjF25E4t2nm6wJ3E6tbCZz5nA7yEipRFrTE1/ozIhPHdaH3dFq2GTp5uv1nl5+ttUe9x/VIY4m&#10;pfXtzfz4ACLgHC4w/OmzOpTsVLkjNV4MGmK1ihjlIk0TEEwkq2UGouJJpmKQZSH//1D+AgAA//8D&#10;AFBLAQItABQABgAIAAAAIQC2gziS/gAAAOEBAAATAAAAAAAAAAAAAAAAAAAAAABbQ29udGVudF9U&#10;eXBlc10ueG1sUEsBAi0AFAAGAAgAAAAhADj9If/WAAAAlAEAAAsAAAAAAAAAAAAAAAAALwEAAF9y&#10;ZWxzLy5yZWxzUEsBAi0AFAAGAAgAAAAhAJT4oPadAgAADQUAAA4AAAAAAAAAAAAAAAAALgIAAGRy&#10;cy9lMm9Eb2MueG1sUEsBAi0AFAAGAAgAAAAhANvcvCrgAAAACwEAAA8AAAAAAAAAAAAAAAAA9wQA&#10;AGRycy9kb3ducmV2LnhtbFBLBQYAAAAABAAEAPMAAAAEBgAAAAA=&#10;" fillcolor="black" stroked="f">
                <w10:wrap anchorx="page" anchory="page"/>
              </v:rect>
            </w:pict>
          </mc:Fallback>
        </mc:AlternateContent>
      </w:r>
      <w:r w:rsidRPr="00484C25">
        <w:rPr>
          <w:lang w:eastAsia="ru-RU"/>
        </w:rPr>
        <mc:AlternateContent>
          <mc:Choice Requires="wps">
            <w:drawing>
              <wp:anchor distT="0" distB="0" distL="114300" distR="114300" simplePos="0" relativeHeight="251679744" behindDoc="1" locked="0" layoutInCell="1" allowOverlap="1">
                <wp:simplePos x="0" y="0"/>
                <wp:positionH relativeFrom="page">
                  <wp:posOffset>3054985</wp:posOffset>
                </wp:positionH>
                <wp:positionV relativeFrom="page">
                  <wp:posOffset>5337810</wp:posOffset>
                </wp:positionV>
                <wp:extent cx="1278890" cy="12065"/>
                <wp:effectExtent l="0" t="3810" r="0" b="3175"/>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889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979463" id="Прямоугольник 32" o:spid="_x0000_s1026" style="position:absolute;margin-left:240.55pt;margin-top:420.3pt;width:100.7pt;height:.95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zBWnAIAAA0FAAAOAAAAZHJzL2Uyb0RvYy54bWysVNuO0zAQfUfiHyy/d3MhvSTadLUXipAW&#10;WGnhA1zbaSwSO9hu0wUhIfGKxCfwEbwgLvsN6R8xdtrShReE6IPryYyPz8yc8fHJuq7QimsjlMxx&#10;dBRixCVVTMhFjl88nw0mGBlLJCOVkjzHN9zgk+n9e8dtk/FYlapiXCMAkSZrmxyX1jZZEBha8pqY&#10;I9VwCc5C6ZpYMPUiYJq0gF5XQRyGo6BVmjVaUW4MfL3onXjq8YuCU/usKAy3qMoxcLN+1X6duzWY&#10;HpNsoUlTCrqlQf6BRU2EhEv3UBfEErTU4g+oWlCtjCrsEVV1oIpCUO5zgGyi8LdsrkvScJ8LFMc0&#10;+zKZ/wdLn66uNBIsxw9ijCSpoUfdp827zcfue3e7ed997m67b5sP3Y/uS/cVQRBUrG1MBgevmyvt&#10;cjbNpaIvDZLqvCRywU+1Vm3JCQOekYsP7hxwhoGjaN4+UQzuI0urfPHWha4dIJQFrX2PbvY94muL&#10;KHyM4vFkkkIrKfiiOBwN/Q0k2x1utLGPuKqR2+RYgwQ8OFldGuvIkGwX4smrSrCZqCpv6MX8vNJo&#10;RZxc/G+Lbg7DKumCpXLHesT+C3CEO5zPsfXtf5NGcRKexelgNpqMB8ksGQ7ScTgZhFF6lo7CJE0u&#10;Zm8dwSjJSsEYl5dC8p0Uo+TvWr0dil5EXoyozXE6jIc+9zvszd8lWQsLk1mJOseTfSVI5vr6UDJI&#10;m2SWiKrfB3fp+ypDDXb/vipeBa7xvYDmit2ACLSCJkE74Q2BTan0a4xamMccm1dLojlG1WMJQkqj&#10;JHED7I1kOI7B0Iee+aGHSApQObYY9dtz2w/9stFiUcJNkS+MVKcgvkJ4YThh9qy2koWZ8xls3wc3&#10;1Ie2j/r1ik1/AgAA//8DAFBLAwQUAAYACAAAACEAij6PRuAAAAALAQAADwAAAGRycy9kb3ducmV2&#10;LnhtbEyPPU/DMBCG90r8B+uQ2KidKI1MiFNRJEYkWhjo5sRHEjU+h9htA78ed6LbfTx677lyPduB&#10;nXDyvSMFyVIAQ2qc6alV8PH+ci+B+aDJ6MERKvhBD+vqZlHqwrgzbfG0Cy2LIeQLraALYSw4902H&#10;VvulG5Hi7stNVofYTi03kz7HcDvwVIicW91TvNDpEZ87bA67o1WweZCb77eMXn+39R73n/VhlU5C&#10;qbvb+ekRWMA5/MNw0Y/qUEWn2h3JeDYoyGSSRFSBzEQOLBK5TFfA6sskFrwq+fUP1R8AAAD//wMA&#10;UEsBAi0AFAAGAAgAAAAhALaDOJL+AAAA4QEAABMAAAAAAAAAAAAAAAAAAAAAAFtDb250ZW50X1R5&#10;cGVzXS54bWxQSwECLQAUAAYACAAAACEAOP0h/9YAAACUAQAACwAAAAAAAAAAAAAAAAAvAQAAX3Jl&#10;bHMvLnJlbHNQSwECLQAUAAYACAAAACEAwF8wVpwCAAANBQAADgAAAAAAAAAAAAAAAAAuAgAAZHJz&#10;L2Uyb0RvYy54bWxQSwECLQAUAAYACAAAACEAij6PRuAAAAALAQAADwAAAAAAAAAAAAAAAAD2BAAA&#10;ZHJzL2Rvd25yZXYueG1sUEsFBgAAAAAEAAQA8wAAAAMGAAAAAA==&#10;" fillcolor="black" stroked="f">
                <w10:wrap anchorx="page" anchory="page"/>
              </v:rect>
            </w:pict>
          </mc:Fallback>
        </mc:AlternateContent>
      </w:r>
    </w:p>
    <w:p w:rsidR="00607C79" w:rsidRPr="00484C25" w:rsidRDefault="00607C79" w:rsidP="00607C79">
      <w:pPr>
        <w:rPr>
          <w:sz w:val="2"/>
          <w:szCs w:val="2"/>
        </w:rPr>
        <w:sectPr w:rsidR="00607C79"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321"/>
        <w:gridCol w:w="253"/>
        <w:gridCol w:w="573"/>
        <w:gridCol w:w="1432"/>
        <w:gridCol w:w="858"/>
        <w:gridCol w:w="572"/>
        <w:gridCol w:w="1344"/>
        <w:gridCol w:w="2502"/>
        <w:gridCol w:w="2050"/>
        <w:gridCol w:w="317"/>
        <w:gridCol w:w="251"/>
      </w:tblGrid>
      <w:tr w:rsidR="00607C79" w:rsidRPr="00484C25" w:rsidTr="00DA0E42">
        <w:trPr>
          <w:trHeight w:val="5725"/>
        </w:trPr>
        <w:tc>
          <w:tcPr>
            <w:tcW w:w="10473" w:type="dxa"/>
            <w:gridSpan w:val="11"/>
            <w:tcBorders>
              <w:bottom w:val="nil"/>
            </w:tcBorders>
          </w:tcPr>
          <w:p w:rsidR="00607C79" w:rsidRPr="00484C25" w:rsidRDefault="00607C79" w:rsidP="00DA0E42">
            <w:pPr>
              <w:pStyle w:val="TableParagraph"/>
              <w:rPr>
                <w:sz w:val="48"/>
              </w:rPr>
            </w:pPr>
          </w:p>
          <w:p w:rsidR="00607C79" w:rsidRPr="00484C25" w:rsidRDefault="00607C79" w:rsidP="00DA0E42">
            <w:pPr>
              <w:pStyle w:val="TableParagraph"/>
              <w:spacing w:line="156" w:lineRule="auto"/>
              <w:ind w:left="4773" w:right="4631" w:firstLine="648"/>
              <w:rPr>
                <w:rFonts w:ascii="Cambria Math" w:hAnsi="Cambria Math"/>
                <w:sz w:val="28"/>
              </w:rPr>
            </w:pPr>
            <w:r w:rsidRPr="00484C25">
              <w:rPr>
                <w:rFonts w:ascii="Cambria Math" w:hAnsi="Cambria Math"/>
                <w:sz w:val="28"/>
              </w:rPr>
              <w:t>∆П</w:t>
            </w:r>
            <w:r w:rsidRPr="00484C25">
              <w:rPr>
                <w:rFonts w:ascii="Cambria Math" w:hAnsi="Cambria Math"/>
                <w:spacing w:val="-59"/>
                <w:sz w:val="28"/>
              </w:rPr>
              <w:t xml:space="preserve"> </w:t>
            </w:r>
            <w:r w:rsidRPr="00484C25">
              <w:rPr>
                <w:rFonts w:ascii="Cambria Math" w:hAnsi="Cambria Math"/>
                <w:sz w:val="28"/>
              </w:rPr>
              <w:t>Е</w:t>
            </w:r>
            <w:r w:rsidRPr="00484C25">
              <w:rPr>
                <w:rFonts w:ascii="Cambria Math" w:hAnsi="Cambria Math"/>
                <w:position w:val="-5"/>
                <w:sz w:val="20"/>
              </w:rPr>
              <w:t>р</w:t>
            </w:r>
            <w:r w:rsidRPr="00484C25">
              <w:rPr>
                <w:rFonts w:ascii="Cambria Math" w:hAnsi="Cambria Math"/>
                <w:spacing w:val="1"/>
                <w:position w:val="-5"/>
                <w:sz w:val="20"/>
              </w:rPr>
              <w:t xml:space="preserve"> </w:t>
            </w:r>
            <w:r w:rsidRPr="00484C25">
              <w:rPr>
                <w:rFonts w:ascii="Cambria Math" w:hAnsi="Cambria Math"/>
                <w:sz w:val="28"/>
              </w:rPr>
              <w:t>=</w:t>
            </w:r>
            <w:r w:rsidRPr="00484C25">
              <w:rPr>
                <w:rFonts w:ascii="Cambria Math" w:hAnsi="Cambria Math"/>
                <w:spacing w:val="18"/>
                <w:sz w:val="28"/>
              </w:rPr>
              <w:t xml:space="preserve"> </w:t>
            </w:r>
            <w:r w:rsidRPr="00484C25">
              <w:rPr>
                <w:rFonts w:ascii="Cambria Math" w:hAnsi="Cambria Math"/>
                <w:position w:val="-18"/>
                <w:sz w:val="28"/>
              </w:rPr>
              <w:t>∆К</w:t>
            </w:r>
          </w:p>
          <w:p w:rsidR="00607C79" w:rsidRPr="00484C25" w:rsidRDefault="00607C79" w:rsidP="00DA0E42">
            <w:pPr>
              <w:pStyle w:val="TableParagraph"/>
              <w:spacing w:before="92" w:line="271" w:lineRule="exact"/>
              <w:ind w:left="122" w:right="545"/>
              <w:jc w:val="center"/>
              <w:rPr>
                <w:rFonts w:ascii="Cambria Math"/>
                <w:sz w:val="28"/>
              </w:rPr>
            </w:pPr>
            <w:r w:rsidRPr="00484C25">
              <w:rPr>
                <w:rFonts w:ascii="Cambria Math"/>
                <w:sz w:val="28"/>
              </w:rPr>
              <w:t>30625150</w:t>
            </w:r>
          </w:p>
          <w:p w:rsidR="00607C79" w:rsidRPr="00484C25" w:rsidRDefault="00607C79" w:rsidP="00DA0E42">
            <w:pPr>
              <w:pStyle w:val="TableParagraph"/>
              <w:tabs>
                <w:tab w:val="left" w:pos="895"/>
              </w:tabs>
              <w:spacing w:line="187" w:lineRule="auto"/>
              <w:ind w:left="122"/>
              <w:jc w:val="center"/>
              <w:rPr>
                <w:rFonts w:ascii="Cambria Math" w:hAnsi="Cambria Math"/>
                <w:sz w:val="28"/>
              </w:rPr>
            </w:pPr>
            <w:r w:rsidRPr="00484C25">
              <w:rPr>
                <w:rFonts w:ascii="Cambria Math" w:hAnsi="Cambria Math"/>
                <w:sz w:val="28"/>
              </w:rPr>
              <w:t>Е</w:t>
            </w:r>
            <w:r w:rsidRPr="00484C25">
              <w:rPr>
                <w:rFonts w:ascii="Cambria Math" w:hAnsi="Cambria Math"/>
                <w:position w:val="-5"/>
                <w:sz w:val="20"/>
              </w:rPr>
              <w:t>р</w:t>
            </w:r>
            <w:r w:rsidRPr="00484C25">
              <w:rPr>
                <w:rFonts w:ascii="Cambria Math" w:hAnsi="Cambria Math"/>
                <w:spacing w:val="45"/>
                <w:position w:val="-5"/>
                <w:sz w:val="20"/>
              </w:rPr>
              <w:t xml:space="preserve"> </w:t>
            </w:r>
            <w:r w:rsidRPr="00484C25">
              <w:rPr>
                <w:rFonts w:ascii="Cambria Math" w:hAnsi="Cambria Math"/>
                <w:sz w:val="28"/>
              </w:rPr>
              <w:t>=</w:t>
            </w:r>
            <w:r w:rsidRPr="00484C25">
              <w:rPr>
                <w:rFonts w:ascii="Cambria Math" w:hAnsi="Cambria Math"/>
                <w:sz w:val="28"/>
              </w:rPr>
              <w:tab/>
            </w:r>
            <w:r w:rsidRPr="00484C25">
              <w:rPr>
                <w:rFonts w:ascii="Cambria Math" w:hAnsi="Cambria Math"/>
                <w:position w:val="-18"/>
                <w:sz w:val="28"/>
              </w:rPr>
              <w:t>34786,6</w:t>
            </w:r>
            <w:r w:rsidRPr="00484C25">
              <w:rPr>
                <w:rFonts w:ascii="Cambria Math" w:hAnsi="Cambria Math"/>
                <w:spacing w:val="77"/>
                <w:position w:val="-18"/>
                <w:sz w:val="28"/>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sz w:val="28"/>
              </w:rPr>
              <w:t>880,37</w:t>
            </w:r>
          </w:p>
          <w:p w:rsidR="00607C79" w:rsidRPr="00484C25" w:rsidRDefault="00607C79" w:rsidP="007B0A7D">
            <w:pPr>
              <w:pStyle w:val="TableParagraph"/>
              <w:spacing w:before="147"/>
              <w:ind w:left="564" w:right="553"/>
              <w:rPr>
                <w:sz w:val="28"/>
              </w:rPr>
            </w:pPr>
            <w:r w:rsidRPr="00484C25">
              <w:rPr>
                <w:sz w:val="28"/>
              </w:rPr>
              <w:t>де,</w:t>
            </w:r>
            <w:r w:rsidRPr="00484C25">
              <w:rPr>
                <w:spacing w:val="-12"/>
                <w:sz w:val="28"/>
              </w:rPr>
              <w:t xml:space="preserve"> </w:t>
            </w:r>
            <w:r w:rsidRPr="00484C25">
              <w:rPr>
                <w:rFonts w:ascii="Cambria Math" w:hAnsi="Cambria Math"/>
                <w:sz w:val="28"/>
              </w:rPr>
              <w:t>∆П</w:t>
            </w:r>
            <w:r w:rsidRPr="00484C25">
              <w:rPr>
                <w:rFonts w:ascii="Cambria Math" w:hAnsi="Cambria Math"/>
                <w:spacing w:val="-4"/>
                <w:sz w:val="28"/>
              </w:rPr>
              <w:t xml:space="preserve"> </w:t>
            </w:r>
            <w:r w:rsidRPr="00484C25">
              <w:rPr>
                <w:rFonts w:ascii="Cambria Math" w:hAnsi="Cambria Math"/>
                <w:sz w:val="28"/>
              </w:rPr>
              <w:t>−</w:t>
            </w:r>
            <w:r w:rsidRPr="00484C25">
              <w:rPr>
                <w:sz w:val="28"/>
              </w:rPr>
              <w:t>Приріст</w:t>
            </w:r>
            <w:r w:rsidRPr="00484C25">
              <w:rPr>
                <w:spacing w:val="-4"/>
                <w:sz w:val="28"/>
              </w:rPr>
              <w:t xml:space="preserve"> </w:t>
            </w:r>
            <w:r w:rsidRPr="00484C25">
              <w:rPr>
                <w:sz w:val="28"/>
              </w:rPr>
              <w:t>прибутку</w:t>
            </w:r>
            <w:r w:rsidRPr="00484C25">
              <w:rPr>
                <w:spacing w:val="-1"/>
                <w:sz w:val="28"/>
              </w:rPr>
              <w:t xml:space="preserve"> </w:t>
            </w:r>
            <w:r w:rsidRPr="00484C25">
              <w:rPr>
                <w:sz w:val="28"/>
              </w:rPr>
              <w:t>на</w:t>
            </w:r>
            <w:r w:rsidRPr="00484C25">
              <w:rPr>
                <w:spacing w:val="-1"/>
                <w:sz w:val="28"/>
              </w:rPr>
              <w:t xml:space="preserve"> </w:t>
            </w:r>
            <w:r w:rsidRPr="00484C25">
              <w:rPr>
                <w:sz w:val="28"/>
              </w:rPr>
              <w:t>одиницю</w:t>
            </w:r>
            <w:r w:rsidRPr="00484C25">
              <w:rPr>
                <w:spacing w:val="-1"/>
                <w:sz w:val="28"/>
              </w:rPr>
              <w:t xml:space="preserve"> </w:t>
            </w:r>
            <w:r w:rsidRPr="00484C25">
              <w:rPr>
                <w:sz w:val="28"/>
              </w:rPr>
              <w:t>продукції,</w:t>
            </w:r>
            <w:r w:rsidRPr="00484C25">
              <w:rPr>
                <w:spacing w:val="-1"/>
                <w:sz w:val="28"/>
              </w:rPr>
              <w:t xml:space="preserve"> </w:t>
            </w:r>
            <w:r w:rsidRPr="00484C25">
              <w:rPr>
                <w:sz w:val="28"/>
              </w:rPr>
              <w:t>грн.;</w:t>
            </w:r>
          </w:p>
          <w:p w:rsidR="00607C79" w:rsidRPr="00484C25" w:rsidRDefault="00607C79" w:rsidP="007B0A7D">
            <w:pPr>
              <w:pStyle w:val="TableParagraph"/>
              <w:spacing w:before="166"/>
              <w:ind w:left="564" w:right="553"/>
              <w:rPr>
                <w:sz w:val="28"/>
              </w:rPr>
            </w:pPr>
            <w:r w:rsidRPr="00484C25">
              <w:rPr>
                <w:rFonts w:ascii="Cambria Math" w:hAnsi="Cambria Math"/>
                <w:sz w:val="28"/>
              </w:rPr>
              <w:t>∆К</w:t>
            </w:r>
            <w:r w:rsidRPr="00484C25">
              <w:rPr>
                <w:rFonts w:ascii="Cambria Math" w:hAnsi="Cambria Math"/>
                <w:spacing w:val="-4"/>
                <w:sz w:val="28"/>
              </w:rPr>
              <w:t xml:space="preserve"> </w:t>
            </w:r>
            <w:r w:rsidRPr="00484C25">
              <w:rPr>
                <w:rFonts w:ascii="Cambria Math" w:hAnsi="Cambria Math"/>
                <w:sz w:val="28"/>
              </w:rPr>
              <w:t>−</w:t>
            </w:r>
            <w:r w:rsidRPr="00484C25">
              <w:rPr>
                <w:rFonts w:ascii="Cambria Math" w:hAnsi="Cambria Math"/>
                <w:spacing w:val="4"/>
                <w:sz w:val="28"/>
              </w:rPr>
              <w:t xml:space="preserve"> </w:t>
            </w:r>
            <w:r w:rsidRPr="00484C25">
              <w:rPr>
                <w:sz w:val="28"/>
              </w:rPr>
              <w:t>додаткові</w:t>
            </w:r>
            <w:r w:rsidRPr="00484C25">
              <w:rPr>
                <w:spacing w:val="-5"/>
                <w:sz w:val="28"/>
              </w:rPr>
              <w:t xml:space="preserve"> </w:t>
            </w:r>
            <w:r w:rsidRPr="00484C25">
              <w:rPr>
                <w:sz w:val="28"/>
              </w:rPr>
              <w:t>питомі</w:t>
            </w:r>
            <w:r w:rsidRPr="00484C25">
              <w:rPr>
                <w:spacing w:val="-2"/>
                <w:sz w:val="28"/>
              </w:rPr>
              <w:t xml:space="preserve"> </w:t>
            </w:r>
            <w:r w:rsidRPr="00484C25">
              <w:rPr>
                <w:sz w:val="28"/>
              </w:rPr>
              <w:t>капітальні</w:t>
            </w:r>
            <w:r w:rsidRPr="00484C25">
              <w:rPr>
                <w:spacing w:val="-1"/>
                <w:sz w:val="28"/>
              </w:rPr>
              <w:t xml:space="preserve"> </w:t>
            </w:r>
            <w:r w:rsidRPr="00484C25">
              <w:rPr>
                <w:sz w:val="28"/>
              </w:rPr>
              <w:t>вклади,</w:t>
            </w:r>
            <w:r w:rsidRPr="00484C25">
              <w:rPr>
                <w:spacing w:val="-3"/>
                <w:sz w:val="28"/>
              </w:rPr>
              <w:t xml:space="preserve"> </w:t>
            </w:r>
            <w:r w:rsidRPr="00484C25">
              <w:rPr>
                <w:sz w:val="28"/>
              </w:rPr>
              <w:t>грн.;</w:t>
            </w:r>
          </w:p>
          <w:p w:rsidR="00607C79" w:rsidRPr="00484C25" w:rsidRDefault="00607C79" w:rsidP="007B0A7D">
            <w:pPr>
              <w:pStyle w:val="TableParagraph"/>
              <w:spacing w:before="161"/>
              <w:ind w:left="564" w:right="553"/>
              <w:rPr>
                <w:sz w:val="28"/>
              </w:rPr>
            </w:pPr>
            <w:r w:rsidRPr="00484C25">
              <w:rPr>
                <w:spacing w:val="-1"/>
                <w:sz w:val="28"/>
              </w:rPr>
              <w:t>Термін</w:t>
            </w:r>
            <w:r w:rsidRPr="00484C25">
              <w:rPr>
                <w:sz w:val="28"/>
              </w:rPr>
              <w:t xml:space="preserve"> </w:t>
            </w:r>
            <w:r w:rsidRPr="00484C25">
              <w:rPr>
                <w:spacing w:val="-1"/>
                <w:sz w:val="28"/>
              </w:rPr>
              <w:t>окупності</w:t>
            </w:r>
            <w:r w:rsidRPr="00484C25">
              <w:rPr>
                <w:spacing w:val="2"/>
                <w:sz w:val="28"/>
              </w:rPr>
              <w:t xml:space="preserve"> </w:t>
            </w:r>
            <w:r w:rsidRPr="00484C25">
              <w:rPr>
                <w:spacing w:val="-1"/>
                <w:sz w:val="28"/>
              </w:rPr>
              <w:t>додаткових</w:t>
            </w:r>
            <w:r w:rsidRPr="00484C25">
              <w:rPr>
                <w:spacing w:val="1"/>
                <w:sz w:val="28"/>
              </w:rPr>
              <w:t xml:space="preserve"> </w:t>
            </w:r>
            <w:r w:rsidRPr="00484C25">
              <w:rPr>
                <w:sz w:val="28"/>
              </w:rPr>
              <w:t>капіталовкладень Т</w:t>
            </w:r>
            <w:r w:rsidRPr="00484C25">
              <w:rPr>
                <w:sz w:val="28"/>
                <w:vertAlign w:val="subscript"/>
              </w:rPr>
              <w:t>ок</w:t>
            </w:r>
            <w:r w:rsidRPr="00484C25">
              <w:rPr>
                <w:spacing w:val="-26"/>
                <w:sz w:val="28"/>
              </w:rPr>
              <w:t xml:space="preserve"> </w:t>
            </w:r>
            <w:r w:rsidRPr="00484C25">
              <w:rPr>
                <w:sz w:val="28"/>
              </w:rPr>
              <w:t>визначають за формулою:</w:t>
            </w:r>
          </w:p>
          <w:p w:rsidR="00607C79" w:rsidRPr="00484C25" w:rsidRDefault="00607C79" w:rsidP="00DA0E42">
            <w:pPr>
              <w:pStyle w:val="TableParagraph"/>
              <w:spacing w:before="146" w:line="330" w:lineRule="exact"/>
              <w:ind w:left="4432" w:right="3745"/>
              <w:jc w:val="center"/>
              <w:rPr>
                <w:sz w:val="28"/>
              </w:rPr>
            </w:pPr>
            <w:r w:rsidRPr="00484C25">
              <w:rPr>
                <w:rFonts w:ascii="Cambria Math" w:hAnsi="Cambria Math"/>
                <w:sz w:val="28"/>
              </w:rPr>
              <w:t>Т</w:t>
            </w:r>
            <w:r w:rsidRPr="00484C25">
              <w:rPr>
                <w:rFonts w:ascii="Cambria Math" w:hAnsi="Cambria Math"/>
                <w:sz w:val="28"/>
                <w:vertAlign w:val="superscript"/>
              </w:rPr>
              <w:t>р</w:t>
            </w:r>
            <w:r w:rsidRPr="00484C25">
              <w:rPr>
                <w:rFonts w:ascii="Cambria Math" w:hAnsi="Cambria Math"/>
                <w:spacing w:val="75"/>
                <w:sz w:val="28"/>
              </w:rPr>
              <w:t xml:space="preserve"> </w:t>
            </w:r>
            <w:r w:rsidRPr="00484C25">
              <w:rPr>
                <w:rFonts w:ascii="Cambria Math" w:hAnsi="Cambria Math"/>
                <w:sz w:val="28"/>
              </w:rPr>
              <w:t>=</w:t>
            </w:r>
            <w:r w:rsidRPr="00484C25">
              <w:rPr>
                <w:rFonts w:ascii="Cambria Math" w:hAnsi="Cambria Math"/>
                <w:spacing w:val="17"/>
                <w:sz w:val="28"/>
              </w:rPr>
              <w:t xml:space="preserve"> </w:t>
            </w:r>
            <w:r w:rsidRPr="00484C25">
              <w:rPr>
                <w:rFonts w:ascii="Cambria Math" w:hAnsi="Cambria Math"/>
                <w:position w:val="17"/>
                <w:sz w:val="20"/>
              </w:rPr>
              <w:t>∆К</w:t>
            </w:r>
            <w:r w:rsidRPr="00484C25">
              <w:rPr>
                <w:rFonts w:ascii="Cambria Math" w:hAnsi="Cambria Math"/>
                <w:spacing w:val="38"/>
                <w:position w:val="17"/>
                <w:sz w:val="20"/>
              </w:rPr>
              <w:t xml:space="preserve"> </w:t>
            </w:r>
            <w:r w:rsidRPr="00484C25">
              <w:rPr>
                <w:rFonts w:ascii="Cambria Math" w:hAnsi="Cambria Math"/>
                <w:sz w:val="28"/>
              </w:rPr>
              <w:t>=</w:t>
            </w:r>
            <w:r w:rsidRPr="00484C25">
              <w:rPr>
                <w:rFonts w:ascii="Cambria Math" w:hAnsi="Cambria Math"/>
                <w:spacing w:val="15"/>
                <w:sz w:val="28"/>
              </w:rPr>
              <w:t xml:space="preserve"> </w:t>
            </w:r>
            <w:r w:rsidRPr="00484C25">
              <w:rPr>
                <w:rFonts w:ascii="Cambria Math" w:hAnsi="Cambria Math"/>
                <w:sz w:val="28"/>
              </w:rPr>
              <w:t>0,0011</w:t>
            </w:r>
            <w:r w:rsidRPr="00484C25">
              <w:rPr>
                <w:sz w:val="28"/>
              </w:rPr>
              <w:t>,</w:t>
            </w:r>
          </w:p>
          <w:p w:rsidR="00607C79" w:rsidRPr="00484C25" w:rsidRDefault="00607C79" w:rsidP="00DA0E42">
            <w:pPr>
              <w:pStyle w:val="TableParagraph"/>
              <w:tabs>
                <w:tab w:val="left" w:pos="590"/>
              </w:tabs>
              <w:spacing w:line="122" w:lineRule="auto"/>
              <w:ind w:right="412"/>
              <w:jc w:val="center"/>
              <w:rPr>
                <w:rFonts w:ascii="Cambria Math" w:hAnsi="Cambria Math"/>
                <w:sz w:val="20"/>
              </w:rPr>
            </w:pPr>
            <w:r w:rsidRPr="00484C25">
              <w:rPr>
                <w:rFonts w:ascii="Cambria Math" w:hAnsi="Cambria Math"/>
                <w:sz w:val="20"/>
              </w:rPr>
              <w:t>ок</w:t>
            </w:r>
            <w:r w:rsidRPr="00484C25">
              <w:rPr>
                <w:rFonts w:ascii="Cambria Math" w:hAnsi="Cambria Math"/>
                <w:sz w:val="20"/>
              </w:rPr>
              <w:tab/>
            </w:r>
            <w:r w:rsidRPr="00484C25">
              <w:rPr>
                <w:rFonts w:ascii="Cambria Math" w:hAnsi="Cambria Math"/>
                <w:position w:val="-6"/>
                <w:sz w:val="20"/>
              </w:rPr>
              <w:t>∆П</w:t>
            </w:r>
          </w:p>
          <w:p w:rsidR="00607C79" w:rsidRPr="00484C25" w:rsidRDefault="00607C79" w:rsidP="007B0A7D">
            <w:pPr>
              <w:pStyle w:val="TableParagraph"/>
              <w:tabs>
                <w:tab w:val="left" w:pos="5108"/>
              </w:tabs>
              <w:spacing w:before="163" w:line="231" w:lineRule="exact"/>
              <w:ind w:left="564" w:right="553"/>
              <w:jc w:val="both"/>
              <w:rPr>
                <w:sz w:val="28"/>
              </w:rPr>
            </w:pPr>
            <w:r w:rsidRPr="00484C25">
              <w:rPr>
                <w:sz w:val="28"/>
              </w:rPr>
              <w:t>Де,</w:t>
            </w:r>
            <w:r w:rsidRPr="00484C25">
              <w:rPr>
                <w:spacing w:val="-7"/>
                <w:sz w:val="28"/>
              </w:rPr>
              <w:t xml:space="preserve"> </w:t>
            </w:r>
            <w:r w:rsidRPr="00484C25">
              <w:rPr>
                <w:rFonts w:ascii="Cambria Math" w:hAnsi="Cambria Math"/>
                <w:sz w:val="28"/>
              </w:rPr>
              <w:t>Т</w:t>
            </w:r>
            <w:r w:rsidRPr="00484C25">
              <w:rPr>
                <w:rFonts w:ascii="Cambria Math" w:hAnsi="Cambria Math"/>
                <w:sz w:val="28"/>
                <w:vertAlign w:val="superscript"/>
              </w:rPr>
              <w:t>р</w:t>
            </w:r>
            <w:r w:rsidRPr="00484C25">
              <w:rPr>
                <w:rFonts w:ascii="Cambria Math" w:hAnsi="Cambria Math"/>
                <w:spacing w:val="54"/>
                <w:sz w:val="28"/>
              </w:rPr>
              <w:t xml:space="preserve"> </w:t>
            </w:r>
            <w:r w:rsidRPr="00484C25">
              <w:rPr>
                <w:rFonts w:ascii="Cambria Math" w:hAnsi="Cambria Math"/>
                <w:sz w:val="28"/>
              </w:rPr>
              <w:t>Т</w:t>
            </w:r>
            <w:r w:rsidRPr="00484C25">
              <w:rPr>
                <w:rFonts w:ascii="Cambria Math" w:hAnsi="Cambria Math"/>
                <w:sz w:val="28"/>
                <w:vertAlign w:val="superscript"/>
              </w:rPr>
              <w:t>н</w:t>
            </w:r>
            <w:r w:rsidRPr="00484C25">
              <w:rPr>
                <w:rFonts w:ascii="Cambria Math" w:hAnsi="Cambria Math"/>
                <w:spacing w:val="111"/>
                <w:sz w:val="28"/>
              </w:rPr>
              <w:t xml:space="preserve"> </w:t>
            </w:r>
            <w:r w:rsidRPr="00484C25">
              <w:rPr>
                <w:rFonts w:ascii="Cambria Math" w:hAnsi="Cambria Math"/>
                <w:sz w:val="28"/>
              </w:rPr>
              <w:t xml:space="preserve">−  </w:t>
            </w:r>
            <w:r w:rsidRPr="00484C25">
              <w:rPr>
                <w:rFonts w:ascii="Cambria Math" w:hAnsi="Cambria Math"/>
                <w:spacing w:val="6"/>
                <w:sz w:val="28"/>
              </w:rPr>
              <w:t xml:space="preserve"> </w:t>
            </w:r>
            <w:r w:rsidRPr="00484C25">
              <w:rPr>
                <w:sz w:val="28"/>
              </w:rPr>
              <w:t>термін</w:t>
            </w:r>
            <w:r w:rsidRPr="00484C25">
              <w:rPr>
                <w:spacing w:val="121"/>
                <w:sz w:val="28"/>
              </w:rPr>
              <w:t xml:space="preserve"> </w:t>
            </w:r>
            <w:r w:rsidR="007B0A7D" w:rsidRPr="00484C25">
              <w:rPr>
                <w:spacing w:val="121"/>
                <w:sz w:val="28"/>
              </w:rPr>
              <w:t xml:space="preserve"> </w:t>
            </w:r>
            <w:r w:rsidRPr="00484C25">
              <w:rPr>
                <w:sz w:val="28"/>
              </w:rPr>
              <w:t>окупності</w:t>
            </w:r>
            <w:r w:rsidR="007B0A7D" w:rsidRPr="00484C25">
              <w:rPr>
                <w:sz w:val="28"/>
              </w:rPr>
              <w:t xml:space="preserve">  </w:t>
            </w:r>
            <w:r w:rsidRPr="00484C25">
              <w:rPr>
                <w:sz w:val="28"/>
              </w:rPr>
              <w:t>додаткових</w:t>
            </w:r>
            <w:r w:rsidRPr="00484C25">
              <w:rPr>
                <w:spacing w:val="43"/>
                <w:sz w:val="28"/>
              </w:rPr>
              <w:t xml:space="preserve"> </w:t>
            </w:r>
            <w:r w:rsidR="007B0A7D" w:rsidRPr="00484C25">
              <w:rPr>
                <w:spacing w:val="43"/>
                <w:sz w:val="28"/>
              </w:rPr>
              <w:t xml:space="preserve"> </w:t>
            </w:r>
            <w:r w:rsidRPr="00484C25">
              <w:rPr>
                <w:sz w:val="28"/>
              </w:rPr>
              <w:t>капіталовкладень</w:t>
            </w:r>
            <w:r w:rsidRPr="00484C25">
              <w:rPr>
                <w:spacing w:val="111"/>
                <w:sz w:val="28"/>
              </w:rPr>
              <w:t xml:space="preserve"> </w:t>
            </w:r>
            <w:r w:rsidRPr="00484C25">
              <w:rPr>
                <w:sz w:val="28"/>
              </w:rPr>
              <w:t>відповідно</w:t>
            </w:r>
          </w:p>
          <w:p w:rsidR="00607C79" w:rsidRPr="00484C25" w:rsidRDefault="00607C79" w:rsidP="007B0A7D">
            <w:pPr>
              <w:pStyle w:val="TableParagraph"/>
              <w:spacing w:line="147" w:lineRule="exact"/>
              <w:ind w:left="564" w:right="553"/>
              <w:jc w:val="both"/>
              <w:rPr>
                <w:rFonts w:ascii="Cambria Math" w:hAnsi="Cambria Math"/>
                <w:sz w:val="20"/>
              </w:rPr>
            </w:pPr>
            <w:r w:rsidRPr="00484C25">
              <w:rPr>
                <w:rFonts w:ascii="Cambria Math" w:hAnsi="Cambria Math"/>
                <w:sz w:val="20"/>
              </w:rPr>
              <w:t>ок</w:t>
            </w:r>
            <w:r w:rsidRPr="00484C25">
              <w:rPr>
                <w:rFonts w:ascii="Cambria Math" w:hAnsi="Cambria Math"/>
                <w:spacing w:val="86"/>
                <w:sz w:val="20"/>
              </w:rPr>
              <w:t xml:space="preserve"> </w:t>
            </w:r>
            <w:r w:rsidRPr="00484C25">
              <w:rPr>
                <w:rFonts w:ascii="Cambria Math" w:hAnsi="Cambria Math"/>
                <w:position w:val="1"/>
                <w:sz w:val="20"/>
              </w:rPr>
              <w:t>ок</w:t>
            </w:r>
          </w:p>
          <w:p w:rsidR="00607C79" w:rsidRPr="00484C25" w:rsidRDefault="00607C79" w:rsidP="007B0A7D">
            <w:pPr>
              <w:pStyle w:val="TableParagraph"/>
              <w:spacing w:before="115"/>
              <w:ind w:left="564" w:right="553"/>
              <w:jc w:val="both"/>
              <w:rPr>
                <w:sz w:val="28"/>
              </w:rPr>
            </w:pPr>
            <w:r w:rsidRPr="00484C25">
              <w:rPr>
                <w:sz w:val="28"/>
              </w:rPr>
              <w:t>розрахунковий</w:t>
            </w:r>
            <w:r w:rsidRPr="00484C25">
              <w:rPr>
                <w:spacing w:val="-3"/>
                <w:sz w:val="28"/>
              </w:rPr>
              <w:t xml:space="preserve"> </w:t>
            </w:r>
            <w:r w:rsidRPr="00484C25">
              <w:rPr>
                <w:sz w:val="28"/>
              </w:rPr>
              <w:t>та</w:t>
            </w:r>
            <w:r w:rsidRPr="00484C25">
              <w:rPr>
                <w:spacing w:val="-3"/>
                <w:sz w:val="28"/>
              </w:rPr>
              <w:t xml:space="preserve"> </w:t>
            </w:r>
            <w:r w:rsidRPr="00484C25">
              <w:rPr>
                <w:sz w:val="28"/>
              </w:rPr>
              <w:t>нормативний.</w:t>
            </w:r>
          </w:p>
          <w:p w:rsidR="00607C79" w:rsidRPr="00484C25" w:rsidRDefault="00607C79" w:rsidP="00BB7FC0">
            <w:pPr>
              <w:pStyle w:val="TableParagraph"/>
              <w:spacing w:before="160"/>
              <w:ind w:left="564" w:right="553"/>
              <w:rPr>
                <w:sz w:val="28"/>
              </w:rPr>
            </w:pPr>
            <w:r w:rsidRPr="00484C25">
              <w:rPr>
                <w:sz w:val="28"/>
              </w:rPr>
              <w:t>Таблиця</w:t>
            </w:r>
            <w:r w:rsidRPr="00484C25">
              <w:rPr>
                <w:spacing w:val="-4"/>
                <w:sz w:val="28"/>
              </w:rPr>
              <w:t xml:space="preserve"> </w:t>
            </w:r>
            <w:r w:rsidRPr="00484C25">
              <w:rPr>
                <w:sz w:val="28"/>
              </w:rPr>
              <w:t>13.3.1</w:t>
            </w:r>
            <w:r w:rsidRPr="00484C25">
              <w:rPr>
                <w:spacing w:val="-2"/>
                <w:sz w:val="28"/>
              </w:rPr>
              <w:t xml:space="preserve"> </w:t>
            </w:r>
            <w:r w:rsidRPr="00484C25">
              <w:rPr>
                <w:sz w:val="28"/>
              </w:rPr>
              <w:t>Техніко-економічні</w:t>
            </w:r>
            <w:r w:rsidRPr="00484C25">
              <w:rPr>
                <w:spacing w:val="-5"/>
                <w:sz w:val="28"/>
              </w:rPr>
              <w:t xml:space="preserve"> </w:t>
            </w:r>
            <w:r w:rsidRPr="00484C25">
              <w:rPr>
                <w:sz w:val="28"/>
              </w:rPr>
              <w:t>показники</w:t>
            </w:r>
          </w:p>
        </w:tc>
      </w:tr>
      <w:tr w:rsidR="00607C79" w:rsidRPr="00484C25" w:rsidTr="00DA0E42">
        <w:trPr>
          <w:trHeight w:val="369"/>
        </w:trPr>
        <w:tc>
          <w:tcPr>
            <w:tcW w:w="321" w:type="dxa"/>
            <w:vMerge w:val="restart"/>
            <w:tcBorders>
              <w:top w:val="nil"/>
              <w:bottom w:val="nil"/>
              <w:right w:val="single" w:sz="4" w:space="0" w:color="000000"/>
            </w:tcBorders>
          </w:tcPr>
          <w:p w:rsidR="00607C79" w:rsidRPr="00484C25" w:rsidRDefault="00607C79" w:rsidP="00DA0E42">
            <w:pPr>
              <w:pStyle w:val="TableParagraph"/>
              <w:rPr>
                <w:sz w:val="26"/>
              </w:rPr>
            </w:pPr>
          </w:p>
        </w:tc>
        <w:tc>
          <w:tcPr>
            <w:tcW w:w="5032" w:type="dxa"/>
            <w:gridSpan w:val="6"/>
            <w:tcBorders>
              <w:top w:val="single" w:sz="4" w:space="0" w:color="000000"/>
              <w:left w:val="single" w:sz="4" w:space="0" w:color="000000"/>
              <w:bottom w:val="nil"/>
              <w:right w:val="single" w:sz="4" w:space="0" w:color="000000"/>
            </w:tcBorders>
          </w:tcPr>
          <w:p w:rsidR="00607C79" w:rsidRPr="00484C25" w:rsidRDefault="00607C79" w:rsidP="00DA0E42">
            <w:pPr>
              <w:pStyle w:val="TableParagraph"/>
              <w:spacing w:line="315" w:lineRule="exact"/>
              <w:ind w:left="941"/>
              <w:rPr>
                <w:sz w:val="28"/>
              </w:rPr>
            </w:pPr>
            <w:r w:rsidRPr="00484C25">
              <w:rPr>
                <w:sz w:val="28"/>
              </w:rPr>
              <w:t>Показник,</w:t>
            </w:r>
            <w:r w:rsidRPr="00484C25">
              <w:rPr>
                <w:spacing w:val="-6"/>
                <w:sz w:val="28"/>
              </w:rPr>
              <w:t xml:space="preserve"> </w:t>
            </w:r>
            <w:r w:rsidRPr="00484C25">
              <w:rPr>
                <w:sz w:val="28"/>
              </w:rPr>
              <w:t>одиниця</w:t>
            </w:r>
            <w:r w:rsidRPr="00484C25">
              <w:rPr>
                <w:spacing w:val="-5"/>
                <w:sz w:val="28"/>
              </w:rPr>
              <w:t xml:space="preserve"> </w:t>
            </w:r>
            <w:r w:rsidRPr="00484C25">
              <w:rPr>
                <w:sz w:val="28"/>
              </w:rPr>
              <w:t>виміру</w:t>
            </w:r>
          </w:p>
        </w:tc>
        <w:tc>
          <w:tcPr>
            <w:tcW w:w="4869" w:type="dxa"/>
            <w:gridSpan w:val="3"/>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367"/>
              <w:rPr>
                <w:sz w:val="28"/>
              </w:rPr>
            </w:pPr>
            <w:r w:rsidRPr="00484C25">
              <w:rPr>
                <w:sz w:val="28"/>
              </w:rPr>
              <w:t>Значення</w:t>
            </w:r>
            <w:r w:rsidRPr="00484C25">
              <w:rPr>
                <w:spacing w:val="-6"/>
                <w:sz w:val="28"/>
              </w:rPr>
              <w:t xml:space="preserve"> </w:t>
            </w:r>
            <w:r w:rsidRPr="00484C25">
              <w:rPr>
                <w:sz w:val="28"/>
              </w:rPr>
              <w:t>показників</w:t>
            </w:r>
            <w:r w:rsidRPr="00484C25">
              <w:rPr>
                <w:spacing w:val="-4"/>
                <w:sz w:val="28"/>
              </w:rPr>
              <w:t xml:space="preserve"> </w:t>
            </w:r>
            <w:r w:rsidRPr="00484C25">
              <w:rPr>
                <w:sz w:val="28"/>
              </w:rPr>
              <w:t>за</w:t>
            </w:r>
            <w:r w:rsidRPr="00484C25">
              <w:rPr>
                <w:spacing w:val="-3"/>
                <w:sz w:val="28"/>
              </w:rPr>
              <w:t xml:space="preserve"> </w:t>
            </w:r>
            <w:r w:rsidRPr="00484C25">
              <w:rPr>
                <w:sz w:val="28"/>
              </w:rPr>
              <w:t>варіантами</w:t>
            </w:r>
          </w:p>
        </w:tc>
        <w:tc>
          <w:tcPr>
            <w:tcW w:w="251" w:type="dxa"/>
            <w:vMerge w:val="restart"/>
            <w:tcBorders>
              <w:top w:val="nil"/>
              <w:left w:val="single" w:sz="4" w:space="0" w:color="000000"/>
              <w:bottom w:val="nil"/>
            </w:tcBorders>
          </w:tcPr>
          <w:p w:rsidR="00607C79" w:rsidRPr="00484C25" w:rsidRDefault="00607C79" w:rsidP="00DA0E42">
            <w:pPr>
              <w:pStyle w:val="TableParagraph"/>
              <w:rPr>
                <w:sz w:val="26"/>
              </w:rPr>
            </w:pPr>
          </w:p>
        </w:tc>
      </w:tr>
      <w:tr w:rsidR="00607C79" w:rsidRPr="00484C25" w:rsidTr="00DA0E42">
        <w:trPr>
          <w:trHeight w:val="369"/>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5032" w:type="dxa"/>
            <w:gridSpan w:val="6"/>
            <w:tcBorders>
              <w:top w:val="nil"/>
              <w:left w:val="single" w:sz="4" w:space="0" w:color="000000"/>
              <w:bottom w:val="single" w:sz="4" w:space="0" w:color="000000"/>
              <w:right w:val="single" w:sz="4" w:space="0" w:color="000000"/>
            </w:tcBorders>
          </w:tcPr>
          <w:p w:rsidR="00607C79" w:rsidRPr="00484C25" w:rsidRDefault="00607C79" w:rsidP="00DA0E42">
            <w:pPr>
              <w:pStyle w:val="TableParagraph"/>
              <w:rPr>
                <w:sz w:val="26"/>
              </w:rPr>
            </w:pPr>
          </w:p>
        </w:tc>
        <w:tc>
          <w:tcPr>
            <w:tcW w:w="2502" w:type="dxa"/>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110" w:right="54"/>
              <w:jc w:val="center"/>
              <w:rPr>
                <w:sz w:val="28"/>
              </w:rPr>
            </w:pPr>
            <w:r w:rsidRPr="00484C25">
              <w:rPr>
                <w:sz w:val="28"/>
              </w:rPr>
              <w:t>базовим</w:t>
            </w:r>
          </w:p>
        </w:tc>
        <w:tc>
          <w:tcPr>
            <w:tcW w:w="2367" w:type="dxa"/>
            <w:gridSpan w:val="2"/>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5" w:lineRule="exact"/>
              <w:ind w:left="304"/>
              <w:rPr>
                <w:sz w:val="28"/>
              </w:rPr>
            </w:pPr>
            <w:r w:rsidRPr="00484C25">
              <w:rPr>
                <w:sz w:val="28"/>
              </w:rPr>
              <w:t>спроектованим</w:t>
            </w:r>
          </w:p>
        </w:tc>
        <w:tc>
          <w:tcPr>
            <w:tcW w:w="25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362"/>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5032" w:type="dxa"/>
            <w:gridSpan w:val="6"/>
            <w:vMerge w:val="restart"/>
            <w:tcBorders>
              <w:top w:val="single" w:sz="4" w:space="0" w:color="000000"/>
              <w:left w:val="single" w:sz="4" w:space="0" w:color="000000"/>
              <w:bottom w:val="single" w:sz="4" w:space="0" w:color="000000"/>
              <w:right w:val="single" w:sz="4" w:space="0" w:color="000000"/>
            </w:tcBorders>
          </w:tcPr>
          <w:p w:rsidR="00607C79" w:rsidRPr="00484C25" w:rsidRDefault="00607C79" w:rsidP="00DA0E42">
            <w:pPr>
              <w:pStyle w:val="TableParagraph"/>
              <w:spacing w:line="317" w:lineRule="exact"/>
              <w:ind w:left="125" w:right="81"/>
              <w:jc w:val="center"/>
              <w:rPr>
                <w:sz w:val="28"/>
              </w:rPr>
            </w:pPr>
            <w:r w:rsidRPr="00484C25">
              <w:rPr>
                <w:sz w:val="28"/>
              </w:rPr>
              <w:t>Річний</w:t>
            </w:r>
            <w:r w:rsidRPr="00484C25">
              <w:rPr>
                <w:spacing w:val="-3"/>
                <w:sz w:val="28"/>
              </w:rPr>
              <w:t xml:space="preserve"> </w:t>
            </w:r>
            <w:r w:rsidRPr="00484C25">
              <w:rPr>
                <w:sz w:val="28"/>
              </w:rPr>
              <w:t>випуск</w:t>
            </w:r>
            <w:r w:rsidRPr="00484C25">
              <w:rPr>
                <w:spacing w:val="-3"/>
                <w:sz w:val="28"/>
              </w:rPr>
              <w:t xml:space="preserve"> </w:t>
            </w:r>
            <w:r w:rsidRPr="00484C25">
              <w:rPr>
                <w:sz w:val="28"/>
              </w:rPr>
              <w:t>продукції,</w:t>
            </w:r>
            <w:r w:rsidRPr="00484C25">
              <w:rPr>
                <w:spacing w:val="-4"/>
                <w:sz w:val="28"/>
              </w:rPr>
              <w:t xml:space="preserve"> </w:t>
            </w:r>
            <w:r w:rsidRPr="00484C25">
              <w:rPr>
                <w:sz w:val="28"/>
              </w:rPr>
              <w:t>од.</w:t>
            </w:r>
          </w:p>
          <w:p w:rsidR="00607C79" w:rsidRPr="00484C25" w:rsidRDefault="00607C79" w:rsidP="00DA0E42">
            <w:pPr>
              <w:pStyle w:val="TableParagraph"/>
              <w:spacing w:before="47"/>
              <w:ind w:left="125" w:right="83"/>
              <w:jc w:val="center"/>
              <w:rPr>
                <w:sz w:val="28"/>
              </w:rPr>
            </w:pPr>
            <w:r w:rsidRPr="00484C25">
              <w:rPr>
                <w:sz w:val="28"/>
              </w:rPr>
              <w:t>Собівартість</w:t>
            </w:r>
            <w:r w:rsidRPr="00484C25">
              <w:rPr>
                <w:spacing w:val="-4"/>
                <w:sz w:val="28"/>
              </w:rPr>
              <w:t xml:space="preserve"> </w:t>
            </w:r>
            <w:r w:rsidRPr="00484C25">
              <w:rPr>
                <w:sz w:val="28"/>
              </w:rPr>
              <w:t>одиниці</w:t>
            </w:r>
            <w:r w:rsidRPr="00484C25">
              <w:rPr>
                <w:spacing w:val="-5"/>
                <w:sz w:val="28"/>
              </w:rPr>
              <w:t xml:space="preserve"> </w:t>
            </w:r>
            <w:r w:rsidRPr="00484C25">
              <w:rPr>
                <w:sz w:val="28"/>
              </w:rPr>
              <w:t>продукції,</w:t>
            </w:r>
            <w:r w:rsidRPr="00484C25">
              <w:rPr>
                <w:spacing w:val="-4"/>
                <w:sz w:val="28"/>
              </w:rPr>
              <w:t xml:space="preserve"> </w:t>
            </w:r>
            <w:r w:rsidRPr="00484C25">
              <w:rPr>
                <w:sz w:val="28"/>
              </w:rPr>
              <w:t>грн.</w:t>
            </w:r>
          </w:p>
          <w:p w:rsidR="00607C79" w:rsidRPr="00484C25" w:rsidRDefault="00607C79" w:rsidP="00DA0E42">
            <w:pPr>
              <w:pStyle w:val="TableParagraph"/>
              <w:spacing w:before="48"/>
              <w:ind w:left="123" w:right="83"/>
              <w:jc w:val="center"/>
              <w:rPr>
                <w:sz w:val="28"/>
              </w:rPr>
            </w:pPr>
            <w:r w:rsidRPr="00484C25">
              <w:rPr>
                <w:sz w:val="28"/>
              </w:rPr>
              <w:t>Питомі</w:t>
            </w:r>
            <w:r w:rsidRPr="00484C25">
              <w:rPr>
                <w:spacing w:val="-4"/>
                <w:sz w:val="28"/>
              </w:rPr>
              <w:t xml:space="preserve"> </w:t>
            </w:r>
            <w:r w:rsidRPr="00484C25">
              <w:rPr>
                <w:sz w:val="28"/>
              </w:rPr>
              <w:t>капіталовкладення,</w:t>
            </w:r>
            <w:r w:rsidRPr="00484C25">
              <w:rPr>
                <w:spacing w:val="-5"/>
                <w:sz w:val="28"/>
              </w:rPr>
              <w:t xml:space="preserve"> </w:t>
            </w:r>
            <w:r w:rsidRPr="00484C25">
              <w:rPr>
                <w:sz w:val="28"/>
              </w:rPr>
              <w:t>грн.</w:t>
            </w:r>
          </w:p>
          <w:p w:rsidR="00607C79" w:rsidRPr="00484C25" w:rsidRDefault="00607C79" w:rsidP="00DA0E42">
            <w:pPr>
              <w:pStyle w:val="TableParagraph"/>
              <w:spacing w:before="48"/>
              <w:ind w:left="125" w:right="80"/>
              <w:jc w:val="center"/>
              <w:rPr>
                <w:sz w:val="28"/>
              </w:rPr>
            </w:pPr>
            <w:r w:rsidRPr="00484C25">
              <w:rPr>
                <w:sz w:val="28"/>
              </w:rPr>
              <w:t>Зведені</w:t>
            </w:r>
            <w:r w:rsidRPr="00484C25">
              <w:rPr>
                <w:spacing w:val="-2"/>
                <w:sz w:val="28"/>
              </w:rPr>
              <w:t xml:space="preserve"> </w:t>
            </w:r>
            <w:r w:rsidRPr="00484C25">
              <w:rPr>
                <w:sz w:val="28"/>
              </w:rPr>
              <w:t>витрати,</w:t>
            </w:r>
            <w:r w:rsidRPr="00484C25">
              <w:rPr>
                <w:spacing w:val="-2"/>
                <w:sz w:val="28"/>
              </w:rPr>
              <w:t xml:space="preserve"> </w:t>
            </w:r>
            <w:r w:rsidRPr="00484C25">
              <w:rPr>
                <w:sz w:val="28"/>
              </w:rPr>
              <w:t>грн.</w:t>
            </w:r>
          </w:p>
          <w:p w:rsidR="00607C79" w:rsidRPr="00484C25" w:rsidRDefault="00607C79" w:rsidP="00DA0E42">
            <w:pPr>
              <w:pStyle w:val="TableParagraph"/>
              <w:tabs>
                <w:tab w:val="left" w:pos="1639"/>
              </w:tabs>
              <w:spacing w:before="50"/>
              <w:ind w:left="1279"/>
              <w:rPr>
                <w:sz w:val="28"/>
              </w:rPr>
            </w:pPr>
            <w:r w:rsidRPr="00484C25">
              <w:rPr>
                <w:sz w:val="28"/>
              </w:rPr>
              <w:t>-</w:t>
            </w:r>
            <w:r w:rsidRPr="00484C25">
              <w:rPr>
                <w:sz w:val="28"/>
              </w:rPr>
              <w:tab/>
              <w:t>На</w:t>
            </w:r>
            <w:r w:rsidRPr="00484C25">
              <w:rPr>
                <w:spacing w:val="-2"/>
                <w:sz w:val="28"/>
              </w:rPr>
              <w:t xml:space="preserve"> </w:t>
            </w:r>
            <w:r w:rsidRPr="00484C25">
              <w:rPr>
                <w:sz w:val="28"/>
              </w:rPr>
              <w:t>одиницю</w:t>
            </w:r>
            <w:r w:rsidRPr="00484C25">
              <w:rPr>
                <w:spacing w:val="-5"/>
                <w:sz w:val="28"/>
              </w:rPr>
              <w:t xml:space="preserve"> </w:t>
            </w:r>
            <w:r w:rsidRPr="00484C25">
              <w:rPr>
                <w:sz w:val="28"/>
              </w:rPr>
              <w:t>продукції</w:t>
            </w:r>
          </w:p>
          <w:p w:rsidR="00607C79" w:rsidRPr="00484C25" w:rsidRDefault="00607C79" w:rsidP="00DA0E42">
            <w:pPr>
              <w:pStyle w:val="TableParagraph"/>
              <w:tabs>
                <w:tab w:val="left" w:pos="1942"/>
              </w:tabs>
              <w:spacing w:before="48"/>
              <w:ind w:left="1582"/>
              <w:rPr>
                <w:sz w:val="28"/>
              </w:rPr>
            </w:pPr>
            <w:r w:rsidRPr="00484C25">
              <w:rPr>
                <w:sz w:val="28"/>
              </w:rPr>
              <w:t>-</w:t>
            </w:r>
            <w:r w:rsidRPr="00484C25">
              <w:rPr>
                <w:sz w:val="28"/>
              </w:rPr>
              <w:tab/>
              <w:t>На</w:t>
            </w:r>
            <w:r w:rsidRPr="00484C25">
              <w:rPr>
                <w:spacing w:val="-3"/>
                <w:sz w:val="28"/>
              </w:rPr>
              <w:t xml:space="preserve"> </w:t>
            </w:r>
            <w:r w:rsidRPr="00484C25">
              <w:rPr>
                <w:sz w:val="28"/>
              </w:rPr>
              <w:t>річний</w:t>
            </w:r>
            <w:r w:rsidRPr="00484C25">
              <w:rPr>
                <w:spacing w:val="-2"/>
                <w:sz w:val="28"/>
              </w:rPr>
              <w:t xml:space="preserve"> </w:t>
            </w:r>
            <w:r w:rsidRPr="00484C25">
              <w:rPr>
                <w:sz w:val="28"/>
              </w:rPr>
              <w:t>випуск</w:t>
            </w:r>
          </w:p>
          <w:p w:rsidR="00607C79" w:rsidRPr="00484C25" w:rsidRDefault="00607C79" w:rsidP="00DA0E42">
            <w:pPr>
              <w:pStyle w:val="TableParagraph"/>
              <w:spacing w:before="47"/>
              <w:ind w:left="122" w:right="83"/>
              <w:jc w:val="center"/>
              <w:rPr>
                <w:sz w:val="28"/>
              </w:rPr>
            </w:pPr>
            <w:r w:rsidRPr="00484C25">
              <w:rPr>
                <w:sz w:val="28"/>
              </w:rPr>
              <w:t>Річна</w:t>
            </w:r>
            <w:r w:rsidRPr="00484C25">
              <w:rPr>
                <w:spacing w:val="-3"/>
                <w:sz w:val="28"/>
              </w:rPr>
              <w:t xml:space="preserve"> </w:t>
            </w:r>
            <w:r w:rsidRPr="00484C25">
              <w:rPr>
                <w:sz w:val="28"/>
              </w:rPr>
              <w:t>економія</w:t>
            </w:r>
            <w:r w:rsidRPr="00484C25">
              <w:rPr>
                <w:spacing w:val="-5"/>
                <w:sz w:val="28"/>
              </w:rPr>
              <w:t xml:space="preserve"> </w:t>
            </w:r>
            <w:r w:rsidRPr="00484C25">
              <w:rPr>
                <w:sz w:val="28"/>
              </w:rPr>
              <w:t>поточних</w:t>
            </w:r>
            <w:r w:rsidRPr="00484C25">
              <w:rPr>
                <w:spacing w:val="-1"/>
                <w:sz w:val="28"/>
              </w:rPr>
              <w:t xml:space="preserve"> </w:t>
            </w:r>
            <w:r w:rsidRPr="00484C25">
              <w:rPr>
                <w:sz w:val="28"/>
              </w:rPr>
              <w:t>витрат,</w:t>
            </w:r>
            <w:r w:rsidRPr="00484C25">
              <w:rPr>
                <w:spacing w:val="-4"/>
                <w:sz w:val="28"/>
              </w:rPr>
              <w:t xml:space="preserve"> </w:t>
            </w:r>
            <w:r w:rsidRPr="00484C25">
              <w:rPr>
                <w:sz w:val="28"/>
              </w:rPr>
              <w:t>грн.</w:t>
            </w:r>
          </w:p>
          <w:p w:rsidR="00607C79" w:rsidRPr="00484C25" w:rsidRDefault="00607C79" w:rsidP="00DA0E42">
            <w:pPr>
              <w:pStyle w:val="TableParagraph"/>
              <w:spacing w:before="2" w:line="370" w:lineRule="atLeast"/>
              <w:ind w:left="125" w:right="83"/>
              <w:jc w:val="center"/>
              <w:rPr>
                <w:sz w:val="28"/>
              </w:rPr>
            </w:pPr>
            <w:r w:rsidRPr="00484C25">
              <w:rPr>
                <w:sz w:val="28"/>
              </w:rPr>
              <w:t>Розрахунковий</w:t>
            </w:r>
            <w:r w:rsidRPr="00484C25">
              <w:rPr>
                <w:spacing w:val="-7"/>
                <w:sz w:val="28"/>
              </w:rPr>
              <w:t xml:space="preserve"> </w:t>
            </w:r>
            <w:r w:rsidRPr="00484C25">
              <w:rPr>
                <w:sz w:val="28"/>
              </w:rPr>
              <w:t>коефіцієнт</w:t>
            </w:r>
            <w:r w:rsidRPr="00484C25">
              <w:rPr>
                <w:spacing w:val="-5"/>
                <w:sz w:val="28"/>
              </w:rPr>
              <w:t xml:space="preserve"> </w:t>
            </w:r>
            <w:r w:rsidRPr="00484C25">
              <w:rPr>
                <w:sz w:val="28"/>
              </w:rPr>
              <w:t>ефективності</w:t>
            </w:r>
            <w:r w:rsidRPr="00484C25">
              <w:rPr>
                <w:spacing w:val="-67"/>
                <w:sz w:val="28"/>
              </w:rPr>
              <w:t xml:space="preserve"> </w:t>
            </w:r>
            <w:r w:rsidRPr="00484C25">
              <w:rPr>
                <w:sz w:val="28"/>
              </w:rPr>
              <w:t>капіталовкладень</w:t>
            </w:r>
          </w:p>
        </w:tc>
        <w:tc>
          <w:tcPr>
            <w:tcW w:w="2502" w:type="dxa"/>
            <w:tcBorders>
              <w:top w:val="single" w:sz="4" w:space="0" w:color="000000"/>
              <w:left w:val="single" w:sz="4" w:space="0" w:color="000000"/>
              <w:bottom w:val="nil"/>
              <w:right w:val="single" w:sz="4" w:space="0" w:color="000000"/>
            </w:tcBorders>
          </w:tcPr>
          <w:p w:rsidR="00607C79" w:rsidRPr="00484C25" w:rsidRDefault="00607C79" w:rsidP="00DA0E42">
            <w:pPr>
              <w:pStyle w:val="TableParagraph"/>
              <w:spacing w:line="317" w:lineRule="exact"/>
              <w:ind w:left="109" w:right="54"/>
              <w:jc w:val="center"/>
              <w:rPr>
                <w:sz w:val="28"/>
              </w:rPr>
            </w:pPr>
            <w:r w:rsidRPr="00484C25">
              <w:rPr>
                <w:sz w:val="28"/>
              </w:rPr>
              <w:t>1000</w:t>
            </w:r>
          </w:p>
        </w:tc>
        <w:tc>
          <w:tcPr>
            <w:tcW w:w="2367" w:type="dxa"/>
            <w:gridSpan w:val="2"/>
            <w:tcBorders>
              <w:top w:val="single" w:sz="4" w:space="0" w:color="000000"/>
              <w:left w:val="single" w:sz="4" w:space="0" w:color="000000"/>
              <w:bottom w:val="nil"/>
              <w:right w:val="single" w:sz="4" w:space="0" w:color="000000"/>
            </w:tcBorders>
          </w:tcPr>
          <w:p w:rsidR="00607C79" w:rsidRPr="00484C25" w:rsidRDefault="00607C79" w:rsidP="00DA0E42">
            <w:pPr>
              <w:pStyle w:val="TableParagraph"/>
              <w:spacing w:line="317" w:lineRule="exact"/>
              <w:ind w:left="908" w:right="849"/>
              <w:jc w:val="center"/>
              <w:rPr>
                <w:sz w:val="28"/>
              </w:rPr>
            </w:pPr>
            <w:r w:rsidRPr="00484C25">
              <w:rPr>
                <w:sz w:val="28"/>
              </w:rPr>
              <w:t>1000</w:t>
            </w:r>
          </w:p>
        </w:tc>
        <w:tc>
          <w:tcPr>
            <w:tcW w:w="25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553"/>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5032" w:type="dxa"/>
            <w:gridSpan w:val="6"/>
            <w:vMerge/>
            <w:tcBorders>
              <w:top w:val="nil"/>
              <w:left w:val="single" w:sz="4" w:space="0" w:color="000000"/>
              <w:bottom w:val="single" w:sz="4" w:space="0" w:color="000000"/>
              <w:right w:val="single" w:sz="4" w:space="0" w:color="000000"/>
            </w:tcBorders>
          </w:tcPr>
          <w:p w:rsidR="00607C79" w:rsidRPr="00484C25" w:rsidRDefault="00607C79" w:rsidP="00DA0E42">
            <w:pPr>
              <w:rPr>
                <w:sz w:val="2"/>
                <w:szCs w:val="2"/>
              </w:rPr>
            </w:pPr>
          </w:p>
        </w:tc>
        <w:tc>
          <w:tcPr>
            <w:tcW w:w="2502" w:type="dxa"/>
            <w:tcBorders>
              <w:top w:val="nil"/>
              <w:left w:val="single" w:sz="4" w:space="0" w:color="000000"/>
              <w:bottom w:val="nil"/>
              <w:right w:val="single" w:sz="4" w:space="0" w:color="000000"/>
            </w:tcBorders>
          </w:tcPr>
          <w:p w:rsidR="00607C79" w:rsidRPr="00484C25" w:rsidRDefault="00607C79" w:rsidP="00DA0E42">
            <w:pPr>
              <w:pStyle w:val="TableParagraph"/>
              <w:spacing w:line="326" w:lineRule="exact"/>
              <w:ind w:left="111" w:right="54"/>
              <w:jc w:val="center"/>
              <w:rPr>
                <w:rFonts w:ascii="Cambria Math"/>
                <w:sz w:val="28"/>
              </w:rPr>
            </w:pPr>
            <w:r w:rsidRPr="00484C25">
              <w:rPr>
                <w:rFonts w:ascii="Cambria Math"/>
                <w:sz w:val="28"/>
              </w:rPr>
              <w:t>110238,776328,84</w:t>
            </w:r>
          </w:p>
        </w:tc>
        <w:tc>
          <w:tcPr>
            <w:tcW w:w="2367" w:type="dxa"/>
            <w:gridSpan w:val="2"/>
            <w:tcBorders>
              <w:top w:val="nil"/>
              <w:left w:val="single" w:sz="4" w:space="0" w:color="000000"/>
              <w:bottom w:val="nil"/>
              <w:right w:val="single" w:sz="4" w:space="0" w:color="000000"/>
            </w:tcBorders>
          </w:tcPr>
          <w:p w:rsidR="00607C79" w:rsidRPr="00484C25" w:rsidRDefault="00607C79" w:rsidP="00DA0E42">
            <w:pPr>
              <w:pStyle w:val="TableParagraph"/>
              <w:spacing w:line="326" w:lineRule="exact"/>
              <w:ind w:left="637"/>
              <w:rPr>
                <w:rFonts w:ascii="Cambria Math"/>
                <w:sz w:val="28"/>
              </w:rPr>
            </w:pPr>
            <w:r w:rsidRPr="00484C25">
              <w:rPr>
                <w:rFonts w:ascii="Cambria Math"/>
                <w:sz w:val="28"/>
              </w:rPr>
              <w:t>79613,62</w:t>
            </w:r>
          </w:p>
        </w:tc>
        <w:tc>
          <w:tcPr>
            <w:tcW w:w="25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532"/>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5032" w:type="dxa"/>
            <w:gridSpan w:val="6"/>
            <w:vMerge/>
            <w:tcBorders>
              <w:top w:val="nil"/>
              <w:left w:val="single" w:sz="4" w:space="0" w:color="000000"/>
              <w:bottom w:val="single" w:sz="4" w:space="0" w:color="000000"/>
              <w:right w:val="single" w:sz="4" w:space="0" w:color="000000"/>
            </w:tcBorders>
          </w:tcPr>
          <w:p w:rsidR="00607C79" w:rsidRPr="00484C25" w:rsidRDefault="00607C79" w:rsidP="00DA0E42">
            <w:pPr>
              <w:rPr>
                <w:sz w:val="2"/>
                <w:szCs w:val="2"/>
              </w:rPr>
            </w:pPr>
          </w:p>
        </w:tc>
        <w:tc>
          <w:tcPr>
            <w:tcW w:w="2502" w:type="dxa"/>
            <w:tcBorders>
              <w:top w:val="nil"/>
              <w:left w:val="single" w:sz="4" w:space="0" w:color="000000"/>
              <w:bottom w:val="nil"/>
              <w:right w:val="single" w:sz="4" w:space="0" w:color="000000"/>
            </w:tcBorders>
          </w:tcPr>
          <w:p w:rsidR="00607C79" w:rsidRPr="00484C25" w:rsidRDefault="00607C79" w:rsidP="00DA0E42">
            <w:pPr>
              <w:pStyle w:val="TableParagraph"/>
              <w:spacing w:before="180"/>
              <w:ind w:left="49" w:right="54"/>
              <w:jc w:val="center"/>
              <w:rPr>
                <w:rFonts w:ascii="Cambria Math"/>
                <w:sz w:val="28"/>
              </w:rPr>
            </w:pPr>
            <w:r w:rsidRPr="00484C25">
              <w:rPr>
                <w:rFonts w:ascii="Cambria Math"/>
                <w:sz w:val="28"/>
              </w:rPr>
              <w:t>112980,95</w:t>
            </w:r>
          </w:p>
        </w:tc>
        <w:tc>
          <w:tcPr>
            <w:tcW w:w="2367" w:type="dxa"/>
            <w:gridSpan w:val="2"/>
            <w:tcBorders>
              <w:top w:val="nil"/>
              <w:left w:val="single" w:sz="4" w:space="0" w:color="000000"/>
              <w:bottom w:val="nil"/>
              <w:right w:val="single" w:sz="4" w:space="0" w:color="000000"/>
            </w:tcBorders>
          </w:tcPr>
          <w:p w:rsidR="00607C79" w:rsidRPr="00484C25" w:rsidRDefault="00607C79" w:rsidP="00DA0E42">
            <w:pPr>
              <w:pStyle w:val="TableParagraph"/>
              <w:spacing w:before="180"/>
              <w:ind w:left="683"/>
              <w:rPr>
                <w:rFonts w:ascii="Cambria Math"/>
                <w:sz w:val="28"/>
              </w:rPr>
            </w:pPr>
            <w:r w:rsidRPr="00484C25">
              <w:rPr>
                <w:rFonts w:ascii="Cambria Math"/>
                <w:sz w:val="28"/>
              </w:rPr>
              <w:t>82355.8</w:t>
            </w:r>
          </w:p>
        </w:tc>
        <w:tc>
          <w:tcPr>
            <w:tcW w:w="25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368"/>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5032" w:type="dxa"/>
            <w:gridSpan w:val="6"/>
            <w:vMerge/>
            <w:tcBorders>
              <w:top w:val="nil"/>
              <w:left w:val="single" w:sz="4" w:space="0" w:color="000000"/>
              <w:bottom w:val="single" w:sz="4" w:space="0" w:color="000000"/>
              <w:right w:val="single" w:sz="4" w:space="0" w:color="000000"/>
            </w:tcBorders>
          </w:tcPr>
          <w:p w:rsidR="00607C79" w:rsidRPr="00484C25" w:rsidRDefault="00607C79" w:rsidP="00DA0E42">
            <w:pPr>
              <w:rPr>
                <w:sz w:val="2"/>
                <w:szCs w:val="2"/>
              </w:rPr>
            </w:pPr>
          </w:p>
        </w:tc>
        <w:tc>
          <w:tcPr>
            <w:tcW w:w="2502" w:type="dxa"/>
            <w:tcBorders>
              <w:top w:val="nil"/>
              <w:left w:val="single" w:sz="4" w:space="0" w:color="000000"/>
              <w:bottom w:val="nil"/>
              <w:right w:val="single" w:sz="4" w:space="0" w:color="000000"/>
            </w:tcBorders>
          </w:tcPr>
          <w:p w:rsidR="00607C79" w:rsidRPr="00484C25" w:rsidRDefault="00607C79" w:rsidP="00DA0E42">
            <w:pPr>
              <w:pStyle w:val="TableParagraph"/>
              <w:spacing w:before="12"/>
              <w:ind w:left="53"/>
              <w:jc w:val="center"/>
              <w:rPr>
                <w:sz w:val="28"/>
              </w:rPr>
            </w:pPr>
            <w:r w:rsidRPr="00484C25">
              <w:rPr>
                <w:sz w:val="28"/>
              </w:rPr>
              <w:t>0</w:t>
            </w:r>
          </w:p>
        </w:tc>
        <w:tc>
          <w:tcPr>
            <w:tcW w:w="2367" w:type="dxa"/>
            <w:gridSpan w:val="2"/>
            <w:tcBorders>
              <w:top w:val="nil"/>
              <w:left w:val="single" w:sz="4" w:space="0" w:color="000000"/>
              <w:bottom w:val="nil"/>
              <w:right w:val="single" w:sz="4" w:space="0" w:color="000000"/>
            </w:tcBorders>
          </w:tcPr>
          <w:p w:rsidR="00607C79" w:rsidRPr="00484C25" w:rsidRDefault="00607C79" w:rsidP="00DA0E42">
            <w:pPr>
              <w:pStyle w:val="TableParagraph"/>
              <w:spacing w:before="17"/>
              <w:ind w:left="590"/>
              <w:rPr>
                <w:rFonts w:ascii="Cambria Math"/>
                <w:sz w:val="28"/>
              </w:rPr>
            </w:pPr>
            <w:r w:rsidRPr="00484C25">
              <w:rPr>
                <w:rFonts w:ascii="Cambria Math"/>
                <w:sz w:val="28"/>
              </w:rPr>
              <w:t>30625150</w:t>
            </w:r>
          </w:p>
        </w:tc>
        <w:tc>
          <w:tcPr>
            <w:tcW w:w="25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354"/>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5032" w:type="dxa"/>
            <w:gridSpan w:val="6"/>
            <w:vMerge/>
            <w:tcBorders>
              <w:top w:val="nil"/>
              <w:left w:val="single" w:sz="4" w:space="0" w:color="000000"/>
              <w:bottom w:val="single" w:sz="4" w:space="0" w:color="000000"/>
              <w:right w:val="single" w:sz="4" w:space="0" w:color="000000"/>
            </w:tcBorders>
          </w:tcPr>
          <w:p w:rsidR="00607C79" w:rsidRPr="00484C25" w:rsidRDefault="00607C79" w:rsidP="00DA0E42">
            <w:pPr>
              <w:rPr>
                <w:sz w:val="2"/>
                <w:szCs w:val="2"/>
              </w:rPr>
            </w:pPr>
          </w:p>
        </w:tc>
        <w:tc>
          <w:tcPr>
            <w:tcW w:w="2502" w:type="dxa"/>
            <w:tcBorders>
              <w:top w:val="nil"/>
              <w:left w:val="single" w:sz="4" w:space="0" w:color="000000"/>
              <w:bottom w:val="nil"/>
              <w:right w:val="single" w:sz="4" w:space="0" w:color="000000"/>
            </w:tcBorders>
          </w:tcPr>
          <w:p w:rsidR="00607C79" w:rsidRPr="00484C25" w:rsidRDefault="00607C79" w:rsidP="00DA0E42">
            <w:pPr>
              <w:pStyle w:val="TableParagraph"/>
              <w:rPr>
                <w:sz w:val="26"/>
              </w:rPr>
            </w:pPr>
          </w:p>
        </w:tc>
        <w:tc>
          <w:tcPr>
            <w:tcW w:w="2367" w:type="dxa"/>
            <w:gridSpan w:val="2"/>
            <w:tcBorders>
              <w:top w:val="nil"/>
              <w:left w:val="single" w:sz="4" w:space="0" w:color="000000"/>
              <w:bottom w:val="nil"/>
              <w:right w:val="single" w:sz="4" w:space="0" w:color="000000"/>
            </w:tcBorders>
          </w:tcPr>
          <w:p w:rsidR="00607C79" w:rsidRPr="00484C25" w:rsidRDefault="00607C79" w:rsidP="00DA0E42">
            <w:pPr>
              <w:pStyle w:val="TableParagraph"/>
              <w:spacing w:before="11"/>
              <w:ind w:left="822"/>
              <w:rPr>
                <w:sz w:val="28"/>
              </w:rPr>
            </w:pPr>
            <w:r w:rsidRPr="00484C25">
              <w:rPr>
                <w:sz w:val="28"/>
              </w:rPr>
              <w:t>880.37</w:t>
            </w:r>
          </w:p>
        </w:tc>
        <w:tc>
          <w:tcPr>
            <w:tcW w:w="25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1113"/>
        </w:trPr>
        <w:tc>
          <w:tcPr>
            <w:tcW w:w="321" w:type="dxa"/>
            <w:vMerge/>
            <w:tcBorders>
              <w:top w:val="nil"/>
              <w:bottom w:val="nil"/>
              <w:right w:val="single" w:sz="4" w:space="0" w:color="000000"/>
            </w:tcBorders>
          </w:tcPr>
          <w:p w:rsidR="00607C79" w:rsidRPr="00484C25" w:rsidRDefault="00607C79" w:rsidP="00DA0E42">
            <w:pPr>
              <w:rPr>
                <w:sz w:val="2"/>
                <w:szCs w:val="2"/>
              </w:rPr>
            </w:pPr>
          </w:p>
        </w:tc>
        <w:tc>
          <w:tcPr>
            <w:tcW w:w="5032" w:type="dxa"/>
            <w:gridSpan w:val="6"/>
            <w:vMerge/>
            <w:tcBorders>
              <w:top w:val="nil"/>
              <w:left w:val="single" w:sz="4" w:space="0" w:color="000000"/>
              <w:bottom w:val="single" w:sz="4" w:space="0" w:color="000000"/>
              <w:right w:val="single" w:sz="4" w:space="0" w:color="000000"/>
            </w:tcBorders>
          </w:tcPr>
          <w:p w:rsidR="00607C79" w:rsidRPr="00484C25" w:rsidRDefault="00607C79" w:rsidP="00DA0E42">
            <w:pPr>
              <w:rPr>
                <w:sz w:val="2"/>
                <w:szCs w:val="2"/>
              </w:rPr>
            </w:pPr>
          </w:p>
        </w:tc>
        <w:tc>
          <w:tcPr>
            <w:tcW w:w="2502" w:type="dxa"/>
            <w:tcBorders>
              <w:top w:val="nil"/>
              <w:left w:val="single" w:sz="4" w:space="0" w:color="000000"/>
              <w:bottom w:val="single" w:sz="4" w:space="0" w:color="000000"/>
              <w:right w:val="single" w:sz="4" w:space="0" w:color="000000"/>
            </w:tcBorders>
          </w:tcPr>
          <w:p w:rsidR="00607C79" w:rsidRPr="00484C25" w:rsidRDefault="00607C79" w:rsidP="00DA0E42">
            <w:pPr>
              <w:pStyle w:val="TableParagraph"/>
              <w:spacing w:before="9"/>
              <w:ind w:left="53"/>
              <w:jc w:val="center"/>
              <w:rPr>
                <w:sz w:val="28"/>
              </w:rPr>
            </w:pPr>
            <w:r w:rsidRPr="00484C25">
              <w:rPr>
                <w:sz w:val="28"/>
              </w:rPr>
              <w:t>0</w:t>
            </w:r>
          </w:p>
        </w:tc>
        <w:tc>
          <w:tcPr>
            <w:tcW w:w="2367" w:type="dxa"/>
            <w:gridSpan w:val="2"/>
            <w:tcBorders>
              <w:top w:val="nil"/>
              <w:left w:val="single" w:sz="4" w:space="0" w:color="000000"/>
              <w:bottom w:val="single" w:sz="4" w:space="0" w:color="000000"/>
              <w:right w:val="single" w:sz="4" w:space="0" w:color="000000"/>
            </w:tcBorders>
          </w:tcPr>
          <w:p w:rsidR="00607C79" w:rsidRPr="00484C25" w:rsidRDefault="00607C79" w:rsidP="00DA0E42">
            <w:pPr>
              <w:pStyle w:val="TableParagraph"/>
              <w:rPr>
                <w:sz w:val="26"/>
              </w:rPr>
            </w:pPr>
          </w:p>
        </w:tc>
        <w:tc>
          <w:tcPr>
            <w:tcW w:w="251" w:type="dxa"/>
            <w:vMerge/>
            <w:tcBorders>
              <w:top w:val="nil"/>
              <w:left w:val="single" w:sz="4" w:space="0" w:color="000000"/>
              <w:bottom w:val="nil"/>
            </w:tcBorders>
          </w:tcPr>
          <w:p w:rsidR="00607C79" w:rsidRPr="00484C25" w:rsidRDefault="00607C79" w:rsidP="00DA0E42">
            <w:pPr>
              <w:rPr>
                <w:sz w:val="2"/>
                <w:szCs w:val="2"/>
              </w:rPr>
            </w:pPr>
          </w:p>
        </w:tc>
      </w:tr>
      <w:tr w:rsidR="00607C79" w:rsidRPr="00484C25" w:rsidTr="00DA0E42">
        <w:trPr>
          <w:trHeight w:val="5367"/>
        </w:trPr>
        <w:tc>
          <w:tcPr>
            <w:tcW w:w="10473" w:type="dxa"/>
            <w:gridSpan w:val="11"/>
            <w:tcBorders>
              <w:top w:val="nil"/>
            </w:tcBorders>
          </w:tcPr>
          <w:p w:rsidR="00607C79" w:rsidRPr="00484C25" w:rsidRDefault="00607C79" w:rsidP="00DA0E42">
            <w:pPr>
              <w:pStyle w:val="TableParagraph"/>
              <w:spacing w:before="6"/>
              <w:rPr>
                <w:sz w:val="41"/>
              </w:rPr>
            </w:pPr>
          </w:p>
          <w:p w:rsidR="00607C79" w:rsidRPr="00484C25" w:rsidRDefault="00607C79" w:rsidP="004478F0">
            <w:pPr>
              <w:pStyle w:val="TableParagraph"/>
              <w:spacing w:line="360" w:lineRule="auto"/>
              <w:ind w:left="564" w:right="553" w:firstLine="566"/>
              <w:jc w:val="both"/>
              <w:rPr>
                <w:sz w:val="28"/>
              </w:rPr>
            </w:pPr>
            <w:r w:rsidRPr="00484C25">
              <w:rPr>
                <w:sz w:val="28"/>
              </w:rPr>
              <w:t>З</w:t>
            </w:r>
            <w:r w:rsidRPr="00484C25">
              <w:rPr>
                <w:spacing w:val="-13"/>
                <w:sz w:val="28"/>
              </w:rPr>
              <w:t xml:space="preserve"> </w:t>
            </w:r>
            <w:r w:rsidRPr="00484C25">
              <w:rPr>
                <w:sz w:val="28"/>
              </w:rPr>
              <w:t>таблиці</w:t>
            </w:r>
            <w:r w:rsidRPr="00484C25">
              <w:rPr>
                <w:spacing w:val="-12"/>
                <w:sz w:val="28"/>
              </w:rPr>
              <w:t xml:space="preserve"> </w:t>
            </w:r>
            <w:r w:rsidRPr="00484C25">
              <w:rPr>
                <w:sz w:val="28"/>
              </w:rPr>
              <w:t>13.3.1</w:t>
            </w:r>
            <w:r w:rsidRPr="00484C25">
              <w:rPr>
                <w:spacing w:val="-12"/>
                <w:sz w:val="28"/>
              </w:rPr>
              <w:t xml:space="preserve"> </w:t>
            </w:r>
            <w:r w:rsidRPr="00484C25">
              <w:rPr>
                <w:sz w:val="28"/>
              </w:rPr>
              <w:t>видно,</w:t>
            </w:r>
            <w:r w:rsidRPr="00484C25">
              <w:rPr>
                <w:spacing w:val="-13"/>
                <w:sz w:val="28"/>
              </w:rPr>
              <w:t xml:space="preserve"> </w:t>
            </w:r>
            <w:r w:rsidRPr="00484C25">
              <w:rPr>
                <w:sz w:val="28"/>
              </w:rPr>
              <w:t>що</w:t>
            </w:r>
            <w:r w:rsidRPr="00484C25">
              <w:rPr>
                <w:spacing w:val="-12"/>
                <w:sz w:val="28"/>
              </w:rPr>
              <w:t xml:space="preserve"> </w:t>
            </w:r>
            <w:r w:rsidRPr="00484C25">
              <w:rPr>
                <w:sz w:val="28"/>
              </w:rPr>
              <w:t>в</w:t>
            </w:r>
            <w:r w:rsidRPr="00484C25">
              <w:rPr>
                <w:spacing w:val="-13"/>
                <w:sz w:val="28"/>
              </w:rPr>
              <w:t xml:space="preserve"> </w:t>
            </w:r>
            <w:r w:rsidRPr="00484C25">
              <w:rPr>
                <w:sz w:val="28"/>
              </w:rPr>
              <w:t>спроектованому</w:t>
            </w:r>
            <w:r w:rsidRPr="00484C25">
              <w:rPr>
                <w:spacing w:val="-16"/>
                <w:sz w:val="28"/>
              </w:rPr>
              <w:t xml:space="preserve"> </w:t>
            </w:r>
            <w:r w:rsidRPr="00484C25">
              <w:rPr>
                <w:sz w:val="28"/>
              </w:rPr>
              <w:t>варіанті</w:t>
            </w:r>
            <w:r w:rsidRPr="00484C25">
              <w:rPr>
                <w:spacing w:val="-12"/>
                <w:sz w:val="28"/>
              </w:rPr>
              <w:t xml:space="preserve"> </w:t>
            </w:r>
            <w:r w:rsidRPr="00484C25">
              <w:rPr>
                <w:sz w:val="28"/>
              </w:rPr>
              <w:t>зменшилася</w:t>
            </w:r>
            <w:r w:rsidRPr="00484C25">
              <w:rPr>
                <w:spacing w:val="-12"/>
                <w:sz w:val="28"/>
              </w:rPr>
              <w:t xml:space="preserve"> </w:t>
            </w:r>
            <w:r w:rsidRPr="00484C25">
              <w:rPr>
                <w:sz w:val="28"/>
              </w:rPr>
              <w:t>собівартість</w:t>
            </w:r>
            <w:r w:rsidRPr="00484C25">
              <w:rPr>
                <w:spacing w:val="-67"/>
                <w:sz w:val="28"/>
              </w:rPr>
              <w:t xml:space="preserve"> </w:t>
            </w:r>
            <w:r w:rsidRPr="00484C25">
              <w:rPr>
                <w:sz w:val="28"/>
              </w:rPr>
              <w:t>одиниці</w:t>
            </w:r>
            <w:r w:rsidRPr="00484C25">
              <w:rPr>
                <w:spacing w:val="-3"/>
                <w:sz w:val="28"/>
              </w:rPr>
              <w:t xml:space="preserve"> </w:t>
            </w:r>
            <w:r w:rsidRPr="00484C25">
              <w:rPr>
                <w:sz w:val="28"/>
              </w:rPr>
              <w:t>продукції та зменшилися</w:t>
            </w:r>
            <w:r w:rsidRPr="00484C25">
              <w:rPr>
                <w:spacing w:val="-4"/>
                <w:sz w:val="28"/>
              </w:rPr>
              <w:t xml:space="preserve"> </w:t>
            </w:r>
            <w:r w:rsidRPr="00484C25">
              <w:rPr>
                <w:sz w:val="28"/>
              </w:rPr>
              <w:t>питомі капіталовкладення.</w:t>
            </w:r>
          </w:p>
          <w:p w:rsidR="00607C79" w:rsidRPr="00484C25" w:rsidRDefault="00607C79" w:rsidP="007B0A7D">
            <w:pPr>
              <w:pStyle w:val="TableParagraph"/>
              <w:spacing w:before="4"/>
              <w:ind w:left="564" w:right="553"/>
              <w:rPr>
                <w:b/>
                <w:sz w:val="28"/>
              </w:rPr>
            </w:pPr>
            <w:r w:rsidRPr="00484C25">
              <w:rPr>
                <w:b/>
                <w:sz w:val="28"/>
              </w:rPr>
              <w:t>Висновок:</w:t>
            </w:r>
          </w:p>
          <w:p w:rsidR="00607C79" w:rsidRPr="00484C25" w:rsidRDefault="00607C79" w:rsidP="007B0A7D">
            <w:pPr>
              <w:pStyle w:val="TableParagraph"/>
              <w:spacing w:before="156" w:line="360" w:lineRule="auto"/>
              <w:ind w:left="564" w:right="553" w:firstLine="566"/>
              <w:jc w:val="both"/>
              <w:rPr>
                <w:sz w:val="28"/>
              </w:rPr>
            </w:pPr>
            <w:r w:rsidRPr="00484C25">
              <w:rPr>
                <w:sz w:val="28"/>
              </w:rPr>
              <w:t>Виконавши розрахункову частину, та проаналізувавши її можна помітити що</w:t>
            </w:r>
            <w:r w:rsidRPr="00484C25">
              <w:rPr>
                <w:spacing w:val="1"/>
                <w:sz w:val="28"/>
              </w:rPr>
              <w:t xml:space="preserve"> </w:t>
            </w:r>
            <w:r w:rsidRPr="00484C25">
              <w:rPr>
                <w:spacing w:val="-1"/>
                <w:sz w:val="28"/>
              </w:rPr>
              <w:t>наявність</w:t>
            </w:r>
            <w:r w:rsidRPr="00484C25">
              <w:rPr>
                <w:spacing w:val="-16"/>
                <w:sz w:val="28"/>
              </w:rPr>
              <w:t xml:space="preserve"> </w:t>
            </w:r>
            <w:r w:rsidRPr="00484C25">
              <w:rPr>
                <w:spacing w:val="-1"/>
                <w:sz w:val="28"/>
              </w:rPr>
              <w:t>автоматичного</w:t>
            </w:r>
            <w:r w:rsidRPr="00484C25">
              <w:rPr>
                <w:spacing w:val="-14"/>
                <w:sz w:val="28"/>
              </w:rPr>
              <w:t xml:space="preserve"> </w:t>
            </w:r>
            <w:r w:rsidRPr="00484C25">
              <w:rPr>
                <w:sz w:val="28"/>
              </w:rPr>
              <w:t>роботу</w:t>
            </w:r>
            <w:r w:rsidRPr="00484C25">
              <w:rPr>
                <w:spacing w:val="-19"/>
                <w:sz w:val="28"/>
              </w:rPr>
              <w:t xml:space="preserve"> </w:t>
            </w:r>
            <w:r w:rsidRPr="00484C25">
              <w:rPr>
                <w:sz w:val="28"/>
              </w:rPr>
              <w:t>для</w:t>
            </w:r>
            <w:r w:rsidRPr="00484C25">
              <w:rPr>
                <w:spacing w:val="-14"/>
                <w:sz w:val="28"/>
              </w:rPr>
              <w:t xml:space="preserve"> </w:t>
            </w:r>
            <w:r w:rsidRPr="00484C25">
              <w:rPr>
                <w:sz w:val="28"/>
              </w:rPr>
              <w:t>зварювання</w:t>
            </w:r>
            <w:r w:rsidRPr="00484C25">
              <w:rPr>
                <w:spacing w:val="-15"/>
                <w:sz w:val="28"/>
              </w:rPr>
              <w:t xml:space="preserve"> </w:t>
            </w:r>
            <w:r w:rsidRPr="00484C25">
              <w:rPr>
                <w:sz w:val="28"/>
              </w:rPr>
              <w:t>збільшить</w:t>
            </w:r>
            <w:r w:rsidRPr="00484C25">
              <w:rPr>
                <w:spacing w:val="-16"/>
                <w:sz w:val="28"/>
              </w:rPr>
              <w:t xml:space="preserve"> </w:t>
            </w:r>
            <w:r w:rsidRPr="00484C25">
              <w:rPr>
                <w:sz w:val="28"/>
              </w:rPr>
              <w:t>швидкість</w:t>
            </w:r>
            <w:r w:rsidRPr="00484C25">
              <w:rPr>
                <w:spacing w:val="-15"/>
                <w:sz w:val="28"/>
              </w:rPr>
              <w:t xml:space="preserve"> </w:t>
            </w:r>
            <w:r w:rsidRPr="00484C25">
              <w:rPr>
                <w:sz w:val="28"/>
              </w:rPr>
              <w:t>виробництва</w:t>
            </w:r>
            <w:r w:rsidRPr="00484C25">
              <w:rPr>
                <w:spacing w:val="-68"/>
                <w:sz w:val="28"/>
              </w:rPr>
              <w:t xml:space="preserve"> </w:t>
            </w:r>
            <w:r w:rsidRPr="00484C25">
              <w:rPr>
                <w:sz w:val="28"/>
              </w:rPr>
              <w:t>звароної конструкції, але також збільшить вартість. Це не є доцільно через те що</w:t>
            </w:r>
            <w:r w:rsidRPr="00484C25">
              <w:rPr>
                <w:spacing w:val="1"/>
                <w:sz w:val="28"/>
              </w:rPr>
              <w:t xml:space="preserve"> </w:t>
            </w:r>
            <w:r w:rsidRPr="00484C25">
              <w:rPr>
                <w:sz w:val="28"/>
              </w:rPr>
              <w:t>немає настільки великого попиту на таку продукцію, тому збільшувати швидкість</w:t>
            </w:r>
            <w:r w:rsidRPr="00484C25">
              <w:rPr>
                <w:spacing w:val="1"/>
                <w:sz w:val="28"/>
              </w:rPr>
              <w:t xml:space="preserve"> </w:t>
            </w:r>
            <w:r w:rsidRPr="00484C25">
              <w:rPr>
                <w:sz w:val="28"/>
              </w:rPr>
              <w:t>виробництва</w:t>
            </w:r>
            <w:r w:rsidRPr="00484C25">
              <w:rPr>
                <w:spacing w:val="-3"/>
                <w:sz w:val="28"/>
              </w:rPr>
              <w:t xml:space="preserve"> </w:t>
            </w:r>
            <w:r w:rsidRPr="00484C25">
              <w:rPr>
                <w:sz w:val="28"/>
              </w:rPr>
              <w:t>не має</w:t>
            </w:r>
            <w:r w:rsidRPr="00484C25">
              <w:rPr>
                <w:spacing w:val="-4"/>
                <w:sz w:val="28"/>
              </w:rPr>
              <w:t xml:space="preserve"> </w:t>
            </w:r>
            <w:r w:rsidRPr="00484C25">
              <w:rPr>
                <w:sz w:val="28"/>
              </w:rPr>
              <w:t xml:space="preserve">сенсу. </w:t>
            </w:r>
          </w:p>
        </w:tc>
      </w:tr>
      <w:tr w:rsidR="00607C79" w:rsidRPr="00484C25" w:rsidTr="00DA0E42">
        <w:trPr>
          <w:trHeight w:val="237"/>
        </w:trPr>
        <w:tc>
          <w:tcPr>
            <w:tcW w:w="574" w:type="dxa"/>
            <w:gridSpan w:val="2"/>
            <w:tcBorders>
              <w:bottom w:val="single" w:sz="12" w:space="0" w:color="000000"/>
            </w:tcBorders>
          </w:tcPr>
          <w:p w:rsidR="00607C79" w:rsidRPr="00484C25" w:rsidRDefault="00607C79" w:rsidP="00DA0E42">
            <w:pPr>
              <w:pStyle w:val="TableParagraph"/>
              <w:rPr>
                <w:sz w:val="16"/>
              </w:rPr>
            </w:pPr>
          </w:p>
        </w:tc>
        <w:tc>
          <w:tcPr>
            <w:tcW w:w="573" w:type="dxa"/>
            <w:tcBorders>
              <w:bottom w:val="single" w:sz="12" w:space="0" w:color="000000"/>
            </w:tcBorders>
          </w:tcPr>
          <w:p w:rsidR="00607C79" w:rsidRPr="00484C25" w:rsidRDefault="00607C79" w:rsidP="00DA0E42">
            <w:pPr>
              <w:pStyle w:val="TableParagraph"/>
              <w:rPr>
                <w:sz w:val="16"/>
              </w:rPr>
            </w:pPr>
          </w:p>
        </w:tc>
        <w:tc>
          <w:tcPr>
            <w:tcW w:w="1432" w:type="dxa"/>
            <w:tcBorders>
              <w:bottom w:val="single" w:sz="12" w:space="0" w:color="000000"/>
            </w:tcBorders>
          </w:tcPr>
          <w:p w:rsidR="00607C79" w:rsidRPr="00484C25" w:rsidRDefault="00607C79" w:rsidP="00DA0E42">
            <w:pPr>
              <w:pStyle w:val="TableParagraph"/>
              <w:rPr>
                <w:sz w:val="16"/>
              </w:rPr>
            </w:pPr>
          </w:p>
        </w:tc>
        <w:tc>
          <w:tcPr>
            <w:tcW w:w="858" w:type="dxa"/>
            <w:tcBorders>
              <w:bottom w:val="single" w:sz="12" w:space="0" w:color="000000"/>
            </w:tcBorders>
          </w:tcPr>
          <w:p w:rsidR="00607C79" w:rsidRPr="00484C25" w:rsidRDefault="00607C79" w:rsidP="00DA0E42">
            <w:pPr>
              <w:pStyle w:val="TableParagraph"/>
              <w:rPr>
                <w:sz w:val="16"/>
              </w:rPr>
            </w:pPr>
          </w:p>
        </w:tc>
        <w:tc>
          <w:tcPr>
            <w:tcW w:w="572" w:type="dxa"/>
            <w:tcBorders>
              <w:bottom w:val="single" w:sz="12" w:space="0" w:color="000000"/>
            </w:tcBorders>
          </w:tcPr>
          <w:p w:rsidR="00607C79" w:rsidRPr="00484C25" w:rsidRDefault="00607C79" w:rsidP="00DA0E42">
            <w:pPr>
              <w:pStyle w:val="TableParagraph"/>
              <w:rPr>
                <w:sz w:val="16"/>
              </w:rPr>
            </w:pPr>
          </w:p>
        </w:tc>
        <w:tc>
          <w:tcPr>
            <w:tcW w:w="5896" w:type="dxa"/>
            <w:gridSpan w:val="3"/>
            <w:vMerge w:val="restart"/>
          </w:tcPr>
          <w:p w:rsidR="00607C79" w:rsidRPr="00484C25" w:rsidRDefault="00607C79"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68" w:type="dxa"/>
            <w:gridSpan w:val="2"/>
            <w:tcBorders>
              <w:bottom w:val="single" w:sz="8" w:space="0" w:color="000000"/>
            </w:tcBorders>
          </w:tcPr>
          <w:p w:rsidR="00607C79" w:rsidRPr="00484C25" w:rsidRDefault="00607C79" w:rsidP="00DA0E42">
            <w:pPr>
              <w:pStyle w:val="TableParagraph"/>
              <w:spacing w:before="23" w:line="194" w:lineRule="exact"/>
              <w:ind w:left="113"/>
              <w:rPr>
                <w:sz w:val="18"/>
              </w:rPr>
            </w:pPr>
            <w:r w:rsidRPr="00484C25">
              <w:rPr>
                <w:sz w:val="18"/>
              </w:rPr>
              <w:t>Арк.</w:t>
            </w:r>
          </w:p>
        </w:tc>
      </w:tr>
      <w:tr w:rsidR="00607C79" w:rsidRPr="00484C25" w:rsidTr="00DA0E42">
        <w:trPr>
          <w:trHeight w:val="241"/>
        </w:trPr>
        <w:tc>
          <w:tcPr>
            <w:tcW w:w="574" w:type="dxa"/>
            <w:gridSpan w:val="2"/>
            <w:tcBorders>
              <w:top w:val="single" w:sz="12" w:space="0" w:color="000000"/>
            </w:tcBorders>
          </w:tcPr>
          <w:p w:rsidR="00607C79" w:rsidRPr="00484C25" w:rsidRDefault="00607C79" w:rsidP="00DA0E42">
            <w:pPr>
              <w:pStyle w:val="TableParagraph"/>
              <w:rPr>
                <w:sz w:val="16"/>
              </w:rPr>
            </w:pPr>
          </w:p>
        </w:tc>
        <w:tc>
          <w:tcPr>
            <w:tcW w:w="573" w:type="dxa"/>
            <w:tcBorders>
              <w:top w:val="single" w:sz="12" w:space="0" w:color="000000"/>
            </w:tcBorders>
          </w:tcPr>
          <w:p w:rsidR="00607C79" w:rsidRPr="00484C25" w:rsidRDefault="00607C79" w:rsidP="00DA0E42">
            <w:pPr>
              <w:pStyle w:val="TableParagraph"/>
              <w:rPr>
                <w:sz w:val="16"/>
              </w:rPr>
            </w:pPr>
          </w:p>
        </w:tc>
        <w:tc>
          <w:tcPr>
            <w:tcW w:w="1432" w:type="dxa"/>
            <w:tcBorders>
              <w:top w:val="single" w:sz="12" w:space="0" w:color="000000"/>
            </w:tcBorders>
          </w:tcPr>
          <w:p w:rsidR="00607C79" w:rsidRPr="00484C25" w:rsidRDefault="00607C79" w:rsidP="00DA0E42">
            <w:pPr>
              <w:pStyle w:val="TableParagraph"/>
              <w:rPr>
                <w:sz w:val="16"/>
              </w:rPr>
            </w:pPr>
          </w:p>
        </w:tc>
        <w:tc>
          <w:tcPr>
            <w:tcW w:w="858" w:type="dxa"/>
            <w:tcBorders>
              <w:top w:val="single" w:sz="12" w:space="0" w:color="000000"/>
            </w:tcBorders>
          </w:tcPr>
          <w:p w:rsidR="00607C79" w:rsidRPr="00484C25" w:rsidRDefault="00607C79" w:rsidP="00DA0E42">
            <w:pPr>
              <w:pStyle w:val="TableParagraph"/>
              <w:rPr>
                <w:sz w:val="16"/>
              </w:rPr>
            </w:pPr>
          </w:p>
        </w:tc>
        <w:tc>
          <w:tcPr>
            <w:tcW w:w="572" w:type="dxa"/>
            <w:tcBorders>
              <w:top w:val="single" w:sz="12" w:space="0" w:color="000000"/>
            </w:tcBorders>
          </w:tcPr>
          <w:p w:rsidR="00607C79" w:rsidRPr="00484C25" w:rsidRDefault="00607C79" w:rsidP="00DA0E42">
            <w:pPr>
              <w:pStyle w:val="TableParagraph"/>
              <w:rPr>
                <w:sz w:val="16"/>
              </w:rPr>
            </w:pPr>
          </w:p>
        </w:tc>
        <w:tc>
          <w:tcPr>
            <w:tcW w:w="5896" w:type="dxa"/>
            <w:gridSpan w:val="3"/>
            <w:vMerge/>
            <w:tcBorders>
              <w:top w:val="nil"/>
            </w:tcBorders>
          </w:tcPr>
          <w:p w:rsidR="00607C79" w:rsidRPr="00484C25" w:rsidRDefault="00607C79" w:rsidP="00DA0E42">
            <w:pPr>
              <w:rPr>
                <w:sz w:val="2"/>
                <w:szCs w:val="2"/>
              </w:rPr>
            </w:pPr>
          </w:p>
        </w:tc>
        <w:tc>
          <w:tcPr>
            <w:tcW w:w="568" w:type="dxa"/>
            <w:gridSpan w:val="2"/>
            <w:vMerge w:val="restart"/>
            <w:tcBorders>
              <w:top w:val="single" w:sz="8" w:space="0" w:color="000000"/>
            </w:tcBorders>
          </w:tcPr>
          <w:p w:rsidR="00607C79" w:rsidRPr="00484C25" w:rsidRDefault="00607C79" w:rsidP="00DA0E42">
            <w:pPr>
              <w:pStyle w:val="TableParagraph"/>
              <w:rPr>
                <w:sz w:val="26"/>
              </w:rPr>
            </w:pPr>
          </w:p>
        </w:tc>
      </w:tr>
      <w:tr w:rsidR="00607C79" w:rsidRPr="00484C25" w:rsidTr="00DA0E42">
        <w:trPr>
          <w:trHeight w:val="240"/>
        </w:trPr>
        <w:tc>
          <w:tcPr>
            <w:tcW w:w="574" w:type="dxa"/>
            <w:gridSpan w:val="2"/>
          </w:tcPr>
          <w:p w:rsidR="00607C79" w:rsidRPr="00484C25" w:rsidRDefault="00607C79"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607C79" w:rsidRPr="00484C25" w:rsidRDefault="00607C79"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607C79" w:rsidRPr="00484C25" w:rsidRDefault="00607C79"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607C79" w:rsidRPr="00484C25" w:rsidRDefault="00607C79"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607C79" w:rsidRPr="00484C25" w:rsidRDefault="00607C79"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896" w:type="dxa"/>
            <w:gridSpan w:val="3"/>
            <w:vMerge/>
            <w:tcBorders>
              <w:top w:val="nil"/>
            </w:tcBorders>
          </w:tcPr>
          <w:p w:rsidR="00607C79" w:rsidRPr="00484C25" w:rsidRDefault="00607C79" w:rsidP="00DA0E42">
            <w:pPr>
              <w:rPr>
                <w:sz w:val="2"/>
                <w:szCs w:val="2"/>
              </w:rPr>
            </w:pPr>
          </w:p>
        </w:tc>
        <w:tc>
          <w:tcPr>
            <w:tcW w:w="568" w:type="dxa"/>
            <w:gridSpan w:val="2"/>
            <w:vMerge/>
            <w:tcBorders>
              <w:top w:val="nil"/>
            </w:tcBorders>
          </w:tcPr>
          <w:p w:rsidR="00607C79" w:rsidRPr="00484C25" w:rsidRDefault="00607C79" w:rsidP="00DA0E42">
            <w:pPr>
              <w:rPr>
                <w:sz w:val="2"/>
                <w:szCs w:val="2"/>
              </w:rPr>
            </w:pPr>
          </w:p>
        </w:tc>
      </w:tr>
    </w:tbl>
    <w:p w:rsidR="00607C79" w:rsidRPr="00484C25" w:rsidRDefault="00607C79" w:rsidP="00607C79">
      <w:pPr>
        <w:rPr>
          <w:sz w:val="2"/>
          <w:szCs w:val="2"/>
        </w:rPr>
      </w:pPr>
      <w:r w:rsidRPr="00484C25">
        <w:rPr>
          <w:lang w:eastAsia="ru-RU"/>
        </w:rPr>
        <mc:AlternateContent>
          <mc:Choice Requires="wps">
            <w:drawing>
              <wp:anchor distT="0" distB="0" distL="114300" distR="114300" simplePos="0" relativeHeight="251680768" behindDoc="1" locked="0" layoutInCell="1" allowOverlap="1">
                <wp:simplePos x="0" y="0"/>
                <wp:positionH relativeFrom="page">
                  <wp:posOffset>4144645</wp:posOffset>
                </wp:positionH>
                <wp:positionV relativeFrom="page">
                  <wp:posOffset>795655</wp:posOffset>
                </wp:positionV>
                <wp:extent cx="225425" cy="12065"/>
                <wp:effectExtent l="1270" t="0" r="1905" b="1905"/>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42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445F0F" id="Прямоугольник 30" o:spid="_x0000_s1026" style="position:absolute;margin-left:326.35pt;margin-top:62.65pt;width:17.75pt;height:.95pt;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byanAIAAAwFAAAOAAAAZHJzL2Uyb0RvYy54bWysVNuO0zAQfUfiHyy/d3Mh7TbRpqu9UIS0&#10;wEoLH+AmTmPh2MZ2my4rJCRekfgEPoIXxGW/If0jxk5buvCyQvTB9WTG4zNnzvjoeNVwtKTaMCly&#10;HB2EGFFRyJKJeY5fvZwOxhgZS0RJuBQ0x9fU4OPJwwdHrcpoLGvJS6oRJBEma1WOa2tVFgSmqGlD&#10;zIFUVICzkrohFkw9D0pNWsje8CAOw1HQSl0qLQtqDHw975144vNXFS3si6oy1CKeY8Bm/ar9OnNr&#10;MDki2VwTVbNiA4P8A4qGMAGX7lKdE0vQQrO/UjWs0NLIyh4UsglkVbGC+hqgmij8o5qrmijqawFy&#10;jNrRZP5f2uL58lIjVub4EdAjSAM96j6v368/dT+62/WH7kt3231ff+x+dl+7bwiCgLFWmQwOXqlL&#10;7Wo26kIWrw0S8qwmYk5PtJZtTUkJOCMXH9w54AwDR9GsfSZLuI8srPTkrSrduIRAC1r5Hl3vekRX&#10;FhXwMY6HSTzEqABXFIejob+AZNuzShv7hMoGuU2ONSjA5ybLC2MdFpJtQzx2yVk5ZZx7Q89nZ1yj&#10;JXFq8b9NdrMfxoULFtId6zP2XwAi3OF8Dqzv/k0axUl4GqeD6Wh8OEimyXCQHobjQRilp+koTNLk&#10;fPrOAYySrGZlScUFE3SrxCi5X6c3M9FryGsRtTlOh0CUr2sfvblfkQ2zMJicNTke75ggmWvrY1FC&#10;2SSzhPF+H9yF71kGDrb/nhUvAtf3Xj8zWV6DBrSEJoHy4AmBTS31W4xaGMccmzcLoilG/KkAHaVR&#10;krj59UYyPIzB0Pue2b6HiAJS5dhi1G/PbD/zC6XZvIabIk+MkCegvYp5YThd9qg2ioWR8xVsngc3&#10;0/u2j/r9iE1+AQAA//8DAFBLAwQUAAYACAAAACEAie5a2uAAAAALAQAADwAAAGRycy9kb3ducmV2&#10;LnhtbEyPwU7DMAyG70i8Q2Qkbiwl0K6UphND4jiJDQ7sljamrdY4Jcm2sqcnO42j/X/6/blcTGZg&#10;B3S+tyThfpYAQ2qs7qmV8PnxdpcD80GRVoMllPCLHhbV9VWpCm2PtMbDJrQslpAvlIQuhLHg3Dcd&#10;GuVndkSK2bd1RoU4upZrp46x3AxcJEnGjeopXujUiK8dNrvN3khYPuXLn/dHWp3W9Ra3X/UuFS6R&#10;8vZmenkGFnAKFxjO+lEdquhU2z1pzwYJWSrmEY2BSB+ARSLLcwGsPm/mAnhV8v8/VH8AAAD//wMA&#10;UEsBAi0AFAAGAAgAAAAhALaDOJL+AAAA4QEAABMAAAAAAAAAAAAAAAAAAAAAAFtDb250ZW50X1R5&#10;cGVzXS54bWxQSwECLQAUAAYACAAAACEAOP0h/9YAAACUAQAACwAAAAAAAAAAAAAAAAAvAQAAX3Jl&#10;bHMvLnJlbHNQSwECLQAUAAYACAAAACEAImG8mpwCAAAMBQAADgAAAAAAAAAAAAAAAAAuAgAAZHJz&#10;L2Uyb0RvYy54bWxQSwECLQAUAAYACAAAACEAie5a2uAAAAALAQAADwAAAAAAAAAAAAAAAAD2BAAA&#10;ZHJzL2Rvd25yZXYueG1sUEsFBgAAAAAEAAQA8wAAAAMGAAAAAA==&#10;" fillcolor="black" stroked="f">
                <w10:wrap anchorx="page" anchory="page"/>
              </v:rect>
            </w:pict>
          </mc:Fallback>
        </mc:AlternateContent>
      </w:r>
      <w:r w:rsidRPr="00484C25">
        <w:rPr>
          <w:lang w:eastAsia="ru-RU"/>
        </w:rPr>
        <mc:AlternateContent>
          <mc:Choice Requires="wps">
            <w:drawing>
              <wp:anchor distT="0" distB="0" distL="114300" distR="114300" simplePos="0" relativeHeight="251681792" behindDoc="1" locked="0" layoutInCell="1" allowOverlap="1">
                <wp:simplePos x="0" y="0"/>
                <wp:positionH relativeFrom="page">
                  <wp:posOffset>3482975</wp:posOffset>
                </wp:positionH>
                <wp:positionV relativeFrom="page">
                  <wp:posOffset>1304925</wp:posOffset>
                </wp:positionV>
                <wp:extent cx="788035" cy="12065"/>
                <wp:effectExtent l="0" t="0" r="0" b="0"/>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803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4E4F93" id="Прямоугольник 28" o:spid="_x0000_s1026" style="position:absolute;margin-left:274.25pt;margin-top:102.75pt;width:62.05pt;height:.95pt;z-index:-251634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0GonAIAAAwFAAAOAAAAZHJzL2Uyb0RvYy54bWysVNuO0zAQfUfiHyy/d3MhvSTadLUXipAW&#10;WGnhA1zbaSwSO9hu0wUhIfGKxCfwEbwgLvsN6R8xdtrShReE6IPryYyPz8yc8fHJuq7QimsjlMxx&#10;dBRixCVVTMhFjl88nw0mGBlLJCOVkjzHN9zgk+n9e8dtk/FYlapiXCMAkSZrmxyX1jZZEBha8pqY&#10;I9VwCc5C6ZpYMPUiYJq0gF5XQRyGo6BVmjVaUW4MfL3onXjq8YuCU/usKAy3qMoxcLN+1X6duzWY&#10;HpNsoUlTCrqlQf6BRU2EhEv3UBfEErTU4g+oWlCtjCrsEVV1oIpCUO5zgGyi8LdsrkvScJ8LFMc0&#10;+zKZ/wdLn66uNBIsxzF0SpIaetR92rzbfOy+d7eb993n7rb7tvnQ/ei+dF8RBEHF2sZkcPC6udIu&#10;Z9NcKvrSIKnOSyIX/FRr1ZacMOAZufjgzgFnGDiK5u0TxeA+srTKF29d6NoBQlnQ2vfoZt8jvraI&#10;wsfxZBI+GGJEwRXF4WjoLyDZ7myjjX3EVY3cJscaFOCxyerSWMeFZLsQz11Vgs1EVXlDL+bnlUYr&#10;4tTif1t0cxhWSRcslTvWI/ZfgCLc4XyOrO/+mzSKk/AsTgez0WQ8SGbJcJCOw8kgjNKzdBQmaXIx&#10;e+sIRklWCsa4vBSS75QYJX/X6e1M9BryWkRtjtNhPPS532Fv/i7JWlgYzErUOZ7sK0Ey19aHkkHa&#10;JLNEVP0+uEvfVxlqsPv3VfEicH3v9TNX7AY0oBU0CQYTnhDYlEq/xqiFccyxebUkmmNUPZagozRK&#10;Eje/3kiG4xgMfeiZH3qIpACVY4tRvz23/cwvGy0WJdwU+cJIdQraK4QXhtNlz2qrWBg5n8H2eXAz&#10;fWj7qF+P2PQnAAAA//8DAFBLAwQUAAYACAAAACEA9Ell3eAAAAALAQAADwAAAGRycy9kb3ducmV2&#10;LnhtbEyPPU/DMBCGdyT+g3VIbNQmStIQ4lQUiRGJFga6OfGRRI3PwXbbwK/Hncp2H4/ee65azWZk&#10;R3R+sCThfiGAIbVWD9RJ+Hh/uSuA+aBIq9ESSvhBD6v6+qpSpbYn2uBxGzoWQ8iXSkIfwlRy7tse&#10;jfILOyHF3Zd1RoXYuo5rp04x3Iw8ESLnRg0UL/Rqwuce2/32YCSsH4r191tKr7+bZoe7z2afJU5I&#10;eXszPz0CCziHCwxn/agOdXRq7IG0Z6OELC2yiEpIRBaLSOTLJAfWnCfLFHhd8f8/1H8AAAD//wMA&#10;UEsBAi0AFAAGAAgAAAAhALaDOJL+AAAA4QEAABMAAAAAAAAAAAAAAAAAAAAAAFtDb250ZW50X1R5&#10;cGVzXS54bWxQSwECLQAUAAYACAAAACEAOP0h/9YAAACUAQAACwAAAAAAAAAAAAAAAAAvAQAAX3Jl&#10;bHMvLnJlbHNQSwECLQAUAAYACAAAACEA4rNBqJwCAAAMBQAADgAAAAAAAAAAAAAAAAAuAgAAZHJz&#10;L2Uyb0RvYy54bWxQSwECLQAUAAYACAAAACEA9Ell3eAAAAALAQAADwAAAAAAAAAAAAAAAAD2BAAA&#10;ZHJzL2Rvd25yZXYueG1sUEsFBgAAAAAEAAQA8wAAAAMGAAAAAA==&#10;" fillcolor="black" stroked="f">
                <w10:wrap anchorx="page" anchory="page"/>
              </v:rect>
            </w:pict>
          </mc:Fallback>
        </mc:AlternateContent>
      </w:r>
      <w:r w:rsidRPr="00484C25">
        <w:rPr>
          <w:lang w:eastAsia="ru-RU"/>
        </w:rPr>
        <mc:AlternateContent>
          <mc:Choice Requires="wps">
            <w:drawing>
              <wp:anchor distT="0" distB="0" distL="114300" distR="114300" simplePos="0" relativeHeight="251682816" behindDoc="1" locked="0" layoutInCell="1" allowOverlap="1">
                <wp:simplePos x="0" y="0"/>
                <wp:positionH relativeFrom="page">
                  <wp:posOffset>3987800</wp:posOffset>
                </wp:positionH>
                <wp:positionV relativeFrom="page">
                  <wp:posOffset>2699385</wp:posOffset>
                </wp:positionV>
                <wp:extent cx="161290" cy="12065"/>
                <wp:effectExtent l="0" t="3810" r="3810" b="3175"/>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29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58208B" id="Прямоугольник 26" o:spid="_x0000_s1026" style="position:absolute;margin-left:314pt;margin-top:212.55pt;width:12.7pt;height:.95pt;z-index:-251633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b++mwIAAAwFAAAOAAAAZHJzL2Uyb0RvYy54bWysVNuO0zAQfUfiHyy/d3NR2m2ipqu9UIS0&#10;wEoLH+DGTmOR2MZ2my4ICYlXJD6Bj+AFcdlvSP+IsdOWLrysEH1wPZnx8ZmZM56crJsarZg2XIoc&#10;R0chRkwUknKxyPHLF7PBGCNjiaCkloLl+IYZfDJ9+GDSqozFspI1ZRoBiDBZq3JcWauyIDBFxRpi&#10;jqRiApyl1A2xYOpFQDVpAb2pgzgMR0ErNVVaFswY+HrRO/HU45clK+zzsjTMojrHwM36Vft17tZg&#10;OiHZQhNV8WJLg/wDi4ZwAZfuoS6IJWip+V9QDS+0NLK0R4VsAlmWvGA+B8gmCv/I5roiivlcoDhG&#10;7ctk/h9s8Wx1pRGnOY5HGAnSQI+6z5v3m0/dj+5286H70t123zcfu5/d1+4bgiCoWKtMBgev1ZV2&#10;ORt1KYtXBgl5XhGxYKday7ZihALPyMUHdw44w8BRNG+fSgr3kaWVvnjrUjcOEMqC1r5HN/sesbVF&#10;BXyMRlGcQicLcEVxOBr6C0i2O6u0sY+ZbJDb5FiDAjw2WV0a67iQbBfiucua0xmva2/oxfy81mhF&#10;nFr8b4tuDsNq4YKFdMd6xP4LUIQ7nM+R9d1/m0ZxEp7F6WA2Gh8PklkyHKTH4XgQRulZOgqTNLmY&#10;vXMEoySrOKVMXHLBdkqMkvt1ejsTvYa8FlGb43QYD33ud9ib+yXZcAuDWfMmx+N9JUjm2vpIUEib&#10;ZJbwut8Hd+n7KkMNdv++Kl4Eru+9fuaS3oAGtIQmQTvhCYFNJfUbjFoYxxyb10uiGUb1EwE6SqMk&#10;cfPrjWR4HIOhDz3zQw8RBUDl2GLUb89tP/NLpfmigpsiXxghT0F7JffCcLrsWW0VCyPnM9g+D26m&#10;D20f9fsRm/4CAAD//wMAUEsDBBQABgAIAAAAIQA6NA6A4QAAAAsBAAAPAAAAZHJzL2Rvd25yZXYu&#10;eG1sTI/BTsMwEETvSPyDtUjcqN2QhBDiVBSJIxItHOjNiZckarwOttsGvh73BMfZGc2+qVazGdkR&#10;nR8sSVguBDCk1uqBOgnvb883BTAfFGk1WkIJ3+hhVV9eVKrU9kQbPG5Dx2IJ+VJJ6EOYSs5926NR&#10;fmEnpOh9WmdUiNJ1XDt1iuVm5IkQOTdqoPihVxM+9djutwcjYX1frL9eU3r52TQ73H00+yxxQsrr&#10;q/nxAVjAOfyF4Ywf0aGOTI09kPZslJAnRdwSJKRJtgQWE3l2mwJrzpc7Abyu+P8N9S8AAAD//wMA&#10;UEsBAi0AFAAGAAgAAAAhALaDOJL+AAAA4QEAABMAAAAAAAAAAAAAAAAAAAAAAFtDb250ZW50X1R5&#10;cGVzXS54bWxQSwECLQAUAAYACAAAACEAOP0h/9YAAACUAQAACwAAAAAAAAAAAAAAAAAvAQAAX3Jl&#10;bHMvLnJlbHNQSwECLQAUAAYACAAAACEArcm/vpsCAAAMBQAADgAAAAAAAAAAAAAAAAAuAgAAZHJz&#10;L2Uyb0RvYy54bWxQSwECLQAUAAYACAAAACEAOjQOgOEAAAALAQAADwAAAAAAAAAAAAAAAAD1BAAA&#10;ZHJzL2Rvd25yZXYueG1sUEsFBgAAAAAEAAQA8wAAAAMGAAAAAA==&#10;" fillcolor="black" stroked="f">
                <w10:wrap anchorx="page" anchory="page"/>
              </v:rect>
            </w:pict>
          </mc:Fallback>
        </mc:AlternateContent>
      </w:r>
    </w:p>
    <w:p w:rsidR="00607C79" w:rsidRPr="00484C25" w:rsidRDefault="00607C79" w:rsidP="00607C79">
      <w:pPr>
        <w:rPr>
          <w:sz w:val="2"/>
          <w:szCs w:val="2"/>
        </w:rPr>
        <w:sectPr w:rsidR="00607C79" w:rsidRPr="00484C25">
          <w:pgSz w:w="11910" w:h="16840"/>
          <w:pgMar w:top="360" w:right="0" w:bottom="0" w:left="580" w:header="708" w:footer="708" w:gutter="0"/>
          <w:cols w:space="720"/>
        </w:sectPr>
      </w:pPr>
    </w:p>
    <w:p w:rsidR="007B0A7D" w:rsidRPr="00484C25" w:rsidRDefault="007B0A7D" w:rsidP="00FC1F7A">
      <w:pPr>
        <w:spacing w:line="360" w:lineRule="auto"/>
        <w:ind w:left="284"/>
        <w:jc w:val="center"/>
        <w:rPr>
          <w:b/>
          <w:sz w:val="28"/>
        </w:rPr>
      </w:pPr>
      <w:r w:rsidRPr="00484C25">
        <w:rPr>
          <w:lang w:eastAsia="ru-RU"/>
        </w:rPr>
        <w:lastRenderedPageBreak/>
        <mc:AlternateContent>
          <mc:Choice Requires="wpg">
            <w:drawing>
              <wp:anchor distT="0" distB="0" distL="114300" distR="114300" simplePos="0" relativeHeight="251687936" behindDoc="0" locked="0" layoutInCell="0" allowOverlap="1" wp14:anchorId="6DC44233" wp14:editId="1D2C7D9D">
                <wp:simplePos x="0" y="0"/>
                <wp:positionH relativeFrom="margin">
                  <wp:posOffset>382093</wp:posOffset>
                </wp:positionH>
                <wp:positionV relativeFrom="page">
                  <wp:posOffset>212725</wp:posOffset>
                </wp:positionV>
                <wp:extent cx="6590030" cy="10208895"/>
                <wp:effectExtent l="19050" t="19050" r="20320" b="20955"/>
                <wp:wrapNone/>
                <wp:docPr id="58" name="Группа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59" name="Text Box 31"/>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454"/>
                                <w:gridCol w:w="1320"/>
                                <w:gridCol w:w="861"/>
                                <w:gridCol w:w="574"/>
                                <w:gridCol w:w="4017"/>
                                <w:gridCol w:w="287"/>
                                <w:gridCol w:w="287"/>
                                <w:gridCol w:w="288"/>
                                <w:gridCol w:w="861"/>
                                <w:gridCol w:w="1002"/>
                              </w:tblGrid>
                              <w:tr w:rsidR="00AF5622" w:rsidTr="00DA0E42">
                                <w:trPr>
                                  <w:cantSplit/>
                                  <w:trHeight w:hRule="exact" w:val="284"/>
                                </w:trPr>
                                <w:tc>
                                  <w:tcPr>
                                    <w:tcW w:w="397" w:type="dxa"/>
                                    <w:tcBorders>
                                      <w:top w:val="nil"/>
                                      <w:left w:val="nil"/>
                                      <w:right w:val="single" w:sz="18" w:space="0" w:color="auto"/>
                                    </w:tcBorders>
                                    <w:vAlign w:val="center"/>
                                  </w:tcPr>
                                  <w:p w:rsidR="00AF5622" w:rsidRDefault="00AF5622">
                                    <w:pPr>
                                      <w:pStyle w:val="a8"/>
                                      <w:rPr>
                                        <w:sz w:val="18"/>
                                      </w:rPr>
                                    </w:pPr>
                                  </w:p>
                                </w:tc>
                                <w:tc>
                                  <w:tcPr>
                                    <w:tcW w:w="454" w:type="dxa"/>
                                    <w:tcBorders>
                                      <w:top w:val="nil"/>
                                      <w:left w:val="nil"/>
                                      <w:right w:val="single" w:sz="18" w:space="0" w:color="auto"/>
                                    </w:tcBorders>
                                    <w:vAlign w:val="center"/>
                                  </w:tcPr>
                                  <w:p w:rsidR="00AF5622" w:rsidRDefault="00AF5622">
                                    <w:pPr>
                                      <w:pStyle w:val="a8"/>
                                      <w:rPr>
                                        <w:sz w:val="18"/>
                                      </w:rPr>
                                    </w:pPr>
                                  </w:p>
                                </w:tc>
                                <w:tc>
                                  <w:tcPr>
                                    <w:tcW w:w="1320" w:type="dxa"/>
                                    <w:tcBorders>
                                      <w:top w:val="nil"/>
                                      <w:left w:val="nil"/>
                                      <w:right w:val="nil"/>
                                    </w:tcBorders>
                                    <w:vAlign w:val="center"/>
                                  </w:tcPr>
                                  <w:p w:rsidR="00AF5622" w:rsidRDefault="00AF5622">
                                    <w:pPr>
                                      <w:pStyle w:val="a8"/>
                                      <w:rPr>
                                        <w:sz w:val="18"/>
                                      </w:rPr>
                                    </w:pPr>
                                  </w:p>
                                </w:tc>
                                <w:tc>
                                  <w:tcPr>
                                    <w:tcW w:w="861" w:type="dxa"/>
                                    <w:tcBorders>
                                      <w:top w:val="nil"/>
                                      <w:left w:val="single" w:sz="18" w:space="0" w:color="auto"/>
                                      <w:right w:val="single" w:sz="18" w:space="0" w:color="auto"/>
                                    </w:tcBorders>
                                    <w:vAlign w:val="center"/>
                                  </w:tcPr>
                                  <w:p w:rsidR="00AF5622" w:rsidRDefault="00AF5622">
                                    <w:pPr>
                                      <w:pStyle w:val="a8"/>
                                      <w:rPr>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6742" w:type="dxa"/>
                                    <w:gridSpan w:val="6"/>
                                    <w:vMerge w:val="restart"/>
                                    <w:tcBorders>
                                      <w:top w:val="nil"/>
                                      <w:left w:val="nil"/>
                                      <w:bottom w:val="single" w:sz="18" w:space="0" w:color="auto"/>
                                      <w:right w:val="nil"/>
                                    </w:tcBorders>
                                    <w:vAlign w:val="center"/>
                                  </w:tcPr>
                                  <w:p w:rsidR="00AF5622" w:rsidRPr="00EB37F6" w:rsidRDefault="00AF5622" w:rsidP="00DA0E42">
                                    <w:pPr>
                                      <w:jc w:val="center"/>
                                      <w:rPr>
                                        <w:rFonts w:ascii="GOST type A" w:hAnsi="GOST type A"/>
                                        <w:i/>
                                        <w:sz w:val="40"/>
                                        <w:szCs w:val="40"/>
                                      </w:rPr>
                                    </w:pPr>
                                    <w:r>
                                      <w:rPr>
                                        <w:rFonts w:ascii="GOST type A" w:hAnsi="GOST type A"/>
                                        <w:i/>
                                        <w:sz w:val="40"/>
                                        <w:szCs w:val="40"/>
                                      </w:rPr>
                                      <w:t>ЗВ71.07</w:t>
                                    </w:r>
                                    <w:r w:rsidRPr="00EB37F6">
                                      <w:rPr>
                                        <w:rFonts w:ascii="GOST type A" w:hAnsi="GOST type A"/>
                                        <w:i/>
                                        <w:sz w:val="40"/>
                                        <w:szCs w:val="40"/>
                                      </w:rPr>
                                      <w:t>.00.000 ПЗ</w:t>
                                    </w:r>
                                  </w:p>
                                </w:tc>
                              </w:tr>
                              <w:tr w:rsidR="00AF5622" w:rsidTr="00DA0E42">
                                <w:trPr>
                                  <w:cantSplit/>
                                  <w:trHeight w:hRule="exact" w:val="284"/>
                                </w:trPr>
                                <w:tc>
                                  <w:tcPr>
                                    <w:tcW w:w="397" w:type="dxa"/>
                                    <w:tcBorders>
                                      <w:left w:val="nil"/>
                                      <w:bottom w:val="nil"/>
                                      <w:right w:val="single" w:sz="18" w:space="0" w:color="auto"/>
                                    </w:tcBorders>
                                    <w:vAlign w:val="center"/>
                                  </w:tcPr>
                                  <w:p w:rsidR="00AF5622" w:rsidRDefault="00AF5622">
                                    <w:pPr>
                                      <w:pStyle w:val="a8"/>
                                      <w:rPr>
                                        <w:sz w:val="18"/>
                                      </w:rPr>
                                    </w:pPr>
                                  </w:p>
                                </w:tc>
                                <w:tc>
                                  <w:tcPr>
                                    <w:tcW w:w="454" w:type="dxa"/>
                                    <w:tcBorders>
                                      <w:left w:val="nil"/>
                                      <w:bottom w:val="nil"/>
                                      <w:right w:val="single" w:sz="18" w:space="0" w:color="auto"/>
                                    </w:tcBorders>
                                    <w:vAlign w:val="center"/>
                                  </w:tcPr>
                                  <w:p w:rsidR="00AF5622" w:rsidRDefault="00AF5622">
                                    <w:pPr>
                                      <w:pStyle w:val="a8"/>
                                      <w:rPr>
                                        <w:sz w:val="18"/>
                                      </w:rPr>
                                    </w:pPr>
                                  </w:p>
                                </w:tc>
                                <w:tc>
                                  <w:tcPr>
                                    <w:tcW w:w="1320" w:type="dxa"/>
                                    <w:tcBorders>
                                      <w:left w:val="nil"/>
                                      <w:bottom w:val="nil"/>
                                      <w:right w:val="nil"/>
                                    </w:tcBorders>
                                    <w:vAlign w:val="center"/>
                                  </w:tcPr>
                                  <w:p w:rsidR="00AF5622" w:rsidRDefault="00AF5622">
                                    <w:pPr>
                                      <w:pStyle w:val="a8"/>
                                      <w:rPr>
                                        <w:sz w:val="18"/>
                                      </w:rPr>
                                    </w:pP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6742" w:type="dxa"/>
                                    <w:gridSpan w:val="6"/>
                                    <w:vMerge/>
                                    <w:tcBorders>
                                      <w:left w:val="nil"/>
                                      <w:bottom w:val="single" w:sz="18" w:space="0" w:color="auto"/>
                                      <w:right w:val="nil"/>
                                    </w:tcBorders>
                                    <w:vAlign w:val="center"/>
                                  </w:tcPr>
                                  <w:p w:rsidR="00AF5622" w:rsidRDefault="00AF5622">
                                    <w:pPr>
                                      <w:pStyle w:val="a8"/>
                                      <w:rPr>
                                        <w:sz w:val="18"/>
                                      </w:rPr>
                                    </w:pPr>
                                  </w:p>
                                </w:tc>
                              </w:tr>
                              <w:tr w:rsidR="00AF5622" w:rsidTr="00DA0E42">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Pr>
                                        <w:rFonts w:ascii="GOST type A" w:hAnsi="GOST type A"/>
                                        <w:sz w:val="17"/>
                                      </w:rPr>
                                      <w:t>Змн</w:t>
                                    </w:r>
                                    <w:r>
                                      <w:rPr>
                                        <w:rFonts w:ascii="Times New Roman" w:hAnsi="Times New Roman"/>
                                        <w:sz w:val="17"/>
                                      </w:rPr>
                                      <w:t>.</w:t>
                                    </w:r>
                                  </w:p>
                                </w:tc>
                                <w:tc>
                                  <w:tcPr>
                                    <w:tcW w:w="454"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sidRPr="00EB37F6">
                                      <w:rPr>
                                        <w:rFonts w:ascii="GOST type A" w:hAnsi="GOST type A"/>
                                        <w:sz w:val="17"/>
                                      </w:rPr>
                                      <w:t>Лис</w:t>
                                    </w:r>
                                    <w:r>
                                      <w:rPr>
                                        <w:rFonts w:ascii="Times New Roman" w:hAnsi="Times New Roman"/>
                                        <w:sz w:val="17"/>
                                      </w:rPr>
                                      <w:t>т</w:t>
                                    </w:r>
                                  </w:p>
                                </w:tc>
                                <w:tc>
                                  <w:tcPr>
                                    <w:tcW w:w="1320" w:type="dxa"/>
                                    <w:tcBorders>
                                      <w:top w:val="single" w:sz="18" w:space="0" w:color="auto"/>
                                      <w:left w:val="nil"/>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 докум</w:t>
                                    </w:r>
                                  </w:p>
                                </w:tc>
                                <w:tc>
                                  <w:tcPr>
                                    <w:tcW w:w="861" w:type="dxa"/>
                                    <w:tcBorders>
                                      <w:top w:val="single" w:sz="18" w:space="0" w:color="auto"/>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Pr>
                                        <w:rFonts w:ascii="GOST type A" w:hAnsi="GOST type A"/>
                                        <w:sz w:val="17"/>
                                      </w:rPr>
                                      <w:t>Підпис</w:t>
                                    </w:r>
                                  </w:p>
                                </w:tc>
                                <w:tc>
                                  <w:tcPr>
                                    <w:tcW w:w="574" w:type="dxa"/>
                                    <w:tcBorders>
                                      <w:top w:val="single" w:sz="18" w:space="0" w:color="auto"/>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Дата</w:t>
                                    </w:r>
                                  </w:p>
                                </w:tc>
                                <w:tc>
                                  <w:tcPr>
                                    <w:tcW w:w="6742" w:type="dxa"/>
                                    <w:gridSpan w:val="6"/>
                                    <w:vMerge/>
                                    <w:tcBorders>
                                      <w:left w:val="nil"/>
                                      <w:bottom w:val="single" w:sz="18" w:space="0" w:color="auto"/>
                                      <w:right w:val="nil"/>
                                    </w:tcBorders>
                                    <w:vAlign w:val="center"/>
                                  </w:tcPr>
                                  <w:p w:rsidR="00AF5622" w:rsidRPr="00EB37F6" w:rsidRDefault="00AF5622">
                                    <w:pPr>
                                      <w:pStyle w:val="a8"/>
                                      <w:rPr>
                                        <w:rFonts w:ascii="GOST type A" w:hAnsi="GOST type A"/>
                                        <w:sz w:val="18"/>
                                      </w:rPr>
                                    </w:pPr>
                                  </w:p>
                                </w:tc>
                              </w:tr>
                              <w:tr w:rsidR="00AF5622" w:rsidTr="00DA0E42">
                                <w:trPr>
                                  <w:cantSplit/>
                                  <w:trHeight w:hRule="exact" w:val="284"/>
                                </w:trPr>
                                <w:tc>
                                  <w:tcPr>
                                    <w:tcW w:w="851" w:type="dxa"/>
                                    <w:gridSpan w:val="2"/>
                                    <w:tcBorders>
                                      <w:top w:val="nil"/>
                                      <w:left w:val="nil"/>
                                      <w:right w:val="single" w:sz="18" w:space="0" w:color="auto"/>
                                    </w:tcBorders>
                                    <w:vAlign w:val="center"/>
                                  </w:tcPr>
                                  <w:p w:rsidR="00AF5622" w:rsidRPr="006773A9" w:rsidRDefault="00AF5622">
                                    <w:pPr>
                                      <w:pStyle w:val="a8"/>
                                      <w:rPr>
                                        <w:rFonts w:ascii="GOST type A" w:hAnsi="GOST type A"/>
                                        <w:sz w:val="17"/>
                                      </w:rPr>
                                    </w:pPr>
                                    <w:r>
                                      <w:rPr>
                                        <w:rFonts w:ascii="Times New Roman" w:hAnsi="Times New Roman"/>
                                        <w:sz w:val="17"/>
                                      </w:rPr>
                                      <w:t>Розробив</w:t>
                                    </w:r>
                                  </w:p>
                                </w:tc>
                                <w:tc>
                                  <w:tcPr>
                                    <w:tcW w:w="1320" w:type="dxa"/>
                                    <w:tcBorders>
                                      <w:top w:val="nil"/>
                                      <w:left w:val="nil"/>
                                      <w:right w:val="nil"/>
                                    </w:tcBorders>
                                    <w:vAlign w:val="center"/>
                                  </w:tcPr>
                                  <w:p w:rsidR="00AF5622" w:rsidRPr="001B6423" w:rsidRDefault="00AF5622">
                                    <w:pPr>
                                      <w:pStyle w:val="a8"/>
                                      <w:rPr>
                                        <w:rFonts w:ascii="GOST type A" w:hAnsi="GOST type A"/>
                                        <w:sz w:val="20"/>
                                      </w:rPr>
                                    </w:pPr>
                                    <w:r>
                                      <w:rPr>
                                        <w:rFonts w:ascii="GOST type A" w:hAnsi="GOST type A"/>
                                        <w:sz w:val="20"/>
                                      </w:rPr>
                                      <w:t>Остапенко К.С.</w:t>
                                    </w:r>
                                  </w:p>
                                </w:tc>
                                <w:tc>
                                  <w:tcPr>
                                    <w:tcW w:w="861" w:type="dxa"/>
                                    <w:tcBorders>
                                      <w:top w:val="nil"/>
                                      <w:left w:val="single" w:sz="18" w:space="0" w:color="auto"/>
                                      <w:right w:val="single" w:sz="18" w:space="0" w:color="auto"/>
                                    </w:tcBorders>
                                    <w:vAlign w:val="center"/>
                                  </w:tcPr>
                                  <w:p w:rsidR="00AF5622" w:rsidRPr="006773A9" w:rsidRDefault="00AF5622">
                                    <w:pPr>
                                      <w:pStyle w:val="a8"/>
                                      <w:rPr>
                                        <w:rFonts w:ascii="GOST type A" w:hAnsi="GOST type A"/>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4017" w:type="dxa"/>
                                    <w:vMerge w:val="restart"/>
                                    <w:tcBorders>
                                      <w:top w:val="nil"/>
                                      <w:left w:val="nil"/>
                                      <w:bottom w:val="single" w:sz="18" w:space="0" w:color="auto"/>
                                      <w:right w:val="single" w:sz="18" w:space="0" w:color="auto"/>
                                    </w:tcBorders>
                                    <w:vAlign w:val="center"/>
                                  </w:tcPr>
                                  <w:p w:rsidR="00AF5622" w:rsidRPr="00EB37F6" w:rsidRDefault="00AF5622" w:rsidP="008A5C83">
                                    <w:pPr>
                                      <w:pStyle w:val="a8"/>
                                      <w:jc w:val="center"/>
                                      <w:rPr>
                                        <w:rFonts w:ascii="GOST type A" w:hAnsi="GOST type A"/>
                                        <w:sz w:val="36"/>
                                        <w:szCs w:val="36"/>
                                      </w:rPr>
                                    </w:pPr>
                                    <w:r w:rsidRPr="00EB37F6">
                                      <w:rPr>
                                        <w:rFonts w:ascii="GOST type A" w:hAnsi="GOST type A"/>
                                        <w:sz w:val="36"/>
                                        <w:szCs w:val="36"/>
                                      </w:rPr>
                                      <w:t xml:space="preserve"> складання-зварювання </w:t>
                                    </w:r>
                                    <w:r>
                                      <w:rPr>
                                        <w:rFonts w:ascii="GOST type A" w:hAnsi="GOST type A"/>
                                        <w:sz w:val="36"/>
                                        <w:szCs w:val="36"/>
                                      </w:rPr>
                                      <w:t>рами борона</w:t>
                                    </w:r>
                                  </w:p>
                                </w:tc>
                                <w:tc>
                                  <w:tcPr>
                                    <w:tcW w:w="862" w:type="dxa"/>
                                    <w:gridSpan w:val="3"/>
                                    <w:tcBorders>
                                      <w:top w:val="nil"/>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lang w:val="ru-RU"/>
                                      </w:rPr>
                                    </w:pPr>
                                    <w:r w:rsidRPr="00EB37F6">
                                      <w:rPr>
                                        <w:rFonts w:ascii="GOST type A" w:hAnsi="GOST type A"/>
                                        <w:sz w:val="17"/>
                                      </w:rPr>
                                      <w:t>Лит</w:t>
                                    </w:r>
                                    <w:r w:rsidRPr="00EB37F6">
                                      <w:rPr>
                                        <w:rFonts w:ascii="GOST type A" w:hAnsi="GOST type A"/>
                                        <w:sz w:val="17"/>
                                        <w:lang w:val="ru-RU"/>
                                      </w:rPr>
                                      <w:t>ера</w:t>
                                    </w:r>
                                  </w:p>
                                </w:tc>
                                <w:tc>
                                  <w:tcPr>
                                    <w:tcW w:w="861" w:type="dxa"/>
                                    <w:tcBorders>
                                      <w:top w:val="nil"/>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w:t>
                                    </w:r>
                                  </w:p>
                                </w:tc>
                                <w:tc>
                                  <w:tcPr>
                                    <w:tcW w:w="1002" w:type="dxa"/>
                                    <w:tcBorders>
                                      <w:top w:val="nil"/>
                                      <w:left w:val="single" w:sz="18" w:space="0" w:color="auto"/>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Листов</w:t>
                                    </w:r>
                                  </w:p>
                                </w:tc>
                              </w:tr>
                              <w:tr w:rsidR="00AF5622" w:rsidRPr="003313E8"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Перевірив</w:t>
                                    </w:r>
                                  </w:p>
                                </w:tc>
                                <w:tc>
                                  <w:tcPr>
                                    <w:tcW w:w="1320" w:type="dxa"/>
                                    <w:tcBorders>
                                      <w:left w:val="nil"/>
                                      <w:right w:val="nil"/>
                                    </w:tcBorders>
                                    <w:vAlign w:val="center"/>
                                  </w:tcPr>
                                  <w:p w:rsidR="00AF5622" w:rsidRPr="00070916" w:rsidRDefault="00AF5622" w:rsidP="00070916">
                                    <w:pPr>
                                      <w:pStyle w:val="a8"/>
                                      <w:rPr>
                                        <w:rFonts w:ascii="GOST type A" w:hAnsi="GOST type A"/>
                                        <w:sz w:val="20"/>
                                      </w:rPr>
                                    </w:pPr>
                                    <w:r w:rsidRPr="00070916">
                                      <w:rPr>
                                        <w:rFonts w:ascii="GOST type A" w:hAnsi="GOST type A"/>
                                        <w:sz w:val="20"/>
                                      </w:rPr>
                                      <w:t>Левченко О..Г</w:t>
                                    </w:r>
                                    <w:r>
                                      <w:rPr>
                                        <w:rFonts w:ascii="GOST type A" w:hAnsi="GOST type A"/>
                                        <w:sz w:val="20"/>
                                      </w:rPr>
                                      <w:t>.</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87" w:type="dxa"/>
                                    <w:tcBorders>
                                      <w:left w:val="nil"/>
                                      <w:bottom w:val="single" w:sz="18" w:space="0" w:color="auto"/>
                                    </w:tcBorders>
                                    <w:vAlign w:val="center"/>
                                  </w:tcPr>
                                  <w:p w:rsidR="00AF5622" w:rsidRDefault="00AF5622">
                                    <w:pPr>
                                      <w:pStyle w:val="a8"/>
                                      <w:rPr>
                                        <w:sz w:val="18"/>
                                      </w:rPr>
                                    </w:pPr>
                                  </w:p>
                                </w:tc>
                                <w:tc>
                                  <w:tcPr>
                                    <w:tcW w:w="287" w:type="dxa"/>
                                    <w:tcBorders>
                                      <w:bottom w:val="single" w:sz="18" w:space="0" w:color="auto"/>
                                    </w:tcBorders>
                                    <w:vAlign w:val="center"/>
                                  </w:tcPr>
                                  <w:p w:rsidR="00AF5622" w:rsidRPr="00070916" w:rsidRDefault="00AF5622" w:rsidP="00DA0E42">
                                    <w:pPr>
                                      <w:pStyle w:val="a8"/>
                                      <w:jc w:val="center"/>
                                      <w:rPr>
                                        <w:sz w:val="18"/>
                                      </w:rPr>
                                    </w:pPr>
                                  </w:p>
                                </w:tc>
                                <w:tc>
                                  <w:tcPr>
                                    <w:tcW w:w="287" w:type="dxa"/>
                                    <w:tcBorders>
                                      <w:bottom w:val="single" w:sz="18" w:space="0" w:color="auto"/>
                                      <w:right w:val="single" w:sz="18" w:space="0" w:color="auto"/>
                                    </w:tcBorders>
                                    <w:vAlign w:val="center"/>
                                  </w:tcPr>
                                  <w:p w:rsidR="00AF5622" w:rsidRDefault="00AF5622">
                                    <w:pPr>
                                      <w:pStyle w:val="a8"/>
                                      <w:rPr>
                                        <w:sz w:val="18"/>
                                      </w:rPr>
                                    </w:pPr>
                                  </w:p>
                                </w:tc>
                                <w:tc>
                                  <w:tcPr>
                                    <w:tcW w:w="861" w:type="dxa"/>
                                    <w:tcBorders>
                                      <w:left w:val="single" w:sz="18" w:space="0" w:color="auto"/>
                                      <w:bottom w:val="single" w:sz="18" w:space="0" w:color="auto"/>
                                      <w:right w:val="single" w:sz="18" w:space="0" w:color="auto"/>
                                    </w:tcBorders>
                                    <w:vAlign w:val="center"/>
                                  </w:tcPr>
                                  <w:p w:rsidR="00AF5622" w:rsidRPr="00070916" w:rsidRDefault="00AF5622">
                                    <w:pPr>
                                      <w:pStyle w:val="a8"/>
                                      <w:jc w:val="center"/>
                                      <w:rPr>
                                        <w:sz w:val="18"/>
                                      </w:rPr>
                                    </w:pPr>
                                  </w:p>
                                </w:tc>
                                <w:tc>
                                  <w:tcPr>
                                    <w:tcW w:w="1002" w:type="dxa"/>
                                    <w:tcBorders>
                                      <w:left w:val="single" w:sz="18" w:space="0" w:color="auto"/>
                                      <w:bottom w:val="single" w:sz="18" w:space="0" w:color="auto"/>
                                      <w:right w:val="nil"/>
                                    </w:tcBorders>
                                    <w:vAlign w:val="center"/>
                                  </w:tcPr>
                                  <w:p w:rsidR="00AF5622" w:rsidRPr="00070916" w:rsidRDefault="00AF5622">
                                    <w:pPr>
                                      <w:pStyle w:val="a8"/>
                                      <w:jc w:val="center"/>
                                      <w:rPr>
                                        <w:rFonts w:ascii="GOST type A" w:hAnsi="GOST type A"/>
                                        <w:sz w:val="18"/>
                                      </w:rPr>
                                    </w:pPr>
                                    <w:r w:rsidRPr="00070916">
                                      <w:rPr>
                                        <w:rFonts w:ascii="GOST type A" w:hAnsi="GOST type A"/>
                                        <w:sz w:val="18"/>
                                      </w:rPr>
                                      <w:t>69</w:t>
                                    </w:r>
                                  </w:p>
                                </w:tc>
                              </w:tr>
                              <w:tr w:rsidR="00AF5622" w:rsidRPr="00EB37F6"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p>
                                </w:tc>
                                <w:tc>
                                  <w:tcPr>
                                    <w:tcW w:w="1320" w:type="dxa"/>
                                    <w:tcBorders>
                                      <w:left w:val="nil"/>
                                      <w:right w:val="nil"/>
                                    </w:tcBorders>
                                    <w:vAlign w:val="center"/>
                                  </w:tcPr>
                                  <w:p w:rsidR="00AF5622" w:rsidRDefault="00AF5622">
                                    <w:pPr>
                                      <w:pStyle w:val="a8"/>
                                      <w:rPr>
                                        <w:sz w:val="18"/>
                                      </w:rPr>
                                    </w:pP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val="restart"/>
                                    <w:tcBorders>
                                      <w:top w:val="single" w:sz="18" w:space="0" w:color="auto"/>
                                      <w:left w:val="nil"/>
                                      <w:right w:val="nil"/>
                                    </w:tcBorders>
                                    <w:vAlign w:val="center"/>
                                  </w:tcPr>
                                  <w:p w:rsidR="00AF5622" w:rsidRPr="00EB37F6" w:rsidRDefault="00AF5622">
                                    <w:pPr>
                                      <w:pStyle w:val="a8"/>
                                      <w:jc w:val="center"/>
                                      <w:rPr>
                                        <w:rFonts w:ascii="GOST type A" w:hAnsi="GOST type A"/>
                                      </w:rPr>
                                    </w:pPr>
                                    <w:r w:rsidRPr="00EB37F6">
                                      <w:rPr>
                                        <w:rFonts w:ascii="GOST type A" w:hAnsi="GOST type A"/>
                                      </w:rPr>
                                      <w:t>КПІ ім. І.Сікорського</w:t>
                                    </w:r>
                                  </w:p>
                                  <w:p w:rsidR="00AF5622" w:rsidRPr="00EB37F6" w:rsidRDefault="00AF5622">
                                    <w:pPr>
                                      <w:pStyle w:val="a8"/>
                                      <w:jc w:val="center"/>
                                      <w:rPr>
                                        <w:sz w:val="24"/>
                                      </w:rPr>
                                    </w:pPr>
                                    <w:r w:rsidRPr="00EB37F6">
                                      <w:rPr>
                                        <w:rFonts w:ascii="GOST type A" w:hAnsi="GOST type A"/>
                                      </w:rPr>
                                      <w:t>ІМЗ ім.Є.О.Патона</w:t>
                                    </w:r>
                                  </w:p>
                                </w:tc>
                              </w:tr>
                              <w:tr w:rsidR="00AF5622"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Н. Контр.</w:t>
                                    </w:r>
                                  </w:p>
                                </w:tc>
                                <w:tc>
                                  <w:tcPr>
                                    <w:tcW w:w="1320" w:type="dxa"/>
                                    <w:tcBorders>
                                      <w:left w:val="nil"/>
                                      <w:right w:val="nil"/>
                                    </w:tcBorders>
                                    <w:vAlign w:val="center"/>
                                  </w:tcPr>
                                  <w:p w:rsidR="00AF5622" w:rsidRPr="002776DE" w:rsidRDefault="00AF5622">
                                    <w:pPr>
                                      <w:pStyle w:val="a8"/>
                                      <w:rPr>
                                        <w:rFonts w:ascii="GOST type A" w:hAnsi="GOST type A"/>
                                        <w:sz w:val="18"/>
                                      </w:rPr>
                                    </w:pPr>
                                    <w:r w:rsidRPr="002776DE">
                                      <w:rPr>
                                        <w:rFonts w:ascii="GOST type A" w:hAnsi="GOST type A"/>
                                        <w:sz w:val="18"/>
                                      </w:rPr>
                                      <w:t>Лисак В.В</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tcBorders>
                                      <w:left w:val="nil"/>
                                      <w:right w:val="nil"/>
                                    </w:tcBorders>
                                    <w:vAlign w:val="center"/>
                                  </w:tcPr>
                                  <w:p w:rsidR="00AF5622" w:rsidRDefault="00AF5622">
                                    <w:pPr>
                                      <w:pStyle w:val="a8"/>
                                      <w:rPr>
                                        <w:sz w:val="18"/>
                                      </w:rPr>
                                    </w:pPr>
                                  </w:p>
                                </w:tc>
                              </w:tr>
                              <w:tr w:rsidR="00AF5622" w:rsidTr="00DA0E42">
                                <w:trPr>
                                  <w:cantSplit/>
                                  <w:trHeight w:hRule="exact" w:val="284"/>
                                </w:trPr>
                                <w:tc>
                                  <w:tcPr>
                                    <w:tcW w:w="851" w:type="dxa"/>
                                    <w:gridSpan w:val="2"/>
                                    <w:tcBorders>
                                      <w:left w:val="nil"/>
                                      <w:bottom w:val="nil"/>
                                      <w:right w:val="single" w:sz="18" w:space="0" w:color="auto"/>
                                    </w:tcBorders>
                                    <w:vAlign w:val="center"/>
                                  </w:tcPr>
                                  <w:p w:rsidR="00AF5622" w:rsidRPr="00070916" w:rsidRDefault="00AF5622">
                                    <w:pPr>
                                      <w:pStyle w:val="a8"/>
                                      <w:rPr>
                                        <w:rFonts w:ascii="Times New Roman" w:hAnsi="Times New Roman"/>
                                        <w:sz w:val="17"/>
                                      </w:rPr>
                                    </w:pPr>
                                    <w:r>
                                      <w:rPr>
                                        <w:rFonts w:ascii="Times New Roman" w:hAnsi="Times New Roman"/>
                                        <w:sz w:val="17"/>
                                      </w:rPr>
                                      <w:t>Затв.</w:t>
                                    </w:r>
                                  </w:p>
                                </w:tc>
                                <w:tc>
                                  <w:tcPr>
                                    <w:tcW w:w="1320" w:type="dxa"/>
                                    <w:tcBorders>
                                      <w:left w:val="nil"/>
                                      <w:bottom w:val="nil"/>
                                      <w:right w:val="nil"/>
                                    </w:tcBorders>
                                    <w:vAlign w:val="center"/>
                                  </w:tcPr>
                                  <w:p w:rsidR="00AF5622" w:rsidRPr="006773A9" w:rsidRDefault="00AF5622">
                                    <w:pPr>
                                      <w:pStyle w:val="a8"/>
                                      <w:rPr>
                                        <w:rFonts w:ascii="GOST type A" w:hAnsi="GOST type A"/>
                                        <w:sz w:val="18"/>
                                      </w:rPr>
                                    </w:pPr>
                                    <w:r w:rsidRPr="006773A9">
                                      <w:rPr>
                                        <w:rFonts w:ascii="GOST type A" w:hAnsi="GOST type A"/>
                                        <w:sz w:val="18"/>
                                      </w:rPr>
                                      <w:t>Квасницький</w:t>
                                    </w:r>
                                    <w:r w:rsidRPr="00070916">
                                      <w:rPr>
                                        <w:rFonts w:ascii="GOST type A" w:hAnsi="GOST type A"/>
                                        <w:sz w:val="18"/>
                                      </w:rPr>
                                      <w:t xml:space="preserve"> </w:t>
                                    </w:r>
                                    <w:r>
                                      <w:rPr>
                                        <w:rFonts w:ascii="GOST type A" w:hAnsi="GOST type A"/>
                                        <w:sz w:val="18"/>
                                      </w:rPr>
                                      <w:t>В.В</w:t>
                                    </w: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4017" w:type="dxa"/>
                                    <w:vMerge/>
                                    <w:tcBorders>
                                      <w:left w:val="nil"/>
                                      <w:bottom w:val="nil"/>
                                      <w:right w:val="single" w:sz="18" w:space="0" w:color="auto"/>
                                    </w:tcBorders>
                                    <w:vAlign w:val="center"/>
                                  </w:tcPr>
                                  <w:p w:rsidR="00AF5622" w:rsidRDefault="00AF5622">
                                    <w:pPr>
                                      <w:pStyle w:val="a8"/>
                                      <w:rPr>
                                        <w:sz w:val="18"/>
                                      </w:rPr>
                                    </w:pPr>
                                  </w:p>
                                </w:tc>
                                <w:tc>
                                  <w:tcPr>
                                    <w:tcW w:w="2725" w:type="dxa"/>
                                    <w:gridSpan w:val="5"/>
                                    <w:vMerge/>
                                    <w:tcBorders>
                                      <w:left w:val="nil"/>
                                      <w:bottom w:val="nil"/>
                                      <w:right w:val="nil"/>
                                    </w:tcBorders>
                                    <w:vAlign w:val="center"/>
                                  </w:tcPr>
                                  <w:p w:rsidR="00AF5622" w:rsidRDefault="00AF5622">
                                    <w:pPr>
                                      <w:pStyle w:val="a8"/>
                                      <w:rPr>
                                        <w:sz w:val="18"/>
                                      </w:rPr>
                                    </w:pPr>
                                  </w:p>
                                </w:tc>
                              </w:tr>
                            </w:tbl>
                            <w:p w:rsidR="00AF5622" w:rsidRPr="00070916" w:rsidRDefault="00AF5622" w:rsidP="00FC1F7A"/>
                          </w:txbxContent>
                        </wps:txbx>
                        <wps:bodyPr rot="0" vert="horz" wrap="square" lIns="0" tIns="0" rIns="0" bIns="0" anchor="t" anchorCtr="0" upright="1">
                          <a:noAutofit/>
                        </wps:bodyPr>
                      </wps:wsp>
                      <wps:wsp>
                        <wps:cNvPr id="60" name="Line 32"/>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1" name="Line 33"/>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2" name="Line 34"/>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3" name="Line 35"/>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4" name="Line 36"/>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DC44233" id="Группа 58" o:spid="_x0000_s1042" style="position:absolute;left:0;text-align:left;margin-left:30.1pt;margin-top:16.75pt;width:518.9pt;height:803.85pt;z-index:251687936;mso-position-horizontal-relative:margin;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eNELQQAADkUAAAOAAAAZHJzL2Uyb0RvYy54bWzsWGtu4zYQ/l+gdyD439HDsmwJURaJH0GB&#10;tF1g0wPQEvVAJVIlmcjpokCBHqEX6Q16hd0bdUhaiu00bbAJjA0QGxAovjTzzTcfRzp9t2lqdEuF&#10;rDhLsHfiYkRZyrOKFQn+6Xo1mmEkFWEZqTmjCb6jEr87+/ab066Nqc9LXmdUINiEybhrE1wq1caO&#10;I9OSNkSe8JYyGMy5aIiCW1E4mSAd7N7Uju+6odNxkbWCp1RK6F3YQXxm9s9zmqof81xSheoEg23K&#10;XIW5rvXVOTslcSFIW1bp1gzyBVY0pGLw0GGrBVEE3YjqwVZNlQouea5OUt44PM+rlBofwBvPPfDm&#10;UvCb1vhSxF3RDjABtAc4ffG26Q+37wWqsgRPIFKMNBCjT39+/v3zH5/+hv9fCLoBo64tYph6KdoP&#10;7XthHYXmFU9/ljDsHI7r+8JORuvue57BtuRGcYPRJheN3gK8RxsTirshFHSjUAqd4SRy3TFELIUx&#10;z/Xd2Sya2GilJYRUL/S8cYARjI+jaT+03K733PEUHDKrQzcI9LhDYvtoY+7WPO0bUE/eoyufh+6H&#10;krTUBE1qyHp0ox7da+3iBd+gsWeRNdM0rEhtoB/8MihJiy5ifF4SVtBzIXhXUpKBfWYleDEstV5I&#10;vcn/wQ2oTQ1qXuBNxxa3HnWN2sSi5vuhifwAGolbIdUl5Q3SjQQLSC5jKbm9ksri20/R4WV8VdU1&#10;9JO4ZnsdsKftgefCUj2mLTD58jFyo+VsOQtGgR8uR4G7WIzOV/NgFK686WQxXsznC+83/VwviMsq&#10;yyjTj+lz1wueFr2titisG7JX8rrK9HbaJCmK9bwW6JaAdqzMb8uinWnOvhmGZODLgUueH7gXfjRa&#10;hbPpKFgFk1E0dWcj14suImBnFCxW+y5dVYw+3yXUJdifTSCkxp9HnXPN76FzJG4qBfJcV02CZ8Mk&#10;EmsaLllmYqtIVdv2Dhba/nssIN59pA1pNU8tY9VmvTHqYxJUE3rNsztgseDAMEh/OFqgUXLxK0Yd&#10;yHSC5S83RFCM6u8YZILW9L4h+sa6bxCWwtIEK4xsc66s9t+0oipK2NnmGuPnIE55ZVh8b4URNiMO&#10;R1KJENyxGmwIMPZ3FGLOrPCmG7YV3kEajORc37UgsnvKYJdof56qDAd6qrNSq3Gvww+U9IEo1BD4&#10;J4vC8/kJB+SWho9R8itVmkEcd5LGCo9Nlj55jDweJI1NES24OrRwdB2Lnd4+O83hoU2AY+4Y7Jy4&#10;cIjuHvdv9Nw/NV7uIHyV9PT36TkcKUeiZ19WhUFgVNgWNVo+d8oq88bxeE31Jp+H70b/Xqi9Sn6O&#10;9/lpXmeOKJ89P/+z7H/jp/0WAWX9c14kXiU/ofjbLT7Dr6T4fFPPl37NfWF2Qhlqvk+ZmnX7LU1/&#10;ANu9N8Xq/Re/s38AAAD//wMAUEsDBBQABgAIAAAAIQC1v5Hk4gAAAAsBAAAPAAAAZHJzL2Rvd25y&#10;ZXYueG1sTI/BasMwEETvhf6D2EJvjWS7MYljOYTQ9hQKTQqlN8Xa2CaWZCzFdv6+m1Nz22GG2Tf5&#10;ejItG7D3jbMSopkAhrZ0urGVhO/D+8sCmA/KatU6ixKu6GFdPD7kKtNutF847EPFqMT6TEmoQ+gy&#10;zn1Zo1F+5jq05J1cb1Qg2Vdc92qkctPyWIiUG9VY+lCrDrc1luf9xUj4GNW4SaK3YXc+ba+/h/nn&#10;zy5CKZ+fps0KWMAp/Ifhhk/oUBDT0V2s9qyVkIqYkhKSZA7s5ovlgsYd6Upfoxh4kfP7DcUfAAAA&#10;//8DAFBLAQItABQABgAIAAAAIQC2gziS/gAAAOEBAAATAAAAAAAAAAAAAAAAAAAAAABbQ29udGVu&#10;dF9UeXBlc10ueG1sUEsBAi0AFAAGAAgAAAAhADj9If/WAAAAlAEAAAsAAAAAAAAAAAAAAAAALwEA&#10;AF9yZWxzLy5yZWxzUEsBAi0AFAAGAAgAAAAhACph40QtBAAAORQAAA4AAAAAAAAAAAAAAAAALgIA&#10;AGRycy9lMm9Eb2MueG1sUEsBAi0AFAAGAAgAAAAhALW/keTiAAAACwEAAA8AAAAAAAAAAAAAAAAA&#10;hwYAAGRycy9kb3ducmV2LnhtbFBLBQYAAAAABAAEAPMAAACWBwAAAAA=&#10;" o:allowincell="f">
                <v:shape id="Text Box 31" o:spid="_x0000_s1043"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GkMxQAAANsAAAAPAAAAZHJzL2Rvd25yZXYueG1sRI9BTwIx&#10;FITvJv6H5pl4ky5GURYKQRODJ4MgBG4v28duw/Z13Vdh/ffUxITjZGa+yYynna/VkVpxgQ30exko&#10;4iJYx6WBr9Xb3TMoicgW68Bk4JcEppPrqzHmNpz4k47LWKoEYcnRQBVjk2stRUUepRca4uTtQ+sx&#10;JtmW2rZ4SnBf6/ssG2iPjtNChQ29VlQclj/ewDob7J42L+Vc5iLbj2+3qN3Dwpjbm242AhWpi5fw&#10;f/vdGngcwt+X9AP05AwAAP//AwBQSwECLQAUAAYACAAAACEA2+H2y+4AAACFAQAAEwAAAAAAAAAA&#10;AAAAAAAAAAAAW0NvbnRlbnRfVHlwZXNdLnhtbFBLAQItABQABgAIAAAAIQBa9CxbvwAAABUBAAAL&#10;AAAAAAAAAAAAAAAAAB8BAABfcmVscy8ucmVsc1BLAQItABQABgAIAAAAIQAUnGkMxQAAANsAAAAP&#10;AAAAAAAAAAAAAAAAAAcCAABkcnMvZG93bnJldi54bWxQSwUGAAAAAAMAAwC3AAAA+Q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454"/>
                          <w:gridCol w:w="1320"/>
                          <w:gridCol w:w="861"/>
                          <w:gridCol w:w="574"/>
                          <w:gridCol w:w="4017"/>
                          <w:gridCol w:w="287"/>
                          <w:gridCol w:w="287"/>
                          <w:gridCol w:w="288"/>
                          <w:gridCol w:w="861"/>
                          <w:gridCol w:w="1002"/>
                        </w:tblGrid>
                        <w:tr w:rsidR="00AF5622" w:rsidTr="00DA0E42">
                          <w:trPr>
                            <w:cantSplit/>
                            <w:trHeight w:hRule="exact" w:val="284"/>
                          </w:trPr>
                          <w:tc>
                            <w:tcPr>
                              <w:tcW w:w="397" w:type="dxa"/>
                              <w:tcBorders>
                                <w:top w:val="nil"/>
                                <w:left w:val="nil"/>
                                <w:right w:val="single" w:sz="18" w:space="0" w:color="auto"/>
                              </w:tcBorders>
                              <w:vAlign w:val="center"/>
                            </w:tcPr>
                            <w:p w:rsidR="00AF5622" w:rsidRDefault="00AF5622">
                              <w:pPr>
                                <w:pStyle w:val="a8"/>
                                <w:rPr>
                                  <w:sz w:val="18"/>
                                </w:rPr>
                              </w:pPr>
                            </w:p>
                          </w:tc>
                          <w:tc>
                            <w:tcPr>
                              <w:tcW w:w="454" w:type="dxa"/>
                              <w:tcBorders>
                                <w:top w:val="nil"/>
                                <w:left w:val="nil"/>
                                <w:right w:val="single" w:sz="18" w:space="0" w:color="auto"/>
                              </w:tcBorders>
                              <w:vAlign w:val="center"/>
                            </w:tcPr>
                            <w:p w:rsidR="00AF5622" w:rsidRDefault="00AF5622">
                              <w:pPr>
                                <w:pStyle w:val="a8"/>
                                <w:rPr>
                                  <w:sz w:val="18"/>
                                </w:rPr>
                              </w:pPr>
                            </w:p>
                          </w:tc>
                          <w:tc>
                            <w:tcPr>
                              <w:tcW w:w="1320" w:type="dxa"/>
                              <w:tcBorders>
                                <w:top w:val="nil"/>
                                <w:left w:val="nil"/>
                                <w:right w:val="nil"/>
                              </w:tcBorders>
                              <w:vAlign w:val="center"/>
                            </w:tcPr>
                            <w:p w:rsidR="00AF5622" w:rsidRDefault="00AF5622">
                              <w:pPr>
                                <w:pStyle w:val="a8"/>
                                <w:rPr>
                                  <w:sz w:val="18"/>
                                </w:rPr>
                              </w:pPr>
                            </w:p>
                          </w:tc>
                          <w:tc>
                            <w:tcPr>
                              <w:tcW w:w="861" w:type="dxa"/>
                              <w:tcBorders>
                                <w:top w:val="nil"/>
                                <w:left w:val="single" w:sz="18" w:space="0" w:color="auto"/>
                                <w:right w:val="single" w:sz="18" w:space="0" w:color="auto"/>
                              </w:tcBorders>
                              <w:vAlign w:val="center"/>
                            </w:tcPr>
                            <w:p w:rsidR="00AF5622" w:rsidRDefault="00AF5622">
                              <w:pPr>
                                <w:pStyle w:val="a8"/>
                                <w:rPr>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6742" w:type="dxa"/>
                              <w:gridSpan w:val="6"/>
                              <w:vMerge w:val="restart"/>
                              <w:tcBorders>
                                <w:top w:val="nil"/>
                                <w:left w:val="nil"/>
                                <w:bottom w:val="single" w:sz="18" w:space="0" w:color="auto"/>
                                <w:right w:val="nil"/>
                              </w:tcBorders>
                              <w:vAlign w:val="center"/>
                            </w:tcPr>
                            <w:p w:rsidR="00AF5622" w:rsidRPr="00EB37F6" w:rsidRDefault="00AF5622" w:rsidP="00DA0E42">
                              <w:pPr>
                                <w:jc w:val="center"/>
                                <w:rPr>
                                  <w:rFonts w:ascii="GOST type A" w:hAnsi="GOST type A"/>
                                  <w:i/>
                                  <w:sz w:val="40"/>
                                  <w:szCs w:val="40"/>
                                </w:rPr>
                              </w:pPr>
                              <w:r>
                                <w:rPr>
                                  <w:rFonts w:ascii="GOST type A" w:hAnsi="GOST type A"/>
                                  <w:i/>
                                  <w:sz w:val="40"/>
                                  <w:szCs w:val="40"/>
                                </w:rPr>
                                <w:t>ЗВ71.07</w:t>
                              </w:r>
                              <w:r w:rsidRPr="00EB37F6">
                                <w:rPr>
                                  <w:rFonts w:ascii="GOST type A" w:hAnsi="GOST type A"/>
                                  <w:i/>
                                  <w:sz w:val="40"/>
                                  <w:szCs w:val="40"/>
                                </w:rPr>
                                <w:t>.00.000 ПЗ</w:t>
                              </w:r>
                            </w:p>
                          </w:tc>
                        </w:tr>
                        <w:tr w:rsidR="00AF5622" w:rsidTr="00DA0E42">
                          <w:trPr>
                            <w:cantSplit/>
                            <w:trHeight w:hRule="exact" w:val="284"/>
                          </w:trPr>
                          <w:tc>
                            <w:tcPr>
                              <w:tcW w:w="397" w:type="dxa"/>
                              <w:tcBorders>
                                <w:left w:val="nil"/>
                                <w:bottom w:val="nil"/>
                                <w:right w:val="single" w:sz="18" w:space="0" w:color="auto"/>
                              </w:tcBorders>
                              <w:vAlign w:val="center"/>
                            </w:tcPr>
                            <w:p w:rsidR="00AF5622" w:rsidRDefault="00AF5622">
                              <w:pPr>
                                <w:pStyle w:val="a8"/>
                                <w:rPr>
                                  <w:sz w:val="18"/>
                                </w:rPr>
                              </w:pPr>
                            </w:p>
                          </w:tc>
                          <w:tc>
                            <w:tcPr>
                              <w:tcW w:w="454" w:type="dxa"/>
                              <w:tcBorders>
                                <w:left w:val="nil"/>
                                <w:bottom w:val="nil"/>
                                <w:right w:val="single" w:sz="18" w:space="0" w:color="auto"/>
                              </w:tcBorders>
                              <w:vAlign w:val="center"/>
                            </w:tcPr>
                            <w:p w:rsidR="00AF5622" w:rsidRDefault="00AF5622">
                              <w:pPr>
                                <w:pStyle w:val="a8"/>
                                <w:rPr>
                                  <w:sz w:val="18"/>
                                </w:rPr>
                              </w:pPr>
                            </w:p>
                          </w:tc>
                          <w:tc>
                            <w:tcPr>
                              <w:tcW w:w="1320" w:type="dxa"/>
                              <w:tcBorders>
                                <w:left w:val="nil"/>
                                <w:bottom w:val="nil"/>
                                <w:right w:val="nil"/>
                              </w:tcBorders>
                              <w:vAlign w:val="center"/>
                            </w:tcPr>
                            <w:p w:rsidR="00AF5622" w:rsidRDefault="00AF5622">
                              <w:pPr>
                                <w:pStyle w:val="a8"/>
                                <w:rPr>
                                  <w:sz w:val="18"/>
                                </w:rPr>
                              </w:pP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6742" w:type="dxa"/>
                              <w:gridSpan w:val="6"/>
                              <w:vMerge/>
                              <w:tcBorders>
                                <w:left w:val="nil"/>
                                <w:bottom w:val="single" w:sz="18" w:space="0" w:color="auto"/>
                                <w:right w:val="nil"/>
                              </w:tcBorders>
                              <w:vAlign w:val="center"/>
                            </w:tcPr>
                            <w:p w:rsidR="00AF5622" w:rsidRDefault="00AF5622">
                              <w:pPr>
                                <w:pStyle w:val="a8"/>
                                <w:rPr>
                                  <w:sz w:val="18"/>
                                </w:rPr>
                              </w:pPr>
                            </w:p>
                          </w:tc>
                        </w:tr>
                        <w:tr w:rsidR="00AF5622" w:rsidTr="00DA0E42">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Pr>
                                  <w:rFonts w:ascii="GOST type A" w:hAnsi="GOST type A"/>
                                  <w:sz w:val="17"/>
                                </w:rPr>
                                <w:t>Змн</w:t>
                              </w:r>
                              <w:r>
                                <w:rPr>
                                  <w:rFonts w:ascii="Times New Roman" w:hAnsi="Times New Roman"/>
                                  <w:sz w:val="17"/>
                                </w:rPr>
                                <w:t>.</w:t>
                              </w:r>
                            </w:p>
                          </w:tc>
                          <w:tc>
                            <w:tcPr>
                              <w:tcW w:w="454" w:type="dxa"/>
                              <w:tcBorders>
                                <w:top w:val="single" w:sz="18" w:space="0" w:color="auto"/>
                                <w:left w:val="nil"/>
                                <w:bottom w:val="single" w:sz="18" w:space="0" w:color="auto"/>
                                <w:right w:val="single" w:sz="18" w:space="0" w:color="auto"/>
                              </w:tcBorders>
                              <w:vAlign w:val="center"/>
                            </w:tcPr>
                            <w:p w:rsidR="00AF5622" w:rsidRDefault="00AF5622">
                              <w:pPr>
                                <w:pStyle w:val="a8"/>
                                <w:jc w:val="center"/>
                                <w:rPr>
                                  <w:rFonts w:ascii="Times New Roman" w:hAnsi="Times New Roman"/>
                                  <w:sz w:val="17"/>
                                </w:rPr>
                              </w:pPr>
                              <w:r w:rsidRPr="00EB37F6">
                                <w:rPr>
                                  <w:rFonts w:ascii="GOST type A" w:hAnsi="GOST type A"/>
                                  <w:sz w:val="17"/>
                                </w:rPr>
                                <w:t>Лис</w:t>
                              </w:r>
                              <w:r>
                                <w:rPr>
                                  <w:rFonts w:ascii="Times New Roman" w:hAnsi="Times New Roman"/>
                                  <w:sz w:val="17"/>
                                </w:rPr>
                                <w:t>т</w:t>
                              </w:r>
                            </w:p>
                          </w:tc>
                          <w:tc>
                            <w:tcPr>
                              <w:tcW w:w="1320" w:type="dxa"/>
                              <w:tcBorders>
                                <w:top w:val="single" w:sz="18" w:space="0" w:color="auto"/>
                                <w:left w:val="nil"/>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 докум</w:t>
                              </w:r>
                            </w:p>
                          </w:tc>
                          <w:tc>
                            <w:tcPr>
                              <w:tcW w:w="861" w:type="dxa"/>
                              <w:tcBorders>
                                <w:top w:val="single" w:sz="18" w:space="0" w:color="auto"/>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Pr>
                                  <w:rFonts w:ascii="GOST type A" w:hAnsi="GOST type A"/>
                                  <w:sz w:val="17"/>
                                </w:rPr>
                                <w:t>Підпис</w:t>
                              </w:r>
                            </w:p>
                          </w:tc>
                          <w:tc>
                            <w:tcPr>
                              <w:tcW w:w="574" w:type="dxa"/>
                              <w:tcBorders>
                                <w:top w:val="single" w:sz="18" w:space="0" w:color="auto"/>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Дата</w:t>
                              </w:r>
                            </w:p>
                          </w:tc>
                          <w:tc>
                            <w:tcPr>
                              <w:tcW w:w="6742" w:type="dxa"/>
                              <w:gridSpan w:val="6"/>
                              <w:vMerge/>
                              <w:tcBorders>
                                <w:left w:val="nil"/>
                                <w:bottom w:val="single" w:sz="18" w:space="0" w:color="auto"/>
                                <w:right w:val="nil"/>
                              </w:tcBorders>
                              <w:vAlign w:val="center"/>
                            </w:tcPr>
                            <w:p w:rsidR="00AF5622" w:rsidRPr="00EB37F6" w:rsidRDefault="00AF5622">
                              <w:pPr>
                                <w:pStyle w:val="a8"/>
                                <w:rPr>
                                  <w:rFonts w:ascii="GOST type A" w:hAnsi="GOST type A"/>
                                  <w:sz w:val="18"/>
                                </w:rPr>
                              </w:pPr>
                            </w:p>
                          </w:tc>
                        </w:tr>
                        <w:tr w:rsidR="00AF5622" w:rsidTr="00DA0E42">
                          <w:trPr>
                            <w:cantSplit/>
                            <w:trHeight w:hRule="exact" w:val="284"/>
                          </w:trPr>
                          <w:tc>
                            <w:tcPr>
                              <w:tcW w:w="851" w:type="dxa"/>
                              <w:gridSpan w:val="2"/>
                              <w:tcBorders>
                                <w:top w:val="nil"/>
                                <w:left w:val="nil"/>
                                <w:right w:val="single" w:sz="18" w:space="0" w:color="auto"/>
                              </w:tcBorders>
                              <w:vAlign w:val="center"/>
                            </w:tcPr>
                            <w:p w:rsidR="00AF5622" w:rsidRPr="006773A9" w:rsidRDefault="00AF5622">
                              <w:pPr>
                                <w:pStyle w:val="a8"/>
                                <w:rPr>
                                  <w:rFonts w:ascii="GOST type A" w:hAnsi="GOST type A"/>
                                  <w:sz w:val="17"/>
                                </w:rPr>
                              </w:pPr>
                              <w:r>
                                <w:rPr>
                                  <w:rFonts w:ascii="Times New Roman" w:hAnsi="Times New Roman"/>
                                  <w:sz w:val="17"/>
                                </w:rPr>
                                <w:t>Розробив</w:t>
                              </w:r>
                            </w:p>
                          </w:tc>
                          <w:tc>
                            <w:tcPr>
                              <w:tcW w:w="1320" w:type="dxa"/>
                              <w:tcBorders>
                                <w:top w:val="nil"/>
                                <w:left w:val="nil"/>
                                <w:right w:val="nil"/>
                              </w:tcBorders>
                              <w:vAlign w:val="center"/>
                            </w:tcPr>
                            <w:p w:rsidR="00AF5622" w:rsidRPr="001B6423" w:rsidRDefault="00AF5622">
                              <w:pPr>
                                <w:pStyle w:val="a8"/>
                                <w:rPr>
                                  <w:rFonts w:ascii="GOST type A" w:hAnsi="GOST type A"/>
                                  <w:sz w:val="20"/>
                                </w:rPr>
                              </w:pPr>
                              <w:r>
                                <w:rPr>
                                  <w:rFonts w:ascii="GOST type A" w:hAnsi="GOST type A"/>
                                  <w:sz w:val="20"/>
                                </w:rPr>
                                <w:t>Остапенко К.С.</w:t>
                              </w:r>
                            </w:p>
                          </w:tc>
                          <w:tc>
                            <w:tcPr>
                              <w:tcW w:w="861" w:type="dxa"/>
                              <w:tcBorders>
                                <w:top w:val="nil"/>
                                <w:left w:val="single" w:sz="18" w:space="0" w:color="auto"/>
                                <w:right w:val="single" w:sz="18" w:space="0" w:color="auto"/>
                              </w:tcBorders>
                              <w:vAlign w:val="center"/>
                            </w:tcPr>
                            <w:p w:rsidR="00AF5622" w:rsidRPr="006773A9" w:rsidRDefault="00AF5622">
                              <w:pPr>
                                <w:pStyle w:val="a8"/>
                                <w:rPr>
                                  <w:rFonts w:ascii="GOST type A" w:hAnsi="GOST type A"/>
                                  <w:sz w:val="18"/>
                                </w:rPr>
                              </w:pPr>
                            </w:p>
                          </w:tc>
                          <w:tc>
                            <w:tcPr>
                              <w:tcW w:w="574" w:type="dxa"/>
                              <w:tcBorders>
                                <w:top w:val="nil"/>
                                <w:left w:val="nil"/>
                                <w:right w:val="single" w:sz="18" w:space="0" w:color="auto"/>
                              </w:tcBorders>
                              <w:vAlign w:val="center"/>
                            </w:tcPr>
                            <w:p w:rsidR="00AF5622" w:rsidRDefault="00AF5622">
                              <w:pPr>
                                <w:pStyle w:val="a8"/>
                                <w:rPr>
                                  <w:sz w:val="18"/>
                                </w:rPr>
                              </w:pPr>
                            </w:p>
                          </w:tc>
                          <w:tc>
                            <w:tcPr>
                              <w:tcW w:w="4017" w:type="dxa"/>
                              <w:vMerge w:val="restart"/>
                              <w:tcBorders>
                                <w:top w:val="nil"/>
                                <w:left w:val="nil"/>
                                <w:bottom w:val="single" w:sz="18" w:space="0" w:color="auto"/>
                                <w:right w:val="single" w:sz="18" w:space="0" w:color="auto"/>
                              </w:tcBorders>
                              <w:vAlign w:val="center"/>
                            </w:tcPr>
                            <w:p w:rsidR="00AF5622" w:rsidRPr="00EB37F6" w:rsidRDefault="00AF5622" w:rsidP="008A5C83">
                              <w:pPr>
                                <w:pStyle w:val="a8"/>
                                <w:jc w:val="center"/>
                                <w:rPr>
                                  <w:rFonts w:ascii="GOST type A" w:hAnsi="GOST type A"/>
                                  <w:sz w:val="36"/>
                                  <w:szCs w:val="36"/>
                                </w:rPr>
                              </w:pPr>
                              <w:r w:rsidRPr="00EB37F6">
                                <w:rPr>
                                  <w:rFonts w:ascii="GOST type A" w:hAnsi="GOST type A"/>
                                  <w:sz w:val="36"/>
                                  <w:szCs w:val="36"/>
                                </w:rPr>
                                <w:t xml:space="preserve"> складання-зварювання </w:t>
                              </w:r>
                              <w:r>
                                <w:rPr>
                                  <w:rFonts w:ascii="GOST type A" w:hAnsi="GOST type A"/>
                                  <w:sz w:val="36"/>
                                  <w:szCs w:val="36"/>
                                </w:rPr>
                                <w:t>рами борона</w:t>
                              </w:r>
                            </w:p>
                          </w:tc>
                          <w:tc>
                            <w:tcPr>
                              <w:tcW w:w="862" w:type="dxa"/>
                              <w:gridSpan w:val="3"/>
                              <w:tcBorders>
                                <w:top w:val="nil"/>
                                <w:left w:val="nil"/>
                                <w:bottom w:val="single" w:sz="18" w:space="0" w:color="auto"/>
                                <w:right w:val="single" w:sz="18" w:space="0" w:color="auto"/>
                              </w:tcBorders>
                              <w:vAlign w:val="center"/>
                            </w:tcPr>
                            <w:p w:rsidR="00AF5622" w:rsidRPr="00EB37F6" w:rsidRDefault="00AF5622">
                              <w:pPr>
                                <w:pStyle w:val="a8"/>
                                <w:jc w:val="center"/>
                                <w:rPr>
                                  <w:rFonts w:ascii="GOST type A" w:hAnsi="GOST type A"/>
                                  <w:sz w:val="17"/>
                                  <w:lang w:val="ru-RU"/>
                                </w:rPr>
                              </w:pPr>
                              <w:r w:rsidRPr="00EB37F6">
                                <w:rPr>
                                  <w:rFonts w:ascii="GOST type A" w:hAnsi="GOST type A"/>
                                  <w:sz w:val="17"/>
                                </w:rPr>
                                <w:t>Лит</w:t>
                              </w:r>
                              <w:r w:rsidRPr="00EB37F6">
                                <w:rPr>
                                  <w:rFonts w:ascii="GOST type A" w:hAnsi="GOST type A"/>
                                  <w:sz w:val="17"/>
                                  <w:lang w:val="ru-RU"/>
                                </w:rPr>
                                <w:t>ера</w:t>
                              </w:r>
                            </w:p>
                          </w:tc>
                          <w:tc>
                            <w:tcPr>
                              <w:tcW w:w="861" w:type="dxa"/>
                              <w:tcBorders>
                                <w:top w:val="nil"/>
                                <w:left w:val="single" w:sz="18" w:space="0" w:color="auto"/>
                                <w:bottom w:val="single" w:sz="18" w:space="0" w:color="auto"/>
                                <w:right w:val="single" w:sz="18" w:space="0" w:color="auto"/>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w:t>
                              </w:r>
                            </w:p>
                          </w:tc>
                          <w:tc>
                            <w:tcPr>
                              <w:tcW w:w="1002" w:type="dxa"/>
                              <w:tcBorders>
                                <w:top w:val="nil"/>
                                <w:left w:val="single" w:sz="18" w:space="0" w:color="auto"/>
                                <w:bottom w:val="single" w:sz="18" w:space="0" w:color="auto"/>
                                <w:right w:val="nil"/>
                              </w:tcBorders>
                              <w:vAlign w:val="center"/>
                            </w:tcPr>
                            <w:p w:rsidR="00AF5622" w:rsidRPr="00EB37F6" w:rsidRDefault="00AF5622">
                              <w:pPr>
                                <w:pStyle w:val="a8"/>
                                <w:jc w:val="center"/>
                                <w:rPr>
                                  <w:rFonts w:ascii="GOST type A" w:hAnsi="GOST type A"/>
                                  <w:sz w:val="17"/>
                                </w:rPr>
                              </w:pPr>
                              <w:r w:rsidRPr="00EB37F6">
                                <w:rPr>
                                  <w:rFonts w:ascii="GOST type A" w:hAnsi="GOST type A"/>
                                  <w:sz w:val="17"/>
                                </w:rPr>
                                <w:t>Листов</w:t>
                              </w:r>
                            </w:p>
                          </w:tc>
                        </w:tr>
                        <w:tr w:rsidR="00AF5622" w:rsidRPr="003313E8"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Перевірив</w:t>
                              </w:r>
                            </w:p>
                          </w:tc>
                          <w:tc>
                            <w:tcPr>
                              <w:tcW w:w="1320" w:type="dxa"/>
                              <w:tcBorders>
                                <w:left w:val="nil"/>
                                <w:right w:val="nil"/>
                              </w:tcBorders>
                              <w:vAlign w:val="center"/>
                            </w:tcPr>
                            <w:p w:rsidR="00AF5622" w:rsidRPr="00070916" w:rsidRDefault="00AF5622" w:rsidP="00070916">
                              <w:pPr>
                                <w:pStyle w:val="a8"/>
                                <w:rPr>
                                  <w:rFonts w:ascii="GOST type A" w:hAnsi="GOST type A"/>
                                  <w:sz w:val="20"/>
                                </w:rPr>
                              </w:pPr>
                              <w:r w:rsidRPr="00070916">
                                <w:rPr>
                                  <w:rFonts w:ascii="GOST type A" w:hAnsi="GOST type A"/>
                                  <w:sz w:val="20"/>
                                </w:rPr>
                                <w:t>Левченко О..Г</w:t>
                              </w:r>
                              <w:r>
                                <w:rPr>
                                  <w:rFonts w:ascii="GOST type A" w:hAnsi="GOST type A"/>
                                  <w:sz w:val="20"/>
                                </w:rPr>
                                <w:t>.</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87" w:type="dxa"/>
                              <w:tcBorders>
                                <w:left w:val="nil"/>
                                <w:bottom w:val="single" w:sz="18" w:space="0" w:color="auto"/>
                              </w:tcBorders>
                              <w:vAlign w:val="center"/>
                            </w:tcPr>
                            <w:p w:rsidR="00AF5622" w:rsidRDefault="00AF5622">
                              <w:pPr>
                                <w:pStyle w:val="a8"/>
                                <w:rPr>
                                  <w:sz w:val="18"/>
                                </w:rPr>
                              </w:pPr>
                            </w:p>
                          </w:tc>
                          <w:tc>
                            <w:tcPr>
                              <w:tcW w:w="287" w:type="dxa"/>
                              <w:tcBorders>
                                <w:bottom w:val="single" w:sz="18" w:space="0" w:color="auto"/>
                              </w:tcBorders>
                              <w:vAlign w:val="center"/>
                            </w:tcPr>
                            <w:p w:rsidR="00AF5622" w:rsidRPr="00070916" w:rsidRDefault="00AF5622" w:rsidP="00DA0E42">
                              <w:pPr>
                                <w:pStyle w:val="a8"/>
                                <w:jc w:val="center"/>
                                <w:rPr>
                                  <w:sz w:val="18"/>
                                </w:rPr>
                              </w:pPr>
                            </w:p>
                          </w:tc>
                          <w:tc>
                            <w:tcPr>
                              <w:tcW w:w="287" w:type="dxa"/>
                              <w:tcBorders>
                                <w:bottom w:val="single" w:sz="18" w:space="0" w:color="auto"/>
                                <w:right w:val="single" w:sz="18" w:space="0" w:color="auto"/>
                              </w:tcBorders>
                              <w:vAlign w:val="center"/>
                            </w:tcPr>
                            <w:p w:rsidR="00AF5622" w:rsidRDefault="00AF5622">
                              <w:pPr>
                                <w:pStyle w:val="a8"/>
                                <w:rPr>
                                  <w:sz w:val="18"/>
                                </w:rPr>
                              </w:pPr>
                            </w:p>
                          </w:tc>
                          <w:tc>
                            <w:tcPr>
                              <w:tcW w:w="861" w:type="dxa"/>
                              <w:tcBorders>
                                <w:left w:val="single" w:sz="18" w:space="0" w:color="auto"/>
                                <w:bottom w:val="single" w:sz="18" w:space="0" w:color="auto"/>
                                <w:right w:val="single" w:sz="18" w:space="0" w:color="auto"/>
                              </w:tcBorders>
                              <w:vAlign w:val="center"/>
                            </w:tcPr>
                            <w:p w:rsidR="00AF5622" w:rsidRPr="00070916" w:rsidRDefault="00AF5622">
                              <w:pPr>
                                <w:pStyle w:val="a8"/>
                                <w:jc w:val="center"/>
                                <w:rPr>
                                  <w:sz w:val="18"/>
                                </w:rPr>
                              </w:pPr>
                            </w:p>
                          </w:tc>
                          <w:tc>
                            <w:tcPr>
                              <w:tcW w:w="1002" w:type="dxa"/>
                              <w:tcBorders>
                                <w:left w:val="single" w:sz="18" w:space="0" w:color="auto"/>
                                <w:bottom w:val="single" w:sz="18" w:space="0" w:color="auto"/>
                                <w:right w:val="nil"/>
                              </w:tcBorders>
                              <w:vAlign w:val="center"/>
                            </w:tcPr>
                            <w:p w:rsidR="00AF5622" w:rsidRPr="00070916" w:rsidRDefault="00AF5622">
                              <w:pPr>
                                <w:pStyle w:val="a8"/>
                                <w:jc w:val="center"/>
                                <w:rPr>
                                  <w:rFonts w:ascii="GOST type A" w:hAnsi="GOST type A"/>
                                  <w:sz w:val="18"/>
                                </w:rPr>
                              </w:pPr>
                              <w:r w:rsidRPr="00070916">
                                <w:rPr>
                                  <w:rFonts w:ascii="GOST type A" w:hAnsi="GOST type A"/>
                                  <w:sz w:val="18"/>
                                </w:rPr>
                                <w:t>69</w:t>
                              </w:r>
                            </w:p>
                          </w:tc>
                        </w:tr>
                        <w:tr w:rsidR="00AF5622" w:rsidRPr="00EB37F6"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p>
                          </w:tc>
                          <w:tc>
                            <w:tcPr>
                              <w:tcW w:w="1320" w:type="dxa"/>
                              <w:tcBorders>
                                <w:left w:val="nil"/>
                                <w:right w:val="nil"/>
                              </w:tcBorders>
                              <w:vAlign w:val="center"/>
                            </w:tcPr>
                            <w:p w:rsidR="00AF5622" w:rsidRDefault="00AF5622">
                              <w:pPr>
                                <w:pStyle w:val="a8"/>
                                <w:rPr>
                                  <w:sz w:val="18"/>
                                </w:rPr>
                              </w:pP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val="restart"/>
                              <w:tcBorders>
                                <w:top w:val="single" w:sz="18" w:space="0" w:color="auto"/>
                                <w:left w:val="nil"/>
                                <w:right w:val="nil"/>
                              </w:tcBorders>
                              <w:vAlign w:val="center"/>
                            </w:tcPr>
                            <w:p w:rsidR="00AF5622" w:rsidRPr="00EB37F6" w:rsidRDefault="00AF5622">
                              <w:pPr>
                                <w:pStyle w:val="a8"/>
                                <w:jc w:val="center"/>
                                <w:rPr>
                                  <w:rFonts w:ascii="GOST type A" w:hAnsi="GOST type A"/>
                                </w:rPr>
                              </w:pPr>
                              <w:r w:rsidRPr="00EB37F6">
                                <w:rPr>
                                  <w:rFonts w:ascii="GOST type A" w:hAnsi="GOST type A"/>
                                </w:rPr>
                                <w:t>КПІ ім. І.Сікорського</w:t>
                              </w:r>
                            </w:p>
                            <w:p w:rsidR="00AF5622" w:rsidRPr="00EB37F6" w:rsidRDefault="00AF5622">
                              <w:pPr>
                                <w:pStyle w:val="a8"/>
                                <w:jc w:val="center"/>
                                <w:rPr>
                                  <w:sz w:val="24"/>
                                </w:rPr>
                              </w:pPr>
                              <w:r w:rsidRPr="00EB37F6">
                                <w:rPr>
                                  <w:rFonts w:ascii="GOST type A" w:hAnsi="GOST type A"/>
                                </w:rPr>
                                <w:t>ІМЗ ім.Є.О.Патона</w:t>
                              </w:r>
                            </w:p>
                          </w:tc>
                        </w:tr>
                        <w:tr w:rsidR="00AF5622" w:rsidTr="00DA0E42">
                          <w:trPr>
                            <w:cantSplit/>
                            <w:trHeight w:hRule="exact" w:val="284"/>
                          </w:trPr>
                          <w:tc>
                            <w:tcPr>
                              <w:tcW w:w="851" w:type="dxa"/>
                              <w:gridSpan w:val="2"/>
                              <w:tcBorders>
                                <w:left w:val="nil"/>
                                <w:right w:val="single" w:sz="18" w:space="0" w:color="auto"/>
                              </w:tcBorders>
                              <w:vAlign w:val="center"/>
                            </w:tcPr>
                            <w:p w:rsidR="00AF5622" w:rsidRDefault="00AF5622">
                              <w:pPr>
                                <w:pStyle w:val="a8"/>
                                <w:rPr>
                                  <w:rFonts w:ascii="Times New Roman" w:hAnsi="Times New Roman"/>
                                  <w:sz w:val="17"/>
                                </w:rPr>
                              </w:pPr>
                              <w:r>
                                <w:rPr>
                                  <w:rFonts w:ascii="Times New Roman" w:hAnsi="Times New Roman"/>
                                  <w:sz w:val="17"/>
                                </w:rPr>
                                <w:t>Н. Контр.</w:t>
                              </w:r>
                            </w:p>
                          </w:tc>
                          <w:tc>
                            <w:tcPr>
                              <w:tcW w:w="1320" w:type="dxa"/>
                              <w:tcBorders>
                                <w:left w:val="nil"/>
                                <w:right w:val="nil"/>
                              </w:tcBorders>
                              <w:vAlign w:val="center"/>
                            </w:tcPr>
                            <w:p w:rsidR="00AF5622" w:rsidRPr="002776DE" w:rsidRDefault="00AF5622">
                              <w:pPr>
                                <w:pStyle w:val="a8"/>
                                <w:rPr>
                                  <w:rFonts w:ascii="GOST type A" w:hAnsi="GOST type A"/>
                                  <w:sz w:val="18"/>
                                </w:rPr>
                              </w:pPr>
                              <w:r w:rsidRPr="002776DE">
                                <w:rPr>
                                  <w:rFonts w:ascii="GOST type A" w:hAnsi="GOST type A"/>
                                  <w:sz w:val="18"/>
                                </w:rPr>
                                <w:t>Лисак В.В</w:t>
                              </w:r>
                            </w:p>
                          </w:tc>
                          <w:tc>
                            <w:tcPr>
                              <w:tcW w:w="861" w:type="dxa"/>
                              <w:tcBorders>
                                <w:left w:val="single" w:sz="18" w:space="0" w:color="auto"/>
                                <w:right w:val="single" w:sz="18" w:space="0" w:color="auto"/>
                              </w:tcBorders>
                              <w:vAlign w:val="center"/>
                            </w:tcPr>
                            <w:p w:rsidR="00AF5622" w:rsidRDefault="00AF5622">
                              <w:pPr>
                                <w:pStyle w:val="a8"/>
                                <w:rPr>
                                  <w:sz w:val="18"/>
                                </w:rPr>
                              </w:pPr>
                            </w:p>
                          </w:tc>
                          <w:tc>
                            <w:tcPr>
                              <w:tcW w:w="574" w:type="dxa"/>
                              <w:tcBorders>
                                <w:left w:val="nil"/>
                                <w:right w:val="single" w:sz="18" w:space="0" w:color="auto"/>
                              </w:tcBorders>
                              <w:vAlign w:val="center"/>
                            </w:tcPr>
                            <w:p w:rsidR="00AF5622" w:rsidRDefault="00AF5622">
                              <w:pPr>
                                <w:pStyle w:val="a8"/>
                                <w:rPr>
                                  <w:sz w:val="18"/>
                                </w:rPr>
                              </w:pPr>
                            </w:p>
                          </w:tc>
                          <w:tc>
                            <w:tcPr>
                              <w:tcW w:w="4017" w:type="dxa"/>
                              <w:vMerge/>
                              <w:tcBorders>
                                <w:left w:val="nil"/>
                                <w:right w:val="single" w:sz="18" w:space="0" w:color="auto"/>
                              </w:tcBorders>
                              <w:vAlign w:val="center"/>
                            </w:tcPr>
                            <w:p w:rsidR="00AF5622" w:rsidRDefault="00AF5622">
                              <w:pPr>
                                <w:pStyle w:val="a8"/>
                                <w:rPr>
                                  <w:sz w:val="18"/>
                                </w:rPr>
                              </w:pPr>
                            </w:p>
                          </w:tc>
                          <w:tc>
                            <w:tcPr>
                              <w:tcW w:w="2725" w:type="dxa"/>
                              <w:gridSpan w:val="5"/>
                              <w:vMerge/>
                              <w:tcBorders>
                                <w:left w:val="nil"/>
                                <w:right w:val="nil"/>
                              </w:tcBorders>
                              <w:vAlign w:val="center"/>
                            </w:tcPr>
                            <w:p w:rsidR="00AF5622" w:rsidRDefault="00AF5622">
                              <w:pPr>
                                <w:pStyle w:val="a8"/>
                                <w:rPr>
                                  <w:sz w:val="18"/>
                                </w:rPr>
                              </w:pPr>
                            </w:p>
                          </w:tc>
                        </w:tr>
                        <w:tr w:rsidR="00AF5622" w:rsidTr="00DA0E42">
                          <w:trPr>
                            <w:cantSplit/>
                            <w:trHeight w:hRule="exact" w:val="284"/>
                          </w:trPr>
                          <w:tc>
                            <w:tcPr>
                              <w:tcW w:w="851" w:type="dxa"/>
                              <w:gridSpan w:val="2"/>
                              <w:tcBorders>
                                <w:left w:val="nil"/>
                                <w:bottom w:val="nil"/>
                                <w:right w:val="single" w:sz="18" w:space="0" w:color="auto"/>
                              </w:tcBorders>
                              <w:vAlign w:val="center"/>
                            </w:tcPr>
                            <w:p w:rsidR="00AF5622" w:rsidRPr="00070916" w:rsidRDefault="00AF5622">
                              <w:pPr>
                                <w:pStyle w:val="a8"/>
                                <w:rPr>
                                  <w:rFonts w:ascii="Times New Roman" w:hAnsi="Times New Roman"/>
                                  <w:sz w:val="17"/>
                                </w:rPr>
                              </w:pPr>
                              <w:r>
                                <w:rPr>
                                  <w:rFonts w:ascii="Times New Roman" w:hAnsi="Times New Roman"/>
                                  <w:sz w:val="17"/>
                                </w:rPr>
                                <w:t>Затв.</w:t>
                              </w:r>
                            </w:p>
                          </w:tc>
                          <w:tc>
                            <w:tcPr>
                              <w:tcW w:w="1320" w:type="dxa"/>
                              <w:tcBorders>
                                <w:left w:val="nil"/>
                                <w:bottom w:val="nil"/>
                                <w:right w:val="nil"/>
                              </w:tcBorders>
                              <w:vAlign w:val="center"/>
                            </w:tcPr>
                            <w:p w:rsidR="00AF5622" w:rsidRPr="006773A9" w:rsidRDefault="00AF5622">
                              <w:pPr>
                                <w:pStyle w:val="a8"/>
                                <w:rPr>
                                  <w:rFonts w:ascii="GOST type A" w:hAnsi="GOST type A"/>
                                  <w:sz w:val="18"/>
                                </w:rPr>
                              </w:pPr>
                              <w:r w:rsidRPr="006773A9">
                                <w:rPr>
                                  <w:rFonts w:ascii="GOST type A" w:hAnsi="GOST type A"/>
                                  <w:sz w:val="18"/>
                                </w:rPr>
                                <w:t>Квасницький</w:t>
                              </w:r>
                              <w:r w:rsidRPr="00070916">
                                <w:rPr>
                                  <w:rFonts w:ascii="GOST type A" w:hAnsi="GOST type A"/>
                                  <w:sz w:val="18"/>
                                </w:rPr>
                                <w:t xml:space="preserve"> </w:t>
                              </w:r>
                              <w:r>
                                <w:rPr>
                                  <w:rFonts w:ascii="GOST type A" w:hAnsi="GOST type A"/>
                                  <w:sz w:val="18"/>
                                </w:rPr>
                                <w:t>В.В</w:t>
                              </w:r>
                            </w:p>
                          </w:tc>
                          <w:tc>
                            <w:tcPr>
                              <w:tcW w:w="861" w:type="dxa"/>
                              <w:tcBorders>
                                <w:left w:val="single" w:sz="18" w:space="0" w:color="auto"/>
                                <w:bottom w:val="nil"/>
                                <w:right w:val="single" w:sz="18" w:space="0" w:color="auto"/>
                              </w:tcBorders>
                              <w:vAlign w:val="center"/>
                            </w:tcPr>
                            <w:p w:rsidR="00AF5622" w:rsidRDefault="00AF5622">
                              <w:pPr>
                                <w:pStyle w:val="a8"/>
                                <w:rPr>
                                  <w:sz w:val="18"/>
                                </w:rPr>
                              </w:pPr>
                            </w:p>
                          </w:tc>
                          <w:tc>
                            <w:tcPr>
                              <w:tcW w:w="574" w:type="dxa"/>
                              <w:tcBorders>
                                <w:left w:val="nil"/>
                                <w:bottom w:val="nil"/>
                                <w:right w:val="single" w:sz="18" w:space="0" w:color="auto"/>
                              </w:tcBorders>
                              <w:vAlign w:val="center"/>
                            </w:tcPr>
                            <w:p w:rsidR="00AF5622" w:rsidRDefault="00AF5622">
                              <w:pPr>
                                <w:pStyle w:val="a8"/>
                                <w:rPr>
                                  <w:sz w:val="18"/>
                                </w:rPr>
                              </w:pPr>
                            </w:p>
                          </w:tc>
                          <w:tc>
                            <w:tcPr>
                              <w:tcW w:w="4017" w:type="dxa"/>
                              <w:vMerge/>
                              <w:tcBorders>
                                <w:left w:val="nil"/>
                                <w:bottom w:val="nil"/>
                                <w:right w:val="single" w:sz="18" w:space="0" w:color="auto"/>
                              </w:tcBorders>
                              <w:vAlign w:val="center"/>
                            </w:tcPr>
                            <w:p w:rsidR="00AF5622" w:rsidRDefault="00AF5622">
                              <w:pPr>
                                <w:pStyle w:val="a8"/>
                                <w:rPr>
                                  <w:sz w:val="18"/>
                                </w:rPr>
                              </w:pPr>
                            </w:p>
                          </w:tc>
                          <w:tc>
                            <w:tcPr>
                              <w:tcW w:w="2725" w:type="dxa"/>
                              <w:gridSpan w:val="5"/>
                              <w:vMerge/>
                              <w:tcBorders>
                                <w:left w:val="nil"/>
                                <w:bottom w:val="nil"/>
                                <w:right w:val="nil"/>
                              </w:tcBorders>
                              <w:vAlign w:val="center"/>
                            </w:tcPr>
                            <w:p w:rsidR="00AF5622" w:rsidRDefault="00AF5622">
                              <w:pPr>
                                <w:pStyle w:val="a8"/>
                                <w:rPr>
                                  <w:sz w:val="18"/>
                                </w:rPr>
                              </w:pPr>
                            </w:p>
                          </w:tc>
                        </w:tr>
                      </w:tbl>
                      <w:p w:rsidR="00AF5622" w:rsidRPr="00070916" w:rsidRDefault="00AF5622" w:rsidP="00FC1F7A"/>
                    </w:txbxContent>
                  </v:textbox>
                </v:shape>
                <v:line id="Line 32" o:spid="_x0000_s1044"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e02vwAAANsAAAAPAAAAZHJzL2Rvd25yZXYueG1sRE9Ni8Iw&#10;EL0L/ocwwt5sqohI11ikIPTgHqziXodmbIrNpDZZ7f77zWHB4+N9b/PRduJJg28dK1gkKQji2umW&#10;GwWX82G+AeEDssbOMSn4JQ/5bjrZYqbdi0/0rEIjYgj7DBWYEPpMSl8bsugT1xNH7uYGiyHCoZF6&#10;wFcMt51cpulaWmw5NhjsqTBU36sfq2D1VRr9PR798ZSWV2ofq+JROaU+ZuP+E0SgMbzF/+5SK1jH&#10;9fFL/AFy9wcAAP//AwBQSwECLQAUAAYACAAAACEA2+H2y+4AAACFAQAAEwAAAAAAAAAAAAAAAAAA&#10;AAAAW0NvbnRlbnRfVHlwZXNdLnhtbFBLAQItABQABgAIAAAAIQBa9CxbvwAAABUBAAALAAAAAAAA&#10;AAAAAAAAAB8BAABfcmVscy8ucmVsc1BLAQItABQABgAIAAAAIQCNue02vwAAANsAAAAPAAAAAAAA&#10;AAAAAAAAAAcCAABkcnMvZG93bnJldi54bWxQSwUGAAAAAAMAAwC3AAAA8wIAAAAA&#10;" strokeweight="2.25pt"/>
                <v:line id="Line 33" o:spid="_x0000_s1045"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UitwgAAANsAAAAPAAAAZHJzL2Rvd25yZXYueG1sRI9Bi8Iw&#10;FITvwv6H8ARvmlZEpGssIiz0oAe7i3t9NG+bss1LbaLWf28EweMwM98w63ywrbhS7xvHCtJZAoK4&#10;crrhWsHP99d0BcIHZI2tY1JwJw/55mO0xky7Gx/pWoZaRAj7DBWYELpMSl8ZsuhnriOO3p/rLYYo&#10;+1rqHm8Rbls5T5KltNhwXDDY0c5Q9V9erILFoTD6d9j7/TEpTtScF7tz6ZSajIftJ4hAQ3iHX+1C&#10;K1im8PwSf4DcPAAAAP//AwBQSwECLQAUAAYACAAAACEA2+H2y+4AAACFAQAAEwAAAAAAAAAAAAAA&#10;AAAAAAAAW0NvbnRlbnRfVHlwZXNdLnhtbFBLAQItABQABgAIAAAAIQBa9CxbvwAAABUBAAALAAAA&#10;AAAAAAAAAAAAAB8BAABfcmVscy8ucmVsc1BLAQItABQABgAIAAAAIQDi9UitwgAAANsAAAAPAAAA&#10;AAAAAAAAAAAAAAcCAABkcnMvZG93bnJldi54bWxQSwUGAAAAAAMAAwC3AAAA9gIAAAAA&#10;" strokeweight="2.25pt"/>
                <v:line id="Line 34" o:spid="_x0000_s1046"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9bawQAAANsAAAAPAAAAZHJzL2Rvd25yZXYueG1sRI9Bi8Iw&#10;FITvC/6H8ARva6qILNUoIgg96MEqen00z6bYvNQmav33RhD2OMzMN8x82dlaPKj1lWMFo2ECgrhw&#10;uuJSwfGw+f0D4QOyxtoxKXiRh+Wi9zPHVLsn7+mRh1JECPsUFZgQmlRKXxiy6IeuIY7exbUWQ5Rt&#10;KXWLzwi3tRwnyVRarDguGGxobai45nerYLLLjD53W7/dJ9mJqttkfcudUoN+t5qBCNSF//C3nWkF&#10;0zF8vsQfIBdvAAAA//8DAFBLAQItABQABgAIAAAAIQDb4fbL7gAAAIUBAAATAAAAAAAAAAAAAAAA&#10;AAAAAABbQ29udGVudF9UeXBlc10ueG1sUEsBAi0AFAAGAAgAAAAhAFr0LFu/AAAAFQEAAAsAAAAA&#10;AAAAAAAAAAAAHwEAAF9yZWxzLy5yZWxzUEsBAi0AFAAGAAgAAAAhABIn1trBAAAA2wAAAA8AAAAA&#10;AAAAAAAAAAAABwIAAGRycy9kb3ducmV2LnhtbFBLBQYAAAAAAwADALcAAAD1AgAAAAA=&#10;" strokeweight="2.25pt"/>
                <v:line id="Line 35" o:spid="_x0000_s1047"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3NBwgAAANsAAAAPAAAAZHJzL2Rvd25yZXYueG1sRI9Bi8Iw&#10;FITvwv6H8Bb2ZlNdkaUaRQShBz1YZb0+mmdTbF5qk9XuvzeC4HGYmW+Y+bK3jbhR52vHCkZJCoK4&#10;dLrmSsHxsBn+gPABWWPjmBT8k4fl4mMwx0y7O+/pVoRKRAj7DBWYENpMSl8asugT1xJH7+w6iyHK&#10;rpK6w3uE20aO03QqLdYcFwy2tDZUXoo/q2Cyy40+9Vu/3af5L9XXyfpaOKW+PvvVDESgPrzDr3au&#10;FUy/4fkl/gC5eAAAAP//AwBQSwECLQAUAAYACAAAACEA2+H2y+4AAACFAQAAEwAAAAAAAAAAAAAA&#10;AAAAAAAAW0NvbnRlbnRfVHlwZXNdLnhtbFBLAQItABQABgAIAAAAIQBa9CxbvwAAABUBAAALAAAA&#10;AAAAAAAAAAAAAB8BAABfcmVscy8ucmVsc1BLAQItABQABgAIAAAAIQB9a3NBwgAAANsAAAAPAAAA&#10;AAAAAAAAAAAAAAcCAABkcnMvZG93bnJldi54bWxQSwUGAAAAAAMAAwC3AAAA9gIAAAAA&#10;" strokeweight="2.25pt"/>
                <v:line id="Line 36" o:spid="_x0000_s1048"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us1wgAAANsAAAAPAAAAZHJzL2Rvd25yZXYueG1sRI9Bi8Iw&#10;FITvwv6H8Ba82XSliHSNIsJCD3qwu+j10bxtis1LbaLWf28EweMwM98wi9VgW3Gl3jeOFXwlKQji&#10;yumGawV/vz+TOQgfkDW2jknBnTyslh+jBeba3XhP1zLUIkLY56jAhNDlUvrKkEWfuI44ev+utxii&#10;7Gupe7xFuG3lNE1n0mLDccFgRxtD1am8WAXZrjD6OGz9dp8WB2rO2eZcOqXGn8P6G0SgIbzDr3ah&#10;FcwyeH6JP0AuHwAAAP//AwBQSwECLQAUAAYACAAAACEA2+H2y+4AAACFAQAAEwAAAAAAAAAAAAAA&#10;AAAAAAAAW0NvbnRlbnRfVHlwZXNdLnhtbFBLAQItABQABgAIAAAAIQBa9CxbvwAAABUBAAALAAAA&#10;AAAAAAAAAAAAAB8BAABfcmVscy8ucmVsc1BLAQItABQABgAIAAAAIQDygus1wgAAANsAAAAPAAAA&#10;AAAAAAAAAAAAAAcCAABkcnMvZG93bnJldi54bWxQSwUGAAAAAAMAAwC3AAAA9gIAAAAA&#10;" strokeweight="2.25pt"/>
                <w10:wrap anchorx="margin" anchory="page"/>
              </v:group>
            </w:pict>
          </mc:Fallback>
        </mc:AlternateContent>
      </w:r>
    </w:p>
    <w:p w:rsidR="00FC1F7A" w:rsidRPr="00484C25" w:rsidRDefault="00FC1F7A" w:rsidP="007B0A7D">
      <w:pPr>
        <w:spacing w:line="360" w:lineRule="auto"/>
        <w:ind w:left="1276" w:right="1124"/>
        <w:jc w:val="center"/>
        <w:rPr>
          <w:b/>
          <w:sz w:val="28"/>
        </w:rPr>
      </w:pPr>
      <w:r w:rsidRPr="00484C25">
        <w:rPr>
          <w:b/>
          <w:sz w:val="28"/>
        </w:rPr>
        <w:t>6. Охорона праці</w:t>
      </w:r>
    </w:p>
    <w:p w:rsidR="00FC1F7A" w:rsidRPr="00484C25" w:rsidRDefault="00FC1F7A" w:rsidP="00FC1F7A">
      <w:pPr>
        <w:spacing w:line="360" w:lineRule="auto"/>
        <w:ind w:left="284"/>
        <w:rPr>
          <w:sz w:val="28"/>
        </w:rPr>
      </w:pPr>
    </w:p>
    <w:p w:rsidR="00FC1F7A" w:rsidRPr="00484C25" w:rsidRDefault="00FC1F7A" w:rsidP="007B0A7D">
      <w:pPr>
        <w:spacing w:line="360" w:lineRule="auto"/>
        <w:ind w:left="1134" w:right="840" w:firstLine="567"/>
        <w:jc w:val="both"/>
        <w:rPr>
          <w:sz w:val="28"/>
        </w:rPr>
      </w:pPr>
      <w:r w:rsidRPr="00484C25">
        <w:rPr>
          <w:sz w:val="28"/>
        </w:rPr>
        <w:t>Технологічний процес зварювання рами борона, який застосовується у цьому дипломному проекті передбачає використання газу СО</w:t>
      </w:r>
      <w:r w:rsidRPr="00484C25">
        <w:rPr>
          <w:sz w:val="28"/>
          <w:vertAlign w:val="subscript"/>
        </w:rPr>
        <w:t>2</w:t>
      </w:r>
      <w:r w:rsidRPr="00484C25">
        <w:rPr>
          <w:sz w:val="28"/>
        </w:rPr>
        <w:t xml:space="preserve"> при зварюванні дротом СВ-08Г2С сталі 17ГС, що у свою чергу зумовлює наявність шкідливих і небезпечних факторів для зварювальників, якщо робітники не дотримуватимуться певних умов виконання робіт.</w:t>
      </w:r>
    </w:p>
    <w:p w:rsidR="00FC1F7A" w:rsidRPr="00484C25" w:rsidRDefault="00FC1F7A" w:rsidP="007B0A7D">
      <w:pPr>
        <w:spacing w:line="360" w:lineRule="auto"/>
        <w:ind w:left="1134" w:right="840" w:firstLine="567"/>
        <w:jc w:val="both"/>
        <w:rPr>
          <w:sz w:val="28"/>
        </w:rPr>
      </w:pPr>
      <w:r w:rsidRPr="00484C25">
        <w:rPr>
          <w:sz w:val="28"/>
        </w:rPr>
        <w:t>Для цього</w:t>
      </w:r>
      <w:r w:rsidR="00384042" w:rsidRPr="00484C25">
        <w:rPr>
          <w:sz w:val="28"/>
        </w:rPr>
        <w:t xml:space="preserve"> технологічного процесу властив</w:t>
      </w:r>
      <w:r w:rsidRPr="00484C25">
        <w:rPr>
          <w:sz w:val="28"/>
        </w:rPr>
        <w:t>і такі шкідливі і небезпечні фактори:</w:t>
      </w:r>
    </w:p>
    <w:p w:rsidR="00FC1F7A" w:rsidRPr="00484C25" w:rsidRDefault="00FC1F7A" w:rsidP="007B0A7D">
      <w:pPr>
        <w:spacing w:line="360" w:lineRule="auto"/>
        <w:ind w:left="1134" w:right="840" w:firstLine="567"/>
        <w:jc w:val="both"/>
        <w:rPr>
          <w:sz w:val="28"/>
        </w:rPr>
      </w:pPr>
      <w:r w:rsidRPr="00484C25">
        <w:rPr>
          <w:sz w:val="28"/>
        </w:rPr>
        <w:t>можливість короткочасного осліплення світловим опроміненням (зварювальною дугою);</w:t>
      </w:r>
    </w:p>
    <w:p w:rsidR="00FC1F7A" w:rsidRPr="00484C25" w:rsidRDefault="00FC1F7A" w:rsidP="007B0A7D">
      <w:pPr>
        <w:spacing w:line="360" w:lineRule="auto"/>
        <w:ind w:left="1134" w:right="840" w:firstLine="567"/>
        <w:jc w:val="both"/>
        <w:rPr>
          <w:sz w:val="28"/>
        </w:rPr>
      </w:pPr>
      <w:r w:rsidRPr="00484C25">
        <w:rPr>
          <w:sz w:val="28"/>
        </w:rPr>
        <w:t>можливість отримання опіків бризками розплавленого металу;</w:t>
      </w:r>
    </w:p>
    <w:p w:rsidR="00FC1F7A" w:rsidRPr="00484C25" w:rsidRDefault="00FC1F7A" w:rsidP="007B0A7D">
      <w:pPr>
        <w:spacing w:line="360" w:lineRule="auto"/>
        <w:ind w:left="1134" w:right="840" w:firstLine="567"/>
        <w:jc w:val="both"/>
        <w:rPr>
          <w:sz w:val="28"/>
        </w:rPr>
      </w:pPr>
      <w:r w:rsidRPr="00484C25">
        <w:rPr>
          <w:sz w:val="28"/>
        </w:rPr>
        <w:t>забруднення повітря виробничого приміщення пилом (зварювальним аерозолем) – речовинами, які є складовими зварювальних елементів та матеріалів зварювання;</w:t>
      </w:r>
    </w:p>
    <w:p w:rsidR="00FC1F7A" w:rsidRPr="00484C25" w:rsidRDefault="00FC1F7A" w:rsidP="007B0A7D">
      <w:pPr>
        <w:spacing w:line="360" w:lineRule="auto"/>
        <w:ind w:left="1134" w:right="840" w:firstLine="567"/>
        <w:jc w:val="both"/>
        <w:rPr>
          <w:sz w:val="28"/>
        </w:rPr>
      </w:pPr>
      <w:r w:rsidRPr="00484C25">
        <w:rPr>
          <w:sz w:val="28"/>
        </w:rPr>
        <w:t xml:space="preserve">наявність виробничого шуму;  </w:t>
      </w:r>
    </w:p>
    <w:p w:rsidR="00FC1F7A" w:rsidRPr="00484C25" w:rsidRDefault="00FC1F7A" w:rsidP="007B0A7D">
      <w:pPr>
        <w:spacing w:line="360" w:lineRule="auto"/>
        <w:ind w:left="1134" w:right="840" w:firstLine="567"/>
        <w:jc w:val="both"/>
        <w:rPr>
          <w:sz w:val="28"/>
        </w:rPr>
      </w:pPr>
      <w:r w:rsidRPr="00484C25">
        <w:rPr>
          <w:sz w:val="28"/>
        </w:rPr>
        <w:t>можливий вплив підвищеного вмісту СО</w:t>
      </w:r>
      <w:r w:rsidRPr="00484C25">
        <w:rPr>
          <w:sz w:val="28"/>
          <w:vertAlign w:val="subscript"/>
        </w:rPr>
        <w:t>2</w:t>
      </w:r>
      <w:r w:rsidRPr="00484C25">
        <w:rPr>
          <w:sz w:val="28"/>
        </w:rPr>
        <w:t xml:space="preserve"> на робоч</w:t>
      </w:r>
      <w:r w:rsidR="00980646" w:rsidRPr="00484C25">
        <w:rPr>
          <w:sz w:val="28"/>
        </w:rPr>
        <w:t>о</w:t>
      </w:r>
      <w:r w:rsidRPr="00484C25">
        <w:rPr>
          <w:sz w:val="28"/>
        </w:rPr>
        <w:t xml:space="preserve">му місці; </w:t>
      </w:r>
    </w:p>
    <w:p w:rsidR="00FC1F7A" w:rsidRPr="00484C25" w:rsidRDefault="00FC1F7A" w:rsidP="007B0A7D">
      <w:pPr>
        <w:spacing w:line="360" w:lineRule="auto"/>
        <w:ind w:left="1134" w:right="840" w:firstLine="567"/>
        <w:jc w:val="both"/>
        <w:rPr>
          <w:sz w:val="28"/>
        </w:rPr>
      </w:pPr>
      <w:r w:rsidRPr="00484C25">
        <w:rPr>
          <w:sz w:val="28"/>
        </w:rPr>
        <w:t>небезпека  враження електричним стумом;</w:t>
      </w:r>
    </w:p>
    <w:p w:rsidR="00FC1F7A" w:rsidRPr="00484C25" w:rsidRDefault="00FC1F7A" w:rsidP="007B0A7D">
      <w:pPr>
        <w:spacing w:line="360" w:lineRule="auto"/>
        <w:ind w:left="1134" w:right="840" w:firstLine="567"/>
        <w:jc w:val="both"/>
        <w:rPr>
          <w:sz w:val="28"/>
        </w:rPr>
      </w:pPr>
      <w:r w:rsidRPr="00484C25">
        <w:rPr>
          <w:sz w:val="28"/>
        </w:rPr>
        <w:t>небезпека руйнування систем, що перебувають під тиском.</w:t>
      </w:r>
    </w:p>
    <w:p w:rsidR="00FC1F7A" w:rsidRPr="00484C25" w:rsidRDefault="00FC1F7A" w:rsidP="007B0A7D">
      <w:pPr>
        <w:spacing w:line="360" w:lineRule="auto"/>
        <w:ind w:left="1134" w:right="840" w:firstLine="567"/>
        <w:jc w:val="both"/>
        <w:rPr>
          <w:sz w:val="28"/>
        </w:rPr>
      </w:pPr>
      <w:r w:rsidRPr="00484C25">
        <w:rPr>
          <w:sz w:val="28"/>
        </w:rPr>
        <w:t>Згідно з [1] Основними небезпечними і шкідливими виробничими факторами, що виникають при дуговому зварюванні металів, у відповідності з ДСТУ 2456-94, є:</w:t>
      </w:r>
    </w:p>
    <w:p w:rsidR="00FC1F7A" w:rsidRPr="00484C25" w:rsidRDefault="00FC1F7A" w:rsidP="007B0A7D">
      <w:pPr>
        <w:spacing w:line="360" w:lineRule="auto"/>
        <w:ind w:left="1134" w:right="840" w:firstLine="567"/>
        <w:jc w:val="both"/>
        <w:rPr>
          <w:sz w:val="28"/>
        </w:rPr>
      </w:pPr>
      <w:r w:rsidRPr="00484C25">
        <w:rPr>
          <w:sz w:val="28"/>
        </w:rPr>
        <w:t>- зварювальні аерозолі;</w:t>
      </w:r>
    </w:p>
    <w:p w:rsidR="00FC1F7A" w:rsidRPr="00484C25" w:rsidRDefault="00FC1F7A" w:rsidP="007B0A7D">
      <w:pPr>
        <w:spacing w:line="360" w:lineRule="auto"/>
        <w:ind w:left="1134" w:right="840" w:firstLine="567"/>
        <w:jc w:val="both"/>
        <w:rPr>
          <w:sz w:val="28"/>
        </w:rPr>
      </w:pPr>
      <w:r w:rsidRPr="00484C25">
        <w:rPr>
          <w:sz w:val="28"/>
        </w:rPr>
        <w:t>- підвищена запиленість і загазованість повітря робочої зони;</w:t>
      </w:r>
    </w:p>
    <w:p w:rsidR="007B0A7D" w:rsidRPr="00484C25" w:rsidRDefault="007B0A7D" w:rsidP="007B0A7D">
      <w:pPr>
        <w:spacing w:line="360" w:lineRule="auto"/>
        <w:ind w:left="1134" w:right="840" w:firstLine="567"/>
        <w:jc w:val="both"/>
        <w:rPr>
          <w:sz w:val="28"/>
        </w:rPr>
      </w:pPr>
      <w:r w:rsidRPr="00484C25">
        <w:rPr>
          <w:sz w:val="28"/>
        </w:rPr>
        <w:t>- підвищена температура поверхні устаткування, матеріалів і повітря робочої зони;</w:t>
      </w:r>
    </w:p>
    <w:p w:rsidR="007B0A7D" w:rsidRPr="00484C25" w:rsidRDefault="007B0A7D" w:rsidP="007B0A7D">
      <w:pPr>
        <w:spacing w:line="360" w:lineRule="auto"/>
        <w:ind w:left="1134" w:right="982" w:firstLine="567"/>
        <w:jc w:val="both"/>
        <w:rPr>
          <w:sz w:val="28"/>
        </w:rPr>
      </w:pPr>
    </w:p>
    <w:p w:rsidR="007B0A7D" w:rsidRPr="00484C25" w:rsidRDefault="007B0A7D" w:rsidP="007B0A7D">
      <w:pPr>
        <w:spacing w:line="360" w:lineRule="auto"/>
        <w:ind w:left="1134" w:right="982" w:firstLine="567"/>
        <w:jc w:val="both"/>
        <w:rPr>
          <w:sz w:val="28"/>
        </w:rPr>
      </w:pPr>
    </w:p>
    <w:p w:rsidR="00FC1F7A" w:rsidRPr="00484C25" w:rsidRDefault="00FC1F7A" w:rsidP="00FC1F7A">
      <w:pPr>
        <w:spacing w:line="360" w:lineRule="auto"/>
        <w:jc w:val="both"/>
        <w:rPr>
          <w:sz w:val="28"/>
        </w:rPr>
      </w:pPr>
    </w:p>
    <w:p w:rsidR="00D8486F" w:rsidRPr="00484C25" w:rsidRDefault="00D8486F">
      <w:pPr>
        <w:rPr>
          <w:sz w:val="28"/>
          <w:szCs w:val="28"/>
        </w:rPr>
      </w:pPr>
    </w:p>
    <w:p w:rsidR="00FC1F7A" w:rsidRPr="00484C25" w:rsidRDefault="00FC1F7A">
      <w:pPr>
        <w:rPr>
          <w:sz w:val="28"/>
          <w:szCs w:val="28"/>
        </w:rPr>
      </w:pPr>
    </w:p>
    <w:p w:rsidR="00FC1F7A" w:rsidRPr="00484C25" w:rsidRDefault="00FC1F7A">
      <w:pPr>
        <w:rPr>
          <w:sz w:val="28"/>
          <w:szCs w:val="28"/>
        </w:rPr>
      </w:pPr>
    </w:p>
    <w:p w:rsidR="00980646" w:rsidRPr="00484C25" w:rsidRDefault="00980646">
      <w:pPr>
        <w:rPr>
          <w:sz w:val="28"/>
          <w:szCs w:val="28"/>
        </w:rPr>
      </w:pPr>
    </w:p>
    <w:p w:rsidR="00980646" w:rsidRPr="00484C25" w:rsidRDefault="00980646">
      <w:pPr>
        <w:rPr>
          <w:sz w:val="28"/>
          <w:szCs w:val="28"/>
        </w:rPr>
      </w:pPr>
    </w:p>
    <w:p w:rsidR="00980646" w:rsidRPr="00484C25" w:rsidRDefault="00980646">
      <w:pPr>
        <w:rPr>
          <w:sz w:val="28"/>
          <w:szCs w:val="28"/>
        </w:rPr>
      </w:pPr>
    </w:p>
    <w:p w:rsidR="001B6423" w:rsidRPr="00484C25" w:rsidRDefault="001B6423">
      <w:pPr>
        <w:widowControl/>
        <w:autoSpaceDE/>
        <w:autoSpaceDN/>
        <w:spacing w:after="160" w:line="259" w:lineRule="auto"/>
        <w:rPr>
          <w:sz w:val="28"/>
          <w:szCs w:val="28"/>
        </w:r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980646" w:rsidRPr="00484C25" w:rsidTr="00DA0E42">
        <w:trPr>
          <w:trHeight w:val="15205"/>
        </w:trPr>
        <w:tc>
          <w:tcPr>
            <w:tcW w:w="10481" w:type="dxa"/>
            <w:gridSpan w:val="7"/>
          </w:tcPr>
          <w:p w:rsidR="00980646" w:rsidRPr="00484C25" w:rsidRDefault="00980646" w:rsidP="00EC172F">
            <w:pPr>
              <w:pStyle w:val="TableParagraph"/>
              <w:spacing w:before="2" w:line="360" w:lineRule="auto"/>
              <w:jc w:val="both"/>
              <w:rPr>
                <w:sz w:val="28"/>
                <w:szCs w:val="28"/>
              </w:rPr>
            </w:pPr>
          </w:p>
          <w:p w:rsidR="007B0A7D" w:rsidRPr="00484C25" w:rsidRDefault="007B0A7D" w:rsidP="00DC2B7F">
            <w:pPr>
              <w:spacing w:line="360" w:lineRule="auto"/>
              <w:ind w:left="561" w:right="561" w:firstLine="567"/>
              <w:jc w:val="both"/>
              <w:rPr>
                <w:sz w:val="28"/>
              </w:rPr>
            </w:pPr>
            <w:r w:rsidRPr="00484C25">
              <w:rPr>
                <w:sz w:val="28"/>
              </w:rPr>
              <w:t>- підвищене значення напруги в електричному колі, замикання якого може статися через тіло людини:</w:t>
            </w:r>
          </w:p>
          <w:p w:rsidR="007B0A7D" w:rsidRPr="00484C25" w:rsidRDefault="007B0A7D" w:rsidP="00DC2B7F">
            <w:pPr>
              <w:spacing w:line="360" w:lineRule="auto"/>
              <w:ind w:left="561" w:right="561" w:firstLine="567"/>
              <w:jc w:val="both"/>
              <w:rPr>
                <w:sz w:val="28"/>
              </w:rPr>
            </w:pPr>
            <w:r w:rsidRPr="00484C25">
              <w:rPr>
                <w:sz w:val="28"/>
              </w:rPr>
              <w:t>- підвищені рівні випромінювань ультрафіолетової та інфрачервоної радіації;</w:t>
            </w:r>
          </w:p>
          <w:p w:rsidR="007B0A7D" w:rsidRPr="00484C25" w:rsidRDefault="007B0A7D" w:rsidP="00DC2B7F">
            <w:pPr>
              <w:spacing w:line="360" w:lineRule="auto"/>
              <w:ind w:left="561" w:right="561" w:firstLine="567"/>
              <w:jc w:val="both"/>
              <w:rPr>
                <w:sz w:val="28"/>
              </w:rPr>
            </w:pPr>
            <w:r w:rsidRPr="00484C25">
              <w:rPr>
                <w:sz w:val="28"/>
                <w:szCs w:val="28"/>
              </w:rPr>
              <w:t>- підвищена яскравість світла;</w:t>
            </w:r>
          </w:p>
          <w:p w:rsidR="007B0A7D" w:rsidRPr="00484C25" w:rsidRDefault="007B0A7D" w:rsidP="00DC2B7F">
            <w:pPr>
              <w:spacing w:line="360" w:lineRule="auto"/>
              <w:ind w:left="561" w:right="561" w:firstLine="567"/>
              <w:jc w:val="both"/>
              <w:rPr>
                <w:sz w:val="28"/>
              </w:rPr>
            </w:pPr>
            <w:r w:rsidRPr="00484C25">
              <w:rPr>
                <w:sz w:val="28"/>
                <w:szCs w:val="28"/>
              </w:rPr>
              <w:t>- підвищена або занижена іонізація повітря робочої зони.</w:t>
            </w:r>
          </w:p>
          <w:p w:rsidR="007B0A7D" w:rsidRPr="00484C25" w:rsidRDefault="007B0A7D" w:rsidP="00DC2B7F">
            <w:pPr>
              <w:spacing w:line="360" w:lineRule="auto"/>
              <w:ind w:left="561" w:right="561" w:firstLine="567"/>
              <w:jc w:val="both"/>
              <w:rPr>
                <w:sz w:val="28"/>
                <w:szCs w:val="28"/>
              </w:rPr>
            </w:pPr>
            <w:r w:rsidRPr="00484C25">
              <w:rPr>
                <w:sz w:val="28"/>
                <w:szCs w:val="28"/>
              </w:rPr>
              <w:t>Також процес зварювання супроводжується наявністю різноманітних несприятливих суто  фізичних факторів.</w:t>
            </w:r>
          </w:p>
          <w:p w:rsidR="007B0A7D" w:rsidRPr="00484C25" w:rsidRDefault="007B0A7D" w:rsidP="00DC2B7F">
            <w:pPr>
              <w:spacing w:line="360" w:lineRule="auto"/>
              <w:ind w:left="561" w:right="561" w:firstLine="567"/>
              <w:jc w:val="both"/>
              <w:rPr>
                <w:b/>
                <w:bCs/>
                <w:sz w:val="28"/>
                <w:szCs w:val="28"/>
              </w:rPr>
            </w:pPr>
            <w:r w:rsidRPr="00484C25">
              <w:rPr>
                <w:sz w:val="28"/>
              </w:rPr>
              <w:t>Отже, у цій роботі розглядаються питання створення таких умов технологічного процесу, що мінімізуватимуть дію шкідливих чинників на здоров’я людини або не матимуть впливу на організм робітника взагалі.</w:t>
            </w:r>
          </w:p>
          <w:p w:rsidR="00EC172F" w:rsidRPr="00484C25" w:rsidRDefault="00EC172F" w:rsidP="00DC2B7F">
            <w:pPr>
              <w:spacing w:line="360" w:lineRule="auto"/>
              <w:ind w:left="564" w:right="561" w:firstLine="567"/>
              <w:jc w:val="center"/>
              <w:rPr>
                <w:b/>
                <w:sz w:val="28"/>
              </w:rPr>
            </w:pPr>
            <w:r w:rsidRPr="00484C25">
              <w:rPr>
                <w:b/>
                <w:bCs/>
                <w:sz w:val="28"/>
                <w:szCs w:val="28"/>
              </w:rPr>
              <w:t>6.1. Аналіз шкідливих і небезпечних виробничих факторів</w:t>
            </w:r>
          </w:p>
          <w:p w:rsidR="00EC172F" w:rsidRPr="00484C25" w:rsidRDefault="00EC172F" w:rsidP="00DC2B7F">
            <w:pPr>
              <w:spacing w:line="360" w:lineRule="auto"/>
              <w:ind w:left="564" w:right="561" w:firstLine="567"/>
              <w:jc w:val="both"/>
              <w:rPr>
                <w:sz w:val="28"/>
              </w:rPr>
            </w:pPr>
            <w:r w:rsidRPr="00484C25">
              <w:rPr>
                <w:sz w:val="28"/>
              </w:rPr>
              <w:t>Небезпечні та шкідливі фактори при дуговому зварюванні в захисному газі наведені в таблиці 6.1.</w:t>
            </w:r>
          </w:p>
          <w:p w:rsidR="00EC172F" w:rsidRPr="00484C25" w:rsidRDefault="00EC172F" w:rsidP="00DC2B7F">
            <w:pPr>
              <w:spacing w:line="360" w:lineRule="auto"/>
              <w:ind w:left="564" w:right="561" w:firstLine="567"/>
              <w:jc w:val="both"/>
              <w:rPr>
                <w:sz w:val="28"/>
              </w:rPr>
            </w:pPr>
            <w:r w:rsidRPr="00484C25">
              <w:rPr>
                <w:sz w:val="28"/>
              </w:rPr>
              <w:t>Таблиця 6.1. Небезпечні та шкідливі фактори при дуговому зварюванні в захисному газі [3]</w:t>
            </w:r>
            <w:r w:rsidR="007B0A7D" w:rsidRPr="00484C25">
              <w:rPr>
                <w:sz w:val="28"/>
              </w:rPr>
              <w:t>.</w:t>
            </w:r>
            <w:r w:rsidRPr="00484C25">
              <w:rPr>
                <w:sz w:val="28"/>
              </w:rPr>
              <w:t xml:space="preserve">  </w:t>
            </w:r>
          </w:p>
          <w:p w:rsidR="00EC172F" w:rsidRPr="00484C25" w:rsidRDefault="00EC172F" w:rsidP="00EC172F">
            <w:pPr>
              <w:spacing w:line="360" w:lineRule="auto"/>
              <w:ind w:left="142"/>
              <w:jc w:val="both"/>
              <w:rPr>
                <w:sz w:val="28"/>
              </w:rPr>
            </w:pPr>
            <w:r w:rsidRPr="00484C25">
              <w:rPr>
                <w:lang w:eastAsia="ru-RU"/>
              </w:rPr>
              <w:drawing>
                <wp:inline distT="0" distB="0" distL="0" distR="0" wp14:anchorId="70FD2D43" wp14:editId="3BBE5EDC">
                  <wp:extent cx="6386169" cy="1166495"/>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429983" cy="1174498"/>
                          </a:xfrm>
                          <a:prstGeom prst="rect">
                            <a:avLst/>
                          </a:prstGeom>
                        </pic:spPr>
                      </pic:pic>
                    </a:graphicData>
                  </a:graphic>
                </wp:inline>
              </w:drawing>
            </w:r>
          </w:p>
          <w:p w:rsidR="00EC172F" w:rsidRPr="00484C25" w:rsidRDefault="00EC172F" w:rsidP="00EC172F">
            <w:pPr>
              <w:spacing w:line="360" w:lineRule="auto"/>
              <w:ind w:left="142"/>
              <w:jc w:val="both"/>
              <w:rPr>
                <w:sz w:val="28"/>
              </w:rPr>
            </w:pPr>
          </w:p>
          <w:p w:rsidR="00EC172F" w:rsidRPr="00484C25" w:rsidRDefault="00EC172F" w:rsidP="007B0A7D">
            <w:pPr>
              <w:spacing w:line="360" w:lineRule="auto"/>
              <w:ind w:left="564" w:right="561"/>
              <w:jc w:val="both"/>
              <w:rPr>
                <w:sz w:val="28"/>
              </w:rPr>
            </w:pPr>
            <w:r w:rsidRPr="00484C25">
              <w:rPr>
                <w:sz w:val="28"/>
              </w:rPr>
              <w:t>Примітки: хх – інтенсивний фактор; х – помірний фактор; (-) – незначний фактор чи його відсутність</w:t>
            </w:r>
          </w:p>
          <w:p w:rsidR="00EC172F" w:rsidRPr="00484C25" w:rsidRDefault="00EC172F" w:rsidP="007B0A7D">
            <w:pPr>
              <w:spacing w:line="360" w:lineRule="auto"/>
              <w:ind w:left="564" w:right="561" w:firstLine="567"/>
              <w:jc w:val="center"/>
              <w:rPr>
                <w:b/>
                <w:sz w:val="28"/>
              </w:rPr>
            </w:pPr>
            <w:r w:rsidRPr="00484C25">
              <w:rPr>
                <w:b/>
                <w:sz w:val="28"/>
              </w:rPr>
              <w:t>6.1.1. Хімічні фактори</w:t>
            </w:r>
          </w:p>
          <w:p w:rsidR="00EC172F" w:rsidRPr="00484C25" w:rsidRDefault="00EC172F" w:rsidP="007B0A7D">
            <w:pPr>
              <w:spacing w:line="360" w:lineRule="auto"/>
              <w:ind w:left="564" w:right="561" w:firstLine="567"/>
              <w:jc w:val="both"/>
              <w:rPr>
                <w:sz w:val="28"/>
                <w:szCs w:val="28"/>
              </w:rPr>
            </w:pPr>
            <w:r w:rsidRPr="00484C25">
              <w:rPr>
                <w:sz w:val="28"/>
                <w:szCs w:val="28"/>
              </w:rPr>
              <w:t xml:space="preserve">Шкідливі речовини, що утворюються в процесі зварювання і забруднюють повітря, знаходяться в повітрі у формі аерозолю, який прийнято називати – зварювальний аерозоль (ЗА), та газів [3]. </w:t>
            </w:r>
          </w:p>
          <w:p w:rsidR="00EC172F" w:rsidRPr="00484C25" w:rsidRDefault="00EC172F" w:rsidP="007B0A7D">
            <w:pPr>
              <w:spacing w:line="360" w:lineRule="auto"/>
              <w:ind w:left="564" w:right="561" w:firstLine="567"/>
              <w:jc w:val="both"/>
              <w:rPr>
                <w:sz w:val="28"/>
              </w:rPr>
            </w:pPr>
            <w:r w:rsidRPr="00484C25">
              <w:rPr>
                <w:sz w:val="28"/>
              </w:rPr>
              <w:t xml:space="preserve">Нормативні рівні іонізації і відповідні концентрації легких іонів у повітрі виробничих приміщень регламентовано санітарно-гігієнічними нормами ДНАОП 0.03-3.06-80 «Санітарно-гігієнічні норми допустимих рівнів іонізації повітря виробничих та громадських приміщень» [3].  </w:t>
            </w:r>
          </w:p>
          <w:p w:rsidR="007B0A7D" w:rsidRPr="00484C25" w:rsidRDefault="007B0A7D" w:rsidP="00EC172F">
            <w:pPr>
              <w:spacing w:line="360" w:lineRule="auto"/>
              <w:ind w:left="284" w:firstLine="567"/>
              <w:jc w:val="both"/>
              <w:rPr>
                <w:sz w:val="28"/>
              </w:rPr>
            </w:pPr>
          </w:p>
          <w:p w:rsidR="004F1A7F" w:rsidRPr="00484C25" w:rsidRDefault="00EC172F" w:rsidP="007B0A7D">
            <w:pPr>
              <w:spacing w:line="360" w:lineRule="auto"/>
              <w:ind w:left="564" w:right="561" w:firstLine="567"/>
              <w:jc w:val="both"/>
              <w:rPr>
                <w:sz w:val="28"/>
              </w:rPr>
            </w:pPr>
            <w:r w:rsidRPr="00484C25">
              <w:rPr>
                <w:sz w:val="28"/>
              </w:rPr>
              <w:t xml:space="preserve">Встановлення аероіонізатору має бути виконана таким чином, щоб концентрація іонів у зоні дихання робітників відповідала оптимальній [3].  </w:t>
            </w:r>
          </w:p>
          <w:p w:rsidR="00EC172F" w:rsidRPr="00484C25" w:rsidRDefault="00EC172F" w:rsidP="007B0A7D">
            <w:pPr>
              <w:spacing w:line="360" w:lineRule="auto"/>
              <w:ind w:left="564" w:right="561" w:firstLine="567"/>
              <w:jc w:val="both"/>
              <w:rPr>
                <w:sz w:val="28"/>
              </w:rPr>
            </w:pPr>
            <w:r w:rsidRPr="00484C25">
              <w:rPr>
                <w:sz w:val="28"/>
              </w:rPr>
              <w:t>Нормативні величини іонізації повітряного середовища у виробничих і громадських приміщеннях показані в таблиці 6.2.</w:t>
            </w:r>
          </w:p>
          <w:p w:rsidR="00EC172F" w:rsidRPr="00484C25" w:rsidRDefault="00EC172F" w:rsidP="00BB7FC0">
            <w:pPr>
              <w:spacing w:line="360" w:lineRule="auto"/>
              <w:ind w:left="564" w:right="561" w:firstLine="567"/>
              <w:jc w:val="both"/>
              <w:rPr>
                <w:sz w:val="28"/>
              </w:rPr>
            </w:pPr>
            <w:r w:rsidRPr="00484C25">
              <w:rPr>
                <w:sz w:val="28"/>
              </w:rPr>
              <w:t xml:space="preserve">Таблиця 6.2. Нормативні величини іонізації повітряного середовища у виробничих ігромадських приміщення [3].  </w:t>
            </w:r>
          </w:p>
          <w:p w:rsidR="00980646" w:rsidRPr="00484C25" w:rsidRDefault="007B0A7D" w:rsidP="00DC2B7F">
            <w:pPr>
              <w:pStyle w:val="TableParagraph"/>
              <w:spacing w:before="2" w:line="360" w:lineRule="auto"/>
              <w:jc w:val="both"/>
              <w:rPr>
                <w:sz w:val="28"/>
              </w:rPr>
            </w:pPr>
            <w:r w:rsidRPr="00484C25">
              <w:rPr>
                <w:i/>
                <w:sz w:val="28"/>
                <w:lang w:eastAsia="ru-RU"/>
              </w:rPr>
              <w:drawing>
                <wp:anchor distT="0" distB="0" distL="114300" distR="114300" simplePos="0" relativeHeight="251692032" behindDoc="0" locked="0" layoutInCell="1" allowOverlap="1" wp14:anchorId="0813DD00" wp14:editId="7D11F07C">
                  <wp:simplePos x="0" y="0"/>
                  <wp:positionH relativeFrom="column">
                    <wp:posOffset>796239</wp:posOffset>
                  </wp:positionH>
                  <wp:positionV relativeFrom="paragraph">
                    <wp:posOffset>371755</wp:posOffset>
                  </wp:positionV>
                  <wp:extent cx="5106035" cy="1171575"/>
                  <wp:effectExtent l="0" t="0" r="0" b="9525"/>
                  <wp:wrapTopAndBottom/>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520812E.tmp"/>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106035" cy="1171575"/>
                          </a:xfrm>
                          <a:prstGeom prst="rect">
                            <a:avLst/>
                          </a:prstGeom>
                        </pic:spPr>
                      </pic:pic>
                    </a:graphicData>
                  </a:graphic>
                </wp:anchor>
              </w:drawing>
            </w:r>
          </w:p>
          <w:p w:rsidR="007B0A7D" w:rsidRPr="00484C25" w:rsidRDefault="007B0A7D" w:rsidP="007B0A7D">
            <w:pPr>
              <w:spacing w:line="360" w:lineRule="auto"/>
              <w:ind w:left="564" w:right="561" w:firstLine="567"/>
              <w:jc w:val="both"/>
              <w:rPr>
                <w:sz w:val="28"/>
              </w:rPr>
            </w:pPr>
            <w:r w:rsidRPr="00484C25">
              <w:rPr>
                <w:sz w:val="28"/>
              </w:rPr>
              <w:t>Відповідно до [3] нейтралізацію ЗА передбачається забезпечити шляхом застосування  місцевої вентиляції повітроприймачем не менше ніж</w:t>
            </w:r>
            <w:r w:rsidR="00DC2B7F" w:rsidRPr="00484C25">
              <w:rPr>
                <w:sz w:val="28"/>
              </w:rPr>
              <w:br/>
            </w:r>
            <w:r w:rsidRPr="00484C25">
              <w:rPr>
                <w:sz w:val="28"/>
              </w:rPr>
              <w:t>2000 м</w:t>
            </w:r>
            <w:r w:rsidRPr="00484C25">
              <w:rPr>
                <w:sz w:val="28"/>
                <w:vertAlign w:val="superscript"/>
              </w:rPr>
              <w:t>3</w:t>
            </w:r>
            <w:r w:rsidRPr="00484C25">
              <w:rPr>
                <w:sz w:val="28"/>
              </w:rPr>
              <w:t xml:space="preserve">/год. </w:t>
            </w:r>
          </w:p>
          <w:p w:rsidR="007B0A7D" w:rsidRPr="00484C25" w:rsidRDefault="007B0A7D" w:rsidP="007B0A7D">
            <w:pPr>
              <w:spacing w:line="360" w:lineRule="auto"/>
              <w:ind w:left="564" w:right="561"/>
              <w:jc w:val="center"/>
              <w:rPr>
                <w:b/>
                <w:sz w:val="28"/>
              </w:rPr>
            </w:pPr>
            <w:r w:rsidRPr="00484C25">
              <w:rPr>
                <w:b/>
                <w:sz w:val="28"/>
              </w:rPr>
              <w:t>6.1.2. Фізичні фактори</w:t>
            </w:r>
          </w:p>
          <w:p w:rsidR="007B0A7D" w:rsidRPr="00484C25" w:rsidRDefault="007B0A7D" w:rsidP="007B0A7D">
            <w:pPr>
              <w:spacing w:line="360" w:lineRule="auto"/>
              <w:ind w:left="564" w:right="561" w:firstLine="567"/>
              <w:jc w:val="both"/>
              <w:rPr>
                <w:sz w:val="28"/>
              </w:rPr>
            </w:pPr>
            <w:r w:rsidRPr="00484C25">
              <w:rPr>
                <w:sz w:val="28"/>
              </w:rPr>
              <w:t>Напівавтоматичне дугове зварювання в СО</w:t>
            </w:r>
            <w:r w:rsidRPr="00484C25">
              <w:rPr>
                <w:sz w:val="28"/>
                <w:vertAlign w:val="subscript"/>
              </w:rPr>
              <w:t>2</w:t>
            </w:r>
            <w:r w:rsidRPr="00484C25">
              <w:rPr>
                <w:sz w:val="28"/>
              </w:rPr>
              <w:t xml:space="preserve"> є джерелом інтенсивного видимого випромінювання, ультрафіолетових (УФ) променів, іскор та бризок розплавленого металу і шлаку та супроводжуються інфрачервоним (ІЧ)  випромінюванням зварювальної дуги і нагрітого основного металу. Наявність озону обумовлює шкідливий фактор іонізації повітря [3].  </w:t>
            </w:r>
          </w:p>
          <w:p w:rsidR="007B0A7D" w:rsidRPr="00484C25" w:rsidRDefault="007B0A7D" w:rsidP="00DC2B7F">
            <w:pPr>
              <w:spacing w:line="360" w:lineRule="auto"/>
              <w:ind w:left="564" w:right="561" w:firstLine="567"/>
              <w:jc w:val="both"/>
              <w:rPr>
                <w:sz w:val="28"/>
              </w:rPr>
            </w:pPr>
            <w:r w:rsidRPr="00484C25">
              <w:rPr>
                <w:sz w:val="28"/>
              </w:rPr>
              <w:t xml:space="preserve">Горіння зварювальної дуги супроводжується випромінюванням яскравих  світлових, невидимих ультрафіолетових та теплових інфрачервоних променів. З підсиленням сили струму спектральний склад променів не змінюється, проте інтенсивність випромінювання зростає [3]. </w:t>
            </w:r>
          </w:p>
          <w:p w:rsidR="007B0A7D" w:rsidRPr="00484C25" w:rsidRDefault="007B0A7D" w:rsidP="00DC2B7F">
            <w:pPr>
              <w:spacing w:line="360" w:lineRule="auto"/>
              <w:ind w:left="564" w:right="561" w:firstLine="567"/>
              <w:jc w:val="both"/>
              <w:rPr>
                <w:sz w:val="28"/>
              </w:rPr>
            </w:pPr>
            <w:r w:rsidRPr="00484C25">
              <w:rPr>
                <w:sz w:val="28"/>
                <w:szCs w:val="28"/>
              </w:rPr>
              <w:t>Видимі світлові промені засліплюють очі, оскільки яскравість цих променів у 10000 разів перевищує природну. Невидимі ультрафіолетові промені навіть під час короткочасної дії на очі викликають хворобу, яка називається електроофтальмією. Ультрафіолетові промені впливають не лише на очі, але й на відкриті ділянки шкіри, викликаючи опіки, подібні до сонячних[3].</w:t>
            </w:r>
          </w:p>
          <w:p w:rsidR="007B0A7D" w:rsidRPr="00484C25" w:rsidRDefault="007B0A7D" w:rsidP="00980646">
            <w:pPr>
              <w:pStyle w:val="TableParagraph"/>
              <w:rPr>
                <w:sz w:val="20"/>
              </w:rPr>
            </w:pPr>
          </w:p>
        </w:tc>
      </w:tr>
      <w:tr w:rsidR="00980646" w:rsidRPr="00484C25" w:rsidTr="00DA0E42">
        <w:trPr>
          <w:trHeight w:val="237"/>
        </w:trPr>
        <w:tc>
          <w:tcPr>
            <w:tcW w:w="574" w:type="dxa"/>
            <w:tcBorders>
              <w:bottom w:val="single" w:sz="12" w:space="0" w:color="000000"/>
            </w:tcBorders>
          </w:tcPr>
          <w:p w:rsidR="00980646" w:rsidRPr="00484C25" w:rsidRDefault="00980646" w:rsidP="00DA0E42">
            <w:pPr>
              <w:pStyle w:val="TableParagraph"/>
              <w:rPr>
                <w:sz w:val="16"/>
              </w:rPr>
            </w:pPr>
          </w:p>
        </w:tc>
        <w:tc>
          <w:tcPr>
            <w:tcW w:w="573" w:type="dxa"/>
            <w:tcBorders>
              <w:bottom w:val="single" w:sz="12" w:space="0" w:color="000000"/>
            </w:tcBorders>
          </w:tcPr>
          <w:p w:rsidR="00980646" w:rsidRPr="00484C25" w:rsidRDefault="00980646" w:rsidP="00DA0E42">
            <w:pPr>
              <w:pStyle w:val="TableParagraph"/>
              <w:rPr>
                <w:sz w:val="16"/>
              </w:rPr>
            </w:pPr>
          </w:p>
        </w:tc>
        <w:tc>
          <w:tcPr>
            <w:tcW w:w="1432" w:type="dxa"/>
            <w:tcBorders>
              <w:bottom w:val="single" w:sz="12" w:space="0" w:color="000000"/>
            </w:tcBorders>
          </w:tcPr>
          <w:p w:rsidR="00980646" w:rsidRPr="00484C25" w:rsidRDefault="00980646" w:rsidP="00DA0E42">
            <w:pPr>
              <w:pStyle w:val="TableParagraph"/>
              <w:rPr>
                <w:sz w:val="16"/>
              </w:rPr>
            </w:pPr>
          </w:p>
        </w:tc>
        <w:tc>
          <w:tcPr>
            <w:tcW w:w="858" w:type="dxa"/>
            <w:tcBorders>
              <w:bottom w:val="single" w:sz="12" w:space="0" w:color="000000"/>
            </w:tcBorders>
          </w:tcPr>
          <w:p w:rsidR="00980646" w:rsidRPr="00484C25" w:rsidRDefault="00980646" w:rsidP="00DA0E42">
            <w:pPr>
              <w:pStyle w:val="TableParagraph"/>
              <w:rPr>
                <w:sz w:val="16"/>
              </w:rPr>
            </w:pPr>
          </w:p>
        </w:tc>
        <w:tc>
          <w:tcPr>
            <w:tcW w:w="572" w:type="dxa"/>
            <w:tcBorders>
              <w:bottom w:val="single" w:sz="12" w:space="0" w:color="000000"/>
            </w:tcBorders>
          </w:tcPr>
          <w:p w:rsidR="00980646" w:rsidRPr="00484C25" w:rsidRDefault="00980646" w:rsidP="00DA0E42">
            <w:pPr>
              <w:pStyle w:val="TableParagraph"/>
              <w:rPr>
                <w:sz w:val="16"/>
              </w:rPr>
            </w:pPr>
          </w:p>
        </w:tc>
        <w:tc>
          <w:tcPr>
            <w:tcW w:w="5901" w:type="dxa"/>
            <w:vMerge w:val="restart"/>
          </w:tcPr>
          <w:p w:rsidR="00980646" w:rsidRPr="00484C25" w:rsidRDefault="00980646"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980646" w:rsidRPr="00484C25" w:rsidRDefault="00980646" w:rsidP="00DA0E42">
            <w:pPr>
              <w:pStyle w:val="TableParagraph"/>
              <w:spacing w:before="23" w:line="194" w:lineRule="exact"/>
              <w:ind w:left="108"/>
              <w:rPr>
                <w:sz w:val="18"/>
              </w:rPr>
            </w:pPr>
            <w:r w:rsidRPr="00484C25">
              <w:rPr>
                <w:sz w:val="18"/>
              </w:rPr>
              <w:t>Арк.</w:t>
            </w:r>
          </w:p>
        </w:tc>
      </w:tr>
      <w:tr w:rsidR="00980646" w:rsidRPr="00484C25" w:rsidTr="00DA0E42">
        <w:trPr>
          <w:trHeight w:val="241"/>
        </w:trPr>
        <w:tc>
          <w:tcPr>
            <w:tcW w:w="574" w:type="dxa"/>
            <w:tcBorders>
              <w:top w:val="single" w:sz="12" w:space="0" w:color="000000"/>
            </w:tcBorders>
          </w:tcPr>
          <w:p w:rsidR="00980646" w:rsidRPr="00484C25" w:rsidRDefault="00980646" w:rsidP="00DA0E42">
            <w:pPr>
              <w:pStyle w:val="TableParagraph"/>
              <w:rPr>
                <w:sz w:val="16"/>
              </w:rPr>
            </w:pPr>
          </w:p>
        </w:tc>
        <w:tc>
          <w:tcPr>
            <w:tcW w:w="573" w:type="dxa"/>
            <w:tcBorders>
              <w:top w:val="single" w:sz="12" w:space="0" w:color="000000"/>
            </w:tcBorders>
          </w:tcPr>
          <w:p w:rsidR="00980646" w:rsidRPr="00484C25" w:rsidRDefault="00980646" w:rsidP="00DA0E42">
            <w:pPr>
              <w:pStyle w:val="TableParagraph"/>
              <w:rPr>
                <w:sz w:val="16"/>
              </w:rPr>
            </w:pPr>
          </w:p>
        </w:tc>
        <w:tc>
          <w:tcPr>
            <w:tcW w:w="1432" w:type="dxa"/>
            <w:tcBorders>
              <w:top w:val="single" w:sz="12" w:space="0" w:color="000000"/>
            </w:tcBorders>
          </w:tcPr>
          <w:p w:rsidR="00980646" w:rsidRPr="00484C25" w:rsidRDefault="00980646" w:rsidP="00DA0E42">
            <w:pPr>
              <w:pStyle w:val="TableParagraph"/>
              <w:rPr>
                <w:sz w:val="16"/>
              </w:rPr>
            </w:pPr>
          </w:p>
        </w:tc>
        <w:tc>
          <w:tcPr>
            <w:tcW w:w="858" w:type="dxa"/>
            <w:tcBorders>
              <w:top w:val="single" w:sz="12" w:space="0" w:color="000000"/>
            </w:tcBorders>
          </w:tcPr>
          <w:p w:rsidR="00980646" w:rsidRPr="00484C25" w:rsidRDefault="00980646" w:rsidP="00DA0E42">
            <w:pPr>
              <w:pStyle w:val="TableParagraph"/>
              <w:rPr>
                <w:sz w:val="16"/>
              </w:rPr>
            </w:pPr>
          </w:p>
        </w:tc>
        <w:tc>
          <w:tcPr>
            <w:tcW w:w="572" w:type="dxa"/>
            <w:tcBorders>
              <w:top w:val="single" w:sz="12" w:space="0" w:color="000000"/>
            </w:tcBorders>
          </w:tcPr>
          <w:p w:rsidR="00980646" w:rsidRPr="00484C25" w:rsidRDefault="00980646" w:rsidP="00DA0E42">
            <w:pPr>
              <w:pStyle w:val="TableParagraph"/>
              <w:rPr>
                <w:sz w:val="16"/>
              </w:rPr>
            </w:pPr>
          </w:p>
        </w:tc>
        <w:tc>
          <w:tcPr>
            <w:tcW w:w="5901" w:type="dxa"/>
            <w:vMerge/>
            <w:tcBorders>
              <w:top w:val="nil"/>
            </w:tcBorders>
          </w:tcPr>
          <w:p w:rsidR="00980646" w:rsidRPr="00484C25" w:rsidRDefault="00980646" w:rsidP="00DA0E42">
            <w:pPr>
              <w:rPr>
                <w:sz w:val="2"/>
                <w:szCs w:val="2"/>
              </w:rPr>
            </w:pPr>
          </w:p>
        </w:tc>
        <w:tc>
          <w:tcPr>
            <w:tcW w:w="571" w:type="dxa"/>
            <w:vMerge w:val="restart"/>
            <w:tcBorders>
              <w:top w:val="single" w:sz="8" w:space="0" w:color="000000"/>
            </w:tcBorders>
          </w:tcPr>
          <w:p w:rsidR="00980646" w:rsidRPr="00484C25" w:rsidRDefault="00980646" w:rsidP="00DA0E42">
            <w:pPr>
              <w:pStyle w:val="TableParagraph"/>
              <w:rPr>
                <w:sz w:val="26"/>
              </w:rPr>
            </w:pPr>
          </w:p>
        </w:tc>
      </w:tr>
      <w:tr w:rsidR="00980646" w:rsidRPr="00484C25" w:rsidTr="00DA0E42">
        <w:trPr>
          <w:trHeight w:val="240"/>
        </w:trPr>
        <w:tc>
          <w:tcPr>
            <w:tcW w:w="574" w:type="dxa"/>
          </w:tcPr>
          <w:p w:rsidR="00980646" w:rsidRPr="00484C25" w:rsidRDefault="00980646"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980646" w:rsidRPr="00484C25" w:rsidRDefault="00980646"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980646" w:rsidRPr="00484C25" w:rsidRDefault="00980646"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980646" w:rsidRPr="00484C25" w:rsidRDefault="00980646"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980646" w:rsidRPr="00484C25" w:rsidRDefault="00980646"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980646" w:rsidRPr="00484C25" w:rsidRDefault="00980646" w:rsidP="00DA0E42">
            <w:pPr>
              <w:rPr>
                <w:sz w:val="2"/>
                <w:szCs w:val="2"/>
              </w:rPr>
            </w:pPr>
          </w:p>
        </w:tc>
        <w:tc>
          <w:tcPr>
            <w:tcW w:w="571" w:type="dxa"/>
            <w:vMerge/>
            <w:tcBorders>
              <w:top w:val="nil"/>
            </w:tcBorders>
          </w:tcPr>
          <w:p w:rsidR="00980646" w:rsidRPr="00484C25" w:rsidRDefault="00980646" w:rsidP="00DA0E42">
            <w:pPr>
              <w:rPr>
                <w:sz w:val="2"/>
                <w:szCs w:val="2"/>
              </w:rPr>
            </w:pPr>
          </w:p>
        </w:tc>
      </w:tr>
    </w:tbl>
    <w:p w:rsidR="00980646" w:rsidRPr="00484C25" w:rsidRDefault="00980646" w:rsidP="00980646">
      <w:pPr>
        <w:rPr>
          <w:sz w:val="2"/>
          <w:szCs w:val="2"/>
        </w:rPr>
      </w:pPr>
    </w:p>
    <w:p w:rsidR="00980646" w:rsidRPr="00484C25" w:rsidRDefault="00980646" w:rsidP="00980646">
      <w:pPr>
        <w:rPr>
          <w:sz w:val="2"/>
          <w:szCs w:val="2"/>
        </w:rPr>
        <w:sectPr w:rsidR="00980646"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980646" w:rsidRPr="00484C25" w:rsidTr="00DA0E42">
        <w:trPr>
          <w:trHeight w:val="15205"/>
        </w:trPr>
        <w:tc>
          <w:tcPr>
            <w:tcW w:w="10481" w:type="dxa"/>
            <w:gridSpan w:val="7"/>
          </w:tcPr>
          <w:p w:rsidR="00980646" w:rsidRPr="00484C25" w:rsidRDefault="00980646" w:rsidP="00DA0E42">
            <w:pPr>
              <w:pStyle w:val="TableParagraph"/>
              <w:spacing w:before="11" w:line="360" w:lineRule="auto"/>
              <w:jc w:val="both"/>
              <w:rPr>
                <w:sz w:val="28"/>
                <w:szCs w:val="28"/>
              </w:rPr>
            </w:pPr>
          </w:p>
          <w:p w:rsidR="007B0A7D" w:rsidRPr="00484C25" w:rsidRDefault="007B0A7D" w:rsidP="007B0A7D">
            <w:pPr>
              <w:spacing w:line="360" w:lineRule="auto"/>
              <w:ind w:left="564" w:right="561" w:firstLine="567"/>
              <w:jc w:val="both"/>
              <w:rPr>
                <w:sz w:val="28"/>
              </w:rPr>
            </w:pPr>
            <w:r w:rsidRPr="00484C25">
              <w:rPr>
                <w:sz w:val="28"/>
              </w:rPr>
              <w:t>Зазначені шкідливі фактори нейтралізуються професійним підбором та належним використанням засобів індивідуального захисту відповідно до НПАОП 29.0-3.02-06.</w:t>
            </w:r>
          </w:p>
          <w:p w:rsidR="00EC172F" w:rsidRPr="00484C25" w:rsidRDefault="00EC172F" w:rsidP="007B0A7D">
            <w:pPr>
              <w:spacing w:line="360" w:lineRule="auto"/>
              <w:ind w:left="564" w:right="561" w:firstLine="567"/>
              <w:jc w:val="both"/>
              <w:rPr>
                <w:spacing w:val="-10"/>
                <w:sz w:val="28"/>
                <w:szCs w:val="28"/>
              </w:rPr>
            </w:pPr>
            <w:r w:rsidRPr="00484C25">
              <w:rPr>
                <w:spacing w:val="-10"/>
                <w:sz w:val="28"/>
                <w:szCs w:val="28"/>
              </w:rPr>
              <w:t>Зварювальний процес є одним із потужних виробничих джерел інфрачервоного (ІЧ) випромінювання. Його впливу підлягають не тільки безпосередньо зварники, але й робочі інших професій, що знаходяться поблизу. ІЧ випромінювання під час зварювання виробів з підігрівом, зокрема деталей великих розмірів, є фактором, що формує умови мікроклімату у виробничих приміщеннях.</w:t>
            </w:r>
          </w:p>
          <w:p w:rsidR="00EC172F" w:rsidRPr="00484C25" w:rsidRDefault="00EC172F" w:rsidP="007B0A7D">
            <w:pPr>
              <w:spacing w:line="360" w:lineRule="auto"/>
              <w:ind w:left="564" w:right="561" w:firstLine="567"/>
              <w:jc w:val="both"/>
              <w:rPr>
                <w:sz w:val="28"/>
                <w:szCs w:val="28"/>
              </w:rPr>
            </w:pPr>
            <w:r w:rsidRPr="00484C25">
              <w:rPr>
                <w:sz w:val="28"/>
                <w:szCs w:val="28"/>
              </w:rPr>
              <w:t xml:space="preserve">Можуть також бути термічні опіки, що є наслідком потрапляння на тіло бризок розплавленого металу. Якщо у шлакову ванну потрапляє хоча б невелика кількість вологи, то може статися виплескування гарячого металу. Крім того під час охолодження гарячий затверділий шлак може відлетіти від шва. Опіки краплями металу відбуваються також під час заміни електродів, очищення їх від нагару та бризок [3]. </w:t>
            </w:r>
          </w:p>
          <w:p w:rsidR="00EC172F" w:rsidRPr="00484C25" w:rsidRDefault="00EC172F" w:rsidP="007B0A7D">
            <w:pPr>
              <w:spacing w:line="360" w:lineRule="auto"/>
              <w:ind w:left="564" w:right="561" w:firstLine="567"/>
              <w:jc w:val="center"/>
              <w:rPr>
                <w:b/>
                <w:bCs/>
                <w:sz w:val="28"/>
                <w:szCs w:val="28"/>
              </w:rPr>
            </w:pPr>
            <w:r w:rsidRPr="00484C25">
              <w:rPr>
                <w:b/>
                <w:bCs/>
                <w:sz w:val="28"/>
                <w:szCs w:val="28"/>
              </w:rPr>
              <w:t>6.1.3. Шкідливі речовини, що утворюються під час зварювання</w:t>
            </w:r>
          </w:p>
          <w:p w:rsidR="00EC172F" w:rsidRPr="00484C25" w:rsidRDefault="00EC172F" w:rsidP="007B0A7D">
            <w:pPr>
              <w:tabs>
                <w:tab w:val="left" w:pos="9639"/>
              </w:tabs>
              <w:spacing w:line="360" w:lineRule="auto"/>
              <w:ind w:left="564" w:right="561" w:firstLine="567"/>
              <w:jc w:val="both"/>
              <w:rPr>
                <w:sz w:val="28"/>
              </w:rPr>
            </w:pPr>
            <w:r w:rsidRPr="00484C25">
              <w:rPr>
                <w:sz w:val="28"/>
              </w:rPr>
              <w:t xml:space="preserve">У сучасній техніці застосовується безліч речовин, які можуть надходити в повітря, де знаходяться люди, і становити небезпеку їх здоров’ю. Для визначення небезпечності медики досліджують вплив цих речовин на організм людини і встановлюють безпечні для людини концентрації та дози, які можуть потрапити різними шляхами в організм людини [3].  </w:t>
            </w:r>
          </w:p>
          <w:p w:rsidR="00EC172F" w:rsidRPr="00484C25" w:rsidRDefault="00EC172F" w:rsidP="007B0A7D">
            <w:pPr>
              <w:spacing w:line="360" w:lineRule="auto"/>
              <w:ind w:left="564" w:right="561" w:firstLine="567"/>
              <w:jc w:val="both"/>
              <w:rPr>
                <w:sz w:val="28"/>
              </w:rPr>
            </w:pPr>
            <w:r w:rsidRPr="00484C25">
              <w:rPr>
                <w:sz w:val="28"/>
              </w:rPr>
              <w:t>Зварювання сталі 17ГС обрано напівавтоматом дротом СВ-08Г2С у захисному газі СО</w:t>
            </w:r>
            <w:r w:rsidRPr="00484C25">
              <w:rPr>
                <w:sz w:val="28"/>
                <w:vertAlign w:val="subscript"/>
              </w:rPr>
              <w:t>2</w:t>
            </w:r>
            <w:r w:rsidRPr="00484C25">
              <w:rPr>
                <w:sz w:val="36"/>
                <w:vertAlign w:val="subscript"/>
              </w:rPr>
              <w:t xml:space="preserve"> </w:t>
            </w:r>
            <w:r w:rsidRPr="00484C25">
              <w:rPr>
                <w:sz w:val="28"/>
              </w:rPr>
              <w:t>зворотної полярності оскільки</w:t>
            </w:r>
            <w:r w:rsidRPr="00484C25">
              <w:rPr>
                <w:sz w:val="36"/>
              </w:rPr>
              <w:t xml:space="preserve"> </w:t>
            </w:r>
            <w:r w:rsidRPr="00484C25">
              <w:rPr>
                <w:sz w:val="28"/>
              </w:rPr>
              <w:t>при зварюванні самозахисним дротом (порошковий дріт) вик</w:t>
            </w:r>
            <w:r w:rsidR="00DC2B7F" w:rsidRPr="00484C25">
              <w:rPr>
                <w:sz w:val="28"/>
              </w:rPr>
              <w:t>и</w:t>
            </w:r>
            <w:r w:rsidRPr="00484C25">
              <w:rPr>
                <w:sz w:val="28"/>
              </w:rPr>
              <w:t>ди у повітря шкідливих речовин значно перевищує показники обраного методу.</w:t>
            </w:r>
          </w:p>
          <w:p w:rsidR="00EC172F" w:rsidRPr="00484C25" w:rsidRDefault="00EC172F" w:rsidP="007B0A7D">
            <w:pPr>
              <w:spacing w:line="360" w:lineRule="auto"/>
              <w:ind w:left="564" w:right="561" w:firstLine="567"/>
              <w:jc w:val="both"/>
              <w:rPr>
                <w:sz w:val="28"/>
              </w:rPr>
            </w:pPr>
            <w:r w:rsidRPr="00484C25">
              <w:rPr>
                <w:sz w:val="28"/>
              </w:rPr>
              <w:t xml:space="preserve">Викиди шкідливих речовин у повітря при обраному методі зварювання, відповідно до  зазначені в таблиці 6.3. </w:t>
            </w:r>
          </w:p>
          <w:p w:rsidR="00EC172F" w:rsidRPr="00484C25" w:rsidRDefault="00EC172F" w:rsidP="00BB7FC0">
            <w:pPr>
              <w:spacing w:line="360" w:lineRule="auto"/>
              <w:ind w:left="284" w:right="561" w:firstLine="567"/>
              <w:rPr>
                <w:sz w:val="28"/>
              </w:rPr>
            </w:pPr>
            <w:r w:rsidRPr="00484C25">
              <w:rPr>
                <w:sz w:val="28"/>
              </w:rPr>
              <w:t xml:space="preserve">Таблиця 6.3. Викіди у повітря шкідливих речовин [5]. </w:t>
            </w:r>
          </w:p>
          <w:tbl>
            <w:tblPr>
              <w:tblStyle w:val="a9"/>
              <w:tblW w:w="0" w:type="auto"/>
              <w:tblInd w:w="284" w:type="dxa"/>
              <w:tblLayout w:type="fixed"/>
              <w:tblLook w:val="04A0" w:firstRow="1" w:lastRow="0" w:firstColumn="1" w:lastColumn="0" w:noHBand="0" w:noVBand="1"/>
            </w:tblPr>
            <w:tblGrid>
              <w:gridCol w:w="2102"/>
              <w:gridCol w:w="1794"/>
              <w:gridCol w:w="2036"/>
              <w:gridCol w:w="2113"/>
              <w:gridCol w:w="1712"/>
            </w:tblGrid>
            <w:tr w:rsidR="00EC172F" w:rsidRPr="00484C25" w:rsidTr="00BB7FC0">
              <w:trPr>
                <w:tblHeader/>
              </w:trPr>
              <w:tc>
                <w:tcPr>
                  <w:tcW w:w="2102" w:type="dxa"/>
                </w:tcPr>
                <w:p w:rsidR="00EC172F" w:rsidRPr="00484C25" w:rsidRDefault="00EC172F" w:rsidP="00EC172F">
                  <w:pPr>
                    <w:spacing w:line="360" w:lineRule="auto"/>
                    <w:jc w:val="center"/>
                  </w:pPr>
                  <w:r w:rsidRPr="00484C25">
                    <w:t>Речовина</w:t>
                  </w:r>
                </w:p>
              </w:tc>
              <w:tc>
                <w:tcPr>
                  <w:tcW w:w="1794" w:type="dxa"/>
                </w:tcPr>
                <w:p w:rsidR="00EC172F" w:rsidRPr="00484C25" w:rsidRDefault="00EC172F" w:rsidP="00EC172F">
                  <w:pPr>
                    <w:spacing w:line="360" w:lineRule="auto"/>
                    <w:jc w:val="center"/>
                  </w:pPr>
                  <w:r w:rsidRPr="00484C25">
                    <w:t>ГДК, мг/м</w:t>
                  </w:r>
                  <w:r w:rsidRPr="00484C25">
                    <w:rPr>
                      <w:vertAlign w:val="superscript"/>
                    </w:rPr>
                    <w:t>3</w:t>
                  </w:r>
                </w:p>
              </w:tc>
              <w:tc>
                <w:tcPr>
                  <w:tcW w:w="2036" w:type="dxa"/>
                </w:tcPr>
                <w:p w:rsidR="00EC172F" w:rsidRPr="00484C25" w:rsidRDefault="00EC172F" w:rsidP="00EC172F">
                  <w:pPr>
                    <w:spacing w:line="360" w:lineRule="auto"/>
                    <w:jc w:val="center"/>
                  </w:pPr>
                  <w:r w:rsidRPr="00484C25">
                    <w:t>Клас небезпеки</w:t>
                  </w:r>
                </w:p>
              </w:tc>
              <w:tc>
                <w:tcPr>
                  <w:tcW w:w="2113" w:type="dxa"/>
                </w:tcPr>
                <w:p w:rsidR="00EC172F" w:rsidRPr="00484C25" w:rsidRDefault="00EC172F" w:rsidP="00EC172F">
                  <w:pPr>
                    <w:spacing w:line="360" w:lineRule="auto"/>
                    <w:jc w:val="center"/>
                  </w:pPr>
                  <w:r w:rsidRPr="00484C25">
                    <w:t>Агрегатний стан</w:t>
                  </w:r>
                </w:p>
              </w:tc>
              <w:tc>
                <w:tcPr>
                  <w:tcW w:w="1712" w:type="dxa"/>
                </w:tcPr>
                <w:p w:rsidR="00EC172F" w:rsidRPr="00484C25" w:rsidRDefault="00EC172F" w:rsidP="00EC172F">
                  <w:pPr>
                    <w:spacing w:line="360" w:lineRule="auto"/>
                    <w:jc w:val="center"/>
                  </w:pPr>
                  <w:r w:rsidRPr="00484C25">
                    <w:t>Особливості</w:t>
                  </w:r>
                </w:p>
                <w:p w:rsidR="00EC172F" w:rsidRPr="00484C25" w:rsidRDefault="00EC172F" w:rsidP="00EC172F">
                  <w:pPr>
                    <w:spacing w:line="360" w:lineRule="auto"/>
                    <w:jc w:val="center"/>
                  </w:pPr>
                  <w:r w:rsidRPr="00484C25">
                    <w:t xml:space="preserve">Дії на організм </w:t>
                  </w:r>
                </w:p>
              </w:tc>
            </w:tr>
            <w:tr w:rsidR="00EC172F" w:rsidRPr="00484C25" w:rsidTr="003B587F">
              <w:tc>
                <w:tcPr>
                  <w:tcW w:w="2102" w:type="dxa"/>
                </w:tcPr>
                <w:p w:rsidR="00EC172F" w:rsidRPr="00484C25" w:rsidRDefault="00EC172F" w:rsidP="00EC172F">
                  <w:pPr>
                    <w:spacing w:line="360" w:lineRule="auto"/>
                    <w:jc w:val="center"/>
                  </w:pPr>
                  <w:r w:rsidRPr="00484C25">
                    <w:t>Озон -</w:t>
                  </w:r>
                </w:p>
                <w:p w:rsidR="00EC172F" w:rsidRPr="00484C25" w:rsidRDefault="00EC172F" w:rsidP="00EC172F">
                  <w:pPr>
                    <w:spacing w:line="360" w:lineRule="auto"/>
                    <w:jc w:val="center"/>
                  </w:pPr>
                  <w:r w:rsidRPr="00484C25">
                    <w:t>О</w:t>
                  </w:r>
                  <w:r w:rsidRPr="00484C25">
                    <w:rPr>
                      <w:vertAlign w:val="superscript"/>
                    </w:rPr>
                    <w:t>3</w:t>
                  </w:r>
                </w:p>
              </w:tc>
              <w:tc>
                <w:tcPr>
                  <w:tcW w:w="1794" w:type="dxa"/>
                </w:tcPr>
                <w:p w:rsidR="00EC172F" w:rsidRPr="00484C25" w:rsidRDefault="00EC172F" w:rsidP="00EC172F">
                  <w:pPr>
                    <w:spacing w:line="360" w:lineRule="auto"/>
                    <w:jc w:val="center"/>
                  </w:pPr>
                  <w:r w:rsidRPr="00484C25">
                    <w:t>0.1</w:t>
                  </w:r>
                </w:p>
                <w:p w:rsidR="00EC172F" w:rsidRPr="00484C25" w:rsidRDefault="00EC172F" w:rsidP="00EC172F">
                  <w:pPr>
                    <w:spacing w:line="360" w:lineRule="auto"/>
                    <w:jc w:val="center"/>
                  </w:pPr>
                </w:p>
              </w:tc>
              <w:tc>
                <w:tcPr>
                  <w:tcW w:w="2036" w:type="dxa"/>
                </w:tcPr>
                <w:p w:rsidR="00EC172F" w:rsidRPr="00484C25" w:rsidRDefault="00EC172F" w:rsidP="00EC172F">
                  <w:pPr>
                    <w:spacing w:line="360" w:lineRule="auto"/>
                    <w:jc w:val="center"/>
                  </w:pPr>
                  <w:r w:rsidRPr="00484C25">
                    <w:t>І</w:t>
                  </w:r>
                </w:p>
              </w:tc>
              <w:tc>
                <w:tcPr>
                  <w:tcW w:w="2113" w:type="dxa"/>
                </w:tcPr>
                <w:p w:rsidR="00EC172F" w:rsidRPr="00484C25" w:rsidRDefault="00EC172F" w:rsidP="00EC172F">
                  <w:pPr>
                    <w:spacing w:line="360" w:lineRule="auto"/>
                    <w:jc w:val="center"/>
                  </w:pPr>
                  <w:r w:rsidRPr="00484C25">
                    <w:t>а</w:t>
                  </w:r>
                </w:p>
                <w:p w:rsidR="00EC172F" w:rsidRPr="00484C25" w:rsidRDefault="00EC172F" w:rsidP="00EC172F">
                  <w:pPr>
                    <w:spacing w:line="360" w:lineRule="auto"/>
                    <w:jc w:val="center"/>
                  </w:pPr>
                </w:p>
              </w:tc>
              <w:tc>
                <w:tcPr>
                  <w:tcW w:w="1712" w:type="dxa"/>
                </w:tcPr>
                <w:p w:rsidR="00EC172F" w:rsidRPr="00484C25" w:rsidRDefault="00EC172F" w:rsidP="00EC172F">
                  <w:pPr>
                    <w:spacing w:line="360" w:lineRule="auto"/>
                    <w:jc w:val="center"/>
                  </w:pPr>
                  <w:r w:rsidRPr="00484C25">
                    <w:t>О</w:t>
                  </w:r>
                </w:p>
              </w:tc>
            </w:tr>
          </w:tbl>
          <w:p w:rsidR="00980646" w:rsidRPr="00484C25" w:rsidRDefault="00980646" w:rsidP="00DA0E42">
            <w:pPr>
              <w:pStyle w:val="TableParagraph"/>
              <w:tabs>
                <w:tab w:val="left" w:leader="dot" w:pos="6869"/>
              </w:tabs>
              <w:spacing w:before="161" w:line="360" w:lineRule="auto"/>
              <w:ind w:left="1021"/>
              <w:jc w:val="both"/>
              <w:rPr>
                <w:sz w:val="28"/>
              </w:rPr>
            </w:pPr>
          </w:p>
        </w:tc>
      </w:tr>
      <w:tr w:rsidR="00980646" w:rsidRPr="00484C25" w:rsidTr="00DA0E42">
        <w:trPr>
          <w:trHeight w:val="237"/>
        </w:trPr>
        <w:tc>
          <w:tcPr>
            <w:tcW w:w="574" w:type="dxa"/>
            <w:tcBorders>
              <w:bottom w:val="single" w:sz="12" w:space="0" w:color="000000"/>
            </w:tcBorders>
          </w:tcPr>
          <w:p w:rsidR="00980646" w:rsidRPr="00484C25" w:rsidRDefault="00980646" w:rsidP="00DA0E42">
            <w:pPr>
              <w:pStyle w:val="TableParagraph"/>
              <w:rPr>
                <w:sz w:val="16"/>
              </w:rPr>
            </w:pPr>
          </w:p>
        </w:tc>
        <w:tc>
          <w:tcPr>
            <w:tcW w:w="573" w:type="dxa"/>
            <w:tcBorders>
              <w:bottom w:val="single" w:sz="12" w:space="0" w:color="000000"/>
            </w:tcBorders>
          </w:tcPr>
          <w:p w:rsidR="00980646" w:rsidRPr="00484C25" w:rsidRDefault="00980646" w:rsidP="00DA0E42">
            <w:pPr>
              <w:pStyle w:val="TableParagraph"/>
              <w:rPr>
                <w:sz w:val="16"/>
              </w:rPr>
            </w:pPr>
          </w:p>
        </w:tc>
        <w:tc>
          <w:tcPr>
            <w:tcW w:w="1432" w:type="dxa"/>
            <w:tcBorders>
              <w:bottom w:val="single" w:sz="12" w:space="0" w:color="000000"/>
            </w:tcBorders>
          </w:tcPr>
          <w:p w:rsidR="00980646" w:rsidRPr="00484C25" w:rsidRDefault="00980646" w:rsidP="00DA0E42">
            <w:pPr>
              <w:pStyle w:val="TableParagraph"/>
              <w:rPr>
                <w:sz w:val="16"/>
              </w:rPr>
            </w:pPr>
          </w:p>
        </w:tc>
        <w:tc>
          <w:tcPr>
            <w:tcW w:w="858" w:type="dxa"/>
            <w:tcBorders>
              <w:bottom w:val="single" w:sz="12" w:space="0" w:color="000000"/>
            </w:tcBorders>
          </w:tcPr>
          <w:p w:rsidR="00980646" w:rsidRPr="00484C25" w:rsidRDefault="00980646" w:rsidP="00DA0E42">
            <w:pPr>
              <w:pStyle w:val="TableParagraph"/>
              <w:rPr>
                <w:sz w:val="16"/>
              </w:rPr>
            </w:pPr>
          </w:p>
        </w:tc>
        <w:tc>
          <w:tcPr>
            <w:tcW w:w="572" w:type="dxa"/>
            <w:tcBorders>
              <w:bottom w:val="single" w:sz="12" w:space="0" w:color="000000"/>
            </w:tcBorders>
          </w:tcPr>
          <w:p w:rsidR="00980646" w:rsidRPr="00484C25" w:rsidRDefault="00980646" w:rsidP="00DA0E42">
            <w:pPr>
              <w:pStyle w:val="TableParagraph"/>
              <w:rPr>
                <w:sz w:val="16"/>
              </w:rPr>
            </w:pPr>
          </w:p>
        </w:tc>
        <w:tc>
          <w:tcPr>
            <w:tcW w:w="5901" w:type="dxa"/>
            <w:vMerge w:val="restart"/>
          </w:tcPr>
          <w:p w:rsidR="00980646" w:rsidRPr="00484C25" w:rsidRDefault="00980646" w:rsidP="00DA0E42">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980646" w:rsidRPr="00484C25" w:rsidRDefault="00980646" w:rsidP="00DA0E42">
            <w:pPr>
              <w:pStyle w:val="TableParagraph"/>
              <w:spacing w:before="23" w:line="194" w:lineRule="exact"/>
              <w:ind w:left="108"/>
              <w:rPr>
                <w:sz w:val="18"/>
              </w:rPr>
            </w:pPr>
            <w:r w:rsidRPr="00484C25">
              <w:rPr>
                <w:sz w:val="18"/>
              </w:rPr>
              <w:t>Арк.</w:t>
            </w:r>
          </w:p>
        </w:tc>
      </w:tr>
      <w:tr w:rsidR="00980646" w:rsidRPr="00484C25" w:rsidTr="00DA0E42">
        <w:trPr>
          <w:trHeight w:val="241"/>
        </w:trPr>
        <w:tc>
          <w:tcPr>
            <w:tcW w:w="574" w:type="dxa"/>
            <w:tcBorders>
              <w:top w:val="single" w:sz="12" w:space="0" w:color="000000"/>
            </w:tcBorders>
          </w:tcPr>
          <w:p w:rsidR="00980646" w:rsidRPr="00484C25" w:rsidRDefault="00980646" w:rsidP="00DA0E42">
            <w:pPr>
              <w:pStyle w:val="TableParagraph"/>
              <w:rPr>
                <w:sz w:val="16"/>
              </w:rPr>
            </w:pPr>
          </w:p>
        </w:tc>
        <w:tc>
          <w:tcPr>
            <w:tcW w:w="573" w:type="dxa"/>
            <w:tcBorders>
              <w:top w:val="single" w:sz="12" w:space="0" w:color="000000"/>
            </w:tcBorders>
          </w:tcPr>
          <w:p w:rsidR="00980646" w:rsidRPr="00484C25" w:rsidRDefault="00980646" w:rsidP="00DA0E42">
            <w:pPr>
              <w:pStyle w:val="TableParagraph"/>
              <w:rPr>
                <w:sz w:val="16"/>
              </w:rPr>
            </w:pPr>
          </w:p>
        </w:tc>
        <w:tc>
          <w:tcPr>
            <w:tcW w:w="1432" w:type="dxa"/>
            <w:tcBorders>
              <w:top w:val="single" w:sz="12" w:space="0" w:color="000000"/>
            </w:tcBorders>
          </w:tcPr>
          <w:p w:rsidR="00980646" w:rsidRPr="00484C25" w:rsidRDefault="00980646" w:rsidP="00DA0E42">
            <w:pPr>
              <w:pStyle w:val="TableParagraph"/>
              <w:rPr>
                <w:sz w:val="16"/>
              </w:rPr>
            </w:pPr>
          </w:p>
        </w:tc>
        <w:tc>
          <w:tcPr>
            <w:tcW w:w="858" w:type="dxa"/>
            <w:tcBorders>
              <w:top w:val="single" w:sz="12" w:space="0" w:color="000000"/>
            </w:tcBorders>
          </w:tcPr>
          <w:p w:rsidR="00980646" w:rsidRPr="00484C25" w:rsidRDefault="00980646" w:rsidP="00DA0E42">
            <w:pPr>
              <w:pStyle w:val="TableParagraph"/>
              <w:rPr>
                <w:sz w:val="16"/>
              </w:rPr>
            </w:pPr>
          </w:p>
        </w:tc>
        <w:tc>
          <w:tcPr>
            <w:tcW w:w="572" w:type="dxa"/>
            <w:tcBorders>
              <w:top w:val="single" w:sz="12" w:space="0" w:color="000000"/>
            </w:tcBorders>
          </w:tcPr>
          <w:p w:rsidR="00980646" w:rsidRPr="00484C25" w:rsidRDefault="00980646" w:rsidP="00DA0E42">
            <w:pPr>
              <w:pStyle w:val="TableParagraph"/>
              <w:rPr>
                <w:sz w:val="16"/>
              </w:rPr>
            </w:pPr>
          </w:p>
        </w:tc>
        <w:tc>
          <w:tcPr>
            <w:tcW w:w="5901" w:type="dxa"/>
            <w:vMerge/>
            <w:tcBorders>
              <w:top w:val="nil"/>
            </w:tcBorders>
          </w:tcPr>
          <w:p w:rsidR="00980646" w:rsidRPr="00484C25" w:rsidRDefault="00980646" w:rsidP="00DA0E42">
            <w:pPr>
              <w:rPr>
                <w:sz w:val="2"/>
                <w:szCs w:val="2"/>
              </w:rPr>
            </w:pPr>
          </w:p>
        </w:tc>
        <w:tc>
          <w:tcPr>
            <w:tcW w:w="571" w:type="dxa"/>
            <w:vMerge w:val="restart"/>
            <w:tcBorders>
              <w:top w:val="single" w:sz="8" w:space="0" w:color="000000"/>
            </w:tcBorders>
          </w:tcPr>
          <w:p w:rsidR="00980646" w:rsidRPr="00484C25" w:rsidRDefault="00980646" w:rsidP="00DA0E42">
            <w:pPr>
              <w:pStyle w:val="TableParagraph"/>
              <w:rPr>
                <w:sz w:val="26"/>
              </w:rPr>
            </w:pPr>
          </w:p>
        </w:tc>
      </w:tr>
      <w:tr w:rsidR="00980646" w:rsidRPr="00484C25" w:rsidTr="00DA0E42">
        <w:trPr>
          <w:trHeight w:val="240"/>
        </w:trPr>
        <w:tc>
          <w:tcPr>
            <w:tcW w:w="574" w:type="dxa"/>
          </w:tcPr>
          <w:p w:rsidR="00980646" w:rsidRPr="00484C25" w:rsidRDefault="00980646" w:rsidP="00DA0E42">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980646" w:rsidRPr="00484C25" w:rsidRDefault="00980646" w:rsidP="00DA0E42">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980646" w:rsidRPr="00484C25" w:rsidRDefault="00980646" w:rsidP="00DA0E42">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980646" w:rsidRPr="00484C25" w:rsidRDefault="00980646" w:rsidP="00DA0E42">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980646" w:rsidRPr="00484C25" w:rsidRDefault="00980646" w:rsidP="00DA0E42">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980646" w:rsidRPr="00484C25" w:rsidRDefault="00980646" w:rsidP="00DA0E42">
            <w:pPr>
              <w:rPr>
                <w:sz w:val="2"/>
                <w:szCs w:val="2"/>
              </w:rPr>
            </w:pPr>
          </w:p>
        </w:tc>
        <w:tc>
          <w:tcPr>
            <w:tcW w:w="571" w:type="dxa"/>
            <w:vMerge/>
            <w:tcBorders>
              <w:top w:val="nil"/>
            </w:tcBorders>
          </w:tcPr>
          <w:p w:rsidR="00980646" w:rsidRPr="00484C25" w:rsidRDefault="00980646" w:rsidP="00DA0E42">
            <w:pPr>
              <w:rPr>
                <w:sz w:val="2"/>
                <w:szCs w:val="2"/>
              </w:rPr>
            </w:pPr>
          </w:p>
        </w:tc>
      </w:tr>
    </w:tbl>
    <w:p w:rsidR="00980646" w:rsidRPr="00484C25" w:rsidRDefault="00980646" w:rsidP="00980646">
      <w:pPr>
        <w:rPr>
          <w:sz w:val="2"/>
          <w:szCs w:val="2"/>
        </w:rPr>
        <w:sectPr w:rsidR="00980646"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before="2"/>
              <w:rPr>
                <w:sz w:val="28"/>
                <w:szCs w:val="28"/>
              </w:rPr>
            </w:pPr>
          </w:p>
          <w:tbl>
            <w:tblPr>
              <w:tblStyle w:val="a9"/>
              <w:tblW w:w="0" w:type="auto"/>
              <w:tblInd w:w="284" w:type="dxa"/>
              <w:tblLayout w:type="fixed"/>
              <w:tblLook w:val="04A0" w:firstRow="1" w:lastRow="0" w:firstColumn="1" w:lastColumn="0" w:noHBand="0" w:noVBand="1"/>
            </w:tblPr>
            <w:tblGrid>
              <w:gridCol w:w="2102"/>
              <w:gridCol w:w="1794"/>
              <w:gridCol w:w="2036"/>
              <w:gridCol w:w="2113"/>
              <w:gridCol w:w="1712"/>
            </w:tblGrid>
            <w:tr w:rsidR="00EC172F" w:rsidRPr="00484C25" w:rsidTr="003B587F">
              <w:tc>
                <w:tcPr>
                  <w:tcW w:w="2102" w:type="dxa"/>
                </w:tcPr>
                <w:p w:rsidR="00EC172F" w:rsidRPr="00484C25" w:rsidRDefault="00EC172F" w:rsidP="00EC172F">
                  <w:pPr>
                    <w:spacing w:line="288" w:lineRule="auto"/>
                    <w:jc w:val="center"/>
                  </w:pPr>
                  <w:r w:rsidRPr="00484C25">
                    <w:t>Нікель та його оксиди (в перерахнку на Ni) - Ni</w:t>
                  </w:r>
                </w:p>
              </w:tc>
              <w:tc>
                <w:tcPr>
                  <w:tcW w:w="1794" w:type="dxa"/>
                </w:tcPr>
                <w:p w:rsidR="00EC172F" w:rsidRPr="00484C25" w:rsidRDefault="00EC172F" w:rsidP="00EC172F">
                  <w:pPr>
                    <w:spacing w:line="360" w:lineRule="auto"/>
                    <w:jc w:val="center"/>
                  </w:pPr>
                  <w:r w:rsidRPr="00484C25">
                    <w:t>0.05</w:t>
                  </w:r>
                </w:p>
                <w:p w:rsidR="00EC172F" w:rsidRPr="00484C25" w:rsidRDefault="00EC172F" w:rsidP="00EC172F">
                  <w:pPr>
                    <w:spacing w:line="360" w:lineRule="auto"/>
                    <w:jc w:val="center"/>
                  </w:pPr>
                </w:p>
              </w:tc>
              <w:tc>
                <w:tcPr>
                  <w:tcW w:w="2036" w:type="dxa"/>
                </w:tcPr>
                <w:p w:rsidR="00EC172F" w:rsidRPr="00484C25" w:rsidRDefault="00EC172F" w:rsidP="00EC172F">
                  <w:pPr>
                    <w:spacing w:line="360" w:lineRule="auto"/>
                    <w:jc w:val="center"/>
                  </w:pPr>
                  <w:r w:rsidRPr="00484C25">
                    <w:t>І</w:t>
                  </w:r>
                </w:p>
              </w:tc>
              <w:tc>
                <w:tcPr>
                  <w:tcW w:w="2113" w:type="dxa"/>
                </w:tcPr>
                <w:p w:rsidR="00EC172F" w:rsidRPr="00484C25" w:rsidRDefault="00EC172F" w:rsidP="00EC172F">
                  <w:pPr>
                    <w:spacing w:line="360" w:lineRule="auto"/>
                    <w:jc w:val="center"/>
                  </w:pPr>
                  <w:r w:rsidRPr="00484C25">
                    <w:t>а</w:t>
                  </w:r>
                </w:p>
              </w:tc>
              <w:tc>
                <w:tcPr>
                  <w:tcW w:w="1712" w:type="dxa"/>
                </w:tcPr>
                <w:p w:rsidR="00EC172F" w:rsidRPr="00484C25" w:rsidRDefault="00EC172F" w:rsidP="00EC172F">
                  <w:pPr>
                    <w:spacing w:line="360" w:lineRule="auto"/>
                    <w:jc w:val="center"/>
                  </w:pPr>
                  <w:r w:rsidRPr="00484C25">
                    <w:t>К,А</w:t>
                  </w:r>
                </w:p>
              </w:tc>
            </w:tr>
            <w:tr w:rsidR="00EC172F" w:rsidRPr="00484C25" w:rsidTr="003B587F">
              <w:tc>
                <w:tcPr>
                  <w:tcW w:w="2102" w:type="dxa"/>
                </w:tcPr>
                <w:p w:rsidR="00EC172F" w:rsidRPr="00484C25" w:rsidRDefault="00EC172F" w:rsidP="00EC172F">
                  <w:pPr>
                    <w:spacing w:line="360" w:lineRule="auto"/>
                    <w:jc w:val="center"/>
                  </w:pPr>
                  <w:r w:rsidRPr="00484C25">
                    <w:t>Оксид заліза – FeO, Fe2O3, Fe3O4</w:t>
                  </w:r>
                </w:p>
              </w:tc>
              <w:tc>
                <w:tcPr>
                  <w:tcW w:w="1794" w:type="dxa"/>
                </w:tcPr>
                <w:p w:rsidR="00EC172F" w:rsidRPr="00484C25" w:rsidRDefault="00EC172F" w:rsidP="00EC172F">
                  <w:pPr>
                    <w:spacing w:line="360" w:lineRule="auto"/>
                    <w:jc w:val="center"/>
                  </w:pPr>
                  <w:r w:rsidRPr="00484C25">
                    <w:t>6</w:t>
                  </w:r>
                </w:p>
              </w:tc>
              <w:tc>
                <w:tcPr>
                  <w:tcW w:w="2036" w:type="dxa"/>
                </w:tcPr>
                <w:p w:rsidR="00EC172F" w:rsidRPr="00484C25" w:rsidRDefault="00EC172F" w:rsidP="00EC172F">
                  <w:pPr>
                    <w:spacing w:line="360" w:lineRule="auto"/>
                    <w:jc w:val="center"/>
                  </w:pPr>
                  <w:r w:rsidRPr="00484C25">
                    <w:t>ІV</w:t>
                  </w:r>
                </w:p>
              </w:tc>
              <w:tc>
                <w:tcPr>
                  <w:tcW w:w="2113" w:type="dxa"/>
                </w:tcPr>
                <w:p w:rsidR="00EC172F" w:rsidRPr="00484C25" w:rsidRDefault="00EC172F" w:rsidP="00EC172F">
                  <w:pPr>
                    <w:spacing w:line="360" w:lineRule="auto"/>
                    <w:jc w:val="center"/>
                  </w:pPr>
                  <w:r w:rsidRPr="00484C25">
                    <w:t>а</w:t>
                  </w:r>
                </w:p>
              </w:tc>
              <w:tc>
                <w:tcPr>
                  <w:tcW w:w="1712" w:type="dxa"/>
                </w:tcPr>
                <w:p w:rsidR="00EC172F" w:rsidRPr="00484C25" w:rsidRDefault="00EC172F" w:rsidP="00EC172F">
                  <w:pPr>
                    <w:spacing w:line="360" w:lineRule="auto"/>
                    <w:jc w:val="center"/>
                  </w:pPr>
                </w:p>
              </w:tc>
            </w:tr>
            <w:tr w:rsidR="00EC172F" w:rsidRPr="00484C25" w:rsidTr="003B587F">
              <w:tc>
                <w:tcPr>
                  <w:tcW w:w="2102" w:type="dxa"/>
                </w:tcPr>
                <w:p w:rsidR="00EC172F" w:rsidRPr="00484C25" w:rsidRDefault="00EC172F" w:rsidP="00EC172F">
                  <w:pPr>
                    <w:spacing w:line="360" w:lineRule="auto"/>
                    <w:jc w:val="center"/>
                  </w:pPr>
                  <w:r w:rsidRPr="00484C25">
                    <w:t xml:space="preserve">Хромати (в перерахунку на Cr) </w:t>
                  </w:r>
                </w:p>
              </w:tc>
              <w:tc>
                <w:tcPr>
                  <w:tcW w:w="1794" w:type="dxa"/>
                </w:tcPr>
                <w:p w:rsidR="00EC172F" w:rsidRPr="00484C25" w:rsidRDefault="00EC172F" w:rsidP="00EC172F">
                  <w:pPr>
                    <w:spacing w:line="360" w:lineRule="auto"/>
                    <w:jc w:val="center"/>
                  </w:pPr>
                  <w:r w:rsidRPr="00484C25">
                    <w:t>0.01</w:t>
                  </w:r>
                </w:p>
              </w:tc>
              <w:tc>
                <w:tcPr>
                  <w:tcW w:w="2036" w:type="dxa"/>
                </w:tcPr>
                <w:p w:rsidR="00EC172F" w:rsidRPr="00484C25" w:rsidRDefault="00EC172F" w:rsidP="00EC172F">
                  <w:pPr>
                    <w:spacing w:line="360" w:lineRule="auto"/>
                    <w:jc w:val="center"/>
                  </w:pPr>
                  <w:r w:rsidRPr="00484C25">
                    <w:t>І</w:t>
                  </w:r>
                </w:p>
              </w:tc>
              <w:tc>
                <w:tcPr>
                  <w:tcW w:w="2113" w:type="dxa"/>
                </w:tcPr>
                <w:p w:rsidR="00EC172F" w:rsidRPr="00484C25" w:rsidRDefault="00EC172F" w:rsidP="00EC172F">
                  <w:pPr>
                    <w:spacing w:line="360" w:lineRule="auto"/>
                    <w:jc w:val="center"/>
                  </w:pPr>
                  <w:r w:rsidRPr="00484C25">
                    <w:t>а</w:t>
                  </w:r>
                </w:p>
              </w:tc>
              <w:tc>
                <w:tcPr>
                  <w:tcW w:w="1712" w:type="dxa"/>
                </w:tcPr>
                <w:p w:rsidR="00EC172F" w:rsidRPr="00484C25" w:rsidRDefault="00EC172F" w:rsidP="00EC172F">
                  <w:pPr>
                    <w:spacing w:line="360" w:lineRule="auto"/>
                    <w:jc w:val="center"/>
                  </w:pPr>
                  <w:r w:rsidRPr="00484C25">
                    <w:t>К,А</w:t>
                  </w:r>
                </w:p>
              </w:tc>
            </w:tr>
            <w:tr w:rsidR="00EC172F" w:rsidRPr="00484C25" w:rsidTr="003B587F">
              <w:tc>
                <w:tcPr>
                  <w:tcW w:w="2102" w:type="dxa"/>
                </w:tcPr>
                <w:p w:rsidR="00EC172F" w:rsidRPr="00484C25" w:rsidRDefault="00EC172F" w:rsidP="00EC172F">
                  <w:pPr>
                    <w:spacing w:line="360" w:lineRule="auto"/>
                    <w:jc w:val="center"/>
                  </w:pPr>
                  <w:r w:rsidRPr="00484C25">
                    <w:t>Марганець  - Мп</w:t>
                  </w:r>
                </w:p>
              </w:tc>
              <w:tc>
                <w:tcPr>
                  <w:tcW w:w="1794" w:type="dxa"/>
                </w:tcPr>
                <w:p w:rsidR="00EC172F" w:rsidRPr="00484C25" w:rsidRDefault="00EC172F" w:rsidP="00EC172F">
                  <w:pPr>
                    <w:spacing w:line="360" w:lineRule="auto"/>
                    <w:jc w:val="center"/>
                  </w:pPr>
                  <w:r w:rsidRPr="00484C25">
                    <w:t>0.2</w:t>
                  </w:r>
                </w:p>
              </w:tc>
              <w:tc>
                <w:tcPr>
                  <w:tcW w:w="2036" w:type="dxa"/>
                </w:tcPr>
                <w:p w:rsidR="00EC172F" w:rsidRPr="00484C25" w:rsidRDefault="00EC172F" w:rsidP="00EC172F">
                  <w:pPr>
                    <w:spacing w:line="360" w:lineRule="auto"/>
                    <w:jc w:val="center"/>
                  </w:pPr>
                  <w:r w:rsidRPr="00484C25">
                    <w:t>ІІ</w:t>
                  </w:r>
                </w:p>
              </w:tc>
              <w:tc>
                <w:tcPr>
                  <w:tcW w:w="2113" w:type="dxa"/>
                </w:tcPr>
                <w:p w:rsidR="00EC172F" w:rsidRPr="00484C25" w:rsidRDefault="00EC172F" w:rsidP="00EC172F">
                  <w:pPr>
                    <w:spacing w:line="360" w:lineRule="auto"/>
                    <w:jc w:val="center"/>
                  </w:pPr>
                  <w:r w:rsidRPr="00484C25">
                    <w:t>а</w:t>
                  </w:r>
                </w:p>
              </w:tc>
              <w:tc>
                <w:tcPr>
                  <w:tcW w:w="1712" w:type="dxa"/>
                </w:tcPr>
                <w:p w:rsidR="00EC172F" w:rsidRPr="00484C25" w:rsidRDefault="00EC172F" w:rsidP="00EC172F">
                  <w:pPr>
                    <w:spacing w:line="360" w:lineRule="auto"/>
                    <w:jc w:val="center"/>
                  </w:pPr>
                </w:p>
              </w:tc>
            </w:tr>
            <w:tr w:rsidR="00EC172F" w:rsidRPr="00484C25" w:rsidTr="003B587F">
              <w:tc>
                <w:tcPr>
                  <w:tcW w:w="2102" w:type="dxa"/>
                </w:tcPr>
                <w:p w:rsidR="00EC172F" w:rsidRPr="00484C25" w:rsidRDefault="00EC172F" w:rsidP="00EC172F">
                  <w:pPr>
                    <w:spacing w:line="360" w:lineRule="auto"/>
                    <w:jc w:val="center"/>
                  </w:pPr>
                  <w:r w:rsidRPr="00484C25">
                    <w:t>Сірка - S</w:t>
                  </w:r>
                </w:p>
              </w:tc>
              <w:tc>
                <w:tcPr>
                  <w:tcW w:w="1794" w:type="dxa"/>
                </w:tcPr>
                <w:p w:rsidR="00EC172F" w:rsidRPr="00484C25" w:rsidRDefault="00EC172F" w:rsidP="00EC172F">
                  <w:pPr>
                    <w:spacing w:line="360" w:lineRule="auto"/>
                    <w:jc w:val="center"/>
                  </w:pPr>
                  <w:r w:rsidRPr="00484C25">
                    <w:t>6</w:t>
                  </w:r>
                </w:p>
              </w:tc>
              <w:tc>
                <w:tcPr>
                  <w:tcW w:w="2036" w:type="dxa"/>
                </w:tcPr>
                <w:p w:rsidR="00EC172F" w:rsidRPr="00484C25" w:rsidRDefault="00EC172F" w:rsidP="00EC172F">
                  <w:pPr>
                    <w:spacing w:line="360" w:lineRule="auto"/>
                    <w:jc w:val="center"/>
                  </w:pPr>
                  <w:r w:rsidRPr="00484C25">
                    <w:t>ІV</w:t>
                  </w:r>
                </w:p>
              </w:tc>
              <w:tc>
                <w:tcPr>
                  <w:tcW w:w="2113" w:type="dxa"/>
                </w:tcPr>
                <w:p w:rsidR="00EC172F" w:rsidRPr="00484C25" w:rsidRDefault="00EC172F" w:rsidP="00EC172F">
                  <w:pPr>
                    <w:spacing w:line="360" w:lineRule="auto"/>
                    <w:jc w:val="center"/>
                  </w:pPr>
                  <w:r w:rsidRPr="00484C25">
                    <w:t>а</w:t>
                  </w:r>
                </w:p>
              </w:tc>
              <w:tc>
                <w:tcPr>
                  <w:tcW w:w="1712" w:type="dxa"/>
                </w:tcPr>
                <w:p w:rsidR="00EC172F" w:rsidRPr="00484C25" w:rsidRDefault="00EC172F" w:rsidP="00EC172F">
                  <w:pPr>
                    <w:spacing w:line="360" w:lineRule="auto"/>
                    <w:jc w:val="center"/>
                  </w:pPr>
                  <w:r w:rsidRPr="00484C25">
                    <w:t>Ф</w:t>
                  </w:r>
                </w:p>
              </w:tc>
            </w:tr>
            <w:tr w:rsidR="00EC172F" w:rsidRPr="00484C25" w:rsidTr="003B587F">
              <w:tc>
                <w:tcPr>
                  <w:tcW w:w="2102" w:type="dxa"/>
                </w:tcPr>
                <w:p w:rsidR="00EC172F" w:rsidRPr="00484C25" w:rsidRDefault="00EC172F" w:rsidP="00EC172F">
                  <w:pPr>
                    <w:spacing w:line="360" w:lineRule="auto"/>
                    <w:jc w:val="center"/>
                  </w:pPr>
                  <w:r w:rsidRPr="00484C25">
                    <w:t>Фосфор - P</w:t>
                  </w:r>
                </w:p>
              </w:tc>
              <w:tc>
                <w:tcPr>
                  <w:tcW w:w="1794" w:type="dxa"/>
                </w:tcPr>
                <w:p w:rsidR="00EC172F" w:rsidRPr="00484C25" w:rsidRDefault="00EC172F" w:rsidP="00EC172F">
                  <w:pPr>
                    <w:spacing w:line="360" w:lineRule="auto"/>
                    <w:jc w:val="center"/>
                  </w:pPr>
                  <w:r w:rsidRPr="00484C25">
                    <w:t>0.03</w:t>
                  </w:r>
                </w:p>
              </w:tc>
              <w:tc>
                <w:tcPr>
                  <w:tcW w:w="2036" w:type="dxa"/>
                </w:tcPr>
                <w:p w:rsidR="00EC172F" w:rsidRPr="00484C25" w:rsidRDefault="00EC172F" w:rsidP="00EC172F">
                  <w:pPr>
                    <w:spacing w:line="360" w:lineRule="auto"/>
                    <w:jc w:val="center"/>
                  </w:pPr>
                  <w:r w:rsidRPr="00484C25">
                    <w:t>І</w:t>
                  </w:r>
                </w:p>
              </w:tc>
              <w:tc>
                <w:tcPr>
                  <w:tcW w:w="2113" w:type="dxa"/>
                </w:tcPr>
                <w:p w:rsidR="00EC172F" w:rsidRPr="00484C25" w:rsidRDefault="00EC172F" w:rsidP="00EC172F">
                  <w:pPr>
                    <w:spacing w:line="360" w:lineRule="auto"/>
                    <w:jc w:val="center"/>
                  </w:pPr>
                  <w:r w:rsidRPr="00484C25">
                    <w:t>п</w:t>
                  </w:r>
                </w:p>
              </w:tc>
              <w:tc>
                <w:tcPr>
                  <w:tcW w:w="1712" w:type="dxa"/>
                </w:tcPr>
                <w:p w:rsidR="00EC172F" w:rsidRPr="00484C25" w:rsidRDefault="00EC172F" w:rsidP="00EC172F">
                  <w:pPr>
                    <w:spacing w:line="360" w:lineRule="auto"/>
                    <w:jc w:val="center"/>
                  </w:pPr>
                </w:p>
              </w:tc>
            </w:tr>
            <w:tr w:rsidR="00EC172F" w:rsidRPr="00484C25" w:rsidTr="003B587F">
              <w:tc>
                <w:tcPr>
                  <w:tcW w:w="2102" w:type="dxa"/>
                </w:tcPr>
                <w:p w:rsidR="00EC172F" w:rsidRPr="00484C25" w:rsidRDefault="00EC172F" w:rsidP="00EC172F">
                  <w:pPr>
                    <w:spacing w:line="360" w:lineRule="auto"/>
                    <w:jc w:val="center"/>
                  </w:pPr>
                  <w:r w:rsidRPr="00484C25">
                    <w:t>Миш'як - As</w:t>
                  </w:r>
                </w:p>
              </w:tc>
              <w:tc>
                <w:tcPr>
                  <w:tcW w:w="1794" w:type="dxa"/>
                </w:tcPr>
                <w:p w:rsidR="00EC172F" w:rsidRPr="00484C25" w:rsidRDefault="00EC172F" w:rsidP="00EC172F">
                  <w:pPr>
                    <w:spacing w:line="360" w:lineRule="auto"/>
                    <w:jc w:val="center"/>
                  </w:pPr>
                  <w:r w:rsidRPr="00484C25">
                    <w:t>0.04/0.01</w:t>
                  </w:r>
                </w:p>
              </w:tc>
              <w:tc>
                <w:tcPr>
                  <w:tcW w:w="2036" w:type="dxa"/>
                </w:tcPr>
                <w:p w:rsidR="00EC172F" w:rsidRPr="00484C25" w:rsidRDefault="00EC172F" w:rsidP="00EC172F">
                  <w:pPr>
                    <w:spacing w:line="360" w:lineRule="auto"/>
                    <w:jc w:val="center"/>
                  </w:pPr>
                  <w:r w:rsidRPr="00484C25">
                    <w:t>ІІ</w:t>
                  </w:r>
                </w:p>
              </w:tc>
              <w:tc>
                <w:tcPr>
                  <w:tcW w:w="2113" w:type="dxa"/>
                </w:tcPr>
                <w:p w:rsidR="00EC172F" w:rsidRPr="00484C25" w:rsidRDefault="00EC172F" w:rsidP="00EC172F">
                  <w:pPr>
                    <w:spacing w:line="360" w:lineRule="auto"/>
                    <w:jc w:val="center"/>
                  </w:pPr>
                  <w:r w:rsidRPr="00484C25">
                    <w:t>а</w:t>
                  </w:r>
                </w:p>
              </w:tc>
              <w:tc>
                <w:tcPr>
                  <w:tcW w:w="1712" w:type="dxa"/>
                </w:tcPr>
                <w:p w:rsidR="00EC172F" w:rsidRPr="00484C25" w:rsidRDefault="00EC172F" w:rsidP="00EC172F">
                  <w:pPr>
                    <w:spacing w:line="360" w:lineRule="auto"/>
                    <w:jc w:val="center"/>
                  </w:pPr>
                  <w:r w:rsidRPr="00484C25">
                    <w:t>К</w:t>
                  </w:r>
                </w:p>
              </w:tc>
            </w:tr>
            <w:tr w:rsidR="00EC172F" w:rsidRPr="00484C25" w:rsidTr="003B587F">
              <w:tc>
                <w:tcPr>
                  <w:tcW w:w="2102" w:type="dxa"/>
                </w:tcPr>
                <w:p w:rsidR="00EC172F" w:rsidRPr="00484C25" w:rsidRDefault="00EC172F" w:rsidP="00EC172F">
                  <w:pPr>
                    <w:spacing w:line="360" w:lineRule="auto"/>
                    <w:jc w:val="center"/>
                  </w:pPr>
                  <w:r w:rsidRPr="00484C25">
                    <w:t>Мідь -Cu</w:t>
                  </w:r>
                </w:p>
              </w:tc>
              <w:tc>
                <w:tcPr>
                  <w:tcW w:w="1794" w:type="dxa"/>
                </w:tcPr>
                <w:p w:rsidR="00EC172F" w:rsidRPr="00484C25" w:rsidRDefault="00EC172F" w:rsidP="00EC172F">
                  <w:pPr>
                    <w:spacing w:line="360" w:lineRule="auto"/>
                    <w:jc w:val="center"/>
                  </w:pPr>
                  <w:r w:rsidRPr="00484C25">
                    <w:t>1/0.5</w:t>
                  </w:r>
                </w:p>
              </w:tc>
              <w:tc>
                <w:tcPr>
                  <w:tcW w:w="2036" w:type="dxa"/>
                </w:tcPr>
                <w:p w:rsidR="00EC172F" w:rsidRPr="00484C25" w:rsidRDefault="00EC172F" w:rsidP="00EC172F">
                  <w:pPr>
                    <w:spacing w:line="360" w:lineRule="auto"/>
                    <w:jc w:val="center"/>
                  </w:pPr>
                  <w:r w:rsidRPr="00484C25">
                    <w:t>ІІ</w:t>
                  </w:r>
                </w:p>
              </w:tc>
              <w:tc>
                <w:tcPr>
                  <w:tcW w:w="2113" w:type="dxa"/>
                </w:tcPr>
                <w:p w:rsidR="00EC172F" w:rsidRPr="00484C25" w:rsidRDefault="00EC172F" w:rsidP="00EC172F">
                  <w:pPr>
                    <w:spacing w:line="360" w:lineRule="auto"/>
                    <w:jc w:val="center"/>
                  </w:pPr>
                  <w:r w:rsidRPr="00484C25">
                    <w:t>а</w:t>
                  </w:r>
                </w:p>
              </w:tc>
              <w:tc>
                <w:tcPr>
                  <w:tcW w:w="1712" w:type="dxa"/>
                </w:tcPr>
                <w:p w:rsidR="00EC172F" w:rsidRPr="00484C25" w:rsidRDefault="00EC172F" w:rsidP="00EC172F">
                  <w:pPr>
                    <w:spacing w:line="360" w:lineRule="auto"/>
                    <w:jc w:val="center"/>
                  </w:pPr>
                </w:p>
              </w:tc>
            </w:tr>
            <w:tr w:rsidR="00EC172F" w:rsidRPr="00484C25" w:rsidTr="003B587F">
              <w:tc>
                <w:tcPr>
                  <w:tcW w:w="2102" w:type="dxa"/>
                </w:tcPr>
                <w:p w:rsidR="00EC172F" w:rsidRPr="00484C25" w:rsidRDefault="00EC172F" w:rsidP="00EC172F">
                  <w:pPr>
                    <w:spacing w:line="360" w:lineRule="auto"/>
                    <w:jc w:val="center"/>
                  </w:pPr>
                  <w:r w:rsidRPr="00484C25">
                    <w:t>Азота оксиди (у перерахунку на NО</w:t>
                  </w:r>
                  <w:r w:rsidRPr="00484C25">
                    <w:rPr>
                      <w:vertAlign w:val="superscript"/>
                    </w:rPr>
                    <w:t>2</w:t>
                  </w:r>
                  <w:r w:rsidRPr="00484C25">
                    <w:t>)</w:t>
                  </w:r>
                </w:p>
              </w:tc>
              <w:tc>
                <w:tcPr>
                  <w:tcW w:w="1794" w:type="dxa"/>
                </w:tcPr>
                <w:p w:rsidR="00EC172F" w:rsidRPr="00484C25" w:rsidRDefault="00EC172F" w:rsidP="00EC172F">
                  <w:pPr>
                    <w:spacing w:line="360" w:lineRule="auto"/>
                    <w:jc w:val="center"/>
                  </w:pPr>
                  <w:r w:rsidRPr="00484C25">
                    <w:t>5</w:t>
                  </w:r>
                </w:p>
              </w:tc>
              <w:tc>
                <w:tcPr>
                  <w:tcW w:w="2036" w:type="dxa"/>
                </w:tcPr>
                <w:p w:rsidR="00EC172F" w:rsidRPr="00484C25" w:rsidRDefault="00EC172F" w:rsidP="00EC172F">
                  <w:pPr>
                    <w:spacing w:line="360" w:lineRule="auto"/>
                    <w:jc w:val="center"/>
                  </w:pPr>
                  <w:r w:rsidRPr="00484C25">
                    <w:t>ІІІ</w:t>
                  </w:r>
                </w:p>
              </w:tc>
              <w:tc>
                <w:tcPr>
                  <w:tcW w:w="2113" w:type="dxa"/>
                </w:tcPr>
                <w:p w:rsidR="00EC172F" w:rsidRPr="00484C25" w:rsidRDefault="00EC172F" w:rsidP="00EC172F">
                  <w:pPr>
                    <w:spacing w:line="360" w:lineRule="auto"/>
                    <w:jc w:val="center"/>
                  </w:pPr>
                  <w:r w:rsidRPr="00484C25">
                    <w:t>п</w:t>
                  </w:r>
                </w:p>
              </w:tc>
              <w:tc>
                <w:tcPr>
                  <w:tcW w:w="1712" w:type="dxa"/>
                </w:tcPr>
                <w:p w:rsidR="00EC172F" w:rsidRPr="00484C25" w:rsidRDefault="00EC172F" w:rsidP="00EC172F">
                  <w:pPr>
                    <w:spacing w:line="360" w:lineRule="auto"/>
                    <w:jc w:val="center"/>
                  </w:pPr>
                  <w:r w:rsidRPr="00484C25">
                    <w:t>О</w:t>
                  </w:r>
                </w:p>
              </w:tc>
            </w:tr>
            <w:tr w:rsidR="00EC172F" w:rsidRPr="00484C25" w:rsidTr="003B587F">
              <w:trPr>
                <w:trHeight w:val="915"/>
              </w:trPr>
              <w:tc>
                <w:tcPr>
                  <w:tcW w:w="2102" w:type="dxa"/>
                </w:tcPr>
                <w:p w:rsidR="00EC172F" w:rsidRPr="00484C25" w:rsidRDefault="00EC172F" w:rsidP="00EC172F">
                  <w:pPr>
                    <w:spacing w:line="360" w:lineRule="auto"/>
                    <w:jc w:val="center"/>
                  </w:pPr>
                  <w:r w:rsidRPr="00484C25">
                    <w:t>Вуглекислий газ – СО</w:t>
                  </w:r>
                  <w:r w:rsidRPr="00484C25">
                    <w:rPr>
                      <w:vertAlign w:val="superscript"/>
                    </w:rPr>
                    <w:t>2</w:t>
                  </w:r>
                </w:p>
              </w:tc>
              <w:tc>
                <w:tcPr>
                  <w:tcW w:w="1794" w:type="dxa"/>
                </w:tcPr>
                <w:p w:rsidR="00EC172F" w:rsidRPr="00484C25" w:rsidRDefault="00EC172F" w:rsidP="00EC172F">
                  <w:pPr>
                    <w:spacing w:line="360" w:lineRule="auto"/>
                    <w:jc w:val="center"/>
                  </w:pPr>
                  <w:r w:rsidRPr="00484C25">
                    <w:t>20</w:t>
                  </w:r>
                </w:p>
                <w:p w:rsidR="00EC172F" w:rsidRPr="00484C25" w:rsidRDefault="00EC172F" w:rsidP="00EC172F">
                  <w:pPr>
                    <w:spacing w:line="360" w:lineRule="auto"/>
                    <w:jc w:val="center"/>
                  </w:pPr>
                </w:p>
              </w:tc>
              <w:tc>
                <w:tcPr>
                  <w:tcW w:w="2036" w:type="dxa"/>
                </w:tcPr>
                <w:p w:rsidR="00EC172F" w:rsidRPr="00484C25" w:rsidRDefault="00EC172F" w:rsidP="00EC172F">
                  <w:pPr>
                    <w:spacing w:line="360" w:lineRule="auto"/>
                    <w:jc w:val="center"/>
                  </w:pPr>
                  <w:r w:rsidRPr="00484C25">
                    <w:t>ІV</w:t>
                  </w:r>
                </w:p>
              </w:tc>
              <w:tc>
                <w:tcPr>
                  <w:tcW w:w="2113" w:type="dxa"/>
                </w:tcPr>
                <w:p w:rsidR="00EC172F" w:rsidRPr="00484C25" w:rsidRDefault="00EC172F" w:rsidP="00EC172F">
                  <w:pPr>
                    <w:spacing w:line="360" w:lineRule="auto"/>
                    <w:jc w:val="center"/>
                  </w:pPr>
                  <w:r w:rsidRPr="00484C25">
                    <w:t>п</w:t>
                  </w:r>
                </w:p>
                <w:p w:rsidR="00EC172F" w:rsidRPr="00484C25" w:rsidRDefault="00EC172F" w:rsidP="00EC172F">
                  <w:pPr>
                    <w:spacing w:line="360" w:lineRule="auto"/>
                    <w:jc w:val="center"/>
                  </w:pPr>
                </w:p>
              </w:tc>
              <w:tc>
                <w:tcPr>
                  <w:tcW w:w="1712" w:type="dxa"/>
                </w:tcPr>
                <w:p w:rsidR="00EC172F" w:rsidRPr="00484C25" w:rsidRDefault="00EC172F" w:rsidP="00EC172F">
                  <w:pPr>
                    <w:spacing w:line="360" w:lineRule="auto"/>
                    <w:jc w:val="center"/>
                  </w:pPr>
                  <w:r w:rsidRPr="00484C25">
                    <w:t>О</w:t>
                  </w:r>
                </w:p>
              </w:tc>
            </w:tr>
          </w:tbl>
          <w:p w:rsidR="00EC172F" w:rsidRPr="00484C25" w:rsidRDefault="00EC172F" w:rsidP="00BB7FC0">
            <w:pPr>
              <w:spacing w:line="360" w:lineRule="auto"/>
              <w:ind w:left="564" w:right="561" w:firstLine="567"/>
              <w:jc w:val="both"/>
              <w:rPr>
                <w:i/>
                <w:sz w:val="28"/>
              </w:rPr>
            </w:pPr>
            <w:r w:rsidRPr="00484C25">
              <w:rPr>
                <w:i/>
                <w:sz w:val="28"/>
              </w:rPr>
              <w:t>Примітки:</w:t>
            </w:r>
          </w:p>
          <w:p w:rsidR="00EC172F" w:rsidRPr="00484C25" w:rsidRDefault="00EC172F" w:rsidP="00BB7FC0">
            <w:pPr>
              <w:spacing w:line="360" w:lineRule="auto"/>
              <w:ind w:left="564" w:right="561" w:firstLine="567"/>
              <w:jc w:val="both"/>
              <w:rPr>
                <w:i/>
                <w:sz w:val="28"/>
              </w:rPr>
            </w:pPr>
            <w:r w:rsidRPr="00484C25">
              <w:rPr>
                <w:i/>
                <w:sz w:val="28"/>
              </w:rPr>
              <w:t>Якщо в графі ГДК, мг/м</w:t>
            </w:r>
            <w:r w:rsidRPr="00484C25">
              <w:rPr>
                <w:i/>
                <w:sz w:val="28"/>
                <w:vertAlign w:val="superscript"/>
              </w:rPr>
              <w:t xml:space="preserve">3 </w:t>
            </w:r>
            <w:r w:rsidRPr="00484C25">
              <w:rPr>
                <w:i/>
                <w:sz w:val="28"/>
              </w:rPr>
              <w:t>наведено дві величини, це означає що у числівнику максимальна а в знаменнику -  сереньозмінна ГДК.</w:t>
            </w:r>
          </w:p>
          <w:p w:rsidR="00EC172F" w:rsidRPr="00484C25" w:rsidRDefault="00EC172F" w:rsidP="00BB7FC0">
            <w:pPr>
              <w:spacing w:line="360" w:lineRule="auto"/>
              <w:ind w:left="564" w:right="561" w:firstLine="567"/>
              <w:jc w:val="both"/>
              <w:rPr>
                <w:i/>
                <w:sz w:val="28"/>
              </w:rPr>
            </w:pPr>
            <w:r w:rsidRPr="00484C25">
              <w:rPr>
                <w:i/>
                <w:sz w:val="28"/>
              </w:rPr>
              <w:t>Умовні позначення:</w:t>
            </w:r>
          </w:p>
          <w:p w:rsidR="00EC172F" w:rsidRPr="00484C25" w:rsidRDefault="00EC172F" w:rsidP="00BB7FC0">
            <w:pPr>
              <w:spacing w:line="360" w:lineRule="auto"/>
              <w:ind w:left="564" w:right="561" w:firstLine="567"/>
              <w:jc w:val="both"/>
              <w:rPr>
                <w:i/>
                <w:sz w:val="28"/>
              </w:rPr>
            </w:pPr>
            <w:r w:rsidRPr="00484C25">
              <w:rPr>
                <w:i/>
                <w:sz w:val="28"/>
              </w:rPr>
              <w:t>п – пара та/або газ;</w:t>
            </w:r>
          </w:p>
          <w:p w:rsidR="00EC172F" w:rsidRPr="00484C25" w:rsidRDefault="00EC172F" w:rsidP="00BB7FC0">
            <w:pPr>
              <w:spacing w:line="360" w:lineRule="auto"/>
              <w:ind w:left="564" w:right="561" w:firstLine="567"/>
              <w:jc w:val="both"/>
              <w:rPr>
                <w:i/>
                <w:sz w:val="28"/>
              </w:rPr>
            </w:pPr>
            <w:r w:rsidRPr="00484C25">
              <w:rPr>
                <w:i/>
                <w:sz w:val="28"/>
              </w:rPr>
              <w:t>а – аерозоль;</w:t>
            </w:r>
          </w:p>
          <w:p w:rsidR="00EC172F" w:rsidRPr="00484C25" w:rsidRDefault="00EC172F" w:rsidP="00BB7FC0">
            <w:pPr>
              <w:spacing w:line="360" w:lineRule="auto"/>
              <w:ind w:left="564" w:right="561" w:firstLine="567"/>
              <w:jc w:val="both"/>
              <w:rPr>
                <w:i/>
                <w:sz w:val="28"/>
              </w:rPr>
            </w:pPr>
            <w:r w:rsidRPr="00484C25">
              <w:rPr>
                <w:i/>
                <w:sz w:val="28"/>
              </w:rPr>
              <w:t>О – речовини гостронаправленої дії, що потребують автоматичного контролю за їх вмістом у повітрі;</w:t>
            </w:r>
          </w:p>
          <w:p w:rsidR="007E4D14" w:rsidRPr="00484C25" w:rsidRDefault="00EC172F" w:rsidP="00BB7FC0">
            <w:pPr>
              <w:spacing w:line="360" w:lineRule="auto"/>
              <w:ind w:left="564" w:right="561" w:firstLine="567"/>
              <w:jc w:val="both"/>
              <w:rPr>
                <w:i/>
                <w:sz w:val="28"/>
              </w:rPr>
            </w:pPr>
            <w:r w:rsidRPr="00484C25">
              <w:rPr>
                <w:i/>
                <w:sz w:val="28"/>
              </w:rPr>
              <w:t>А – речовини, що спроможні викликати алергічні захворювання у виробничих умовах;</w:t>
            </w:r>
          </w:p>
          <w:p w:rsidR="00BB7FC0" w:rsidRPr="00484C25" w:rsidRDefault="00BB7FC0" w:rsidP="00BB7FC0">
            <w:pPr>
              <w:spacing w:line="360" w:lineRule="auto"/>
              <w:ind w:left="284" w:firstLine="567"/>
              <w:jc w:val="both"/>
              <w:rPr>
                <w:i/>
                <w:sz w:val="28"/>
              </w:rPr>
            </w:pPr>
            <w:r w:rsidRPr="00484C25">
              <w:rPr>
                <w:i/>
                <w:sz w:val="28"/>
              </w:rPr>
              <w:t>К – канцерогени;</w:t>
            </w:r>
          </w:p>
          <w:p w:rsidR="00BB7FC0" w:rsidRPr="00484C25" w:rsidRDefault="00BB7FC0" w:rsidP="00BB7FC0">
            <w:pPr>
              <w:spacing w:line="360" w:lineRule="auto"/>
              <w:ind w:left="284" w:firstLine="567"/>
              <w:jc w:val="both"/>
              <w:rPr>
                <w:i/>
                <w:sz w:val="28"/>
              </w:rPr>
            </w:pPr>
            <w:r w:rsidRPr="00484C25">
              <w:rPr>
                <w:i/>
                <w:sz w:val="28"/>
              </w:rPr>
              <w:t>Ф – аерозолі переважно фіброгенної дії.</w:t>
            </w:r>
          </w:p>
          <w:p w:rsidR="00BB7FC0" w:rsidRPr="00484C25" w:rsidRDefault="00BB7FC0" w:rsidP="00BB7FC0">
            <w:pPr>
              <w:spacing w:line="360" w:lineRule="auto"/>
              <w:ind w:left="284" w:firstLine="567"/>
              <w:jc w:val="both"/>
              <w:rPr>
                <w:sz w:val="28"/>
              </w:rPr>
            </w:pPr>
            <w:r w:rsidRPr="00484C25">
              <w:rPr>
                <w:sz w:val="28"/>
                <w:szCs w:val="28"/>
              </w:rPr>
              <w:t>Найбільш шкідливими хімічними речовинами, які визначають токсичність аерозолів, що утворюються при цьому зварюванні є сполуки марганцю, хрому, нікелю.</w:t>
            </w:r>
          </w:p>
          <w:p w:rsidR="00BB7FC0" w:rsidRPr="00484C25" w:rsidRDefault="00BB7FC0" w:rsidP="00384042">
            <w:pPr>
              <w:spacing w:line="360" w:lineRule="auto"/>
              <w:ind w:left="284" w:firstLine="567"/>
              <w:jc w:val="both"/>
              <w:rPr>
                <w:i/>
                <w:sz w:val="28"/>
              </w:rPr>
            </w:pPr>
          </w:p>
          <w:p w:rsidR="00BB7FC0" w:rsidRPr="00484C25" w:rsidRDefault="00BB7FC0" w:rsidP="00384042">
            <w:pPr>
              <w:spacing w:line="360" w:lineRule="auto"/>
              <w:ind w:left="284" w:firstLine="567"/>
              <w:jc w:val="both"/>
              <w:rPr>
                <w:i/>
                <w:sz w:val="28"/>
              </w:rPr>
            </w:pPr>
          </w:p>
          <w:p w:rsidR="00BB7FC0" w:rsidRPr="00484C25" w:rsidRDefault="00BB7FC0" w:rsidP="00384042">
            <w:pPr>
              <w:spacing w:line="360" w:lineRule="auto"/>
              <w:ind w:left="284" w:firstLine="567"/>
              <w:jc w:val="both"/>
              <w:rPr>
                <w:i/>
                <w:sz w:val="28"/>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pPr>
    </w:p>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after="1"/>
              <w:rPr>
                <w:sz w:val="28"/>
                <w:szCs w:val="28"/>
              </w:rPr>
            </w:pPr>
          </w:p>
          <w:p w:rsidR="00EC172F" w:rsidRPr="00484C25" w:rsidRDefault="00EC172F" w:rsidP="00BB7FC0">
            <w:pPr>
              <w:spacing w:line="360" w:lineRule="auto"/>
              <w:ind w:left="564" w:right="561" w:firstLine="567"/>
              <w:jc w:val="both"/>
              <w:rPr>
                <w:sz w:val="28"/>
              </w:rPr>
            </w:pPr>
            <w:r w:rsidRPr="00484C25">
              <w:rPr>
                <w:sz w:val="28"/>
              </w:rPr>
              <w:t>Для цього технологічного процесу оптимальним буде застосування засобів індивідуального захисту органів дихання (ЗІЗОД) – респіратор «Пелюстка» (тип захисту FFP2, ступінь захисту до 12 ГДК Стандарт 203 ffp2), що захищає робітника від аерозолей небезпечних і шкідливих речовин. Цей респіратор обраний зважаючи на його захисну ефективнуть, зручність та економічність.</w:t>
            </w:r>
          </w:p>
          <w:p w:rsidR="00EC172F" w:rsidRPr="00484C25" w:rsidRDefault="00EC172F" w:rsidP="00BB7FC0">
            <w:pPr>
              <w:spacing w:line="360" w:lineRule="auto"/>
              <w:ind w:left="564" w:right="561" w:firstLine="567"/>
              <w:jc w:val="center"/>
              <w:rPr>
                <w:b/>
                <w:bCs/>
                <w:sz w:val="28"/>
                <w:szCs w:val="28"/>
              </w:rPr>
            </w:pPr>
            <w:r w:rsidRPr="00484C25">
              <w:rPr>
                <w:b/>
                <w:bCs/>
                <w:sz w:val="28"/>
                <w:szCs w:val="28"/>
              </w:rPr>
              <w:t>6.2. Вимоги до безпеки праці</w:t>
            </w:r>
          </w:p>
          <w:p w:rsidR="00EC172F" w:rsidRPr="00484C25" w:rsidRDefault="00EC172F" w:rsidP="00BB7FC0">
            <w:pPr>
              <w:spacing w:line="360" w:lineRule="auto"/>
              <w:ind w:left="564" w:right="561" w:firstLine="567"/>
              <w:jc w:val="center"/>
              <w:rPr>
                <w:b/>
                <w:bCs/>
                <w:sz w:val="28"/>
                <w:szCs w:val="28"/>
              </w:rPr>
            </w:pPr>
            <w:r w:rsidRPr="00484C25">
              <w:rPr>
                <w:b/>
                <w:bCs/>
                <w:sz w:val="28"/>
                <w:szCs w:val="28"/>
              </w:rPr>
              <w:t xml:space="preserve">6.2.1. Вимоги до технологічних процесів </w:t>
            </w:r>
          </w:p>
          <w:p w:rsidR="00EC172F" w:rsidRPr="00484C25" w:rsidRDefault="00EC172F" w:rsidP="00BB7FC0">
            <w:pPr>
              <w:spacing w:line="360" w:lineRule="auto"/>
              <w:ind w:left="564" w:right="561" w:firstLine="567"/>
              <w:jc w:val="both"/>
              <w:rPr>
                <w:sz w:val="28"/>
              </w:rPr>
            </w:pPr>
            <w:r w:rsidRPr="00484C25">
              <w:rPr>
                <w:sz w:val="28"/>
                <w:szCs w:val="28"/>
              </w:rPr>
              <w:t xml:space="preserve">При створенні технологічних процесів дугового зварювання металів слід передбачати максимально можливу механізацію та автоматизацію процесу зварювання і його окремих елементів і застосування засобів колективного захисту від впливу шкідливих виробничих факторів [3].  </w:t>
            </w:r>
          </w:p>
          <w:p w:rsidR="00EC172F" w:rsidRPr="00484C25" w:rsidRDefault="00EC172F" w:rsidP="00BB7FC0">
            <w:pPr>
              <w:spacing w:line="360" w:lineRule="auto"/>
              <w:ind w:left="564" w:right="561" w:firstLine="567"/>
              <w:jc w:val="both"/>
              <w:rPr>
                <w:sz w:val="28"/>
              </w:rPr>
            </w:pPr>
            <w:r w:rsidRPr="00484C25">
              <w:rPr>
                <w:sz w:val="28"/>
                <w:szCs w:val="28"/>
              </w:rPr>
              <w:t xml:space="preserve">Під час дугового зварювання в приміщенні необхідно застосувати пристрої місцевої витяжної вентиляції з очисткою видаленого повітря від твердої і газоподібної фази зварювального аерозолю у відповідності з вимогами ДБН В.2.5.-67:2013 </w:t>
            </w:r>
          </w:p>
          <w:p w:rsidR="00EC172F" w:rsidRPr="00484C25" w:rsidRDefault="00EC172F" w:rsidP="00BB7FC0">
            <w:pPr>
              <w:spacing w:line="360" w:lineRule="auto"/>
              <w:ind w:left="564" w:right="561" w:firstLine="567"/>
              <w:jc w:val="both"/>
              <w:rPr>
                <w:sz w:val="28"/>
              </w:rPr>
            </w:pPr>
            <w:r w:rsidRPr="00484C25">
              <w:rPr>
                <w:sz w:val="28"/>
              </w:rPr>
              <w:t>Місцевими повітроприймачами необхідно видаляти повітря під час дугового зварювання в СО</w:t>
            </w:r>
            <w:r w:rsidRPr="00484C25">
              <w:rPr>
                <w:sz w:val="28"/>
                <w:vertAlign w:val="superscript"/>
              </w:rPr>
              <w:t>2</w:t>
            </w:r>
            <w:r w:rsidRPr="00484C25">
              <w:rPr>
                <w:sz w:val="28"/>
              </w:rPr>
              <w:t xml:space="preserve"> — не менше ніж 50 м</w:t>
            </w:r>
            <w:r w:rsidRPr="00484C25">
              <w:rPr>
                <w:sz w:val="28"/>
                <w:vertAlign w:val="superscript"/>
              </w:rPr>
              <w:t>3</w:t>
            </w:r>
            <w:r w:rsidRPr="00484C25">
              <w:rPr>
                <w:sz w:val="28"/>
              </w:rPr>
              <w:t>/год [3].   .</w:t>
            </w:r>
          </w:p>
          <w:p w:rsidR="00EC172F" w:rsidRPr="00484C25" w:rsidRDefault="00EC172F" w:rsidP="00BB7FC0">
            <w:pPr>
              <w:spacing w:line="360" w:lineRule="auto"/>
              <w:ind w:left="564" w:right="561" w:firstLine="567"/>
              <w:jc w:val="both"/>
              <w:rPr>
                <w:sz w:val="28"/>
                <w:szCs w:val="28"/>
              </w:rPr>
            </w:pPr>
            <w:r w:rsidRPr="00484C25">
              <w:rPr>
                <w:sz w:val="28"/>
                <w:szCs w:val="28"/>
              </w:rPr>
              <w:t>Експлуатація балонів зі стиснутим і зрідженим газом, рамп повинна здійснюватись у відповідності з «Правилами устройства и безопасной эксплуатации сосудов, работающих под давленнем» [6].   .</w:t>
            </w:r>
          </w:p>
          <w:p w:rsidR="00EC172F" w:rsidRPr="00484C25" w:rsidRDefault="00EC172F" w:rsidP="00BB7FC0">
            <w:pPr>
              <w:spacing w:line="360" w:lineRule="auto"/>
              <w:ind w:left="564" w:right="561" w:firstLine="567"/>
              <w:jc w:val="both"/>
              <w:rPr>
                <w:sz w:val="28"/>
              </w:rPr>
            </w:pPr>
            <w:r w:rsidRPr="00484C25">
              <w:rPr>
                <w:sz w:val="28"/>
              </w:rPr>
              <w:t>У цьому технологічному процесі заданий матеріал конструкції  сталь 17ГС, обраний для зварювання дріт СВ-08Г2С є оптимальний за вмістом шкідливих речовин і відповідної їх концентрації у повітрі робочої зони, а ніж при вокористанні самозахистного порошкового дроту.</w:t>
            </w:r>
          </w:p>
          <w:p w:rsidR="007E4D14" w:rsidRPr="00484C25" w:rsidRDefault="007E4D14" w:rsidP="003B587F">
            <w:pPr>
              <w:pStyle w:val="TableParagraph"/>
              <w:spacing w:before="162" w:line="360" w:lineRule="auto"/>
              <w:ind w:left="597"/>
              <w:jc w:val="both"/>
              <w:rPr>
                <w:sz w:val="28"/>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before="11" w:line="360" w:lineRule="auto"/>
              <w:jc w:val="both"/>
              <w:rPr>
                <w:sz w:val="28"/>
                <w:szCs w:val="28"/>
              </w:rPr>
            </w:pPr>
          </w:p>
          <w:p w:rsidR="005942A3" w:rsidRPr="00484C25" w:rsidRDefault="005942A3" w:rsidP="00BB7FC0">
            <w:pPr>
              <w:spacing w:line="360" w:lineRule="auto"/>
              <w:ind w:left="564" w:right="561" w:firstLine="567"/>
              <w:jc w:val="center"/>
              <w:rPr>
                <w:b/>
                <w:bCs/>
                <w:sz w:val="28"/>
                <w:szCs w:val="28"/>
              </w:rPr>
            </w:pPr>
            <w:r w:rsidRPr="00484C25">
              <w:rPr>
                <w:b/>
                <w:bCs/>
                <w:sz w:val="28"/>
                <w:szCs w:val="28"/>
              </w:rPr>
              <w:t>6.2.2 Вимоги до виробничого приміщення</w:t>
            </w:r>
          </w:p>
          <w:p w:rsidR="005942A3" w:rsidRPr="00484C25" w:rsidRDefault="005942A3" w:rsidP="00BB7FC0">
            <w:pPr>
              <w:spacing w:line="360" w:lineRule="auto"/>
              <w:ind w:left="564" w:right="561" w:firstLine="567"/>
              <w:jc w:val="both"/>
              <w:rPr>
                <w:sz w:val="28"/>
                <w:szCs w:val="28"/>
              </w:rPr>
            </w:pPr>
            <w:r w:rsidRPr="00484C25">
              <w:rPr>
                <w:sz w:val="28"/>
                <w:szCs w:val="28"/>
              </w:rPr>
              <w:t>Розмір зварювальної дільниці для реалізації проекту зварювання рами борона 940 м</w:t>
            </w:r>
            <w:r w:rsidRPr="00484C25">
              <w:rPr>
                <w:sz w:val="28"/>
                <w:szCs w:val="28"/>
                <w:vertAlign w:val="superscript"/>
              </w:rPr>
              <w:t>2</w:t>
            </w:r>
            <w:r w:rsidRPr="00484C25">
              <w:rPr>
                <w:sz w:val="28"/>
                <w:szCs w:val="28"/>
              </w:rPr>
              <w:t>, це – площа де мають розміститись заготівельне, меганічне та зварювальне відділення; контора (інренерно-технічний персонал, технічна документація, креслення тощо), санітарно-побутові приміщення для працівників дільниці (роздягальна, душова, вбиральня, кімнати прийому їжі та відпочинку), кладова (інструмент).</w:t>
            </w:r>
          </w:p>
          <w:p w:rsidR="005942A3" w:rsidRPr="00484C25" w:rsidRDefault="005942A3" w:rsidP="00BB7FC0">
            <w:pPr>
              <w:spacing w:line="360" w:lineRule="auto"/>
              <w:ind w:left="564" w:right="561" w:firstLine="567"/>
              <w:jc w:val="both"/>
              <w:rPr>
                <w:sz w:val="28"/>
              </w:rPr>
            </w:pPr>
            <w:r w:rsidRPr="00484C25">
              <w:rPr>
                <w:sz w:val="28"/>
              </w:rPr>
              <w:t>Згіднно з вимогами [2] виробничі приміщення:</w:t>
            </w:r>
          </w:p>
          <w:p w:rsidR="005942A3" w:rsidRPr="00484C25" w:rsidRDefault="005942A3" w:rsidP="00BB7FC0">
            <w:pPr>
              <w:spacing w:line="360" w:lineRule="auto"/>
              <w:ind w:left="564" w:right="561" w:firstLine="567"/>
              <w:jc w:val="both"/>
              <w:rPr>
                <w:sz w:val="28"/>
              </w:rPr>
            </w:pPr>
            <w:r w:rsidRPr="00484C25">
              <w:rPr>
                <w:sz w:val="28"/>
                <w:szCs w:val="28"/>
              </w:rPr>
              <w:t>для усіх видів зварювання повинні відповідати: вимогам ДСП № 173-96;</w:t>
            </w:r>
          </w:p>
          <w:p w:rsidR="005942A3" w:rsidRPr="00484C25" w:rsidRDefault="005942A3" w:rsidP="00BB7FC0">
            <w:pPr>
              <w:spacing w:line="360" w:lineRule="auto"/>
              <w:ind w:left="564" w:right="561" w:firstLine="567"/>
              <w:jc w:val="both"/>
              <w:rPr>
                <w:sz w:val="28"/>
              </w:rPr>
            </w:pPr>
            <w:r w:rsidRPr="00484C25">
              <w:rPr>
                <w:sz w:val="28"/>
              </w:rPr>
              <w:t>робочі місця для дугового зварювання повинні захищатися стаціонарними або переносними світлонепроникними огорожами з матеріалів, що не згоряють, і, висота яких має бути не менш ніж 2,5 м та забезпечувати надійність захисту;</w:t>
            </w:r>
          </w:p>
          <w:p w:rsidR="005942A3" w:rsidRPr="00484C25" w:rsidRDefault="005942A3" w:rsidP="00BB7FC0">
            <w:pPr>
              <w:spacing w:line="360" w:lineRule="auto"/>
              <w:ind w:left="564" w:right="561" w:firstLine="567"/>
              <w:jc w:val="both"/>
              <w:rPr>
                <w:sz w:val="28"/>
              </w:rPr>
            </w:pPr>
            <w:r w:rsidRPr="00484C25">
              <w:rPr>
                <w:sz w:val="28"/>
              </w:rPr>
              <w:t>відстань між устаткуванням, від устаткування до стін та колон приміщення, інших споруд, ширина проходів та проїздів повинні відповідати чинним будівельним нормам, нормам технологічного проектування заготівельно зварювальних цехів та ДБН В.2.2-28:2010;</w:t>
            </w:r>
          </w:p>
          <w:p w:rsidR="005942A3" w:rsidRPr="00484C25" w:rsidRDefault="005942A3" w:rsidP="00BB7FC0">
            <w:pPr>
              <w:spacing w:line="360" w:lineRule="auto"/>
              <w:ind w:left="564" w:right="561" w:firstLine="567"/>
              <w:jc w:val="both"/>
              <w:rPr>
                <w:sz w:val="28"/>
              </w:rPr>
            </w:pPr>
            <w:r w:rsidRPr="00484C25">
              <w:rPr>
                <w:sz w:val="28"/>
              </w:rPr>
              <w:t>ширина проходів по периметру робочого стола, стенда, зварювального виробу повинна бути не менш 1 м;</w:t>
            </w:r>
          </w:p>
          <w:p w:rsidR="005942A3" w:rsidRPr="00484C25" w:rsidRDefault="005942A3" w:rsidP="00BB7FC0">
            <w:pPr>
              <w:spacing w:line="360" w:lineRule="auto"/>
              <w:ind w:left="564" w:right="561" w:firstLine="567"/>
              <w:jc w:val="both"/>
              <w:rPr>
                <w:sz w:val="28"/>
              </w:rPr>
            </w:pPr>
            <w:r w:rsidRPr="00484C25">
              <w:rPr>
                <w:sz w:val="28"/>
              </w:rPr>
              <w:t>підлоги для виробничих приміщень для виконання дугового зварювання мають бути виготовлені з матеріалів, що не згоряють і мають малу теплопровідність. Підлога повинна мати рівну не ковзку поверхню</w:t>
            </w:r>
          </w:p>
          <w:p w:rsidR="005942A3" w:rsidRPr="00484C25" w:rsidRDefault="005942A3" w:rsidP="00BB7FC0">
            <w:pPr>
              <w:spacing w:line="360" w:lineRule="auto"/>
              <w:ind w:left="564" w:right="561" w:firstLine="567"/>
              <w:jc w:val="both"/>
              <w:rPr>
                <w:sz w:val="28"/>
              </w:rPr>
            </w:pPr>
            <w:r w:rsidRPr="00484C25">
              <w:rPr>
                <w:sz w:val="28"/>
              </w:rPr>
              <w:t>виробничі приміщення повинн</w:t>
            </w:r>
            <w:r w:rsidR="00384042" w:rsidRPr="00484C25">
              <w:rPr>
                <w:sz w:val="28"/>
              </w:rPr>
              <w:t>і бути обладнанні загальнообмінн</w:t>
            </w:r>
            <w:r w:rsidRPr="00484C25">
              <w:rPr>
                <w:sz w:val="28"/>
              </w:rPr>
              <w:t>ою припливно-витяжною вентиляцією відповідно до ДБН В.25-67:2013;</w:t>
            </w:r>
          </w:p>
          <w:p w:rsidR="005942A3" w:rsidRPr="00484C25" w:rsidRDefault="005942A3" w:rsidP="00BB7FC0">
            <w:pPr>
              <w:spacing w:line="360" w:lineRule="auto"/>
              <w:ind w:left="564" w:right="561" w:firstLine="567"/>
              <w:jc w:val="both"/>
              <w:rPr>
                <w:spacing w:val="-12"/>
                <w:sz w:val="28"/>
              </w:rPr>
            </w:pPr>
            <w:r w:rsidRPr="00484C25">
              <w:rPr>
                <w:spacing w:val="-12"/>
                <w:sz w:val="28"/>
                <w:szCs w:val="28"/>
              </w:rPr>
              <w:t>повітрообмін зварювальних цехів належить розраховувати на розведення шкідливих речовин, не вловлених місцевими витяжними пристроями, до рівня ГДК;</w:t>
            </w:r>
          </w:p>
          <w:p w:rsidR="005942A3" w:rsidRPr="00484C25" w:rsidRDefault="005942A3" w:rsidP="00BB7FC0">
            <w:pPr>
              <w:spacing w:line="360" w:lineRule="auto"/>
              <w:ind w:left="564" w:right="561" w:firstLine="567"/>
              <w:jc w:val="both"/>
              <w:rPr>
                <w:sz w:val="28"/>
              </w:rPr>
            </w:pPr>
            <w:r w:rsidRPr="00484C25">
              <w:rPr>
                <w:sz w:val="28"/>
              </w:rPr>
              <w:t>освітлення цехів, ділянок і робочих місць, де виконуються роботи з дугового зварювання, повинно відповідати ДБН Б.2.5-28-2006.</w:t>
            </w:r>
          </w:p>
          <w:p w:rsidR="007E4D14" w:rsidRPr="00484C25" w:rsidRDefault="005942A3" w:rsidP="00BB7FC0">
            <w:pPr>
              <w:spacing w:line="360" w:lineRule="auto"/>
              <w:ind w:left="564" w:right="561" w:firstLine="567"/>
              <w:jc w:val="both"/>
              <w:rPr>
                <w:sz w:val="28"/>
              </w:rPr>
            </w:pPr>
            <w:r w:rsidRPr="00484C25">
              <w:rPr>
                <w:sz w:val="28"/>
              </w:rPr>
              <w:t>Рекомендовані норми освітлення для збирально-зварювальних цехів при штучному освітленні наведені в таблиці 6.5.</w:t>
            </w: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before="2"/>
              <w:rPr>
                <w:sz w:val="28"/>
                <w:szCs w:val="28"/>
              </w:rPr>
            </w:pPr>
          </w:p>
          <w:p w:rsidR="005942A3" w:rsidRPr="00484C25" w:rsidRDefault="005942A3" w:rsidP="005942A3">
            <w:pPr>
              <w:spacing w:line="360" w:lineRule="auto"/>
              <w:ind w:left="284" w:firstLine="567"/>
              <w:jc w:val="both"/>
              <w:rPr>
                <w:sz w:val="32"/>
              </w:rPr>
            </w:pPr>
            <w:r w:rsidRPr="00484C25">
              <w:rPr>
                <w:sz w:val="28"/>
              </w:rPr>
              <w:t>Таблиця 6.5. Рекомендовані норми освітлення для збирально-зварювальних цехів при штучному освітленні [2]</w:t>
            </w:r>
          </w:p>
          <w:tbl>
            <w:tblPr>
              <w:tblStyle w:val="a9"/>
              <w:tblW w:w="0" w:type="auto"/>
              <w:tblInd w:w="284" w:type="dxa"/>
              <w:tblLayout w:type="fixed"/>
              <w:tblLook w:val="04A0" w:firstRow="1" w:lastRow="0" w:firstColumn="1" w:lastColumn="0" w:noHBand="0" w:noVBand="1"/>
            </w:tblPr>
            <w:tblGrid>
              <w:gridCol w:w="2133"/>
              <w:gridCol w:w="1276"/>
              <w:gridCol w:w="1345"/>
              <w:gridCol w:w="1845"/>
              <w:gridCol w:w="1320"/>
              <w:gridCol w:w="1710"/>
            </w:tblGrid>
            <w:tr w:rsidR="005942A3" w:rsidRPr="00484C25" w:rsidTr="003B587F">
              <w:trPr>
                <w:tblHeader/>
              </w:trPr>
              <w:tc>
                <w:tcPr>
                  <w:tcW w:w="2133" w:type="dxa"/>
                  <w:vMerge w:val="restart"/>
                </w:tcPr>
                <w:p w:rsidR="005942A3" w:rsidRPr="00484C25" w:rsidRDefault="005942A3" w:rsidP="005942A3">
                  <w:pPr>
                    <w:jc w:val="center"/>
                  </w:pPr>
                  <w:r w:rsidRPr="00484C25">
                    <w:t>Операція</w:t>
                  </w:r>
                </w:p>
              </w:tc>
              <w:tc>
                <w:tcPr>
                  <w:tcW w:w="1276" w:type="dxa"/>
                  <w:vMerge w:val="restart"/>
                </w:tcPr>
                <w:p w:rsidR="005942A3" w:rsidRPr="00484C25" w:rsidRDefault="005942A3" w:rsidP="005942A3">
                  <w:pPr>
                    <w:jc w:val="center"/>
                  </w:pPr>
                  <w:r w:rsidRPr="00484C25">
                    <w:t>Розряд зорової роботи</w:t>
                  </w:r>
                </w:p>
              </w:tc>
              <w:tc>
                <w:tcPr>
                  <w:tcW w:w="6220" w:type="dxa"/>
                  <w:gridSpan w:val="4"/>
                </w:tcPr>
                <w:p w:rsidR="005942A3" w:rsidRPr="00484C25" w:rsidRDefault="005942A3" w:rsidP="005942A3">
                  <w:pPr>
                    <w:jc w:val="center"/>
                  </w:pPr>
                  <w:r w:rsidRPr="00484C25">
                    <w:t>Освітленість, лк</w:t>
                  </w:r>
                </w:p>
              </w:tc>
            </w:tr>
            <w:tr w:rsidR="005942A3" w:rsidRPr="00484C25" w:rsidTr="003B587F">
              <w:trPr>
                <w:tblHeader/>
              </w:trPr>
              <w:tc>
                <w:tcPr>
                  <w:tcW w:w="2133" w:type="dxa"/>
                  <w:vMerge/>
                </w:tcPr>
                <w:p w:rsidR="005942A3" w:rsidRPr="00484C25" w:rsidRDefault="005942A3" w:rsidP="005942A3">
                  <w:pPr>
                    <w:jc w:val="center"/>
                  </w:pPr>
                </w:p>
              </w:tc>
              <w:tc>
                <w:tcPr>
                  <w:tcW w:w="1276" w:type="dxa"/>
                  <w:vMerge/>
                </w:tcPr>
                <w:p w:rsidR="005942A3" w:rsidRPr="00484C25" w:rsidRDefault="005942A3" w:rsidP="005942A3">
                  <w:pPr>
                    <w:jc w:val="center"/>
                  </w:pPr>
                </w:p>
              </w:tc>
              <w:tc>
                <w:tcPr>
                  <w:tcW w:w="3190" w:type="dxa"/>
                  <w:gridSpan w:val="2"/>
                </w:tcPr>
                <w:p w:rsidR="005942A3" w:rsidRPr="00484C25" w:rsidRDefault="005942A3" w:rsidP="005942A3">
                  <w:pPr>
                    <w:jc w:val="center"/>
                  </w:pPr>
                  <w:r w:rsidRPr="00484C25">
                    <w:t>Комбіноване освітлення</w:t>
                  </w:r>
                </w:p>
              </w:tc>
              <w:tc>
                <w:tcPr>
                  <w:tcW w:w="3030" w:type="dxa"/>
                  <w:gridSpan w:val="2"/>
                </w:tcPr>
                <w:p w:rsidR="005942A3" w:rsidRPr="00484C25" w:rsidRDefault="005942A3" w:rsidP="005942A3">
                  <w:pPr>
                    <w:jc w:val="center"/>
                  </w:pPr>
                  <w:r w:rsidRPr="00484C25">
                    <w:t>Загальне освітлення</w:t>
                  </w:r>
                </w:p>
              </w:tc>
            </w:tr>
            <w:tr w:rsidR="005942A3" w:rsidRPr="00484C25" w:rsidTr="003B587F">
              <w:trPr>
                <w:tblHeader/>
              </w:trPr>
              <w:tc>
                <w:tcPr>
                  <w:tcW w:w="2133" w:type="dxa"/>
                  <w:vMerge/>
                </w:tcPr>
                <w:p w:rsidR="005942A3" w:rsidRPr="00484C25" w:rsidRDefault="005942A3" w:rsidP="005942A3">
                  <w:pPr>
                    <w:jc w:val="center"/>
                  </w:pPr>
                </w:p>
              </w:tc>
              <w:tc>
                <w:tcPr>
                  <w:tcW w:w="1276" w:type="dxa"/>
                  <w:vMerge/>
                </w:tcPr>
                <w:p w:rsidR="005942A3" w:rsidRPr="00484C25" w:rsidRDefault="005942A3" w:rsidP="005942A3">
                  <w:pPr>
                    <w:jc w:val="center"/>
                  </w:pPr>
                </w:p>
              </w:tc>
              <w:tc>
                <w:tcPr>
                  <w:tcW w:w="1345" w:type="dxa"/>
                </w:tcPr>
                <w:p w:rsidR="005942A3" w:rsidRPr="00484C25" w:rsidRDefault="005942A3" w:rsidP="005942A3">
                  <w:pPr>
                    <w:jc w:val="center"/>
                  </w:pPr>
                  <w:r w:rsidRPr="00484C25">
                    <w:t>Газо-розрядні джерела</w:t>
                  </w:r>
                </w:p>
              </w:tc>
              <w:tc>
                <w:tcPr>
                  <w:tcW w:w="1845" w:type="dxa"/>
                </w:tcPr>
                <w:p w:rsidR="005942A3" w:rsidRPr="00484C25" w:rsidRDefault="005942A3" w:rsidP="005942A3">
                  <w:pPr>
                    <w:jc w:val="center"/>
                  </w:pPr>
                  <w:r w:rsidRPr="00484C25">
                    <w:t>Лампи розжарювання</w:t>
                  </w:r>
                </w:p>
              </w:tc>
              <w:tc>
                <w:tcPr>
                  <w:tcW w:w="1320" w:type="dxa"/>
                </w:tcPr>
                <w:p w:rsidR="005942A3" w:rsidRPr="00484C25" w:rsidRDefault="005942A3" w:rsidP="005942A3">
                  <w:pPr>
                    <w:jc w:val="center"/>
                  </w:pPr>
                  <w:r w:rsidRPr="00484C25">
                    <w:t>Газо-розрядні джерела</w:t>
                  </w:r>
                </w:p>
              </w:tc>
              <w:tc>
                <w:tcPr>
                  <w:tcW w:w="1710" w:type="dxa"/>
                </w:tcPr>
                <w:p w:rsidR="005942A3" w:rsidRPr="00484C25" w:rsidRDefault="005942A3" w:rsidP="005942A3">
                  <w:pPr>
                    <w:jc w:val="center"/>
                  </w:pPr>
                  <w:r w:rsidRPr="00484C25">
                    <w:t>Лампи розжарювання</w:t>
                  </w:r>
                </w:p>
              </w:tc>
            </w:tr>
            <w:tr w:rsidR="005942A3" w:rsidRPr="00484C25" w:rsidTr="003B587F">
              <w:tc>
                <w:tcPr>
                  <w:tcW w:w="2133" w:type="dxa"/>
                </w:tcPr>
                <w:p w:rsidR="005942A3" w:rsidRPr="00484C25" w:rsidRDefault="005942A3" w:rsidP="005942A3">
                  <w:pPr>
                    <w:spacing w:line="360" w:lineRule="auto"/>
                    <w:jc w:val="both"/>
                    <w:rPr>
                      <w:szCs w:val="28"/>
                    </w:rPr>
                  </w:pPr>
                  <w:r w:rsidRPr="00484C25">
                    <w:rPr>
                      <w:szCs w:val="28"/>
                    </w:rPr>
                    <w:t>Зварювання, наплавлення та різання середніх і великих виробів (ручне, автоматичне і напівавтоматичне)</w:t>
                  </w:r>
                </w:p>
              </w:tc>
              <w:tc>
                <w:tcPr>
                  <w:tcW w:w="1276" w:type="dxa"/>
                </w:tcPr>
                <w:p w:rsidR="005942A3" w:rsidRPr="00484C25" w:rsidRDefault="005942A3" w:rsidP="005942A3">
                  <w:pPr>
                    <w:spacing w:line="360" w:lineRule="auto"/>
                    <w:jc w:val="center"/>
                    <w:rPr>
                      <w:szCs w:val="28"/>
                    </w:rPr>
                  </w:pPr>
                  <w:r w:rsidRPr="00484C25">
                    <w:rPr>
                      <w:szCs w:val="28"/>
                    </w:rPr>
                    <w:t>IVа</w:t>
                  </w:r>
                </w:p>
              </w:tc>
              <w:tc>
                <w:tcPr>
                  <w:tcW w:w="1345" w:type="dxa"/>
                </w:tcPr>
                <w:p w:rsidR="005942A3" w:rsidRPr="00484C25" w:rsidRDefault="005942A3" w:rsidP="005942A3">
                  <w:pPr>
                    <w:spacing w:line="360" w:lineRule="auto"/>
                    <w:jc w:val="center"/>
                    <w:rPr>
                      <w:szCs w:val="28"/>
                    </w:rPr>
                  </w:pPr>
                  <w:r w:rsidRPr="00484C25">
                    <w:rPr>
                      <w:szCs w:val="28"/>
                    </w:rPr>
                    <w:t>750</w:t>
                  </w:r>
                </w:p>
              </w:tc>
              <w:tc>
                <w:tcPr>
                  <w:tcW w:w="1845" w:type="dxa"/>
                </w:tcPr>
                <w:p w:rsidR="005942A3" w:rsidRPr="00484C25" w:rsidRDefault="005942A3" w:rsidP="005942A3">
                  <w:pPr>
                    <w:spacing w:line="360" w:lineRule="auto"/>
                    <w:jc w:val="center"/>
                    <w:rPr>
                      <w:szCs w:val="28"/>
                    </w:rPr>
                  </w:pPr>
                  <w:r w:rsidRPr="00484C25">
                    <w:rPr>
                      <w:szCs w:val="28"/>
                    </w:rPr>
                    <w:t>300</w:t>
                  </w:r>
                </w:p>
              </w:tc>
              <w:tc>
                <w:tcPr>
                  <w:tcW w:w="1320" w:type="dxa"/>
                </w:tcPr>
                <w:p w:rsidR="005942A3" w:rsidRPr="00484C25" w:rsidRDefault="005942A3" w:rsidP="005942A3">
                  <w:pPr>
                    <w:spacing w:line="360" w:lineRule="auto"/>
                    <w:jc w:val="center"/>
                    <w:rPr>
                      <w:szCs w:val="28"/>
                    </w:rPr>
                  </w:pPr>
                  <w:r w:rsidRPr="00484C25">
                    <w:rPr>
                      <w:szCs w:val="28"/>
                    </w:rPr>
                    <w:t>300</w:t>
                  </w:r>
                </w:p>
              </w:tc>
              <w:tc>
                <w:tcPr>
                  <w:tcW w:w="1710" w:type="dxa"/>
                </w:tcPr>
                <w:p w:rsidR="005942A3" w:rsidRPr="00484C25" w:rsidRDefault="005942A3" w:rsidP="005942A3">
                  <w:pPr>
                    <w:spacing w:line="360" w:lineRule="auto"/>
                    <w:jc w:val="center"/>
                    <w:rPr>
                      <w:szCs w:val="28"/>
                    </w:rPr>
                  </w:pPr>
                  <w:r w:rsidRPr="00484C25">
                    <w:rPr>
                      <w:szCs w:val="28"/>
                    </w:rPr>
                    <w:t>200</w:t>
                  </w:r>
                </w:p>
              </w:tc>
            </w:tr>
          </w:tbl>
          <w:p w:rsidR="005942A3" w:rsidRPr="00484C25" w:rsidRDefault="005942A3" w:rsidP="005942A3">
            <w:pPr>
              <w:spacing w:line="360" w:lineRule="auto"/>
              <w:ind w:left="284" w:firstLine="567"/>
              <w:jc w:val="both"/>
              <w:rPr>
                <w:sz w:val="28"/>
              </w:rPr>
            </w:pPr>
          </w:p>
          <w:p w:rsidR="005942A3" w:rsidRPr="00484C25" w:rsidRDefault="005942A3" w:rsidP="00DC2B7F">
            <w:pPr>
              <w:spacing w:line="360" w:lineRule="auto"/>
              <w:ind w:left="284" w:right="561" w:firstLine="567"/>
              <w:jc w:val="both"/>
              <w:rPr>
                <w:sz w:val="28"/>
              </w:rPr>
            </w:pPr>
            <w:r w:rsidRPr="00484C25">
              <w:rPr>
                <w:sz w:val="28"/>
              </w:rPr>
              <w:t>Освітлення цехів, ділянок і робочих місць, де виконується дугове зварювання, повинно відповідати ДБН В.2.5-28-2006</w:t>
            </w:r>
            <w:r w:rsidR="00DC2B7F" w:rsidRPr="00484C25">
              <w:rPr>
                <w:sz w:val="28"/>
              </w:rPr>
              <w:t>.</w:t>
            </w:r>
          </w:p>
          <w:p w:rsidR="005942A3" w:rsidRPr="00484C25" w:rsidRDefault="005942A3" w:rsidP="005942A3">
            <w:pPr>
              <w:spacing w:line="360" w:lineRule="auto"/>
              <w:ind w:left="284" w:firstLine="567"/>
              <w:jc w:val="center"/>
              <w:rPr>
                <w:b/>
                <w:bCs/>
                <w:sz w:val="28"/>
                <w:szCs w:val="28"/>
              </w:rPr>
            </w:pPr>
            <w:r w:rsidRPr="00484C25">
              <w:rPr>
                <w:b/>
                <w:bCs/>
                <w:sz w:val="28"/>
                <w:szCs w:val="28"/>
              </w:rPr>
              <w:t>6.2.3. Вимоги до параметрів мікроклімату виробничого приміщення</w:t>
            </w:r>
          </w:p>
          <w:p w:rsidR="005942A3" w:rsidRPr="00484C25" w:rsidRDefault="005942A3" w:rsidP="00DC2B7F">
            <w:pPr>
              <w:spacing w:line="360" w:lineRule="auto"/>
              <w:ind w:left="564" w:right="561" w:firstLine="567"/>
              <w:jc w:val="both"/>
              <w:rPr>
                <w:sz w:val="28"/>
                <w:szCs w:val="28"/>
              </w:rPr>
            </w:pPr>
            <w:r w:rsidRPr="00484C25">
              <w:rPr>
                <w:sz w:val="28"/>
                <w:szCs w:val="28"/>
              </w:rPr>
              <w:t>Мікрокліматичні умови  виробничих  приміщень характеризуються такими показниками [7]:</w:t>
            </w:r>
          </w:p>
          <w:p w:rsidR="005942A3" w:rsidRPr="00484C25" w:rsidRDefault="005942A3" w:rsidP="00DC2B7F">
            <w:pPr>
              <w:spacing w:line="360" w:lineRule="auto"/>
              <w:ind w:left="564" w:right="561" w:firstLine="567"/>
              <w:jc w:val="both"/>
              <w:rPr>
                <w:sz w:val="28"/>
              </w:rPr>
            </w:pPr>
            <w:r w:rsidRPr="00484C25">
              <w:rPr>
                <w:sz w:val="28"/>
              </w:rPr>
              <w:t>-температура повітря,</w:t>
            </w:r>
          </w:p>
          <w:p w:rsidR="005942A3" w:rsidRPr="00484C25" w:rsidRDefault="005942A3" w:rsidP="00DC2B7F">
            <w:pPr>
              <w:spacing w:line="360" w:lineRule="auto"/>
              <w:ind w:left="564" w:right="561" w:firstLine="567"/>
              <w:jc w:val="both"/>
              <w:rPr>
                <w:sz w:val="28"/>
              </w:rPr>
            </w:pPr>
            <w:r w:rsidRPr="00484C25">
              <w:rPr>
                <w:sz w:val="28"/>
              </w:rPr>
              <w:t>- відносна вологість повітря,</w:t>
            </w:r>
          </w:p>
          <w:p w:rsidR="005942A3" w:rsidRPr="00484C25" w:rsidRDefault="005942A3" w:rsidP="00DC2B7F">
            <w:pPr>
              <w:spacing w:line="360" w:lineRule="auto"/>
              <w:ind w:left="564" w:right="561" w:firstLine="567"/>
              <w:jc w:val="both"/>
              <w:rPr>
                <w:sz w:val="28"/>
              </w:rPr>
            </w:pPr>
            <w:r w:rsidRPr="00484C25">
              <w:rPr>
                <w:sz w:val="28"/>
              </w:rPr>
              <w:t>- швидкість руху повітря,</w:t>
            </w:r>
          </w:p>
          <w:p w:rsidR="005942A3" w:rsidRPr="00484C25" w:rsidRDefault="005942A3" w:rsidP="00DC2B7F">
            <w:pPr>
              <w:spacing w:line="360" w:lineRule="auto"/>
              <w:ind w:left="564" w:right="561" w:firstLine="567"/>
              <w:jc w:val="both"/>
              <w:rPr>
                <w:sz w:val="28"/>
              </w:rPr>
            </w:pPr>
            <w:r w:rsidRPr="00484C25">
              <w:rPr>
                <w:sz w:val="28"/>
              </w:rPr>
              <w:t>- інтенсивність теплового (інфрачервоного) опромінення,</w:t>
            </w:r>
          </w:p>
          <w:p w:rsidR="005942A3" w:rsidRPr="00484C25" w:rsidRDefault="005942A3" w:rsidP="00DC2B7F">
            <w:pPr>
              <w:spacing w:line="360" w:lineRule="auto"/>
              <w:ind w:left="564" w:right="561" w:firstLine="567"/>
              <w:jc w:val="both"/>
              <w:rPr>
                <w:sz w:val="28"/>
              </w:rPr>
            </w:pPr>
            <w:r w:rsidRPr="00484C25">
              <w:rPr>
                <w:sz w:val="28"/>
              </w:rPr>
              <w:t>- температура поверхні.</w:t>
            </w:r>
          </w:p>
          <w:p w:rsidR="005942A3" w:rsidRPr="00484C25" w:rsidRDefault="005942A3" w:rsidP="00DC2B7F">
            <w:pPr>
              <w:spacing w:line="360" w:lineRule="auto"/>
              <w:ind w:left="564" w:right="561" w:firstLine="567"/>
              <w:jc w:val="both"/>
              <w:rPr>
                <w:sz w:val="28"/>
              </w:rPr>
            </w:pPr>
            <w:r w:rsidRPr="00484C25">
              <w:rPr>
                <w:sz w:val="28"/>
                <w:szCs w:val="28"/>
              </w:rPr>
              <w:t>За  ступенем  впливу на тепловий стан людини мікрокліматичної умови поділяють на оптимальні та допустимі.</w:t>
            </w:r>
          </w:p>
          <w:p w:rsidR="005942A3" w:rsidRPr="00484C25" w:rsidRDefault="005942A3" w:rsidP="00DC2B7F">
            <w:pPr>
              <w:spacing w:line="360" w:lineRule="auto"/>
              <w:ind w:left="564" w:right="561" w:firstLine="567"/>
              <w:jc w:val="both"/>
              <w:rPr>
                <w:sz w:val="28"/>
              </w:rPr>
            </w:pPr>
            <w:r w:rsidRPr="00484C25">
              <w:rPr>
                <w:sz w:val="28"/>
              </w:rPr>
              <w:t xml:space="preserve">Оптимальні норми температури, відносної вологості і швидкості руху повітря у робочій зоні для категорії робіт ІІб зазначені в таблиці 6.6. </w:t>
            </w:r>
          </w:p>
          <w:p w:rsidR="005942A3" w:rsidRPr="00484C25" w:rsidRDefault="005942A3" w:rsidP="00DC2B7F">
            <w:pPr>
              <w:spacing w:line="360" w:lineRule="auto"/>
              <w:ind w:left="564" w:right="561" w:firstLine="567"/>
              <w:jc w:val="both"/>
              <w:rPr>
                <w:sz w:val="28"/>
                <w:szCs w:val="28"/>
              </w:rPr>
            </w:pPr>
            <w:r w:rsidRPr="00484C25">
              <w:rPr>
                <w:sz w:val="28"/>
                <w:szCs w:val="28"/>
              </w:rPr>
              <w:t>Таблиця 6.6. Оптимальні норми температури, відносної вологості і швидкості руху повітря у робочій зоні для категорії робіт ІІб [7]</w:t>
            </w:r>
          </w:p>
          <w:tbl>
            <w:tblPr>
              <w:tblStyle w:val="a9"/>
              <w:tblW w:w="0" w:type="auto"/>
              <w:tblInd w:w="284" w:type="dxa"/>
              <w:tblLayout w:type="fixed"/>
              <w:tblLook w:val="04A0" w:firstRow="1" w:lastRow="0" w:firstColumn="1" w:lastColumn="0" w:noHBand="0" w:noVBand="1"/>
            </w:tblPr>
            <w:tblGrid>
              <w:gridCol w:w="1905"/>
              <w:gridCol w:w="1918"/>
              <w:gridCol w:w="1959"/>
              <w:gridCol w:w="1914"/>
              <w:gridCol w:w="1933"/>
            </w:tblGrid>
            <w:tr w:rsidR="005942A3" w:rsidRPr="00484C25" w:rsidTr="003B587F">
              <w:tc>
                <w:tcPr>
                  <w:tcW w:w="1905" w:type="dxa"/>
                </w:tcPr>
                <w:p w:rsidR="005942A3" w:rsidRPr="00484C25" w:rsidRDefault="005942A3" w:rsidP="005942A3">
                  <w:pPr>
                    <w:spacing w:line="360" w:lineRule="auto"/>
                    <w:jc w:val="both"/>
                    <w:rPr>
                      <w:sz w:val="28"/>
                    </w:rPr>
                  </w:pPr>
                  <w:r w:rsidRPr="00484C25">
                    <w:rPr>
                      <w:sz w:val="28"/>
                    </w:rPr>
                    <w:t>Пора року</w:t>
                  </w:r>
                </w:p>
              </w:tc>
              <w:tc>
                <w:tcPr>
                  <w:tcW w:w="1918" w:type="dxa"/>
                </w:tcPr>
                <w:p w:rsidR="005942A3" w:rsidRPr="00484C25" w:rsidRDefault="005942A3" w:rsidP="005942A3">
                  <w:pPr>
                    <w:spacing w:line="360" w:lineRule="auto"/>
                    <w:jc w:val="both"/>
                    <w:rPr>
                      <w:sz w:val="28"/>
                    </w:rPr>
                  </w:pPr>
                  <w:r w:rsidRPr="00484C25">
                    <w:rPr>
                      <w:sz w:val="28"/>
                    </w:rPr>
                    <w:t>Категорія робіт</w:t>
                  </w:r>
                </w:p>
              </w:tc>
              <w:tc>
                <w:tcPr>
                  <w:tcW w:w="1959" w:type="dxa"/>
                </w:tcPr>
                <w:p w:rsidR="005942A3" w:rsidRPr="00484C25" w:rsidRDefault="005942A3" w:rsidP="005942A3">
                  <w:pPr>
                    <w:spacing w:line="360" w:lineRule="auto"/>
                    <w:jc w:val="both"/>
                    <w:rPr>
                      <w:sz w:val="28"/>
                    </w:rPr>
                  </w:pPr>
                  <w:r w:rsidRPr="00484C25">
                    <w:rPr>
                      <w:sz w:val="28"/>
                    </w:rPr>
                    <w:t>Температура</w:t>
                  </w:r>
                </w:p>
                <w:p w:rsidR="005942A3" w:rsidRPr="00484C25" w:rsidRDefault="005942A3" w:rsidP="005942A3">
                  <w:pPr>
                    <w:spacing w:line="360" w:lineRule="auto"/>
                    <w:jc w:val="both"/>
                    <w:rPr>
                      <w:sz w:val="28"/>
                    </w:rPr>
                  </w:pPr>
                  <w:r w:rsidRPr="00484C25">
                    <w:rPr>
                      <w:sz w:val="28"/>
                      <w:vertAlign w:val="superscript"/>
                    </w:rPr>
                    <w:t>о</w:t>
                  </w:r>
                  <w:r w:rsidRPr="00484C25">
                    <w:rPr>
                      <w:sz w:val="28"/>
                    </w:rPr>
                    <w:t>С</w:t>
                  </w:r>
                </w:p>
              </w:tc>
              <w:tc>
                <w:tcPr>
                  <w:tcW w:w="1914" w:type="dxa"/>
                </w:tcPr>
                <w:p w:rsidR="005942A3" w:rsidRPr="00484C25" w:rsidRDefault="005942A3" w:rsidP="005942A3">
                  <w:pPr>
                    <w:spacing w:line="360" w:lineRule="auto"/>
                    <w:jc w:val="both"/>
                    <w:rPr>
                      <w:sz w:val="28"/>
                    </w:rPr>
                  </w:pPr>
                  <w:r w:rsidRPr="00484C25">
                    <w:rPr>
                      <w:sz w:val="28"/>
                    </w:rPr>
                    <w:t>Відносна вологість</w:t>
                  </w:r>
                </w:p>
              </w:tc>
              <w:tc>
                <w:tcPr>
                  <w:tcW w:w="1933" w:type="dxa"/>
                </w:tcPr>
                <w:p w:rsidR="005942A3" w:rsidRPr="00484C25" w:rsidRDefault="005942A3" w:rsidP="005942A3">
                  <w:pPr>
                    <w:spacing w:line="360" w:lineRule="auto"/>
                    <w:jc w:val="both"/>
                    <w:rPr>
                      <w:sz w:val="28"/>
                    </w:rPr>
                  </w:pPr>
                  <w:r w:rsidRPr="00484C25">
                    <w:rPr>
                      <w:sz w:val="28"/>
                    </w:rPr>
                    <w:t>Швидкість руху повітря м/с</w:t>
                  </w:r>
                </w:p>
              </w:tc>
            </w:tr>
          </w:tbl>
          <w:p w:rsidR="005942A3" w:rsidRPr="00484C25" w:rsidRDefault="005942A3" w:rsidP="003B587F">
            <w:pPr>
              <w:pStyle w:val="TableParagraph"/>
              <w:spacing w:before="2"/>
              <w:rPr>
                <w:sz w:val="28"/>
                <w:szCs w:val="28"/>
              </w:rPr>
            </w:pPr>
          </w:p>
          <w:p w:rsidR="007E4D14" w:rsidRPr="00484C25" w:rsidRDefault="007E4D14" w:rsidP="003B587F">
            <w:pPr>
              <w:pStyle w:val="TableParagraph"/>
              <w:rPr>
                <w:sz w:val="20"/>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pPr>
    </w:p>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after="1"/>
              <w:rPr>
                <w:sz w:val="28"/>
                <w:szCs w:val="28"/>
              </w:rPr>
            </w:pPr>
          </w:p>
          <w:tbl>
            <w:tblPr>
              <w:tblStyle w:val="a9"/>
              <w:tblW w:w="0" w:type="auto"/>
              <w:tblInd w:w="284" w:type="dxa"/>
              <w:tblLayout w:type="fixed"/>
              <w:tblLook w:val="04A0" w:firstRow="1" w:lastRow="0" w:firstColumn="1" w:lastColumn="0" w:noHBand="0" w:noVBand="1"/>
            </w:tblPr>
            <w:tblGrid>
              <w:gridCol w:w="1905"/>
              <w:gridCol w:w="1918"/>
              <w:gridCol w:w="1959"/>
              <w:gridCol w:w="1914"/>
              <w:gridCol w:w="1933"/>
            </w:tblGrid>
            <w:tr w:rsidR="005942A3" w:rsidRPr="00484C25" w:rsidTr="003B587F">
              <w:tc>
                <w:tcPr>
                  <w:tcW w:w="1905" w:type="dxa"/>
                </w:tcPr>
                <w:p w:rsidR="005942A3" w:rsidRPr="00484C25" w:rsidRDefault="005942A3" w:rsidP="005942A3">
                  <w:pPr>
                    <w:spacing w:line="360" w:lineRule="auto"/>
                    <w:jc w:val="both"/>
                    <w:rPr>
                      <w:sz w:val="28"/>
                    </w:rPr>
                  </w:pPr>
                  <w:r w:rsidRPr="00484C25">
                    <w:rPr>
                      <w:sz w:val="28"/>
                    </w:rPr>
                    <w:t>Холодна</w:t>
                  </w:r>
                </w:p>
              </w:tc>
              <w:tc>
                <w:tcPr>
                  <w:tcW w:w="1918" w:type="dxa"/>
                  <w:vMerge w:val="restart"/>
                </w:tcPr>
                <w:p w:rsidR="005942A3" w:rsidRPr="00484C25" w:rsidRDefault="005942A3" w:rsidP="005942A3">
                  <w:pPr>
                    <w:spacing w:line="360" w:lineRule="auto"/>
                    <w:jc w:val="both"/>
                    <w:rPr>
                      <w:sz w:val="28"/>
                    </w:rPr>
                  </w:pPr>
                  <w:r w:rsidRPr="00484C25">
                    <w:rPr>
                      <w:sz w:val="28"/>
                    </w:rPr>
                    <w:t>Середня IIб</w:t>
                  </w:r>
                </w:p>
              </w:tc>
              <w:tc>
                <w:tcPr>
                  <w:tcW w:w="1959" w:type="dxa"/>
                </w:tcPr>
                <w:p w:rsidR="005942A3" w:rsidRPr="00484C25" w:rsidRDefault="005942A3" w:rsidP="005942A3">
                  <w:pPr>
                    <w:spacing w:line="360" w:lineRule="auto"/>
                    <w:jc w:val="both"/>
                    <w:rPr>
                      <w:sz w:val="28"/>
                    </w:rPr>
                  </w:pPr>
                  <w:r w:rsidRPr="00484C25">
                    <w:rPr>
                      <w:sz w:val="28"/>
                    </w:rPr>
                    <w:t>17-19</w:t>
                  </w:r>
                </w:p>
              </w:tc>
              <w:tc>
                <w:tcPr>
                  <w:tcW w:w="1914" w:type="dxa"/>
                </w:tcPr>
                <w:p w:rsidR="005942A3" w:rsidRPr="00484C25" w:rsidRDefault="005942A3" w:rsidP="005942A3">
                  <w:pPr>
                    <w:spacing w:line="360" w:lineRule="auto"/>
                    <w:jc w:val="both"/>
                    <w:rPr>
                      <w:sz w:val="28"/>
                    </w:rPr>
                  </w:pPr>
                  <w:r w:rsidRPr="00484C25">
                    <w:rPr>
                      <w:sz w:val="28"/>
                    </w:rPr>
                    <w:t>60-40</w:t>
                  </w:r>
                </w:p>
              </w:tc>
              <w:tc>
                <w:tcPr>
                  <w:tcW w:w="1933" w:type="dxa"/>
                </w:tcPr>
                <w:p w:rsidR="005942A3" w:rsidRPr="00484C25" w:rsidRDefault="005942A3" w:rsidP="005942A3">
                  <w:pPr>
                    <w:spacing w:line="360" w:lineRule="auto"/>
                    <w:jc w:val="both"/>
                    <w:rPr>
                      <w:sz w:val="28"/>
                    </w:rPr>
                  </w:pPr>
                  <w:r w:rsidRPr="00484C25">
                    <w:rPr>
                      <w:sz w:val="28"/>
                    </w:rPr>
                    <w:t>0.3</w:t>
                  </w:r>
                </w:p>
              </w:tc>
            </w:tr>
            <w:tr w:rsidR="005942A3" w:rsidRPr="00484C25" w:rsidTr="003B587F">
              <w:tc>
                <w:tcPr>
                  <w:tcW w:w="1905" w:type="dxa"/>
                </w:tcPr>
                <w:p w:rsidR="005942A3" w:rsidRPr="00484C25" w:rsidRDefault="005942A3" w:rsidP="005942A3">
                  <w:pPr>
                    <w:spacing w:line="360" w:lineRule="auto"/>
                    <w:jc w:val="both"/>
                    <w:rPr>
                      <w:sz w:val="28"/>
                    </w:rPr>
                  </w:pPr>
                  <w:r w:rsidRPr="00484C25">
                    <w:rPr>
                      <w:sz w:val="28"/>
                    </w:rPr>
                    <w:t>Тепла</w:t>
                  </w:r>
                </w:p>
              </w:tc>
              <w:tc>
                <w:tcPr>
                  <w:tcW w:w="1918" w:type="dxa"/>
                  <w:vMerge/>
                </w:tcPr>
                <w:p w:rsidR="005942A3" w:rsidRPr="00484C25" w:rsidRDefault="005942A3" w:rsidP="005942A3">
                  <w:pPr>
                    <w:spacing w:line="360" w:lineRule="auto"/>
                    <w:jc w:val="both"/>
                    <w:rPr>
                      <w:sz w:val="28"/>
                    </w:rPr>
                  </w:pPr>
                </w:p>
              </w:tc>
              <w:tc>
                <w:tcPr>
                  <w:tcW w:w="1959" w:type="dxa"/>
                </w:tcPr>
                <w:p w:rsidR="005942A3" w:rsidRPr="00484C25" w:rsidRDefault="005942A3" w:rsidP="005942A3">
                  <w:pPr>
                    <w:spacing w:line="360" w:lineRule="auto"/>
                    <w:jc w:val="both"/>
                    <w:rPr>
                      <w:sz w:val="28"/>
                    </w:rPr>
                  </w:pPr>
                  <w:r w:rsidRPr="00484C25">
                    <w:rPr>
                      <w:sz w:val="28"/>
                    </w:rPr>
                    <w:t>20-22</w:t>
                  </w:r>
                </w:p>
              </w:tc>
              <w:tc>
                <w:tcPr>
                  <w:tcW w:w="1914" w:type="dxa"/>
                </w:tcPr>
                <w:p w:rsidR="005942A3" w:rsidRPr="00484C25" w:rsidRDefault="005942A3" w:rsidP="005942A3">
                  <w:pPr>
                    <w:spacing w:line="360" w:lineRule="auto"/>
                    <w:jc w:val="both"/>
                    <w:rPr>
                      <w:sz w:val="28"/>
                    </w:rPr>
                  </w:pPr>
                  <w:r w:rsidRPr="00484C25">
                    <w:rPr>
                      <w:sz w:val="28"/>
                    </w:rPr>
                    <w:t>60-40</w:t>
                  </w:r>
                </w:p>
              </w:tc>
              <w:tc>
                <w:tcPr>
                  <w:tcW w:w="1933" w:type="dxa"/>
                </w:tcPr>
                <w:p w:rsidR="005942A3" w:rsidRPr="00484C25" w:rsidRDefault="005942A3" w:rsidP="005942A3">
                  <w:pPr>
                    <w:spacing w:line="360" w:lineRule="auto"/>
                    <w:jc w:val="both"/>
                    <w:rPr>
                      <w:sz w:val="28"/>
                    </w:rPr>
                  </w:pPr>
                  <w:r w:rsidRPr="00484C25">
                    <w:rPr>
                      <w:sz w:val="28"/>
                    </w:rPr>
                    <w:t>0.3</w:t>
                  </w:r>
                </w:p>
              </w:tc>
            </w:tr>
          </w:tbl>
          <w:p w:rsidR="005942A3" w:rsidRPr="00484C25" w:rsidRDefault="005942A3" w:rsidP="005942A3">
            <w:pPr>
              <w:spacing w:line="360" w:lineRule="auto"/>
              <w:ind w:left="284" w:firstLine="567"/>
              <w:jc w:val="both"/>
              <w:rPr>
                <w:sz w:val="28"/>
              </w:rPr>
            </w:pPr>
          </w:p>
          <w:p w:rsidR="005942A3" w:rsidRPr="00484C25" w:rsidRDefault="005942A3" w:rsidP="00DC2B7F">
            <w:pPr>
              <w:spacing w:line="360" w:lineRule="auto"/>
              <w:ind w:left="564" w:right="561" w:firstLine="567"/>
              <w:jc w:val="both"/>
              <w:rPr>
                <w:sz w:val="28"/>
              </w:rPr>
            </w:pPr>
            <w:r w:rsidRPr="00484C25">
              <w:rPr>
                <w:sz w:val="28"/>
              </w:rPr>
              <w:t xml:space="preserve">Рівень шуму, що створюється дугою, залежить від режиму зварювання. Так при механізованому зварюванні у вуглекислому газі при зміні сили струму з 200 до 450 А рівень шуму зростає з 86 до 97 Дба [3]. </w:t>
            </w:r>
          </w:p>
          <w:p w:rsidR="005942A3" w:rsidRPr="00484C25" w:rsidRDefault="005942A3" w:rsidP="00DC2B7F">
            <w:pPr>
              <w:spacing w:line="360" w:lineRule="auto"/>
              <w:ind w:left="564" w:right="561" w:firstLine="567"/>
              <w:jc w:val="both"/>
              <w:rPr>
                <w:sz w:val="28"/>
              </w:rPr>
            </w:pPr>
            <w:r w:rsidRPr="00484C25">
              <w:rPr>
                <w:sz w:val="28"/>
              </w:rPr>
              <w:t xml:space="preserve">У цьому технологічному процесі рівні шуму не перевищують нормативні, відповідно встановлення акустичних екранів </w:t>
            </w:r>
            <w:r w:rsidR="00384042" w:rsidRPr="00484C25">
              <w:rPr>
                <w:sz w:val="28"/>
              </w:rPr>
              <w:t>не пе</w:t>
            </w:r>
            <w:r w:rsidRPr="00484C25">
              <w:rPr>
                <w:sz w:val="28"/>
              </w:rPr>
              <w:t>редбачено.</w:t>
            </w:r>
          </w:p>
          <w:p w:rsidR="005942A3" w:rsidRPr="00484C25" w:rsidRDefault="005942A3" w:rsidP="00DC2B7F">
            <w:pPr>
              <w:spacing w:line="360" w:lineRule="auto"/>
              <w:ind w:left="564" w:right="561" w:firstLine="567"/>
              <w:jc w:val="both"/>
              <w:rPr>
                <w:color w:val="000000" w:themeColor="text1"/>
                <w:sz w:val="28"/>
              </w:rPr>
            </w:pPr>
            <w:r w:rsidRPr="00484C25">
              <w:rPr>
                <w:sz w:val="28"/>
                <w:szCs w:val="28"/>
              </w:rPr>
              <w:t>Освітле</w:t>
            </w:r>
            <w:r w:rsidR="00384042" w:rsidRPr="00484C25">
              <w:rPr>
                <w:sz w:val="28"/>
                <w:szCs w:val="28"/>
              </w:rPr>
              <w:t>ння цехів, ділянок, робочих міц</w:t>
            </w:r>
            <w:r w:rsidRPr="00484C25">
              <w:rPr>
                <w:sz w:val="28"/>
                <w:szCs w:val="28"/>
              </w:rPr>
              <w:t xml:space="preserve">ь, де виконуються роботи з дугового зварювання повинно відповідати </w:t>
            </w:r>
            <w:r w:rsidRPr="00484C25">
              <w:rPr>
                <w:color w:val="000000" w:themeColor="text1"/>
                <w:sz w:val="28"/>
                <w:szCs w:val="28"/>
              </w:rPr>
              <w:t>ДБН В.2.5-28-2006 Природне і штучне освітлення.</w:t>
            </w:r>
          </w:p>
          <w:p w:rsidR="005942A3" w:rsidRPr="00484C25" w:rsidRDefault="005942A3" w:rsidP="005942A3">
            <w:pPr>
              <w:spacing w:line="360" w:lineRule="auto"/>
              <w:ind w:left="284"/>
              <w:jc w:val="both"/>
            </w:pPr>
          </w:p>
          <w:p w:rsidR="005942A3" w:rsidRPr="00484C25" w:rsidRDefault="005942A3" w:rsidP="00DC2B7F">
            <w:pPr>
              <w:spacing w:line="360" w:lineRule="auto"/>
              <w:ind w:left="564" w:right="561" w:firstLine="567"/>
              <w:jc w:val="center"/>
              <w:rPr>
                <w:b/>
                <w:bCs/>
                <w:sz w:val="28"/>
                <w:szCs w:val="28"/>
              </w:rPr>
            </w:pPr>
            <w:r w:rsidRPr="00484C25">
              <w:rPr>
                <w:b/>
                <w:bCs/>
                <w:sz w:val="28"/>
                <w:szCs w:val="28"/>
              </w:rPr>
              <w:t>6.2.4. Вимоги до організації робочого місця</w:t>
            </w:r>
          </w:p>
          <w:p w:rsidR="005942A3" w:rsidRPr="00484C25" w:rsidRDefault="005942A3" w:rsidP="00DC2B7F">
            <w:pPr>
              <w:spacing w:line="360" w:lineRule="auto"/>
              <w:ind w:left="564" w:right="561" w:firstLine="567"/>
              <w:jc w:val="both"/>
              <w:rPr>
                <w:sz w:val="28"/>
              </w:rPr>
            </w:pPr>
            <w:r w:rsidRPr="00484C25">
              <w:rPr>
                <w:sz w:val="28"/>
              </w:rPr>
              <w:t>Розташування обладнання належить провадити таким чином, щоб ширина проходів складала [2]:</w:t>
            </w:r>
          </w:p>
          <w:p w:rsidR="005942A3" w:rsidRPr="00484C25" w:rsidRDefault="005942A3" w:rsidP="00DC2B7F">
            <w:pPr>
              <w:spacing w:line="360" w:lineRule="auto"/>
              <w:ind w:left="564" w:right="561" w:firstLine="567"/>
              <w:jc w:val="both"/>
              <w:rPr>
                <w:sz w:val="28"/>
              </w:rPr>
            </w:pPr>
            <w:r w:rsidRPr="00484C25">
              <w:rPr>
                <w:sz w:val="28"/>
              </w:rPr>
              <w:t>-</w:t>
            </w:r>
            <w:r w:rsidRPr="00484C25">
              <w:rPr>
                <w:sz w:val="28"/>
              </w:rPr>
              <w:tab/>
              <w:t>між стіною будинку та устаткуванням — не менше 0,5 м;</w:t>
            </w:r>
          </w:p>
          <w:p w:rsidR="005942A3" w:rsidRPr="00484C25" w:rsidRDefault="005942A3" w:rsidP="00DC2B7F">
            <w:pPr>
              <w:spacing w:line="360" w:lineRule="auto"/>
              <w:ind w:left="564" w:right="561" w:firstLine="567"/>
              <w:jc w:val="both"/>
              <w:rPr>
                <w:sz w:val="28"/>
              </w:rPr>
            </w:pPr>
            <w:r w:rsidRPr="00484C25">
              <w:rPr>
                <w:sz w:val="28"/>
              </w:rPr>
              <w:t>-</w:t>
            </w:r>
            <w:r w:rsidRPr="00484C25">
              <w:rPr>
                <w:sz w:val="28"/>
              </w:rPr>
              <w:tab/>
              <w:t>між стаціонарними джерелами живлення — не менше 0,8 м;</w:t>
            </w:r>
          </w:p>
          <w:p w:rsidR="005942A3" w:rsidRPr="00484C25" w:rsidRDefault="005942A3" w:rsidP="00DC2B7F">
            <w:pPr>
              <w:spacing w:line="360" w:lineRule="auto"/>
              <w:ind w:left="564" w:right="561" w:firstLine="567"/>
              <w:jc w:val="both"/>
              <w:rPr>
                <w:sz w:val="28"/>
              </w:rPr>
            </w:pPr>
            <w:r w:rsidRPr="00484C25">
              <w:rPr>
                <w:sz w:val="28"/>
              </w:rPr>
              <w:t>-</w:t>
            </w:r>
            <w:r w:rsidRPr="00484C25">
              <w:rPr>
                <w:sz w:val="28"/>
              </w:rPr>
              <w:tab/>
              <w:t>між устаткуванням та стаціонарними багач он остови ми джерелами живлення електрошлакового зварювання (ЕШЗ), а також рухомими механізмами та деталями, що переміщуються — не менше 1,5 м;</w:t>
            </w:r>
          </w:p>
          <w:p w:rsidR="005942A3" w:rsidRPr="00484C25" w:rsidRDefault="005942A3" w:rsidP="00DC2B7F">
            <w:pPr>
              <w:spacing w:line="360" w:lineRule="auto"/>
              <w:ind w:left="564" w:right="561" w:firstLine="567"/>
              <w:jc w:val="both"/>
              <w:rPr>
                <w:sz w:val="28"/>
              </w:rPr>
            </w:pPr>
            <w:r w:rsidRPr="00484C25">
              <w:rPr>
                <w:sz w:val="28"/>
                <w:szCs w:val="28"/>
              </w:rPr>
              <w:t>-</w:t>
            </w:r>
            <w:r w:rsidRPr="00484C25">
              <w:tab/>
            </w:r>
            <w:r w:rsidRPr="00484C25">
              <w:rPr>
                <w:sz w:val="28"/>
                <w:szCs w:val="28"/>
              </w:rPr>
              <w:t>між устаткуванням та місцями складування — не менше 1,0 м.</w:t>
            </w:r>
          </w:p>
          <w:p w:rsidR="005942A3" w:rsidRPr="00484C25" w:rsidRDefault="005942A3" w:rsidP="00DC2B7F">
            <w:pPr>
              <w:spacing w:line="360" w:lineRule="auto"/>
              <w:ind w:left="564" w:right="561" w:firstLine="567"/>
              <w:jc w:val="both"/>
              <w:rPr>
                <w:sz w:val="28"/>
              </w:rPr>
            </w:pPr>
            <w:r w:rsidRPr="00484C25">
              <w:rPr>
                <w:sz w:val="28"/>
                <w:szCs w:val="28"/>
              </w:rPr>
              <w:t>Стаціонарні робочі місця зварювання належить обладнати фільтровентиляційними припливно-витяжними пристроями та атестувати їх по ГДК [2].</w:t>
            </w:r>
          </w:p>
          <w:p w:rsidR="005942A3" w:rsidRPr="00484C25" w:rsidRDefault="005942A3" w:rsidP="00DC2B7F">
            <w:pPr>
              <w:spacing w:line="360" w:lineRule="auto"/>
              <w:ind w:left="564" w:right="561" w:firstLine="567"/>
              <w:jc w:val="center"/>
              <w:rPr>
                <w:b/>
                <w:bCs/>
                <w:sz w:val="28"/>
                <w:szCs w:val="28"/>
              </w:rPr>
            </w:pPr>
            <w:r w:rsidRPr="00484C25">
              <w:rPr>
                <w:b/>
                <w:bCs/>
                <w:sz w:val="28"/>
                <w:szCs w:val="28"/>
              </w:rPr>
              <w:t xml:space="preserve">6.2.5 Вимоги до вентиляції </w:t>
            </w:r>
          </w:p>
          <w:p w:rsidR="005942A3" w:rsidRPr="00484C25" w:rsidRDefault="005942A3" w:rsidP="00DC2B7F">
            <w:pPr>
              <w:spacing w:line="360" w:lineRule="auto"/>
              <w:ind w:left="564" w:right="561" w:firstLine="567"/>
              <w:jc w:val="both"/>
              <w:rPr>
                <w:sz w:val="28"/>
              </w:rPr>
            </w:pPr>
            <w:r w:rsidRPr="00484C25">
              <w:rPr>
                <w:sz w:val="28"/>
                <w:szCs w:val="28"/>
              </w:rPr>
              <w:t>Згідно з [2] місцева вентиляція повинна використовуватись при дуговому зварюванні напівавтоматичному в захисному газі СО</w:t>
            </w:r>
            <w:r w:rsidRPr="00484C25">
              <w:rPr>
                <w:sz w:val="28"/>
                <w:szCs w:val="28"/>
                <w:vertAlign w:val="subscript"/>
              </w:rPr>
              <w:t>2</w:t>
            </w:r>
            <w:r w:rsidRPr="00484C25">
              <w:rPr>
                <w:sz w:val="28"/>
                <w:szCs w:val="28"/>
              </w:rPr>
              <w:t xml:space="preserve"> плавким електродом. </w:t>
            </w:r>
          </w:p>
          <w:p w:rsidR="005942A3" w:rsidRPr="00484C25" w:rsidRDefault="005942A3" w:rsidP="003B587F">
            <w:pPr>
              <w:pStyle w:val="TableParagraph"/>
              <w:spacing w:after="1"/>
              <w:rPr>
                <w:sz w:val="28"/>
                <w:szCs w:val="28"/>
              </w:rPr>
            </w:pPr>
          </w:p>
          <w:p w:rsidR="007E4D14" w:rsidRPr="00484C25" w:rsidRDefault="007E4D14" w:rsidP="003B587F">
            <w:pPr>
              <w:pStyle w:val="TableParagraph"/>
              <w:spacing w:before="162" w:line="360" w:lineRule="auto"/>
              <w:ind w:left="597"/>
              <w:jc w:val="both"/>
              <w:rPr>
                <w:sz w:val="28"/>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before="11" w:line="360" w:lineRule="auto"/>
              <w:jc w:val="both"/>
              <w:rPr>
                <w:sz w:val="28"/>
                <w:szCs w:val="28"/>
              </w:rPr>
            </w:pPr>
          </w:p>
          <w:p w:rsidR="005942A3" w:rsidRPr="00484C25" w:rsidRDefault="005942A3" w:rsidP="00DC2B7F">
            <w:pPr>
              <w:spacing w:line="360" w:lineRule="auto"/>
              <w:ind w:left="564" w:right="561" w:firstLine="567"/>
              <w:jc w:val="both"/>
              <w:rPr>
                <w:sz w:val="28"/>
              </w:rPr>
            </w:pPr>
            <w:r w:rsidRPr="00484C25">
              <w:rPr>
                <w:sz w:val="28"/>
              </w:rPr>
              <w:t>Приміщення має бути обладнане загальнообмінною припливно-витяжною вентиляцією відповідно до ДБН В.25-67:2013.</w:t>
            </w:r>
          </w:p>
          <w:p w:rsidR="005942A3" w:rsidRPr="00484C25" w:rsidRDefault="005942A3" w:rsidP="00DC2B7F">
            <w:pPr>
              <w:spacing w:line="360" w:lineRule="auto"/>
              <w:ind w:left="564" w:right="561" w:firstLine="567"/>
              <w:jc w:val="both"/>
              <w:rPr>
                <w:sz w:val="28"/>
              </w:rPr>
            </w:pPr>
            <w:r w:rsidRPr="00484C25">
              <w:rPr>
                <w:sz w:val="28"/>
              </w:rPr>
              <w:t xml:space="preserve">Також для цього технологічного процесу обрано місцеву витяжну вентиляцію з повітроприйманням у нижньому положенні, що зображена на рисунку 6.1. </w:t>
            </w:r>
          </w:p>
          <w:p w:rsidR="005942A3" w:rsidRPr="00484C25" w:rsidRDefault="005942A3" w:rsidP="00DC2B7F">
            <w:pPr>
              <w:spacing w:line="360" w:lineRule="auto"/>
              <w:ind w:left="564" w:right="561" w:firstLine="567"/>
              <w:jc w:val="both"/>
              <w:rPr>
                <w:sz w:val="28"/>
                <w:szCs w:val="28"/>
                <w:highlight w:val="yellow"/>
              </w:rPr>
            </w:pPr>
            <w:r w:rsidRPr="00484C25">
              <w:rPr>
                <w:sz w:val="28"/>
                <w:szCs w:val="28"/>
              </w:rPr>
              <w:t>Рисунок 6.1. Витяжна схема механічної вентиляції [3]</w:t>
            </w:r>
          </w:p>
          <w:p w:rsidR="005942A3" w:rsidRPr="00484C25" w:rsidRDefault="005942A3" w:rsidP="005942A3">
            <w:pPr>
              <w:spacing w:line="360" w:lineRule="auto"/>
              <w:ind w:left="284" w:firstLine="567"/>
              <w:jc w:val="both"/>
              <w:rPr>
                <w:sz w:val="28"/>
              </w:rPr>
            </w:pPr>
            <w:r w:rsidRPr="00484C25">
              <w:rPr>
                <w:sz w:val="28"/>
                <w:lang w:eastAsia="ru-RU"/>
              </w:rPr>
              <w:drawing>
                <wp:anchor distT="0" distB="0" distL="114300" distR="114300" simplePos="0" relativeHeight="251694080" behindDoc="0" locked="0" layoutInCell="1" allowOverlap="1" wp14:anchorId="56690334" wp14:editId="15ACC82C">
                  <wp:simplePos x="0" y="0"/>
                  <wp:positionH relativeFrom="column">
                    <wp:posOffset>542290</wp:posOffset>
                  </wp:positionH>
                  <wp:positionV relativeFrom="paragraph">
                    <wp:posOffset>0</wp:posOffset>
                  </wp:positionV>
                  <wp:extent cx="4337050" cy="2362200"/>
                  <wp:effectExtent l="0" t="0" r="6350" b="0"/>
                  <wp:wrapTopAndBottom/>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337050" cy="2362200"/>
                          </a:xfrm>
                          <a:prstGeom prst="rect">
                            <a:avLst/>
                          </a:prstGeom>
                          <a:noFill/>
                          <a:ln>
                            <a:noFill/>
                          </a:ln>
                        </pic:spPr>
                      </pic:pic>
                    </a:graphicData>
                  </a:graphic>
                </wp:anchor>
              </w:drawing>
            </w:r>
          </w:p>
          <w:p w:rsidR="005942A3" w:rsidRPr="00484C25" w:rsidRDefault="005942A3" w:rsidP="00DC2B7F">
            <w:pPr>
              <w:spacing w:line="360" w:lineRule="auto"/>
              <w:ind w:left="564" w:right="561" w:firstLine="567"/>
              <w:jc w:val="both"/>
              <w:rPr>
                <w:sz w:val="28"/>
              </w:rPr>
            </w:pPr>
            <w:r w:rsidRPr="00484C25">
              <w:rPr>
                <w:sz w:val="28"/>
              </w:rPr>
              <w:t>1 – вентиляційні забірні насадки; 2 – магістральний повітровід; 3 –очисник забрудненого повітря; 4 – вентилятор.</w:t>
            </w:r>
          </w:p>
          <w:p w:rsidR="005942A3" w:rsidRPr="00484C25" w:rsidRDefault="005942A3" w:rsidP="00DC2B7F">
            <w:pPr>
              <w:spacing w:line="360" w:lineRule="auto"/>
              <w:ind w:left="564" w:right="561" w:firstLine="567"/>
              <w:jc w:val="both"/>
              <w:rPr>
                <w:sz w:val="28"/>
              </w:rPr>
            </w:pPr>
            <w:r w:rsidRPr="00484C25">
              <w:rPr>
                <w:sz w:val="28"/>
                <w:szCs w:val="28"/>
              </w:rPr>
              <w:t>Вентиляція в приміщенні має бути збалансованою та ефективною, підтримувати нормативний мікроклімат в приміщенні відповідно до ДСН 3.3.6.042-99.</w:t>
            </w:r>
          </w:p>
          <w:p w:rsidR="005942A3" w:rsidRPr="00484C25" w:rsidRDefault="005942A3" w:rsidP="00DC2B7F">
            <w:pPr>
              <w:spacing w:line="360" w:lineRule="auto"/>
              <w:ind w:left="564" w:right="561" w:firstLine="567"/>
              <w:jc w:val="both"/>
              <w:rPr>
                <w:sz w:val="28"/>
              </w:rPr>
            </w:pPr>
            <w:r w:rsidRPr="00484C25">
              <w:rPr>
                <w:sz w:val="28"/>
              </w:rPr>
              <w:t>Кількість шкідливих речовин, що локалізується місцевою вентиляцією, може складати для витяжних шаф не більше 90%, а для інших видів витяжних пристроїв – не більше 75%. Тому решта шкідливих речовин (10-25%) повинна видалятись загальнообмінною вентиляцією [3].</w:t>
            </w:r>
          </w:p>
          <w:p w:rsidR="005942A3" w:rsidRPr="00484C25" w:rsidRDefault="005942A3" w:rsidP="005942A3">
            <w:pPr>
              <w:spacing w:line="360" w:lineRule="auto"/>
              <w:ind w:left="284" w:firstLine="567"/>
              <w:jc w:val="center"/>
              <w:rPr>
                <w:b/>
                <w:sz w:val="28"/>
              </w:rPr>
            </w:pPr>
          </w:p>
          <w:p w:rsidR="005942A3" w:rsidRPr="00484C25" w:rsidRDefault="005942A3" w:rsidP="00DC2B7F">
            <w:pPr>
              <w:spacing w:line="360" w:lineRule="auto"/>
              <w:ind w:left="564"/>
              <w:jc w:val="center"/>
              <w:rPr>
                <w:b/>
                <w:bCs/>
                <w:sz w:val="28"/>
                <w:szCs w:val="28"/>
              </w:rPr>
            </w:pPr>
            <w:r w:rsidRPr="00484C25">
              <w:rPr>
                <w:b/>
                <w:bCs/>
                <w:sz w:val="28"/>
                <w:szCs w:val="28"/>
              </w:rPr>
              <w:t>6.3. Електробезпека</w:t>
            </w:r>
          </w:p>
          <w:p w:rsidR="005942A3" w:rsidRPr="00484C25" w:rsidRDefault="005942A3" w:rsidP="00DC2B7F">
            <w:pPr>
              <w:spacing w:line="360" w:lineRule="auto"/>
              <w:ind w:left="564"/>
              <w:jc w:val="center"/>
              <w:rPr>
                <w:sz w:val="28"/>
                <w:szCs w:val="28"/>
              </w:rPr>
            </w:pPr>
            <w:r w:rsidRPr="00484C25">
              <w:rPr>
                <w:b/>
                <w:bCs/>
                <w:sz w:val="28"/>
                <w:szCs w:val="28"/>
              </w:rPr>
              <w:t xml:space="preserve">6.3.1.  Вимоги електробезпеки </w:t>
            </w:r>
          </w:p>
          <w:p w:rsidR="005942A3" w:rsidRPr="00484C25" w:rsidRDefault="005942A3" w:rsidP="00DC2B7F">
            <w:pPr>
              <w:spacing w:line="360" w:lineRule="auto"/>
              <w:ind w:left="564" w:firstLine="567"/>
              <w:jc w:val="both"/>
              <w:rPr>
                <w:sz w:val="28"/>
              </w:rPr>
            </w:pPr>
            <w:r w:rsidRPr="00484C25">
              <w:rPr>
                <w:sz w:val="28"/>
                <w:szCs w:val="28"/>
              </w:rPr>
              <w:t xml:space="preserve">Відповідно до </w:t>
            </w:r>
            <w:r w:rsidRPr="00484C25">
              <w:rPr>
                <w:sz w:val="28"/>
              </w:rPr>
              <w:t>[4] вимоги до електробезпеки такі:</w:t>
            </w:r>
          </w:p>
          <w:p w:rsidR="005942A3" w:rsidRPr="00484C25" w:rsidRDefault="005942A3" w:rsidP="003B587F">
            <w:pPr>
              <w:pStyle w:val="TableParagraph"/>
              <w:spacing w:before="11" w:line="360" w:lineRule="auto"/>
              <w:jc w:val="both"/>
              <w:rPr>
                <w:sz w:val="28"/>
                <w:szCs w:val="28"/>
              </w:rPr>
            </w:pPr>
          </w:p>
          <w:p w:rsidR="007E4D14" w:rsidRPr="00484C25" w:rsidRDefault="007E4D14" w:rsidP="003B587F">
            <w:pPr>
              <w:pStyle w:val="TableParagraph"/>
              <w:tabs>
                <w:tab w:val="left" w:leader="dot" w:pos="6869"/>
              </w:tabs>
              <w:spacing w:before="161" w:line="360" w:lineRule="auto"/>
              <w:ind w:left="1021"/>
              <w:jc w:val="both"/>
              <w:rPr>
                <w:sz w:val="28"/>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before="2"/>
              <w:rPr>
                <w:sz w:val="28"/>
                <w:szCs w:val="28"/>
              </w:rPr>
            </w:pPr>
          </w:p>
          <w:p w:rsidR="005942A3" w:rsidRPr="00484C25" w:rsidRDefault="005942A3" w:rsidP="00DC2B7F">
            <w:pPr>
              <w:spacing w:line="360" w:lineRule="auto"/>
              <w:ind w:left="564" w:right="561" w:firstLine="567"/>
              <w:jc w:val="both"/>
              <w:rPr>
                <w:sz w:val="28"/>
                <w:szCs w:val="28"/>
              </w:rPr>
            </w:pPr>
            <w:r w:rsidRPr="00484C25">
              <w:rPr>
                <w:sz w:val="28"/>
                <w:szCs w:val="28"/>
              </w:rPr>
              <w:t>електричні проводи і кабелі для живлення електроустаткування машин та установок повинні мати зовнішню ізоляцію і захист від механічних ушкоджень (кожухи, підвіски, пристрій для укладання кабелів, троси);</w:t>
            </w:r>
          </w:p>
          <w:p w:rsidR="005942A3" w:rsidRPr="00484C25" w:rsidRDefault="005942A3" w:rsidP="00DC2B7F">
            <w:pPr>
              <w:spacing w:line="360" w:lineRule="auto"/>
              <w:ind w:left="564" w:right="561" w:firstLine="567"/>
              <w:jc w:val="both"/>
              <w:rPr>
                <w:sz w:val="28"/>
                <w:szCs w:val="28"/>
              </w:rPr>
            </w:pPr>
            <w:r w:rsidRPr="00484C25">
              <w:rPr>
                <w:sz w:val="28"/>
                <w:szCs w:val="28"/>
              </w:rPr>
              <w:t>під час дугового зварювання повинні застосовуватися ізольовані гнучкі кабелі, розраховані на надійну роботу при максимальних електричних навантаженнях з урахуванням тривалості циклу зварювання;</w:t>
            </w:r>
          </w:p>
          <w:p w:rsidR="005942A3" w:rsidRPr="00484C25" w:rsidRDefault="005942A3" w:rsidP="00DC2B7F">
            <w:pPr>
              <w:spacing w:line="360" w:lineRule="auto"/>
              <w:ind w:left="564" w:right="561" w:firstLine="567"/>
              <w:jc w:val="both"/>
              <w:rPr>
                <w:sz w:val="28"/>
                <w:szCs w:val="28"/>
              </w:rPr>
            </w:pPr>
            <w:r w:rsidRPr="00484C25">
              <w:rPr>
                <w:sz w:val="28"/>
                <w:szCs w:val="28"/>
              </w:rPr>
              <w:t>металеві частини електрозварювального устаткування, що не перебувають під напругою, а також зварювані вироби і конструкції на весь час виконання робіт зі зварювання повинні бути заземлені відповідно до ДНАОП 0.00-1.21-98 та ДНАОП 0.00-1.32-0.1</w:t>
            </w:r>
          </w:p>
          <w:p w:rsidR="005942A3" w:rsidRPr="00484C25" w:rsidRDefault="005942A3" w:rsidP="00DC2B7F">
            <w:pPr>
              <w:spacing w:line="360" w:lineRule="auto"/>
              <w:ind w:left="564" w:right="561" w:firstLine="567"/>
              <w:jc w:val="both"/>
              <w:rPr>
                <w:sz w:val="28"/>
                <w:szCs w:val="28"/>
              </w:rPr>
            </w:pPr>
            <w:r w:rsidRPr="00484C25">
              <w:rPr>
                <w:sz w:val="28"/>
                <w:szCs w:val="28"/>
              </w:rPr>
              <w:t>пульти керування повинні мати блокування для унеможливлення керування від різних пультів, сигналізацію, а також аварійні кнопки для увімкнення установки (лінії);</w:t>
            </w:r>
          </w:p>
          <w:p w:rsidR="005942A3" w:rsidRPr="00484C25" w:rsidRDefault="005942A3" w:rsidP="00DC2B7F">
            <w:pPr>
              <w:spacing w:line="360" w:lineRule="auto"/>
              <w:ind w:left="564" w:right="561" w:firstLine="567"/>
              <w:jc w:val="both"/>
              <w:rPr>
                <w:sz w:val="28"/>
                <w:szCs w:val="28"/>
              </w:rPr>
            </w:pPr>
            <w:r w:rsidRPr="00484C25">
              <w:rPr>
                <w:sz w:val="28"/>
                <w:szCs w:val="28"/>
              </w:rPr>
              <w:t>не дозволяється залишати на робочому місці електрозварювальний інструмент, що перебуває під напругою.</w:t>
            </w:r>
          </w:p>
          <w:p w:rsidR="00DC2B7F" w:rsidRPr="00484C25" w:rsidRDefault="005942A3" w:rsidP="00DC2B7F">
            <w:pPr>
              <w:spacing w:line="360" w:lineRule="auto"/>
              <w:ind w:left="284" w:right="561" w:firstLine="567"/>
              <w:jc w:val="center"/>
              <w:rPr>
                <w:b/>
                <w:bCs/>
                <w:sz w:val="28"/>
                <w:szCs w:val="28"/>
              </w:rPr>
            </w:pPr>
            <w:r w:rsidRPr="00484C25">
              <w:rPr>
                <w:b/>
                <w:bCs/>
                <w:sz w:val="28"/>
                <w:szCs w:val="28"/>
              </w:rPr>
              <w:t xml:space="preserve">6.4. Вимоги безпеки </w:t>
            </w:r>
          </w:p>
          <w:p w:rsidR="005942A3" w:rsidRPr="00484C25" w:rsidRDefault="005942A3" w:rsidP="00DC2B7F">
            <w:pPr>
              <w:spacing w:line="360" w:lineRule="auto"/>
              <w:ind w:left="284" w:right="561" w:firstLine="567"/>
              <w:jc w:val="center"/>
              <w:rPr>
                <w:b/>
                <w:bCs/>
                <w:sz w:val="28"/>
                <w:szCs w:val="28"/>
              </w:rPr>
            </w:pPr>
            <w:r w:rsidRPr="00484C25">
              <w:rPr>
                <w:b/>
                <w:bCs/>
                <w:sz w:val="28"/>
                <w:szCs w:val="28"/>
              </w:rPr>
              <w:t>при використанні балонів із розрідженим газом</w:t>
            </w:r>
          </w:p>
          <w:p w:rsidR="005942A3" w:rsidRPr="00484C25" w:rsidRDefault="005942A3" w:rsidP="00DC2B7F">
            <w:pPr>
              <w:spacing w:line="360" w:lineRule="auto"/>
              <w:ind w:left="564" w:right="561" w:firstLine="567"/>
              <w:jc w:val="both"/>
              <w:rPr>
                <w:sz w:val="28"/>
              </w:rPr>
            </w:pPr>
            <w:r w:rsidRPr="00484C25">
              <w:rPr>
                <w:sz w:val="28"/>
                <w:szCs w:val="28"/>
              </w:rPr>
              <w:t>Балони для стиснутих, зріджених та розчинених газів за вимогами безпеки (ДНАОП 0.00-1.07-94) виділено в окрему групу об’єктів підвищеної небезпеки – посудин, що працюють під тиском.</w:t>
            </w:r>
          </w:p>
          <w:p w:rsidR="005942A3" w:rsidRPr="00484C25" w:rsidRDefault="005942A3" w:rsidP="00DC2B7F">
            <w:pPr>
              <w:spacing w:line="360" w:lineRule="auto"/>
              <w:ind w:left="564" w:right="561" w:firstLine="567"/>
              <w:jc w:val="both"/>
              <w:rPr>
                <w:sz w:val="28"/>
              </w:rPr>
            </w:pPr>
            <w:r w:rsidRPr="00484C25">
              <w:rPr>
                <w:sz w:val="28"/>
              </w:rPr>
              <w:t>Під час експлуатації балонів забороняється спрацьовувати газ, що в них знаходиться, до тису, менше 0,05 МПа [3].</w:t>
            </w:r>
          </w:p>
          <w:p w:rsidR="005942A3" w:rsidRPr="00484C25" w:rsidRDefault="005942A3" w:rsidP="00DC2B7F">
            <w:pPr>
              <w:spacing w:line="360" w:lineRule="auto"/>
              <w:ind w:left="564" w:right="561" w:firstLine="567"/>
              <w:jc w:val="both"/>
              <w:rPr>
                <w:sz w:val="28"/>
              </w:rPr>
            </w:pPr>
            <w:r w:rsidRPr="00484C25">
              <w:rPr>
                <w:sz w:val="28"/>
              </w:rPr>
              <w:t>Для живлення зварювальних постів газом від балонів їх необхідно встановлювати у вертикальному положенні і міцно прикріплювати хомутами або ланцюгами до стійок, які запобігають можливому падінню балонів [3].</w:t>
            </w:r>
          </w:p>
          <w:p w:rsidR="005942A3" w:rsidRPr="00484C25" w:rsidRDefault="005942A3" w:rsidP="005942A3">
            <w:pPr>
              <w:spacing w:line="360" w:lineRule="auto"/>
              <w:ind w:left="284" w:firstLine="567"/>
              <w:jc w:val="center"/>
              <w:rPr>
                <w:b/>
                <w:bCs/>
                <w:sz w:val="28"/>
                <w:szCs w:val="28"/>
              </w:rPr>
            </w:pPr>
            <w:r w:rsidRPr="00484C25">
              <w:rPr>
                <w:b/>
                <w:bCs/>
                <w:sz w:val="28"/>
                <w:szCs w:val="28"/>
              </w:rPr>
              <w:t xml:space="preserve">6.5. Захист від теплового випромінювання </w:t>
            </w:r>
          </w:p>
          <w:p w:rsidR="00DC2B7F" w:rsidRPr="00484C25" w:rsidRDefault="00DC2B7F" w:rsidP="00DC2B7F">
            <w:pPr>
              <w:spacing w:line="360" w:lineRule="auto"/>
              <w:ind w:left="284" w:firstLine="567"/>
              <w:jc w:val="both"/>
              <w:rPr>
                <w:sz w:val="28"/>
                <w:szCs w:val="28"/>
              </w:rPr>
            </w:pPr>
            <w:r w:rsidRPr="00484C25">
              <w:rPr>
                <w:sz w:val="28"/>
                <w:szCs w:val="28"/>
              </w:rPr>
              <w:t xml:space="preserve">Інтенсивність теплового випромінювання в оптичному діапазоні (ультрафіолетове, видиме, інфрачервоне) на постійних робочих місцях не повинна перевищувати допустимих величин, наведених у таблиці 6.10 [9]. </w:t>
            </w:r>
          </w:p>
          <w:p w:rsidR="005942A3" w:rsidRPr="00484C25" w:rsidRDefault="005942A3" w:rsidP="00DC2B7F">
            <w:pPr>
              <w:pStyle w:val="TableParagraph"/>
              <w:spacing w:before="2"/>
              <w:ind w:left="564" w:right="561"/>
              <w:rPr>
                <w:sz w:val="28"/>
                <w:szCs w:val="28"/>
              </w:rPr>
            </w:pPr>
          </w:p>
          <w:p w:rsidR="007E4D14" w:rsidRPr="00484C25" w:rsidRDefault="007E4D14" w:rsidP="003B587F">
            <w:pPr>
              <w:pStyle w:val="TableParagraph"/>
              <w:rPr>
                <w:sz w:val="20"/>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pPr>
    </w:p>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after="1"/>
              <w:rPr>
                <w:sz w:val="28"/>
                <w:szCs w:val="28"/>
              </w:rPr>
            </w:pPr>
          </w:p>
          <w:p w:rsidR="005942A3" w:rsidRPr="00484C25" w:rsidRDefault="005942A3" w:rsidP="00DC2B7F">
            <w:pPr>
              <w:spacing w:line="360" w:lineRule="auto"/>
              <w:ind w:left="564" w:firstLine="567"/>
              <w:jc w:val="both"/>
              <w:rPr>
                <w:sz w:val="28"/>
                <w:szCs w:val="28"/>
              </w:rPr>
            </w:pPr>
            <w:r w:rsidRPr="00484C25">
              <w:rPr>
                <w:sz w:val="28"/>
                <w:szCs w:val="28"/>
              </w:rPr>
              <w:t>Таблиця 6.10. Джерела теплового випромінювання [9].</w:t>
            </w:r>
          </w:p>
          <w:p w:rsidR="005942A3" w:rsidRPr="00484C25" w:rsidRDefault="005942A3" w:rsidP="005942A3">
            <w:pPr>
              <w:spacing w:line="360" w:lineRule="auto"/>
              <w:ind w:left="284"/>
              <w:jc w:val="both"/>
              <w:rPr>
                <w:sz w:val="28"/>
                <w:szCs w:val="28"/>
              </w:rPr>
            </w:pPr>
            <w:r w:rsidRPr="00484C25">
              <w:rPr>
                <w:lang w:eastAsia="ru-RU"/>
              </w:rPr>
              <w:drawing>
                <wp:inline distT="0" distB="0" distL="0" distR="0" wp14:anchorId="3FAE3280" wp14:editId="18D423A8">
                  <wp:extent cx="6301103" cy="1636395"/>
                  <wp:effectExtent l="0" t="0" r="4445" b="190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301103" cy="1636395"/>
                          </a:xfrm>
                          <a:prstGeom prst="rect">
                            <a:avLst/>
                          </a:prstGeom>
                        </pic:spPr>
                      </pic:pic>
                    </a:graphicData>
                  </a:graphic>
                </wp:inline>
              </w:drawing>
            </w:r>
          </w:p>
          <w:p w:rsidR="005942A3" w:rsidRPr="00484C25" w:rsidRDefault="005942A3" w:rsidP="00DC2B7F">
            <w:pPr>
              <w:spacing w:line="360" w:lineRule="auto"/>
              <w:ind w:left="564" w:right="561" w:firstLine="567"/>
              <w:jc w:val="both"/>
              <w:rPr>
                <w:sz w:val="28"/>
                <w:szCs w:val="28"/>
              </w:rPr>
            </w:pPr>
            <w:r w:rsidRPr="00484C25">
              <w:rPr>
                <w:sz w:val="28"/>
                <w:szCs w:val="28"/>
              </w:rPr>
              <w:t>٭Допустима інтегральна інтенсивність теплового випромінювання не повинна перевищувати 350 Вт/м</w:t>
            </w:r>
            <w:r w:rsidRPr="00484C25">
              <w:rPr>
                <w:sz w:val="28"/>
                <w:szCs w:val="28"/>
                <w:vertAlign w:val="superscript"/>
              </w:rPr>
              <w:t>2</w:t>
            </w:r>
          </w:p>
          <w:p w:rsidR="005942A3" w:rsidRPr="00484C25" w:rsidRDefault="005942A3" w:rsidP="00DC2B7F">
            <w:pPr>
              <w:spacing w:line="360" w:lineRule="auto"/>
              <w:ind w:left="281" w:right="561" w:firstLine="567"/>
              <w:jc w:val="both"/>
              <w:rPr>
                <w:sz w:val="28"/>
                <w:szCs w:val="28"/>
              </w:rPr>
            </w:pPr>
            <w:r w:rsidRPr="00484C25">
              <w:rPr>
                <w:sz w:val="28"/>
                <w:szCs w:val="28"/>
              </w:rPr>
              <w:t>Таблиця 6.11. Інтенсивність теплового випромінювання, Вт/м [9].</w:t>
            </w:r>
            <w:r w:rsidRPr="00484C25">
              <w:rPr>
                <w:lang w:eastAsia="ru-RU"/>
              </w:rPr>
              <w:drawing>
                <wp:inline distT="0" distB="0" distL="0" distR="0" wp14:anchorId="1D689EA1" wp14:editId="519A3B9D">
                  <wp:extent cx="6301103" cy="932180"/>
                  <wp:effectExtent l="0" t="0" r="4445" b="127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301103" cy="932180"/>
                          </a:xfrm>
                          <a:prstGeom prst="rect">
                            <a:avLst/>
                          </a:prstGeom>
                        </pic:spPr>
                      </pic:pic>
                    </a:graphicData>
                  </a:graphic>
                </wp:inline>
              </w:drawing>
            </w:r>
          </w:p>
          <w:p w:rsidR="005942A3" w:rsidRPr="00484C25" w:rsidRDefault="005942A3" w:rsidP="005942A3">
            <w:pPr>
              <w:spacing w:line="360" w:lineRule="auto"/>
              <w:ind w:left="284" w:firstLine="567"/>
              <w:jc w:val="both"/>
              <w:rPr>
                <w:sz w:val="28"/>
                <w:szCs w:val="28"/>
              </w:rPr>
            </w:pPr>
          </w:p>
          <w:p w:rsidR="005942A3" w:rsidRPr="00484C25" w:rsidRDefault="005942A3" w:rsidP="00DC2B7F">
            <w:pPr>
              <w:spacing w:line="360" w:lineRule="auto"/>
              <w:ind w:left="564" w:right="561" w:firstLine="567"/>
              <w:jc w:val="center"/>
              <w:rPr>
                <w:b/>
                <w:bCs/>
                <w:sz w:val="28"/>
                <w:szCs w:val="28"/>
              </w:rPr>
            </w:pPr>
            <w:r w:rsidRPr="00484C25">
              <w:rPr>
                <w:b/>
                <w:bCs/>
                <w:sz w:val="28"/>
                <w:szCs w:val="28"/>
              </w:rPr>
              <w:t>6.6. Вимоги до забезпечення засобами індивідуального захисту працівників</w:t>
            </w:r>
          </w:p>
          <w:p w:rsidR="005942A3" w:rsidRPr="00484C25" w:rsidRDefault="005942A3" w:rsidP="00DC2B7F">
            <w:pPr>
              <w:spacing w:line="360" w:lineRule="auto"/>
              <w:ind w:left="564" w:right="561" w:firstLine="567"/>
              <w:jc w:val="both"/>
              <w:rPr>
                <w:sz w:val="28"/>
                <w:szCs w:val="28"/>
              </w:rPr>
            </w:pPr>
            <w:r w:rsidRPr="00484C25">
              <w:rPr>
                <w:sz w:val="28"/>
                <w:szCs w:val="28"/>
              </w:rPr>
              <w:t>Вибір ЗІЗ органів дихання здійснюється відповідно до Правил вибору та застосування засобів індивідуального захисту органів дихання, затверджених наказом Державного комітету України з нагляду за охороною праці від 28.12.2007 № 331, зареєстрованих у Міністерстві юстиції України 04.04.2008 за № 285/14976 (НПАОП 0.00-1.04-07), згідно з вимогами ДСТУ EN 133:2005 [10].</w:t>
            </w:r>
          </w:p>
          <w:p w:rsidR="005942A3" w:rsidRPr="00484C25" w:rsidRDefault="005942A3" w:rsidP="00DC2B7F">
            <w:pPr>
              <w:spacing w:line="360" w:lineRule="auto"/>
              <w:ind w:left="564" w:right="561" w:firstLine="567"/>
              <w:jc w:val="both"/>
              <w:rPr>
                <w:sz w:val="28"/>
              </w:rPr>
            </w:pPr>
            <w:r w:rsidRPr="00484C25">
              <w:rPr>
                <w:sz w:val="28"/>
              </w:rPr>
              <w:t>Для цього технологічного процесу це респіратор «Пелюстка» (тип захисту FFP2, ступінь захисту до 12 ГДК Стандарт 203 ffp2).</w:t>
            </w:r>
          </w:p>
          <w:p w:rsidR="00DC2B7F" w:rsidRPr="00484C25" w:rsidRDefault="00DC2B7F" w:rsidP="00DC2B7F">
            <w:pPr>
              <w:spacing w:line="360" w:lineRule="auto"/>
              <w:ind w:left="564" w:right="561" w:firstLine="567"/>
              <w:jc w:val="both"/>
              <w:rPr>
                <w:sz w:val="28"/>
                <w:szCs w:val="28"/>
              </w:rPr>
            </w:pPr>
            <w:r w:rsidRPr="00484C25">
              <w:rPr>
                <w:sz w:val="28"/>
                <w:szCs w:val="28"/>
              </w:rPr>
              <w:t xml:space="preserve">Під час зварювання відкритою дугою для захисту очей та обличчя електрозварника від випромінювання дуги, бризок розплавленого металу та іскор слід застосовувати щитки згідно з ДСТУ EN 175-2001 [11] зі світлофільтрами за ДСТУ EN 169-2001 [12]. </w:t>
            </w:r>
          </w:p>
          <w:p w:rsidR="005942A3" w:rsidRPr="00484C25" w:rsidRDefault="005942A3" w:rsidP="003B587F">
            <w:pPr>
              <w:pStyle w:val="TableParagraph"/>
              <w:spacing w:after="1"/>
              <w:rPr>
                <w:sz w:val="28"/>
                <w:szCs w:val="28"/>
              </w:rPr>
            </w:pPr>
          </w:p>
          <w:p w:rsidR="007E4D14" w:rsidRPr="00484C25" w:rsidRDefault="007E4D14" w:rsidP="003B587F">
            <w:pPr>
              <w:pStyle w:val="TableParagraph"/>
              <w:spacing w:before="162" w:line="360" w:lineRule="auto"/>
              <w:ind w:left="597"/>
              <w:jc w:val="both"/>
              <w:rPr>
                <w:sz w:val="28"/>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before="11" w:line="360" w:lineRule="auto"/>
              <w:jc w:val="both"/>
              <w:rPr>
                <w:sz w:val="28"/>
                <w:szCs w:val="28"/>
              </w:rPr>
            </w:pPr>
          </w:p>
          <w:p w:rsidR="005942A3" w:rsidRPr="00484C25" w:rsidRDefault="005942A3" w:rsidP="00985DCE">
            <w:pPr>
              <w:spacing w:line="360" w:lineRule="auto"/>
              <w:ind w:left="564" w:right="561" w:firstLine="567"/>
              <w:jc w:val="both"/>
              <w:rPr>
                <w:sz w:val="28"/>
                <w:szCs w:val="28"/>
              </w:rPr>
            </w:pPr>
            <w:r w:rsidRPr="00484C25">
              <w:rPr>
                <w:sz w:val="28"/>
                <w:szCs w:val="28"/>
              </w:rPr>
              <w:t>Для цього технологічного процесу обрано маску зварника автозатемнення Dnipro-M WM-39ВС, що відповідає зазначеним вимогам. Характеристики маски наведені в малюнку 6.2 [13].</w:t>
            </w:r>
          </w:p>
          <w:p w:rsidR="005942A3" w:rsidRPr="00484C25" w:rsidRDefault="005942A3" w:rsidP="005942A3">
            <w:pPr>
              <w:spacing w:line="360" w:lineRule="auto"/>
              <w:ind w:left="284" w:firstLine="567"/>
              <w:jc w:val="both"/>
              <w:rPr>
                <w:sz w:val="28"/>
                <w:szCs w:val="28"/>
              </w:rPr>
            </w:pPr>
            <w:r w:rsidRPr="00484C25">
              <w:rPr>
                <w:lang w:eastAsia="ru-RU"/>
              </w:rPr>
              <w:drawing>
                <wp:inline distT="0" distB="0" distL="0" distR="0" wp14:anchorId="255288D3" wp14:editId="6A57DF71">
                  <wp:extent cx="5151122" cy="3164619"/>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151122" cy="3164619"/>
                          </a:xfrm>
                          <a:prstGeom prst="rect">
                            <a:avLst/>
                          </a:prstGeom>
                        </pic:spPr>
                      </pic:pic>
                    </a:graphicData>
                  </a:graphic>
                </wp:inline>
              </w:drawing>
            </w:r>
          </w:p>
          <w:p w:rsidR="005942A3" w:rsidRPr="00484C25" w:rsidRDefault="005942A3" w:rsidP="005942A3">
            <w:pPr>
              <w:spacing w:line="360" w:lineRule="auto"/>
              <w:ind w:left="284" w:firstLine="567"/>
              <w:jc w:val="both"/>
              <w:rPr>
                <w:sz w:val="28"/>
                <w:szCs w:val="28"/>
              </w:rPr>
            </w:pPr>
          </w:p>
          <w:p w:rsidR="005942A3" w:rsidRPr="00484C25" w:rsidRDefault="005942A3" w:rsidP="00985DCE">
            <w:pPr>
              <w:spacing w:line="360" w:lineRule="auto"/>
              <w:ind w:left="564" w:right="561" w:firstLine="567"/>
              <w:jc w:val="both"/>
              <w:rPr>
                <w:sz w:val="28"/>
                <w:szCs w:val="28"/>
              </w:rPr>
            </w:pPr>
            <w:r w:rsidRPr="00484C25">
              <w:rPr>
                <w:sz w:val="28"/>
                <w:szCs w:val="28"/>
              </w:rPr>
              <w:t>Для захисту рук необхідно застосовувати рукавиці згідно з ДСТУ EN 420-2001 Загальні вимоги до рукавиць (EN 420:1994, IDT) виготовлені з іскростійкого матеріалу з низькою електропровідністю [14].</w:t>
            </w:r>
          </w:p>
          <w:p w:rsidR="005942A3" w:rsidRPr="00484C25" w:rsidRDefault="005942A3" w:rsidP="00985DCE">
            <w:pPr>
              <w:spacing w:line="360" w:lineRule="auto"/>
              <w:ind w:left="564" w:right="561" w:firstLine="567"/>
              <w:jc w:val="both"/>
              <w:rPr>
                <w:sz w:val="28"/>
                <w:szCs w:val="28"/>
              </w:rPr>
            </w:pPr>
            <w:r w:rsidRPr="00484C25">
              <w:rPr>
                <w:sz w:val="28"/>
                <w:szCs w:val="28"/>
              </w:rPr>
              <w:t>Для зниження небезпеки ураження електричним струмом працюючі повинні забезпечуватися килимками, а також в умовах підвищеної небезпеки (обмежених просторах) — калошами згідно з ДСТУ 7239:2011 [16], рукавицями типу Ен та Ев, згідно нормативно-технічної документації.</w:t>
            </w:r>
          </w:p>
          <w:p w:rsidR="005942A3" w:rsidRPr="00484C25" w:rsidRDefault="005942A3" w:rsidP="00985DCE">
            <w:pPr>
              <w:spacing w:line="360" w:lineRule="auto"/>
              <w:ind w:left="564" w:right="561" w:firstLine="567"/>
              <w:jc w:val="center"/>
              <w:rPr>
                <w:sz w:val="28"/>
                <w:szCs w:val="28"/>
              </w:rPr>
            </w:pPr>
            <w:r w:rsidRPr="00484C25">
              <w:rPr>
                <w:b/>
                <w:bCs/>
                <w:sz w:val="28"/>
                <w:szCs w:val="28"/>
              </w:rPr>
              <w:t xml:space="preserve">6.7. Пожежна безпека </w:t>
            </w:r>
          </w:p>
          <w:p w:rsidR="005942A3" w:rsidRPr="00484C25" w:rsidRDefault="005942A3" w:rsidP="00985DCE">
            <w:pPr>
              <w:pStyle w:val="TableParagraph"/>
              <w:spacing w:before="11" w:line="360" w:lineRule="auto"/>
              <w:ind w:left="564" w:right="561"/>
              <w:jc w:val="both"/>
              <w:rPr>
                <w:sz w:val="28"/>
                <w:szCs w:val="28"/>
              </w:rPr>
            </w:pPr>
            <w:r w:rsidRPr="00484C25">
              <w:rPr>
                <w:sz w:val="28"/>
                <w:szCs w:val="28"/>
              </w:rPr>
              <w:t>Роботодавець повинен забезпечити стан пожежної безпеки відповідно до вимог Правил пожежної безпеки в Україні, затверджених наказом Міністерства внутрішніх справ України від 30.12.2014 № 1417, зареєстрованим у</w:t>
            </w:r>
            <w:r w:rsidR="00985DCE" w:rsidRPr="00484C25">
              <w:rPr>
                <w:sz w:val="28"/>
                <w:szCs w:val="28"/>
              </w:rPr>
              <w:t xml:space="preserve"> Міністерстві юстиції України 05.03.2015 року за</w:t>
            </w:r>
            <w:r w:rsidR="00985DCE" w:rsidRPr="00484C25">
              <w:rPr>
                <w:sz w:val="28"/>
                <w:szCs w:val="28"/>
              </w:rPr>
              <w:br/>
              <w:t>№ 252/26697 [17], НАПБ Б.03.002-2007 Система стандартів безпеки праці. Пожежна безпека. Загальні вимоги [27].</w:t>
            </w:r>
          </w:p>
          <w:p w:rsidR="007E4D14" w:rsidRPr="00484C25" w:rsidRDefault="007E4D14" w:rsidP="003B587F">
            <w:pPr>
              <w:pStyle w:val="TableParagraph"/>
              <w:tabs>
                <w:tab w:val="left" w:leader="dot" w:pos="6869"/>
              </w:tabs>
              <w:spacing w:before="161" w:line="360" w:lineRule="auto"/>
              <w:ind w:left="1021"/>
              <w:jc w:val="both"/>
              <w:rPr>
                <w:sz w:val="28"/>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before="2"/>
              <w:rPr>
                <w:sz w:val="28"/>
                <w:szCs w:val="28"/>
              </w:rPr>
            </w:pPr>
          </w:p>
          <w:p w:rsidR="005942A3" w:rsidRPr="00484C25" w:rsidRDefault="005942A3" w:rsidP="00985DCE">
            <w:pPr>
              <w:spacing w:line="360" w:lineRule="auto"/>
              <w:ind w:left="564" w:right="561" w:firstLine="567"/>
              <w:jc w:val="both"/>
              <w:rPr>
                <w:sz w:val="28"/>
                <w:szCs w:val="28"/>
              </w:rPr>
            </w:pPr>
            <w:r w:rsidRPr="00484C25">
              <w:rPr>
                <w:sz w:val="28"/>
                <w:szCs w:val="28"/>
              </w:rPr>
              <w:t>Для всіх приміщень, будинків та зовнішнього устаткування має бути визначено категорію щодо вибухопожежної та пожежної небезпеки відповідно до вимог ДСТУ Б В.1.1-36:2016 Визначення категорій приміщень, будинків та зовнішніх установок за вибухопожежною та пожежною небезпекою [18].</w:t>
            </w:r>
          </w:p>
          <w:p w:rsidR="005942A3" w:rsidRPr="00484C25" w:rsidRDefault="005942A3" w:rsidP="00985DCE">
            <w:pPr>
              <w:spacing w:line="360" w:lineRule="auto"/>
              <w:ind w:left="564" w:right="561" w:firstLine="567"/>
              <w:jc w:val="both"/>
              <w:rPr>
                <w:sz w:val="28"/>
                <w:szCs w:val="28"/>
              </w:rPr>
            </w:pPr>
            <w:r w:rsidRPr="00484C25">
              <w:rPr>
                <w:sz w:val="28"/>
                <w:szCs w:val="28"/>
              </w:rPr>
              <w:t>Експлуатацію вогнегасників необхідно здійснювати відповідно до вимог Правил експлуатації та типових норм належності вогнегасників , затверджених наказом Міністерства внутрішніх справ України від 02.04.2004 № 152, зареєстрованих у Міністерстві юстиції України 23.02.2018 за № 225/31677 (НАПБ Б.01.008-2018) [19].</w:t>
            </w:r>
          </w:p>
          <w:p w:rsidR="005942A3" w:rsidRPr="00484C25" w:rsidRDefault="005942A3" w:rsidP="00985DCE">
            <w:pPr>
              <w:spacing w:line="360" w:lineRule="auto"/>
              <w:ind w:left="564" w:right="561" w:firstLine="567"/>
              <w:jc w:val="both"/>
              <w:rPr>
                <w:sz w:val="28"/>
                <w:szCs w:val="28"/>
              </w:rPr>
            </w:pPr>
            <w:r w:rsidRPr="00484C25">
              <w:rPr>
                <w:sz w:val="28"/>
                <w:szCs w:val="28"/>
              </w:rPr>
              <w:t>Згідно з ДСТУ Б В.1.1-36:2016 [20] приміщення, у яких виконуються зварювальні роботи, за вимогами вибухопожежної небезпеки належить до категорії Г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та полум΄я; горючі гази, рідини, тверді речовини, які спалюються чи утилізуються у вигляді палива).</w:t>
            </w:r>
          </w:p>
          <w:p w:rsidR="005942A3" w:rsidRPr="00484C25" w:rsidRDefault="005942A3" w:rsidP="00985DCE">
            <w:pPr>
              <w:spacing w:line="360" w:lineRule="auto"/>
              <w:ind w:left="564" w:right="561" w:firstLine="567"/>
              <w:jc w:val="both"/>
              <w:rPr>
                <w:sz w:val="28"/>
                <w:szCs w:val="28"/>
              </w:rPr>
            </w:pPr>
            <w:r w:rsidRPr="00484C25">
              <w:rPr>
                <w:sz w:val="28"/>
                <w:szCs w:val="28"/>
              </w:rPr>
              <w:t>Клас пожежі – Е (пов'язаний з аваріями електроустановок) наведено в таблиці 6.12.</w:t>
            </w:r>
          </w:p>
          <w:p w:rsidR="005942A3" w:rsidRPr="00484C25" w:rsidRDefault="005942A3" w:rsidP="00985DCE">
            <w:pPr>
              <w:spacing w:line="360" w:lineRule="auto"/>
              <w:ind w:left="564" w:right="561" w:firstLine="567"/>
              <w:jc w:val="both"/>
              <w:rPr>
                <w:sz w:val="28"/>
                <w:szCs w:val="28"/>
              </w:rPr>
            </w:pPr>
            <w:r w:rsidRPr="00484C25">
              <w:rPr>
                <w:sz w:val="28"/>
                <w:szCs w:val="28"/>
              </w:rPr>
              <w:t>Таблиця 6.12. Клас пожежі, пов'язаний з аваріями електроустановок [8]</w:t>
            </w:r>
          </w:p>
          <w:p w:rsidR="007E4D14" w:rsidRPr="00484C25" w:rsidRDefault="00985DCE" w:rsidP="00985DCE">
            <w:pPr>
              <w:pStyle w:val="TableParagraph"/>
              <w:ind w:left="281"/>
              <w:rPr>
                <w:sz w:val="20"/>
              </w:rPr>
            </w:pPr>
            <w:r w:rsidRPr="00484C25">
              <w:rPr>
                <w:lang w:eastAsia="ru-RU"/>
              </w:rPr>
              <w:drawing>
                <wp:inline distT="0" distB="0" distL="0" distR="0" wp14:anchorId="580CE6C6" wp14:editId="01FE2C80">
                  <wp:extent cx="6301103" cy="3559810"/>
                  <wp:effectExtent l="0" t="0" r="4445" b="254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301103" cy="3559810"/>
                          </a:xfrm>
                          <a:prstGeom prst="rect">
                            <a:avLst/>
                          </a:prstGeom>
                        </pic:spPr>
                      </pic:pic>
                    </a:graphicData>
                  </a:graphic>
                </wp:inline>
              </w:drawing>
            </w:r>
          </w:p>
          <w:p w:rsidR="00985DCE" w:rsidRPr="00484C25" w:rsidRDefault="00985DCE" w:rsidP="003B587F">
            <w:pPr>
              <w:pStyle w:val="TableParagraph"/>
              <w:rPr>
                <w:sz w:val="20"/>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pPr>
    </w:p>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after="1"/>
              <w:rPr>
                <w:sz w:val="28"/>
                <w:szCs w:val="28"/>
              </w:rPr>
            </w:pPr>
          </w:p>
          <w:p w:rsidR="009B27B6" w:rsidRPr="00484C25" w:rsidRDefault="009B27B6" w:rsidP="009B27B6">
            <w:pPr>
              <w:spacing w:line="360" w:lineRule="auto"/>
              <w:ind w:left="284"/>
              <w:jc w:val="both"/>
              <w:rPr>
                <w:sz w:val="28"/>
                <w:szCs w:val="28"/>
              </w:rPr>
            </w:pPr>
          </w:p>
          <w:p w:rsidR="009B27B6" w:rsidRPr="00484C25" w:rsidRDefault="009B27B6" w:rsidP="00535C9E">
            <w:pPr>
              <w:spacing w:line="360" w:lineRule="auto"/>
              <w:ind w:left="564" w:right="561" w:firstLine="567"/>
              <w:jc w:val="both"/>
              <w:rPr>
                <w:sz w:val="28"/>
                <w:szCs w:val="28"/>
              </w:rPr>
            </w:pPr>
            <w:r w:rsidRPr="00484C25">
              <w:rPr>
                <w:sz w:val="28"/>
                <w:szCs w:val="28"/>
              </w:rPr>
              <w:t>Відповідно до рекомендацій з обладнання приміщень погнегасниками для максимального захисту приміщення площею 940 м</w:t>
            </w:r>
            <w:r w:rsidRPr="00484C25">
              <w:rPr>
                <w:sz w:val="28"/>
                <w:szCs w:val="28"/>
                <w:vertAlign w:val="superscript"/>
              </w:rPr>
              <w:t>2</w:t>
            </w:r>
            <w:r w:rsidRPr="00484C25">
              <w:rPr>
                <w:sz w:val="28"/>
                <w:szCs w:val="28"/>
              </w:rPr>
              <w:t>, пожежо- та вибухобезпечності класу Е достатньо [21]  2 переносних вогнегасники ОУ-5, за умови, що відстань між вогнегасниками і місцями можливого загоряння не перевищує 70 м.</w:t>
            </w:r>
          </w:p>
          <w:p w:rsidR="009B27B6" w:rsidRPr="00484C25" w:rsidRDefault="009B27B6" w:rsidP="00535C9E">
            <w:pPr>
              <w:spacing w:line="360" w:lineRule="auto"/>
              <w:ind w:left="564" w:right="561" w:firstLine="567"/>
              <w:jc w:val="both"/>
              <w:rPr>
                <w:sz w:val="28"/>
                <w:szCs w:val="28"/>
              </w:rPr>
            </w:pPr>
          </w:p>
          <w:p w:rsidR="009B27B6" w:rsidRPr="00484C25" w:rsidRDefault="009B27B6" w:rsidP="00535C9E">
            <w:pPr>
              <w:spacing w:line="360" w:lineRule="auto"/>
              <w:ind w:left="564" w:right="561" w:firstLine="567"/>
              <w:jc w:val="both"/>
              <w:rPr>
                <w:b/>
                <w:sz w:val="28"/>
                <w:szCs w:val="28"/>
              </w:rPr>
            </w:pPr>
            <w:r w:rsidRPr="00484C25">
              <w:rPr>
                <w:b/>
                <w:sz w:val="28"/>
                <w:szCs w:val="28"/>
              </w:rPr>
              <w:t>Висновок</w:t>
            </w:r>
          </w:p>
          <w:p w:rsidR="009B27B6" w:rsidRPr="00484C25" w:rsidRDefault="009B27B6" w:rsidP="00535C9E">
            <w:pPr>
              <w:spacing w:line="360" w:lineRule="auto"/>
              <w:ind w:left="564" w:right="561" w:firstLine="567"/>
              <w:jc w:val="both"/>
              <w:rPr>
                <w:sz w:val="28"/>
                <w:szCs w:val="28"/>
              </w:rPr>
            </w:pPr>
          </w:p>
          <w:p w:rsidR="009B27B6" w:rsidRPr="00484C25" w:rsidRDefault="009B27B6" w:rsidP="00535C9E">
            <w:pPr>
              <w:spacing w:line="360" w:lineRule="auto"/>
              <w:ind w:left="564" w:right="561" w:firstLine="567"/>
              <w:jc w:val="both"/>
              <w:rPr>
                <w:sz w:val="28"/>
                <w:szCs w:val="28"/>
              </w:rPr>
            </w:pPr>
            <w:r w:rsidRPr="00484C25">
              <w:rPr>
                <w:sz w:val="28"/>
                <w:szCs w:val="28"/>
              </w:rPr>
              <w:t xml:space="preserve">У цій роботі </w:t>
            </w:r>
            <w:r w:rsidRPr="00484C25">
              <w:rPr>
                <w:sz w:val="28"/>
              </w:rPr>
              <w:t>розглянуті питання створення таких умов технологічного процесу,  які мінімізуватимуть дію шкідливих чинників на здоров’я людини або не матимуть впливу на організм робітника взагалі</w:t>
            </w:r>
            <w:r w:rsidRPr="00484C25">
              <w:rPr>
                <w:sz w:val="28"/>
                <w:szCs w:val="28"/>
              </w:rPr>
              <w:t>.</w:t>
            </w:r>
          </w:p>
          <w:p w:rsidR="009B27B6" w:rsidRPr="00484C25" w:rsidRDefault="009B27B6" w:rsidP="00535C9E">
            <w:pPr>
              <w:spacing w:line="360" w:lineRule="auto"/>
              <w:ind w:left="564" w:right="561" w:firstLine="567"/>
              <w:jc w:val="both"/>
              <w:rPr>
                <w:sz w:val="28"/>
                <w:szCs w:val="28"/>
              </w:rPr>
            </w:pPr>
            <w:r w:rsidRPr="00484C25">
              <w:rPr>
                <w:sz w:val="28"/>
                <w:szCs w:val="28"/>
              </w:rPr>
              <w:t>За умови дотримання усіх розглянутих і запропонованих заходів ціль захистити прац</w:t>
            </w:r>
            <w:r w:rsidR="00535C9E" w:rsidRPr="00484C25">
              <w:rPr>
                <w:sz w:val="28"/>
                <w:szCs w:val="28"/>
              </w:rPr>
              <w:t>і</w:t>
            </w:r>
            <w:r w:rsidRPr="00484C25">
              <w:rPr>
                <w:sz w:val="28"/>
                <w:szCs w:val="28"/>
              </w:rPr>
              <w:t>вників від впливу шкідливих чинників технологічного процесу досягнуто.</w:t>
            </w:r>
          </w:p>
          <w:p w:rsidR="001323F1" w:rsidRPr="00484C25" w:rsidRDefault="001323F1" w:rsidP="003B587F">
            <w:pPr>
              <w:pStyle w:val="TableParagraph"/>
              <w:spacing w:after="1"/>
              <w:rPr>
                <w:sz w:val="28"/>
                <w:szCs w:val="28"/>
              </w:rPr>
            </w:pPr>
          </w:p>
          <w:p w:rsidR="007E4D14" w:rsidRPr="00484C25" w:rsidRDefault="007E4D14" w:rsidP="003B587F">
            <w:pPr>
              <w:pStyle w:val="TableParagraph"/>
              <w:spacing w:before="162" w:line="360" w:lineRule="auto"/>
              <w:ind w:left="597"/>
              <w:jc w:val="both"/>
              <w:rPr>
                <w:sz w:val="28"/>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484C25" w:rsidRDefault="007E4D14" w:rsidP="003B587F">
            <w:pPr>
              <w:pStyle w:val="TableParagraph"/>
              <w:spacing w:before="11" w:line="360" w:lineRule="auto"/>
              <w:jc w:val="both"/>
              <w:rPr>
                <w:sz w:val="28"/>
                <w:szCs w:val="28"/>
              </w:rPr>
            </w:pPr>
          </w:p>
          <w:p w:rsidR="00E461D7" w:rsidRPr="00484C25" w:rsidRDefault="00E461D7" w:rsidP="00E461D7">
            <w:pPr>
              <w:pStyle w:val="TableParagraph"/>
              <w:ind w:left="868" w:right="751"/>
              <w:jc w:val="center"/>
              <w:rPr>
                <w:b/>
                <w:sz w:val="28"/>
              </w:rPr>
            </w:pPr>
            <w:r w:rsidRPr="00484C25">
              <w:rPr>
                <w:b/>
                <w:sz w:val="28"/>
              </w:rPr>
              <w:t>ВИСНОВОК</w:t>
            </w:r>
          </w:p>
          <w:p w:rsidR="00E461D7" w:rsidRPr="00484C25" w:rsidRDefault="00E461D7" w:rsidP="00E461D7">
            <w:pPr>
              <w:pStyle w:val="TableParagraph"/>
              <w:spacing w:before="10"/>
              <w:rPr>
                <w:sz w:val="30"/>
              </w:rPr>
            </w:pPr>
          </w:p>
          <w:p w:rsidR="00E461D7" w:rsidRPr="00484C25" w:rsidRDefault="00E461D7" w:rsidP="00780462">
            <w:pPr>
              <w:pStyle w:val="TableParagraph"/>
              <w:spacing w:line="360" w:lineRule="auto"/>
              <w:ind w:left="564" w:right="561" w:firstLine="556"/>
              <w:jc w:val="both"/>
              <w:rPr>
                <w:sz w:val="28"/>
              </w:rPr>
            </w:pPr>
            <w:r w:rsidRPr="00484C25">
              <w:rPr>
                <w:sz w:val="28"/>
              </w:rPr>
              <w:t>Для реалізації розробленого технологічного процесу складання-зварювання</w:t>
            </w:r>
            <w:r w:rsidRPr="00484C25">
              <w:rPr>
                <w:spacing w:val="1"/>
                <w:sz w:val="28"/>
              </w:rPr>
              <w:t xml:space="preserve"> </w:t>
            </w:r>
            <w:r w:rsidRPr="00484C25">
              <w:rPr>
                <w:sz w:val="28"/>
              </w:rPr>
              <w:t>рами борона було обране механізоване</w:t>
            </w:r>
            <w:r w:rsidRPr="00484C25">
              <w:rPr>
                <w:spacing w:val="1"/>
                <w:sz w:val="28"/>
              </w:rPr>
              <w:t xml:space="preserve"> </w:t>
            </w:r>
            <w:r w:rsidRPr="00484C25">
              <w:rPr>
                <w:sz w:val="28"/>
              </w:rPr>
              <w:t>дугове</w:t>
            </w:r>
            <w:r w:rsidRPr="00484C25">
              <w:rPr>
                <w:spacing w:val="1"/>
                <w:sz w:val="28"/>
              </w:rPr>
              <w:t xml:space="preserve"> </w:t>
            </w:r>
            <w:r w:rsidRPr="00484C25">
              <w:rPr>
                <w:sz w:val="28"/>
              </w:rPr>
              <w:t>зварювання середовищі захисного</w:t>
            </w:r>
            <w:r w:rsidRPr="00484C25">
              <w:rPr>
                <w:spacing w:val="1"/>
                <w:sz w:val="28"/>
              </w:rPr>
              <w:t xml:space="preserve"> </w:t>
            </w:r>
            <w:r w:rsidRPr="00484C25">
              <w:rPr>
                <w:sz w:val="28"/>
              </w:rPr>
              <w:t>газу</w:t>
            </w:r>
            <w:r w:rsidRPr="00484C25">
              <w:rPr>
                <w:spacing w:val="-5"/>
                <w:sz w:val="28"/>
              </w:rPr>
              <w:t xml:space="preserve"> </w:t>
            </w:r>
            <w:r w:rsidRPr="00484C25">
              <w:rPr>
                <w:sz w:val="28"/>
              </w:rPr>
              <w:t>аргон першого</w:t>
            </w:r>
            <w:r w:rsidRPr="00484C25">
              <w:rPr>
                <w:spacing w:val="-3"/>
                <w:sz w:val="28"/>
              </w:rPr>
              <w:t xml:space="preserve"> </w:t>
            </w:r>
            <w:r w:rsidRPr="00484C25">
              <w:rPr>
                <w:sz w:val="28"/>
              </w:rPr>
              <w:t>сорту.</w:t>
            </w:r>
          </w:p>
          <w:p w:rsidR="00E461D7" w:rsidRPr="00484C25" w:rsidRDefault="00E461D7" w:rsidP="00780462">
            <w:pPr>
              <w:pStyle w:val="TableParagraph"/>
              <w:spacing w:before="1" w:line="360" w:lineRule="auto"/>
              <w:ind w:left="564" w:right="561" w:firstLine="707"/>
              <w:jc w:val="both"/>
              <w:rPr>
                <w:sz w:val="28"/>
              </w:rPr>
            </w:pPr>
            <w:r w:rsidRPr="00484C25">
              <w:rPr>
                <w:sz w:val="28"/>
              </w:rPr>
              <w:t>Для складання та зварювання було розроблено зварювальну лінію яка складається з двостоякового обертача, зварювальної колони, та зварювального напіва</w:t>
            </w:r>
            <w:r w:rsidRPr="00484C25">
              <w:rPr>
                <w:spacing w:val="-67"/>
                <w:sz w:val="28"/>
              </w:rPr>
              <w:t xml:space="preserve"> </w:t>
            </w:r>
            <w:r w:rsidRPr="00484C25">
              <w:rPr>
                <w:sz w:val="28"/>
              </w:rPr>
              <w:t>втомата</w:t>
            </w:r>
            <w:r w:rsidRPr="00484C25">
              <w:rPr>
                <w:spacing w:val="-2"/>
                <w:sz w:val="28"/>
              </w:rPr>
              <w:t xml:space="preserve"> </w:t>
            </w:r>
            <w:r w:rsidRPr="00484C25">
              <w:rPr>
                <w:sz w:val="28"/>
              </w:rPr>
              <w:t>Tesla Weld</w:t>
            </w:r>
            <w:r w:rsidRPr="00484C25">
              <w:rPr>
                <w:spacing w:val="1"/>
                <w:sz w:val="28"/>
              </w:rPr>
              <w:t xml:space="preserve"> </w:t>
            </w:r>
            <w:r w:rsidRPr="00484C25">
              <w:rPr>
                <w:sz w:val="28"/>
              </w:rPr>
              <w:t>MIG/MAG/MMA</w:t>
            </w:r>
            <w:r w:rsidRPr="00484C25">
              <w:rPr>
                <w:spacing w:val="-1"/>
                <w:sz w:val="28"/>
              </w:rPr>
              <w:t xml:space="preserve"> </w:t>
            </w:r>
            <w:r w:rsidRPr="00484C25">
              <w:rPr>
                <w:sz w:val="28"/>
              </w:rPr>
              <w:t>500 S</w:t>
            </w:r>
          </w:p>
          <w:p w:rsidR="00E461D7" w:rsidRPr="00484C25" w:rsidRDefault="00E461D7" w:rsidP="00780462">
            <w:pPr>
              <w:pStyle w:val="TableParagraph"/>
              <w:spacing w:before="1" w:line="360" w:lineRule="auto"/>
              <w:ind w:left="564" w:right="561" w:firstLine="707"/>
              <w:jc w:val="both"/>
              <w:rPr>
                <w:sz w:val="28"/>
              </w:rPr>
            </w:pPr>
            <w:r w:rsidRPr="00484C25">
              <w:rPr>
                <w:sz w:val="28"/>
              </w:rPr>
              <w:t>Розроблений технологічний процес складання-зварювання рами борона забезпечує підвищення продуктивності виробництва з одночасним зниженням собі-</w:t>
            </w:r>
            <w:r w:rsidRPr="00484C25">
              <w:rPr>
                <w:spacing w:val="1"/>
                <w:sz w:val="28"/>
              </w:rPr>
              <w:t xml:space="preserve"> </w:t>
            </w:r>
            <w:r w:rsidRPr="00484C25">
              <w:rPr>
                <w:sz w:val="28"/>
              </w:rPr>
              <w:t>вартості продукції, що обумовлено використанням прогресивних технологій під</w:t>
            </w:r>
            <w:r w:rsidRPr="00484C25">
              <w:rPr>
                <w:spacing w:val="1"/>
                <w:sz w:val="28"/>
              </w:rPr>
              <w:t xml:space="preserve"> </w:t>
            </w:r>
            <w:r w:rsidRPr="00484C25">
              <w:rPr>
                <w:sz w:val="28"/>
              </w:rPr>
              <w:t>час</w:t>
            </w:r>
            <w:r w:rsidRPr="00484C25">
              <w:rPr>
                <w:spacing w:val="-1"/>
                <w:sz w:val="28"/>
              </w:rPr>
              <w:t xml:space="preserve"> </w:t>
            </w:r>
            <w:r w:rsidRPr="00484C25">
              <w:rPr>
                <w:sz w:val="28"/>
              </w:rPr>
              <w:t>виконання зварювальних та складальних</w:t>
            </w:r>
            <w:r w:rsidRPr="00484C25">
              <w:rPr>
                <w:spacing w:val="-3"/>
                <w:sz w:val="28"/>
              </w:rPr>
              <w:t xml:space="preserve"> </w:t>
            </w:r>
            <w:r w:rsidRPr="00484C25">
              <w:rPr>
                <w:sz w:val="28"/>
              </w:rPr>
              <w:t xml:space="preserve">операцій. </w:t>
            </w:r>
          </w:p>
          <w:p w:rsidR="00E461D7" w:rsidRPr="00484C25" w:rsidRDefault="00E461D7" w:rsidP="00780462">
            <w:pPr>
              <w:pStyle w:val="TableParagraph"/>
              <w:spacing w:before="1" w:line="360" w:lineRule="auto"/>
              <w:ind w:left="564" w:right="561" w:firstLine="707"/>
              <w:jc w:val="both"/>
              <w:rPr>
                <w:sz w:val="28"/>
              </w:rPr>
            </w:pPr>
            <w:r w:rsidRPr="00484C25">
              <w:rPr>
                <w:sz w:val="28"/>
              </w:rPr>
              <w:t>Спроектована технологічна лінія складання-зварювання створює всі умови</w:t>
            </w:r>
            <w:r w:rsidRPr="00484C25">
              <w:rPr>
                <w:spacing w:val="1"/>
                <w:sz w:val="28"/>
              </w:rPr>
              <w:t xml:space="preserve"> </w:t>
            </w:r>
            <w:r w:rsidRPr="00484C25">
              <w:rPr>
                <w:sz w:val="28"/>
              </w:rPr>
              <w:t>для</w:t>
            </w:r>
            <w:r w:rsidRPr="00484C25">
              <w:rPr>
                <w:spacing w:val="-1"/>
                <w:sz w:val="28"/>
              </w:rPr>
              <w:t xml:space="preserve"> </w:t>
            </w:r>
            <w:r w:rsidRPr="00484C25">
              <w:rPr>
                <w:sz w:val="28"/>
              </w:rPr>
              <w:t>реалізації</w:t>
            </w:r>
            <w:r w:rsidRPr="00484C25">
              <w:rPr>
                <w:spacing w:val="1"/>
                <w:sz w:val="28"/>
              </w:rPr>
              <w:t xml:space="preserve"> </w:t>
            </w:r>
            <w:r w:rsidRPr="00484C25">
              <w:rPr>
                <w:sz w:val="28"/>
              </w:rPr>
              <w:t>технологічного</w:t>
            </w:r>
            <w:r w:rsidRPr="00484C25">
              <w:rPr>
                <w:spacing w:val="1"/>
                <w:sz w:val="28"/>
              </w:rPr>
              <w:t xml:space="preserve"> </w:t>
            </w:r>
            <w:r w:rsidRPr="00484C25">
              <w:rPr>
                <w:sz w:val="28"/>
              </w:rPr>
              <w:t xml:space="preserve">процесу. </w:t>
            </w:r>
          </w:p>
          <w:p w:rsidR="00E461D7" w:rsidRPr="00484C25" w:rsidRDefault="00E461D7" w:rsidP="00780462">
            <w:pPr>
              <w:pStyle w:val="TableParagraph"/>
              <w:spacing w:line="360" w:lineRule="auto"/>
              <w:ind w:left="564" w:right="561" w:firstLine="707"/>
              <w:jc w:val="both"/>
              <w:rPr>
                <w:sz w:val="28"/>
              </w:rPr>
            </w:pPr>
            <w:r w:rsidRPr="00484C25">
              <w:rPr>
                <w:sz w:val="28"/>
              </w:rPr>
              <w:t>Комплекс заходів з охорони праці враховує всі джерела небезпеки та шкід</w:t>
            </w:r>
            <w:r w:rsidRPr="00484C25">
              <w:rPr>
                <w:spacing w:val="-1"/>
                <w:sz w:val="28"/>
              </w:rPr>
              <w:t>ливого</w:t>
            </w:r>
            <w:r w:rsidRPr="00484C25">
              <w:rPr>
                <w:spacing w:val="-14"/>
                <w:sz w:val="28"/>
              </w:rPr>
              <w:t xml:space="preserve"> </w:t>
            </w:r>
            <w:r w:rsidRPr="00484C25">
              <w:rPr>
                <w:spacing w:val="-1"/>
                <w:sz w:val="28"/>
              </w:rPr>
              <w:t>впливу</w:t>
            </w:r>
            <w:r w:rsidRPr="00484C25">
              <w:rPr>
                <w:spacing w:val="-18"/>
                <w:sz w:val="28"/>
              </w:rPr>
              <w:t xml:space="preserve"> </w:t>
            </w:r>
            <w:r w:rsidRPr="00484C25">
              <w:rPr>
                <w:spacing w:val="-1"/>
                <w:sz w:val="28"/>
              </w:rPr>
              <w:t>при</w:t>
            </w:r>
            <w:r w:rsidRPr="00484C25">
              <w:rPr>
                <w:spacing w:val="-14"/>
                <w:sz w:val="28"/>
              </w:rPr>
              <w:t xml:space="preserve"> </w:t>
            </w:r>
            <w:r w:rsidRPr="00484C25">
              <w:rPr>
                <w:spacing w:val="-1"/>
                <w:sz w:val="28"/>
              </w:rPr>
              <w:t>виконанні</w:t>
            </w:r>
            <w:r w:rsidRPr="00484C25">
              <w:rPr>
                <w:spacing w:val="-14"/>
                <w:sz w:val="28"/>
              </w:rPr>
              <w:t xml:space="preserve"> </w:t>
            </w:r>
            <w:r w:rsidRPr="00484C25">
              <w:rPr>
                <w:spacing w:val="-1"/>
                <w:sz w:val="28"/>
              </w:rPr>
              <w:t>виробничого</w:t>
            </w:r>
            <w:r w:rsidRPr="00484C25">
              <w:rPr>
                <w:spacing w:val="-13"/>
                <w:sz w:val="28"/>
              </w:rPr>
              <w:t xml:space="preserve"> </w:t>
            </w:r>
            <w:r w:rsidRPr="00484C25">
              <w:rPr>
                <w:spacing w:val="-1"/>
                <w:sz w:val="28"/>
              </w:rPr>
              <w:t>процесу,</w:t>
            </w:r>
            <w:r w:rsidRPr="00484C25">
              <w:rPr>
                <w:spacing w:val="-15"/>
                <w:sz w:val="28"/>
              </w:rPr>
              <w:t xml:space="preserve"> </w:t>
            </w:r>
            <w:r w:rsidRPr="00484C25">
              <w:rPr>
                <w:sz w:val="28"/>
              </w:rPr>
              <w:t>а</w:t>
            </w:r>
            <w:r w:rsidRPr="00484C25">
              <w:rPr>
                <w:spacing w:val="-15"/>
                <w:sz w:val="28"/>
              </w:rPr>
              <w:t xml:space="preserve"> </w:t>
            </w:r>
            <w:r w:rsidRPr="00484C25">
              <w:rPr>
                <w:sz w:val="28"/>
              </w:rPr>
              <w:t>виконання</w:t>
            </w:r>
            <w:r w:rsidRPr="00484C25">
              <w:rPr>
                <w:spacing w:val="-6"/>
                <w:sz w:val="28"/>
              </w:rPr>
              <w:t xml:space="preserve"> </w:t>
            </w:r>
            <w:r w:rsidRPr="00484C25">
              <w:rPr>
                <w:sz w:val="28"/>
              </w:rPr>
              <w:t>усіх</w:t>
            </w:r>
            <w:r w:rsidRPr="00484C25">
              <w:rPr>
                <w:spacing w:val="-13"/>
                <w:sz w:val="28"/>
              </w:rPr>
              <w:t xml:space="preserve"> </w:t>
            </w:r>
            <w:r w:rsidRPr="00484C25">
              <w:rPr>
                <w:sz w:val="28"/>
              </w:rPr>
              <w:t>встановлених</w:t>
            </w:r>
            <w:r w:rsidRPr="00484C25">
              <w:rPr>
                <w:spacing w:val="-68"/>
                <w:sz w:val="28"/>
              </w:rPr>
              <w:t xml:space="preserve"> </w:t>
            </w:r>
            <w:r w:rsidRPr="00484C25">
              <w:rPr>
                <w:sz w:val="28"/>
              </w:rPr>
              <w:t>правил виключає можливість нанесення шкоди співробітникам та навколишньому</w:t>
            </w:r>
            <w:r w:rsidRPr="00484C25">
              <w:rPr>
                <w:spacing w:val="-67"/>
                <w:sz w:val="28"/>
              </w:rPr>
              <w:t xml:space="preserve"> </w:t>
            </w:r>
            <w:r w:rsidRPr="00484C25">
              <w:rPr>
                <w:sz w:val="28"/>
              </w:rPr>
              <w:t>середовищу.</w:t>
            </w:r>
          </w:p>
          <w:p w:rsidR="00E461D7" w:rsidRPr="00484C25" w:rsidRDefault="00E461D7" w:rsidP="00780462">
            <w:pPr>
              <w:pStyle w:val="TableParagraph"/>
              <w:spacing w:before="1" w:line="360" w:lineRule="auto"/>
              <w:ind w:left="564" w:right="561" w:firstLine="777"/>
              <w:jc w:val="both"/>
              <w:rPr>
                <w:sz w:val="28"/>
              </w:rPr>
            </w:pPr>
            <w:r w:rsidRPr="00484C25">
              <w:rPr>
                <w:sz w:val="28"/>
              </w:rPr>
              <w:t>Економічні розрахунки підтвердили доцільність та ефективність прийнятих</w:t>
            </w:r>
            <w:r w:rsidRPr="00484C25">
              <w:rPr>
                <w:spacing w:val="-67"/>
                <w:sz w:val="28"/>
              </w:rPr>
              <w:t xml:space="preserve"> </w:t>
            </w:r>
            <w:r w:rsidRPr="00484C25">
              <w:rPr>
                <w:sz w:val="28"/>
              </w:rPr>
              <w:t>інженерних</w:t>
            </w:r>
            <w:r w:rsidRPr="00484C25">
              <w:rPr>
                <w:spacing w:val="-1"/>
                <w:sz w:val="28"/>
              </w:rPr>
              <w:t xml:space="preserve"> </w:t>
            </w:r>
            <w:r w:rsidRPr="00484C25">
              <w:rPr>
                <w:sz w:val="28"/>
              </w:rPr>
              <w:t>рішень,</w:t>
            </w:r>
            <w:r w:rsidRPr="00484C25">
              <w:rPr>
                <w:spacing w:val="-2"/>
                <w:sz w:val="28"/>
              </w:rPr>
              <w:t xml:space="preserve"> </w:t>
            </w:r>
            <w:r w:rsidRPr="00484C25">
              <w:rPr>
                <w:sz w:val="28"/>
              </w:rPr>
              <w:t>які забезпечують</w:t>
            </w:r>
            <w:r w:rsidRPr="00484C25">
              <w:rPr>
                <w:spacing w:val="-2"/>
                <w:sz w:val="28"/>
              </w:rPr>
              <w:t xml:space="preserve"> </w:t>
            </w:r>
            <w:r w:rsidR="006D2BE1" w:rsidRPr="00484C25">
              <w:rPr>
                <w:spacing w:val="-2"/>
                <w:sz w:val="28"/>
              </w:rPr>
              <w:t>п</w:t>
            </w:r>
            <w:r w:rsidRPr="00484C25">
              <w:rPr>
                <w:sz w:val="28"/>
              </w:rPr>
              <w:t>рогнозований</w:t>
            </w:r>
            <w:r w:rsidRPr="00484C25">
              <w:rPr>
                <w:spacing w:val="-1"/>
                <w:sz w:val="28"/>
              </w:rPr>
              <w:t xml:space="preserve"> </w:t>
            </w:r>
            <w:r w:rsidRPr="00484C25">
              <w:rPr>
                <w:sz w:val="28"/>
              </w:rPr>
              <w:t>економічний</w:t>
            </w:r>
            <w:r w:rsidRPr="00484C25">
              <w:rPr>
                <w:spacing w:val="-1"/>
                <w:sz w:val="28"/>
              </w:rPr>
              <w:t xml:space="preserve"> </w:t>
            </w:r>
            <w:r w:rsidRPr="00484C25">
              <w:rPr>
                <w:sz w:val="28"/>
              </w:rPr>
              <w:t xml:space="preserve">ефект. </w:t>
            </w:r>
          </w:p>
          <w:p w:rsidR="00E461D7" w:rsidRPr="00484C25" w:rsidRDefault="00E461D7" w:rsidP="00E461D7">
            <w:pPr>
              <w:pStyle w:val="TableParagraph"/>
              <w:spacing w:before="11" w:line="360" w:lineRule="auto"/>
              <w:jc w:val="both"/>
              <w:rPr>
                <w:sz w:val="28"/>
                <w:szCs w:val="28"/>
              </w:rPr>
            </w:pPr>
          </w:p>
          <w:p w:rsidR="007E4D14" w:rsidRPr="00484C25" w:rsidRDefault="007E4D14" w:rsidP="00E461D7">
            <w:pPr>
              <w:pStyle w:val="TableParagraph"/>
              <w:spacing w:before="11" w:line="360" w:lineRule="auto"/>
              <w:jc w:val="both"/>
              <w:rPr>
                <w:sz w:val="28"/>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5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2"/>
        <w:gridCol w:w="858"/>
        <w:gridCol w:w="572"/>
        <w:gridCol w:w="5901"/>
        <w:gridCol w:w="571"/>
      </w:tblGrid>
      <w:tr w:rsidR="007E4D14" w:rsidRPr="00484C25" w:rsidTr="003B587F">
        <w:trPr>
          <w:trHeight w:val="15205"/>
        </w:trPr>
        <w:tc>
          <w:tcPr>
            <w:tcW w:w="10481" w:type="dxa"/>
            <w:gridSpan w:val="7"/>
          </w:tcPr>
          <w:p w:rsidR="007E4D14" w:rsidRPr="00846026" w:rsidRDefault="007E4D14" w:rsidP="003B587F">
            <w:pPr>
              <w:pStyle w:val="TableParagraph"/>
              <w:spacing w:before="2"/>
              <w:rPr>
                <w:sz w:val="28"/>
                <w:szCs w:val="28"/>
              </w:rPr>
            </w:pPr>
          </w:p>
          <w:p w:rsidR="00E461D7" w:rsidRPr="00846026" w:rsidRDefault="00E461D7" w:rsidP="00846026">
            <w:pPr>
              <w:pStyle w:val="TableParagraph"/>
              <w:ind w:left="1732" w:right="754"/>
              <w:jc w:val="both"/>
              <w:rPr>
                <w:b/>
                <w:sz w:val="28"/>
              </w:rPr>
            </w:pPr>
            <w:r w:rsidRPr="00846026">
              <w:rPr>
                <w:b/>
                <w:sz w:val="28"/>
              </w:rPr>
              <w:t>7. СПИСОК</w:t>
            </w:r>
            <w:r w:rsidRPr="00846026">
              <w:rPr>
                <w:b/>
                <w:spacing w:val="-2"/>
                <w:sz w:val="28"/>
              </w:rPr>
              <w:t xml:space="preserve"> </w:t>
            </w:r>
            <w:r w:rsidRPr="00846026">
              <w:rPr>
                <w:b/>
                <w:sz w:val="28"/>
              </w:rPr>
              <w:t>ВИКОРИСТАНИХ</w:t>
            </w:r>
            <w:r w:rsidRPr="00846026">
              <w:rPr>
                <w:b/>
                <w:spacing w:val="-2"/>
                <w:sz w:val="28"/>
              </w:rPr>
              <w:t xml:space="preserve"> </w:t>
            </w:r>
            <w:r w:rsidRPr="00846026">
              <w:rPr>
                <w:b/>
                <w:sz w:val="28"/>
              </w:rPr>
              <w:t>ДЖЕРЕЛ</w:t>
            </w:r>
          </w:p>
          <w:p w:rsidR="003B587F" w:rsidRPr="00846026" w:rsidRDefault="00836C7F" w:rsidP="00846026">
            <w:pPr>
              <w:pStyle w:val="TableParagraph"/>
              <w:numPr>
                <w:ilvl w:val="0"/>
                <w:numId w:val="46"/>
              </w:numPr>
              <w:tabs>
                <w:tab w:val="left" w:pos="526"/>
              </w:tabs>
              <w:spacing w:before="156"/>
              <w:ind w:left="564" w:right="561" w:firstLine="567"/>
              <w:jc w:val="both"/>
              <w:rPr>
                <w:sz w:val="28"/>
              </w:rPr>
            </w:pPr>
            <w:hyperlink r:id="rId44" w:history="1">
              <w:r w:rsidR="003B587F" w:rsidRPr="00846026">
                <w:rPr>
                  <w:rStyle w:val="aa"/>
                  <w:sz w:val="28"/>
                </w:rPr>
                <w:t>https://metinvestholding.com/ua/products/steel-grades/17gs</w:t>
              </w:r>
            </w:hyperlink>
            <w:r w:rsidR="003B587F" w:rsidRPr="00846026">
              <w:rPr>
                <w:sz w:val="28"/>
              </w:rPr>
              <w:t xml:space="preserve"> </w:t>
            </w:r>
          </w:p>
          <w:p w:rsidR="005C3F35" w:rsidRPr="00846026" w:rsidRDefault="00836C7F" w:rsidP="00846026">
            <w:pPr>
              <w:pStyle w:val="TableParagraph"/>
              <w:numPr>
                <w:ilvl w:val="0"/>
                <w:numId w:val="46"/>
              </w:numPr>
              <w:tabs>
                <w:tab w:val="left" w:pos="526"/>
              </w:tabs>
              <w:spacing w:before="156"/>
              <w:ind w:left="564" w:right="561" w:firstLine="567"/>
              <w:jc w:val="both"/>
              <w:rPr>
                <w:sz w:val="28"/>
              </w:rPr>
            </w:pPr>
            <w:hyperlink r:id="rId45">
              <w:r w:rsidR="00E461D7" w:rsidRPr="00846026">
                <w:rPr>
                  <w:sz w:val="28"/>
                </w:rPr>
                <w:t>http://www.splav-kharkov.com/mat_start.php?name_id=118</w:t>
              </w:r>
            </w:hyperlink>
            <w:r w:rsidR="005C3F35" w:rsidRPr="00846026">
              <w:rPr>
                <w:sz w:val="28"/>
              </w:rPr>
              <w:t xml:space="preserve"> </w:t>
            </w:r>
          </w:p>
          <w:p w:rsidR="005C3F35" w:rsidRPr="00846026" w:rsidRDefault="00E461D7" w:rsidP="00846026">
            <w:pPr>
              <w:pStyle w:val="TableParagraph"/>
              <w:numPr>
                <w:ilvl w:val="0"/>
                <w:numId w:val="46"/>
              </w:numPr>
              <w:tabs>
                <w:tab w:val="left" w:pos="526"/>
              </w:tabs>
              <w:spacing w:before="156"/>
              <w:ind w:left="564" w:right="561" w:firstLine="567"/>
              <w:jc w:val="both"/>
              <w:rPr>
                <w:sz w:val="28"/>
              </w:rPr>
            </w:pPr>
            <w:r w:rsidRPr="00846026">
              <w:rPr>
                <w:sz w:val="28"/>
              </w:rPr>
              <w:t>ГОСТ</w:t>
            </w:r>
            <w:r w:rsidRPr="00846026">
              <w:rPr>
                <w:spacing w:val="-4"/>
                <w:sz w:val="28"/>
              </w:rPr>
              <w:t xml:space="preserve"> </w:t>
            </w:r>
            <w:r w:rsidRPr="00846026">
              <w:rPr>
                <w:sz w:val="28"/>
              </w:rPr>
              <w:t>Р</w:t>
            </w:r>
            <w:r w:rsidRPr="00846026">
              <w:rPr>
                <w:spacing w:val="-4"/>
                <w:sz w:val="28"/>
              </w:rPr>
              <w:t xml:space="preserve"> </w:t>
            </w:r>
            <w:r w:rsidRPr="00846026">
              <w:rPr>
                <w:sz w:val="28"/>
              </w:rPr>
              <w:t>ИСО</w:t>
            </w:r>
            <w:r w:rsidRPr="00846026">
              <w:rPr>
                <w:spacing w:val="-3"/>
                <w:sz w:val="28"/>
              </w:rPr>
              <w:t xml:space="preserve"> </w:t>
            </w:r>
            <w:r w:rsidRPr="00846026">
              <w:rPr>
                <w:sz w:val="28"/>
              </w:rPr>
              <w:t>14175-2010</w:t>
            </w:r>
            <w:r w:rsidRPr="00846026">
              <w:rPr>
                <w:spacing w:val="-5"/>
                <w:sz w:val="28"/>
              </w:rPr>
              <w:t xml:space="preserve"> </w:t>
            </w:r>
            <w:r w:rsidRPr="00846026">
              <w:rPr>
                <w:sz w:val="28"/>
              </w:rPr>
              <w:t>Материалы</w:t>
            </w:r>
            <w:r w:rsidRPr="00846026">
              <w:rPr>
                <w:spacing w:val="-2"/>
                <w:sz w:val="28"/>
              </w:rPr>
              <w:t xml:space="preserve"> </w:t>
            </w:r>
            <w:r w:rsidRPr="00846026">
              <w:rPr>
                <w:sz w:val="28"/>
              </w:rPr>
              <w:t>сварочные.</w:t>
            </w:r>
            <w:r w:rsidRPr="00846026">
              <w:rPr>
                <w:spacing w:val="-3"/>
                <w:sz w:val="28"/>
              </w:rPr>
              <w:t xml:space="preserve"> </w:t>
            </w:r>
            <w:r w:rsidRPr="00846026">
              <w:rPr>
                <w:sz w:val="28"/>
              </w:rPr>
              <w:t>Газы</w:t>
            </w:r>
            <w:r w:rsidRPr="00846026">
              <w:rPr>
                <w:spacing w:val="-2"/>
                <w:sz w:val="28"/>
              </w:rPr>
              <w:t xml:space="preserve"> </w:t>
            </w:r>
            <w:r w:rsidRPr="00846026">
              <w:rPr>
                <w:sz w:val="28"/>
              </w:rPr>
              <w:t>и</w:t>
            </w:r>
            <w:r w:rsidRPr="00846026">
              <w:rPr>
                <w:spacing w:val="-2"/>
                <w:sz w:val="28"/>
              </w:rPr>
              <w:t xml:space="preserve"> </w:t>
            </w:r>
            <w:r w:rsidRPr="00846026">
              <w:rPr>
                <w:sz w:val="28"/>
              </w:rPr>
              <w:t>газовые</w:t>
            </w:r>
            <w:r w:rsidRPr="00846026">
              <w:rPr>
                <w:spacing w:val="-2"/>
                <w:sz w:val="28"/>
              </w:rPr>
              <w:t xml:space="preserve"> </w:t>
            </w:r>
            <w:r w:rsidRPr="00846026">
              <w:rPr>
                <w:sz w:val="28"/>
              </w:rPr>
              <w:t>смеси</w:t>
            </w:r>
            <w:r w:rsidRPr="00846026">
              <w:rPr>
                <w:spacing w:val="-2"/>
                <w:sz w:val="28"/>
              </w:rPr>
              <w:t xml:space="preserve"> </w:t>
            </w:r>
            <w:r w:rsidRPr="00846026">
              <w:rPr>
                <w:sz w:val="28"/>
              </w:rPr>
              <w:t>для</w:t>
            </w:r>
            <w:r w:rsidRPr="00846026">
              <w:rPr>
                <w:spacing w:val="-67"/>
                <w:sz w:val="28"/>
              </w:rPr>
              <w:t xml:space="preserve"> </w:t>
            </w:r>
            <w:r w:rsidRPr="00846026">
              <w:rPr>
                <w:sz w:val="28"/>
              </w:rPr>
              <w:t>сварки</w:t>
            </w:r>
            <w:r w:rsidRPr="00846026">
              <w:rPr>
                <w:spacing w:val="-1"/>
                <w:sz w:val="28"/>
              </w:rPr>
              <w:t xml:space="preserve"> </w:t>
            </w:r>
            <w:r w:rsidRPr="00846026">
              <w:rPr>
                <w:sz w:val="28"/>
              </w:rPr>
              <w:t>плавлением и родственных</w:t>
            </w:r>
            <w:r w:rsidRPr="00846026">
              <w:rPr>
                <w:spacing w:val="1"/>
                <w:sz w:val="28"/>
              </w:rPr>
              <w:t xml:space="preserve"> </w:t>
            </w:r>
            <w:r w:rsidRPr="00846026">
              <w:rPr>
                <w:sz w:val="28"/>
              </w:rPr>
              <w:t>процессов</w:t>
            </w:r>
            <w:r w:rsidR="005C3F35" w:rsidRPr="00846026">
              <w:rPr>
                <w:sz w:val="28"/>
              </w:rPr>
              <w:t xml:space="preserve"> </w:t>
            </w:r>
          </w:p>
          <w:p w:rsidR="005C3F35" w:rsidRPr="00846026" w:rsidRDefault="00836C7F" w:rsidP="00846026">
            <w:pPr>
              <w:pStyle w:val="TableParagraph"/>
              <w:numPr>
                <w:ilvl w:val="0"/>
                <w:numId w:val="46"/>
              </w:numPr>
              <w:tabs>
                <w:tab w:val="left" w:pos="526"/>
              </w:tabs>
              <w:spacing w:before="156"/>
              <w:ind w:left="564" w:right="561" w:firstLine="567"/>
              <w:jc w:val="both"/>
              <w:rPr>
                <w:sz w:val="28"/>
              </w:rPr>
            </w:pPr>
            <w:hyperlink r:id="rId46">
              <w:r w:rsidR="00E461D7" w:rsidRPr="00846026">
                <w:rPr>
                  <w:spacing w:val="-1"/>
                  <w:sz w:val="28"/>
                  <w:u w:val="single"/>
                </w:rPr>
                <w:t>https://tutmet.ru/omednennaja-svarochnaja-provoloka-sv08g2s-tehnicheskie-</w:t>
              </w:r>
            </w:hyperlink>
            <w:r w:rsidR="00E461D7" w:rsidRPr="00846026">
              <w:rPr>
                <w:spacing w:val="-67"/>
                <w:sz w:val="28"/>
              </w:rPr>
              <w:t xml:space="preserve"> </w:t>
            </w:r>
            <w:hyperlink r:id="rId47">
              <w:r w:rsidR="00E461D7" w:rsidRPr="00846026">
                <w:rPr>
                  <w:sz w:val="28"/>
                  <w:u w:val="single"/>
                </w:rPr>
                <w:t>harakteristiki.html</w:t>
              </w:r>
            </w:hyperlink>
            <w:r w:rsidR="005C3F35" w:rsidRPr="00846026">
              <w:rPr>
                <w:sz w:val="28"/>
              </w:rPr>
              <w:t xml:space="preserve"> </w:t>
            </w:r>
          </w:p>
          <w:p w:rsidR="005C3F35" w:rsidRPr="00846026" w:rsidRDefault="00E461D7" w:rsidP="00846026">
            <w:pPr>
              <w:pStyle w:val="TableParagraph"/>
              <w:numPr>
                <w:ilvl w:val="0"/>
                <w:numId w:val="46"/>
              </w:numPr>
              <w:tabs>
                <w:tab w:val="left" w:pos="526"/>
              </w:tabs>
              <w:spacing w:before="156"/>
              <w:ind w:left="564" w:right="561" w:firstLine="567"/>
              <w:jc w:val="both"/>
              <w:rPr>
                <w:sz w:val="28"/>
              </w:rPr>
            </w:pPr>
            <w:r w:rsidRPr="00846026">
              <w:rPr>
                <w:sz w:val="28"/>
              </w:rPr>
              <w:t>Охорона</w:t>
            </w:r>
            <w:r w:rsidRPr="00846026">
              <w:rPr>
                <w:spacing w:val="1"/>
                <w:sz w:val="28"/>
              </w:rPr>
              <w:t xml:space="preserve"> </w:t>
            </w:r>
            <w:r w:rsidRPr="00846026">
              <w:rPr>
                <w:sz w:val="28"/>
              </w:rPr>
              <w:t>праці</w:t>
            </w:r>
            <w:r w:rsidRPr="00846026">
              <w:rPr>
                <w:spacing w:val="1"/>
                <w:sz w:val="28"/>
              </w:rPr>
              <w:t xml:space="preserve"> </w:t>
            </w:r>
            <w:r w:rsidRPr="00846026">
              <w:rPr>
                <w:sz w:val="28"/>
              </w:rPr>
              <w:t>у</w:t>
            </w:r>
            <w:r w:rsidRPr="00846026">
              <w:rPr>
                <w:spacing w:val="1"/>
                <w:sz w:val="28"/>
              </w:rPr>
              <w:t xml:space="preserve"> </w:t>
            </w:r>
            <w:r w:rsidRPr="00846026">
              <w:rPr>
                <w:sz w:val="28"/>
              </w:rPr>
              <w:t>зварювальному</w:t>
            </w:r>
            <w:r w:rsidRPr="00846026">
              <w:rPr>
                <w:spacing w:val="1"/>
                <w:sz w:val="28"/>
              </w:rPr>
              <w:t xml:space="preserve"> </w:t>
            </w:r>
            <w:r w:rsidRPr="00846026">
              <w:rPr>
                <w:sz w:val="28"/>
              </w:rPr>
              <w:t>виробництві:</w:t>
            </w:r>
            <w:r w:rsidRPr="00846026">
              <w:rPr>
                <w:spacing w:val="1"/>
                <w:sz w:val="28"/>
              </w:rPr>
              <w:t xml:space="preserve"> </w:t>
            </w:r>
            <w:r w:rsidRPr="00846026">
              <w:rPr>
                <w:sz w:val="28"/>
              </w:rPr>
              <w:t>Навчальний</w:t>
            </w:r>
            <w:r w:rsidRPr="00846026">
              <w:rPr>
                <w:spacing w:val="1"/>
                <w:sz w:val="28"/>
              </w:rPr>
              <w:t xml:space="preserve"> </w:t>
            </w:r>
            <w:r w:rsidRPr="00846026">
              <w:rPr>
                <w:sz w:val="28"/>
              </w:rPr>
              <w:t>посібник</w:t>
            </w:r>
            <w:r w:rsidRPr="00846026">
              <w:rPr>
                <w:spacing w:val="1"/>
                <w:sz w:val="28"/>
              </w:rPr>
              <w:t xml:space="preserve"> </w:t>
            </w:r>
            <w:r w:rsidRPr="00846026">
              <w:rPr>
                <w:sz w:val="28"/>
              </w:rPr>
              <w:t>для</w:t>
            </w:r>
            <w:r w:rsidRPr="00846026">
              <w:rPr>
                <w:spacing w:val="1"/>
                <w:sz w:val="28"/>
              </w:rPr>
              <w:t xml:space="preserve"> </w:t>
            </w:r>
            <w:r w:rsidRPr="00846026">
              <w:rPr>
                <w:sz w:val="28"/>
              </w:rPr>
              <w:t>практичних робіт / Укл. О Г. Левченко. – К.: НТУУ «КПІ» ім. Ігоря Сікорського,</w:t>
            </w:r>
            <w:r w:rsidRPr="00846026">
              <w:rPr>
                <w:spacing w:val="1"/>
                <w:sz w:val="28"/>
              </w:rPr>
              <w:t xml:space="preserve"> </w:t>
            </w:r>
            <w:r w:rsidRPr="00846026">
              <w:rPr>
                <w:sz w:val="28"/>
              </w:rPr>
              <w:t>2018.</w:t>
            </w:r>
            <w:r w:rsidRPr="00846026">
              <w:rPr>
                <w:spacing w:val="-2"/>
                <w:sz w:val="28"/>
              </w:rPr>
              <w:t xml:space="preserve"> </w:t>
            </w:r>
            <w:r w:rsidRPr="00846026">
              <w:rPr>
                <w:sz w:val="28"/>
              </w:rPr>
              <w:t>– 181</w:t>
            </w:r>
            <w:r w:rsidRPr="00846026">
              <w:rPr>
                <w:spacing w:val="1"/>
                <w:sz w:val="28"/>
              </w:rPr>
              <w:t xml:space="preserve"> </w:t>
            </w:r>
            <w:r w:rsidRPr="00846026">
              <w:rPr>
                <w:sz w:val="28"/>
              </w:rPr>
              <w:t>с.</w:t>
            </w:r>
            <w:r w:rsidR="005C3F35" w:rsidRPr="00846026">
              <w:rPr>
                <w:sz w:val="28"/>
              </w:rPr>
              <w:t xml:space="preserve"> </w:t>
            </w:r>
          </w:p>
          <w:p w:rsidR="005C3F35" w:rsidRPr="00846026" w:rsidRDefault="00E461D7" w:rsidP="00846026">
            <w:pPr>
              <w:pStyle w:val="TableParagraph"/>
              <w:numPr>
                <w:ilvl w:val="0"/>
                <w:numId w:val="46"/>
              </w:numPr>
              <w:tabs>
                <w:tab w:val="left" w:pos="526"/>
              </w:tabs>
              <w:spacing w:before="156"/>
              <w:ind w:left="564" w:right="561" w:firstLine="567"/>
              <w:jc w:val="both"/>
              <w:rPr>
                <w:sz w:val="28"/>
              </w:rPr>
            </w:pPr>
            <w:r w:rsidRPr="00846026">
              <w:rPr>
                <w:sz w:val="28"/>
              </w:rPr>
              <w:t>ГОСТ</w:t>
            </w:r>
            <w:r w:rsidRPr="00846026">
              <w:rPr>
                <w:spacing w:val="-4"/>
                <w:sz w:val="28"/>
              </w:rPr>
              <w:t xml:space="preserve"> </w:t>
            </w:r>
            <w:r w:rsidRPr="00846026">
              <w:rPr>
                <w:sz w:val="28"/>
              </w:rPr>
              <w:t>12.1.005-88.</w:t>
            </w:r>
            <w:r w:rsidRPr="00846026">
              <w:rPr>
                <w:spacing w:val="-4"/>
                <w:sz w:val="28"/>
              </w:rPr>
              <w:t xml:space="preserve"> </w:t>
            </w:r>
            <w:r w:rsidRPr="00846026">
              <w:rPr>
                <w:sz w:val="28"/>
              </w:rPr>
              <w:t>Общие</w:t>
            </w:r>
            <w:r w:rsidRPr="00846026">
              <w:rPr>
                <w:spacing w:val="-3"/>
                <w:sz w:val="28"/>
              </w:rPr>
              <w:t xml:space="preserve"> </w:t>
            </w:r>
            <w:r w:rsidRPr="00846026">
              <w:rPr>
                <w:sz w:val="28"/>
              </w:rPr>
              <w:t>гигиенические</w:t>
            </w:r>
            <w:r w:rsidRPr="00846026">
              <w:rPr>
                <w:spacing w:val="-3"/>
                <w:sz w:val="28"/>
              </w:rPr>
              <w:t xml:space="preserve"> </w:t>
            </w:r>
            <w:r w:rsidRPr="00846026">
              <w:rPr>
                <w:sz w:val="28"/>
              </w:rPr>
              <w:t>требования</w:t>
            </w:r>
            <w:r w:rsidRPr="00846026">
              <w:rPr>
                <w:spacing w:val="-2"/>
                <w:sz w:val="28"/>
              </w:rPr>
              <w:t xml:space="preserve"> </w:t>
            </w:r>
            <w:r w:rsidRPr="00846026">
              <w:rPr>
                <w:sz w:val="28"/>
              </w:rPr>
              <w:t>к</w:t>
            </w:r>
            <w:r w:rsidRPr="00846026">
              <w:rPr>
                <w:spacing w:val="-3"/>
                <w:sz w:val="28"/>
              </w:rPr>
              <w:t xml:space="preserve"> </w:t>
            </w:r>
            <w:r w:rsidRPr="00846026">
              <w:rPr>
                <w:sz w:val="28"/>
              </w:rPr>
              <w:t>воздуху</w:t>
            </w:r>
            <w:r w:rsidRPr="00846026">
              <w:rPr>
                <w:spacing w:val="-4"/>
                <w:sz w:val="28"/>
              </w:rPr>
              <w:t xml:space="preserve"> </w:t>
            </w:r>
            <w:r w:rsidRPr="00846026">
              <w:rPr>
                <w:sz w:val="28"/>
              </w:rPr>
              <w:t>рабочей</w:t>
            </w:r>
            <w:r w:rsidRPr="00846026">
              <w:rPr>
                <w:spacing w:val="-3"/>
                <w:sz w:val="28"/>
              </w:rPr>
              <w:t xml:space="preserve"> </w:t>
            </w:r>
            <w:r w:rsidRPr="00846026">
              <w:rPr>
                <w:sz w:val="28"/>
              </w:rPr>
              <w:t>зоны.</w:t>
            </w:r>
            <w:r w:rsidR="005C3F35" w:rsidRPr="00846026">
              <w:rPr>
                <w:sz w:val="28"/>
              </w:rPr>
              <w:t xml:space="preserve"> </w:t>
            </w:r>
          </w:p>
          <w:p w:rsidR="005C3F35" w:rsidRPr="00846026" w:rsidRDefault="00E461D7" w:rsidP="00846026">
            <w:pPr>
              <w:pStyle w:val="TableParagraph"/>
              <w:numPr>
                <w:ilvl w:val="0"/>
                <w:numId w:val="46"/>
              </w:numPr>
              <w:tabs>
                <w:tab w:val="left" w:pos="526"/>
              </w:tabs>
              <w:spacing w:before="156"/>
              <w:ind w:left="564" w:right="561" w:firstLine="567"/>
              <w:jc w:val="both"/>
              <w:rPr>
                <w:sz w:val="28"/>
              </w:rPr>
            </w:pPr>
            <w:r w:rsidRPr="00846026">
              <w:rPr>
                <w:sz w:val="28"/>
              </w:rPr>
              <w:t>ДНАОП 0.00-1.07-94. Правила устройства и безопасной эксплуатации сосудов,</w:t>
            </w:r>
            <w:r w:rsidRPr="00846026">
              <w:rPr>
                <w:spacing w:val="1"/>
                <w:sz w:val="28"/>
              </w:rPr>
              <w:t xml:space="preserve"> </w:t>
            </w:r>
            <w:r w:rsidRPr="00846026">
              <w:rPr>
                <w:sz w:val="28"/>
              </w:rPr>
              <w:t>работающих под</w:t>
            </w:r>
            <w:r w:rsidRPr="00846026">
              <w:rPr>
                <w:spacing w:val="-2"/>
                <w:sz w:val="28"/>
              </w:rPr>
              <w:t xml:space="preserve"> </w:t>
            </w:r>
            <w:r w:rsidRPr="00846026">
              <w:rPr>
                <w:sz w:val="28"/>
              </w:rPr>
              <w:t>давленим.</w:t>
            </w:r>
            <w:r w:rsidR="005C3F35" w:rsidRPr="00846026">
              <w:rPr>
                <w:sz w:val="28"/>
              </w:rPr>
              <w:t xml:space="preserve"> </w:t>
            </w:r>
          </w:p>
          <w:p w:rsidR="005C3F35" w:rsidRPr="00846026" w:rsidRDefault="00E461D7" w:rsidP="00846026">
            <w:pPr>
              <w:pStyle w:val="TableParagraph"/>
              <w:numPr>
                <w:ilvl w:val="0"/>
                <w:numId w:val="46"/>
              </w:numPr>
              <w:tabs>
                <w:tab w:val="left" w:pos="526"/>
              </w:tabs>
              <w:spacing w:before="156"/>
              <w:ind w:left="564" w:right="561" w:firstLine="567"/>
              <w:jc w:val="both"/>
              <w:rPr>
                <w:sz w:val="28"/>
              </w:rPr>
            </w:pPr>
            <w:r w:rsidRPr="00846026">
              <w:rPr>
                <w:sz w:val="28"/>
              </w:rPr>
              <w:t>Справочник</w:t>
            </w:r>
            <w:r w:rsidRPr="00846026">
              <w:rPr>
                <w:spacing w:val="-5"/>
                <w:sz w:val="28"/>
              </w:rPr>
              <w:t xml:space="preserve"> </w:t>
            </w:r>
            <w:r w:rsidRPr="00846026">
              <w:rPr>
                <w:sz w:val="28"/>
              </w:rPr>
              <w:t>по</w:t>
            </w:r>
            <w:r w:rsidRPr="00846026">
              <w:rPr>
                <w:spacing w:val="-5"/>
                <w:sz w:val="28"/>
              </w:rPr>
              <w:t xml:space="preserve"> </w:t>
            </w:r>
            <w:r w:rsidRPr="00846026">
              <w:rPr>
                <w:sz w:val="28"/>
              </w:rPr>
              <w:t>технике</w:t>
            </w:r>
            <w:r w:rsidRPr="00846026">
              <w:rPr>
                <w:spacing w:val="-6"/>
                <w:sz w:val="28"/>
              </w:rPr>
              <w:t xml:space="preserve"> </w:t>
            </w:r>
            <w:r w:rsidRPr="00846026">
              <w:rPr>
                <w:sz w:val="28"/>
              </w:rPr>
              <w:t>безопасности</w:t>
            </w:r>
            <w:r w:rsidRPr="00846026">
              <w:rPr>
                <w:spacing w:val="-3"/>
                <w:sz w:val="28"/>
              </w:rPr>
              <w:t xml:space="preserve"> </w:t>
            </w:r>
            <w:r w:rsidRPr="00846026">
              <w:rPr>
                <w:sz w:val="28"/>
              </w:rPr>
              <w:t>–</w:t>
            </w:r>
            <w:r w:rsidRPr="00846026">
              <w:rPr>
                <w:spacing w:val="-4"/>
                <w:sz w:val="28"/>
              </w:rPr>
              <w:t xml:space="preserve"> </w:t>
            </w:r>
            <w:r w:rsidRPr="00846026">
              <w:rPr>
                <w:sz w:val="28"/>
              </w:rPr>
              <w:t>6-е</w:t>
            </w:r>
            <w:r w:rsidRPr="00846026">
              <w:rPr>
                <w:spacing w:val="-4"/>
                <w:sz w:val="28"/>
              </w:rPr>
              <w:t xml:space="preserve"> </w:t>
            </w:r>
            <w:r w:rsidRPr="00846026">
              <w:rPr>
                <w:sz w:val="28"/>
              </w:rPr>
              <w:t>изд.</w:t>
            </w:r>
            <w:r w:rsidRPr="00846026">
              <w:rPr>
                <w:spacing w:val="58"/>
                <w:sz w:val="28"/>
              </w:rPr>
              <w:t xml:space="preserve"> </w:t>
            </w:r>
            <w:r w:rsidRPr="00846026">
              <w:rPr>
                <w:sz w:val="28"/>
              </w:rPr>
              <w:t>/</w:t>
            </w:r>
            <w:r w:rsidRPr="00846026">
              <w:rPr>
                <w:spacing w:val="-4"/>
                <w:sz w:val="28"/>
              </w:rPr>
              <w:t xml:space="preserve"> </w:t>
            </w:r>
            <w:r w:rsidRPr="00846026">
              <w:rPr>
                <w:sz w:val="28"/>
              </w:rPr>
              <w:t>Под</w:t>
            </w:r>
            <w:r w:rsidRPr="00846026">
              <w:rPr>
                <w:spacing w:val="-3"/>
                <w:sz w:val="28"/>
              </w:rPr>
              <w:t xml:space="preserve"> </w:t>
            </w:r>
            <w:r w:rsidRPr="00846026">
              <w:rPr>
                <w:sz w:val="28"/>
              </w:rPr>
              <w:t>общ.</w:t>
            </w:r>
            <w:r w:rsidRPr="00846026">
              <w:rPr>
                <w:spacing w:val="-5"/>
                <w:sz w:val="28"/>
              </w:rPr>
              <w:t xml:space="preserve"> </w:t>
            </w:r>
            <w:r w:rsidRPr="00846026">
              <w:rPr>
                <w:sz w:val="28"/>
              </w:rPr>
              <w:t>ред.</w:t>
            </w:r>
            <w:r w:rsidRPr="00846026">
              <w:rPr>
                <w:spacing w:val="-6"/>
                <w:sz w:val="28"/>
              </w:rPr>
              <w:t xml:space="preserve"> </w:t>
            </w:r>
            <w:r w:rsidRPr="00846026">
              <w:rPr>
                <w:sz w:val="28"/>
              </w:rPr>
              <w:t>П.А.</w:t>
            </w:r>
            <w:r w:rsidRPr="00846026">
              <w:rPr>
                <w:spacing w:val="-5"/>
                <w:sz w:val="28"/>
              </w:rPr>
              <w:t xml:space="preserve"> </w:t>
            </w:r>
            <w:r w:rsidRPr="00846026">
              <w:rPr>
                <w:sz w:val="28"/>
              </w:rPr>
              <w:t>Долин</w:t>
            </w:r>
            <w:r w:rsidRPr="00846026">
              <w:rPr>
                <w:spacing w:val="-3"/>
                <w:sz w:val="28"/>
              </w:rPr>
              <w:t xml:space="preserve"> </w:t>
            </w:r>
            <w:r w:rsidRPr="00846026">
              <w:rPr>
                <w:sz w:val="28"/>
              </w:rPr>
              <w:t>–</w:t>
            </w:r>
            <w:r w:rsidRPr="00846026">
              <w:rPr>
                <w:spacing w:val="-6"/>
                <w:sz w:val="28"/>
              </w:rPr>
              <w:t xml:space="preserve"> </w:t>
            </w:r>
            <w:r w:rsidR="005C3F35" w:rsidRPr="00846026">
              <w:rPr>
                <w:sz w:val="28"/>
              </w:rPr>
              <w:t>М.</w:t>
            </w:r>
            <w:r w:rsidRPr="00846026">
              <w:rPr>
                <w:sz w:val="28"/>
              </w:rPr>
              <w:t>:</w:t>
            </w:r>
            <w:r w:rsidRPr="00846026">
              <w:rPr>
                <w:spacing w:val="-1"/>
                <w:sz w:val="28"/>
              </w:rPr>
              <w:t xml:space="preserve"> </w:t>
            </w:r>
            <w:r w:rsidRPr="00846026">
              <w:rPr>
                <w:sz w:val="28"/>
              </w:rPr>
              <w:t>ЭНЕРГОАТОМИЗДАТ,</w:t>
            </w:r>
            <w:r w:rsidRPr="00846026">
              <w:rPr>
                <w:spacing w:val="-3"/>
                <w:sz w:val="28"/>
              </w:rPr>
              <w:t xml:space="preserve"> </w:t>
            </w:r>
            <w:r w:rsidRPr="00846026">
              <w:rPr>
                <w:sz w:val="28"/>
              </w:rPr>
              <w:t>1984</w:t>
            </w:r>
            <w:r w:rsidRPr="00846026">
              <w:rPr>
                <w:spacing w:val="65"/>
                <w:sz w:val="28"/>
              </w:rPr>
              <w:t xml:space="preserve"> </w:t>
            </w:r>
            <w:r w:rsidRPr="00846026">
              <w:rPr>
                <w:sz w:val="28"/>
              </w:rPr>
              <w:t>–</w:t>
            </w:r>
            <w:r w:rsidRPr="00846026">
              <w:rPr>
                <w:spacing w:val="-2"/>
                <w:sz w:val="28"/>
              </w:rPr>
              <w:t xml:space="preserve"> </w:t>
            </w:r>
            <w:r w:rsidRPr="00846026">
              <w:rPr>
                <w:sz w:val="28"/>
              </w:rPr>
              <w:t>824</w:t>
            </w:r>
            <w:r w:rsidRPr="00846026">
              <w:rPr>
                <w:spacing w:val="-1"/>
                <w:sz w:val="28"/>
              </w:rPr>
              <w:t xml:space="preserve"> </w:t>
            </w:r>
            <w:r w:rsidRPr="00846026">
              <w:rPr>
                <w:sz w:val="28"/>
              </w:rPr>
              <w:t xml:space="preserve">с. </w:t>
            </w:r>
            <w:r w:rsidR="005C3F35" w:rsidRPr="00846026">
              <w:rPr>
                <w:sz w:val="28"/>
              </w:rPr>
              <w:t xml:space="preserve"> </w:t>
            </w:r>
          </w:p>
          <w:p w:rsidR="005C3F35" w:rsidRPr="00846026" w:rsidRDefault="00E461D7" w:rsidP="00846026">
            <w:pPr>
              <w:pStyle w:val="TableParagraph"/>
              <w:numPr>
                <w:ilvl w:val="0"/>
                <w:numId w:val="46"/>
              </w:numPr>
              <w:tabs>
                <w:tab w:val="left" w:pos="526"/>
              </w:tabs>
              <w:spacing w:before="156"/>
              <w:ind w:left="564" w:right="561" w:firstLine="567"/>
              <w:jc w:val="both"/>
              <w:rPr>
                <w:sz w:val="28"/>
              </w:rPr>
            </w:pPr>
            <w:r w:rsidRPr="00846026">
              <w:rPr>
                <w:sz w:val="28"/>
              </w:rPr>
              <w:t>Правила</w:t>
            </w:r>
            <w:r w:rsidRPr="00846026">
              <w:rPr>
                <w:spacing w:val="1"/>
                <w:sz w:val="28"/>
              </w:rPr>
              <w:t xml:space="preserve"> </w:t>
            </w:r>
            <w:r w:rsidRPr="00846026">
              <w:rPr>
                <w:sz w:val="28"/>
              </w:rPr>
              <w:t>охорони</w:t>
            </w:r>
            <w:r w:rsidRPr="00846026">
              <w:rPr>
                <w:spacing w:val="1"/>
                <w:sz w:val="28"/>
              </w:rPr>
              <w:t xml:space="preserve"> </w:t>
            </w:r>
            <w:r w:rsidRPr="00846026">
              <w:rPr>
                <w:sz w:val="28"/>
              </w:rPr>
              <w:t>праці</w:t>
            </w:r>
            <w:r w:rsidRPr="00846026">
              <w:rPr>
                <w:spacing w:val="1"/>
                <w:sz w:val="28"/>
              </w:rPr>
              <w:t xml:space="preserve"> </w:t>
            </w:r>
            <w:r w:rsidRPr="00846026">
              <w:rPr>
                <w:sz w:val="28"/>
              </w:rPr>
              <w:t>під</w:t>
            </w:r>
            <w:r w:rsidRPr="00846026">
              <w:rPr>
                <w:spacing w:val="1"/>
                <w:sz w:val="28"/>
              </w:rPr>
              <w:t xml:space="preserve"> </w:t>
            </w:r>
            <w:r w:rsidRPr="00846026">
              <w:rPr>
                <w:sz w:val="28"/>
              </w:rPr>
              <w:t>час</w:t>
            </w:r>
            <w:r w:rsidRPr="00846026">
              <w:rPr>
                <w:spacing w:val="1"/>
                <w:sz w:val="28"/>
              </w:rPr>
              <w:t xml:space="preserve"> </w:t>
            </w:r>
            <w:r w:rsidRPr="00846026">
              <w:rPr>
                <w:sz w:val="28"/>
              </w:rPr>
              <w:t>зварювання</w:t>
            </w:r>
            <w:r w:rsidRPr="00846026">
              <w:rPr>
                <w:spacing w:val="1"/>
                <w:sz w:val="28"/>
              </w:rPr>
              <w:t xml:space="preserve"> </w:t>
            </w:r>
            <w:r w:rsidRPr="00846026">
              <w:rPr>
                <w:sz w:val="28"/>
              </w:rPr>
              <w:t>металів,</w:t>
            </w:r>
            <w:r w:rsidRPr="00846026">
              <w:rPr>
                <w:spacing w:val="1"/>
                <w:sz w:val="28"/>
              </w:rPr>
              <w:t xml:space="preserve"> </w:t>
            </w:r>
            <w:r w:rsidRPr="00846026">
              <w:rPr>
                <w:sz w:val="28"/>
              </w:rPr>
              <w:t>затверджених</w:t>
            </w:r>
            <w:r w:rsidRPr="00846026">
              <w:rPr>
                <w:spacing w:val="1"/>
                <w:sz w:val="28"/>
              </w:rPr>
              <w:t xml:space="preserve"> </w:t>
            </w:r>
            <w:r w:rsidRPr="00846026">
              <w:rPr>
                <w:sz w:val="28"/>
              </w:rPr>
              <w:t>наказом</w:t>
            </w:r>
            <w:r w:rsidRPr="00846026">
              <w:rPr>
                <w:spacing w:val="-67"/>
                <w:sz w:val="28"/>
              </w:rPr>
              <w:t xml:space="preserve"> </w:t>
            </w:r>
            <w:r w:rsidRPr="00846026">
              <w:rPr>
                <w:sz w:val="28"/>
              </w:rPr>
              <w:t>Міністерства надзвичайних</w:t>
            </w:r>
            <w:r w:rsidRPr="00846026">
              <w:rPr>
                <w:spacing w:val="1"/>
                <w:sz w:val="28"/>
              </w:rPr>
              <w:t xml:space="preserve"> </w:t>
            </w:r>
            <w:r w:rsidRPr="00846026">
              <w:rPr>
                <w:sz w:val="28"/>
              </w:rPr>
              <w:t>ситуацій</w:t>
            </w:r>
            <w:r w:rsidRPr="00846026">
              <w:rPr>
                <w:spacing w:val="1"/>
                <w:sz w:val="28"/>
              </w:rPr>
              <w:t xml:space="preserve"> </w:t>
            </w:r>
            <w:r w:rsidRPr="00846026">
              <w:rPr>
                <w:sz w:val="28"/>
              </w:rPr>
              <w:t>від</w:t>
            </w:r>
            <w:r w:rsidRPr="00846026">
              <w:rPr>
                <w:spacing w:val="1"/>
                <w:sz w:val="28"/>
              </w:rPr>
              <w:t xml:space="preserve"> </w:t>
            </w:r>
            <w:r w:rsidRPr="00846026">
              <w:rPr>
                <w:sz w:val="28"/>
              </w:rPr>
              <w:t>14.12.2012</w:t>
            </w:r>
            <w:r w:rsidRPr="00846026">
              <w:rPr>
                <w:spacing w:val="1"/>
                <w:sz w:val="28"/>
              </w:rPr>
              <w:t xml:space="preserve"> </w:t>
            </w:r>
            <w:r w:rsidRPr="00846026">
              <w:rPr>
                <w:sz w:val="28"/>
              </w:rPr>
              <w:t>№</w:t>
            </w:r>
            <w:r w:rsidRPr="00846026">
              <w:rPr>
                <w:spacing w:val="1"/>
                <w:sz w:val="28"/>
              </w:rPr>
              <w:t xml:space="preserve"> </w:t>
            </w:r>
            <w:r w:rsidRPr="00846026">
              <w:rPr>
                <w:sz w:val="28"/>
              </w:rPr>
              <w:t>1424,</w:t>
            </w:r>
            <w:r w:rsidRPr="00846026">
              <w:rPr>
                <w:spacing w:val="1"/>
                <w:sz w:val="28"/>
              </w:rPr>
              <w:t xml:space="preserve"> </w:t>
            </w:r>
            <w:r w:rsidRPr="00846026">
              <w:rPr>
                <w:sz w:val="28"/>
              </w:rPr>
              <w:t>зареєстрованим</w:t>
            </w:r>
            <w:r w:rsidRPr="00846026">
              <w:rPr>
                <w:spacing w:val="1"/>
                <w:sz w:val="28"/>
              </w:rPr>
              <w:t xml:space="preserve"> </w:t>
            </w:r>
            <w:r w:rsidRPr="00846026">
              <w:rPr>
                <w:sz w:val="28"/>
              </w:rPr>
              <w:t>в</w:t>
            </w:r>
            <w:r w:rsidRPr="00846026">
              <w:rPr>
                <w:spacing w:val="1"/>
                <w:sz w:val="28"/>
              </w:rPr>
              <w:t xml:space="preserve"> </w:t>
            </w:r>
            <w:r w:rsidRPr="00846026">
              <w:rPr>
                <w:sz w:val="28"/>
              </w:rPr>
              <w:t>Міністерстві юстиції</w:t>
            </w:r>
            <w:r w:rsidRPr="00846026">
              <w:rPr>
                <w:spacing w:val="1"/>
                <w:sz w:val="28"/>
              </w:rPr>
              <w:t xml:space="preserve"> </w:t>
            </w:r>
            <w:r w:rsidRPr="00846026">
              <w:rPr>
                <w:sz w:val="28"/>
              </w:rPr>
              <w:t>України</w:t>
            </w:r>
            <w:r w:rsidRPr="00846026">
              <w:rPr>
                <w:spacing w:val="-1"/>
                <w:sz w:val="28"/>
              </w:rPr>
              <w:t xml:space="preserve"> </w:t>
            </w:r>
            <w:r w:rsidRPr="00846026">
              <w:rPr>
                <w:sz w:val="28"/>
              </w:rPr>
              <w:t>04.01.2013</w:t>
            </w:r>
            <w:r w:rsidRPr="00846026">
              <w:rPr>
                <w:spacing w:val="-1"/>
                <w:sz w:val="28"/>
              </w:rPr>
              <w:t xml:space="preserve"> </w:t>
            </w:r>
            <w:r w:rsidRPr="00846026">
              <w:rPr>
                <w:sz w:val="28"/>
              </w:rPr>
              <w:t>за</w:t>
            </w:r>
            <w:r w:rsidRPr="00846026">
              <w:rPr>
                <w:spacing w:val="-1"/>
                <w:sz w:val="28"/>
              </w:rPr>
              <w:t xml:space="preserve"> </w:t>
            </w:r>
            <w:r w:rsidRPr="00846026">
              <w:rPr>
                <w:sz w:val="28"/>
              </w:rPr>
              <w:t>№ 63/22595</w:t>
            </w:r>
            <w:r w:rsidR="005C3F35" w:rsidRPr="00846026">
              <w:rPr>
                <w:sz w:val="28"/>
              </w:rPr>
              <w:t xml:space="preserve"> </w:t>
            </w:r>
          </w:p>
          <w:p w:rsidR="005C3F35" w:rsidRPr="00846026" w:rsidRDefault="00D53162" w:rsidP="00846026">
            <w:pPr>
              <w:pStyle w:val="TableParagraph"/>
              <w:numPr>
                <w:ilvl w:val="0"/>
                <w:numId w:val="46"/>
              </w:numPr>
              <w:tabs>
                <w:tab w:val="left" w:pos="526"/>
              </w:tabs>
              <w:spacing w:before="156"/>
              <w:ind w:left="564" w:right="561" w:firstLine="567"/>
              <w:jc w:val="both"/>
              <w:rPr>
                <w:sz w:val="28"/>
              </w:rPr>
            </w:pPr>
            <w:r w:rsidRPr="00846026">
              <w:rPr>
                <w:sz w:val="28"/>
              </w:rPr>
              <w:t xml:space="preserve"> </w:t>
            </w:r>
            <w:r w:rsidR="00E461D7" w:rsidRPr="00846026">
              <w:rPr>
                <w:sz w:val="28"/>
              </w:rPr>
              <w:t>ДСТУ</w:t>
            </w:r>
            <w:r w:rsidR="00E461D7" w:rsidRPr="00846026">
              <w:rPr>
                <w:spacing w:val="-4"/>
                <w:sz w:val="28"/>
              </w:rPr>
              <w:t xml:space="preserve"> </w:t>
            </w:r>
            <w:r w:rsidR="00E461D7" w:rsidRPr="00846026">
              <w:rPr>
                <w:sz w:val="28"/>
              </w:rPr>
              <w:t>2456-94.</w:t>
            </w:r>
            <w:r w:rsidR="00E461D7" w:rsidRPr="00846026">
              <w:rPr>
                <w:spacing w:val="-4"/>
                <w:sz w:val="28"/>
              </w:rPr>
              <w:t xml:space="preserve"> </w:t>
            </w:r>
            <w:r w:rsidR="00E461D7" w:rsidRPr="00846026">
              <w:rPr>
                <w:sz w:val="28"/>
              </w:rPr>
              <w:t>Зварювання</w:t>
            </w:r>
            <w:r w:rsidR="00E461D7" w:rsidRPr="00846026">
              <w:rPr>
                <w:spacing w:val="-6"/>
                <w:sz w:val="28"/>
              </w:rPr>
              <w:t xml:space="preserve"> </w:t>
            </w:r>
            <w:r w:rsidR="00E461D7" w:rsidRPr="00846026">
              <w:rPr>
                <w:sz w:val="28"/>
              </w:rPr>
              <w:t>дугове</w:t>
            </w:r>
            <w:r w:rsidR="00E461D7" w:rsidRPr="00846026">
              <w:rPr>
                <w:spacing w:val="-5"/>
                <w:sz w:val="28"/>
              </w:rPr>
              <w:t xml:space="preserve"> </w:t>
            </w:r>
            <w:r w:rsidR="00E461D7" w:rsidRPr="00846026">
              <w:rPr>
                <w:sz w:val="28"/>
              </w:rPr>
              <w:t>і</w:t>
            </w:r>
            <w:r w:rsidR="00E461D7" w:rsidRPr="00846026">
              <w:rPr>
                <w:spacing w:val="-6"/>
                <w:sz w:val="28"/>
              </w:rPr>
              <w:t xml:space="preserve"> </w:t>
            </w:r>
            <w:r w:rsidR="00E461D7" w:rsidRPr="00846026">
              <w:rPr>
                <w:sz w:val="28"/>
              </w:rPr>
              <w:t>електрошлакове.</w:t>
            </w:r>
            <w:r w:rsidR="00E461D7" w:rsidRPr="00846026">
              <w:rPr>
                <w:spacing w:val="-4"/>
                <w:sz w:val="28"/>
              </w:rPr>
              <w:t xml:space="preserve"> </w:t>
            </w:r>
            <w:r w:rsidR="00E461D7" w:rsidRPr="00846026">
              <w:rPr>
                <w:sz w:val="28"/>
              </w:rPr>
              <w:t>Вимоги</w:t>
            </w:r>
            <w:r w:rsidR="00E461D7" w:rsidRPr="00846026">
              <w:rPr>
                <w:spacing w:val="-3"/>
                <w:sz w:val="28"/>
              </w:rPr>
              <w:t xml:space="preserve"> </w:t>
            </w:r>
            <w:r w:rsidR="00E461D7" w:rsidRPr="00846026">
              <w:rPr>
                <w:sz w:val="28"/>
              </w:rPr>
              <w:t>безпеки.</w:t>
            </w:r>
            <w:r w:rsidR="005C3F35" w:rsidRPr="00846026">
              <w:rPr>
                <w:sz w:val="28"/>
              </w:rPr>
              <w:t xml:space="preserve"> </w:t>
            </w:r>
          </w:p>
          <w:p w:rsidR="005C3F35" w:rsidRPr="00846026" w:rsidRDefault="00D53162" w:rsidP="00846026">
            <w:pPr>
              <w:pStyle w:val="TableParagraph"/>
              <w:numPr>
                <w:ilvl w:val="0"/>
                <w:numId w:val="46"/>
              </w:numPr>
              <w:tabs>
                <w:tab w:val="left" w:pos="526"/>
              </w:tabs>
              <w:spacing w:before="156"/>
              <w:ind w:left="564" w:right="561" w:firstLine="567"/>
              <w:jc w:val="both"/>
              <w:rPr>
                <w:sz w:val="28"/>
              </w:rPr>
            </w:pPr>
            <w:r w:rsidRPr="00846026">
              <w:rPr>
                <w:sz w:val="28"/>
              </w:rPr>
              <w:t xml:space="preserve"> </w:t>
            </w:r>
            <w:r w:rsidR="00E461D7" w:rsidRPr="00846026">
              <w:rPr>
                <w:sz w:val="28"/>
              </w:rPr>
              <w:t>ДСТУ EN 169-2001. Засоби індивідуального захисту очей. Фільтри під час</w:t>
            </w:r>
            <w:r w:rsidR="00E461D7" w:rsidRPr="00846026">
              <w:rPr>
                <w:spacing w:val="1"/>
                <w:sz w:val="28"/>
              </w:rPr>
              <w:t xml:space="preserve"> </w:t>
            </w:r>
            <w:r w:rsidR="00E461D7" w:rsidRPr="00846026">
              <w:rPr>
                <w:sz w:val="28"/>
              </w:rPr>
              <w:t>виконання</w:t>
            </w:r>
            <w:r w:rsidR="00E461D7" w:rsidRPr="00846026">
              <w:rPr>
                <w:spacing w:val="1"/>
                <w:sz w:val="28"/>
              </w:rPr>
              <w:t xml:space="preserve"> </w:t>
            </w:r>
            <w:r w:rsidR="00E461D7" w:rsidRPr="00846026">
              <w:rPr>
                <w:sz w:val="28"/>
              </w:rPr>
              <w:t>зварювання</w:t>
            </w:r>
            <w:r w:rsidR="00E461D7" w:rsidRPr="00846026">
              <w:rPr>
                <w:spacing w:val="1"/>
                <w:sz w:val="28"/>
              </w:rPr>
              <w:t xml:space="preserve"> </w:t>
            </w:r>
            <w:r w:rsidR="00E461D7" w:rsidRPr="00846026">
              <w:rPr>
                <w:sz w:val="28"/>
              </w:rPr>
              <w:t>та</w:t>
            </w:r>
            <w:r w:rsidR="00E461D7" w:rsidRPr="00846026">
              <w:rPr>
                <w:spacing w:val="1"/>
                <w:sz w:val="28"/>
              </w:rPr>
              <w:t xml:space="preserve"> </w:t>
            </w:r>
            <w:r w:rsidR="00E461D7" w:rsidRPr="00846026">
              <w:rPr>
                <w:sz w:val="28"/>
              </w:rPr>
              <w:t>споріднених</w:t>
            </w:r>
            <w:r w:rsidR="00E461D7" w:rsidRPr="00846026">
              <w:rPr>
                <w:spacing w:val="1"/>
                <w:sz w:val="28"/>
              </w:rPr>
              <w:t xml:space="preserve"> </w:t>
            </w:r>
            <w:r w:rsidR="00E461D7" w:rsidRPr="00846026">
              <w:rPr>
                <w:sz w:val="28"/>
              </w:rPr>
              <w:t>процесів.</w:t>
            </w:r>
            <w:r w:rsidR="00E461D7" w:rsidRPr="00846026">
              <w:rPr>
                <w:spacing w:val="1"/>
                <w:sz w:val="28"/>
              </w:rPr>
              <w:t xml:space="preserve"> </w:t>
            </w:r>
            <w:r w:rsidR="00E461D7" w:rsidRPr="00846026">
              <w:rPr>
                <w:sz w:val="28"/>
              </w:rPr>
              <w:t>Вимоги</w:t>
            </w:r>
            <w:r w:rsidR="00E461D7" w:rsidRPr="00846026">
              <w:rPr>
                <w:spacing w:val="1"/>
                <w:sz w:val="28"/>
              </w:rPr>
              <w:t xml:space="preserve"> </w:t>
            </w:r>
            <w:r w:rsidR="00E461D7" w:rsidRPr="00846026">
              <w:rPr>
                <w:sz w:val="28"/>
              </w:rPr>
              <w:t>до</w:t>
            </w:r>
            <w:r w:rsidR="00E461D7" w:rsidRPr="00846026">
              <w:rPr>
                <w:spacing w:val="1"/>
                <w:sz w:val="28"/>
              </w:rPr>
              <w:t xml:space="preserve"> </w:t>
            </w:r>
            <w:r w:rsidR="00E461D7" w:rsidRPr="00846026">
              <w:rPr>
                <w:sz w:val="28"/>
              </w:rPr>
              <w:t>пропускання</w:t>
            </w:r>
            <w:r w:rsidR="00E461D7" w:rsidRPr="00846026">
              <w:rPr>
                <w:spacing w:val="1"/>
                <w:sz w:val="28"/>
              </w:rPr>
              <w:t xml:space="preserve"> </w:t>
            </w:r>
            <w:r w:rsidR="00E461D7" w:rsidRPr="00846026">
              <w:rPr>
                <w:sz w:val="28"/>
              </w:rPr>
              <w:t>та</w:t>
            </w:r>
            <w:r w:rsidR="00E461D7" w:rsidRPr="00846026">
              <w:rPr>
                <w:spacing w:val="1"/>
                <w:sz w:val="28"/>
              </w:rPr>
              <w:t xml:space="preserve"> </w:t>
            </w:r>
            <w:r w:rsidR="00E461D7" w:rsidRPr="00846026">
              <w:rPr>
                <w:sz w:val="28"/>
              </w:rPr>
              <w:t>рекомендації щодо</w:t>
            </w:r>
            <w:r w:rsidR="00E461D7" w:rsidRPr="00846026">
              <w:rPr>
                <w:spacing w:val="-3"/>
                <w:sz w:val="28"/>
              </w:rPr>
              <w:t xml:space="preserve"> </w:t>
            </w:r>
            <w:r w:rsidR="00E461D7" w:rsidRPr="00846026">
              <w:rPr>
                <w:sz w:val="28"/>
              </w:rPr>
              <w:t>використання.</w:t>
            </w:r>
            <w:r w:rsidR="005C3F35" w:rsidRPr="00846026">
              <w:rPr>
                <w:sz w:val="28"/>
              </w:rPr>
              <w:t xml:space="preserve"> </w:t>
            </w:r>
          </w:p>
          <w:p w:rsidR="005C3F35" w:rsidRPr="00846026" w:rsidRDefault="00D53162" w:rsidP="00846026">
            <w:pPr>
              <w:pStyle w:val="TableParagraph"/>
              <w:numPr>
                <w:ilvl w:val="0"/>
                <w:numId w:val="46"/>
              </w:numPr>
              <w:tabs>
                <w:tab w:val="left" w:pos="526"/>
              </w:tabs>
              <w:spacing w:before="156"/>
              <w:ind w:left="564" w:right="561" w:firstLine="567"/>
              <w:jc w:val="both"/>
              <w:rPr>
                <w:sz w:val="28"/>
              </w:rPr>
            </w:pPr>
            <w:r w:rsidRPr="00846026">
              <w:rPr>
                <w:spacing w:val="-1"/>
                <w:sz w:val="28"/>
              </w:rPr>
              <w:t xml:space="preserve"> </w:t>
            </w:r>
            <w:r w:rsidR="00E461D7" w:rsidRPr="00846026">
              <w:rPr>
                <w:spacing w:val="-1"/>
                <w:sz w:val="28"/>
              </w:rPr>
              <w:t>https://dnipro-m.ua/uk/tovar/maska-svarshhika-avtozatemnenie-wm-</w:t>
            </w:r>
            <w:r w:rsidR="00E461D7" w:rsidRPr="00846026">
              <w:rPr>
                <w:spacing w:val="-67"/>
                <w:sz w:val="28"/>
              </w:rPr>
              <w:t xml:space="preserve"> </w:t>
            </w:r>
            <w:r w:rsidR="00E461D7" w:rsidRPr="00846026">
              <w:rPr>
                <w:sz w:val="28"/>
              </w:rPr>
              <w:t>39bc/?tab=characteristics.</w:t>
            </w:r>
            <w:r w:rsidR="005C3F35" w:rsidRPr="00846026">
              <w:rPr>
                <w:sz w:val="28"/>
              </w:rPr>
              <w:t xml:space="preserve"> </w:t>
            </w:r>
          </w:p>
          <w:p w:rsidR="00F84E12" w:rsidRPr="00846026" w:rsidRDefault="00D53162" w:rsidP="00846026">
            <w:pPr>
              <w:pStyle w:val="TableParagraph"/>
              <w:numPr>
                <w:ilvl w:val="0"/>
                <w:numId w:val="46"/>
              </w:numPr>
              <w:tabs>
                <w:tab w:val="left" w:pos="526"/>
              </w:tabs>
              <w:spacing w:before="156"/>
              <w:ind w:left="564" w:right="561" w:firstLine="567"/>
              <w:jc w:val="both"/>
              <w:rPr>
                <w:sz w:val="28"/>
              </w:rPr>
            </w:pPr>
            <w:r w:rsidRPr="00846026">
              <w:rPr>
                <w:sz w:val="28"/>
              </w:rPr>
              <w:t xml:space="preserve"> </w:t>
            </w:r>
            <w:r w:rsidR="00E461D7" w:rsidRPr="00846026">
              <w:rPr>
                <w:sz w:val="28"/>
              </w:rPr>
              <w:t>ДСТУ</w:t>
            </w:r>
            <w:r w:rsidR="00E461D7" w:rsidRPr="00846026">
              <w:rPr>
                <w:spacing w:val="-2"/>
                <w:sz w:val="28"/>
              </w:rPr>
              <w:t xml:space="preserve"> </w:t>
            </w:r>
            <w:r w:rsidR="00E461D7" w:rsidRPr="00846026">
              <w:rPr>
                <w:sz w:val="28"/>
              </w:rPr>
              <w:t>EN</w:t>
            </w:r>
            <w:r w:rsidR="00E461D7" w:rsidRPr="00846026">
              <w:rPr>
                <w:spacing w:val="-2"/>
                <w:sz w:val="28"/>
              </w:rPr>
              <w:t xml:space="preserve"> </w:t>
            </w:r>
            <w:r w:rsidR="00E461D7" w:rsidRPr="00846026">
              <w:rPr>
                <w:sz w:val="28"/>
              </w:rPr>
              <w:t>420-2001</w:t>
            </w:r>
            <w:r w:rsidR="00E461D7" w:rsidRPr="00846026">
              <w:rPr>
                <w:spacing w:val="-1"/>
                <w:sz w:val="28"/>
              </w:rPr>
              <w:t xml:space="preserve"> </w:t>
            </w:r>
            <w:r w:rsidR="00E461D7" w:rsidRPr="00846026">
              <w:rPr>
                <w:sz w:val="28"/>
              </w:rPr>
              <w:t>Загальні вимоги</w:t>
            </w:r>
            <w:r w:rsidR="00E461D7" w:rsidRPr="00846026">
              <w:rPr>
                <w:spacing w:val="-3"/>
                <w:sz w:val="28"/>
              </w:rPr>
              <w:t xml:space="preserve"> </w:t>
            </w:r>
            <w:r w:rsidR="00E461D7" w:rsidRPr="00846026">
              <w:rPr>
                <w:sz w:val="28"/>
              </w:rPr>
              <w:t>до</w:t>
            </w:r>
            <w:r w:rsidR="00E461D7" w:rsidRPr="00846026">
              <w:rPr>
                <w:spacing w:val="-4"/>
                <w:sz w:val="28"/>
              </w:rPr>
              <w:t xml:space="preserve"> </w:t>
            </w:r>
            <w:r w:rsidR="00E461D7" w:rsidRPr="00846026">
              <w:rPr>
                <w:sz w:val="28"/>
              </w:rPr>
              <w:t>рукавиць</w:t>
            </w:r>
            <w:r w:rsidR="00E461D7" w:rsidRPr="00846026">
              <w:rPr>
                <w:spacing w:val="-2"/>
                <w:sz w:val="28"/>
              </w:rPr>
              <w:t xml:space="preserve"> </w:t>
            </w:r>
            <w:r w:rsidR="00E461D7" w:rsidRPr="00846026">
              <w:rPr>
                <w:sz w:val="28"/>
              </w:rPr>
              <w:t>(EN</w:t>
            </w:r>
            <w:r w:rsidR="00E461D7" w:rsidRPr="00846026">
              <w:rPr>
                <w:spacing w:val="-2"/>
                <w:sz w:val="28"/>
              </w:rPr>
              <w:t xml:space="preserve"> </w:t>
            </w:r>
            <w:r w:rsidR="00E461D7" w:rsidRPr="00846026">
              <w:rPr>
                <w:sz w:val="28"/>
              </w:rPr>
              <w:t>420:1994,</w:t>
            </w:r>
            <w:r w:rsidR="00E461D7" w:rsidRPr="00846026">
              <w:rPr>
                <w:spacing w:val="-3"/>
                <w:sz w:val="28"/>
              </w:rPr>
              <w:t xml:space="preserve"> </w:t>
            </w:r>
            <w:r w:rsidR="00E461D7" w:rsidRPr="00846026">
              <w:rPr>
                <w:sz w:val="28"/>
              </w:rPr>
              <w:t>IDT).</w:t>
            </w:r>
            <w:r w:rsidR="00F84E12" w:rsidRPr="00846026">
              <w:rPr>
                <w:sz w:val="28"/>
              </w:rPr>
              <w:t xml:space="preserve"> </w:t>
            </w:r>
          </w:p>
          <w:p w:rsidR="00F84E12" w:rsidRPr="00846026" w:rsidRDefault="00D53162" w:rsidP="00846026">
            <w:pPr>
              <w:pStyle w:val="TableParagraph"/>
              <w:numPr>
                <w:ilvl w:val="0"/>
                <w:numId w:val="46"/>
              </w:numPr>
              <w:tabs>
                <w:tab w:val="left" w:pos="526"/>
              </w:tabs>
              <w:spacing w:before="156"/>
              <w:ind w:left="564" w:right="561" w:firstLine="567"/>
              <w:jc w:val="both"/>
              <w:rPr>
                <w:sz w:val="28"/>
              </w:rPr>
            </w:pPr>
            <w:r w:rsidRPr="00846026">
              <w:rPr>
                <w:sz w:val="28"/>
              </w:rPr>
              <w:t xml:space="preserve"> </w:t>
            </w:r>
            <w:r w:rsidR="00E461D7" w:rsidRPr="00846026">
              <w:rPr>
                <w:sz w:val="28"/>
              </w:rPr>
              <w:t>ГОСТ 4997-75 Килими діелектричні гумові. Технічні умови. Зі Зміною</w:t>
            </w:r>
            <w:r w:rsidR="00E461D7" w:rsidRPr="00846026">
              <w:rPr>
                <w:spacing w:val="1"/>
                <w:sz w:val="28"/>
              </w:rPr>
              <w:t xml:space="preserve"> </w:t>
            </w:r>
            <w:r w:rsidR="00F84E12" w:rsidRPr="00846026">
              <w:rPr>
                <w:sz w:val="28"/>
              </w:rPr>
              <w:t xml:space="preserve"> </w:t>
            </w:r>
          </w:p>
          <w:p w:rsidR="00E461D7" w:rsidRPr="00846026" w:rsidRDefault="00D53162" w:rsidP="00846026">
            <w:pPr>
              <w:pStyle w:val="TableParagraph"/>
              <w:numPr>
                <w:ilvl w:val="0"/>
                <w:numId w:val="46"/>
              </w:numPr>
              <w:tabs>
                <w:tab w:val="left" w:pos="526"/>
              </w:tabs>
              <w:spacing w:before="156"/>
              <w:ind w:left="564" w:right="561" w:firstLine="567"/>
              <w:jc w:val="both"/>
              <w:rPr>
                <w:sz w:val="28"/>
              </w:rPr>
            </w:pPr>
            <w:r w:rsidRPr="00846026">
              <w:rPr>
                <w:sz w:val="28"/>
              </w:rPr>
              <w:t xml:space="preserve"> </w:t>
            </w:r>
            <w:r w:rsidR="00E461D7" w:rsidRPr="00846026">
              <w:rPr>
                <w:sz w:val="28"/>
              </w:rPr>
              <w:t>ГОСТ</w:t>
            </w:r>
            <w:r w:rsidR="00E461D7" w:rsidRPr="00846026">
              <w:rPr>
                <w:sz w:val="28"/>
              </w:rPr>
              <w:tab/>
              <w:t>13385-78</w:t>
            </w:r>
            <w:r w:rsidR="00E461D7" w:rsidRPr="00846026">
              <w:rPr>
                <w:sz w:val="28"/>
              </w:rPr>
              <w:tab/>
              <w:t>Обувь</w:t>
            </w:r>
            <w:r w:rsidR="00E461D7" w:rsidRPr="00846026">
              <w:rPr>
                <w:sz w:val="28"/>
              </w:rPr>
              <w:tab/>
              <w:t>специальная</w:t>
            </w:r>
            <w:r w:rsidR="00E461D7" w:rsidRPr="00846026">
              <w:rPr>
                <w:sz w:val="28"/>
              </w:rPr>
              <w:tab/>
              <w:t>диэлектрическая</w:t>
            </w:r>
            <w:r w:rsidR="00E461D7" w:rsidRPr="00846026">
              <w:rPr>
                <w:sz w:val="28"/>
              </w:rPr>
              <w:tab/>
              <w:t>из</w:t>
            </w:r>
            <w:r w:rsidR="00E461D7" w:rsidRPr="00846026">
              <w:rPr>
                <w:sz w:val="28"/>
              </w:rPr>
              <w:tab/>
            </w:r>
            <w:r w:rsidR="00E461D7" w:rsidRPr="00846026">
              <w:rPr>
                <w:spacing w:val="-1"/>
                <w:sz w:val="28"/>
              </w:rPr>
              <w:t>полимерных</w:t>
            </w:r>
            <w:r w:rsidR="00E461D7" w:rsidRPr="00846026">
              <w:rPr>
                <w:spacing w:val="-67"/>
                <w:sz w:val="28"/>
              </w:rPr>
              <w:t xml:space="preserve"> </w:t>
            </w:r>
            <w:r w:rsidR="00E461D7" w:rsidRPr="00846026">
              <w:rPr>
                <w:sz w:val="28"/>
              </w:rPr>
              <w:t>материалов.</w:t>
            </w:r>
            <w:r w:rsidR="00E461D7" w:rsidRPr="00846026">
              <w:rPr>
                <w:spacing w:val="-3"/>
                <w:sz w:val="28"/>
              </w:rPr>
              <w:t xml:space="preserve"> </w:t>
            </w:r>
            <w:r w:rsidR="00E461D7" w:rsidRPr="00846026">
              <w:rPr>
                <w:sz w:val="28"/>
              </w:rPr>
              <w:t>Технические условия</w:t>
            </w:r>
            <w:r w:rsidR="00846026">
              <w:rPr>
                <w:sz w:val="28"/>
              </w:rPr>
              <w:t>.</w:t>
            </w:r>
          </w:p>
          <w:p w:rsidR="007B0EEB" w:rsidRPr="00846026" w:rsidRDefault="007B0EEB" w:rsidP="00846026">
            <w:pPr>
              <w:pStyle w:val="TableParagraph"/>
              <w:numPr>
                <w:ilvl w:val="0"/>
                <w:numId w:val="46"/>
              </w:numPr>
              <w:tabs>
                <w:tab w:val="left" w:pos="972"/>
              </w:tabs>
              <w:spacing w:line="360" w:lineRule="auto"/>
              <w:ind w:left="564" w:right="561" w:firstLine="567"/>
              <w:jc w:val="both"/>
              <w:rPr>
                <w:sz w:val="28"/>
              </w:rPr>
            </w:pPr>
            <w:r w:rsidRPr="00846026">
              <w:rPr>
                <w:sz w:val="28"/>
              </w:rPr>
              <w:t xml:space="preserve"> ДСТУ</w:t>
            </w:r>
            <w:r w:rsidRPr="00846026">
              <w:rPr>
                <w:spacing w:val="-6"/>
                <w:sz w:val="28"/>
              </w:rPr>
              <w:t xml:space="preserve"> </w:t>
            </w:r>
            <w:r w:rsidRPr="00846026">
              <w:rPr>
                <w:sz w:val="28"/>
              </w:rPr>
              <w:t>Б</w:t>
            </w:r>
            <w:r w:rsidRPr="00846026">
              <w:rPr>
                <w:spacing w:val="-7"/>
                <w:sz w:val="28"/>
              </w:rPr>
              <w:t xml:space="preserve"> </w:t>
            </w:r>
            <w:r w:rsidRPr="00846026">
              <w:rPr>
                <w:sz w:val="28"/>
              </w:rPr>
              <w:t>В.1.1-36:2016</w:t>
            </w:r>
            <w:r w:rsidRPr="00846026">
              <w:rPr>
                <w:spacing w:val="-5"/>
                <w:sz w:val="28"/>
              </w:rPr>
              <w:t xml:space="preserve"> </w:t>
            </w:r>
            <w:r w:rsidRPr="00846026">
              <w:rPr>
                <w:sz w:val="28"/>
              </w:rPr>
              <w:t>Визначення</w:t>
            </w:r>
            <w:r w:rsidRPr="00846026">
              <w:rPr>
                <w:spacing w:val="-8"/>
                <w:sz w:val="28"/>
              </w:rPr>
              <w:t xml:space="preserve"> </w:t>
            </w:r>
            <w:r w:rsidRPr="00846026">
              <w:rPr>
                <w:sz w:val="28"/>
              </w:rPr>
              <w:t>категорій</w:t>
            </w:r>
            <w:r w:rsidRPr="00846026">
              <w:rPr>
                <w:spacing w:val="-6"/>
                <w:sz w:val="28"/>
              </w:rPr>
              <w:t xml:space="preserve"> </w:t>
            </w:r>
            <w:r w:rsidRPr="00846026">
              <w:rPr>
                <w:sz w:val="28"/>
              </w:rPr>
              <w:t>приміщень,</w:t>
            </w:r>
            <w:r w:rsidRPr="00846026">
              <w:rPr>
                <w:spacing w:val="-8"/>
                <w:sz w:val="28"/>
              </w:rPr>
              <w:t xml:space="preserve"> </w:t>
            </w:r>
            <w:r w:rsidRPr="00846026">
              <w:rPr>
                <w:sz w:val="28"/>
              </w:rPr>
              <w:t>будинків</w:t>
            </w:r>
            <w:r w:rsidRPr="00846026">
              <w:rPr>
                <w:spacing w:val="-7"/>
                <w:sz w:val="28"/>
              </w:rPr>
              <w:t xml:space="preserve"> </w:t>
            </w:r>
            <w:r w:rsidRPr="00846026">
              <w:rPr>
                <w:sz w:val="28"/>
              </w:rPr>
              <w:t>та</w:t>
            </w:r>
            <w:r w:rsidRPr="00846026">
              <w:rPr>
                <w:spacing w:val="-6"/>
                <w:sz w:val="28"/>
              </w:rPr>
              <w:t xml:space="preserve"> </w:t>
            </w:r>
            <w:r w:rsidRPr="00846026">
              <w:rPr>
                <w:sz w:val="28"/>
              </w:rPr>
              <w:t>зовнішніх</w:t>
            </w:r>
            <w:r w:rsidRPr="00846026">
              <w:rPr>
                <w:spacing w:val="-67"/>
                <w:sz w:val="28"/>
              </w:rPr>
              <w:t xml:space="preserve"> </w:t>
            </w:r>
            <w:r w:rsidRPr="00846026">
              <w:rPr>
                <w:sz w:val="28"/>
              </w:rPr>
              <w:t>установок за вибухопожежною</w:t>
            </w:r>
            <w:r w:rsidRPr="00846026">
              <w:rPr>
                <w:spacing w:val="-1"/>
                <w:sz w:val="28"/>
              </w:rPr>
              <w:t xml:space="preserve"> </w:t>
            </w:r>
            <w:r w:rsidRPr="00846026">
              <w:rPr>
                <w:sz w:val="28"/>
              </w:rPr>
              <w:t>та</w:t>
            </w:r>
            <w:r w:rsidRPr="00846026">
              <w:rPr>
                <w:spacing w:val="-4"/>
                <w:sz w:val="28"/>
              </w:rPr>
              <w:t xml:space="preserve"> </w:t>
            </w:r>
            <w:r w:rsidRPr="00846026">
              <w:rPr>
                <w:sz w:val="28"/>
              </w:rPr>
              <w:t>пожежною</w:t>
            </w:r>
            <w:r w:rsidRPr="00846026">
              <w:rPr>
                <w:spacing w:val="-1"/>
                <w:sz w:val="28"/>
              </w:rPr>
              <w:t xml:space="preserve"> </w:t>
            </w:r>
            <w:r w:rsidRPr="00846026">
              <w:rPr>
                <w:sz w:val="28"/>
              </w:rPr>
              <w:t xml:space="preserve">небезпекою. </w:t>
            </w:r>
          </w:p>
          <w:p w:rsidR="007B0EEB" w:rsidRPr="00846026" w:rsidRDefault="007B0EEB" w:rsidP="00846026">
            <w:pPr>
              <w:pStyle w:val="TableParagraph"/>
              <w:numPr>
                <w:ilvl w:val="0"/>
                <w:numId w:val="46"/>
              </w:numPr>
              <w:tabs>
                <w:tab w:val="left" w:pos="972"/>
              </w:tabs>
              <w:spacing w:line="360" w:lineRule="auto"/>
              <w:ind w:left="564" w:right="561" w:firstLine="567"/>
              <w:jc w:val="both"/>
              <w:rPr>
                <w:sz w:val="28"/>
              </w:rPr>
            </w:pPr>
            <w:r w:rsidRPr="00846026">
              <w:rPr>
                <w:sz w:val="28"/>
              </w:rPr>
              <w:t xml:space="preserve"> Правила експлуатації та типових норм належності вогнегасників , затверджені</w:t>
            </w:r>
            <w:r w:rsidRPr="00846026">
              <w:rPr>
                <w:spacing w:val="-67"/>
                <w:sz w:val="28"/>
              </w:rPr>
              <w:t xml:space="preserve"> </w:t>
            </w:r>
            <w:r w:rsidRPr="00846026">
              <w:rPr>
                <w:sz w:val="28"/>
              </w:rPr>
              <w:t>наказом</w:t>
            </w:r>
            <w:r w:rsidRPr="00846026">
              <w:rPr>
                <w:spacing w:val="1"/>
                <w:sz w:val="28"/>
              </w:rPr>
              <w:t xml:space="preserve"> </w:t>
            </w:r>
            <w:r w:rsidRPr="00846026">
              <w:rPr>
                <w:sz w:val="28"/>
              </w:rPr>
              <w:t>Міністерства</w:t>
            </w:r>
            <w:r w:rsidRPr="00846026">
              <w:rPr>
                <w:spacing w:val="1"/>
                <w:sz w:val="28"/>
              </w:rPr>
              <w:t xml:space="preserve"> </w:t>
            </w:r>
            <w:r w:rsidRPr="00846026">
              <w:rPr>
                <w:sz w:val="28"/>
              </w:rPr>
              <w:t>внутрішніх</w:t>
            </w:r>
            <w:r w:rsidRPr="00846026">
              <w:rPr>
                <w:spacing w:val="1"/>
                <w:sz w:val="28"/>
              </w:rPr>
              <w:t xml:space="preserve"> </w:t>
            </w:r>
            <w:r w:rsidRPr="00846026">
              <w:rPr>
                <w:sz w:val="28"/>
              </w:rPr>
              <w:t>справ</w:t>
            </w:r>
            <w:r w:rsidRPr="00846026">
              <w:rPr>
                <w:spacing w:val="1"/>
                <w:sz w:val="28"/>
              </w:rPr>
              <w:t xml:space="preserve"> </w:t>
            </w:r>
            <w:r w:rsidRPr="00846026">
              <w:rPr>
                <w:sz w:val="28"/>
              </w:rPr>
              <w:t>України</w:t>
            </w:r>
            <w:r w:rsidRPr="00846026">
              <w:rPr>
                <w:spacing w:val="1"/>
                <w:sz w:val="28"/>
              </w:rPr>
              <w:t xml:space="preserve"> </w:t>
            </w:r>
            <w:r w:rsidRPr="00846026">
              <w:rPr>
                <w:sz w:val="28"/>
              </w:rPr>
              <w:t>від</w:t>
            </w:r>
            <w:r w:rsidRPr="00846026">
              <w:rPr>
                <w:spacing w:val="1"/>
                <w:sz w:val="28"/>
              </w:rPr>
              <w:t xml:space="preserve"> </w:t>
            </w:r>
            <w:r w:rsidRPr="00846026">
              <w:rPr>
                <w:sz w:val="28"/>
              </w:rPr>
              <w:t>02.04.2004</w:t>
            </w:r>
            <w:r w:rsidRPr="00846026">
              <w:rPr>
                <w:spacing w:val="1"/>
                <w:sz w:val="28"/>
              </w:rPr>
              <w:t xml:space="preserve"> </w:t>
            </w:r>
            <w:r w:rsidRPr="00846026">
              <w:rPr>
                <w:sz w:val="28"/>
              </w:rPr>
              <w:t>№</w:t>
            </w:r>
            <w:r w:rsidRPr="00846026">
              <w:rPr>
                <w:spacing w:val="1"/>
                <w:sz w:val="28"/>
              </w:rPr>
              <w:t xml:space="preserve"> </w:t>
            </w:r>
            <w:r w:rsidRPr="00846026">
              <w:rPr>
                <w:sz w:val="28"/>
              </w:rPr>
              <w:t>152,</w:t>
            </w:r>
            <w:r w:rsidRPr="00846026">
              <w:rPr>
                <w:spacing w:val="1"/>
                <w:sz w:val="28"/>
              </w:rPr>
              <w:t xml:space="preserve"> </w:t>
            </w:r>
            <w:r w:rsidRPr="00846026">
              <w:rPr>
                <w:sz w:val="28"/>
              </w:rPr>
              <w:t>зареєстрованим у Міністерстві юстиції України 23.02.2018 за № 225/31677 (НАПБ</w:t>
            </w:r>
            <w:r w:rsidRPr="00846026">
              <w:rPr>
                <w:spacing w:val="-67"/>
                <w:sz w:val="28"/>
              </w:rPr>
              <w:t xml:space="preserve"> </w:t>
            </w:r>
            <w:r w:rsidRPr="00846026">
              <w:rPr>
                <w:sz w:val="28"/>
              </w:rPr>
              <w:t xml:space="preserve">Б.01.008-2018). </w:t>
            </w:r>
          </w:p>
          <w:p w:rsidR="007B0EEB" w:rsidRPr="00846026" w:rsidRDefault="007B0EEB" w:rsidP="006D2BE1">
            <w:pPr>
              <w:pStyle w:val="TableParagraph"/>
              <w:numPr>
                <w:ilvl w:val="0"/>
                <w:numId w:val="46"/>
              </w:numPr>
              <w:tabs>
                <w:tab w:val="left" w:pos="972"/>
              </w:tabs>
              <w:spacing w:line="360" w:lineRule="auto"/>
              <w:ind w:left="564" w:right="561" w:firstLine="567"/>
              <w:jc w:val="both"/>
              <w:rPr>
                <w:sz w:val="28"/>
              </w:rPr>
            </w:pPr>
            <w:r w:rsidRPr="00846026">
              <w:rPr>
                <w:sz w:val="28"/>
              </w:rPr>
              <w:lastRenderedPageBreak/>
              <w:t xml:space="preserve"> ДСТУ</w:t>
            </w:r>
            <w:r w:rsidRPr="00846026">
              <w:rPr>
                <w:spacing w:val="-15"/>
                <w:sz w:val="28"/>
              </w:rPr>
              <w:t xml:space="preserve"> </w:t>
            </w:r>
            <w:r w:rsidRPr="00846026">
              <w:rPr>
                <w:sz w:val="28"/>
              </w:rPr>
              <w:t>Б</w:t>
            </w:r>
            <w:r w:rsidRPr="00846026">
              <w:rPr>
                <w:spacing w:val="-16"/>
                <w:sz w:val="28"/>
              </w:rPr>
              <w:t xml:space="preserve"> </w:t>
            </w:r>
            <w:r w:rsidRPr="00846026">
              <w:rPr>
                <w:sz w:val="28"/>
              </w:rPr>
              <w:t>В.1.1-36:2016</w:t>
            </w:r>
            <w:r w:rsidRPr="00846026">
              <w:rPr>
                <w:spacing w:val="-15"/>
                <w:sz w:val="28"/>
              </w:rPr>
              <w:t xml:space="preserve"> </w:t>
            </w:r>
            <w:r w:rsidRPr="00846026">
              <w:rPr>
                <w:sz w:val="28"/>
              </w:rPr>
              <w:t>Визначення</w:t>
            </w:r>
            <w:r w:rsidRPr="00846026">
              <w:rPr>
                <w:spacing w:val="-13"/>
                <w:sz w:val="28"/>
              </w:rPr>
              <w:t xml:space="preserve"> </w:t>
            </w:r>
            <w:r w:rsidRPr="00846026">
              <w:rPr>
                <w:sz w:val="28"/>
              </w:rPr>
              <w:t>категорій</w:t>
            </w:r>
            <w:r w:rsidRPr="00846026">
              <w:rPr>
                <w:spacing w:val="-15"/>
                <w:sz w:val="28"/>
              </w:rPr>
              <w:t xml:space="preserve"> </w:t>
            </w:r>
            <w:r w:rsidRPr="00846026">
              <w:rPr>
                <w:sz w:val="28"/>
              </w:rPr>
              <w:t>приміщень,</w:t>
            </w:r>
            <w:r w:rsidRPr="00846026">
              <w:rPr>
                <w:spacing w:val="-14"/>
                <w:sz w:val="28"/>
              </w:rPr>
              <w:t xml:space="preserve"> </w:t>
            </w:r>
            <w:r w:rsidRPr="00846026">
              <w:rPr>
                <w:sz w:val="28"/>
              </w:rPr>
              <w:t>будинків,</w:t>
            </w:r>
            <w:r w:rsidRPr="00846026">
              <w:rPr>
                <w:spacing w:val="-16"/>
                <w:sz w:val="28"/>
              </w:rPr>
              <w:t xml:space="preserve"> </w:t>
            </w:r>
            <w:r w:rsidRPr="00846026">
              <w:rPr>
                <w:sz w:val="28"/>
              </w:rPr>
              <w:t>установок</w:t>
            </w:r>
            <w:r w:rsidRPr="00846026">
              <w:rPr>
                <w:spacing w:val="-15"/>
                <w:sz w:val="28"/>
              </w:rPr>
              <w:t xml:space="preserve"> </w:t>
            </w:r>
            <w:r w:rsidRPr="00846026">
              <w:rPr>
                <w:sz w:val="28"/>
              </w:rPr>
              <w:t>за</w:t>
            </w:r>
            <w:r w:rsidRPr="00846026">
              <w:rPr>
                <w:spacing w:val="-67"/>
                <w:sz w:val="28"/>
              </w:rPr>
              <w:t xml:space="preserve"> </w:t>
            </w:r>
            <w:r w:rsidRPr="00846026">
              <w:rPr>
                <w:sz w:val="28"/>
              </w:rPr>
              <w:t>вибухопожежною</w:t>
            </w:r>
            <w:r w:rsidRPr="00846026">
              <w:rPr>
                <w:spacing w:val="-2"/>
                <w:sz w:val="28"/>
              </w:rPr>
              <w:t xml:space="preserve"> </w:t>
            </w:r>
            <w:r w:rsidRPr="00846026">
              <w:rPr>
                <w:sz w:val="28"/>
              </w:rPr>
              <w:t>та пожежною</w:t>
            </w:r>
            <w:r w:rsidRPr="00846026">
              <w:rPr>
                <w:spacing w:val="-4"/>
                <w:sz w:val="28"/>
              </w:rPr>
              <w:t xml:space="preserve"> </w:t>
            </w:r>
            <w:r w:rsidRPr="00846026">
              <w:rPr>
                <w:sz w:val="28"/>
              </w:rPr>
              <w:t xml:space="preserve">небезпекою </w:t>
            </w:r>
          </w:p>
          <w:p w:rsidR="007B0EEB" w:rsidRPr="00846026" w:rsidRDefault="007B0EEB" w:rsidP="006D2BE1">
            <w:pPr>
              <w:pStyle w:val="TableParagraph"/>
              <w:numPr>
                <w:ilvl w:val="0"/>
                <w:numId w:val="46"/>
              </w:numPr>
              <w:tabs>
                <w:tab w:val="left" w:pos="972"/>
              </w:tabs>
              <w:spacing w:line="360" w:lineRule="auto"/>
              <w:ind w:left="564" w:right="561" w:firstLine="567"/>
              <w:jc w:val="both"/>
              <w:rPr>
                <w:sz w:val="28"/>
              </w:rPr>
            </w:pPr>
            <w:r w:rsidRPr="00846026">
              <w:rPr>
                <w:sz w:val="28"/>
              </w:rPr>
              <w:t xml:space="preserve"> Розділ з охорони праці в дипломних роботах рекомендації до виконання /</w:t>
            </w:r>
            <w:r w:rsidRPr="00846026">
              <w:rPr>
                <w:spacing w:val="1"/>
                <w:sz w:val="28"/>
              </w:rPr>
              <w:t xml:space="preserve"> </w:t>
            </w:r>
            <w:r w:rsidRPr="00846026">
              <w:rPr>
                <w:sz w:val="28"/>
              </w:rPr>
              <w:t>Рекомендовано</w:t>
            </w:r>
            <w:r w:rsidRPr="00846026">
              <w:rPr>
                <w:spacing w:val="1"/>
                <w:sz w:val="28"/>
              </w:rPr>
              <w:t xml:space="preserve"> </w:t>
            </w:r>
            <w:r w:rsidRPr="00846026">
              <w:rPr>
                <w:sz w:val="28"/>
              </w:rPr>
              <w:t>Методичною</w:t>
            </w:r>
            <w:r w:rsidRPr="00846026">
              <w:rPr>
                <w:spacing w:val="1"/>
                <w:sz w:val="28"/>
              </w:rPr>
              <w:t xml:space="preserve"> </w:t>
            </w:r>
            <w:r w:rsidRPr="00846026">
              <w:rPr>
                <w:sz w:val="28"/>
              </w:rPr>
              <w:t>радою</w:t>
            </w:r>
            <w:r w:rsidRPr="00846026">
              <w:rPr>
                <w:spacing w:val="1"/>
                <w:sz w:val="28"/>
              </w:rPr>
              <w:t xml:space="preserve"> </w:t>
            </w:r>
            <w:r w:rsidRPr="00846026">
              <w:rPr>
                <w:sz w:val="28"/>
              </w:rPr>
              <w:t>КПІ</w:t>
            </w:r>
            <w:r w:rsidRPr="00846026">
              <w:rPr>
                <w:spacing w:val="1"/>
                <w:sz w:val="28"/>
              </w:rPr>
              <w:t xml:space="preserve"> </w:t>
            </w:r>
            <w:r w:rsidRPr="00846026">
              <w:rPr>
                <w:sz w:val="28"/>
              </w:rPr>
              <w:t>ім.</w:t>
            </w:r>
            <w:r w:rsidRPr="00846026">
              <w:rPr>
                <w:spacing w:val="1"/>
                <w:sz w:val="28"/>
              </w:rPr>
              <w:t xml:space="preserve"> </w:t>
            </w:r>
            <w:r w:rsidRPr="00846026">
              <w:rPr>
                <w:sz w:val="28"/>
              </w:rPr>
              <w:t>Ігоря</w:t>
            </w:r>
            <w:r w:rsidRPr="00846026">
              <w:rPr>
                <w:spacing w:val="1"/>
                <w:sz w:val="28"/>
              </w:rPr>
              <w:t xml:space="preserve"> </w:t>
            </w:r>
            <w:r w:rsidRPr="00846026">
              <w:rPr>
                <w:sz w:val="28"/>
              </w:rPr>
              <w:t>Сікорського</w:t>
            </w:r>
            <w:r w:rsidRPr="00846026">
              <w:rPr>
                <w:spacing w:val="1"/>
                <w:sz w:val="28"/>
              </w:rPr>
              <w:t xml:space="preserve"> </w:t>
            </w:r>
            <w:r w:rsidRPr="00846026">
              <w:rPr>
                <w:sz w:val="28"/>
              </w:rPr>
              <w:t>як</w:t>
            </w:r>
            <w:r w:rsidRPr="00846026">
              <w:rPr>
                <w:spacing w:val="1"/>
                <w:sz w:val="28"/>
              </w:rPr>
              <w:t xml:space="preserve"> </w:t>
            </w:r>
            <w:r w:rsidRPr="00846026">
              <w:rPr>
                <w:sz w:val="28"/>
              </w:rPr>
              <w:t>навчальний</w:t>
            </w:r>
            <w:r w:rsidRPr="00846026">
              <w:rPr>
                <w:spacing w:val="1"/>
                <w:sz w:val="28"/>
              </w:rPr>
              <w:t xml:space="preserve"> </w:t>
            </w:r>
            <w:r w:rsidRPr="00846026">
              <w:rPr>
                <w:sz w:val="28"/>
              </w:rPr>
              <w:t>посібник</w:t>
            </w:r>
            <w:r w:rsidRPr="00846026">
              <w:rPr>
                <w:spacing w:val="1"/>
                <w:sz w:val="28"/>
              </w:rPr>
              <w:t xml:space="preserve"> </w:t>
            </w:r>
            <w:r w:rsidRPr="00846026">
              <w:rPr>
                <w:sz w:val="28"/>
              </w:rPr>
              <w:t>для</w:t>
            </w:r>
            <w:r w:rsidRPr="00846026">
              <w:rPr>
                <w:spacing w:val="1"/>
                <w:sz w:val="28"/>
              </w:rPr>
              <w:t xml:space="preserve"> </w:t>
            </w:r>
            <w:r w:rsidRPr="00846026">
              <w:rPr>
                <w:sz w:val="28"/>
              </w:rPr>
              <w:t>здобувачів</w:t>
            </w:r>
            <w:r w:rsidRPr="00846026">
              <w:rPr>
                <w:spacing w:val="1"/>
                <w:sz w:val="28"/>
              </w:rPr>
              <w:t xml:space="preserve"> </w:t>
            </w:r>
            <w:r w:rsidRPr="00846026">
              <w:rPr>
                <w:sz w:val="28"/>
              </w:rPr>
              <w:t>ступеня</w:t>
            </w:r>
            <w:r w:rsidRPr="00846026">
              <w:rPr>
                <w:spacing w:val="1"/>
                <w:sz w:val="28"/>
              </w:rPr>
              <w:t xml:space="preserve"> </w:t>
            </w:r>
            <w:r w:rsidRPr="00846026">
              <w:rPr>
                <w:sz w:val="28"/>
              </w:rPr>
              <w:t>бакалавра</w:t>
            </w:r>
            <w:r w:rsidRPr="00846026">
              <w:rPr>
                <w:spacing w:val="1"/>
                <w:sz w:val="28"/>
              </w:rPr>
              <w:t xml:space="preserve"> </w:t>
            </w:r>
            <w:r w:rsidRPr="00846026">
              <w:rPr>
                <w:sz w:val="28"/>
              </w:rPr>
              <w:t>за</w:t>
            </w:r>
            <w:r w:rsidRPr="00846026">
              <w:rPr>
                <w:spacing w:val="1"/>
                <w:sz w:val="28"/>
              </w:rPr>
              <w:t xml:space="preserve"> </w:t>
            </w:r>
            <w:r w:rsidRPr="00846026">
              <w:rPr>
                <w:sz w:val="28"/>
              </w:rPr>
              <w:t>спеціальністю</w:t>
            </w:r>
            <w:r w:rsidRPr="00846026">
              <w:rPr>
                <w:spacing w:val="1"/>
                <w:sz w:val="28"/>
              </w:rPr>
              <w:t xml:space="preserve"> </w:t>
            </w:r>
            <w:r w:rsidRPr="00846026">
              <w:rPr>
                <w:sz w:val="28"/>
              </w:rPr>
              <w:t>131</w:t>
            </w:r>
            <w:r w:rsidRPr="00846026">
              <w:rPr>
                <w:spacing w:val="1"/>
                <w:sz w:val="28"/>
              </w:rPr>
              <w:t xml:space="preserve"> </w:t>
            </w:r>
            <w:r w:rsidRPr="00846026">
              <w:rPr>
                <w:sz w:val="28"/>
              </w:rPr>
              <w:t>«Прикладна</w:t>
            </w:r>
            <w:r w:rsidRPr="00846026">
              <w:rPr>
                <w:spacing w:val="1"/>
                <w:sz w:val="28"/>
              </w:rPr>
              <w:t xml:space="preserve"> </w:t>
            </w:r>
            <w:r w:rsidRPr="00846026">
              <w:rPr>
                <w:sz w:val="28"/>
              </w:rPr>
              <w:t>механіка» (зварювальні та споріднені спеціалізації). – К.: НТУУ «КПІ» ім. Ігоря</w:t>
            </w:r>
            <w:r w:rsidRPr="00846026">
              <w:rPr>
                <w:spacing w:val="1"/>
                <w:sz w:val="28"/>
              </w:rPr>
              <w:t xml:space="preserve"> </w:t>
            </w:r>
            <w:r w:rsidRPr="00846026">
              <w:rPr>
                <w:sz w:val="28"/>
              </w:rPr>
              <w:t>Сікорського,</w:t>
            </w:r>
            <w:r w:rsidRPr="00846026">
              <w:rPr>
                <w:spacing w:val="-4"/>
                <w:sz w:val="28"/>
              </w:rPr>
              <w:t xml:space="preserve"> </w:t>
            </w:r>
            <w:r w:rsidRPr="00846026">
              <w:rPr>
                <w:sz w:val="28"/>
              </w:rPr>
              <w:t>2019.</w:t>
            </w:r>
            <w:r w:rsidRPr="00846026">
              <w:rPr>
                <w:spacing w:val="-2"/>
                <w:sz w:val="28"/>
              </w:rPr>
              <w:t xml:space="preserve"> </w:t>
            </w:r>
            <w:r w:rsidRPr="00846026">
              <w:rPr>
                <w:sz w:val="28"/>
              </w:rPr>
              <w:t>–</w:t>
            </w:r>
            <w:r w:rsidRPr="00846026">
              <w:rPr>
                <w:spacing w:val="-2"/>
                <w:sz w:val="28"/>
              </w:rPr>
              <w:t xml:space="preserve"> </w:t>
            </w:r>
            <w:r w:rsidRPr="00846026">
              <w:rPr>
                <w:sz w:val="28"/>
              </w:rPr>
              <w:t>28</w:t>
            </w:r>
            <w:r w:rsidRPr="00846026">
              <w:rPr>
                <w:spacing w:val="1"/>
                <w:sz w:val="28"/>
              </w:rPr>
              <w:t xml:space="preserve"> </w:t>
            </w:r>
            <w:r w:rsidRPr="00846026">
              <w:rPr>
                <w:sz w:val="28"/>
              </w:rPr>
              <w:t xml:space="preserve">с. </w:t>
            </w:r>
          </w:p>
          <w:p w:rsidR="007B0EEB" w:rsidRPr="00846026" w:rsidRDefault="007B0EEB" w:rsidP="006D2BE1">
            <w:pPr>
              <w:pStyle w:val="TableParagraph"/>
              <w:numPr>
                <w:ilvl w:val="0"/>
                <w:numId w:val="46"/>
              </w:numPr>
              <w:tabs>
                <w:tab w:val="left" w:pos="972"/>
              </w:tabs>
              <w:spacing w:line="360" w:lineRule="auto"/>
              <w:ind w:left="564" w:right="561" w:firstLine="567"/>
              <w:jc w:val="both"/>
              <w:rPr>
                <w:sz w:val="28"/>
              </w:rPr>
            </w:pPr>
            <w:r w:rsidRPr="00846026">
              <w:rPr>
                <w:spacing w:val="-1"/>
                <w:sz w:val="28"/>
              </w:rPr>
              <w:t xml:space="preserve"> Пожежна</w:t>
            </w:r>
            <w:r w:rsidRPr="00846026">
              <w:rPr>
                <w:spacing w:val="-14"/>
                <w:sz w:val="28"/>
              </w:rPr>
              <w:t xml:space="preserve"> </w:t>
            </w:r>
            <w:r w:rsidRPr="00846026">
              <w:rPr>
                <w:spacing w:val="-1"/>
                <w:sz w:val="28"/>
              </w:rPr>
              <w:t>безпека</w:t>
            </w:r>
            <w:r w:rsidRPr="00846026">
              <w:rPr>
                <w:spacing w:val="-14"/>
                <w:sz w:val="28"/>
              </w:rPr>
              <w:t xml:space="preserve"> </w:t>
            </w:r>
            <w:r w:rsidRPr="00846026">
              <w:rPr>
                <w:spacing w:val="-1"/>
                <w:sz w:val="28"/>
              </w:rPr>
              <w:t>на</w:t>
            </w:r>
            <w:r w:rsidRPr="00846026">
              <w:rPr>
                <w:spacing w:val="-15"/>
                <w:sz w:val="28"/>
              </w:rPr>
              <w:t xml:space="preserve"> </w:t>
            </w:r>
            <w:r w:rsidRPr="00846026">
              <w:rPr>
                <w:spacing w:val="-1"/>
                <w:sz w:val="28"/>
              </w:rPr>
              <w:t>виробництві</w:t>
            </w:r>
            <w:r w:rsidRPr="00846026">
              <w:rPr>
                <w:spacing w:val="-16"/>
                <w:sz w:val="28"/>
              </w:rPr>
              <w:t xml:space="preserve"> </w:t>
            </w:r>
            <w:r w:rsidRPr="00846026">
              <w:rPr>
                <w:spacing w:val="-1"/>
                <w:sz w:val="28"/>
              </w:rPr>
              <w:t>:</w:t>
            </w:r>
            <w:r w:rsidRPr="00846026">
              <w:rPr>
                <w:spacing w:val="-16"/>
                <w:sz w:val="28"/>
              </w:rPr>
              <w:t xml:space="preserve"> </w:t>
            </w:r>
            <w:r w:rsidRPr="00846026">
              <w:rPr>
                <w:spacing w:val="-1"/>
                <w:sz w:val="28"/>
              </w:rPr>
              <w:t>Учбово-методичний</w:t>
            </w:r>
            <w:r w:rsidRPr="00846026">
              <w:rPr>
                <w:spacing w:val="-13"/>
                <w:sz w:val="28"/>
              </w:rPr>
              <w:t xml:space="preserve"> </w:t>
            </w:r>
            <w:r w:rsidRPr="00846026">
              <w:rPr>
                <w:sz w:val="28"/>
              </w:rPr>
              <w:t>посібник</w:t>
            </w:r>
            <w:r w:rsidRPr="00846026">
              <w:rPr>
                <w:spacing w:val="-14"/>
                <w:sz w:val="28"/>
              </w:rPr>
              <w:t xml:space="preserve"> </w:t>
            </w:r>
            <w:r w:rsidRPr="00846026">
              <w:rPr>
                <w:sz w:val="28"/>
              </w:rPr>
              <w:t>/</w:t>
            </w:r>
            <w:r w:rsidRPr="00846026">
              <w:rPr>
                <w:spacing w:val="-15"/>
                <w:sz w:val="28"/>
              </w:rPr>
              <w:t xml:space="preserve"> </w:t>
            </w:r>
            <w:r w:rsidRPr="00846026">
              <w:rPr>
                <w:sz w:val="28"/>
              </w:rPr>
              <w:t>А.</w:t>
            </w:r>
            <w:r w:rsidRPr="00846026">
              <w:rPr>
                <w:spacing w:val="-14"/>
                <w:sz w:val="28"/>
              </w:rPr>
              <w:t xml:space="preserve"> </w:t>
            </w:r>
            <w:r w:rsidRPr="00846026">
              <w:rPr>
                <w:sz w:val="28"/>
              </w:rPr>
              <w:t>П.</w:t>
            </w:r>
            <w:r w:rsidRPr="00846026">
              <w:rPr>
                <w:spacing w:val="-15"/>
                <w:sz w:val="28"/>
              </w:rPr>
              <w:t xml:space="preserve"> </w:t>
            </w:r>
            <w:r w:rsidRPr="00846026">
              <w:rPr>
                <w:sz w:val="28"/>
              </w:rPr>
              <w:t>Рожков. –</w:t>
            </w:r>
            <w:r w:rsidRPr="00846026">
              <w:rPr>
                <w:spacing w:val="-2"/>
                <w:sz w:val="28"/>
              </w:rPr>
              <w:t xml:space="preserve"> </w:t>
            </w:r>
            <w:r w:rsidRPr="00846026">
              <w:rPr>
                <w:sz w:val="28"/>
              </w:rPr>
              <w:t>К.:</w:t>
            </w:r>
            <w:r w:rsidRPr="00846026">
              <w:rPr>
                <w:spacing w:val="-2"/>
                <w:sz w:val="28"/>
              </w:rPr>
              <w:t xml:space="preserve"> </w:t>
            </w:r>
            <w:r w:rsidRPr="00846026">
              <w:rPr>
                <w:sz w:val="28"/>
              </w:rPr>
              <w:t>Редакція</w:t>
            </w:r>
            <w:r w:rsidRPr="00846026">
              <w:rPr>
                <w:spacing w:val="-1"/>
                <w:sz w:val="28"/>
              </w:rPr>
              <w:t xml:space="preserve"> </w:t>
            </w:r>
            <w:r w:rsidRPr="00846026">
              <w:rPr>
                <w:sz w:val="28"/>
              </w:rPr>
              <w:t>журналу</w:t>
            </w:r>
            <w:r w:rsidRPr="00846026">
              <w:rPr>
                <w:spacing w:val="-4"/>
                <w:sz w:val="28"/>
              </w:rPr>
              <w:t xml:space="preserve"> </w:t>
            </w:r>
            <w:r w:rsidRPr="00846026">
              <w:rPr>
                <w:sz w:val="28"/>
              </w:rPr>
              <w:t>«Охорона</w:t>
            </w:r>
            <w:r w:rsidRPr="00846026">
              <w:rPr>
                <w:spacing w:val="-5"/>
                <w:sz w:val="28"/>
              </w:rPr>
              <w:t xml:space="preserve"> </w:t>
            </w:r>
            <w:r w:rsidRPr="00846026">
              <w:rPr>
                <w:sz w:val="28"/>
              </w:rPr>
              <w:t>праці»,</w:t>
            </w:r>
            <w:r w:rsidRPr="00846026">
              <w:rPr>
                <w:spacing w:val="-2"/>
                <w:sz w:val="28"/>
              </w:rPr>
              <w:t xml:space="preserve"> </w:t>
            </w:r>
            <w:r w:rsidRPr="00846026">
              <w:rPr>
                <w:sz w:val="28"/>
              </w:rPr>
              <w:t>1997</w:t>
            </w:r>
            <w:r w:rsidRPr="00846026">
              <w:rPr>
                <w:spacing w:val="69"/>
                <w:sz w:val="28"/>
              </w:rPr>
              <w:t xml:space="preserve"> </w:t>
            </w:r>
            <w:r w:rsidRPr="00846026">
              <w:rPr>
                <w:sz w:val="28"/>
              </w:rPr>
              <w:t>–448 с.</w:t>
            </w:r>
          </w:p>
          <w:p w:rsidR="007B0EEB" w:rsidRPr="00846026" w:rsidRDefault="007B0EEB" w:rsidP="006D2BE1">
            <w:pPr>
              <w:pStyle w:val="TableParagraph"/>
              <w:spacing w:before="161"/>
              <w:ind w:left="564" w:right="561" w:firstLine="567"/>
              <w:jc w:val="both"/>
              <w:rPr>
                <w:sz w:val="28"/>
              </w:rPr>
            </w:pPr>
          </w:p>
          <w:p w:rsidR="006D2BE1" w:rsidRPr="00846026" w:rsidRDefault="006D2BE1" w:rsidP="006D2BE1">
            <w:pPr>
              <w:pStyle w:val="TableParagraph"/>
              <w:spacing w:before="161"/>
              <w:ind w:left="564" w:right="561" w:firstLine="567"/>
              <w:jc w:val="both"/>
              <w:rPr>
                <w:sz w:val="28"/>
              </w:rPr>
            </w:pPr>
          </w:p>
          <w:p w:rsidR="006D2BE1" w:rsidRPr="00846026" w:rsidRDefault="006D2BE1" w:rsidP="006D2BE1">
            <w:pPr>
              <w:pStyle w:val="TableParagraph"/>
              <w:spacing w:before="161"/>
              <w:ind w:left="564" w:right="561" w:firstLine="567"/>
              <w:jc w:val="both"/>
              <w:rPr>
                <w:sz w:val="28"/>
              </w:rPr>
            </w:pPr>
          </w:p>
          <w:p w:rsidR="006D2BE1" w:rsidRPr="00846026" w:rsidRDefault="006D2BE1" w:rsidP="006D2BE1">
            <w:pPr>
              <w:pStyle w:val="TableParagraph"/>
              <w:spacing w:before="161"/>
              <w:ind w:left="564" w:right="561" w:firstLine="567"/>
              <w:jc w:val="both"/>
              <w:rPr>
                <w:sz w:val="28"/>
              </w:rPr>
            </w:pPr>
          </w:p>
          <w:p w:rsidR="006D2BE1" w:rsidRPr="00846026" w:rsidRDefault="006D2BE1" w:rsidP="006D2BE1">
            <w:pPr>
              <w:pStyle w:val="TableParagraph"/>
              <w:spacing w:before="161"/>
              <w:ind w:left="564" w:right="561" w:firstLine="567"/>
              <w:jc w:val="both"/>
              <w:rPr>
                <w:sz w:val="28"/>
              </w:rPr>
            </w:pPr>
          </w:p>
          <w:p w:rsidR="006D2BE1" w:rsidRPr="00846026" w:rsidRDefault="006D2BE1" w:rsidP="006D2BE1">
            <w:pPr>
              <w:pStyle w:val="TableParagraph"/>
              <w:spacing w:before="161"/>
              <w:ind w:left="564" w:right="561" w:firstLine="567"/>
              <w:jc w:val="both"/>
              <w:rPr>
                <w:sz w:val="28"/>
              </w:rPr>
            </w:pPr>
          </w:p>
          <w:p w:rsidR="00D53162" w:rsidRPr="00846026" w:rsidRDefault="00D53162" w:rsidP="00D53162">
            <w:pPr>
              <w:pStyle w:val="TableParagraph"/>
              <w:tabs>
                <w:tab w:val="left" w:pos="526"/>
              </w:tabs>
              <w:spacing w:before="156"/>
              <w:ind w:left="1033"/>
              <w:rPr>
                <w:sz w:val="28"/>
              </w:rPr>
            </w:pPr>
          </w:p>
        </w:tc>
      </w:tr>
      <w:tr w:rsidR="007E4D14" w:rsidRPr="00484C25" w:rsidTr="003B587F">
        <w:trPr>
          <w:trHeight w:val="237"/>
        </w:trPr>
        <w:tc>
          <w:tcPr>
            <w:tcW w:w="574" w:type="dxa"/>
            <w:tcBorders>
              <w:bottom w:val="single" w:sz="12" w:space="0" w:color="000000"/>
            </w:tcBorders>
          </w:tcPr>
          <w:p w:rsidR="007E4D14" w:rsidRPr="00484C25" w:rsidRDefault="007E4D14" w:rsidP="003B587F">
            <w:pPr>
              <w:pStyle w:val="TableParagraph"/>
              <w:rPr>
                <w:sz w:val="16"/>
              </w:rPr>
            </w:pPr>
          </w:p>
        </w:tc>
        <w:tc>
          <w:tcPr>
            <w:tcW w:w="573" w:type="dxa"/>
            <w:tcBorders>
              <w:bottom w:val="single" w:sz="12" w:space="0" w:color="000000"/>
            </w:tcBorders>
          </w:tcPr>
          <w:p w:rsidR="007E4D14" w:rsidRPr="00484C25" w:rsidRDefault="007E4D14" w:rsidP="003B587F">
            <w:pPr>
              <w:pStyle w:val="TableParagraph"/>
              <w:rPr>
                <w:sz w:val="16"/>
              </w:rPr>
            </w:pPr>
          </w:p>
        </w:tc>
        <w:tc>
          <w:tcPr>
            <w:tcW w:w="1432" w:type="dxa"/>
            <w:tcBorders>
              <w:bottom w:val="single" w:sz="12" w:space="0" w:color="000000"/>
            </w:tcBorders>
          </w:tcPr>
          <w:p w:rsidR="007E4D14" w:rsidRPr="00484C25" w:rsidRDefault="007E4D14" w:rsidP="003B587F">
            <w:pPr>
              <w:pStyle w:val="TableParagraph"/>
              <w:rPr>
                <w:sz w:val="16"/>
              </w:rPr>
            </w:pPr>
          </w:p>
        </w:tc>
        <w:tc>
          <w:tcPr>
            <w:tcW w:w="858" w:type="dxa"/>
            <w:tcBorders>
              <w:bottom w:val="single" w:sz="12" w:space="0" w:color="000000"/>
            </w:tcBorders>
          </w:tcPr>
          <w:p w:rsidR="007E4D14" w:rsidRPr="00484C25" w:rsidRDefault="007E4D14" w:rsidP="003B587F">
            <w:pPr>
              <w:pStyle w:val="TableParagraph"/>
              <w:rPr>
                <w:sz w:val="16"/>
              </w:rPr>
            </w:pPr>
          </w:p>
        </w:tc>
        <w:tc>
          <w:tcPr>
            <w:tcW w:w="572" w:type="dxa"/>
            <w:tcBorders>
              <w:bottom w:val="single" w:sz="12" w:space="0" w:color="000000"/>
            </w:tcBorders>
          </w:tcPr>
          <w:p w:rsidR="007E4D14" w:rsidRPr="00484C25" w:rsidRDefault="007E4D14" w:rsidP="003B587F">
            <w:pPr>
              <w:pStyle w:val="TableParagraph"/>
              <w:rPr>
                <w:sz w:val="16"/>
              </w:rPr>
            </w:pPr>
          </w:p>
        </w:tc>
        <w:tc>
          <w:tcPr>
            <w:tcW w:w="5901" w:type="dxa"/>
            <w:vMerge w:val="restart"/>
          </w:tcPr>
          <w:p w:rsidR="007E4D14" w:rsidRPr="00484C25" w:rsidRDefault="007E4D14" w:rsidP="003B587F">
            <w:pPr>
              <w:pStyle w:val="TableParagraph"/>
              <w:spacing w:before="224"/>
              <w:ind w:left="1631"/>
              <w:rPr>
                <w:rFonts w:ascii="Arial" w:hAnsi="Arial"/>
                <w:i/>
                <w:sz w:val="28"/>
              </w:rPr>
            </w:pPr>
            <w:r w:rsidRPr="00484C25">
              <w:rPr>
                <w:rFonts w:ascii="Arial" w:hAnsi="Arial"/>
                <w:i/>
                <w:sz w:val="28"/>
              </w:rPr>
              <w:t>ЗВ71.07.00.000</w:t>
            </w:r>
            <w:r w:rsidRPr="00484C25">
              <w:rPr>
                <w:rFonts w:ascii="Arial" w:hAnsi="Arial"/>
                <w:i/>
                <w:spacing w:val="-4"/>
                <w:sz w:val="28"/>
              </w:rPr>
              <w:t xml:space="preserve"> </w:t>
            </w:r>
            <w:r w:rsidRPr="00484C25">
              <w:rPr>
                <w:rFonts w:ascii="Arial" w:hAnsi="Arial"/>
                <w:i/>
                <w:sz w:val="28"/>
              </w:rPr>
              <w:t>ПЗ</w:t>
            </w:r>
          </w:p>
        </w:tc>
        <w:tc>
          <w:tcPr>
            <w:tcW w:w="571" w:type="dxa"/>
            <w:tcBorders>
              <w:bottom w:val="single" w:sz="8" w:space="0" w:color="000000"/>
            </w:tcBorders>
          </w:tcPr>
          <w:p w:rsidR="007E4D14" w:rsidRPr="00484C25" w:rsidRDefault="007E4D14" w:rsidP="003B587F">
            <w:pPr>
              <w:pStyle w:val="TableParagraph"/>
              <w:spacing w:before="23" w:line="194" w:lineRule="exact"/>
              <w:ind w:left="108"/>
              <w:rPr>
                <w:sz w:val="18"/>
              </w:rPr>
            </w:pPr>
            <w:r w:rsidRPr="00484C25">
              <w:rPr>
                <w:sz w:val="18"/>
              </w:rPr>
              <w:t>Арк.</w:t>
            </w:r>
          </w:p>
        </w:tc>
      </w:tr>
      <w:tr w:rsidR="007E4D14" w:rsidRPr="00484C25" w:rsidTr="003B587F">
        <w:trPr>
          <w:trHeight w:val="241"/>
        </w:trPr>
        <w:tc>
          <w:tcPr>
            <w:tcW w:w="574" w:type="dxa"/>
            <w:tcBorders>
              <w:top w:val="single" w:sz="12" w:space="0" w:color="000000"/>
            </w:tcBorders>
          </w:tcPr>
          <w:p w:rsidR="007E4D14" w:rsidRPr="00484C25" w:rsidRDefault="007E4D14" w:rsidP="003B587F">
            <w:pPr>
              <w:pStyle w:val="TableParagraph"/>
              <w:rPr>
                <w:sz w:val="16"/>
              </w:rPr>
            </w:pPr>
          </w:p>
        </w:tc>
        <w:tc>
          <w:tcPr>
            <w:tcW w:w="573" w:type="dxa"/>
            <w:tcBorders>
              <w:top w:val="single" w:sz="12" w:space="0" w:color="000000"/>
            </w:tcBorders>
          </w:tcPr>
          <w:p w:rsidR="007E4D14" w:rsidRPr="00484C25" w:rsidRDefault="007E4D14" w:rsidP="003B587F">
            <w:pPr>
              <w:pStyle w:val="TableParagraph"/>
              <w:rPr>
                <w:sz w:val="16"/>
              </w:rPr>
            </w:pPr>
          </w:p>
        </w:tc>
        <w:tc>
          <w:tcPr>
            <w:tcW w:w="1432" w:type="dxa"/>
            <w:tcBorders>
              <w:top w:val="single" w:sz="12" w:space="0" w:color="000000"/>
            </w:tcBorders>
          </w:tcPr>
          <w:p w:rsidR="007E4D14" w:rsidRPr="00484C25" w:rsidRDefault="007E4D14" w:rsidP="003B587F">
            <w:pPr>
              <w:pStyle w:val="TableParagraph"/>
              <w:rPr>
                <w:sz w:val="16"/>
              </w:rPr>
            </w:pPr>
          </w:p>
        </w:tc>
        <w:tc>
          <w:tcPr>
            <w:tcW w:w="858" w:type="dxa"/>
            <w:tcBorders>
              <w:top w:val="single" w:sz="12" w:space="0" w:color="000000"/>
            </w:tcBorders>
          </w:tcPr>
          <w:p w:rsidR="007E4D14" w:rsidRPr="00484C25" w:rsidRDefault="007E4D14" w:rsidP="003B587F">
            <w:pPr>
              <w:pStyle w:val="TableParagraph"/>
              <w:rPr>
                <w:sz w:val="16"/>
              </w:rPr>
            </w:pPr>
          </w:p>
        </w:tc>
        <w:tc>
          <w:tcPr>
            <w:tcW w:w="572" w:type="dxa"/>
            <w:tcBorders>
              <w:top w:val="single" w:sz="12" w:space="0" w:color="000000"/>
            </w:tcBorders>
          </w:tcPr>
          <w:p w:rsidR="007E4D14" w:rsidRPr="00484C25" w:rsidRDefault="007E4D14" w:rsidP="003B587F">
            <w:pPr>
              <w:pStyle w:val="TableParagraph"/>
              <w:rPr>
                <w:sz w:val="16"/>
              </w:rPr>
            </w:pPr>
          </w:p>
        </w:tc>
        <w:tc>
          <w:tcPr>
            <w:tcW w:w="5901" w:type="dxa"/>
            <w:vMerge/>
            <w:tcBorders>
              <w:top w:val="nil"/>
            </w:tcBorders>
          </w:tcPr>
          <w:p w:rsidR="007E4D14" w:rsidRPr="00484C25" w:rsidRDefault="007E4D14" w:rsidP="003B587F">
            <w:pPr>
              <w:rPr>
                <w:sz w:val="2"/>
                <w:szCs w:val="2"/>
              </w:rPr>
            </w:pPr>
          </w:p>
        </w:tc>
        <w:tc>
          <w:tcPr>
            <w:tcW w:w="571" w:type="dxa"/>
            <w:vMerge w:val="restart"/>
            <w:tcBorders>
              <w:top w:val="single" w:sz="8" w:space="0" w:color="000000"/>
            </w:tcBorders>
          </w:tcPr>
          <w:p w:rsidR="007E4D14" w:rsidRPr="00484C25" w:rsidRDefault="007E4D14" w:rsidP="003B587F">
            <w:pPr>
              <w:pStyle w:val="TableParagraph"/>
              <w:rPr>
                <w:sz w:val="26"/>
              </w:rPr>
            </w:pPr>
          </w:p>
        </w:tc>
      </w:tr>
      <w:tr w:rsidR="007E4D14" w:rsidRPr="00484C25" w:rsidTr="003B587F">
        <w:trPr>
          <w:trHeight w:val="240"/>
        </w:trPr>
        <w:tc>
          <w:tcPr>
            <w:tcW w:w="574" w:type="dxa"/>
          </w:tcPr>
          <w:p w:rsidR="007E4D14" w:rsidRPr="00484C25" w:rsidRDefault="007E4D14" w:rsidP="003B587F">
            <w:pPr>
              <w:pStyle w:val="TableParagraph"/>
              <w:spacing w:line="213" w:lineRule="exact"/>
              <w:ind w:left="133"/>
              <w:rPr>
                <w:rFonts w:ascii="Cambria" w:hAnsi="Cambria"/>
                <w:i/>
                <w:sz w:val="19"/>
              </w:rPr>
            </w:pPr>
            <w:r w:rsidRPr="00484C25">
              <w:rPr>
                <w:rFonts w:ascii="Cambria" w:hAnsi="Cambria"/>
                <w:i/>
                <w:w w:val="95"/>
                <w:sz w:val="19"/>
              </w:rPr>
              <w:t>Змн.</w:t>
            </w:r>
          </w:p>
        </w:tc>
        <w:tc>
          <w:tcPr>
            <w:tcW w:w="573" w:type="dxa"/>
          </w:tcPr>
          <w:p w:rsidR="007E4D14" w:rsidRPr="00484C25" w:rsidRDefault="007E4D14" w:rsidP="003B587F">
            <w:pPr>
              <w:pStyle w:val="TableParagraph"/>
              <w:spacing w:line="213" w:lineRule="exact"/>
              <w:ind w:left="121"/>
              <w:rPr>
                <w:rFonts w:ascii="Cambria" w:hAnsi="Cambria"/>
                <w:i/>
                <w:sz w:val="19"/>
              </w:rPr>
            </w:pPr>
            <w:r w:rsidRPr="00484C25">
              <w:rPr>
                <w:rFonts w:ascii="Cambria" w:hAnsi="Cambria"/>
                <w:i/>
                <w:sz w:val="19"/>
              </w:rPr>
              <w:t>Арк.</w:t>
            </w:r>
          </w:p>
        </w:tc>
        <w:tc>
          <w:tcPr>
            <w:tcW w:w="1432" w:type="dxa"/>
          </w:tcPr>
          <w:p w:rsidR="007E4D14" w:rsidRPr="00484C25" w:rsidRDefault="007E4D14" w:rsidP="003B587F">
            <w:pPr>
              <w:pStyle w:val="TableParagraph"/>
              <w:spacing w:line="213" w:lineRule="exact"/>
              <w:ind w:left="362"/>
              <w:rPr>
                <w:rFonts w:ascii="Cambria" w:hAnsi="Cambria"/>
                <w:i/>
                <w:sz w:val="19"/>
              </w:rPr>
            </w:pPr>
            <w:r w:rsidRPr="00484C25">
              <w:rPr>
                <w:rFonts w:ascii="Cambria" w:hAnsi="Cambria"/>
                <w:i/>
                <w:w w:val="90"/>
                <w:sz w:val="19"/>
              </w:rPr>
              <w:t>№</w:t>
            </w:r>
            <w:r w:rsidRPr="00484C25">
              <w:rPr>
                <w:rFonts w:ascii="Cambria" w:hAnsi="Cambria"/>
                <w:i/>
                <w:spacing w:val="17"/>
                <w:w w:val="90"/>
                <w:sz w:val="19"/>
              </w:rPr>
              <w:t xml:space="preserve"> </w:t>
            </w:r>
            <w:r w:rsidRPr="00484C25">
              <w:rPr>
                <w:rFonts w:ascii="Cambria" w:hAnsi="Cambria"/>
                <w:i/>
                <w:w w:val="90"/>
                <w:sz w:val="19"/>
              </w:rPr>
              <w:t>докум.</w:t>
            </w:r>
          </w:p>
        </w:tc>
        <w:tc>
          <w:tcPr>
            <w:tcW w:w="858" w:type="dxa"/>
          </w:tcPr>
          <w:p w:rsidR="007E4D14" w:rsidRPr="00484C25" w:rsidRDefault="007E4D14" w:rsidP="003B587F">
            <w:pPr>
              <w:pStyle w:val="TableParagraph"/>
              <w:spacing w:line="213" w:lineRule="exact"/>
              <w:ind w:left="197"/>
              <w:rPr>
                <w:rFonts w:ascii="Cambria" w:hAnsi="Cambria"/>
                <w:i/>
                <w:sz w:val="19"/>
              </w:rPr>
            </w:pPr>
            <w:r w:rsidRPr="00484C25">
              <w:rPr>
                <w:rFonts w:ascii="Cambria" w:hAnsi="Cambria"/>
                <w:i/>
                <w:w w:val="95"/>
                <w:sz w:val="19"/>
              </w:rPr>
              <w:t>Підпис</w:t>
            </w:r>
          </w:p>
        </w:tc>
        <w:tc>
          <w:tcPr>
            <w:tcW w:w="572" w:type="dxa"/>
          </w:tcPr>
          <w:p w:rsidR="007E4D14" w:rsidRPr="00484C25" w:rsidRDefault="007E4D14" w:rsidP="003B587F">
            <w:pPr>
              <w:pStyle w:val="TableParagraph"/>
              <w:spacing w:line="213" w:lineRule="exact"/>
              <w:ind w:left="88"/>
              <w:rPr>
                <w:rFonts w:ascii="Cambria" w:hAnsi="Cambria"/>
                <w:i/>
                <w:sz w:val="19"/>
              </w:rPr>
            </w:pPr>
            <w:r w:rsidRPr="00484C25">
              <w:rPr>
                <w:rFonts w:ascii="Cambria" w:hAnsi="Cambria"/>
                <w:i/>
                <w:spacing w:val="-1"/>
                <w:w w:val="90"/>
                <w:sz w:val="19"/>
              </w:rPr>
              <w:t>Дата</w:t>
            </w:r>
          </w:p>
        </w:tc>
        <w:tc>
          <w:tcPr>
            <w:tcW w:w="5901" w:type="dxa"/>
            <w:vMerge/>
            <w:tcBorders>
              <w:top w:val="nil"/>
            </w:tcBorders>
          </w:tcPr>
          <w:p w:rsidR="007E4D14" w:rsidRPr="00484C25" w:rsidRDefault="007E4D14" w:rsidP="003B587F">
            <w:pPr>
              <w:rPr>
                <w:sz w:val="2"/>
                <w:szCs w:val="2"/>
              </w:rPr>
            </w:pPr>
          </w:p>
        </w:tc>
        <w:tc>
          <w:tcPr>
            <w:tcW w:w="571" w:type="dxa"/>
            <w:vMerge/>
            <w:tcBorders>
              <w:top w:val="nil"/>
            </w:tcBorders>
          </w:tcPr>
          <w:p w:rsidR="007E4D14" w:rsidRPr="00484C25" w:rsidRDefault="007E4D14" w:rsidP="003B587F">
            <w:pPr>
              <w:rPr>
                <w:sz w:val="2"/>
                <w:szCs w:val="2"/>
              </w:rPr>
            </w:pPr>
          </w:p>
        </w:tc>
      </w:tr>
    </w:tbl>
    <w:p w:rsidR="007E4D14" w:rsidRPr="00484C25" w:rsidRDefault="007E4D14" w:rsidP="007E4D14">
      <w:pPr>
        <w:rPr>
          <w:sz w:val="2"/>
          <w:szCs w:val="2"/>
        </w:rPr>
      </w:pPr>
    </w:p>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1"/>
        <w:tblW w:w="0" w:type="auto"/>
        <w:tblInd w:w="11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83"/>
        <w:gridCol w:w="401"/>
        <w:gridCol w:w="341"/>
        <w:gridCol w:w="343"/>
        <w:gridCol w:w="283"/>
        <w:gridCol w:w="168"/>
        <w:gridCol w:w="1147"/>
        <w:gridCol w:w="854"/>
        <w:gridCol w:w="549"/>
        <w:gridCol w:w="568"/>
        <w:gridCol w:w="1840"/>
        <w:gridCol w:w="1893"/>
        <w:gridCol w:w="260"/>
        <w:gridCol w:w="313"/>
        <w:gridCol w:w="509"/>
        <w:gridCol w:w="348"/>
        <w:gridCol w:w="929"/>
      </w:tblGrid>
      <w:tr w:rsidR="00D917EE" w:rsidRPr="00484C25" w:rsidTr="00D917EE">
        <w:trPr>
          <w:trHeight w:val="691"/>
        </w:trPr>
        <w:tc>
          <w:tcPr>
            <w:tcW w:w="283" w:type="dxa"/>
            <w:vMerge w:val="restart"/>
            <w:textDirection w:val="btLr"/>
          </w:tcPr>
          <w:p w:rsidR="00D917EE" w:rsidRPr="00484C25" w:rsidRDefault="00D917EE" w:rsidP="003B587F">
            <w:pPr>
              <w:pStyle w:val="TableParagraph"/>
              <w:spacing w:line="218" w:lineRule="exact"/>
              <w:ind w:left="1080"/>
              <w:rPr>
                <w:rFonts w:ascii="GOST type A" w:hAnsi="GOST type A"/>
                <w:i/>
                <w:sz w:val="28"/>
                <w:szCs w:val="28"/>
              </w:rPr>
            </w:pPr>
            <w:r w:rsidRPr="00484C25">
              <w:rPr>
                <w:rFonts w:ascii="GOST type A" w:hAnsi="GOST type A"/>
                <w:i/>
                <w:w w:val="65"/>
                <w:sz w:val="28"/>
                <w:szCs w:val="28"/>
              </w:rPr>
              <w:lastRenderedPageBreak/>
              <w:t>Перш.</w:t>
            </w:r>
            <w:r w:rsidRPr="00484C25">
              <w:rPr>
                <w:rFonts w:ascii="GOST type A" w:hAnsi="GOST type A"/>
                <w:i/>
                <w:spacing w:val="31"/>
                <w:w w:val="65"/>
                <w:sz w:val="28"/>
                <w:szCs w:val="28"/>
              </w:rPr>
              <w:t xml:space="preserve"> </w:t>
            </w:r>
            <w:r w:rsidRPr="00484C25">
              <w:rPr>
                <w:rFonts w:ascii="GOST type A" w:hAnsi="GOST type A"/>
                <w:i/>
                <w:w w:val="65"/>
                <w:sz w:val="28"/>
                <w:szCs w:val="28"/>
              </w:rPr>
              <w:t>примін.</w:t>
            </w:r>
          </w:p>
        </w:tc>
        <w:tc>
          <w:tcPr>
            <w:tcW w:w="401" w:type="dxa"/>
            <w:vMerge w:val="restart"/>
          </w:tcPr>
          <w:p w:rsidR="00D917EE" w:rsidRPr="00484C25" w:rsidRDefault="00D917EE" w:rsidP="003B587F">
            <w:pPr>
              <w:pStyle w:val="TableParagraph"/>
              <w:rPr>
                <w:rFonts w:ascii="GOST type A (plotter)" w:hAnsi="GOST type A (plotter)"/>
                <w:sz w:val="24"/>
              </w:rPr>
            </w:pPr>
          </w:p>
        </w:tc>
        <w:tc>
          <w:tcPr>
            <w:tcW w:w="341" w:type="dxa"/>
            <w:textDirection w:val="btLr"/>
          </w:tcPr>
          <w:p w:rsidR="00D917EE" w:rsidRPr="00484C25" w:rsidRDefault="00D917EE" w:rsidP="003B587F">
            <w:pPr>
              <w:pStyle w:val="TableParagraph"/>
              <w:spacing w:line="276" w:lineRule="exact"/>
              <w:ind w:left="22"/>
              <w:rPr>
                <w:rFonts w:ascii="GOST type A (plotter)" w:hAnsi="GOST type A (plotter)"/>
                <w:i/>
                <w:sz w:val="31"/>
              </w:rPr>
            </w:pPr>
            <w:r w:rsidRPr="00484C25">
              <w:rPr>
                <w:rFonts w:ascii="GOST type A (plotter)" w:hAnsi="GOST type A (plotter)"/>
                <w:i/>
                <w:w w:val="65"/>
                <w:sz w:val="31"/>
              </w:rPr>
              <w:t>Форма</w:t>
            </w:r>
          </w:p>
        </w:tc>
        <w:tc>
          <w:tcPr>
            <w:tcW w:w="343" w:type="dxa"/>
            <w:textDirection w:val="btLr"/>
          </w:tcPr>
          <w:p w:rsidR="00D917EE" w:rsidRPr="00484C25" w:rsidRDefault="00D917EE" w:rsidP="003B587F">
            <w:pPr>
              <w:pStyle w:val="TableParagraph"/>
              <w:spacing w:line="278" w:lineRule="exact"/>
              <w:ind w:left="154"/>
              <w:rPr>
                <w:rFonts w:ascii="GOST type A (plotter)" w:hAnsi="GOST type A (plotter)"/>
                <w:i/>
                <w:sz w:val="31"/>
              </w:rPr>
            </w:pPr>
            <w:r w:rsidRPr="00484C25">
              <w:rPr>
                <w:rFonts w:ascii="GOST type A (plotter)" w:hAnsi="GOST type A (plotter)"/>
                <w:i/>
                <w:w w:val="75"/>
                <w:sz w:val="31"/>
              </w:rPr>
              <w:t>Зона</w:t>
            </w:r>
          </w:p>
        </w:tc>
        <w:tc>
          <w:tcPr>
            <w:tcW w:w="451" w:type="dxa"/>
            <w:gridSpan w:val="2"/>
            <w:textDirection w:val="btLr"/>
          </w:tcPr>
          <w:p w:rsidR="00D917EE" w:rsidRPr="00484C25" w:rsidRDefault="00D917EE" w:rsidP="003B587F">
            <w:pPr>
              <w:pStyle w:val="TableParagraph"/>
              <w:spacing w:before="37" w:line="349" w:lineRule="exact"/>
              <w:ind w:left="235"/>
              <w:rPr>
                <w:rFonts w:ascii="GOST type A (plotter)" w:hAnsi="GOST type A (plotter)"/>
                <w:i/>
                <w:sz w:val="31"/>
              </w:rPr>
            </w:pPr>
            <w:r w:rsidRPr="00484C25">
              <w:rPr>
                <w:rFonts w:ascii="GOST type A (plotter)" w:hAnsi="GOST type A (plotter)"/>
                <w:i/>
                <w:w w:val="70"/>
                <w:sz w:val="31"/>
              </w:rPr>
              <w:t>Поз.</w:t>
            </w:r>
          </w:p>
        </w:tc>
        <w:tc>
          <w:tcPr>
            <w:tcW w:w="3118" w:type="dxa"/>
            <w:gridSpan w:val="4"/>
          </w:tcPr>
          <w:p w:rsidR="00D917EE" w:rsidRPr="00484C25" w:rsidRDefault="00D917EE" w:rsidP="000E57FD">
            <w:pPr>
              <w:pStyle w:val="TableParagraph"/>
              <w:spacing w:before="112"/>
              <w:ind w:left="26"/>
              <w:jc w:val="center"/>
              <w:rPr>
                <w:rFonts w:ascii="GOST type A (plotter)" w:hAnsi="GOST type A (plotter)"/>
                <w:i/>
                <w:sz w:val="36"/>
              </w:rPr>
            </w:pPr>
            <w:r w:rsidRPr="00484C25">
              <w:rPr>
                <w:rFonts w:ascii="GOST type A (plotter)" w:hAnsi="GOST type A (plotter)"/>
                <w:i/>
                <w:w w:val="70"/>
                <w:sz w:val="36"/>
              </w:rPr>
              <w:t>Позначення</w:t>
            </w:r>
          </w:p>
        </w:tc>
        <w:tc>
          <w:tcPr>
            <w:tcW w:w="3993" w:type="dxa"/>
            <w:gridSpan w:val="3"/>
          </w:tcPr>
          <w:p w:rsidR="00D917EE" w:rsidRPr="00484C25" w:rsidRDefault="00D917EE" w:rsidP="000E57FD">
            <w:pPr>
              <w:pStyle w:val="TableParagraph"/>
              <w:spacing w:before="112"/>
              <w:jc w:val="center"/>
              <w:rPr>
                <w:rFonts w:ascii="GOST type A (plotter)" w:hAnsi="GOST type A (plotter)"/>
                <w:i/>
                <w:sz w:val="36"/>
              </w:rPr>
            </w:pPr>
            <w:r w:rsidRPr="00484C25">
              <w:rPr>
                <w:rFonts w:ascii="GOST type A (plotter)" w:hAnsi="GOST type A (plotter)"/>
                <w:i/>
                <w:w w:val="80"/>
                <w:sz w:val="36"/>
              </w:rPr>
              <w:t>Найменування</w:t>
            </w:r>
          </w:p>
        </w:tc>
        <w:tc>
          <w:tcPr>
            <w:tcW w:w="822" w:type="dxa"/>
            <w:gridSpan w:val="2"/>
            <w:textDirection w:val="btLr"/>
          </w:tcPr>
          <w:p w:rsidR="00D917EE" w:rsidRPr="00484C25" w:rsidRDefault="000E57FD" w:rsidP="000E57FD">
            <w:pPr>
              <w:pStyle w:val="TableParagraph"/>
              <w:spacing w:before="71"/>
              <w:ind w:left="113"/>
              <w:rPr>
                <w:rFonts w:ascii="GOST type A (plotter)" w:hAnsi="GOST type A (plotter)"/>
                <w:i/>
                <w:sz w:val="36"/>
                <w:szCs w:val="36"/>
              </w:rPr>
            </w:pPr>
            <w:r w:rsidRPr="00484C25">
              <w:rPr>
                <w:rFonts w:ascii="GOST type A (plotter)" w:hAnsi="GOST type A (plotter)"/>
                <w:i/>
                <w:w w:val="70"/>
                <w:sz w:val="36"/>
                <w:szCs w:val="36"/>
              </w:rPr>
              <w:t>Кіл</w:t>
            </w:r>
          </w:p>
        </w:tc>
        <w:tc>
          <w:tcPr>
            <w:tcW w:w="1277" w:type="dxa"/>
            <w:gridSpan w:val="2"/>
          </w:tcPr>
          <w:p w:rsidR="00D917EE" w:rsidRPr="00484C25" w:rsidRDefault="00D917EE" w:rsidP="003B587F">
            <w:pPr>
              <w:pStyle w:val="TableParagraph"/>
              <w:spacing w:before="119"/>
              <w:ind w:left="144" w:right="-15"/>
              <w:rPr>
                <w:rFonts w:ascii="GOST type A (plotter)" w:hAnsi="GOST type A (plotter)"/>
                <w:i/>
                <w:sz w:val="36"/>
                <w:szCs w:val="36"/>
              </w:rPr>
            </w:pPr>
            <w:r w:rsidRPr="00484C25">
              <w:rPr>
                <w:rFonts w:ascii="GOST type A (plotter)" w:hAnsi="GOST type A (plotter)"/>
                <w:i/>
                <w:w w:val="50"/>
                <w:sz w:val="36"/>
                <w:szCs w:val="36"/>
              </w:rPr>
              <w:t>Примітка</w:t>
            </w:r>
          </w:p>
        </w:tc>
      </w:tr>
      <w:tr w:rsidR="00D917EE" w:rsidRPr="00484C25" w:rsidTr="00D917EE">
        <w:trPr>
          <w:trHeight w:val="351"/>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bottom w:val="single" w:sz="4" w:space="0" w:color="000000"/>
            </w:tcBorders>
          </w:tcPr>
          <w:p w:rsidR="00D917EE" w:rsidRPr="00484C25" w:rsidRDefault="00D917EE" w:rsidP="003B587F">
            <w:pPr>
              <w:pStyle w:val="TableParagraph"/>
              <w:rPr>
                <w:sz w:val="24"/>
              </w:rPr>
            </w:pPr>
          </w:p>
        </w:tc>
        <w:tc>
          <w:tcPr>
            <w:tcW w:w="343" w:type="dxa"/>
            <w:tcBorders>
              <w:bottom w:val="single" w:sz="4" w:space="0" w:color="000000"/>
            </w:tcBorders>
          </w:tcPr>
          <w:p w:rsidR="00D917EE" w:rsidRPr="00484C25" w:rsidRDefault="00D917EE" w:rsidP="003B587F">
            <w:pPr>
              <w:pStyle w:val="TableParagraph"/>
              <w:rPr>
                <w:sz w:val="24"/>
              </w:rPr>
            </w:pPr>
          </w:p>
        </w:tc>
        <w:tc>
          <w:tcPr>
            <w:tcW w:w="451" w:type="dxa"/>
            <w:gridSpan w:val="2"/>
            <w:tcBorders>
              <w:bottom w:val="single" w:sz="4" w:space="0" w:color="000000"/>
            </w:tcBorders>
          </w:tcPr>
          <w:p w:rsidR="00D917EE" w:rsidRPr="00484C25" w:rsidRDefault="00D917EE" w:rsidP="003B587F">
            <w:pPr>
              <w:pStyle w:val="TableParagraph"/>
              <w:rPr>
                <w:sz w:val="24"/>
              </w:rPr>
            </w:pPr>
          </w:p>
        </w:tc>
        <w:tc>
          <w:tcPr>
            <w:tcW w:w="3118" w:type="dxa"/>
            <w:gridSpan w:val="4"/>
            <w:tcBorders>
              <w:bottom w:val="single" w:sz="4" w:space="0" w:color="000000"/>
            </w:tcBorders>
          </w:tcPr>
          <w:p w:rsidR="00D917EE" w:rsidRPr="00484C25" w:rsidRDefault="00D917EE" w:rsidP="003B587F">
            <w:pPr>
              <w:pStyle w:val="TableParagraph"/>
              <w:rPr>
                <w:sz w:val="24"/>
              </w:rPr>
            </w:pPr>
          </w:p>
        </w:tc>
        <w:tc>
          <w:tcPr>
            <w:tcW w:w="3993" w:type="dxa"/>
            <w:gridSpan w:val="3"/>
            <w:tcBorders>
              <w:bottom w:val="single" w:sz="4" w:space="0" w:color="000000"/>
            </w:tcBorders>
          </w:tcPr>
          <w:p w:rsidR="00D917EE" w:rsidRPr="00484C25" w:rsidRDefault="00D917EE" w:rsidP="003B587F">
            <w:pPr>
              <w:pStyle w:val="TableParagraph"/>
              <w:rPr>
                <w:sz w:val="24"/>
              </w:rPr>
            </w:pPr>
          </w:p>
        </w:tc>
        <w:tc>
          <w:tcPr>
            <w:tcW w:w="822" w:type="dxa"/>
            <w:gridSpan w:val="2"/>
            <w:tcBorders>
              <w:bottom w:val="single" w:sz="4" w:space="0" w:color="000000"/>
            </w:tcBorders>
          </w:tcPr>
          <w:p w:rsidR="00D917EE" w:rsidRPr="00484C25" w:rsidRDefault="00D917EE" w:rsidP="003B587F">
            <w:pPr>
              <w:pStyle w:val="TableParagraph"/>
              <w:rPr>
                <w:sz w:val="24"/>
              </w:rPr>
            </w:pPr>
          </w:p>
        </w:tc>
        <w:tc>
          <w:tcPr>
            <w:tcW w:w="1277" w:type="dxa"/>
            <w:gridSpan w:val="2"/>
            <w:tcBorders>
              <w:bottom w:val="single" w:sz="4" w:space="0" w:color="000000"/>
            </w:tcBorders>
          </w:tcPr>
          <w:p w:rsidR="00D917EE" w:rsidRPr="00484C25" w:rsidRDefault="00D917EE" w:rsidP="003B587F">
            <w:pPr>
              <w:pStyle w:val="TableParagraph"/>
              <w:rPr>
                <w:sz w:val="24"/>
              </w:rPr>
            </w:pPr>
          </w:p>
        </w:tc>
      </w:tr>
      <w:tr w:rsidR="00D917EE" w:rsidRPr="00484C25" w:rsidTr="00D917EE">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0E57FD">
            <w:pPr>
              <w:pStyle w:val="TableParagraph"/>
              <w:jc w:val="center"/>
              <w:rPr>
                <w:rFonts w:ascii="GOST type A" w:hAnsi="GOST type A"/>
                <w:b/>
                <w:sz w:val="36"/>
                <w:szCs w:val="48"/>
                <w:u w:val="single"/>
              </w:rPr>
            </w:pPr>
            <w:r w:rsidRPr="00484C25">
              <w:rPr>
                <w:rFonts w:ascii="GOST type A" w:hAnsi="GOST type A"/>
                <w:b/>
                <w:sz w:val="36"/>
                <w:szCs w:val="48"/>
                <w:u w:val="single"/>
              </w:rPr>
              <w:t>Деталі</w:t>
            </w: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rFonts w:ascii="GOST type A" w:hAnsi="GOST type A"/>
                <w:sz w:val="36"/>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427"/>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7B0EEB" w:rsidP="00CC429A">
            <w:pPr>
              <w:pStyle w:val="TableParagraph"/>
              <w:jc w:val="center"/>
              <w:rPr>
                <w:rFonts w:ascii="GOST type A" w:hAnsi="GOST type A"/>
                <w:sz w:val="32"/>
                <w:szCs w:val="32"/>
              </w:rPr>
            </w:pPr>
            <w:r w:rsidRPr="00484C25">
              <w:rPr>
                <w:rFonts w:ascii="GOST type A" w:hAnsi="GOST type A"/>
                <w:sz w:val="32"/>
                <w:szCs w:val="32"/>
              </w:rPr>
              <w:t>1</w:t>
            </w: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7B0EEB" w:rsidP="007B0EEB">
            <w:pPr>
              <w:pStyle w:val="TableParagraph"/>
              <w:jc w:val="center"/>
              <w:rPr>
                <w:rFonts w:ascii="GOST type A" w:hAnsi="GOST type A"/>
                <w:sz w:val="36"/>
                <w:szCs w:val="48"/>
              </w:rPr>
            </w:pPr>
            <w:r w:rsidRPr="00484C25">
              <w:rPr>
                <w:rFonts w:ascii="GOST type A" w:hAnsi="GOST type A"/>
                <w:sz w:val="36"/>
                <w:szCs w:val="48"/>
              </w:rPr>
              <w:t>Повздовжня балка</w:t>
            </w:r>
          </w:p>
        </w:tc>
        <w:tc>
          <w:tcPr>
            <w:tcW w:w="822" w:type="dxa"/>
            <w:gridSpan w:val="2"/>
            <w:tcBorders>
              <w:top w:val="single" w:sz="4" w:space="0" w:color="000000"/>
              <w:bottom w:val="single" w:sz="4" w:space="0" w:color="000000"/>
            </w:tcBorders>
          </w:tcPr>
          <w:p w:rsidR="00D917EE" w:rsidRPr="00484C25" w:rsidRDefault="007B0EEB" w:rsidP="00CC429A">
            <w:pPr>
              <w:pStyle w:val="TableParagraph"/>
              <w:jc w:val="center"/>
              <w:rPr>
                <w:rFonts w:ascii="GOST type A" w:hAnsi="GOST type A"/>
                <w:sz w:val="32"/>
                <w:szCs w:val="32"/>
              </w:rPr>
            </w:pPr>
            <w:r w:rsidRPr="00484C25">
              <w:rPr>
                <w:rFonts w:ascii="GOST type A" w:hAnsi="GOST type A"/>
                <w:sz w:val="32"/>
                <w:szCs w:val="32"/>
              </w:rPr>
              <w:t>4</w:t>
            </w: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291"/>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vMerge w:val="restart"/>
            <w:tcBorders>
              <w:top w:val="single" w:sz="4" w:space="0" w:color="000000"/>
              <w:bottom w:val="single" w:sz="4" w:space="0" w:color="000000"/>
            </w:tcBorders>
          </w:tcPr>
          <w:p w:rsidR="00D917EE" w:rsidRPr="00484C25" w:rsidRDefault="00D917EE" w:rsidP="005974CF">
            <w:pPr>
              <w:pStyle w:val="TableParagraph"/>
              <w:spacing w:line="402" w:lineRule="exact"/>
              <w:ind w:left="52"/>
              <w:jc w:val="center"/>
              <w:rPr>
                <w:rFonts w:ascii="GOST type A" w:hAnsi="GOST type A"/>
                <w:sz w:val="32"/>
              </w:rPr>
            </w:pPr>
            <w:r w:rsidRPr="00484C25">
              <w:rPr>
                <w:rFonts w:ascii="GOST type A" w:hAnsi="GOST type A"/>
                <w:w w:val="106"/>
                <w:sz w:val="32"/>
              </w:rPr>
              <w:t>2</w:t>
            </w:r>
          </w:p>
        </w:tc>
        <w:tc>
          <w:tcPr>
            <w:tcW w:w="3118" w:type="dxa"/>
            <w:gridSpan w:val="4"/>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vMerge w:val="restart"/>
            <w:tcBorders>
              <w:top w:val="single" w:sz="4" w:space="0" w:color="000000"/>
              <w:bottom w:val="single" w:sz="4" w:space="0" w:color="000000"/>
            </w:tcBorders>
          </w:tcPr>
          <w:p w:rsidR="00D917EE" w:rsidRPr="00484C25" w:rsidRDefault="00D917EE" w:rsidP="007B0EEB">
            <w:pPr>
              <w:pStyle w:val="TableParagraph"/>
              <w:jc w:val="center"/>
              <w:rPr>
                <w:rFonts w:ascii="GOST type A" w:hAnsi="GOST type A"/>
                <w:sz w:val="36"/>
                <w:szCs w:val="48"/>
              </w:rPr>
            </w:pPr>
            <w:r w:rsidRPr="00484C25">
              <w:rPr>
                <w:rFonts w:ascii="GOST type A" w:hAnsi="GOST type A"/>
                <w:sz w:val="36"/>
                <w:szCs w:val="48"/>
              </w:rPr>
              <w:t>Поперечна балка</w:t>
            </w:r>
          </w:p>
        </w:tc>
        <w:tc>
          <w:tcPr>
            <w:tcW w:w="822" w:type="dxa"/>
            <w:gridSpan w:val="2"/>
            <w:vMerge w:val="restart"/>
            <w:tcBorders>
              <w:top w:val="single" w:sz="4" w:space="0" w:color="000000"/>
              <w:bottom w:val="single" w:sz="4" w:space="0" w:color="000000"/>
            </w:tcBorders>
          </w:tcPr>
          <w:p w:rsidR="00D917EE" w:rsidRPr="00484C25" w:rsidRDefault="00D917EE" w:rsidP="00CC429A">
            <w:pPr>
              <w:pStyle w:val="TableParagraph"/>
              <w:spacing w:line="402" w:lineRule="exact"/>
              <w:ind w:right="1"/>
              <w:jc w:val="center"/>
              <w:rPr>
                <w:rFonts w:ascii="GOST type A" w:hAnsi="GOST type A"/>
                <w:sz w:val="32"/>
              </w:rPr>
            </w:pPr>
            <w:r w:rsidRPr="00484C25">
              <w:rPr>
                <w:rFonts w:ascii="GOST type A" w:hAnsi="GOST type A"/>
                <w:w w:val="106"/>
                <w:sz w:val="32"/>
              </w:rPr>
              <w:t>4</w:t>
            </w:r>
          </w:p>
        </w:tc>
        <w:tc>
          <w:tcPr>
            <w:tcW w:w="1277"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218"/>
        </w:trPr>
        <w:tc>
          <w:tcPr>
            <w:tcW w:w="283" w:type="dxa"/>
            <w:vMerge w:val="restart"/>
            <w:textDirection w:val="btLr"/>
          </w:tcPr>
          <w:p w:rsidR="00D917EE" w:rsidRPr="00484C25" w:rsidRDefault="00D917EE" w:rsidP="003B587F">
            <w:pPr>
              <w:pStyle w:val="TableParagraph"/>
              <w:spacing w:line="218" w:lineRule="exact"/>
              <w:ind w:left="1226" w:right="1349"/>
              <w:jc w:val="center"/>
              <w:rPr>
                <w:rFonts w:ascii="GOST type A" w:hAnsi="GOST type A"/>
                <w:i/>
                <w:sz w:val="28"/>
                <w:szCs w:val="28"/>
              </w:rPr>
            </w:pPr>
            <w:r w:rsidRPr="00484C25">
              <w:rPr>
                <w:rFonts w:ascii="GOST type A" w:hAnsi="GOST type A"/>
                <w:i/>
                <w:w w:val="65"/>
                <w:sz w:val="28"/>
                <w:szCs w:val="28"/>
              </w:rPr>
              <w:t>4Довід.</w:t>
            </w:r>
            <w:r w:rsidRPr="00484C25">
              <w:rPr>
                <w:rFonts w:ascii="GOST type A" w:hAnsi="GOST type A"/>
                <w:i/>
                <w:spacing w:val="18"/>
                <w:w w:val="65"/>
                <w:sz w:val="28"/>
                <w:szCs w:val="28"/>
              </w:rPr>
              <w:t xml:space="preserve"> </w:t>
            </w:r>
            <w:r w:rsidRPr="00484C25">
              <w:rPr>
                <w:rFonts w:ascii="GOST type A" w:hAnsi="GOST type A"/>
                <w:i/>
                <w:w w:val="65"/>
                <w:sz w:val="28"/>
                <w:szCs w:val="28"/>
              </w:rPr>
              <w:t>№</w:t>
            </w:r>
          </w:p>
        </w:tc>
        <w:tc>
          <w:tcPr>
            <w:tcW w:w="401" w:type="dxa"/>
            <w:vMerge w:val="restart"/>
          </w:tcPr>
          <w:p w:rsidR="00D917EE" w:rsidRPr="00484C25" w:rsidRDefault="00D917EE" w:rsidP="003B587F">
            <w:pPr>
              <w:pStyle w:val="TableParagraph"/>
              <w:rPr>
                <w:sz w:val="24"/>
              </w:rPr>
            </w:pPr>
          </w:p>
        </w:tc>
        <w:tc>
          <w:tcPr>
            <w:tcW w:w="341" w:type="dxa"/>
            <w:vMerge/>
            <w:tcBorders>
              <w:top w:val="nil"/>
              <w:bottom w:val="single" w:sz="4" w:space="0" w:color="000000"/>
            </w:tcBorders>
          </w:tcPr>
          <w:p w:rsidR="00D917EE" w:rsidRPr="00484C25" w:rsidRDefault="00D917EE" w:rsidP="003B587F">
            <w:pPr>
              <w:rPr>
                <w:sz w:val="2"/>
                <w:szCs w:val="2"/>
              </w:rPr>
            </w:pPr>
          </w:p>
        </w:tc>
        <w:tc>
          <w:tcPr>
            <w:tcW w:w="343" w:type="dxa"/>
            <w:vMerge/>
            <w:tcBorders>
              <w:top w:val="nil"/>
              <w:bottom w:val="single" w:sz="4" w:space="0" w:color="000000"/>
            </w:tcBorders>
          </w:tcPr>
          <w:p w:rsidR="00D917EE" w:rsidRPr="00484C25" w:rsidRDefault="00D917EE" w:rsidP="003B587F">
            <w:pPr>
              <w:rPr>
                <w:sz w:val="2"/>
                <w:szCs w:val="2"/>
              </w:rPr>
            </w:pPr>
          </w:p>
        </w:tc>
        <w:tc>
          <w:tcPr>
            <w:tcW w:w="451" w:type="dxa"/>
            <w:gridSpan w:val="2"/>
            <w:vMerge/>
            <w:tcBorders>
              <w:top w:val="nil"/>
              <w:bottom w:val="single" w:sz="4" w:space="0" w:color="000000"/>
            </w:tcBorders>
          </w:tcPr>
          <w:p w:rsidR="00D917EE" w:rsidRPr="00484C25" w:rsidRDefault="00D917EE" w:rsidP="005974CF">
            <w:pPr>
              <w:ind w:left="52"/>
              <w:jc w:val="center"/>
              <w:rPr>
                <w:rFonts w:ascii="GOST type A" w:hAnsi="GOST type A"/>
                <w:sz w:val="2"/>
                <w:szCs w:val="2"/>
              </w:rPr>
            </w:pPr>
          </w:p>
        </w:tc>
        <w:tc>
          <w:tcPr>
            <w:tcW w:w="3118" w:type="dxa"/>
            <w:gridSpan w:val="4"/>
            <w:vMerge/>
            <w:tcBorders>
              <w:top w:val="nil"/>
              <w:bottom w:val="single" w:sz="4" w:space="0" w:color="000000"/>
            </w:tcBorders>
          </w:tcPr>
          <w:p w:rsidR="00D917EE" w:rsidRPr="00484C25" w:rsidRDefault="00D917EE" w:rsidP="003B587F">
            <w:pPr>
              <w:rPr>
                <w:sz w:val="2"/>
                <w:szCs w:val="2"/>
              </w:rPr>
            </w:pPr>
          </w:p>
        </w:tc>
        <w:tc>
          <w:tcPr>
            <w:tcW w:w="3993" w:type="dxa"/>
            <w:gridSpan w:val="3"/>
            <w:vMerge/>
            <w:tcBorders>
              <w:top w:val="nil"/>
              <w:bottom w:val="single" w:sz="4" w:space="0" w:color="000000"/>
            </w:tcBorders>
          </w:tcPr>
          <w:p w:rsidR="00D917EE" w:rsidRPr="00484C25" w:rsidRDefault="00D917EE" w:rsidP="003B587F">
            <w:pPr>
              <w:rPr>
                <w:rFonts w:ascii="GOST type A" w:hAnsi="GOST type A"/>
                <w:sz w:val="36"/>
                <w:szCs w:val="2"/>
              </w:rPr>
            </w:pPr>
          </w:p>
        </w:tc>
        <w:tc>
          <w:tcPr>
            <w:tcW w:w="822" w:type="dxa"/>
            <w:gridSpan w:val="2"/>
            <w:vMerge/>
            <w:tcBorders>
              <w:top w:val="nil"/>
              <w:bottom w:val="single" w:sz="4" w:space="0" w:color="000000"/>
            </w:tcBorders>
          </w:tcPr>
          <w:p w:rsidR="00D917EE" w:rsidRPr="00484C25" w:rsidRDefault="00D917EE" w:rsidP="00CC429A">
            <w:pPr>
              <w:jc w:val="center"/>
              <w:rPr>
                <w:rFonts w:ascii="GOST type A" w:hAnsi="GOST type A"/>
                <w:sz w:val="2"/>
                <w:szCs w:val="2"/>
              </w:rPr>
            </w:pPr>
          </w:p>
        </w:tc>
        <w:tc>
          <w:tcPr>
            <w:tcW w:w="1277" w:type="dxa"/>
            <w:gridSpan w:val="2"/>
            <w:vMerge/>
            <w:tcBorders>
              <w:top w:val="nil"/>
              <w:bottom w:val="single" w:sz="4" w:space="0" w:color="000000"/>
            </w:tcBorders>
          </w:tcPr>
          <w:p w:rsidR="00D917EE" w:rsidRPr="00484C25" w:rsidRDefault="00D917EE" w:rsidP="003B587F">
            <w:pPr>
              <w:rPr>
                <w:sz w:val="2"/>
                <w:szCs w:val="2"/>
              </w:rPr>
            </w:pPr>
          </w:p>
        </w:tc>
      </w:tr>
      <w:tr w:rsidR="00D917EE" w:rsidRPr="00484C25" w:rsidTr="00D917EE">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5974CF">
            <w:pPr>
              <w:pStyle w:val="TableParagraph"/>
              <w:ind w:left="52"/>
              <w:jc w:val="center"/>
              <w:rPr>
                <w:rFonts w:ascii="GOST type A" w:hAnsi="GOST type A"/>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rFonts w:ascii="GOST type A" w:hAnsi="GOST type A"/>
                <w:sz w:val="36"/>
              </w:rPr>
            </w:pPr>
          </w:p>
        </w:tc>
        <w:tc>
          <w:tcPr>
            <w:tcW w:w="822" w:type="dxa"/>
            <w:gridSpan w:val="2"/>
            <w:tcBorders>
              <w:top w:val="single" w:sz="4" w:space="0" w:color="000000"/>
              <w:bottom w:val="single" w:sz="4" w:space="0" w:color="000000"/>
            </w:tcBorders>
          </w:tcPr>
          <w:p w:rsidR="00D917EE" w:rsidRPr="00484C25" w:rsidRDefault="00D917EE" w:rsidP="00CC429A">
            <w:pPr>
              <w:pStyle w:val="TableParagraph"/>
              <w:jc w:val="center"/>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5974CF">
            <w:pPr>
              <w:pStyle w:val="TableParagraph"/>
              <w:spacing w:before="12" w:line="393" w:lineRule="exact"/>
              <w:ind w:left="52"/>
              <w:jc w:val="center"/>
              <w:rPr>
                <w:rFonts w:ascii="GOST type A" w:hAnsi="GOST type A"/>
                <w:sz w:val="32"/>
              </w:rPr>
            </w:pPr>
            <w:r w:rsidRPr="00484C25">
              <w:rPr>
                <w:rFonts w:ascii="GOST type A" w:hAnsi="GOST type A"/>
                <w:w w:val="106"/>
                <w:sz w:val="32"/>
              </w:rPr>
              <w:t>3</w:t>
            </w: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7B0EEB">
            <w:pPr>
              <w:pStyle w:val="TableParagraph"/>
              <w:jc w:val="center"/>
              <w:rPr>
                <w:rFonts w:ascii="GOST type A" w:hAnsi="GOST type A"/>
                <w:sz w:val="36"/>
                <w:szCs w:val="48"/>
              </w:rPr>
            </w:pPr>
            <w:r w:rsidRPr="00484C25">
              <w:rPr>
                <w:rFonts w:ascii="GOST type A" w:hAnsi="GOST type A"/>
                <w:sz w:val="36"/>
                <w:szCs w:val="48"/>
              </w:rPr>
              <w:t>Підсилююча косиця</w:t>
            </w:r>
          </w:p>
        </w:tc>
        <w:tc>
          <w:tcPr>
            <w:tcW w:w="822" w:type="dxa"/>
            <w:gridSpan w:val="2"/>
            <w:tcBorders>
              <w:top w:val="single" w:sz="4" w:space="0" w:color="000000"/>
              <w:bottom w:val="single" w:sz="4" w:space="0" w:color="000000"/>
            </w:tcBorders>
          </w:tcPr>
          <w:p w:rsidR="00D917EE" w:rsidRPr="00484C25" w:rsidRDefault="00D917EE" w:rsidP="00CC429A">
            <w:pPr>
              <w:pStyle w:val="TableParagraph"/>
              <w:spacing w:before="12" w:line="393" w:lineRule="exact"/>
              <w:ind w:left="24"/>
              <w:jc w:val="center"/>
              <w:rPr>
                <w:rFonts w:ascii="GOST type A" w:hAnsi="GOST type A"/>
                <w:sz w:val="32"/>
              </w:rPr>
            </w:pPr>
            <w:r w:rsidRPr="00484C25">
              <w:rPr>
                <w:rFonts w:ascii="GOST type A" w:hAnsi="GOST type A"/>
                <w:w w:val="106"/>
                <w:sz w:val="32"/>
              </w:rPr>
              <w:t>2</w:t>
            </w: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5974CF">
            <w:pPr>
              <w:pStyle w:val="TableParagraph"/>
              <w:ind w:left="52"/>
              <w:jc w:val="center"/>
              <w:rPr>
                <w:rFonts w:ascii="GOST type A" w:hAnsi="GOST type A"/>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rFonts w:ascii="GOST type A" w:hAnsi="GOST type A"/>
                <w:sz w:val="36"/>
              </w:rPr>
            </w:pPr>
          </w:p>
        </w:tc>
        <w:tc>
          <w:tcPr>
            <w:tcW w:w="822" w:type="dxa"/>
            <w:gridSpan w:val="2"/>
            <w:tcBorders>
              <w:top w:val="single" w:sz="4" w:space="0" w:color="000000"/>
              <w:bottom w:val="single" w:sz="4" w:space="0" w:color="000000"/>
            </w:tcBorders>
          </w:tcPr>
          <w:p w:rsidR="00D917EE" w:rsidRPr="00484C25" w:rsidRDefault="00D917EE" w:rsidP="00CC429A">
            <w:pPr>
              <w:pStyle w:val="TableParagraph"/>
              <w:jc w:val="center"/>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5974CF">
            <w:pPr>
              <w:pStyle w:val="TableParagraph"/>
              <w:spacing w:before="12" w:line="393" w:lineRule="exact"/>
              <w:ind w:left="52"/>
              <w:jc w:val="center"/>
              <w:rPr>
                <w:rFonts w:ascii="GOST type A" w:hAnsi="GOST type A"/>
                <w:sz w:val="32"/>
              </w:rPr>
            </w:pPr>
            <w:r w:rsidRPr="00484C25">
              <w:rPr>
                <w:rFonts w:ascii="GOST type A" w:hAnsi="GOST type A"/>
                <w:w w:val="106"/>
                <w:sz w:val="32"/>
              </w:rPr>
              <w:t>4</w:t>
            </w: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CC429A">
            <w:pPr>
              <w:pStyle w:val="TableParagraph"/>
              <w:jc w:val="center"/>
              <w:rPr>
                <w:rFonts w:ascii="GOST type A" w:hAnsi="GOST type A"/>
                <w:sz w:val="36"/>
                <w:szCs w:val="48"/>
              </w:rPr>
            </w:pPr>
            <w:r w:rsidRPr="00484C25">
              <w:rPr>
                <w:rFonts w:ascii="GOST type A" w:hAnsi="GOST type A"/>
                <w:sz w:val="36"/>
                <w:szCs w:val="48"/>
              </w:rPr>
              <w:t>Коса опірна балка</w:t>
            </w:r>
          </w:p>
        </w:tc>
        <w:tc>
          <w:tcPr>
            <w:tcW w:w="822" w:type="dxa"/>
            <w:gridSpan w:val="2"/>
            <w:tcBorders>
              <w:top w:val="single" w:sz="4" w:space="0" w:color="000000"/>
              <w:bottom w:val="single" w:sz="4" w:space="0" w:color="000000"/>
            </w:tcBorders>
          </w:tcPr>
          <w:p w:rsidR="00D917EE" w:rsidRPr="00484C25" w:rsidRDefault="00D917EE" w:rsidP="00CC429A">
            <w:pPr>
              <w:pStyle w:val="TableParagraph"/>
              <w:spacing w:before="12" w:line="393" w:lineRule="exact"/>
              <w:ind w:left="23"/>
              <w:jc w:val="center"/>
              <w:rPr>
                <w:rFonts w:ascii="GOST type A" w:hAnsi="GOST type A"/>
                <w:sz w:val="32"/>
              </w:rPr>
            </w:pPr>
            <w:r w:rsidRPr="00484C25">
              <w:rPr>
                <w:rFonts w:ascii="GOST type A" w:hAnsi="GOST type A"/>
                <w:w w:val="106"/>
                <w:sz w:val="32"/>
              </w:rPr>
              <w:t>2</w:t>
            </w: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67"/>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rFonts w:ascii="GOST type A (plotter)" w:hAnsi="GOST type A (plotte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67"/>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70"/>
        </w:trPr>
        <w:tc>
          <w:tcPr>
            <w:tcW w:w="684" w:type="dxa"/>
            <w:gridSpan w:val="2"/>
            <w:vMerge w:val="restart"/>
          </w:tcPr>
          <w:p w:rsidR="00D917EE" w:rsidRPr="00484C25" w:rsidRDefault="00D917EE" w:rsidP="003B587F">
            <w:pPr>
              <w:pStyle w:val="TableParagraph"/>
              <w:rPr>
                <w:sz w:val="24"/>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67"/>
        </w:trPr>
        <w:tc>
          <w:tcPr>
            <w:tcW w:w="684" w:type="dxa"/>
            <w:gridSpan w:val="2"/>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67"/>
        </w:trPr>
        <w:tc>
          <w:tcPr>
            <w:tcW w:w="684" w:type="dxa"/>
            <w:gridSpan w:val="2"/>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67"/>
        </w:trPr>
        <w:tc>
          <w:tcPr>
            <w:tcW w:w="283" w:type="dxa"/>
            <w:vMerge w:val="restart"/>
            <w:textDirection w:val="btLr"/>
          </w:tcPr>
          <w:p w:rsidR="00D917EE" w:rsidRPr="00484C25" w:rsidRDefault="00D917EE" w:rsidP="003B587F">
            <w:pPr>
              <w:pStyle w:val="TableParagraph"/>
              <w:spacing w:line="218" w:lineRule="exact"/>
              <w:ind w:left="406"/>
              <w:rPr>
                <w:rFonts w:ascii="GOST type A" w:hAnsi="GOST type A"/>
                <w:i/>
                <w:sz w:val="28"/>
                <w:szCs w:val="28"/>
              </w:rPr>
            </w:pPr>
            <w:r w:rsidRPr="00484C25">
              <w:rPr>
                <w:rFonts w:ascii="GOST type A" w:hAnsi="GOST type A"/>
                <w:i/>
                <w:w w:val="65"/>
                <w:sz w:val="28"/>
                <w:szCs w:val="28"/>
              </w:rPr>
              <w:t>Підп.</w:t>
            </w:r>
            <w:r w:rsidRPr="00484C25">
              <w:rPr>
                <w:rFonts w:ascii="GOST type A" w:hAnsi="GOST type A"/>
                <w:i/>
                <w:spacing w:val="22"/>
                <w:w w:val="65"/>
                <w:sz w:val="28"/>
                <w:szCs w:val="28"/>
              </w:rPr>
              <w:t xml:space="preserve"> </w:t>
            </w:r>
            <w:r w:rsidRPr="00484C25">
              <w:rPr>
                <w:rFonts w:ascii="GOST type A" w:hAnsi="GOST type A"/>
                <w:i/>
                <w:w w:val="65"/>
                <w:sz w:val="28"/>
                <w:szCs w:val="28"/>
              </w:rPr>
              <w:t>і</w:t>
            </w:r>
            <w:r w:rsidRPr="00484C25">
              <w:rPr>
                <w:rFonts w:ascii="GOST type A" w:hAnsi="GOST type A"/>
                <w:i/>
                <w:spacing w:val="24"/>
                <w:w w:val="65"/>
                <w:sz w:val="28"/>
                <w:szCs w:val="28"/>
              </w:rPr>
              <w:t xml:space="preserve"> </w:t>
            </w:r>
            <w:r w:rsidRPr="00484C25">
              <w:rPr>
                <w:rFonts w:ascii="GOST type A" w:hAnsi="GOST type A"/>
                <w:i/>
                <w:w w:val="65"/>
                <w:sz w:val="28"/>
                <w:szCs w:val="28"/>
              </w:rPr>
              <w:t>дата</w:t>
            </w:r>
          </w:p>
        </w:tc>
        <w:tc>
          <w:tcPr>
            <w:tcW w:w="401" w:type="dxa"/>
            <w:vMerge w:val="restart"/>
          </w:tcPr>
          <w:p w:rsidR="00D917EE" w:rsidRPr="00484C25" w:rsidRDefault="00D917EE" w:rsidP="003B587F">
            <w:pPr>
              <w:pStyle w:val="TableParagraph"/>
              <w:rPr>
                <w:sz w:val="24"/>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67"/>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67"/>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67"/>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72"/>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233"/>
        </w:trPr>
        <w:tc>
          <w:tcPr>
            <w:tcW w:w="283" w:type="dxa"/>
            <w:vMerge w:val="restart"/>
            <w:textDirection w:val="btLr"/>
          </w:tcPr>
          <w:p w:rsidR="00D917EE" w:rsidRPr="00484C25" w:rsidRDefault="00D917EE" w:rsidP="003B587F">
            <w:pPr>
              <w:pStyle w:val="TableParagraph"/>
              <w:spacing w:line="218" w:lineRule="exact"/>
              <w:ind w:left="151"/>
              <w:rPr>
                <w:rFonts w:ascii="GOST type A" w:hAnsi="GOST type A"/>
                <w:i/>
                <w:sz w:val="28"/>
                <w:szCs w:val="28"/>
              </w:rPr>
            </w:pPr>
            <w:r w:rsidRPr="00484C25">
              <w:rPr>
                <w:rFonts w:ascii="GOST type A" w:hAnsi="GOST type A"/>
                <w:i/>
                <w:w w:val="65"/>
                <w:sz w:val="28"/>
                <w:szCs w:val="28"/>
              </w:rPr>
              <w:t>Інв.</w:t>
            </w:r>
            <w:r w:rsidRPr="00484C25">
              <w:rPr>
                <w:rFonts w:ascii="GOST type A" w:hAnsi="GOST type A"/>
                <w:i/>
                <w:spacing w:val="2"/>
                <w:w w:val="65"/>
                <w:sz w:val="28"/>
                <w:szCs w:val="28"/>
              </w:rPr>
              <w:t xml:space="preserve"> </w:t>
            </w:r>
            <w:r w:rsidRPr="00484C25">
              <w:rPr>
                <w:rFonts w:ascii="GOST type A" w:hAnsi="GOST type A"/>
                <w:i/>
                <w:w w:val="65"/>
                <w:sz w:val="28"/>
                <w:szCs w:val="28"/>
              </w:rPr>
              <w:t>№</w:t>
            </w:r>
            <w:r w:rsidRPr="00484C25">
              <w:rPr>
                <w:rFonts w:ascii="GOST type A" w:hAnsi="GOST type A"/>
                <w:i/>
                <w:spacing w:val="12"/>
                <w:w w:val="65"/>
                <w:sz w:val="28"/>
                <w:szCs w:val="28"/>
              </w:rPr>
              <w:t xml:space="preserve"> </w:t>
            </w:r>
            <w:r w:rsidRPr="00484C25">
              <w:rPr>
                <w:rFonts w:ascii="GOST type A" w:hAnsi="GOST type A"/>
                <w:i/>
                <w:w w:val="65"/>
                <w:sz w:val="28"/>
                <w:szCs w:val="28"/>
              </w:rPr>
              <w:t>дубл.</w:t>
            </w:r>
          </w:p>
        </w:tc>
        <w:tc>
          <w:tcPr>
            <w:tcW w:w="401" w:type="dxa"/>
            <w:vMerge w:val="restart"/>
          </w:tcPr>
          <w:p w:rsidR="00D917EE" w:rsidRPr="00484C25" w:rsidRDefault="00D917EE" w:rsidP="003B587F">
            <w:pPr>
              <w:pStyle w:val="TableParagraph"/>
              <w:rPr>
                <w:sz w:val="24"/>
              </w:rPr>
            </w:pPr>
          </w:p>
        </w:tc>
        <w:tc>
          <w:tcPr>
            <w:tcW w:w="341" w:type="dxa"/>
            <w:vMerge/>
            <w:tcBorders>
              <w:top w:val="nil"/>
              <w:bottom w:val="single" w:sz="4" w:space="0" w:color="000000"/>
            </w:tcBorders>
          </w:tcPr>
          <w:p w:rsidR="00D917EE" w:rsidRPr="00484C25" w:rsidRDefault="00D917EE" w:rsidP="003B587F">
            <w:pPr>
              <w:rPr>
                <w:sz w:val="2"/>
                <w:szCs w:val="2"/>
              </w:rPr>
            </w:pPr>
          </w:p>
        </w:tc>
        <w:tc>
          <w:tcPr>
            <w:tcW w:w="343" w:type="dxa"/>
            <w:vMerge/>
            <w:tcBorders>
              <w:top w:val="nil"/>
              <w:bottom w:val="single" w:sz="4" w:space="0" w:color="000000"/>
            </w:tcBorders>
          </w:tcPr>
          <w:p w:rsidR="00D917EE" w:rsidRPr="00484C25" w:rsidRDefault="00D917EE" w:rsidP="003B587F">
            <w:pPr>
              <w:rPr>
                <w:sz w:val="2"/>
                <w:szCs w:val="2"/>
              </w:rPr>
            </w:pPr>
          </w:p>
        </w:tc>
        <w:tc>
          <w:tcPr>
            <w:tcW w:w="451" w:type="dxa"/>
            <w:gridSpan w:val="2"/>
            <w:vMerge/>
            <w:tcBorders>
              <w:top w:val="nil"/>
              <w:bottom w:val="single" w:sz="4" w:space="0" w:color="000000"/>
            </w:tcBorders>
          </w:tcPr>
          <w:p w:rsidR="00D917EE" w:rsidRPr="00484C25" w:rsidRDefault="00D917EE" w:rsidP="003B587F">
            <w:pPr>
              <w:rPr>
                <w:sz w:val="2"/>
                <w:szCs w:val="2"/>
              </w:rPr>
            </w:pPr>
          </w:p>
        </w:tc>
        <w:tc>
          <w:tcPr>
            <w:tcW w:w="3118" w:type="dxa"/>
            <w:gridSpan w:val="4"/>
            <w:vMerge/>
            <w:tcBorders>
              <w:top w:val="nil"/>
              <w:bottom w:val="single" w:sz="4" w:space="0" w:color="000000"/>
            </w:tcBorders>
          </w:tcPr>
          <w:p w:rsidR="00D917EE" w:rsidRPr="00484C25" w:rsidRDefault="00D917EE" w:rsidP="003B587F">
            <w:pPr>
              <w:rPr>
                <w:sz w:val="2"/>
                <w:szCs w:val="2"/>
              </w:rPr>
            </w:pPr>
          </w:p>
        </w:tc>
        <w:tc>
          <w:tcPr>
            <w:tcW w:w="3993" w:type="dxa"/>
            <w:gridSpan w:val="3"/>
            <w:vMerge/>
            <w:tcBorders>
              <w:top w:val="nil"/>
              <w:bottom w:val="single" w:sz="4" w:space="0" w:color="000000"/>
            </w:tcBorders>
          </w:tcPr>
          <w:p w:rsidR="00D917EE" w:rsidRPr="00484C25" w:rsidRDefault="00D917EE" w:rsidP="003B587F">
            <w:pPr>
              <w:rPr>
                <w:sz w:val="2"/>
                <w:szCs w:val="2"/>
              </w:rPr>
            </w:pPr>
          </w:p>
        </w:tc>
        <w:tc>
          <w:tcPr>
            <w:tcW w:w="822" w:type="dxa"/>
            <w:gridSpan w:val="2"/>
            <w:vMerge/>
            <w:tcBorders>
              <w:top w:val="nil"/>
              <w:bottom w:val="single" w:sz="4" w:space="0" w:color="000000"/>
            </w:tcBorders>
          </w:tcPr>
          <w:p w:rsidR="00D917EE" w:rsidRPr="00484C25" w:rsidRDefault="00D917EE" w:rsidP="003B587F">
            <w:pPr>
              <w:rPr>
                <w:sz w:val="2"/>
                <w:szCs w:val="2"/>
              </w:rPr>
            </w:pPr>
          </w:p>
        </w:tc>
        <w:tc>
          <w:tcPr>
            <w:tcW w:w="1277" w:type="dxa"/>
            <w:gridSpan w:val="2"/>
            <w:vMerge/>
            <w:tcBorders>
              <w:top w:val="nil"/>
              <w:bottom w:val="single" w:sz="4" w:space="0" w:color="000000"/>
            </w:tcBorders>
          </w:tcPr>
          <w:p w:rsidR="00D917EE" w:rsidRPr="00484C25" w:rsidRDefault="00D917EE" w:rsidP="003B587F">
            <w:pPr>
              <w:rPr>
                <w:sz w:val="2"/>
                <w:szCs w:val="2"/>
              </w:rPr>
            </w:pPr>
          </w:p>
        </w:tc>
      </w:tr>
      <w:tr w:rsidR="00D917EE" w:rsidRPr="00484C25" w:rsidTr="00D917EE">
        <w:trPr>
          <w:trHeight w:val="367"/>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70"/>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372"/>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451"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118" w:type="dxa"/>
            <w:gridSpan w:val="4"/>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993" w:type="dxa"/>
            <w:gridSpan w:val="3"/>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822"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1277"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D917EE">
        <w:trPr>
          <w:trHeight w:val="218"/>
        </w:trPr>
        <w:tc>
          <w:tcPr>
            <w:tcW w:w="283" w:type="dxa"/>
            <w:vMerge w:val="restart"/>
            <w:textDirection w:val="btLr"/>
          </w:tcPr>
          <w:p w:rsidR="00D917EE" w:rsidRPr="00484C25" w:rsidRDefault="00D917EE" w:rsidP="003B587F">
            <w:pPr>
              <w:pStyle w:val="TableParagraph"/>
              <w:spacing w:line="218" w:lineRule="exact"/>
              <w:ind w:left="103"/>
              <w:rPr>
                <w:rFonts w:ascii="GOST type A" w:hAnsi="GOST type A"/>
                <w:i/>
                <w:sz w:val="28"/>
                <w:szCs w:val="28"/>
              </w:rPr>
            </w:pPr>
            <w:r w:rsidRPr="00484C25">
              <w:rPr>
                <w:rFonts w:ascii="GOST type A" w:hAnsi="GOST type A"/>
                <w:i/>
                <w:w w:val="65"/>
                <w:sz w:val="28"/>
                <w:szCs w:val="28"/>
              </w:rPr>
              <w:t>Взам.</w:t>
            </w:r>
            <w:r w:rsidRPr="00484C25">
              <w:rPr>
                <w:rFonts w:ascii="GOST type A" w:hAnsi="GOST type A"/>
                <w:i/>
                <w:spacing w:val="34"/>
                <w:w w:val="65"/>
                <w:sz w:val="28"/>
                <w:szCs w:val="28"/>
              </w:rPr>
              <w:t xml:space="preserve"> </w:t>
            </w:r>
            <w:r w:rsidRPr="00484C25">
              <w:rPr>
                <w:rFonts w:ascii="GOST type A" w:hAnsi="GOST type A"/>
                <w:i/>
                <w:w w:val="65"/>
                <w:sz w:val="28"/>
                <w:szCs w:val="28"/>
              </w:rPr>
              <w:t>інв.</w:t>
            </w:r>
            <w:r w:rsidRPr="00484C25">
              <w:rPr>
                <w:rFonts w:ascii="GOST type A" w:hAnsi="GOST type A"/>
                <w:i/>
                <w:spacing w:val="35"/>
                <w:w w:val="65"/>
                <w:sz w:val="28"/>
                <w:szCs w:val="28"/>
              </w:rPr>
              <w:t xml:space="preserve"> </w:t>
            </w:r>
            <w:r w:rsidRPr="00484C25">
              <w:rPr>
                <w:rFonts w:ascii="GOST type A" w:hAnsi="GOST type A"/>
                <w:i/>
                <w:w w:val="65"/>
                <w:sz w:val="28"/>
                <w:szCs w:val="28"/>
              </w:rPr>
              <w:t>№</w:t>
            </w:r>
          </w:p>
        </w:tc>
        <w:tc>
          <w:tcPr>
            <w:tcW w:w="401" w:type="dxa"/>
            <w:vMerge w:val="restart"/>
          </w:tcPr>
          <w:p w:rsidR="00D917EE" w:rsidRPr="00484C25" w:rsidRDefault="00D917EE" w:rsidP="003B587F">
            <w:pPr>
              <w:pStyle w:val="TableParagraph"/>
              <w:rPr>
                <w:sz w:val="24"/>
              </w:rPr>
            </w:pPr>
          </w:p>
        </w:tc>
        <w:tc>
          <w:tcPr>
            <w:tcW w:w="341" w:type="dxa"/>
            <w:vMerge/>
            <w:tcBorders>
              <w:top w:val="nil"/>
              <w:bottom w:val="single" w:sz="4" w:space="0" w:color="000000"/>
            </w:tcBorders>
          </w:tcPr>
          <w:p w:rsidR="00D917EE" w:rsidRPr="00484C25" w:rsidRDefault="00D917EE" w:rsidP="003B587F">
            <w:pPr>
              <w:rPr>
                <w:sz w:val="2"/>
                <w:szCs w:val="2"/>
              </w:rPr>
            </w:pPr>
          </w:p>
        </w:tc>
        <w:tc>
          <w:tcPr>
            <w:tcW w:w="343" w:type="dxa"/>
            <w:vMerge/>
            <w:tcBorders>
              <w:top w:val="nil"/>
              <w:bottom w:val="single" w:sz="4" w:space="0" w:color="000000"/>
            </w:tcBorders>
          </w:tcPr>
          <w:p w:rsidR="00D917EE" w:rsidRPr="00484C25" w:rsidRDefault="00D917EE" w:rsidP="003B587F">
            <w:pPr>
              <w:rPr>
                <w:sz w:val="2"/>
                <w:szCs w:val="2"/>
              </w:rPr>
            </w:pPr>
          </w:p>
        </w:tc>
        <w:tc>
          <w:tcPr>
            <w:tcW w:w="451" w:type="dxa"/>
            <w:gridSpan w:val="2"/>
            <w:vMerge/>
            <w:tcBorders>
              <w:top w:val="nil"/>
              <w:bottom w:val="single" w:sz="4" w:space="0" w:color="000000"/>
            </w:tcBorders>
          </w:tcPr>
          <w:p w:rsidR="00D917EE" w:rsidRPr="00484C25" w:rsidRDefault="00D917EE" w:rsidP="003B587F">
            <w:pPr>
              <w:rPr>
                <w:sz w:val="2"/>
                <w:szCs w:val="2"/>
              </w:rPr>
            </w:pPr>
          </w:p>
        </w:tc>
        <w:tc>
          <w:tcPr>
            <w:tcW w:w="3118" w:type="dxa"/>
            <w:gridSpan w:val="4"/>
            <w:vMerge/>
            <w:tcBorders>
              <w:top w:val="nil"/>
              <w:bottom w:val="single" w:sz="4" w:space="0" w:color="000000"/>
            </w:tcBorders>
          </w:tcPr>
          <w:p w:rsidR="00D917EE" w:rsidRPr="00484C25" w:rsidRDefault="00D917EE" w:rsidP="003B587F">
            <w:pPr>
              <w:rPr>
                <w:sz w:val="2"/>
                <w:szCs w:val="2"/>
              </w:rPr>
            </w:pPr>
          </w:p>
        </w:tc>
        <w:tc>
          <w:tcPr>
            <w:tcW w:w="3993" w:type="dxa"/>
            <w:gridSpan w:val="3"/>
            <w:vMerge/>
            <w:tcBorders>
              <w:top w:val="nil"/>
              <w:bottom w:val="single" w:sz="4" w:space="0" w:color="000000"/>
            </w:tcBorders>
          </w:tcPr>
          <w:p w:rsidR="00D917EE" w:rsidRPr="00484C25" w:rsidRDefault="00D917EE" w:rsidP="003B587F">
            <w:pPr>
              <w:rPr>
                <w:sz w:val="2"/>
                <w:szCs w:val="2"/>
              </w:rPr>
            </w:pPr>
          </w:p>
        </w:tc>
        <w:tc>
          <w:tcPr>
            <w:tcW w:w="822" w:type="dxa"/>
            <w:gridSpan w:val="2"/>
            <w:vMerge/>
            <w:tcBorders>
              <w:top w:val="nil"/>
              <w:bottom w:val="single" w:sz="4" w:space="0" w:color="000000"/>
            </w:tcBorders>
          </w:tcPr>
          <w:p w:rsidR="00D917EE" w:rsidRPr="00484C25" w:rsidRDefault="00D917EE" w:rsidP="003B587F">
            <w:pPr>
              <w:rPr>
                <w:sz w:val="2"/>
                <w:szCs w:val="2"/>
              </w:rPr>
            </w:pPr>
          </w:p>
        </w:tc>
        <w:tc>
          <w:tcPr>
            <w:tcW w:w="1277" w:type="dxa"/>
            <w:gridSpan w:val="2"/>
            <w:vMerge/>
            <w:tcBorders>
              <w:top w:val="nil"/>
              <w:bottom w:val="single" w:sz="4" w:space="0" w:color="000000"/>
            </w:tcBorders>
          </w:tcPr>
          <w:p w:rsidR="00D917EE" w:rsidRPr="00484C25" w:rsidRDefault="00D917EE" w:rsidP="003B587F">
            <w:pPr>
              <w:rPr>
                <w:sz w:val="2"/>
                <w:szCs w:val="2"/>
              </w:rPr>
            </w:pPr>
          </w:p>
        </w:tc>
      </w:tr>
      <w:tr w:rsidR="00D917EE" w:rsidRPr="00484C25" w:rsidTr="00D917EE">
        <w:trPr>
          <w:trHeight w:val="384"/>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tcBorders>
          </w:tcPr>
          <w:p w:rsidR="00D917EE" w:rsidRPr="00484C25" w:rsidRDefault="00D917EE" w:rsidP="003B587F">
            <w:pPr>
              <w:pStyle w:val="TableParagraph"/>
              <w:rPr>
                <w:sz w:val="24"/>
              </w:rPr>
            </w:pPr>
          </w:p>
        </w:tc>
        <w:tc>
          <w:tcPr>
            <w:tcW w:w="343" w:type="dxa"/>
            <w:tcBorders>
              <w:top w:val="single" w:sz="4" w:space="0" w:color="000000"/>
            </w:tcBorders>
          </w:tcPr>
          <w:p w:rsidR="00D917EE" w:rsidRPr="00484C25" w:rsidRDefault="00D917EE" w:rsidP="003B587F">
            <w:pPr>
              <w:pStyle w:val="TableParagraph"/>
              <w:rPr>
                <w:sz w:val="24"/>
              </w:rPr>
            </w:pPr>
          </w:p>
        </w:tc>
        <w:tc>
          <w:tcPr>
            <w:tcW w:w="451" w:type="dxa"/>
            <w:gridSpan w:val="2"/>
            <w:tcBorders>
              <w:top w:val="single" w:sz="4" w:space="0" w:color="000000"/>
            </w:tcBorders>
          </w:tcPr>
          <w:p w:rsidR="00D917EE" w:rsidRPr="00484C25" w:rsidRDefault="00D917EE" w:rsidP="003B587F">
            <w:pPr>
              <w:pStyle w:val="TableParagraph"/>
              <w:rPr>
                <w:sz w:val="24"/>
              </w:rPr>
            </w:pPr>
          </w:p>
        </w:tc>
        <w:tc>
          <w:tcPr>
            <w:tcW w:w="3118" w:type="dxa"/>
            <w:gridSpan w:val="4"/>
            <w:tcBorders>
              <w:top w:val="single" w:sz="4" w:space="0" w:color="000000"/>
            </w:tcBorders>
          </w:tcPr>
          <w:p w:rsidR="00D917EE" w:rsidRPr="00484C25" w:rsidRDefault="00D917EE" w:rsidP="003B587F">
            <w:pPr>
              <w:pStyle w:val="TableParagraph"/>
              <w:rPr>
                <w:sz w:val="24"/>
              </w:rPr>
            </w:pPr>
          </w:p>
        </w:tc>
        <w:tc>
          <w:tcPr>
            <w:tcW w:w="3993" w:type="dxa"/>
            <w:gridSpan w:val="3"/>
            <w:tcBorders>
              <w:top w:val="single" w:sz="4" w:space="0" w:color="000000"/>
            </w:tcBorders>
          </w:tcPr>
          <w:p w:rsidR="00D917EE" w:rsidRPr="00484C25" w:rsidRDefault="00D917EE" w:rsidP="003B587F">
            <w:pPr>
              <w:pStyle w:val="TableParagraph"/>
              <w:rPr>
                <w:sz w:val="24"/>
              </w:rPr>
            </w:pPr>
          </w:p>
        </w:tc>
        <w:tc>
          <w:tcPr>
            <w:tcW w:w="822" w:type="dxa"/>
            <w:gridSpan w:val="2"/>
            <w:tcBorders>
              <w:top w:val="single" w:sz="4" w:space="0" w:color="000000"/>
            </w:tcBorders>
          </w:tcPr>
          <w:p w:rsidR="00D917EE" w:rsidRPr="00484C25" w:rsidRDefault="00D917EE" w:rsidP="003B587F">
            <w:pPr>
              <w:pStyle w:val="TableParagraph"/>
              <w:rPr>
                <w:sz w:val="24"/>
              </w:rPr>
            </w:pPr>
          </w:p>
        </w:tc>
        <w:tc>
          <w:tcPr>
            <w:tcW w:w="1277" w:type="dxa"/>
            <w:gridSpan w:val="2"/>
            <w:tcBorders>
              <w:top w:val="single" w:sz="4" w:space="0" w:color="000000"/>
            </w:tcBorders>
          </w:tcPr>
          <w:p w:rsidR="00D917EE" w:rsidRPr="00484C25" w:rsidRDefault="00D917EE" w:rsidP="003B587F">
            <w:pPr>
              <w:pStyle w:val="TableParagraph"/>
              <w:rPr>
                <w:sz w:val="24"/>
              </w:rPr>
            </w:pPr>
          </w:p>
        </w:tc>
      </w:tr>
      <w:tr w:rsidR="00D917EE" w:rsidRPr="00484C25" w:rsidTr="00D917EE">
        <w:trPr>
          <w:trHeight w:val="187"/>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tcBorders>
              <w:bottom w:val="single" w:sz="4" w:space="0" w:color="000000"/>
            </w:tcBorders>
          </w:tcPr>
          <w:p w:rsidR="00D917EE" w:rsidRPr="00484C25" w:rsidRDefault="00D917EE" w:rsidP="003B587F">
            <w:pPr>
              <w:pStyle w:val="TableParagraph"/>
              <w:rPr>
                <w:sz w:val="12"/>
              </w:rPr>
            </w:pPr>
          </w:p>
        </w:tc>
        <w:tc>
          <w:tcPr>
            <w:tcW w:w="626" w:type="dxa"/>
            <w:gridSpan w:val="2"/>
            <w:tcBorders>
              <w:bottom w:val="single" w:sz="4" w:space="0" w:color="000000"/>
            </w:tcBorders>
          </w:tcPr>
          <w:p w:rsidR="00D917EE" w:rsidRPr="00484C25" w:rsidRDefault="00D917EE" w:rsidP="003B587F">
            <w:pPr>
              <w:pStyle w:val="TableParagraph"/>
              <w:rPr>
                <w:sz w:val="12"/>
              </w:rPr>
            </w:pPr>
          </w:p>
        </w:tc>
        <w:tc>
          <w:tcPr>
            <w:tcW w:w="1315" w:type="dxa"/>
            <w:gridSpan w:val="2"/>
            <w:tcBorders>
              <w:bottom w:val="single" w:sz="4" w:space="0" w:color="000000"/>
            </w:tcBorders>
          </w:tcPr>
          <w:p w:rsidR="00D917EE" w:rsidRPr="00484C25" w:rsidRDefault="00D917EE" w:rsidP="003B587F">
            <w:pPr>
              <w:pStyle w:val="TableParagraph"/>
              <w:rPr>
                <w:sz w:val="12"/>
              </w:rPr>
            </w:pPr>
          </w:p>
        </w:tc>
        <w:tc>
          <w:tcPr>
            <w:tcW w:w="854" w:type="dxa"/>
            <w:tcBorders>
              <w:bottom w:val="single" w:sz="4" w:space="0" w:color="000000"/>
            </w:tcBorders>
          </w:tcPr>
          <w:p w:rsidR="00D917EE" w:rsidRPr="00484C25" w:rsidRDefault="00D917EE" w:rsidP="003B587F">
            <w:pPr>
              <w:pStyle w:val="TableParagraph"/>
              <w:rPr>
                <w:sz w:val="12"/>
              </w:rPr>
            </w:pPr>
          </w:p>
        </w:tc>
        <w:tc>
          <w:tcPr>
            <w:tcW w:w="549" w:type="dxa"/>
            <w:tcBorders>
              <w:bottom w:val="single" w:sz="4" w:space="0" w:color="000000"/>
            </w:tcBorders>
          </w:tcPr>
          <w:p w:rsidR="00D917EE" w:rsidRPr="00484C25" w:rsidRDefault="00D917EE" w:rsidP="003B587F">
            <w:pPr>
              <w:pStyle w:val="TableParagraph"/>
              <w:rPr>
                <w:sz w:val="12"/>
              </w:rPr>
            </w:pPr>
          </w:p>
        </w:tc>
        <w:tc>
          <w:tcPr>
            <w:tcW w:w="6660" w:type="dxa"/>
            <w:gridSpan w:val="8"/>
            <w:vMerge w:val="restart"/>
          </w:tcPr>
          <w:p w:rsidR="00D917EE" w:rsidRPr="00484C25" w:rsidRDefault="00D917EE" w:rsidP="003B587F">
            <w:pPr>
              <w:pStyle w:val="TableParagraph"/>
              <w:spacing w:before="1"/>
              <w:ind w:left="1836"/>
              <w:rPr>
                <w:rFonts w:ascii="GOST type A" w:hAnsi="GOST type A"/>
                <w:i/>
                <w:sz w:val="51"/>
              </w:rPr>
            </w:pPr>
            <w:r w:rsidRPr="00484C25">
              <w:rPr>
                <w:rFonts w:ascii="GOST type A" w:hAnsi="GOST type A"/>
                <w:i/>
                <w:w w:val="80"/>
                <w:sz w:val="51"/>
              </w:rPr>
              <w:t>ЗВ71.07.01.000</w:t>
            </w:r>
          </w:p>
        </w:tc>
      </w:tr>
      <w:tr w:rsidR="00D917EE" w:rsidRPr="00484C25" w:rsidTr="00D917EE">
        <w:trPr>
          <w:trHeight w:val="221"/>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tcBorders>
          </w:tcPr>
          <w:p w:rsidR="00D917EE" w:rsidRPr="00484C25" w:rsidRDefault="00D917EE" w:rsidP="003B587F">
            <w:pPr>
              <w:pStyle w:val="TableParagraph"/>
              <w:rPr>
                <w:sz w:val="14"/>
              </w:rPr>
            </w:pPr>
          </w:p>
        </w:tc>
        <w:tc>
          <w:tcPr>
            <w:tcW w:w="626" w:type="dxa"/>
            <w:gridSpan w:val="2"/>
            <w:tcBorders>
              <w:top w:val="single" w:sz="4" w:space="0" w:color="000000"/>
            </w:tcBorders>
          </w:tcPr>
          <w:p w:rsidR="00D917EE" w:rsidRPr="00484C25" w:rsidRDefault="00D917EE" w:rsidP="003B587F">
            <w:pPr>
              <w:pStyle w:val="TableParagraph"/>
              <w:rPr>
                <w:sz w:val="14"/>
              </w:rPr>
            </w:pPr>
          </w:p>
        </w:tc>
        <w:tc>
          <w:tcPr>
            <w:tcW w:w="1315" w:type="dxa"/>
            <w:gridSpan w:val="2"/>
            <w:tcBorders>
              <w:top w:val="single" w:sz="4" w:space="0" w:color="000000"/>
            </w:tcBorders>
          </w:tcPr>
          <w:p w:rsidR="00D917EE" w:rsidRPr="00484C25" w:rsidRDefault="00D917EE" w:rsidP="003B587F">
            <w:pPr>
              <w:pStyle w:val="TableParagraph"/>
              <w:rPr>
                <w:sz w:val="14"/>
              </w:rPr>
            </w:pPr>
          </w:p>
        </w:tc>
        <w:tc>
          <w:tcPr>
            <w:tcW w:w="854" w:type="dxa"/>
            <w:tcBorders>
              <w:top w:val="single" w:sz="4" w:space="0" w:color="000000"/>
            </w:tcBorders>
          </w:tcPr>
          <w:p w:rsidR="00D917EE" w:rsidRPr="00484C25" w:rsidRDefault="00D917EE" w:rsidP="003B587F">
            <w:pPr>
              <w:pStyle w:val="TableParagraph"/>
              <w:rPr>
                <w:sz w:val="14"/>
              </w:rPr>
            </w:pPr>
          </w:p>
        </w:tc>
        <w:tc>
          <w:tcPr>
            <w:tcW w:w="549" w:type="dxa"/>
            <w:tcBorders>
              <w:top w:val="single" w:sz="4" w:space="0" w:color="000000"/>
            </w:tcBorders>
          </w:tcPr>
          <w:p w:rsidR="00D917EE" w:rsidRPr="00484C25" w:rsidRDefault="00D917EE" w:rsidP="003B587F">
            <w:pPr>
              <w:pStyle w:val="TableParagraph"/>
              <w:rPr>
                <w:sz w:val="14"/>
              </w:rPr>
            </w:pPr>
          </w:p>
        </w:tc>
        <w:tc>
          <w:tcPr>
            <w:tcW w:w="6660" w:type="dxa"/>
            <w:gridSpan w:val="8"/>
            <w:vMerge/>
            <w:tcBorders>
              <w:top w:val="nil"/>
            </w:tcBorders>
          </w:tcPr>
          <w:p w:rsidR="00D917EE" w:rsidRPr="00484C25" w:rsidRDefault="00D917EE" w:rsidP="003B587F">
            <w:pPr>
              <w:rPr>
                <w:sz w:val="2"/>
                <w:szCs w:val="2"/>
              </w:rPr>
            </w:pPr>
          </w:p>
        </w:tc>
      </w:tr>
      <w:tr w:rsidR="00D917EE" w:rsidRPr="00484C25" w:rsidTr="00D917EE">
        <w:trPr>
          <w:trHeight w:val="216"/>
        </w:trPr>
        <w:tc>
          <w:tcPr>
            <w:tcW w:w="283" w:type="dxa"/>
            <w:vMerge/>
            <w:tcBorders>
              <w:top w:val="nil"/>
            </w:tcBorders>
            <w:textDirection w:val="btLr"/>
          </w:tcPr>
          <w:p w:rsidR="00D917EE" w:rsidRPr="00484C25" w:rsidRDefault="00D917EE" w:rsidP="003B587F">
            <w:pPr>
              <w:rPr>
                <w:rFonts w:ascii="GOST type A" w:hAnsi="GOST type A"/>
                <w:sz w:val="28"/>
                <w:szCs w:val="28"/>
              </w:rPr>
            </w:pPr>
          </w:p>
        </w:tc>
        <w:tc>
          <w:tcPr>
            <w:tcW w:w="401" w:type="dxa"/>
            <w:vMerge/>
            <w:tcBorders>
              <w:top w:val="nil"/>
            </w:tcBorders>
          </w:tcPr>
          <w:p w:rsidR="00D917EE" w:rsidRPr="00484C25" w:rsidRDefault="00D917EE" w:rsidP="003B587F">
            <w:pPr>
              <w:rPr>
                <w:sz w:val="2"/>
                <w:szCs w:val="2"/>
              </w:rPr>
            </w:pPr>
          </w:p>
        </w:tc>
        <w:tc>
          <w:tcPr>
            <w:tcW w:w="341" w:type="dxa"/>
          </w:tcPr>
          <w:p w:rsidR="00D917EE" w:rsidRPr="00484C25" w:rsidRDefault="00D917EE" w:rsidP="003B587F">
            <w:pPr>
              <w:pStyle w:val="TableParagraph"/>
              <w:spacing w:line="197" w:lineRule="exact"/>
              <w:ind w:left="78"/>
              <w:rPr>
                <w:rFonts w:ascii="GOST type A" w:hAnsi="GOST type A"/>
                <w:i/>
                <w:sz w:val="28"/>
                <w:szCs w:val="28"/>
              </w:rPr>
            </w:pPr>
            <w:r w:rsidRPr="00484C25">
              <w:rPr>
                <w:rFonts w:ascii="GOST type A" w:hAnsi="GOST type A"/>
                <w:i/>
                <w:spacing w:val="-4"/>
                <w:w w:val="60"/>
                <w:sz w:val="28"/>
                <w:szCs w:val="28"/>
              </w:rPr>
              <w:t>Зм.</w:t>
            </w:r>
          </w:p>
        </w:tc>
        <w:tc>
          <w:tcPr>
            <w:tcW w:w="626" w:type="dxa"/>
            <w:gridSpan w:val="2"/>
          </w:tcPr>
          <w:p w:rsidR="00D917EE" w:rsidRPr="00484C25" w:rsidRDefault="00D917EE" w:rsidP="003B587F">
            <w:pPr>
              <w:pStyle w:val="TableParagraph"/>
              <w:spacing w:line="197" w:lineRule="exact"/>
              <w:ind w:left="174"/>
              <w:rPr>
                <w:rFonts w:ascii="GOST type A" w:hAnsi="GOST type A"/>
                <w:i/>
                <w:sz w:val="28"/>
                <w:szCs w:val="28"/>
              </w:rPr>
            </w:pPr>
            <w:r w:rsidRPr="00484C25">
              <w:rPr>
                <w:rFonts w:ascii="GOST type A" w:hAnsi="GOST type A"/>
                <w:i/>
                <w:spacing w:val="-2"/>
                <w:w w:val="80"/>
                <w:sz w:val="28"/>
                <w:szCs w:val="28"/>
              </w:rPr>
              <w:t>Арк.</w:t>
            </w:r>
          </w:p>
        </w:tc>
        <w:tc>
          <w:tcPr>
            <w:tcW w:w="1315" w:type="dxa"/>
            <w:gridSpan w:val="2"/>
          </w:tcPr>
          <w:p w:rsidR="00D917EE" w:rsidRPr="00484C25" w:rsidRDefault="00D917EE" w:rsidP="003B587F">
            <w:pPr>
              <w:pStyle w:val="TableParagraph"/>
              <w:spacing w:line="197" w:lineRule="exact"/>
              <w:ind w:left="256"/>
              <w:rPr>
                <w:rFonts w:ascii="GOST type A" w:hAnsi="GOST type A"/>
                <w:i/>
                <w:sz w:val="28"/>
                <w:szCs w:val="28"/>
              </w:rPr>
            </w:pPr>
            <w:r w:rsidRPr="00484C25">
              <w:rPr>
                <w:rFonts w:ascii="GOST type A" w:hAnsi="GOST type A"/>
                <w:i/>
                <w:w w:val="65"/>
                <w:sz w:val="28"/>
                <w:szCs w:val="28"/>
              </w:rPr>
              <w:t>№</w:t>
            </w:r>
            <w:r w:rsidRPr="00484C25">
              <w:rPr>
                <w:rFonts w:ascii="GOST type A" w:hAnsi="GOST type A"/>
                <w:i/>
                <w:spacing w:val="23"/>
                <w:w w:val="65"/>
                <w:sz w:val="28"/>
                <w:szCs w:val="28"/>
              </w:rPr>
              <w:t xml:space="preserve"> </w:t>
            </w:r>
            <w:r w:rsidRPr="00484C25">
              <w:rPr>
                <w:rFonts w:ascii="GOST type A" w:hAnsi="GOST type A"/>
                <w:i/>
                <w:w w:val="65"/>
                <w:sz w:val="28"/>
                <w:szCs w:val="28"/>
              </w:rPr>
              <w:t>докум.</w:t>
            </w:r>
          </w:p>
        </w:tc>
        <w:tc>
          <w:tcPr>
            <w:tcW w:w="854" w:type="dxa"/>
          </w:tcPr>
          <w:p w:rsidR="00D917EE" w:rsidRPr="00484C25" w:rsidRDefault="00D917EE" w:rsidP="003B587F">
            <w:pPr>
              <w:pStyle w:val="TableParagraph"/>
              <w:spacing w:line="197" w:lineRule="exact"/>
              <w:ind w:left="244"/>
              <w:rPr>
                <w:rFonts w:ascii="GOST type A" w:hAnsi="GOST type A"/>
                <w:i/>
                <w:sz w:val="28"/>
                <w:szCs w:val="28"/>
              </w:rPr>
            </w:pPr>
            <w:r w:rsidRPr="00484C25">
              <w:rPr>
                <w:rFonts w:ascii="GOST type A" w:hAnsi="GOST type A"/>
                <w:i/>
                <w:w w:val="80"/>
                <w:sz w:val="28"/>
                <w:szCs w:val="28"/>
              </w:rPr>
              <w:t>Підп.</w:t>
            </w:r>
          </w:p>
        </w:tc>
        <w:tc>
          <w:tcPr>
            <w:tcW w:w="549" w:type="dxa"/>
          </w:tcPr>
          <w:p w:rsidR="00D917EE" w:rsidRPr="00484C25" w:rsidRDefault="00D917EE" w:rsidP="003B587F">
            <w:pPr>
              <w:pStyle w:val="TableParagraph"/>
              <w:spacing w:line="197" w:lineRule="exact"/>
              <w:ind w:left="57"/>
              <w:rPr>
                <w:rFonts w:ascii="GOST type A" w:hAnsi="GOST type A"/>
                <w:i/>
                <w:sz w:val="28"/>
                <w:szCs w:val="28"/>
              </w:rPr>
            </w:pPr>
            <w:r w:rsidRPr="00484C25">
              <w:rPr>
                <w:rFonts w:ascii="GOST type A" w:hAnsi="GOST type A"/>
                <w:i/>
                <w:w w:val="65"/>
                <w:sz w:val="28"/>
                <w:szCs w:val="28"/>
              </w:rPr>
              <w:t>Дата</w:t>
            </w:r>
          </w:p>
        </w:tc>
        <w:tc>
          <w:tcPr>
            <w:tcW w:w="6660" w:type="dxa"/>
            <w:gridSpan w:val="8"/>
            <w:vMerge/>
            <w:tcBorders>
              <w:top w:val="nil"/>
            </w:tcBorders>
          </w:tcPr>
          <w:p w:rsidR="00D917EE" w:rsidRPr="00484C25" w:rsidRDefault="00D917EE" w:rsidP="003B587F">
            <w:pPr>
              <w:rPr>
                <w:sz w:val="2"/>
                <w:szCs w:val="2"/>
              </w:rPr>
            </w:pPr>
          </w:p>
        </w:tc>
      </w:tr>
      <w:tr w:rsidR="00D917EE" w:rsidRPr="00484C25" w:rsidTr="00D917EE">
        <w:trPr>
          <w:trHeight w:val="433"/>
        </w:trPr>
        <w:tc>
          <w:tcPr>
            <w:tcW w:w="283" w:type="dxa"/>
            <w:vMerge w:val="restart"/>
            <w:textDirection w:val="btLr"/>
          </w:tcPr>
          <w:p w:rsidR="00D917EE" w:rsidRPr="00484C25" w:rsidRDefault="00D917EE" w:rsidP="003B587F">
            <w:pPr>
              <w:pStyle w:val="TableParagraph"/>
              <w:spacing w:line="218" w:lineRule="exact"/>
              <w:ind w:left="154"/>
              <w:rPr>
                <w:rFonts w:ascii="GOST type A" w:hAnsi="GOST type A"/>
                <w:i/>
                <w:sz w:val="28"/>
                <w:szCs w:val="28"/>
              </w:rPr>
            </w:pPr>
            <w:r w:rsidRPr="00484C25">
              <w:rPr>
                <w:rFonts w:ascii="GOST type A" w:hAnsi="GOST type A"/>
                <w:i/>
                <w:w w:val="65"/>
                <w:sz w:val="28"/>
                <w:szCs w:val="28"/>
              </w:rPr>
              <w:t>Інв.</w:t>
            </w:r>
            <w:r w:rsidRPr="00484C25">
              <w:rPr>
                <w:rFonts w:ascii="GOST type A" w:hAnsi="GOST type A"/>
                <w:i/>
                <w:spacing w:val="2"/>
                <w:w w:val="65"/>
                <w:sz w:val="28"/>
                <w:szCs w:val="28"/>
              </w:rPr>
              <w:t xml:space="preserve"> </w:t>
            </w:r>
            <w:r w:rsidRPr="00484C25">
              <w:rPr>
                <w:rFonts w:ascii="GOST type A" w:hAnsi="GOST type A"/>
                <w:i/>
                <w:w w:val="65"/>
                <w:sz w:val="28"/>
                <w:szCs w:val="28"/>
              </w:rPr>
              <w:t>№</w:t>
            </w:r>
            <w:r w:rsidRPr="00484C25">
              <w:rPr>
                <w:rFonts w:ascii="GOST type A" w:hAnsi="GOST type A"/>
                <w:i/>
                <w:spacing w:val="13"/>
                <w:w w:val="65"/>
                <w:sz w:val="28"/>
                <w:szCs w:val="28"/>
              </w:rPr>
              <w:t xml:space="preserve"> </w:t>
            </w:r>
            <w:r w:rsidRPr="00484C25">
              <w:rPr>
                <w:rFonts w:ascii="GOST type A" w:hAnsi="GOST type A"/>
                <w:i/>
                <w:w w:val="65"/>
                <w:sz w:val="28"/>
                <w:szCs w:val="28"/>
              </w:rPr>
              <w:t>подл.</w:t>
            </w:r>
          </w:p>
        </w:tc>
        <w:tc>
          <w:tcPr>
            <w:tcW w:w="401" w:type="dxa"/>
            <w:vMerge w:val="restart"/>
          </w:tcPr>
          <w:p w:rsidR="00D917EE" w:rsidRPr="00484C25" w:rsidRDefault="00D917EE" w:rsidP="003B587F">
            <w:pPr>
              <w:pStyle w:val="TableParagraph"/>
              <w:rPr>
                <w:sz w:val="24"/>
              </w:rPr>
            </w:pPr>
          </w:p>
        </w:tc>
        <w:tc>
          <w:tcPr>
            <w:tcW w:w="967" w:type="dxa"/>
            <w:gridSpan w:val="3"/>
            <w:tcBorders>
              <w:bottom w:val="single" w:sz="4" w:space="0" w:color="000000"/>
            </w:tcBorders>
          </w:tcPr>
          <w:p w:rsidR="00D917EE" w:rsidRPr="00484C25" w:rsidRDefault="00D917EE" w:rsidP="003B587F">
            <w:pPr>
              <w:pStyle w:val="TableParagraph"/>
              <w:spacing w:line="223" w:lineRule="exact"/>
              <w:ind w:left="44"/>
              <w:rPr>
                <w:rFonts w:ascii="GOST type A" w:hAnsi="GOST type A"/>
                <w:i/>
                <w:sz w:val="24"/>
                <w:szCs w:val="24"/>
              </w:rPr>
            </w:pPr>
            <w:r w:rsidRPr="00484C25">
              <w:rPr>
                <w:rFonts w:ascii="GOST type A" w:hAnsi="GOST type A"/>
                <w:i/>
                <w:w w:val="85"/>
                <w:sz w:val="24"/>
                <w:szCs w:val="24"/>
              </w:rPr>
              <w:t>Розроб.</w:t>
            </w:r>
          </w:p>
        </w:tc>
        <w:tc>
          <w:tcPr>
            <w:tcW w:w="1315" w:type="dxa"/>
            <w:gridSpan w:val="2"/>
            <w:tcBorders>
              <w:bottom w:val="single" w:sz="4" w:space="0" w:color="000000"/>
            </w:tcBorders>
          </w:tcPr>
          <w:p w:rsidR="00D917EE" w:rsidRPr="00484C25" w:rsidRDefault="00D917EE" w:rsidP="003B587F">
            <w:pPr>
              <w:pStyle w:val="TableParagraph"/>
              <w:spacing w:line="241" w:lineRule="exact"/>
              <w:ind w:left="49"/>
              <w:rPr>
                <w:rFonts w:ascii="GOST type A" w:hAnsi="GOST type A"/>
                <w:i/>
                <w:sz w:val="24"/>
                <w:szCs w:val="24"/>
              </w:rPr>
            </w:pPr>
            <w:r w:rsidRPr="00484C25">
              <w:rPr>
                <w:rFonts w:ascii="GOST type A" w:hAnsi="GOST type A"/>
                <w:i/>
                <w:spacing w:val="-8"/>
                <w:w w:val="60"/>
                <w:sz w:val="24"/>
                <w:szCs w:val="24"/>
              </w:rPr>
              <w:t>Остапенко</w:t>
            </w:r>
            <w:r w:rsidR="00A63DB0" w:rsidRPr="00484C25">
              <w:rPr>
                <w:rFonts w:ascii="GOST type A" w:hAnsi="GOST type A"/>
                <w:i/>
                <w:spacing w:val="-8"/>
                <w:w w:val="60"/>
                <w:sz w:val="24"/>
                <w:szCs w:val="24"/>
              </w:rPr>
              <w:t xml:space="preserve"> </w:t>
            </w:r>
            <w:r w:rsidRPr="00484C25">
              <w:rPr>
                <w:rFonts w:ascii="GOST type A" w:hAnsi="GOST type A"/>
                <w:i/>
                <w:spacing w:val="-14"/>
                <w:w w:val="60"/>
                <w:sz w:val="24"/>
                <w:szCs w:val="24"/>
              </w:rPr>
              <w:t xml:space="preserve"> </w:t>
            </w:r>
            <w:r w:rsidRPr="00484C25">
              <w:rPr>
                <w:rFonts w:ascii="GOST type A" w:hAnsi="GOST type A"/>
                <w:i/>
                <w:spacing w:val="-7"/>
                <w:w w:val="60"/>
                <w:sz w:val="24"/>
                <w:szCs w:val="24"/>
              </w:rPr>
              <w:t>К.</w:t>
            </w:r>
          </w:p>
        </w:tc>
        <w:tc>
          <w:tcPr>
            <w:tcW w:w="854" w:type="dxa"/>
            <w:tcBorders>
              <w:bottom w:val="single" w:sz="4" w:space="0" w:color="000000"/>
            </w:tcBorders>
          </w:tcPr>
          <w:p w:rsidR="00D917EE" w:rsidRPr="00484C25" w:rsidRDefault="00D917EE" w:rsidP="003B587F">
            <w:pPr>
              <w:pStyle w:val="TableParagraph"/>
              <w:rPr>
                <w:rFonts w:ascii="GOST type A" w:hAnsi="GOST type A"/>
                <w:sz w:val="24"/>
                <w:szCs w:val="24"/>
              </w:rPr>
            </w:pPr>
          </w:p>
        </w:tc>
        <w:tc>
          <w:tcPr>
            <w:tcW w:w="549" w:type="dxa"/>
            <w:tcBorders>
              <w:bottom w:val="single" w:sz="4" w:space="0" w:color="000000"/>
            </w:tcBorders>
          </w:tcPr>
          <w:p w:rsidR="00D917EE" w:rsidRPr="00484C25" w:rsidRDefault="00D917EE" w:rsidP="003B587F">
            <w:pPr>
              <w:pStyle w:val="TableParagraph"/>
              <w:rPr>
                <w:rFonts w:ascii="GOST type A" w:hAnsi="GOST type A"/>
                <w:sz w:val="28"/>
                <w:szCs w:val="28"/>
              </w:rPr>
            </w:pPr>
          </w:p>
        </w:tc>
        <w:tc>
          <w:tcPr>
            <w:tcW w:w="2408" w:type="dxa"/>
            <w:gridSpan w:val="2"/>
            <w:vMerge w:val="restart"/>
          </w:tcPr>
          <w:p w:rsidR="007B457A" w:rsidRPr="00484C25" w:rsidRDefault="007B457A" w:rsidP="007B457A">
            <w:pPr>
              <w:pStyle w:val="TableParagraph"/>
              <w:spacing w:before="111"/>
              <w:ind w:left="326" w:right="482"/>
              <w:jc w:val="center"/>
              <w:rPr>
                <w:rFonts w:ascii="GOST type A" w:hAnsi="GOST type A"/>
                <w:i/>
                <w:sz w:val="36"/>
              </w:rPr>
            </w:pPr>
          </w:p>
          <w:p w:rsidR="00D917EE" w:rsidRPr="00484C25" w:rsidRDefault="00D917EE" w:rsidP="007B457A">
            <w:pPr>
              <w:pStyle w:val="TableParagraph"/>
              <w:spacing w:before="111"/>
              <w:ind w:left="326" w:right="482"/>
              <w:jc w:val="center"/>
              <w:rPr>
                <w:rFonts w:ascii="GOST type A" w:hAnsi="GOST type A"/>
                <w:i/>
                <w:sz w:val="36"/>
              </w:rPr>
            </w:pPr>
            <w:r w:rsidRPr="00484C25">
              <w:rPr>
                <w:rFonts w:ascii="GOST type A" w:hAnsi="GOST type A"/>
                <w:i/>
                <w:sz w:val="36"/>
              </w:rPr>
              <w:t>РАМА</w:t>
            </w:r>
            <w:r w:rsidRPr="00484C25">
              <w:rPr>
                <w:rFonts w:ascii="GOST type A" w:hAnsi="GOST type A"/>
                <w:i/>
                <w:spacing w:val="1"/>
                <w:sz w:val="36"/>
              </w:rPr>
              <w:t xml:space="preserve"> </w:t>
            </w:r>
            <w:r w:rsidRPr="00484C25">
              <w:rPr>
                <w:rFonts w:ascii="GOST type A" w:hAnsi="GOST type A"/>
                <w:i/>
                <w:sz w:val="36"/>
              </w:rPr>
              <w:t>БОРОНА</w:t>
            </w:r>
          </w:p>
        </w:tc>
        <w:tc>
          <w:tcPr>
            <w:tcW w:w="2466" w:type="dxa"/>
            <w:gridSpan w:val="3"/>
          </w:tcPr>
          <w:p w:rsidR="00D917EE" w:rsidRPr="00484C25" w:rsidRDefault="00D917EE" w:rsidP="003B587F">
            <w:pPr>
              <w:pStyle w:val="TableParagraph"/>
              <w:spacing w:line="238" w:lineRule="exact"/>
              <w:ind w:left="278"/>
              <w:rPr>
                <w:rFonts w:ascii="GOST type A" w:hAnsi="GOST type A"/>
                <w:i/>
                <w:sz w:val="31"/>
              </w:rPr>
            </w:pPr>
            <w:r w:rsidRPr="00484C25">
              <w:rPr>
                <w:rFonts w:ascii="GOST type A" w:hAnsi="GOST type A"/>
                <w:i/>
                <w:w w:val="80"/>
                <w:sz w:val="31"/>
              </w:rPr>
              <w:t>Літ.</w:t>
            </w:r>
          </w:p>
        </w:tc>
        <w:tc>
          <w:tcPr>
            <w:tcW w:w="857" w:type="dxa"/>
            <w:gridSpan w:val="2"/>
          </w:tcPr>
          <w:p w:rsidR="00D917EE" w:rsidRPr="00484C25" w:rsidRDefault="00D917EE" w:rsidP="003B587F">
            <w:pPr>
              <w:pStyle w:val="TableParagraph"/>
              <w:spacing w:line="238" w:lineRule="exact"/>
              <w:ind w:left="128"/>
              <w:rPr>
                <w:rFonts w:ascii="GOST type A" w:hAnsi="GOST type A"/>
                <w:i/>
                <w:sz w:val="31"/>
              </w:rPr>
            </w:pPr>
            <w:r w:rsidRPr="00484C25">
              <w:rPr>
                <w:rFonts w:ascii="GOST type A" w:hAnsi="GOST type A"/>
                <w:i/>
                <w:spacing w:val="-6"/>
                <w:w w:val="75"/>
                <w:sz w:val="31"/>
              </w:rPr>
              <w:t>Аркуш</w:t>
            </w:r>
          </w:p>
        </w:tc>
        <w:tc>
          <w:tcPr>
            <w:tcW w:w="929" w:type="dxa"/>
          </w:tcPr>
          <w:p w:rsidR="00D917EE" w:rsidRPr="00484C25" w:rsidRDefault="00D917EE" w:rsidP="00C01913">
            <w:pPr>
              <w:pStyle w:val="TableParagraph"/>
              <w:spacing w:line="171" w:lineRule="exact"/>
              <w:ind w:left="65" w:right="17"/>
              <w:jc w:val="center"/>
              <w:rPr>
                <w:rFonts w:ascii="GOST type A" w:hAnsi="GOST type A"/>
                <w:i/>
                <w:sz w:val="31"/>
              </w:rPr>
            </w:pPr>
            <w:r w:rsidRPr="00484C25">
              <w:rPr>
                <w:rFonts w:ascii="GOST type A" w:hAnsi="GOST type A"/>
                <w:i/>
                <w:w w:val="80"/>
                <w:sz w:val="31"/>
              </w:rPr>
              <w:t>Аркуш</w:t>
            </w:r>
            <w:r w:rsidRPr="00484C25">
              <w:rPr>
                <w:rFonts w:ascii="GOST type A" w:hAnsi="GOST type A"/>
                <w:i/>
                <w:w w:val="85"/>
                <w:sz w:val="31"/>
              </w:rPr>
              <w:t>ів</w:t>
            </w:r>
          </w:p>
        </w:tc>
      </w:tr>
      <w:tr w:rsidR="00D917EE" w:rsidRPr="00484C25" w:rsidTr="00D917EE">
        <w:trPr>
          <w:trHeight w:val="437"/>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bottom w:val="single" w:sz="4" w:space="0" w:color="000000"/>
            </w:tcBorders>
          </w:tcPr>
          <w:p w:rsidR="00D917EE" w:rsidRPr="00484C25" w:rsidRDefault="00D917EE" w:rsidP="003B587F">
            <w:pPr>
              <w:pStyle w:val="TableParagraph"/>
              <w:spacing w:line="227" w:lineRule="exact"/>
              <w:ind w:left="44"/>
              <w:rPr>
                <w:rFonts w:ascii="GOST type A" w:hAnsi="GOST type A"/>
                <w:i/>
                <w:sz w:val="24"/>
                <w:szCs w:val="24"/>
              </w:rPr>
            </w:pPr>
            <w:r w:rsidRPr="00484C25">
              <w:rPr>
                <w:rFonts w:ascii="GOST type A" w:hAnsi="GOST type A"/>
                <w:i/>
                <w:w w:val="80"/>
                <w:sz w:val="24"/>
                <w:szCs w:val="24"/>
              </w:rPr>
              <w:t>Перев.</w:t>
            </w:r>
          </w:p>
        </w:tc>
        <w:tc>
          <w:tcPr>
            <w:tcW w:w="1315" w:type="dxa"/>
            <w:gridSpan w:val="2"/>
            <w:tcBorders>
              <w:top w:val="single" w:sz="4" w:space="0" w:color="000000"/>
              <w:bottom w:val="single" w:sz="4" w:space="0" w:color="000000"/>
            </w:tcBorders>
          </w:tcPr>
          <w:p w:rsidR="00D917EE" w:rsidRPr="00484C25" w:rsidRDefault="00D917EE" w:rsidP="003B587F">
            <w:pPr>
              <w:pStyle w:val="TableParagraph"/>
              <w:spacing w:line="218" w:lineRule="exact"/>
              <w:ind w:left="49" w:right="337"/>
              <w:rPr>
                <w:rFonts w:ascii="GOST type A" w:hAnsi="GOST type A"/>
                <w:i/>
                <w:spacing w:val="-20"/>
                <w:sz w:val="24"/>
                <w:szCs w:val="24"/>
              </w:rPr>
            </w:pPr>
            <w:r w:rsidRPr="00484C25">
              <w:rPr>
                <w:rFonts w:ascii="GOST type A" w:hAnsi="GOST type A"/>
                <w:i/>
                <w:spacing w:val="-20"/>
                <w:sz w:val="24"/>
                <w:szCs w:val="24"/>
              </w:rPr>
              <w:t>Перепічай А.О.</w:t>
            </w:r>
          </w:p>
        </w:tc>
        <w:tc>
          <w:tcPr>
            <w:tcW w:w="854"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szCs w:val="24"/>
              </w:rPr>
            </w:pPr>
          </w:p>
        </w:tc>
        <w:tc>
          <w:tcPr>
            <w:tcW w:w="549"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8"/>
                <w:szCs w:val="28"/>
              </w:rPr>
            </w:pPr>
          </w:p>
        </w:tc>
        <w:tc>
          <w:tcPr>
            <w:tcW w:w="2408" w:type="dxa"/>
            <w:gridSpan w:val="2"/>
            <w:vMerge/>
            <w:tcBorders>
              <w:top w:val="nil"/>
            </w:tcBorders>
          </w:tcPr>
          <w:p w:rsidR="00D917EE" w:rsidRPr="00484C25" w:rsidRDefault="00D917EE" w:rsidP="003B587F">
            <w:pPr>
              <w:rPr>
                <w:sz w:val="2"/>
                <w:szCs w:val="2"/>
              </w:rPr>
            </w:pPr>
          </w:p>
        </w:tc>
        <w:tc>
          <w:tcPr>
            <w:tcW w:w="1893" w:type="dxa"/>
            <w:tcBorders>
              <w:right w:val="single" w:sz="4" w:space="0" w:color="000000"/>
            </w:tcBorders>
          </w:tcPr>
          <w:p w:rsidR="00D917EE" w:rsidRPr="00484C25" w:rsidRDefault="00D917EE" w:rsidP="003B587F">
            <w:pPr>
              <w:pStyle w:val="TableParagraph"/>
              <w:rPr>
                <w:sz w:val="24"/>
              </w:rPr>
            </w:pPr>
          </w:p>
        </w:tc>
        <w:tc>
          <w:tcPr>
            <w:tcW w:w="260" w:type="dxa"/>
            <w:tcBorders>
              <w:left w:val="single" w:sz="4" w:space="0" w:color="000000"/>
              <w:right w:val="single" w:sz="4" w:space="0" w:color="000000"/>
            </w:tcBorders>
          </w:tcPr>
          <w:p w:rsidR="00D917EE" w:rsidRPr="00484C25" w:rsidRDefault="00D917EE" w:rsidP="003B587F">
            <w:pPr>
              <w:pStyle w:val="TableParagraph"/>
              <w:rPr>
                <w:sz w:val="24"/>
              </w:rPr>
            </w:pPr>
          </w:p>
        </w:tc>
        <w:tc>
          <w:tcPr>
            <w:tcW w:w="313" w:type="dxa"/>
            <w:tcBorders>
              <w:left w:val="single" w:sz="4" w:space="0" w:color="000000"/>
            </w:tcBorders>
          </w:tcPr>
          <w:p w:rsidR="00D917EE" w:rsidRPr="00484C25" w:rsidRDefault="00D917EE" w:rsidP="003B587F">
            <w:pPr>
              <w:pStyle w:val="TableParagraph"/>
              <w:rPr>
                <w:sz w:val="24"/>
              </w:rPr>
            </w:pPr>
          </w:p>
        </w:tc>
        <w:tc>
          <w:tcPr>
            <w:tcW w:w="857" w:type="dxa"/>
            <w:gridSpan w:val="2"/>
          </w:tcPr>
          <w:p w:rsidR="00D917EE" w:rsidRPr="00484C25" w:rsidRDefault="00D917EE" w:rsidP="003B587F">
            <w:pPr>
              <w:pStyle w:val="TableParagraph"/>
              <w:rPr>
                <w:sz w:val="24"/>
              </w:rPr>
            </w:pPr>
          </w:p>
        </w:tc>
        <w:tc>
          <w:tcPr>
            <w:tcW w:w="929" w:type="dxa"/>
          </w:tcPr>
          <w:p w:rsidR="00D917EE" w:rsidRPr="00484C25" w:rsidRDefault="00D917EE" w:rsidP="003B587F">
            <w:pPr>
              <w:pStyle w:val="TableParagraph"/>
              <w:spacing w:line="242" w:lineRule="exact"/>
              <w:ind w:left="48"/>
              <w:jc w:val="center"/>
              <w:rPr>
                <w:rFonts w:ascii="Arial"/>
                <w:i/>
                <w:sz w:val="31"/>
              </w:rPr>
            </w:pPr>
            <w:r w:rsidRPr="00484C25">
              <w:rPr>
                <w:rFonts w:ascii="Arial"/>
                <w:i/>
                <w:w w:val="47"/>
                <w:sz w:val="31"/>
              </w:rPr>
              <w:t>1</w:t>
            </w:r>
          </w:p>
        </w:tc>
      </w:tr>
      <w:tr w:rsidR="00D917EE" w:rsidRPr="00484C25" w:rsidTr="00D917EE">
        <w:trPr>
          <w:trHeight w:val="198"/>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szCs w:val="24"/>
              </w:rPr>
            </w:pPr>
          </w:p>
        </w:tc>
        <w:tc>
          <w:tcPr>
            <w:tcW w:w="1315"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szCs w:val="24"/>
              </w:rPr>
            </w:pPr>
          </w:p>
        </w:tc>
        <w:tc>
          <w:tcPr>
            <w:tcW w:w="854"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szCs w:val="24"/>
              </w:rPr>
            </w:pPr>
          </w:p>
        </w:tc>
        <w:tc>
          <w:tcPr>
            <w:tcW w:w="549"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8"/>
                <w:szCs w:val="28"/>
              </w:rPr>
            </w:pPr>
          </w:p>
        </w:tc>
        <w:tc>
          <w:tcPr>
            <w:tcW w:w="2408" w:type="dxa"/>
            <w:gridSpan w:val="2"/>
            <w:vMerge/>
            <w:tcBorders>
              <w:top w:val="nil"/>
            </w:tcBorders>
          </w:tcPr>
          <w:p w:rsidR="00D917EE" w:rsidRPr="00484C25" w:rsidRDefault="00D917EE" w:rsidP="003B587F">
            <w:pPr>
              <w:rPr>
                <w:sz w:val="2"/>
                <w:szCs w:val="2"/>
              </w:rPr>
            </w:pPr>
          </w:p>
        </w:tc>
        <w:tc>
          <w:tcPr>
            <w:tcW w:w="4252" w:type="dxa"/>
            <w:gridSpan w:val="6"/>
            <w:vMerge w:val="restart"/>
          </w:tcPr>
          <w:p w:rsidR="00A3625C" w:rsidRPr="00484C25" w:rsidRDefault="00A3625C" w:rsidP="007B457A">
            <w:pPr>
              <w:pStyle w:val="TableParagraph"/>
              <w:spacing w:before="8"/>
              <w:ind w:left="62" w:right="-32"/>
              <w:jc w:val="center"/>
              <w:rPr>
                <w:rFonts w:ascii="GOST type A" w:hAnsi="GOST type A"/>
                <w:i/>
                <w:sz w:val="32"/>
              </w:rPr>
            </w:pPr>
            <w:r w:rsidRPr="00484C25">
              <w:rPr>
                <w:rFonts w:ascii="GOST type A" w:hAnsi="GOST type A"/>
                <w:i/>
                <w:sz w:val="32"/>
              </w:rPr>
              <w:t xml:space="preserve">КПІ </w:t>
            </w:r>
          </w:p>
          <w:p w:rsidR="007B457A" w:rsidRPr="00484C25" w:rsidRDefault="00A3625C" w:rsidP="007B457A">
            <w:pPr>
              <w:pStyle w:val="TableParagraph"/>
              <w:spacing w:before="8"/>
              <w:ind w:left="62" w:right="-32"/>
              <w:jc w:val="center"/>
              <w:rPr>
                <w:rFonts w:ascii="GOST type A" w:hAnsi="GOST type A"/>
                <w:i/>
                <w:spacing w:val="-86"/>
                <w:sz w:val="32"/>
              </w:rPr>
            </w:pPr>
            <w:r w:rsidRPr="00484C25">
              <w:rPr>
                <w:rFonts w:ascii="GOST type A" w:hAnsi="GOST type A"/>
                <w:i/>
                <w:sz w:val="32"/>
              </w:rPr>
              <w:t>і</w:t>
            </w:r>
            <w:r w:rsidR="00D917EE" w:rsidRPr="00484C25">
              <w:rPr>
                <w:rFonts w:ascii="GOST type A" w:hAnsi="GOST type A"/>
                <w:i/>
                <w:sz w:val="32"/>
              </w:rPr>
              <w:t>мені Ігоря Сікорського,</w:t>
            </w:r>
            <w:r w:rsidR="00D917EE" w:rsidRPr="00484C25">
              <w:rPr>
                <w:rFonts w:ascii="GOST type A" w:hAnsi="GOST type A"/>
                <w:i/>
                <w:spacing w:val="-86"/>
                <w:sz w:val="32"/>
              </w:rPr>
              <w:t xml:space="preserve"> </w:t>
            </w:r>
          </w:p>
          <w:p w:rsidR="00D917EE" w:rsidRPr="00484C25" w:rsidRDefault="00D917EE" w:rsidP="007B457A">
            <w:pPr>
              <w:pStyle w:val="TableParagraph"/>
              <w:spacing w:before="8"/>
              <w:ind w:left="62" w:right="-32"/>
              <w:jc w:val="center"/>
              <w:rPr>
                <w:rFonts w:ascii="GOST type A" w:hAnsi="GOST type A"/>
                <w:i/>
                <w:sz w:val="32"/>
              </w:rPr>
            </w:pPr>
            <w:r w:rsidRPr="00484C25">
              <w:rPr>
                <w:rFonts w:ascii="GOST type A" w:hAnsi="GOST type A"/>
                <w:i/>
                <w:sz w:val="32"/>
              </w:rPr>
              <w:t>ІМЗ ім.</w:t>
            </w:r>
            <w:r w:rsidRPr="00484C25">
              <w:rPr>
                <w:rFonts w:ascii="GOST type A" w:hAnsi="GOST type A"/>
                <w:i/>
                <w:spacing w:val="-1"/>
                <w:sz w:val="32"/>
              </w:rPr>
              <w:t xml:space="preserve"> </w:t>
            </w:r>
            <w:r w:rsidRPr="00484C25">
              <w:rPr>
                <w:rFonts w:ascii="GOST type A" w:hAnsi="GOST type A"/>
                <w:i/>
                <w:sz w:val="32"/>
              </w:rPr>
              <w:t>Патона</w:t>
            </w:r>
          </w:p>
        </w:tc>
      </w:tr>
      <w:tr w:rsidR="00D917EE" w:rsidRPr="00484C25" w:rsidTr="00D917EE">
        <w:trPr>
          <w:trHeight w:val="216"/>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bottom w:val="single" w:sz="4" w:space="0" w:color="000000"/>
            </w:tcBorders>
          </w:tcPr>
          <w:p w:rsidR="00D917EE" w:rsidRPr="00484C25" w:rsidRDefault="00D917EE" w:rsidP="003B587F">
            <w:pPr>
              <w:pStyle w:val="TableParagraph"/>
              <w:spacing w:line="197" w:lineRule="exact"/>
              <w:ind w:left="44"/>
              <w:rPr>
                <w:rFonts w:ascii="GOST type A" w:hAnsi="GOST type A"/>
                <w:i/>
                <w:sz w:val="24"/>
                <w:szCs w:val="24"/>
              </w:rPr>
            </w:pPr>
            <w:r w:rsidRPr="00484C25">
              <w:rPr>
                <w:rFonts w:ascii="GOST type A" w:hAnsi="GOST type A"/>
                <w:i/>
                <w:w w:val="75"/>
                <w:sz w:val="24"/>
                <w:szCs w:val="24"/>
              </w:rPr>
              <w:t>Н.контр.</w:t>
            </w:r>
          </w:p>
        </w:tc>
        <w:tc>
          <w:tcPr>
            <w:tcW w:w="1315" w:type="dxa"/>
            <w:gridSpan w:val="2"/>
            <w:tcBorders>
              <w:top w:val="single" w:sz="4" w:space="0" w:color="000000"/>
              <w:bottom w:val="single" w:sz="4" w:space="0" w:color="000000"/>
            </w:tcBorders>
          </w:tcPr>
          <w:p w:rsidR="00D917EE" w:rsidRPr="00484C25" w:rsidRDefault="00D917EE" w:rsidP="003B587F">
            <w:pPr>
              <w:pStyle w:val="TableParagraph"/>
              <w:spacing w:line="197" w:lineRule="exact"/>
              <w:ind w:left="23"/>
              <w:rPr>
                <w:rFonts w:ascii="GOST type A" w:hAnsi="GOST type A"/>
                <w:i/>
                <w:sz w:val="24"/>
                <w:szCs w:val="24"/>
              </w:rPr>
            </w:pPr>
            <w:r w:rsidRPr="00484C25">
              <w:rPr>
                <w:rFonts w:ascii="GOST type A" w:hAnsi="GOST type A"/>
                <w:i/>
                <w:w w:val="90"/>
                <w:sz w:val="24"/>
                <w:szCs w:val="24"/>
              </w:rPr>
              <w:t>Лисак</w:t>
            </w:r>
            <w:r w:rsidRPr="00484C25">
              <w:rPr>
                <w:rFonts w:ascii="GOST type A" w:hAnsi="GOST type A"/>
                <w:i/>
                <w:spacing w:val="-8"/>
                <w:w w:val="90"/>
                <w:sz w:val="24"/>
                <w:szCs w:val="24"/>
              </w:rPr>
              <w:t xml:space="preserve"> </w:t>
            </w:r>
            <w:r w:rsidRPr="00484C25">
              <w:rPr>
                <w:rFonts w:ascii="GOST type A" w:hAnsi="GOST type A"/>
                <w:i/>
                <w:w w:val="90"/>
                <w:sz w:val="24"/>
                <w:szCs w:val="24"/>
              </w:rPr>
              <w:t>В.В.</w:t>
            </w:r>
          </w:p>
        </w:tc>
        <w:tc>
          <w:tcPr>
            <w:tcW w:w="854"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szCs w:val="24"/>
              </w:rPr>
            </w:pPr>
          </w:p>
        </w:tc>
        <w:tc>
          <w:tcPr>
            <w:tcW w:w="549"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8"/>
                <w:szCs w:val="28"/>
              </w:rPr>
            </w:pPr>
          </w:p>
        </w:tc>
        <w:tc>
          <w:tcPr>
            <w:tcW w:w="2408" w:type="dxa"/>
            <w:gridSpan w:val="2"/>
            <w:vMerge/>
            <w:tcBorders>
              <w:top w:val="nil"/>
            </w:tcBorders>
          </w:tcPr>
          <w:p w:rsidR="00D917EE" w:rsidRPr="00484C25" w:rsidRDefault="00D917EE" w:rsidP="003B587F">
            <w:pPr>
              <w:rPr>
                <w:sz w:val="2"/>
                <w:szCs w:val="2"/>
              </w:rPr>
            </w:pPr>
          </w:p>
        </w:tc>
        <w:tc>
          <w:tcPr>
            <w:tcW w:w="4252" w:type="dxa"/>
            <w:gridSpan w:val="6"/>
            <w:vMerge/>
            <w:tcBorders>
              <w:top w:val="nil"/>
            </w:tcBorders>
          </w:tcPr>
          <w:p w:rsidR="00D917EE" w:rsidRPr="00484C25" w:rsidRDefault="00D917EE" w:rsidP="003B587F">
            <w:pPr>
              <w:rPr>
                <w:sz w:val="2"/>
                <w:szCs w:val="2"/>
              </w:rPr>
            </w:pPr>
          </w:p>
        </w:tc>
      </w:tr>
      <w:tr w:rsidR="00D917EE" w:rsidRPr="00484C25" w:rsidTr="00D917EE">
        <w:trPr>
          <w:trHeight w:val="601"/>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tcBorders>
          </w:tcPr>
          <w:p w:rsidR="00D917EE" w:rsidRPr="00484C25" w:rsidRDefault="00D917EE" w:rsidP="003B587F">
            <w:pPr>
              <w:pStyle w:val="TableParagraph"/>
              <w:spacing w:line="236" w:lineRule="exact"/>
              <w:ind w:left="44"/>
              <w:rPr>
                <w:rFonts w:ascii="GOST type A" w:hAnsi="GOST type A"/>
                <w:i/>
                <w:sz w:val="24"/>
                <w:szCs w:val="24"/>
              </w:rPr>
            </w:pPr>
            <w:r w:rsidRPr="00484C25">
              <w:rPr>
                <w:rFonts w:ascii="GOST type A" w:hAnsi="GOST type A"/>
                <w:i/>
                <w:w w:val="80"/>
                <w:sz w:val="24"/>
                <w:szCs w:val="24"/>
              </w:rPr>
              <w:t>Затв.</w:t>
            </w:r>
          </w:p>
        </w:tc>
        <w:tc>
          <w:tcPr>
            <w:tcW w:w="1315" w:type="dxa"/>
            <w:gridSpan w:val="2"/>
            <w:tcBorders>
              <w:top w:val="single" w:sz="4" w:space="0" w:color="000000"/>
            </w:tcBorders>
          </w:tcPr>
          <w:p w:rsidR="00D917EE" w:rsidRPr="00484C25" w:rsidRDefault="00D917EE" w:rsidP="003B587F">
            <w:pPr>
              <w:pStyle w:val="TableParagraph"/>
              <w:spacing w:before="11" w:line="202" w:lineRule="exact"/>
              <w:ind w:left="23"/>
              <w:rPr>
                <w:rFonts w:ascii="GOST type A" w:hAnsi="GOST type A"/>
                <w:i/>
                <w:sz w:val="24"/>
                <w:szCs w:val="24"/>
              </w:rPr>
            </w:pPr>
            <w:r w:rsidRPr="00484C25">
              <w:rPr>
                <w:rFonts w:ascii="GOST type A" w:hAnsi="GOST type A"/>
                <w:i/>
                <w:w w:val="85"/>
                <w:sz w:val="24"/>
                <w:szCs w:val="24"/>
              </w:rPr>
              <w:t>Квасницький</w:t>
            </w:r>
            <w:r w:rsidRPr="00484C25">
              <w:rPr>
                <w:rFonts w:ascii="GOST type A" w:hAnsi="GOST type A"/>
                <w:i/>
                <w:spacing w:val="-51"/>
                <w:w w:val="85"/>
                <w:sz w:val="24"/>
                <w:szCs w:val="24"/>
              </w:rPr>
              <w:t xml:space="preserve"> </w:t>
            </w:r>
            <w:r w:rsidRPr="00484C25">
              <w:rPr>
                <w:rFonts w:ascii="GOST type A" w:hAnsi="GOST type A"/>
                <w:i/>
                <w:sz w:val="24"/>
                <w:szCs w:val="24"/>
              </w:rPr>
              <w:t>В.В</w:t>
            </w:r>
          </w:p>
        </w:tc>
        <w:tc>
          <w:tcPr>
            <w:tcW w:w="854" w:type="dxa"/>
            <w:tcBorders>
              <w:top w:val="single" w:sz="4" w:space="0" w:color="000000"/>
            </w:tcBorders>
          </w:tcPr>
          <w:p w:rsidR="00D917EE" w:rsidRPr="00484C25" w:rsidRDefault="00D917EE" w:rsidP="003B587F">
            <w:pPr>
              <w:pStyle w:val="TableParagraph"/>
              <w:rPr>
                <w:rFonts w:ascii="GOST type A" w:hAnsi="GOST type A"/>
                <w:sz w:val="24"/>
                <w:szCs w:val="24"/>
              </w:rPr>
            </w:pPr>
          </w:p>
        </w:tc>
        <w:tc>
          <w:tcPr>
            <w:tcW w:w="549" w:type="dxa"/>
            <w:tcBorders>
              <w:top w:val="single" w:sz="4" w:space="0" w:color="000000"/>
            </w:tcBorders>
          </w:tcPr>
          <w:p w:rsidR="00D917EE" w:rsidRPr="00484C25" w:rsidRDefault="00D917EE" w:rsidP="003B587F">
            <w:pPr>
              <w:pStyle w:val="TableParagraph"/>
              <w:rPr>
                <w:rFonts w:ascii="GOST type A" w:hAnsi="GOST type A"/>
                <w:sz w:val="28"/>
                <w:szCs w:val="28"/>
              </w:rPr>
            </w:pPr>
          </w:p>
        </w:tc>
        <w:tc>
          <w:tcPr>
            <w:tcW w:w="2408" w:type="dxa"/>
            <w:gridSpan w:val="2"/>
            <w:vMerge/>
            <w:tcBorders>
              <w:top w:val="nil"/>
            </w:tcBorders>
          </w:tcPr>
          <w:p w:rsidR="00D917EE" w:rsidRPr="00484C25" w:rsidRDefault="00D917EE" w:rsidP="003B587F">
            <w:pPr>
              <w:rPr>
                <w:sz w:val="2"/>
                <w:szCs w:val="2"/>
              </w:rPr>
            </w:pPr>
          </w:p>
        </w:tc>
        <w:tc>
          <w:tcPr>
            <w:tcW w:w="4252" w:type="dxa"/>
            <w:gridSpan w:val="6"/>
            <w:vMerge/>
            <w:tcBorders>
              <w:top w:val="nil"/>
            </w:tcBorders>
          </w:tcPr>
          <w:p w:rsidR="00D917EE" w:rsidRPr="00484C25" w:rsidRDefault="00D917EE" w:rsidP="003B587F">
            <w:pPr>
              <w:rPr>
                <w:sz w:val="2"/>
                <w:szCs w:val="2"/>
              </w:rPr>
            </w:pPr>
          </w:p>
        </w:tc>
      </w:tr>
    </w:tbl>
    <w:p w:rsidR="007E4D14" w:rsidRPr="00484C25" w:rsidRDefault="007E4D14" w:rsidP="007E4D14">
      <w:pPr>
        <w:rPr>
          <w:sz w:val="2"/>
          <w:szCs w:val="2"/>
        </w:rPr>
      </w:pPr>
    </w:p>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2"/>
        <w:tblW w:w="0" w:type="auto"/>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83"/>
        <w:gridCol w:w="403"/>
        <w:gridCol w:w="341"/>
        <w:gridCol w:w="343"/>
        <w:gridCol w:w="283"/>
        <w:gridCol w:w="170"/>
        <w:gridCol w:w="1144"/>
        <w:gridCol w:w="854"/>
        <w:gridCol w:w="568"/>
        <w:gridCol w:w="546"/>
        <w:gridCol w:w="2692"/>
        <w:gridCol w:w="1043"/>
        <w:gridCol w:w="88"/>
        <w:gridCol w:w="198"/>
        <w:gridCol w:w="284"/>
        <w:gridCol w:w="363"/>
        <w:gridCol w:w="488"/>
        <w:gridCol w:w="927"/>
      </w:tblGrid>
      <w:tr w:rsidR="00D917EE" w:rsidRPr="00484C25" w:rsidTr="00E53A69">
        <w:trPr>
          <w:trHeight w:val="691"/>
          <w:jc w:val="center"/>
        </w:trPr>
        <w:tc>
          <w:tcPr>
            <w:tcW w:w="283" w:type="dxa"/>
            <w:vMerge w:val="restart"/>
            <w:textDirection w:val="btLr"/>
          </w:tcPr>
          <w:p w:rsidR="00D917EE" w:rsidRPr="00484C25" w:rsidRDefault="00D917EE" w:rsidP="003B587F">
            <w:pPr>
              <w:pStyle w:val="TableParagraph"/>
              <w:spacing w:line="218" w:lineRule="exact"/>
              <w:ind w:left="1074"/>
              <w:rPr>
                <w:rFonts w:ascii="Arial" w:hAnsi="Arial"/>
                <w:i/>
                <w:sz w:val="24"/>
              </w:rPr>
            </w:pPr>
            <w:r w:rsidRPr="00484C25">
              <w:rPr>
                <w:rFonts w:ascii="Arial" w:hAnsi="Arial"/>
                <w:i/>
                <w:w w:val="65"/>
                <w:sz w:val="24"/>
              </w:rPr>
              <w:lastRenderedPageBreak/>
              <w:t>Перш.</w:t>
            </w:r>
            <w:r w:rsidRPr="00484C25">
              <w:rPr>
                <w:rFonts w:ascii="Arial" w:hAnsi="Arial"/>
                <w:i/>
                <w:spacing w:val="31"/>
                <w:w w:val="65"/>
                <w:sz w:val="24"/>
              </w:rPr>
              <w:t xml:space="preserve"> </w:t>
            </w:r>
            <w:r w:rsidRPr="00484C25">
              <w:rPr>
                <w:rFonts w:ascii="Arial" w:hAnsi="Arial"/>
                <w:i/>
                <w:w w:val="65"/>
                <w:sz w:val="24"/>
              </w:rPr>
              <w:t>примін.</w:t>
            </w:r>
          </w:p>
        </w:tc>
        <w:tc>
          <w:tcPr>
            <w:tcW w:w="403" w:type="dxa"/>
            <w:vMerge w:val="restart"/>
          </w:tcPr>
          <w:p w:rsidR="00D917EE" w:rsidRPr="00484C25" w:rsidRDefault="00D917EE" w:rsidP="003B587F">
            <w:pPr>
              <w:pStyle w:val="TableParagraph"/>
              <w:rPr>
                <w:sz w:val="24"/>
              </w:rPr>
            </w:pPr>
          </w:p>
        </w:tc>
        <w:tc>
          <w:tcPr>
            <w:tcW w:w="341" w:type="dxa"/>
            <w:textDirection w:val="btLr"/>
          </w:tcPr>
          <w:p w:rsidR="00D917EE" w:rsidRPr="00484C25" w:rsidRDefault="00D917EE" w:rsidP="003B587F">
            <w:pPr>
              <w:pStyle w:val="TableParagraph"/>
              <w:spacing w:line="276" w:lineRule="exact"/>
              <w:ind w:left="15"/>
              <w:rPr>
                <w:rFonts w:ascii="GOST type A" w:hAnsi="GOST type A"/>
                <w:i/>
                <w:sz w:val="31"/>
              </w:rPr>
            </w:pPr>
            <w:r w:rsidRPr="00484C25">
              <w:rPr>
                <w:rFonts w:ascii="GOST type A" w:hAnsi="GOST type A"/>
                <w:i/>
                <w:w w:val="65"/>
                <w:sz w:val="31"/>
              </w:rPr>
              <w:t>Форма</w:t>
            </w:r>
          </w:p>
        </w:tc>
        <w:tc>
          <w:tcPr>
            <w:tcW w:w="343" w:type="dxa"/>
            <w:textDirection w:val="btLr"/>
          </w:tcPr>
          <w:p w:rsidR="00D917EE" w:rsidRPr="00484C25" w:rsidRDefault="00D917EE" w:rsidP="003B587F">
            <w:pPr>
              <w:pStyle w:val="TableParagraph"/>
              <w:spacing w:line="278" w:lineRule="exact"/>
              <w:ind w:left="147"/>
              <w:rPr>
                <w:rFonts w:ascii="GOST type A" w:hAnsi="GOST type A"/>
                <w:i/>
                <w:sz w:val="31"/>
              </w:rPr>
            </w:pPr>
            <w:r w:rsidRPr="00484C25">
              <w:rPr>
                <w:rFonts w:ascii="GOST type A" w:hAnsi="GOST type A"/>
                <w:i/>
                <w:w w:val="75"/>
                <w:sz w:val="31"/>
              </w:rPr>
              <w:t>Зона</w:t>
            </w:r>
          </w:p>
        </w:tc>
        <w:tc>
          <w:tcPr>
            <w:tcW w:w="453" w:type="dxa"/>
            <w:gridSpan w:val="2"/>
            <w:textDirection w:val="btLr"/>
          </w:tcPr>
          <w:p w:rsidR="00D917EE" w:rsidRPr="00484C25" w:rsidRDefault="00D917EE" w:rsidP="003B587F">
            <w:pPr>
              <w:pStyle w:val="TableParagraph"/>
              <w:spacing w:before="37" w:line="350" w:lineRule="exact"/>
              <w:ind w:left="229"/>
              <w:rPr>
                <w:rFonts w:ascii="GOST type A" w:hAnsi="GOST type A"/>
                <w:i/>
                <w:sz w:val="31"/>
              </w:rPr>
            </w:pPr>
            <w:r w:rsidRPr="00484C25">
              <w:rPr>
                <w:rFonts w:ascii="GOST type A" w:hAnsi="GOST type A"/>
                <w:i/>
                <w:w w:val="70"/>
                <w:sz w:val="31"/>
              </w:rPr>
              <w:t>Поз.</w:t>
            </w:r>
          </w:p>
        </w:tc>
        <w:tc>
          <w:tcPr>
            <w:tcW w:w="3112" w:type="dxa"/>
            <w:gridSpan w:val="4"/>
          </w:tcPr>
          <w:p w:rsidR="00D917EE" w:rsidRPr="00484C25" w:rsidRDefault="00D917EE" w:rsidP="000E57FD">
            <w:pPr>
              <w:pStyle w:val="TableParagraph"/>
              <w:spacing w:before="112"/>
              <w:ind w:left="26"/>
              <w:jc w:val="center"/>
              <w:rPr>
                <w:rFonts w:ascii="GOST type A (plotter)" w:hAnsi="GOST type A (plotter)"/>
                <w:i/>
                <w:w w:val="70"/>
                <w:sz w:val="36"/>
              </w:rPr>
            </w:pPr>
            <w:r w:rsidRPr="00484C25">
              <w:rPr>
                <w:rFonts w:ascii="GOST type A (plotter)" w:hAnsi="GOST type A (plotter)"/>
                <w:i/>
                <w:w w:val="70"/>
                <w:sz w:val="36"/>
              </w:rPr>
              <w:t>Позначення</w:t>
            </w:r>
          </w:p>
        </w:tc>
        <w:tc>
          <w:tcPr>
            <w:tcW w:w="3823" w:type="dxa"/>
            <w:gridSpan w:val="3"/>
          </w:tcPr>
          <w:p w:rsidR="00D917EE" w:rsidRPr="00484C25" w:rsidRDefault="00D917EE" w:rsidP="000E57FD">
            <w:pPr>
              <w:pStyle w:val="TableParagraph"/>
              <w:spacing w:before="112"/>
              <w:ind w:left="26"/>
              <w:jc w:val="center"/>
              <w:rPr>
                <w:rFonts w:ascii="GOST type A (plotter)" w:hAnsi="GOST type A (plotter)"/>
                <w:i/>
                <w:w w:val="70"/>
                <w:sz w:val="36"/>
              </w:rPr>
            </w:pPr>
            <w:r w:rsidRPr="00484C25">
              <w:rPr>
                <w:rFonts w:ascii="GOST type A (plotter)" w:hAnsi="GOST type A (plotter)"/>
                <w:i/>
                <w:w w:val="70"/>
                <w:sz w:val="36"/>
              </w:rPr>
              <w:t>Найменування</w:t>
            </w:r>
          </w:p>
        </w:tc>
        <w:tc>
          <w:tcPr>
            <w:tcW w:w="845" w:type="dxa"/>
            <w:gridSpan w:val="3"/>
            <w:textDirection w:val="btLr"/>
          </w:tcPr>
          <w:p w:rsidR="00D917EE" w:rsidRPr="00484C25" w:rsidRDefault="00D917EE" w:rsidP="000E57FD">
            <w:pPr>
              <w:pStyle w:val="TableParagraph"/>
              <w:spacing w:before="112"/>
              <w:ind w:left="26"/>
              <w:jc w:val="center"/>
              <w:rPr>
                <w:rFonts w:ascii="GOST type A (plotter)" w:hAnsi="GOST type A (plotter)"/>
                <w:i/>
                <w:w w:val="70"/>
                <w:sz w:val="36"/>
              </w:rPr>
            </w:pPr>
            <w:r w:rsidRPr="00484C25">
              <w:rPr>
                <w:rFonts w:ascii="GOST type A (plotter)" w:hAnsi="GOST type A (plotter)"/>
                <w:i/>
                <w:w w:val="70"/>
                <w:sz w:val="36"/>
              </w:rPr>
              <w:t>Кіл.</w:t>
            </w:r>
          </w:p>
        </w:tc>
        <w:tc>
          <w:tcPr>
            <w:tcW w:w="1415" w:type="dxa"/>
            <w:gridSpan w:val="2"/>
          </w:tcPr>
          <w:p w:rsidR="00D917EE" w:rsidRPr="00484C25" w:rsidRDefault="00D917EE" w:rsidP="000E57FD">
            <w:pPr>
              <w:pStyle w:val="TableParagraph"/>
              <w:spacing w:before="112"/>
              <w:ind w:left="26"/>
              <w:jc w:val="center"/>
              <w:rPr>
                <w:rFonts w:ascii="GOST type A (plotter)" w:hAnsi="GOST type A (plotter)"/>
                <w:i/>
                <w:w w:val="70"/>
                <w:sz w:val="36"/>
              </w:rPr>
            </w:pPr>
            <w:r w:rsidRPr="00484C25">
              <w:rPr>
                <w:rFonts w:ascii="GOST type A (plotter)" w:hAnsi="GOST type A (plotter)"/>
                <w:i/>
                <w:w w:val="70"/>
                <w:sz w:val="36"/>
              </w:rPr>
              <w:t>Примітка</w:t>
            </w:r>
          </w:p>
        </w:tc>
      </w:tr>
      <w:tr w:rsidR="00D917EE" w:rsidRPr="00484C25" w:rsidTr="00E53A69">
        <w:trPr>
          <w:trHeight w:val="351"/>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bottom w:val="single" w:sz="4" w:space="0" w:color="000000"/>
            </w:tcBorders>
          </w:tcPr>
          <w:p w:rsidR="00D917EE" w:rsidRPr="00484C25" w:rsidRDefault="00D917EE" w:rsidP="003B587F">
            <w:pPr>
              <w:pStyle w:val="TableParagraph"/>
              <w:rPr>
                <w:sz w:val="24"/>
              </w:rPr>
            </w:pPr>
          </w:p>
        </w:tc>
        <w:tc>
          <w:tcPr>
            <w:tcW w:w="343" w:type="dxa"/>
            <w:tcBorders>
              <w:bottom w:val="single" w:sz="4" w:space="0" w:color="000000"/>
            </w:tcBorders>
          </w:tcPr>
          <w:p w:rsidR="00D917EE" w:rsidRPr="00484C25" w:rsidRDefault="00D917EE" w:rsidP="003B587F">
            <w:pPr>
              <w:pStyle w:val="TableParagraph"/>
              <w:rPr>
                <w:sz w:val="24"/>
              </w:rPr>
            </w:pPr>
          </w:p>
        </w:tc>
        <w:tc>
          <w:tcPr>
            <w:tcW w:w="453" w:type="dxa"/>
            <w:gridSpan w:val="2"/>
            <w:tcBorders>
              <w:bottom w:val="single" w:sz="4" w:space="0" w:color="000000"/>
            </w:tcBorders>
          </w:tcPr>
          <w:p w:rsidR="00D917EE" w:rsidRPr="00484C25" w:rsidRDefault="00D917EE" w:rsidP="003B587F">
            <w:pPr>
              <w:pStyle w:val="TableParagraph"/>
              <w:rPr>
                <w:sz w:val="24"/>
              </w:rPr>
            </w:pPr>
          </w:p>
        </w:tc>
        <w:tc>
          <w:tcPr>
            <w:tcW w:w="3112" w:type="dxa"/>
            <w:gridSpan w:val="4"/>
            <w:tcBorders>
              <w:bottom w:val="single" w:sz="4" w:space="0" w:color="000000"/>
            </w:tcBorders>
          </w:tcPr>
          <w:p w:rsidR="00D917EE" w:rsidRPr="00484C25" w:rsidRDefault="00D917EE" w:rsidP="003B587F">
            <w:pPr>
              <w:pStyle w:val="TableParagraph"/>
              <w:rPr>
                <w:sz w:val="24"/>
              </w:rPr>
            </w:pPr>
          </w:p>
        </w:tc>
        <w:tc>
          <w:tcPr>
            <w:tcW w:w="3823" w:type="dxa"/>
            <w:gridSpan w:val="3"/>
            <w:tcBorders>
              <w:bottom w:val="single" w:sz="4" w:space="0" w:color="000000"/>
            </w:tcBorders>
          </w:tcPr>
          <w:p w:rsidR="00D917EE" w:rsidRPr="00484C25" w:rsidRDefault="00D917EE" w:rsidP="003B587F">
            <w:pPr>
              <w:pStyle w:val="TableParagraph"/>
              <w:rPr>
                <w:sz w:val="24"/>
              </w:rPr>
            </w:pPr>
          </w:p>
        </w:tc>
        <w:tc>
          <w:tcPr>
            <w:tcW w:w="845" w:type="dxa"/>
            <w:gridSpan w:val="3"/>
            <w:tcBorders>
              <w:bottom w:val="single" w:sz="4" w:space="0" w:color="000000"/>
            </w:tcBorders>
          </w:tcPr>
          <w:p w:rsidR="00D917EE" w:rsidRPr="00484C25" w:rsidRDefault="00D917EE" w:rsidP="003B587F">
            <w:pPr>
              <w:pStyle w:val="TableParagraph"/>
              <w:rPr>
                <w:sz w:val="24"/>
              </w:rPr>
            </w:pPr>
          </w:p>
        </w:tc>
        <w:tc>
          <w:tcPr>
            <w:tcW w:w="1415" w:type="dxa"/>
            <w:gridSpan w:val="2"/>
            <w:tcBorders>
              <w:bottom w:val="single" w:sz="4" w:space="0" w:color="000000"/>
            </w:tcBorders>
          </w:tcPr>
          <w:p w:rsidR="00D917EE" w:rsidRPr="00484C25" w:rsidRDefault="00D917EE" w:rsidP="003B587F">
            <w:pPr>
              <w:pStyle w:val="TableParagraph"/>
              <w:rPr>
                <w:sz w:val="24"/>
              </w:rPr>
            </w:pPr>
          </w:p>
        </w:tc>
      </w:tr>
      <w:tr w:rsidR="00D917EE" w:rsidRPr="00484C25" w:rsidTr="00E53A69">
        <w:trPr>
          <w:trHeight w:val="425"/>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7B41E7">
            <w:pPr>
              <w:pStyle w:val="TableParagraph"/>
              <w:jc w:val="center"/>
              <w:rPr>
                <w:rFonts w:ascii="GOST type A" w:hAnsi="GOST type A"/>
                <w:b/>
                <w:sz w:val="36"/>
                <w:szCs w:val="48"/>
                <w:u w:val="single"/>
              </w:rPr>
            </w:pPr>
            <w:r w:rsidRPr="00484C25">
              <w:rPr>
                <w:rFonts w:ascii="GOST type A" w:hAnsi="GOST type A"/>
                <w:b/>
                <w:sz w:val="36"/>
                <w:szCs w:val="48"/>
                <w:u w:val="single"/>
              </w:rPr>
              <w:t>Деталі</w:t>
            </w: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425"/>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7B41E7">
            <w:pPr>
              <w:pStyle w:val="TableParagraph"/>
              <w:jc w:val="center"/>
              <w:rPr>
                <w:rFonts w:ascii="GOST type A" w:hAnsi="GOST type A"/>
                <w:sz w:val="36"/>
                <w:szCs w:val="48"/>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425"/>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spacing w:line="405" w:lineRule="exact"/>
              <w:ind w:left="136"/>
              <w:rPr>
                <w:rFonts w:ascii="GOST type A" w:hAnsi="GOST type A"/>
                <w:sz w:val="32"/>
              </w:rPr>
            </w:pPr>
            <w:r w:rsidRPr="00484C25">
              <w:rPr>
                <w:rFonts w:ascii="GOST type A" w:hAnsi="GOST type A"/>
                <w:w w:val="106"/>
                <w:sz w:val="32"/>
              </w:rPr>
              <w:t>1</w:t>
            </w: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7B41E7">
            <w:pPr>
              <w:pStyle w:val="TableParagraph"/>
              <w:jc w:val="center"/>
              <w:rPr>
                <w:rFonts w:ascii="GOST type A" w:hAnsi="GOST type A"/>
                <w:sz w:val="36"/>
                <w:szCs w:val="48"/>
              </w:rPr>
            </w:pPr>
            <w:r w:rsidRPr="00484C25">
              <w:rPr>
                <w:rFonts w:ascii="GOST type A" w:hAnsi="GOST type A"/>
                <w:sz w:val="36"/>
                <w:szCs w:val="48"/>
              </w:rPr>
              <w:t>Передній привідний стояк</w:t>
            </w:r>
          </w:p>
        </w:tc>
        <w:tc>
          <w:tcPr>
            <w:tcW w:w="845" w:type="dxa"/>
            <w:gridSpan w:val="3"/>
            <w:tcBorders>
              <w:top w:val="single" w:sz="4" w:space="0" w:color="000000"/>
              <w:bottom w:val="single" w:sz="4" w:space="0" w:color="000000"/>
            </w:tcBorders>
          </w:tcPr>
          <w:p w:rsidR="00D917EE" w:rsidRPr="00484C25" w:rsidRDefault="00D917EE" w:rsidP="00C01913">
            <w:pPr>
              <w:pStyle w:val="TableParagraph"/>
              <w:spacing w:line="405" w:lineRule="exact"/>
              <w:ind w:left="150"/>
              <w:jc w:val="center"/>
              <w:rPr>
                <w:rFonts w:ascii="GOST type A" w:hAnsi="GOST type A"/>
                <w:sz w:val="32"/>
              </w:rPr>
            </w:pPr>
            <w:r w:rsidRPr="00484C25">
              <w:rPr>
                <w:rFonts w:ascii="GOST type A" w:hAnsi="GOST type A"/>
                <w:w w:val="106"/>
                <w:sz w:val="32"/>
              </w:rPr>
              <w:t>1</w:t>
            </w: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427"/>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7B41E7">
            <w:pPr>
              <w:pStyle w:val="TableParagraph"/>
              <w:jc w:val="center"/>
              <w:rPr>
                <w:rFonts w:ascii="GOST type A" w:hAnsi="GOST type A"/>
                <w:sz w:val="36"/>
                <w:szCs w:val="48"/>
              </w:rPr>
            </w:pPr>
          </w:p>
        </w:tc>
        <w:tc>
          <w:tcPr>
            <w:tcW w:w="845" w:type="dxa"/>
            <w:gridSpan w:val="3"/>
            <w:tcBorders>
              <w:top w:val="single" w:sz="4" w:space="0" w:color="000000"/>
              <w:bottom w:val="single" w:sz="4" w:space="0" w:color="000000"/>
            </w:tcBorders>
          </w:tcPr>
          <w:p w:rsidR="00D917EE" w:rsidRPr="00484C25" w:rsidRDefault="00D917EE" w:rsidP="00C01913">
            <w:pPr>
              <w:pStyle w:val="TableParagraph"/>
              <w:ind w:left="150"/>
              <w:jc w:val="center"/>
              <w:rPr>
                <w:rFonts w:ascii="GOST type A" w:hAnsi="GOST type A"/>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291"/>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vMerge w:val="restart"/>
            <w:tcBorders>
              <w:top w:val="single" w:sz="4" w:space="0" w:color="000000"/>
              <w:bottom w:val="single" w:sz="4" w:space="0" w:color="000000"/>
            </w:tcBorders>
          </w:tcPr>
          <w:p w:rsidR="00D917EE" w:rsidRPr="00484C25" w:rsidRDefault="00D917EE" w:rsidP="003B587F">
            <w:pPr>
              <w:pStyle w:val="TableParagraph"/>
              <w:spacing w:line="408" w:lineRule="exact"/>
              <w:ind w:left="119"/>
              <w:rPr>
                <w:rFonts w:ascii="GOST type A" w:hAnsi="GOST type A"/>
                <w:sz w:val="32"/>
              </w:rPr>
            </w:pPr>
            <w:r w:rsidRPr="00484C25">
              <w:rPr>
                <w:rFonts w:ascii="GOST type A" w:hAnsi="GOST type A"/>
                <w:w w:val="106"/>
                <w:sz w:val="32"/>
              </w:rPr>
              <w:t>2</w:t>
            </w:r>
          </w:p>
        </w:tc>
        <w:tc>
          <w:tcPr>
            <w:tcW w:w="3112" w:type="dxa"/>
            <w:gridSpan w:val="4"/>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vMerge w:val="restart"/>
            <w:tcBorders>
              <w:top w:val="single" w:sz="4" w:space="0" w:color="000000"/>
              <w:bottom w:val="single" w:sz="4" w:space="0" w:color="000000"/>
            </w:tcBorders>
          </w:tcPr>
          <w:p w:rsidR="00D917EE" w:rsidRPr="00484C25" w:rsidRDefault="00D917EE" w:rsidP="007B41E7">
            <w:pPr>
              <w:pStyle w:val="TableParagraph"/>
              <w:jc w:val="center"/>
              <w:rPr>
                <w:rFonts w:ascii="GOST type A" w:hAnsi="GOST type A"/>
                <w:sz w:val="36"/>
                <w:szCs w:val="48"/>
              </w:rPr>
            </w:pPr>
            <w:r w:rsidRPr="00484C25">
              <w:rPr>
                <w:rFonts w:ascii="GOST type A" w:hAnsi="GOST type A"/>
                <w:sz w:val="36"/>
                <w:szCs w:val="48"/>
              </w:rPr>
              <w:t>Стіл</w:t>
            </w:r>
          </w:p>
        </w:tc>
        <w:tc>
          <w:tcPr>
            <w:tcW w:w="845" w:type="dxa"/>
            <w:gridSpan w:val="3"/>
            <w:vMerge w:val="restart"/>
            <w:tcBorders>
              <w:top w:val="single" w:sz="4" w:space="0" w:color="000000"/>
              <w:bottom w:val="single" w:sz="4" w:space="0" w:color="000000"/>
            </w:tcBorders>
          </w:tcPr>
          <w:p w:rsidR="00D917EE" w:rsidRPr="00484C25" w:rsidRDefault="00D917EE" w:rsidP="00C01913">
            <w:pPr>
              <w:pStyle w:val="TableParagraph"/>
              <w:spacing w:line="408" w:lineRule="exact"/>
              <w:ind w:left="150"/>
              <w:jc w:val="center"/>
              <w:rPr>
                <w:rFonts w:ascii="GOST type A" w:hAnsi="GOST type A"/>
                <w:sz w:val="32"/>
              </w:rPr>
            </w:pPr>
            <w:r w:rsidRPr="00484C25">
              <w:rPr>
                <w:rFonts w:ascii="GOST type A" w:hAnsi="GOST type A"/>
                <w:w w:val="106"/>
                <w:sz w:val="32"/>
              </w:rPr>
              <w:t>1</w:t>
            </w:r>
          </w:p>
        </w:tc>
        <w:tc>
          <w:tcPr>
            <w:tcW w:w="1415"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218"/>
          <w:jc w:val="center"/>
        </w:trPr>
        <w:tc>
          <w:tcPr>
            <w:tcW w:w="283" w:type="dxa"/>
            <w:vMerge w:val="restart"/>
            <w:textDirection w:val="btLr"/>
          </w:tcPr>
          <w:p w:rsidR="00D917EE" w:rsidRPr="00484C25" w:rsidRDefault="00D917EE" w:rsidP="003B587F">
            <w:pPr>
              <w:pStyle w:val="TableParagraph"/>
              <w:spacing w:line="218" w:lineRule="exact"/>
              <w:ind w:left="1224" w:right="1359"/>
              <w:jc w:val="center"/>
              <w:rPr>
                <w:rFonts w:ascii="Arial" w:hAnsi="Arial"/>
                <w:i/>
                <w:sz w:val="24"/>
              </w:rPr>
            </w:pPr>
            <w:r w:rsidRPr="00484C25">
              <w:rPr>
                <w:rFonts w:ascii="Arial" w:hAnsi="Arial"/>
                <w:i/>
                <w:w w:val="65"/>
                <w:sz w:val="24"/>
              </w:rPr>
              <w:t>Довід.</w:t>
            </w:r>
            <w:r w:rsidRPr="00484C25">
              <w:rPr>
                <w:rFonts w:ascii="Arial" w:hAnsi="Arial"/>
                <w:i/>
                <w:spacing w:val="21"/>
                <w:w w:val="65"/>
                <w:sz w:val="24"/>
              </w:rPr>
              <w:t xml:space="preserve"> </w:t>
            </w:r>
            <w:r w:rsidRPr="00484C25">
              <w:rPr>
                <w:rFonts w:ascii="Arial" w:hAnsi="Arial"/>
                <w:i/>
                <w:w w:val="65"/>
                <w:sz w:val="24"/>
              </w:rPr>
              <w:t>№</w:t>
            </w:r>
          </w:p>
        </w:tc>
        <w:tc>
          <w:tcPr>
            <w:tcW w:w="403" w:type="dxa"/>
            <w:vMerge w:val="restart"/>
          </w:tcPr>
          <w:p w:rsidR="00D917EE" w:rsidRPr="00484C25" w:rsidRDefault="00D917EE" w:rsidP="003B587F">
            <w:pPr>
              <w:pStyle w:val="TableParagraph"/>
              <w:rPr>
                <w:sz w:val="24"/>
              </w:rPr>
            </w:pPr>
          </w:p>
        </w:tc>
        <w:tc>
          <w:tcPr>
            <w:tcW w:w="341" w:type="dxa"/>
            <w:vMerge/>
            <w:tcBorders>
              <w:top w:val="nil"/>
              <w:bottom w:val="single" w:sz="4" w:space="0" w:color="000000"/>
            </w:tcBorders>
          </w:tcPr>
          <w:p w:rsidR="00D917EE" w:rsidRPr="00484C25" w:rsidRDefault="00D917EE" w:rsidP="003B587F">
            <w:pPr>
              <w:rPr>
                <w:sz w:val="2"/>
                <w:szCs w:val="2"/>
              </w:rPr>
            </w:pPr>
          </w:p>
        </w:tc>
        <w:tc>
          <w:tcPr>
            <w:tcW w:w="343" w:type="dxa"/>
            <w:vMerge/>
            <w:tcBorders>
              <w:top w:val="nil"/>
              <w:bottom w:val="single" w:sz="4" w:space="0" w:color="000000"/>
            </w:tcBorders>
          </w:tcPr>
          <w:p w:rsidR="00D917EE" w:rsidRPr="00484C25" w:rsidRDefault="00D917EE" w:rsidP="003B587F">
            <w:pPr>
              <w:rPr>
                <w:sz w:val="2"/>
                <w:szCs w:val="2"/>
              </w:rPr>
            </w:pPr>
          </w:p>
        </w:tc>
        <w:tc>
          <w:tcPr>
            <w:tcW w:w="453"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c>
          <w:tcPr>
            <w:tcW w:w="3112" w:type="dxa"/>
            <w:gridSpan w:val="4"/>
            <w:vMerge/>
            <w:tcBorders>
              <w:top w:val="nil"/>
              <w:bottom w:val="single" w:sz="4" w:space="0" w:color="000000"/>
            </w:tcBorders>
          </w:tcPr>
          <w:p w:rsidR="00D917EE" w:rsidRPr="00484C25" w:rsidRDefault="00D917EE" w:rsidP="003B587F">
            <w:pPr>
              <w:rPr>
                <w:sz w:val="2"/>
                <w:szCs w:val="2"/>
              </w:rPr>
            </w:pPr>
          </w:p>
        </w:tc>
        <w:tc>
          <w:tcPr>
            <w:tcW w:w="3823" w:type="dxa"/>
            <w:gridSpan w:val="3"/>
            <w:vMerge/>
            <w:tcBorders>
              <w:top w:val="nil"/>
              <w:bottom w:val="single" w:sz="4" w:space="0" w:color="000000"/>
            </w:tcBorders>
          </w:tcPr>
          <w:p w:rsidR="00D917EE" w:rsidRPr="00484C25" w:rsidRDefault="00D917EE" w:rsidP="007B41E7">
            <w:pPr>
              <w:pStyle w:val="TableParagraph"/>
              <w:jc w:val="center"/>
              <w:rPr>
                <w:rFonts w:ascii="GOST type A" w:hAnsi="GOST type A"/>
                <w:sz w:val="36"/>
                <w:szCs w:val="48"/>
              </w:rPr>
            </w:pPr>
          </w:p>
        </w:tc>
        <w:tc>
          <w:tcPr>
            <w:tcW w:w="845" w:type="dxa"/>
            <w:gridSpan w:val="3"/>
            <w:vMerge/>
            <w:tcBorders>
              <w:top w:val="nil"/>
              <w:bottom w:val="single" w:sz="4" w:space="0" w:color="000000"/>
            </w:tcBorders>
          </w:tcPr>
          <w:p w:rsidR="00D917EE" w:rsidRPr="00484C25" w:rsidRDefault="00D917EE" w:rsidP="00C01913">
            <w:pPr>
              <w:ind w:left="150"/>
              <w:jc w:val="center"/>
              <w:rPr>
                <w:rFonts w:ascii="GOST type A" w:hAnsi="GOST type A"/>
                <w:sz w:val="2"/>
                <w:szCs w:val="2"/>
              </w:rPr>
            </w:pPr>
          </w:p>
        </w:tc>
        <w:tc>
          <w:tcPr>
            <w:tcW w:w="1415" w:type="dxa"/>
            <w:gridSpan w:val="2"/>
            <w:vMerge/>
            <w:tcBorders>
              <w:top w:val="nil"/>
              <w:bottom w:val="single" w:sz="4" w:space="0" w:color="000000"/>
            </w:tcBorders>
          </w:tcPr>
          <w:p w:rsidR="00D917EE" w:rsidRPr="00484C25" w:rsidRDefault="00D917EE" w:rsidP="003B587F">
            <w:pPr>
              <w:rPr>
                <w:sz w:val="2"/>
                <w:szCs w:val="2"/>
              </w:rPr>
            </w:pPr>
          </w:p>
        </w:tc>
      </w:tr>
      <w:tr w:rsidR="00D917EE" w:rsidRPr="00484C25" w:rsidTr="00E53A69">
        <w:trPr>
          <w:trHeight w:val="425"/>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7B41E7">
            <w:pPr>
              <w:pStyle w:val="TableParagraph"/>
              <w:jc w:val="center"/>
              <w:rPr>
                <w:rFonts w:ascii="GOST type A" w:hAnsi="GOST type A"/>
                <w:sz w:val="36"/>
                <w:szCs w:val="48"/>
              </w:rPr>
            </w:pPr>
          </w:p>
        </w:tc>
        <w:tc>
          <w:tcPr>
            <w:tcW w:w="845" w:type="dxa"/>
            <w:gridSpan w:val="3"/>
            <w:tcBorders>
              <w:top w:val="single" w:sz="4" w:space="0" w:color="000000"/>
              <w:bottom w:val="single" w:sz="4" w:space="0" w:color="000000"/>
            </w:tcBorders>
          </w:tcPr>
          <w:p w:rsidR="00D917EE" w:rsidRPr="00484C25" w:rsidRDefault="00D917EE" w:rsidP="00C01913">
            <w:pPr>
              <w:pStyle w:val="TableParagraph"/>
              <w:ind w:left="150"/>
              <w:jc w:val="center"/>
              <w:rPr>
                <w:rFonts w:ascii="GOST type A" w:hAnsi="GOST type A"/>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425"/>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spacing w:before="18" w:line="387" w:lineRule="exact"/>
              <w:ind w:left="133"/>
              <w:rPr>
                <w:rFonts w:ascii="GOST type A" w:hAnsi="GOST type A"/>
                <w:sz w:val="32"/>
              </w:rPr>
            </w:pPr>
            <w:r w:rsidRPr="00484C25">
              <w:rPr>
                <w:rFonts w:ascii="GOST type A" w:hAnsi="GOST type A"/>
                <w:w w:val="106"/>
                <w:sz w:val="32"/>
              </w:rPr>
              <w:t>3</w:t>
            </w: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7B41E7">
            <w:pPr>
              <w:pStyle w:val="TableParagraph"/>
              <w:jc w:val="center"/>
              <w:rPr>
                <w:rFonts w:ascii="GOST type A" w:hAnsi="GOST type A"/>
                <w:sz w:val="36"/>
                <w:szCs w:val="48"/>
              </w:rPr>
            </w:pPr>
            <w:r w:rsidRPr="00484C25">
              <w:rPr>
                <w:rFonts w:ascii="GOST type A" w:hAnsi="GOST type A"/>
                <w:sz w:val="36"/>
                <w:szCs w:val="48"/>
              </w:rPr>
              <w:t>Задній непривідний стояк</w:t>
            </w:r>
          </w:p>
        </w:tc>
        <w:tc>
          <w:tcPr>
            <w:tcW w:w="845" w:type="dxa"/>
            <w:gridSpan w:val="3"/>
            <w:tcBorders>
              <w:top w:val="single" w:sz="4" w:space="0" w:color="000000"/>
              <w:bottom w:val="single" w:sz="4" w:space="0" w:color="000000"/>
            </w:tcBorders>
          </w:tcPr>
          <w:p w:rsidR="00D917EE" w:rsidRPr="00484C25" w:rsidRDefault="00D917EE" w:rsidP="00C01913">
            <w:pPr>
              <w:pStyle w:val="TableParagraph"/>
              <w:spacing w:before="18" w:line="387" w:lineRule="exact"/>
              <w:ind w:left="150"/>
              <w:jc w:val="center"/>
              <w:rPr>
                <w:rFonts w:ascii="GOST type A" w:hAnsi="GOST type A"/>
                <w:sz w:val="32"/>
              </w:rPr>
            </w:pPr>
            <w:r w:rsidRPr="00484C25">
              <w:rPr>
                <w:rFonts w:ascii="GOST type A" w:hAnsi="GOST type A"/>
                <w:w w:val="106"/>
                <w:sz w:val="32"/>
              </w:rPr>
              <w:t>1</w:t>
            </w: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425"/>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425"/>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48"/>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67"/>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67"/>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67"/>
          <w:jc w:val="center"/>
        </w:trPr>
        <w:tc>
          <w:tcPr>
            <w:tcW w:w="686" w:type="dxa"/>
            <w:gridSpan w:val="2"/>
            <w:vMerge w:val="restart"/>
          </w:tcPr>
          <w:p w:rsidR="00D917EE" w:rsidRPr="00484C25" w:rsidRDefault="00D917EE" w:rsidP="003B587F">
            <w:pPr>
              <w:pStyle w:val="TableParagraph"/>
              <w:rPr>
                <w:sz w:val="24"/>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67"/>
          <w:jc w:val="center"/>
        </w:trPr>
        <w:tc>
          <w:tcPr>
            <w:tcW w:w="686" w:type="dxa"/>
            <w:gridSpan w:val="2"/>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67"/>
          <w:jc w:val="center"/>
        </w:trPr>
        <w:tc>
          <w:tcPr>
            <w:tcW w:w="686" w:type="dxa"/>
            <w:gridSpan w:val="2"/>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67"/>
          <w:jc w:val="center"/>
        </w:trPr>
        <w:tc>
          <w:tcPr>
            <w:tcW w:w="283" w:type="dxa"/>
            <w:vMerge w:val="restart"/>
            <w:textDirection w:val="btLr"/>
          </w:tcPr>
          <w:p w:rsidR="00D917EE" w:rsidRPr="00484C25" w:rsidRDefault="00D917EE" w:rsidP="003B587F">
            <w:pPr>
              <w:pStyle w:val="TableParagraph"/>
              <w:spacing w:line="218" w:lineRule="exact"/>
              <w:ind w:left="399"/>
              <w:rPr>
                <w:rFonts w:ascii="Arial" w:hAnsi="Arial"/>
                <w:i/>
                <w:sz w:val="31"/>
              </w:rPr>
            </w:pPr>
            <w:r w:rsidRPr="00484C25">
              <w:rPr>
                <w:rFonts w:ascii="Arial" w:hAnsi="Arial"/>
                <w:i/>
                <w:w w:val="65"/>
                <w:sz w:val="31"/>
              </w:rPr>
              <w:t>Підп.</w:t>
            </w:r>
            <w:r w:rsidRPr="00484C25">
              <w:rPr>
                <w:rFonts w:ascii="Arial" w:hAnsi="Arial"/>
                <w:i/>
                <w:spacing w:val="22"/>
                <w:w w:val="65"/>
                <w:sz w:val="31"/>
              </w:rPr>
              <w:t xml:space="preserve"> </w:t>
            </w:r>
            <w:r w:rsidRPr="00484C25">
              <w:rPr>
                <w:rFonts w:ascii="Arial" w:hAnsi="Arial"/>
                <w:i/>
                <w:w w:val="65"/>
                <w:sz w:val="31"/>
              </w:rPr>
              <w:t>і</w:t>
            </w:r>
            <w:r w:rsidRPr="00484C25">
              <w:rPr>
                <w:rFonts w:ascii="Arial" w:hAnsi="Arial"/>
                <w:i/>
                <w:spacing w:val="24"/>
                <w:w w:val="65"/>
                <w:sz w:val="31"/>
              </w:rPr>
              <w:t xml:space="preserve"> </w:t>
            </w:r>
            <w:r w:rsidRPr="00484C25">
              <w:rPr>
                <w:rFonts w:ascii="Arial" w:hAnsi="Arial"/>
                <w:i/>
                <w:w w:val="65"/>
                <w:sz w:val="31"/>
              </w:rPr>
              <w:t>дата</w:t>
            </w:r>
          </w:p>
        </w:tc>
        <w:tc>
          <w:tcPr>
            <w:tcW w:w="403" w:type="dxa"/>
            <w:vMerge w:val="restart"/>
          </w:tcPr>
          <w:p w:rsidR="00D917EE" w:rsidRPr="00484C25" w:rsidRDefault="00D917EE" w:rsidP="003B587F">
            <w:pPr>
              <w:pStyle w:val="TableParagraph"/>
              <w:rPr>
                <w:sz w:val="24"/>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67"/>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70"/>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67"/>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74"/>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247"/>
          <w:jc w:val="center"/>
        </w:trPr>
        <w:tc>
          <w:tcPr>
            <w:tcW w:w="283" w:type="dxa"/>
            <w:vMerge w:val="restart"/>
            <w:textDirection w:val="btLr"/>
          </w:tcPr>
          <w:p w:rsidR="00D917EE" w:rsidRPr="00484C25" w:rsidRDefault="00D917EE" w:rsidP="003B587F">
            <w:pPr>
              <w:pStyle w:val="TableParagraph"/>
              <w:spacing w:line="218" w:lineRule="exact"/>
              <w:ind w:left="145"/>
              <w:rPr>
                <w:rFonts w:ascii="Arial" w:hAnsi="Arial"/>
                <w:i/>
                <w:sz w:val="31"/>
              </w:rPr>
            </w:pPr>
            <w:r w:rsidRPr="00484C25">
              <w:rPr>
                <w:rFonts w:ascii="Arial" w:hAnsi="Arial"/>
                <w:i/>
                <w:w w:val="65"/>
                <w:sz w:val="31"/>
              </w:rPr>
              <w:t>Інв.</w:t>
            </w:r>
            <w:r w:rsidRPr="00484C25">
              <w:rPr>
                <w:rFonts w:ascii="Arial" w:hAnsi="Arial"/>
                <w:i/>
                <w:spacing w:val="3"/>
                <w:w w:val="65"/>
                <w:sz w:val="31"/>
              </w:rPr>
              <w:t xml:space="preserve"> </w:t>
            </w:r>
            <w:r w:rsidRPr="00484C25">
              <w:rPr>
                <w:rFonts w:ascii="Arial" w:hAnsi="Arial"/>
                <w:i/>
                <w:w w:val="65"/>
                <w:sz w:val="31"/>
              </w:rPr>
              <w:t>№</w:t>
            </w:r>
          </w:p>
        </w:tc>
        <w:tc>
          <w:tcPr>
            <w:tcW w:w="403" w:type="dxa"/>
            <w:vMerge w:val="restart"/>
          </w:tcPr>
          <w:p w:rsidR="00D917EE" w:rsidRPr="00484C25" w:rsidRDefault="00D917EE" w:rsidP="003B587F">
            <w:pPr>
              <w:pStyle w:val="TableParagraph"/>
              <w:rPr>
                <w:sz w:val="24"/>
              </w:rPr>
            </w:pPr>
          </w:p>
        </w:tc>
        <w:tc>
          <w:tcPr>
            <w:tcW w:w="341" w:type="dxa"/>
            <w:vMerge/>
            <w:tcBorders>
              <w:top w:val="nil"/>
              <w:bottom w:val="single" w:sz="4" w:space="0" w:color="000000"/>
            </w:tcBorders>
          </w:tcPr>
          <w:p w:rsidR="00D917EE" w:rsidRPr="00484C25" w:rsidRDefault="00D917EE" w:rsidP="003B587F">
            <w:pPr>
              <w:rPr>
                <w:sz w:val="2"/>
                <w:szCs w:val="2"/>
              </w:rPr>
            </w:pPr>
          </w:p>
        </w:tc>
        <w:tc>
          <w:tcPr>
            <w:tcW w:w="343" w:type="dxa"/>
            <w:vMerge/>
            <w:tcBorders>
              <w:top w:val="nil"/>
              <w:bottom w:val="single" w:sz="4" w:space="0" w:color="000000"/>
            </w:tcBorders>
          </w:tcPr>
          <w:p w:rsidR="00D917EE" w:rsidRPr="00484C25" w:rsidRDefault="00D917EE" w:rsidP="003B587F">
            <w:pPr>
              <w:rPr>
                <w:sz w:val="2"/>
                <w:szCs w:val="2"/>
              </w:rPr>
            </w:pPr>
          </w:p>
        </w:tc>
        <w:tc>
          <w:tcPr>
            <w:tcW w:w="453" w:type="dxa"/>
            <w:gridSpan w:val="2"/>
            <w:vMerge/>
            <w:tcBorders>
              <w:top w:val="nil"/>
              <w:bottom w:val="single" w:sz="4" w:space="0" w:color="000000"/>
            </w:tcBorders>
          </w:tcPr>
          <w:p w:rsidR="00D917EE" w:rsidRPr="00484C25" w:rsidRDefault="00D917EE" w:rsidP="003B587F">
            <w:pPr>
              <w:rPr>
                <w:sz w:val="2"/>
                <w:szCs w:val="2"/>
              </w:rPr>
            </w:pPr>
          </w:p>
        </w:tc>
        <w:tc>
          <w:tcPr>
            <w:tcW w:w="3112" w:type="dxa"/>
            <w:gridSpan w:val="4"/>
            <w:vMerge/>
            <w:tcBorders>
              <w:top w:val="nil"/>
              <w:bottom w:val="single" w:sz="4" w:space="0" w:color="000000"/>
            </w:tcBorders>
          </w:tcPr>
          <w:p w:rsidR="00D917EE" w:rsidRPr="00484C25" w:rsidRDefault="00D917EE" w:rsidP="003B587F">
            <w:pPr>
              <w:rPr>
                <w:sz w:val="2"/>
                <w:szCs w:val="2"/>
              </w:rPr>
            </w:pPr>
          </w:p>
        </w:tc>
        <w:tc>
          <w:tcPr>
            <w:tcW w:w="3823" w:type="dxa"/>
            <w:gridSpan w:val="3"/>
            <w:vMerge/>
            <w:tcBorders>
              <w:top w:val="nil"/>
              <w:bottom w:val="single" w:sz="4" w:space="0" w:color="000000"/>
            </w:tcBorders>
          </w:tcPr>
          <w:p w:rsidR="00D917EE" w:rsidRPr="00484C25" w:rsidRDefault="00D917EE" w:rsidP="003B587F">
            <w:pPr>
              <w:rPr>
                <w:sz w:val="2"/>
                <w:szCs w:val="2"/>
              </w:rPr>
            </w:pPr>
          </w:p>
        </w:tc>
        <w:tc>
          <w:tcPr>
            <w:tcW w:w="845" w:type="dxa"/>
            <w:gridSpan w:val="3"/>
            <w:vMerge/>
            <w:tcBorders>
              <w:top w:val="nil"/>
              <w:bottom w:val="single" w:sz="4" w:space="0" w:color="000000"/>
            </w:tcBorders>
          </w:tcPr>
          <w:p w:rsidR="00D917EE" w:rsidRPr="00484C25" w:rsidRDefault="00D917EE" w:rsidP="003B587F">
            <w:pPr>
              <w:rPr>
                <w:sz w:val="2"/>
                <w:szCs w:val="2"/>
              </w:rPr>
            </w:pPr>
          </w:p>
        </w:tc>
        <w:tc>
          <w:tcPr>
            <w:tcW w:w="1415" w:type="dxa"/>
            <w:gridSpan w:val="2"/>
            <w:vMerge/>
            <w:tcBorders>
              <w:top w:val="nil"/>
              <w:bottom w:val="single" w:sz="4" w:space="0" w:color="000000"/>
            </w:tcBorders>
          </w:tcPr>
          <w:p w:rsidR="00D917EE" w:rsidRPr="00484C25" w:rsidRDefault="00D917EE" w:rsidP="003B587F">
            <w:pPr>
              <w:rPr>
                <w:sz w:val="2"/>
                <w:szCs w:val="2"/>
              </w:rPr>
            </w:pPr>
          </w:p>
        </w:tc>
      </w:tr>
      <w:tr w:rsidR="00D917EE" w:rsidRPr="00484C25" w:rsidTr="00E53A69">
        <w:trPr>
          <w:trHeight w:val="367"/>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367"/>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122"/>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43" w:type="dxa"/>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453"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112" w:type="dxa"/>
            <w:gridSpan w:val="4"/>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3823" w:type="dxa"/>
            <w:gridSpan w:val="3"/>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845" w:type="dxa"/>
            <w:gridSpan w:val="3"/>
            <w:vMerge w:val="restart"/>
            <w:tcBorders>
              <w:top w:val="single" w:sz="4" w:space="0" w:color="000000"/>
              <w:bottom w:val="single" w:sz="4" w:space="0" w:color="000000"/>
            </w:tcBorders>
          </w:tcPr>
          <w:p w:rsidR="00D917EE" w:rsidRPr="00484C25" w:rsidRDefault="00D917EE" w:rsidP="003B587F">
            <w:pPr>
              <w:pStyle w:val="TableParagraph"/>
              <w:rPr>
                <w:sz w:val="24"/>
              </w:rPr>
            </w:pPr>
          </w:p>
        </w:tc>
        <w:tc>
          <w:tcPr>
            <w:tcW w:w="1415" w:type="dxa"/>
            <w:gridSpan w:val="2"/>
            <w:vMerge w:val="restart"/>
            <w:tcBorders>
              <w:top w:val="single" w:sz="4" w:space="0" w:color="000000"/>
              <w:bottom w:val="single" w:sz="4" w:space="0" w:color="000000"/>
            </w:tcBorders>
          </w:tcPr>
          <w:p w:rsidR="00D917EE" w:rsidRPr="00484C25" w:rsidRDefault="00D917EE" w:rsidP="003B587F">
            <w:pPr>
              <w:pStyle w:val="TableParagraph"/>
              <w:rPr>
                <w:sz w:val="24"/>
              </w:rPr>
            </w:pPr>
          </w:p>
        </w:tc>
      </w:tr>
      <w:tr w:rsidR="00D917EE" w:rsidRPr="00484C25" w:rsidTr="00E53A69">
        <w:trPr>
          <w:trHeight w:val="218"/>
          <w:jc w:val="center"/>
        </w:trPr>
        <w:tc>
          <w:tcPr>
            <w:tcW w:w="283" w:type="dxa"/>
            <w:vMerge w:val="restart"/>
            <w:textDirection w:val="btLr"/>
          </w:tcPr>
          <w:p w:rsidR="00D917EE" w:rsidRPr="00484C25" w:rsidRDefault="00D917EE" w:rsidP="003B587F">
            <w:pPr>
              <w:pStyle w:val="TableParagraph"/>
              <w:spacing w:line="218" w:lineRule="exact"/>
              <w:ind w:left="97"/>
              <w:rPr>
                <w:rFonts w:ascii="Arial" w:hAnsi="Arial"/>
                <w:i/>
                <w:sz w:val="31"/>
              </w:rPr>
            </w:pPr>
            <w:r w:rsidRPr="00484C25">
              <w:rPr>
                <w:rFonts w:ascii="Arial" w:hAnsi="Arial"/>
                <w:i/>
                <w:w w:val="65"/>
                <w:sz w:val="31"/>
              </w:rPr>
              <w:t>Взам.</w:t>
            </w:r>
            <w:r w:rsidRPr="00484C25">
              <w:rPr>
                <w:rFonts w:ascii="Arial" w:hAnsi="Arial"/>
                <w:i/>
                <w:spacing w:val="33"/>
                <w:w w:val="65"/>
                <w:sz w:val="31"/>
              </w:rPr>
              <w:t xml:space="preserve"> </w:t>
            </w:r>
            <w:r w:rsidRPr="00484C25">
              <w:rPr>
                <w:rFonts w:ascii="Arial" w:hAnsi="Arial"/>
                <w:i/>
                <w:w w:val="65"/>
                <w:sz w:val="31"/>
              </w:rPr>
              <w:t>інв.</w:t>
            </w:r>
            <w:r w:rsidRPr="00484C25">
              <w:rPr>
                <w:rFonts w:ascii="Arial" w:hAnsi="Arial"/>
                <w:i/>
                <w:spacing w:val="34"/>
                <w:w w:val="65"/>
                <w:sz w:val="31"/>
              </w:rPr>
              <w:t xml:space="preserve"> </w:t>
            </w:r>
            <w:r w:rsidRPr="00484C25">
              <w:rPr>
                <w:rFonts w:ascii="Arial" w:hAnsi="Arial"/>
                <w:i/>
                <w:w w:val="65"/>
                <w:sz w:val="31"/>
              </w:rPr>
              <w:t>№</w:t>
            </w:r>
          </w:p>
        </w:tc>
        <w:tc>
          <w:tcPr>
            <w:tcW w:w="403" w:type="dxa"/>
            <w:vMerge w:val="restart"/>
          </w:tcPr>
          <w:p w:rsidR="00D917EE" w:rsidRPr="00484C25" w:rsidRDefault="00D917EE" w:rsidP="003B587F">
            <w:pPr>
              <w:pStyle w:val="TableParagraph"/>
              <w:rPr>
                <w:sz w:val="24"/>
              </w:rPr>
            </w:pPr>
          </w:p>
        </w:tc>
        <w:tc>
          <w:tcPr>
            <w:tcW w:w="341" w:type="dxa"/>
            <w:vMerge/>
            <w:tcBorders>
              <w:top w:val="nil"/>
              <w:bottom w:val="single" w:sz="4" w:space="0" w:color="000000"/>
            </w:tcBorders>
          </w:tcPr>
          <w:p w:rsidR="00D917EE" w:rsidRPr="00484C25" w:rsidRDefault="00D917EE" w:rsidP="003B587F">
            <w:pPr>
              <w:rPr>
                <w:sz w:val="2"/>
                <w:szCs w:val="2"/>
              </w:rPr>
            </w:pPr>
          </w:p>
        </w:tc>
        <w:tc>
          <w:tcPr>
            <w:tcW w:w="343" w:type="dxa"/>
            <w:vMerge/>
            <w:tcBorders>
              <w:top w:val="nil"/>
              <w:bottom w:val="single" w:sz="4" w:space="0" w:color="000000"/>
            </w:tcBorders>
          </w:tcPr>
          <w:p w:rsidR="00D917EE" w:rsidRPr="00484C25" w:rsidRDefault="00D917EE" w:rsidP="003B587F">
            <w:pPr>
              <w:rPr>
                <w:sz w:val="2"/>
                <w:szCs w:val="2"/>
              </w:rPr>
            </w:pPr>
          </w:p>
        </w:tc>
        <w:tc>
          <w:tcPr>
            <w:tcW w:w="453" w:type="dxa"/>
            <w:gridSpan w:val="2"/>
            <w:vMerge/>
            <w:tcBorders>
              <w:top w:val="nil"/>
              <w:bottom w:val="single" w:sz="4" w:space="0" w:color="000000"/>
            </w:tcBorders>
          </w:tcPr>
          <w:p w:rsidR="00D917EE" w:rsidRPr="00484C25" w:rsidRDefault="00D917EE" w:rsidP="003B587F">
            <w:pPr>
              <w:rPr>
                <w:sz w:val="2"/>
                <w:szCs w:val="2"/>
              </w:rPr>
            </w:pPr>
          </w:p>
        </w:tc>
        <w:tc>
          <w:tcPr>
            <w:tcW w:w="3112" w:type="dxa"/>
            <w:gridSpan w:val="4"/>
            <w:vMerge/>
            <w:tcBorders>
              <w:top w:val="nil"/>
              <w:bottom w:val="single" w:sz="4" w:space="0" w:color="000000"/>
            </w:tcBorders>
          </w:tcPr>
          <w:p w:rsidR="00D917EE" w:rsidRPr="00484C25" w:rsidRDefault="00D917EE" w:rsidP="003B587F">
            <w:pPr>
              <w:rPr>
                <w:sz w:val="2"/>
                <w:szCs w:val="2"/>
              </w:rPr>
            </w:pPr>
          </w:p>
        </w:tc>
        <w:tc>
          <w:tcPr>
            <w:tcW w:w="3823" w:type="dxa"/>
            <w:gridSpan w:val="3"/>
            <w:vMerge/>
            <w:tcBorders>
              <w:top w:val="nil"/>
              <w:bottom w:val="single" w:sz="4" w:space="0" w:color="000000"/>
            </w:tcBorders>
          </w:tcPr>
          <w:p w:rsidR="00D917EE" w:rsidRPr="00484C25" w:rsidRDefault="00D917EE" w:rsidP="003B587F">
            <w:pPr>
              <w:rPr>
                <w:sz w:val="2"/>
                <w:szCs w:val="2"/>
              </w:rPr>
            </w:pPr>
          </w:p>
        </w:tc>
        <w:tc>
          <w:tcPr>
            <w:tcW w:w="845" w:type="dxa"/>
            <w:gridSpan w:val="3"/>
            <w:vMerge/>
            <w:tcBorders>
              <w:top w:val="nil"/>
              <w:bottom w:val="single" w:sz="4" w:space="0" w:color="000000"/>
            </w:tcBorders>
          </w:tcPr>
          <w:p w:rsidR="00D917EE" w:rsidRPr="00484C25" w:rsidRDefault="00D917EE" w:rsidP="003B587F">
            <w:pPr>
              <w:rPr>
                <w:sz w:val="2"/>
                <w:szCs w:val="2"/>
              </w:rPr>
            </w:pPr>
          </w:p>
        </w:tc>
        <w:tc>
          <w:tcPr>
            <w:tcW w:w="1415" w:type="dxa"/>
            <w:gridSpan w:val="2"/>
            <w:vMerge/>
            <w:tcBorders>
              <w:top w:val="nil"/>
              <w:bottom w:val="single" w:sz="4" w:space="0" w:color="000000"/>
            </w:tcBorders>
          </w:tcPr>
          <w:p w:rsidR="00D917EE" w:rsidRPr="00484C25" w:rsidRDefault="00D917EE" w:rsidP="003B587F">
            <w:pPr>
              <w:rPr>
                <w:sz w:val="2"/>
                <w:szCs w:val="2"/>
              </w:rPr>
            </w:pPr>
          </w:p>
        </w:tc>
      </w:tr>
      <w:tr w:rsidR="00D917EE" w:rsidRPr="00484C25" w:rsidTr="00E53A69">
        <w:trPr>
          <w:trHeight w:val="384"/>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tcBorders>
          </w:tcPr>
          <w:p w:rsidR="00D917EE" w:rsidRPr="00484C25" w:rsidRDefault="00D917EE" w:rsidP="003B587F">
            <w:pPr>
              <w:pStyle w:val="TableParagraph"/>
              <w:rPr>
                <w:sz w:val="24"/>
              </w:rPr>
            </w:pPr>
          </w:p>
        </w:tc>
        <w:tc>
          <w:tcPr>
            <w:tcW w:w="343" w:type="dxa"/>
            <w:tcBorders>
              <w:top w:val="single" w:sz="4" w:space="0" w:color="000000"/>
            </w:tcBorders>
          </w:tcPr>
          <w:p w:rsidR="00D917EE" w:rsidRPr="00484C25" w:rsidRDefault="00D917EE" w:rsidP="003B587F">
            <w:pPr>
              <w:pStyle w:val="TableParagraph"/>
              <w:rPr>
                <w:sz w:val="24"/>
              </w:rPr>
            </w:pPr>
          </w:p>
        </w:tc>
        <w:tc>
          <w:tcPr>
            <w:tcW w:w="453" w:type="dxa"/>
            <w:gridSpan w:val="2"/>
            <w:tcBorders>
              <w:top w:val="single" w:sz="4" w:space="0" w:color="000000"/>
            </w:tcBorders>
          </w:tcPr>
          <w:p w:rsidR="00D917EE" w:rsidRPr="00484C25" w:rsidRDefault="00D917EE" w:rsidP="003B587F">
            <w:pPr>
              <w:pStyle w:val="TableParagraph"/>
              <w:rPr>
                <w:sz w:val="24"/>
              </w:rPr>
            </w:pPr>
          </w:p>
        </w:tc>
        <w:tc>
          <w:tcPr>
            <w:tcW w:w="3112" w:type="dxa"/>
            <w:gridSpan w:val="4"/>
            <w:tcBorders>
              <w:top w:val="single" w:sz="4" w:space="0" w:color="000000"/>
            </w:tcBorders>
          </w:tcPr>
          <w:p w:rsidR="00D917EE" w:rsidRPr="00484C25" w:rsidRDefault="00D917EE" w:rsidP="003B587F">
            <w:pPr>
              <w:pStyle w:val="TableParagraph"/>
              <w:rPr>
                <w:sz w:val="24"/>
              </w:rPr>
            </w:pPr>
          </w:p>
        </w:tc>
        <w:tc>
          <w:tcPr>
            <w:tcW w:w="3823" w:type="dxa"/>
            <w:gridSpan w:val="3"/>
            <w:tcBorders>
              <w:top w:val="single" w:sz="4" w:space="0" w:color="000000"/>
            </w:tcBorders>
          </w:tcPr>
          <w:p w:rsidR="00D917EE" w:rsidRPr="00484C25" w:rsidRDefault="00D917EE" w:rsidP="003B587F">
            <w:pPr>
              <w:pStyle w:val="TableParagraph"/>
              <w:rPr>
                <w:sz w:val="24"/>
              </w:rPr>
            </w:pPr>
          </w:p>
        </w:tc>
        <w:tc>
          <w:tcPr>
            <w:tcW w:w="845" w:type="dxa"/>
            <w:gridSpan w:val="3"/>
            <w:tcBorders>
              <w:top w:val="single" w:sz="4" w:space="0" w:color="000000"/>
            </w:tcBorders>
          </w:tcPr>
          <w:p w:rsidR="00D917EE" w:rsidRPr="00484C25" w:rsidRDefault="00D917EE" w:rsidP="003B587F">
            <w:pPr>
              <w:pStyle w:val="TableParagraph"/>
              <w:rPr>
                <w:sz w:val="24"/>
              </w:rPr>
            </w:pPr>
          </w:p>
        </w:tc>
        <w:tc>
          <w:tcPr>
            <w:tcW w:w="1415" w:type="dxa"/>
            <w:gridSpan w:val="2"/>
            <w:tcBorders>
              <w:top w:val="single" w:sz="4" w:space="0" w:color="000000"/>
            </w:tcBorders>
          </w:tcPr>
          <w:p w:rsidR="00D917EE" w:rsidRPr="00484C25" w:rsidRDefault="00D917EE" w:rsidP="003B587F">
            <w:pPr>
              <w:pStyle w:val="TableParagraph"/>
              <w:rPr>
                <w:sz w:val="24"/>
              </w:rPr>
            </w:pPr>
          </w:p>
        </w:tc>
      </w:tr>
      <w:tr w:rsidR="00D917EE" w:rsidRPr="00484C25" w:rsidTr="00E53A69">
        <w:trPr>
          <w:trHeight w:val="187"/>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bottom w:val="single" w:sz="4" w:space="0" w:color="000000"/>
            </w:tcBorders>
          </w:tcPr>
          <w:p w:rsidR="00D917EE" w:rsidRPr="00484C25" w:rsidRDefault="00D917EE" w:rsidP="003B587F">
            <w:pPr>
              <w:pStyle w:val="TableParagraph"/>
              <w:rPr>
                <w:sz w:val="12"/>
              </w:rPr>
            </w:pPr>
          </w:p>
        </w:tc>
        <w:tc>
          <w:tcPr>
            <w:tcW w:w="626" w:type="dxa"/>
            <w:gridSpan w:val="2"/>
            <w:tcBorders>
              <w:bottom w:val="single" w:sz="4" w:space="0" w:color="000000"/>
            </w:tcBorders>
          </w:tcPr>
          <w:p w:rsidR="00D917EE" w:rsidRPr="00484C25" w:rsidRDefault="00D917EE" w:rsidP="003B587F">
            <w:pPr>
              <w:pStyle w:val="TableParagraph"/>
              <w:rPr>
                <w:sz w:val="12"/>
              </w:rPr>
            </w:pPr>
          </w:p>
        </w:tc>
        <w:tc>
          <w:tcPr>
            <w:tcW w:w="1314" w:type="dxa"/>
            <w:gridSpan w:val="2"/>
            <w:tcBorders>
              <w:bottom w:val="single" w:sz="4" w:space="0" w:color="000000"/>
            </w:tcBorders>
          </w:tcPr>
          <w:p w:rsidR="00D917EE" w:rsidRPr="00484C25" w:rsidRDefault="00D917EE" w:rsidP="003B587F">
            <w:pPr>
              <w:pStyle w:val="TableParagraph"/>
              <w:rPr>
                <w:sz w:val="12"/>
              </w:rPr>
            </w:pPr>
          </w:p>
        </w:tc>
        <w:tc>
          <w:tcPr>
            <w:tcW w:w="854" w:type="dxa"/>
            <w:tcBorders>
              <w:bottom w:val="single" w:sz="4" w:space="0" w:color="000000"/>
            </w:tcBorders>
          </w:tcPr>
          <w:p w:rsidR="00D917EE" w:rsidRPr="00484C25" w:rsidRDefault="00D917EE" w:rsidP="003B587F">
            <w:pPr>
              <w:pStyle w:val="TableParagraph"/>
              <w:rPr>
                <w:sz w:val="12"/>
              </w:rPr>
            </w:pPr>
          </w:p>
        </w:tc>
        <w:tc>
          <w:tcPr>
            <w:tcW w:w="568" w:type="dxa"/>
            <w:tcBorders>
              <w:bottom w:val="single" w:sz="4" w:space="0" w:color="000000"/>
            </w:tcBorders>
          </w:tcPr>
          <w:p w:rsidR="00D917EE" w:rsidRPr="00484C25" w:rsidRDefault="00D917EE" w:rsidP="003B587F">
            <w:pPr>
              <w:pStyle w:val="TableParagraph"/>
              <w:rPr>
                <w:sz w:val="12"/>
              </w:rPr>
            </w:pPr>
          </w:p>
        </w:tc>
        <w:tc>
          <w:tcPr>
            <w:tcW w:w="6629" w:type="dxa"/>
            <w:gridSpan w:val="9"/>
            <w:vMerge w:val="restart"/>
          </w:tcPr>
          <w:p w:rsidR="00D917EE" w:rsidRPr="00484C25" w:rsidRDefault="00D917EE" w:rsidP="003B587F">
            <w:pPr>
              <w:pStyle w:val="TableParagraph"/>
              <w:spacing w:before="8"/>
              <w:ind w:left="1835"/>
              <w:rPr>
                <w:rFonts w:ascii="GOST type A" w:hAnsi="GOST type A"/>
                <w:i/>
                <w:sz w:val="51"/>
              </w:rPr>
            </w:pPr>
            <w:r w:rsidRPr="00484C25">
              <w:rPr>
                <w:rFonts w:ascii="GOST type A" w:hAnsi="GOST type A"/>
                <w:i/>
                <w:w w:val="80"/>
                <w:sz w:val="51"/>
              </w:rPr>
              <w:t>ЗВ71.07.03.000</w:t>
            </w:r>
          </w:p>
        </w:tc>
      </w:tr>
      <w:tr w:rsidR="00D917EE" w:rsidRPr="00484C25" w:rsidTr="00E53A69">
        <w:trPr>
          <w:trHeight w:val="221"/>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Borders>
              <w:top w:val="single" w:sz="4" w:space="0" w:color="000000"/>
            </w:tcBorders>
          </w:tcPr>
          <w:p w:rsidR="00D917EE" w:rsidRPr="00484C25" w:rsidRDefault="00D917EE" w:rsidP="003B587F">
            <w:pPr>
              <w:pStyle w:val="TableParagraph"/>
              <w:rPr>
                <w:sz w:val="14"/>
              </w:rPr>
            </w:pPr>
          </w:p>
        </w:tc>
        <w:tc>
          <w:tcPr>
            <w:tcW w:w="626" w:type="dxa"/>
            <w:gridSpan w:val="2"/>
            <w:tcBorders>
              <w:top w:val="single" w:sz="4" w:space="0" w:color="000000"/>
            </w:tcBorders>
          </w:tcPr>
          <w:p w:rsidR="00D917EE" w:rsidRPr="00484C25" w:rsidRDefault="00D917EE" w:rsidP="003B587F">
            <w:pPr>
              <w:pStyle w:val="TableParagraph"/>
              <w:rPr>
                <w:sz w:val="14"/>
              </w:rPr>
            </w:pPr>
          </w:p>
        </w:tc>
        <w:tc>
          <w:tcPr>
            <w:tcW w:w="1314" w:type="dxa"/>
            <w:gridSpan w:val="2"/>
            <w:tcBorders>
              <w:top w:val="single" w:sz="4" w:space="0" w:color="000000"/>
            </w:tcBorders>
          </w:tcPr>
          <w:p w:rsidR="00D917EE" w:rsidRPr="00484C25" w:rsidRDefault="00D917EE" w:rsidP="003B587F">
            <w:pPr>
              <w:pStyle w:val="TableParagraph"/>
              <w:rPr>
                <w:sz w:val="14"/>
              </w:rPr>
            </w:pPr>
          </w:p>
        </w:tc>
        <w:tc>
          <w:tcPr>
            <w:tcW w:w="854" w:type="dxa"/>
            <w:tcBorders>
              <w:top w:val="single" w:sz="4" w:space="0" w:color="000000"/>
            </w:tcBorders>
          </w:tcPr>
          <w:p w:rsidR="00D917EE" w:rsidRPr="00484C25" w:rsidRDefault="00D917EE" w:rsidP="003B587F">
            <w:pPr>
              <w:pStyle w:val="TableParagraph"/>
              <w:rPr>
                <w:sz w:val="14"/>
              </w:rPr>
            </w:pPr>
          </w:p>
        </w:tc>
        <w:tc>
          <w:tcPr>
            <w:tcW w:w="568" w:type="dxa"/>
            <w:tcBorders>
              <w:top w:val="single" w:sz="4" w:space="0" w:color="000000"/>
            </w:tcBorders>
          </w:tcPr>
          <w:p w:rsidR="00D917EE" w:rsidRPr="00484C25" w:rsidRDefault="00D917EE" w:rsidP="003B587F">
            <w:pPr>
              <w:pStyle w:val="TableParagraph"/>
              <w:rPr>
                <w:sz w:val="14"/>
              </w:rPr>
            </w:pPr>
          </w:p>
        </w:tc>
        <w:tc>
          <w:tcPr>
            <w:tcW w:w="6629" w:type="dxa"/>
            <w:gridSpan w:val="9"/>
            <w:vMerge/>
            <w:tcBorders>
              <w:top w:val="nil"/>
            </w:tcBorders>
          </w:tcPr>
          <w:p w:rsidR="00D917EE" w:rsidRPr="00484C25" w:rsidRDefault="00D917EE" w:rsidP="003B587F">
            <w:pPr>
              <w:rPr>
                <w:sz w:val="2"/>
                <w:szCs w:val="2"/>
              </w:rPr>
            </w:pPr>
          </w:p>
        </w:tc>
      </w:tr>
      <w:tr w:rsidR="00D917EE" w:rsidRPr="00484C25" w:rsidTr="00E53A69">
        <w:trPr>
          <w:trHeight w:val="216"/>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341" w:type="dxa"/>
          </w:tcPr>
          <w:p w:rsidR="00D917EE" w:rsidRPr="00484C25" w:rsidRDefault="00D917EE" w:rsidP="003B587F">
            <w:pPr>
              <w:pStyle w:val="TableParagraph"/>
              <w:spacing w:line="197" w:lineRule="exact"/>
              <w:ind w:left="78"/>
              <w:rPr>
                <w:rFonts w:ascii="Arial" w:hAnsi="Arial"/>
                <w:i/>
                <w:sz w:val="24"/>
              </w:rPr>
            </w:pPr>
            <w:r w:rsidRPr="00484C25">
              <w:rPr>
                <w:rFonts w:ascii="Arial" w:hAnsi="Arial"/>
                <w:i/>
                <w:spacing w:val="-4"/>
                <w:w w:val="60"/>
                <w:sz w:val="24"/>
              </w:rPr>
              <w:t>Зм.</w:t>
            </w:r>
          </w:p>
        </w:tc>
        <w:tc>
          <w:tcPr>
            <w:tcW w:w="626" w:type="dxa"/>
            <w:gridSpan w:val="2"/>
          </w:tcPr>
          <w:p w:rsidR="00D917EE" w:rsidRPr="00484C25" w:rsidRDefault="00D917EE" w:rsidP="003B587F">
            <w:pPr>
              <w:pStyle w:val="TableParagraph"/>
              <w:spacing w:line="197" w:lineRule="exact"/>
              <w:ind w:left="172"/>
              <w:rPr>
                <w:rFonts w:ascii="Arial" w:hAnsi="Arial"/>
                <w:i/>
                <w:sz w:val="24"/>
              </w:rPr>
            </w:pPr>
            <w:r w:rsidRPr="00484C25">
              <w:rPr>
                <w:rFonts w:ascii="Arial" w:hAnsi="Arial"/>
                <w:i/>
                <w:spacing w:val="-2"/>
                <w:w w:val="80"/>
                <w:sz w:val="24"/>
              </w:rPr>
              <w:t>Арк.</w:t>
            </w:r>
          </w:p>
        </w:tc>
        <w:tc>
          <w:tcPr>
            <w:tcW w:w="1314" w:type="dxa"/>
            <w:gridSpan w:val="2"/>
          </w:tcPr>
          <w:p w:rsidR="00D917EE" w:rsidRPr="00484C25" w:rsidRDefault="00D917EE" w:rsidP="003B587F">
            <w:pPr>
              <w:pStyle w:val="TableParagraph"/>
              <w:spacing w:line="197" w:lineRule="exact"/>
              <w:ind w:left="256"/>
              <w:rPr>
                <w:rFonts w:ascii="Arial" w:hAnsi="Arial"/>
                <w:i/>
                <w:sz w:val="24"/>
              </w:rPr>
            </w:pPr>
            <w:r w:rsidRPr="00484C25">
              <w:rPr>
                <w:rFonts w:ascii="Arial" w:hAnsi="Arial"/>
                <w:i/>
                <w:w w:val="65"/>
                <w:sz w:val="24"/>
              </w:rPr>
              <w:t>№</w:t>
            </w:r>
            <w:r w:rsidRPr="00484C25">
              <w:rPr>
                <w:rFonts w:ascii="Arial" w:hAnsi="Arial"/>
                <w:i/>
                <w:spacing w:val="23"/>
                <w:w w:val="65"/>
                <w:sz w:val="24"/>
              </w:rPr>
              <w:t xml:space="preserve"> </w:t>
            </w:r>
            <w:r w:rsidRPr="00484C25">
              <w:rPr>
                <w:rFonts w:ascii="Arial" w:hAnsi="Arial"/>
                <w:i/>
                <w:w w:val="65"/>
                <w:sz w:val="24"/>
              </w:rPr>
              <w:t>докум.</w:t>
            </w:r>
          </w:p>
        </w:tc>
        <w:tc>
          <w:tcPr>
            <w:tcW w:w="854" w:type="dxa"/>
          </w:tcPr>
          <w:p w:rsidR="00D917EE" w:rsidRPr="00484C25" w:rsidRDefault="00D917EE" w:rsidP="003B587F">
            <w:pPr>
              <w:pStyle w:val="TableParagraph"/>
              <w:spacing w:line="197" w:lineRule="exact"/>
              <w:ind w:left="245"/>
              <w:rPr>
                <w:rFonts w:ascii="Arial" w:hAnsi="Arial"/>
                <w:i/>
                <w:sz w:val="24"/>
              </w:rPr>
            </w:pPr>
            <w:r w:rsidRPr="00484C25">
              <w:rPr>
                <w:rFonts w:ascii="Arial" w:hAnsi="Arial"/>
                <w:i/>
                <w:w w:val="80"/>
                <w:sz w:val="24"/>
              </w:rPr>
              <w:t>Підп.</w:t>
            </w:r>
          </w:p>
        </w:tc>
        <w:tc>
          <w:tcPr>
            <w:tcW w:w="568" w:type="dxa"/>
          </w:tcPr>
          <w:p w:rsidR="00D917EE" w:rsidRPr="00484C25" w:rsidRDefault="00D917EE" w:rsidP="003B587F">
            <w:pPr>
              <w:pStyle w:val="TableParagraph"/>
              <w:spacing w:line="197" w:lineRule="exact"/>
              <w:ind w:left="56"/>
              <w:rPr>
                <w:rFonts w:ascii="Arial" w:hAnsi="Arial"/>
                <w:i/>
                <w:sz w:val="24"/>
              </w:rPr>
            </w:pPr>
            <w:r w:rsidRPr="00484C25">
              <w:rPr>
                <w:rFonts w:ascii="Arial" w:hAnsi="Arial"/>
                <w:i/>
                <w:w w:val="65"/>
                <w:sz w:val="24"/>
              </w:rPr>
              <w:t>Дата</w:t>
            </w:r>
          </w:p>
        </w:tc>
        <w:tc>
          <w:tcPr>
            <w:tcW w:w="6629" w:type="dxa"/>
            <w:gridSpan w:val="9"/>
            <w:vMerge/>
            <w:tcBorders>
              <w:top w:val="nil"/>
            </w:tcBorders>
          </w:tcPr>
          <w:p w:rsidR="00D917EE" w:rsidRPr="00484C25" w:rsidRDefault="00D917EE" w:rsidP="003B587F">
            <w:pPr>
              <w:rPr>
                <w:sz w:val="2"/>
                <w:szCs w:val="2"/>
              </w:rPr>
            </w:pPr>
          </w:p>
        </w:tc>
      </w:tr>
      <w:tr w:rsidR="00D917EE" w:rsidRPr="00484C25" w:rsidTr="00E53A69">
        <w:trPr>
          <w:trHeight w:val="433"/>
          <w:jc w:val="center"/>
        </w:trPr>
        <w:tc>
          <w:tcPr>
            <w:tcW w:w="283" w:type="dxa"/>
            <w:vMerge w:val="restart"/>
            <w:textDirection w:val="btLr"/>
          </w:tcPr>
          <w:p w:rsidR="00D917EE" w:rsidRPr="00484C25" w:rsidRDefault="00D917EE" w:rsidP="003B587F">
            <w:pPr>
              <w:pStyle w:val="TableParagraph"/>
              <w:spacing w:line="218" w:lineRule="exact"/>
              <w:ind w:left="147"/>
              <w:rPr>
                <w:rFonts w:ascii="Arial" w:hAnsi="Arial"/>
                <w:i/>
                <w:sz w:val="31"/>
              </w:rPr>
            </w:pPr>
            <w:r w:rsidRPr="00484C25">
              <w:rPr>
                <w:rFonts w:ascii="Arial" w:hAnsi="Arial"/>
                <w:i/>
                <w:w w:val="65"/>
                <w:sz w:val="31"/>
              </w:rPr>
              <w:t>Інв.</w:t>
            </w:r>
            <w:r w:rsidRPr="00484C25">
              <w:rPr>
                <w:rFonts w:ascii="Arial" w:hAnsi="Arial"/>
                <w:i/>
                <w:spacing w:val="2"/>
                <w:w w:val="65"/>
                <w:sz w:val="31"/>
              </w:rPr>
              <w:t xml:space="preserve"> </w:t>
            </w:r>
            <w:r w:rsidRPr="00484C25">
              <w:rPr>
                <w:rFonts w:ascii="Arial" w:hAnsi="Arial"/>
                <w:i/>
                <w:w w:val="65"/>
                <w:sz w:val="31"/>
              </w:rPr>
              <w:t>№</w:t>
            </w:r>
            <w:r w:rsidRPr="00484C25">
              <w:rPr>
                <w:rFonts w:ascii="Arial" w:hAnsi="Arial"/>
                <w:i/>
                <w:spacing w:val="13"/>
                <w:w w:val="65"/>
                <w:sz w:val="31"/>
              </w:rPr>
              <w:t xml:space="preserve"> </w:t>
            </w:r>
            <w:r w:rsidRPr="00484C25">
              <w:rPr>
                <w:rFonts w:ascii="Arial" w:hAnsi="Arial"/>
                <w:i/>
                <w:w w:val="65"/>
                <w:sz w:val="31"/>
              </w:rPr>
              <w:t>подл.</w:t>
            </w:r>
          </w:p>
        </w:tc>
        <w:tc>
          <w:tcPr>
            <w:tcW w:w="403" w:type="dxa"/>
            <w:vMerge w:val="restart"/>
          </w:tcPr>
          <w:p w:rsidR="00D917EE" w:rsidRPr="00484C25" w:rsidRDefault="00D917EE" w:rsidP="003B587F">
            <w:pPr>
              <w:pStyle w:val="TableParagraph"/>
              <w:rPr>
                <w:sz w:val="24"/>
              </w:rPr>
            </w:pPr>
          </w:p>
        </w:tc>
        <w:tc>
          <w:tcPr>
            <w:tcW w:w="967" w:type="dxa"/>
            <w:gridSpan w:val="3"/>
            <w:tcBorders>
              <w:bottom w:val="single" w:sz="4" w:space="0" w:color="000000"/>
            </w:tcBorders>
          </w:tcPr>
          <w:p w:rsidR="00D917EE" w:rsidRPr="00484C25" w:rsidRDefault="00D917EE" w:rsidP="003B587F">
            <w:pPr>
              <w:pStyle w:val="TableParagraph"/>
              <w:spacing w:line="230" w:lineRule="exact"/>
              <w:ind w:left="45"/>
              <w:rPr>
                <w:rFonts w:ascii="Arial" w:hAnsi="Arial"/>
                <w:i/>
                <w:sz w:val="24"/>
              </w:rPr>
            </w:pPr>
            <w:r w:rsidRPr="00484C25">
              <w:rPr>
                <w:rFonts w:ascii="Arial" w:hAnsi="Arial"/>
                <w:i/>
                <w:w w:val="85"/>
                <w:sz w:val="24"/>
              </w:rPr>
              <w:t>Розроб.</w:t>
            </w:r>
          </w:p>
        </w:tc>
        <w:tc>
          <w:tcPr>
            <w:tcW w:w="1314" w:type="dxa"/>
            <w:gridSpan w:val="2"/>
            <w:tcBorders>
              <w:bottom w:val="single" w:sz="4" w:space="0" w:color="000000"/>
            </w:tcBorders>
          </w:tcPr>
          <w:p w:rsidR="00D917EE" w:rsidRPr="00484C25" w:rsidRDefault="00D917EE" w:rsidP="003B587F">
            <w:pPr>
              <w:pStyle w:val="TableParagraph"/>
              <w:spacing w:line="247" w:lineRule="exact"/>
              <w:ind w:left="50"/>
              <w:rPr>
                <w:rFonts w:ascii="Arial" w:hAnsi="Arial"/>
                <w:i/>
                <w:sz w:val="32"/>
              </w:rPr>
            </w:pPr>
            <w:r w:rsidRPr="00484C25">
              <w:rPr>
                <w:rFonts w:ascii="Arial" w:hAnsi="Arial"/>
                <w:i/>
                <w:spacing w:val="-8"/>
                <w:w w:val="60"/>
                <w:sz w:val="24"/>
              </w:rPr>
              <w:t>Остапенко</w:t>
            </w:r>
            <w:r w:rsidRPr="00484C25">
              <w:rPr>
                <w:rFonts w:ascii="Arial" w:hAnsi="Arial"/>
                <w:i/>
                <w:spacing w:val="-14"/>
                <w:w w:val="60"/>
                <w:sz w:val="24"/>
              </w:rPr>
              <w:t xml:space="preserve"> </w:t>
            </w:r>
            <w:r w:rsidRPr="00484C25">
              <w:rPr>
                <w:rFonts w:ascii="Arial" w:hAnsi="Arial"/>
                <w:i/>
                <w:spacing w:val="-7"/>
                <w:w w:val="60"/>
                <w:sz w:val="24"/>
              </w:rPr>
              <w:t>К</w:t>
            </w:r>
            <w:r w:rsidRPr="00484C25">
              <w:rPr>
                <w:rFonts w:ascii="Arial" w:hAnsi="Arial"/>
                <w:i/>
                <w:spacing w:val="-7"/>
                <w:w w:val="60"/>
                <w:sz w:val="28"/>
              </w:rPr>
              <w:t>.</w:t>
            </w:r>
          </w:p>
        </w:tc>
        <w:tc>
          <w:tcPr>
            <w:tcW w:w="854" w:type="dxa"/>
            <w:tcBorders>
              <w:bottom w:val="single" w:sz="4" w:space="0" w:color="000000"/>
            </w:tcBorders>
          </w:tcPr>
          <w:p w:rsidR="00D917EE" w:rsidRPr="00484C25" w:rsidRDefault="00D917EE" w:rsidP="003B587F">
            <w:pPr>
              <w:pStyle w:val="TableParagraph"/>
              <w:rPr>
                <w:sz w:val="24"/>
              </w:rPr>
            </w:pPr>
          </w:p>
        </w:tc>
        <w:tc>
          <w:tcPr>
            <w:tcW w:w="568" w:type="dxa"/>
            <w:tcBorders>
              <w:bottom w:val="single" w:sz="4" w:space="0" w:color="000000"/>
            </w:tcBorders>
          </w:tcPr>
          <w:p w:rsidR="00D917EE" w:rsidRPr="00484C25" w:rsidRDefault="00D917EE" w:rsidP="003B587F">
            <w:pPr>
              <w:pStyle w:val="TableParagraph"/>
              <w:rPr>
                <w:sz w:val="24"/>
              </w:rPr>
            </w:pPr>
          </w:p>
        </w:tc>
        <w:tc>
          <w:tcPr>
            <w:tcW w:w="3238" w:type="dxa"/>
            <w:gridSpan w:val="2"/>
            <w:vMerge w:val="restart"/>
          </w:tcPr>
          <w:p w:rsidR="00164C23" w:rsidRPr="00484C25" w:rsidRDefault="00164C23" w:rsidP="00164C23">
            <w:pPr>
              <w:pStyle w:val="TableParagraph"/>
              <w:spacing w:before="116"/>
              <w:ind w:left="7" w:right="254"/>
              <w:jc w:val="center"/>
              <w:rPr>
                <w:rFonts w:ascii="GOST type A" w:hAnsi="GOST type A"/>
                <w:i/>
                <w:w w:val="95"/>
                <w:sz w:val="32"/>
              </w:rPr>
            </w:pPr>
          </w:p>
          <w:p w:rsidR="00164C23" w:rsidRPr="00484C25" w:rsidRDefault="00D917EE" w:rsidP="000E57FD">
            <w:pPr>
              <w:pStyle w:val="TableParagraph"/>
              <w:spacing w:before="111"/>
              <w:ind w:left="326" w:right="482"/>
              <w:jc w:val="center"/>
              <w:rPr>
                <w:rFonts w:ascii="GOST type A" w:hAnsi="GOST type A"/>
                <w:i/>
                <w:sz w:val="36"/>
              </w:rPr>
            </w:pPr>
            <w:r w:rsidRPr="00484C25">
              <w:rPr>
                <w:rFonts w:ascii="GOST type A" w:hAnsi="GOST type A"/>
                <w:i/>
                <w:sz w:val="36"/>
              </w:rPr>
              <w:t xml:space="preserve">ДВОСТОЯКОВИЙ </w:t>
            </w:r>
          </w:p>
          <w:p w:rsidR="00D917EE" w:rsidRPr="00484C25" w:rsidRDefault="00D917EE" w:rsidP="000E57FD">
            <w:pPr>
              <w:pStyle w:val="TableParagraph"/>
              <w:spacing w:before="111"/>
              <w:ind w:left="326" w:right="482"/>
              <w:jc w:val="center"/>
              <w:rPr>
                <w:rFonts w:ascii="GOST type A" w:hAnsi="GOST type A"/>
                <w:i/>
                <w:sz w:val="32"/>
              </w:rPr>
            </w:pPr>
            <w:r w:rsidRPr="00484C25">
              <w:rPr>
                <w:rFonts w:ascii="GOST type A" w:hAnsi="GOST type A"/>
                <w:i/>
                <w:sz w:val="36"/>
              </w:rPr>
              <w:t>КАНТУВАЧ</w:t>
            </w:r>
          </w:p>
        </w:tc>
        <w:tc>
          <w:tcPr>
            <w:tcW w:w="1613" w:type="dxa"/>
            <w:gridSpan w:val="4"/>
          </w:tcPr>
          <w:p w:rsidR="00D917EE" w:rsidRPr="00484C25" w:rsidRDefault="00D917EE" w:rsidP="00E53A69">
            <w:pPr>
              <w:pStyle w:val="TableParagraph"/>
              <w:spacing w:line="245" w:lineRule="exact"/>
              <w:jc w:val="center"/>
              <w:rPr>
                <w:rFonts w:ascii="GOST type A" w:hAnsi="GOST type A"/>
                <w:i/>
                <w:sz w:val="28"/>
              </w:rPr>
            </w:pPr>
            <w:r w:rsidRPr="00484C25">
              <w:rPr>
                <w:rFonts w:ascii="GOST type A" w:hAnsi="GOST type A"/>
                <w:i/>
                <w:w w:val="80"/>
                <w:sz w:val="28"/>
              </w:rPr>
              <w:t>Літ.</w:t>
            </w:r>
          </w:p>
        </w:tc>
        <w:tc>
          <w:tcPr>
            <w:tcW w:w="851" w:type="dxa"/>
            <w:gridSpan w:val="2"/>
          </w:tcPr>
          <w:p w:rsidR="00D917EE" w:rsidRPr="00484C25" w:rsidRDefault="00D917EE" w:rsidP="00E53A69">
            <w:pPr>
              <w:pStyle w:val="TableParagraph"/>
              <w:spacing w:line="245" w:lineRule="exact"/>
              <w:jc w:val="center"/>
              <w:rPr>
                <w:rFonts w:ascii="GOST type A" w:hAnsi="GOST type A"/>
                <w:i/>
                <w:sz w:val="28"/>
              </w:rPr>
            </w:pPr>
            <w:r w:rsidRPr="00484C25">
              <w:rPr>
                <w:rFonts w:ascii="GOST type A" w:hAnsi="GOST type A"/>
                <w:i/>
                <w:w w:val="70"/>
                <w:sz w:val="28"/>
              </w:rPr>
              <w:t>Аркуш</w:t>
            </w:r>
          </w:p>
        </w:tc>
        <w:tc>
          <w:tcPr>
            <w:tcW w:w="927" w:type="dxa"/>
          </w:tcPr>
          <w:p w:rsidR="00D917EE" w:rsidRPr="00484C25" w:rsidRDefault="00D917EE" w:rsidP="00E53A69">
            <w:pPr>
              <w:pStyle w:val="TableParagraph"/>
              <w:spacing w:line="177" w:lineRule="exact"/>
              <w:ind w:left="-191" w:right="9"/>
              <w:jc w:val="center"/>
              <w:rPr>
                <w:rFonts w:ascii="GOST type A" w:hAnsi="GOST type A"/>
                <w:i/>
                <w:sz w:val="28"/>
              </w:rPr>
            </w:pPr>
            <w:r w:rsidRPr="00484C25">
              <w:rPr>
                <w:rFonts w:ascii="GOST type A" w:hAnsi="GOST type A"/>
                <w:i/>
                <w:w w:val="80"/>
                <w:sz w:val="28"/>
              </w:rPr>
              <w:t>Аркуш</w:t>
            </w:r>
            <w:r w:rsidRPr="00484C25">
              <w:rPr>
                <w:rFonts w:ascii="GOST type A" w:hAnsi="GOST type A"/>
                <w:i/>
                <w:w w:val="85"/>
                <w:sz w:val="28"/>
              </w:rPr>
              <w:t>і</w:t>
            </w:r>
            <w:r w:rsidR="00E53A69" w:rsidRPr="00484C25">
              <w:rPr>
                <w:rFonts w:ascii="GOST type A" w:hAnsi="GOST type A"/>
                <w:i/>
                <w:w w:val="85"/>
                <w:sz w:val="28"/>
              </w:rPr>
              <w:t>в</w:t>
            </w:r>
          </w:p>
        </w:tc>
      </w:tr>
      <w:tr w:rsidR="00D917EE" w:rsidRPr="00484C25" w:rsidTr="00E53A69">
        <w:trPr>
          <w:trHeight w:val="437"/>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bottom w:val="single" w:sz="4" w:space="0" w:color="000000"/>
            </w:tcBorders>
          </w:tcPr>
          <w:p w:rsidR="00D917EE" w:rsidRPr="00484C25" w:rsidRDefault="00D917EE" w:rsidP="003B587F">
            <w:pPr>
              <w:pStyle w:val="TableParagraph"/>
              <w:spacing w:line="234" w:lineRule="exact"/>
              <w:ind w:left="45"/>
              <w:rPr>
                <w:rFonts w:ascii="Arial" w:hAnsi="Arial"/>
                <w:i/>
                <w:sz w:val="24"/>
              </w:rPr>
            </w:pPr>
            <w:r w:rsidRPr="00484C25">
              <w:rPr>
                <w:rFonts w:ascii="Arial" w:hAnsi="Arial"/>
                <w:i/>
                <w:w w:val="80"/>
                <w:sz w:val="24"/>
              </w:rPr>
              <w:t>Перев.</w:t>
            </w:r>
          </w:p>
        </w:tc>
        <w:tc>
          <w:tcPr>
            <w:tcW w:w="1314" w:type="dxa"/>
            <w:gridSpan w:val="2"/>
            <w:tcBorders>
              <w:top w:val="single" w:sz="4" w:space="0" w:color="000000"/>
              <w:bottom w:val="single" w:sz="4" w:space="0" w:color="000000"/>
            </w:tcBorders>
          </w:tcPr>
          <w:p w:rsidR="00D917EE" w:rsidRPr="00484C25" w:rsidRDefault="00D917EE" w:rsidP="00A63DB0">
            <w:pPr>
              <w:pStyle w:val="TableParagraph"/>
              <w:spacing w:line="220" w:lineRule="atLeast"/>
              <w:ind w:left="50" w:right="130"/>
              <w:rPr>
                <w:rFonts w:ascii="Arial" w:hAnsi="Arial"/>
                <w:i/>
                <w:spacing w:val="-20"/>
                <w:sz w:val="18"/>
              </w:rPr>
            </w:pPr>
            <w:r w:rsidRPr="00484C25">
              <w:rPr>
                <w:rFonts w:ascii="Arial" w:hAnsi="Arial"/>
                <w:i/>
                <w:spacing w:val="-20"/>
                <w:sz w:val="18"/>
              </w:rPr>
              <w:t>Перепічай А.О.</w:t>
            </w:r>
          </w:p>
        </w:tc>
        <w:tc>
          <w:tcPr>
            <w:tcW w:w="854" w:type="dxa"/>
            <w:tcBorders>
              <w:top w:val="single" w:sz="4" w:space="0" w:color="000000"/>
              <w:bottom w:val="single" w:sz="4" w:space="0" w:color="000000"/>
            </w:tcBorders>
          </w:tcPr>
          <w:p w:rsidR="00D917EE" w:rsidRPr="00484C25" w:rsidRDefault="00D917EE" w:rsidP="003B587F">
            <w:pPr>
              <w:pStyle w:val="TableParagraph"/>
              <w:rPr>
                <w:sz w:val="24"/>
              </w:rPr>
            </w:pPr>
          </w:p>
        </w:tc>
        <w:tc>
          <w:tcPr>
            <w:tcW w:w="568" w:type="dxa"/>
            <w:tcBorders>
              <w:top w:val="single" w:sz="4" w:space="0" w:color="000000"/>
              <w:bottom w:val="single" w:sz="4" w:space="0" w:color="000000"/>
            </w:tcBorders>
          </w:tcPr>
          <w:p w:rsidR="00D917EE" w:rsidRPr="00484C25" w:rsidRDefault="00D917EE" w:rsidP="003B587F">
            <w:pPr>
              <w:pStyle w:val="TableParagraph"/>
              <w:rPr>
                <w:sz w:val="24"/>
              </w:rPr>
            </w:pPr>
          </w:p>
        </w:tc>
        <w:tc>
          <w:tcPr>
            <w:tcW w:w="3238" w:type="dxa"/>
            <w:gridSpan w:val="2"/>
            <w:vMerge/>
            <w:tcBorders>
              <w:top w:val="nil"/>
            </w:tcBorders>
          </w:tcPr>
          <w:p w:rsidR="00D917EE" w:rsidRPr="00484C25" w:rsidRDefault="00D917EE" w:rsidP="003B587F">
            <w:pPr>
              <w:rPr>
                <w:sz w:val="2"/>
                <w:szCs w:val="2"/>
              </w:rPr>
            </w:pPr>
          </w:p>
        </w:tc>
        <w:tc>
          <w:tcPr>
            <w:tcW w:w="1043" w:type="dxa"/>
            <w:tcBorders>
              <w:right w:val="single" w:sz="4" w:space="0" w:color="000000"/>
            </w:tcBorders>
          </w:tcPr>
          <w:p w:rsidR="00D917EE" w:rsidRPr="00484C25" w:rsidRDefault="00D917EE" w:rsidP="003B587F">
            <w:pPr>
              <w:pStyle w:val="TableParagraph"/>
              <w:rPr>
                <w:sz w:val="24"/>
              </w:rPr>
            </w:pPr>
          </w:p>
        </w:tc>
        <w:tc>
          <w:tcPr>
            <w:tcW w:w="286" w:type="dxa"/>
            <w:gridSpan w:val="2"/>
            <w:tcBorders>
              <w:left w:val="single" w:sz="4" w:space="0" w:color="000000"/>
              <w:right w:val="single" w:sz="4" w:space="0" w:color="000000"/>
            </w:tcBorders>
          </w:tcPr>
          <w:p w:rsidR="00D917EE" w:rsidRPr="00484C25" w:rsidRDefault="00D917EE" w:rsidP="003B587F">
            <w:pPr>
              <w:pStyle w:val="TableParagraph"/>
              <w:rPr>
                <w:sz w:val="24"/>
              </w:rPr>
            </w:pPr>
          </w:p>
        </w:tc>
        <w:tc>
          <w:tcPr>
            <w:tcW w:w="284" w:type="dxa"/>
            <w:tcBorders>
              <w:left w:val="single" w:sz="4" w:space="0" w:color="000000"/>
            </w:tcBorders>
          </w:tcPr>
          <w:p w:rsidR="00D917EE" w:rsidRPr="00484C25" w:rsidRDefault="00D917EE" w:rsidP="003B587F">
            <w:pPr>
              <w:pStyle w:val="TableParagraph"/>
              <w:rPr>
                <w:sz w:val="24"/>
              </w:rPr>
            </w:pPr>
          </w:p>
        </w:tc>
        <w:tc>
          <w:tcPr>
            <w:tcW w:w="851" w:type="dxa"/>
            <w:gridSpan w:val="2"/>
          </w:tcPr>
          <w:p w:rsidR="00D917EE" w:rsidRPr="00484C25" w:rsidRDefault="00D917EE" w:rsidP="003B587F">
            <w:pPr>
              <w:pStyle w:val="TableParagraph"/>
              <w:rPr>
                <w:sz w:val="24"/>
              </w:rPr>
            </w:pPr>
          </w:p>
        </w:tc>
        <w:tc>
          <w:tcPr>
            <w:tcW w:w="927" w:type="dxa"/>
          </w:tcPr>
          <w:p w:rsidR="00D917EE" w:rsidRPr="00484C25" w:rsidRDefault="00D917EE" w:rsidP="003B587F">
            <w:pPr>
              <w:pStyle w:val="TableParagraph"/>
              <w:spacing w:line="248" w:lineRule="exact"/>
              <w:ind w:left="68"/>
              <w:jc w:val="center"/>
              <w:rPr>
                <w:rFonts w:ascii="Arial"/>
                <w:i/>
                <w:sz w:val="31"/>
              </w:rPr>
            </w:pPr>
            <w:r w:rsidRPr="00484C25">
              <w:rPr>
                <w:rFonts w:ascii="Arial"/>
                <w:i/>
                <w:w w:val="47"/>
                <w:sz w:val="31"/>
              </w:rPr>
              <w:t>1</w:t>
            </w:r>
          </w:p>
        </w:tc>
      </w:tr>
      <w:tr w:rsidR="00D917EE" w:rsidRPr="00484C25" w:rsidTr="00E53A69">
        <w:trPr>
          <w:trHeight w:val="195"/>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bottom w:val="single" w:sz="4" w:space="0" w:color="000000"/>
            </w:tcBorders>
          </w:tcPr>
          <w:p w:rsidR="00D917EE" w:rsidRPr="00484C25" w:rsidRDefault="00D917EE" w:rsidP="003B587F">
            <w:pPr>
              <w:pStyle w:val="TableParagraph"/>
              <w:rPr>
                <w:sz w:val="12"/>
              </w:rPr>
            </w:pPr>
          </w:p>
        </w:tc>
        <w:tc>
          <w:tcPr>
            <w:tcW w:w="1314" w:type="dxa"/>
            <w:gridSpan w:val="2"/>
            <w:tcBorders>
              <w:top w:val="single" w:sz="4" w:space="0" w:color="000000"/>
              <w:bottom w:val="single" w:sz="4" w:space="0" w:color="000000"/>
            </w:tcBorders>
          </w:tcPr>
          <w:p w:rsidR="00D917EE" w:rsidRPr="00484C25" w:rsidRDefault="00D917EE" w:rsidP="003B587F">
            <w:pPr>
              <w:pStyle w:val="TableParagraph"/>
              <w:rPr>
                <w:sz w:val="12"/>
              </w:rPr>
            </w:pPr>
          </w:p>
        </w:tc>
        <w:tc>
          <w:tcPr>
            <w:tcW w:w="854" w:type="dxa"/>
            <w:tcBorders>
              <w:top w:val="single" w:sz="4" w:space="0" w:color="000000"/>
              <w:bottom w:val="single" w:sz="4" w:space="0" w:color="000000"/>
            </w:tcBorders>
          </w:tcPr>
          <w:p w:rsidR="00D917EE" w:rsidRPr="00484C25" w:rsidRDefault="00D917EE" w:rsidP="003B587F">
            <w:pPr>
              <w:pStyle w:val="TableParagraph"/>
              <w:rPr>
                <w:sz w:val="12"/>
              </w:rPr>
            </w:pPr>
          </w:p>
        </w:tc>
        <w:tc>
          <w:tcPr>
            <w:tcW w:w="568" w:type="dxa"/>
            <w:tcBorders>
              <w:top w:val="single" w:sz="4" w:space="0" w:color="000000"/>
              <w:bottom w:val="single" w:sz="4" w:space="0" w:color="000000"/>
            </w:tcBorders>
          </w:tcPr>
          <w:p w:rsidR="00D917EE" w:rsidRPr="00484C25" w:rsidRDefault="00D917EE" w:rsidP="003B587F">
            <w:pPr>
              <w:pStyle w:val="TableParagraph"/>
              <w:rPr>
                <w:sz w:val="12"/>
              </w:rPr>
            </w:pPr>
          </w:p>
        </w:tc>
        <w:tc>
          <w:tcPr>
            <w:tcW w:w="3238" w:type="dxa"/>
            <w:gridSpan w:val="2"/>
            <w:vMerge/>
            <w:tcBorders>
              <w:top w:val="nil"/>
            </w:tcBorders>
          </w:tcPr>
          <w:p w:rsidR="00D917EE" w:rsidRPr="00484C25" w:rsidRDefault="00D917EE" w:rsidP="003B587F">
            <w:pPr>
              <w:rPr>
                <w:sz w:val="2"/>
                <w:szCs w:val="2"/>
              </w:rPr>
            </w:pPr>
          </w:p>
        </w:tc>
        <w:tc>
          <w:tcPr>
            <w:tcW w:w="3391" w:type="dxa"/>
            <w:gridSpan w:val="7"/>
            <w:vMerge w:val="restart"/>
          </w:tcPr>
          <w:p w:rsidR="00A3625C" w:rsidRPr="00484C25" w:rsidRDefault="00D917EE" w:rsidP="00164C23">
            <w:pPr>
              <w:pStyle w:val="TableParagraph"/>
              <w:spacing w:before="3" w:line="412" w:lineRule="exact"/>
              <w:ind w:left="64" w:right="413"/>
              <w:jc w:val="center"/>
              <w:rPr>
                <w:rFonts w:ascii="GOST type A" w:hAnsi="GOST type A"/>
                <w:i/>
                <w:sz w:val="32"/>
              </w:rPr>
            </w:pPr>
            <w:r w:rsidRPr="00484C25">
              <w:rPr>
                <w:rFonts w:ascii="GOST type A" w:hAnsi="GOST type A"/>
                <w:i/>
                <w:sz w:val="32"/>
              </w:rPr>
              <w:t xml:space="preserve">КПІ </w:t>
            </w:r>
          </w:p>
          <w:p w:rsidR="00D917EE" w:rsidRPr="00484C25" w:rsidRDefault="00D917EE" w:rsidP="00164C23">
            <w:pPr>
              <w:pStyle w:val="TableParagraph"/>
              <w:spacing w:before="3" w:line="412" w:lineRule="exact"/>
              <w:ind w:left="64" w:right="413"/>
              <w:jc w:val="center"/>
              <w:rPr>
                <w:rFonts w:ascii="GOST type A" w:hAnsi="GOST type A"/>
                <w:i/>
                <w:sz w:val="36"/>
              </w:rPr>
            </w:pPr>
            <w:r w:rsidRPr="00484C25">
              <w:rPr>
                <w:rFonts w:ascii="GOST type A" w:hAnsi="GOST type A"/>
                <w:i/>
                <w:sz w:val="32"/>
              </w:rPr>
              <w:t>імені Ігоря</w:t>
            </w:r>
            <w:r w:rsidRPr="00484C25">
              <w:rPr>
                <w:rFonts w:ascii="GOST type A" w:hAnsi="GOST type A"/>
                <w:i/>
                <w:spacing w:val="1"/>
                <w:sz w:val="32"/>
              </w:rPr>
              <w:t xml:space="preserve"> </w:t>
            </w:r>
            <w:r w:rsidRPr="00484C25">
              <w:rPr>
                <w:rFonts w:ascii="GOST type A" w:hAnsi="GOST type A"/>
                <w:i/>
                <w:sz w:val="32"/>
              </w:rPr>
              <w:t>Сікорського, ІМЗ</w:t>
            </w:r>
            <w:r w:rsidRPr="00484C25">
              <w:rPr>
                <w:rFonts w:ascii="GOST type A" w:hAnsi="GOST type A"/>
                <w:i/>
                <w:spacing w:val="-98"/>
                <w:sz w:val="32"/>
              </w:rPr>
              <w:t xml:space="preserve"> </w:t>
            </w:r>
            <w:r w:rsidRPr="00484C25">
              <w:rPr>
                <w:rFonts w:ascii="GOST type A" w:hAnsi="GOST type A"/>
                <w:i/>
                <w:sz w:val="32"/>
              </w:rPr>
              <w:t>ім.</w:t>
            </w:r>
            <w:r w:rsidRPr="00484C25">
              <w:rPr>
                <w:rFonts w:ascii="GOST type A" w:hAnsi="GOST type A"/>
                <w:i/>
                <w:spacing w:val="3"/>
                <w:sz w:val="32"/>
              </w:rPr>
              <w:t xml:space="preserve"> </w:t>
            </w:r>
            <w:r w:rsidRPr="00484C25">
              <w:rPr>
                <w:rFonts w:ascii="GOST type A" w:hAnsi="GOST type A"/>
                <w:i/>
                <w:sz w:val="32"/>
              </w:rPr>
              <w:t>Патона</w:t>
            </w:r>
          </w:p>
        </w:tc>
      </w:tr>
      <w:tr w:rsidR="00D917EE" w:rsidRPr="00484C25" w:rsidTr="00E53A69">
        <w:trPr>
          <w:trHeight w:val="216"/>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bottom w:val="single" w:sz="4" w:space="0" w:color="000000"/>
            </w:tcBorders>
          </w:tcPr>
          <w:p w:rsidR="00D917EE" w:rsidRPr="00484C25" w:rsidRDefault="00D917EE" w:rsidP="003B587F">
            <w:pPr>
              <w:pStyle w:val="TableParagraph"/>
              <w:spacing w:line="197" w:lineRule="exact"/>
              <w:ind w:left="45"/>
              <w:rPr>
                <w:rFonts w:ascii="Arial" w:hAnsi="Arial"/>
                <w:i/>
                <w:sz w:val="24"/>
              </w:rPr>
            </w:pPr>
            <w:r w:rsidRPr="00484C25">
              <w:rPr>
                <w:rFonts w:ascii="Arial" w:hAnsi="Arial"/>
                <w:i/>
                <w:w w:val="75"/>
                <w:sz w:val="24"/>
              </w:rPr>
              <w:t>Н.контр.</w:t>
            </w:r>
          </w:p>
        </w:tc>
        <w:tc>
          <w:tcPr>
            <w:tcW w:w="1314" w:type="dxa"/>
            <w:gridSpan w:val="2"/>
            <w:tcBorders>
              <w:top w:val="single" w:sz="4" w:space="0" w:color="000000"/>
              <w:bottom w:val="single" w:sz="4" w:space="0" w:color="000000"/>
            </w:tcBorders>
          </w:tcPr>
          <w:p w:rsidR="00D917EE" w:rsidRPr="00484C25" w:rsidRDefault="00D917EE" w:rsidP="003B587F">
            <w:pPr>
              <w:pStyle w:val="TableParagraph"/>
              <w:spacing w:before="13" w:line="183" w:lineRule="exact"/>
              <w:ind w:left="23"/>
              <w:rPr>
                <w:i/>
                <w:sz w:val="18"/>
              </w:rPr>
            </w:pPr>
            <w:r w:rsidRPr="00484C25">
              <w:rPr>
                <w:rFonts w:ascii="Microsoft Sans Serif" w:hAnsi="Microsoft Sans Serif"/>
                <w:i/>
                <w:spacing w:val="-1"/>
                <w:sz w:val="18"/>
              </w:rPr>
              <w:t>Лисак</w:t>
            </w:r>
            <w:r w:rsidRPr="00484C25">
              <w:rPr>
                <w:rFonts w:ascii="Microsoft Sans Serif" w:hAnsi="Microsoft Sans Serif"/>
                <w:i/>
                <w:spacing w:val="-10"/>
                <w:sz w:val="18"/>
              </w:rPr>
              <w:t xml:space="preserve"> </w:t>
            </w:r>
            <w:r w:rsidRPr="00484C25">
              <w:rPr>
                <w:rFonts w:ascii="Microsoft Sans Serif" w:hAnsi="Microsoft Sans Serif"/>
                <w:i/>
                <w:sz w:val="18"/>
              </w:rPr>
              <w:t>В</w:t>
            </w:r>
            <w:r w:rsidRPr="00484C25">
              <w:rPr>
                <w:i/>
                <w:sz w:val="18"/>
              </w:rPr>
              <w:t>.</w:t>
            </w:r>
            <w:r w:rsidRPr="00484C25">
              <w:rPr>
                <w:rFonts w:ascii="Microsoft Sans Serif" w:hAnsi="Microsoft Sans Serif"/>
                <w:i/>
                <w:sz w:val="18"/>
              </w:rPr>
              <w:t>В</w:t>
            </w:r>
            <w:r w:rsidRPr="00484C25">
              <w:rPr>
                <w:i/>
                <w:sz w:val="18"/>
              </w:rPr>
              <w:t>.</w:t>
            </w:r>
          </w:p>
        </w:tc>
        <w:tc>
          <w:tcPr>
            <w:tcW w:w="854" w:type="dxa"/>
            <w:tcBorders>
              <w:top w:val="single" w:sz="4" w:space="0" w:color="000000"/>
              <w:bottom w:val="single" w:sz="4" w:space="0" w:color="000000"/>
            </w:tcBorders>
          </w:tcPr>
          <w:p w:rsidR="00D917EE" w:rsidRPr="00484C25" w:rsidRDefault="00D917EE" w:rsidP="003B587F">
            <w:pPr>
              <w:pStyle w:val="TableParagraph"/>
              <w:rPr>
                <w:sz w:val="14"/>
              </w:rPr>
            </w:pPr>
          </w:p>
        </w:tc>
        <w:tc>
          <w:tcPr>
            <w:tcW w:w="568" w:type="dxa"/>
            <w:tcBorders>
              <w:top w:val="single" w:sz="4" w:space="0" w:color="000000"/>
              <w:bottom w:val="single" w:sz="4" w:space="0" w:color="000000"/>
            </w:tcBorders>
          </w:tcPr>
          <w:p w:rsidR="00D917EE" w:rsidRPr="00484C25" w:rsidRDefault="00D917EE" w:rsidP="003B587F">
            <w:pPr>
              <w:pStyle w:val="TableParagraph"/>
              <w:rPr>
                <w:sz w:val="14"/>
              </w:rPr>
            </w:pPr>
          </w:p>
        </w:tc>
        <w:tc>
          <w:tcPr>
            <w:tcW w:w="3238" w:type="dxa"/>
            <w:gridSpan w:val="2"/>
            <w:vMerge/>
            <w:tcBorders>
              <w:top w:val="nil"/>
            </w:tcBorders>
          </w:tcPr>
          <w:p w:rsidR="00D917EE" w:rsidRPr="00484C25" w:rsidRDefault="00D917EE" w:rsidP="003B587F">
            <w:pPr>
              <w:rPr>
                <w:sz w:val="2"/>
                <w:szCs w:val="2"/>
              </w:rPr>
            </w:pPr>
          </w:p>
        </w:tc>
        <w:tc>
          <w:tcPr>
            <w:tcW w:w="3391" w:type="dxa"/>
            <w:gridSpan w:val="7"/>
            <w:vMerge/>
            <w:tcBorders>
              <w:top w:val="nil"/>
            </w:tcBorders>
          </w:tcPr>
          <w:p w:rsidR="00D917EE" w:rsidRPr="00484C25" w:rsidRDefault="00D917EE" w:rsidP="003B587F">
            <w:pPr>
              <w:rPr>
                <w:sz w:val="2"/>
                <w:szCs w:val="2"/>
              </w:rPr>
            </w:pPr>
          </w:p>
        </w:tc>
      </w:tr>
      <w:tr w:rsidR="00D917EE" w:rsidRPr="00484C25" w:rsidTr="00E53A69">
        <w:trPr>
          <w:trHeight w:val="756"/>
          <w:jc w:val="center"/>
        </w:trPr>
        <w:tc>
          <w:tcPr>
            <w:tcW w:w="283" w:type="dxa"/>
            <w:vMerge/>
            <w:tcBorders>
              <w:top w:val="nil"/>
            </w:tcBorders>
            <w:textDirection w:val="btLr"/>
          </w:tcPr>
          <w:p w:rsidR="00D917EE" w:rsidRPr="00484C25" w:rsidRDefault="00D917EE" w:rsidP="003B587F">
            <w:pPr>
              <w:rPr>
                <w:sz w:val="2"/>
                <w:szCs w:val="2"/>
              </w:rPr>
            </w:pPr>
          </w:p>
        </w:tc>
        <w:tc>
          <w:tcPr>
            <w:tcW w:w="403"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tcBorders>
          </w:tcPr>
          <w:p w:rsidR="00D917EE" w:rsidRPr="00484C25" w:rsidRDefault="00D917EE" w:rsidP="003B587F">
            <w:pPr>
              <w:pStyle w:val="TableParagraph"/>
              <w:spacing w:line="242" w:lineRule="exact"/>
              <w:ind w:left="45"/>
              <w:rPr>
                <w:rFonts w:ascii="Arial" w:hAnsi="Arial"/>
                <w:i/>
                <w:sz w:val="24"/>
              </w:rPr>
            </w:pPr>
            <w:r w:rsidRPr="00484C25">
              <w:rPr>
                <w:rFonts w:ascii="Arial" w:hAnsi="Arial"/>
                <w:i/>
                <w:w w:val="80"/>
                <w:sz w:val="24"/>
              </w:rPr>
              <w:t>Затв.</w:t>
            </w:r>
          </w:p>
        </w:tc>
        <w:tc>
          <w:tcPr>
            <w:tcW w:w="1314" w:type="dxa"/>
            <w:gridSpan w:val="2"/>
            <w:tcBorders>
              <w:top w:val="single" w:sz="4" w:space="0" w:color="000000"/>
            </w:tcBorders>
          </w:tcPr>
          <w:p w:rsidR="00D917EE" w:rsidRPr="00484C25" w:rsidRDefault="00D917EE" w:rsidP="003B587F">
            <w:pPr>
              <w:pStyle w:val="TableParagraph"/>
              <w:spacing w:before="23" w:line="235" w:lineRule="auto"/>
              <w:ind w:left="23"/>
              <w:rPr>
                <w:rFonts w:ascii="Microsoft Sans Serif" w:hAnsi="Microsoft Sans Serif"/>
                <w:i/>
                <w:spacing w:val="-10"/>
                <w:sz w:val="18"/>
              </w:rPr>
            </w:pPr>
            <w:r w:rsidRPr="00484C25">
              <w:rPr>
                <w:rFonts w:ascii="Microsoft Sans Serif" w:hAnsi="Microsoft Sans Serif"/>
                <w:i/>
                <w:spacing w:val="-10"/>
                <w:w w:val="95"/>
                <w:sz w:val="18"/>
              </w:rPr>
              <w:t xml:space="preserve">Квасницький </w:t>
            </w:r>
            <w:r w:rsidRPr="00484C25">
              <w:rPr>
                <w:rFonts w:ascii="Microsoft Sans Serif" w:hAnsi="Microsoft Sans Serif"/>
                <w:i/>
                <w:spacing w:val="-10"/>
                <w:sz w:val="18"/>
              </w:rPr>
              <w:t>В</w:t>
            </w:r>
            <w:r w:rsidRPr="00484C25">
              <w:rPr>
                <w:i/>
                <w:spacing w:val="-10"/>
                <w:sz w:val="18"/>
              </w:rPr>
              <w:t>.</w:t>
            </w:r>
            <w:r w:rsidRPr="00484C25">
              <w:rPr>
                <w:rFonts w:ascii="Microsoft Sans Serif" w:hAnsi="Microsoft Sans Serif"/>
                <w:i/>
                <w:spacing w:val="-10"/>
                <w:sz w:val="18"/>
              </w:rPr>
              <w:t>В</w:t>
            </w:r>
          </w:p>
        </w:tc>
        <w:tc>
          <w:tcPr>
            <w:tcW w:w="854" w:type="dxa"/>
            <w:tcBorders>
              <w:top w:val="single" w:sz="4" w:space="0" w:color="000000"/>
            </w:tcBorders>
          </w:tcPr>
          <w:p w:rsidR="00D917EE" w:rsidRPr="00484C25" w:rsidRDefault="00D917EE" w:rsidP="003B587F">
            <w:pPr>
              <w:pStyle w:val="TableParagraph"/>
              <w:rPr>
                <w:sz w:val="24"/>
              </w:rPr>
            </w:pPr>
          </w:p>
        </w:tc>
        <w:tc>
          <w:tcPr>
            <w:tcW w:w="568" w:type="dxa"/>
            <w:tcBorders>
              <w:top w:val="single" w:sz="4" w:space="0" w:color="000000"/>
            </w:tcBorders>
          </w:tcPr>
          <w:p w:rsidR="00D917EE" w:rsidRPr="00484C25" w:rsidRDefault="00D917EE" w:rsidP="003B587F">
            <w:pPr>
              <w:pStyle w:val="TableParagraph"/>
              <w:rPr>
                <w:sz w:val="24"/>
              </w:rPr>
            </w:pPr>
          </w:p>
        </w:tc>
        <w:tc>
          <w:tcPr>
            <w:tcW w:w="3238" w:type="dxa"/>
            <w:gridSpan w:val="2"/>
            <w:vMerge/>
            <w:tcBorders>
              <w:top w:val="nil"/>
            </w:tcBorders>
          </w:tcPr>
          <w:p w:rsidR="00D917EE" w:rsidRPr="00484C25" w:rsidRDefault="00D917EE" w:rsidP="003B587F">
            <w:pPr>
              <w:rPr>
                <w:sz w:val="2"/>
                <w:szCs w:val="2"/>
              </w:rPr>
            </w:pPr>
          </w:p>
        </w:tc>
        <w:tc>
          <w:tcPr>
            <w:tcW w:w="3391" w:type="dxa"/>
            <w:gridSpan w:val="7"/>
            <w:vMerge/>
            <w:tcBorders>
              <w:top w:val="nil"/>
            </w:tcBorders>
          </w:tcPr>
          <w:p w:rsidR="00D917EE" w:rsidRPr="00484C25" w:rsidRDefault="00D917EE"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tbl>
      <w:tblPr>
        <w:tblStyle w:val="TableNormal"/>
        <w:tblW w:w="0" w:type="auto"/>
        <w:tblInd w:w="1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83"/>
        <w:gridCol w:w="401"/>
        <w:gridCol w:w="341"/>
        <w:gridCol w:w="343"/>
        <w:gridCol w:w="283"/>
        <w:gridCol w:w="173"/>
        <w:gridCol w:w="1143"/>
        <w:gridCol w:w="855"/>
        <w:gridCol w:w="569"/>
        <w:gridCol w:w="689"/>
        <w:gridCol w:w="3120"/>
        <w:gridCol w:w="475"/>
        <w:gridCol w:w="288"/>
        <w:gridCol w:w="86"/>
        <w:gridCol w:w="199"/>
        <w:gridCol w:w="509"/>
        <w:gridCol w:w="348"/>
        <w:gridCol w:w="929"/>
      </w:tblGrid>
      <w:tr w:rsidR="00D917EE" w:rsidRPr="00484C25" w:rsidTr="003B587F">
        <w:trPr>
          <w:trHeight w:val="691"/>
        </w:trPr>
        <w:tc>
          <w:tcPr>
            <w:tcW w:w="283" w:type="dxa"/>
            <w:vMerge w:val="restart"/>
            <w:textDirection w:val="btLr"/>
          </w:tcPr>
          <w:p w:rsidR="00D917EE" w:rsidRPr="00484C25" w:rsidRDefault="00D917EE" w:rsidP="003B587F">
            <w:pPr>
              <w:pStyle w:val="TableParagraph"/>
              <w:spacing w:line="218" w:lineRule="exact"/>
              <w:ind w:left="1074"/>
              <w:rPr>
                <w:rFonts w:ascii="Arial" w:hAnsi="Arial"/>
                <w:i/>
                <w:sz w:val="24"/>
              </w:rPr>
            </w:pPr>
            <w:r w:rsidRPr="00484C25">
              <w:rPr>
                <w:rFonts w:ascii="Arial" w:hAnsi="Arial"/>
                <w:i/>
                <w:w w:val="65"/>
                <w:sz w:val="24"/>
              </w:rPr>
              <w:lastRenderedPageBreak/>
              <w:t>Перш.</w:t>
            </w:r>
            <w:r w:rsidRPr="00484C25">
              <w:rPr>
                <w:rFonts w:ascii="Arial" w:hAnsi="Arial"/>
                <w:i/>
                <w:spacing w:val="31"/>
                <w:w w:val="65"/>
                <w:sz w:val="24"/>
              </w:rPr>
              <w:t xml:space="preserve"> </w:t>
            </w:r>
            <w:r w:rsidRPr="00484C25">
              <w:rPr>
                <w:rFonts w:ascii="Arial" w:hAnsi="Arial"/>
                <w:i/>
                <w:w w:val="65"/>
                <w:sz w:val="24"/>
              </w:rPr>
              <w:t>примін.</w:t>
            </w:r>
          </w:p>
        </w:tc>
        <w:tc>
          <w:tcPr>
            <w:tcW w:w="401" w:type="dxa"/>
            <w:vMerge w:val="restart"/>
          </w:tcPr>
          <w:p w:rsidR="00D917EE" w:rsidRPr="00484C25" w:rsidRDefault="00D917EE" w:rsidP="003B587F">
            <w:pPr>
              <w:pStyle w:val="TableParagraph"/>
              <w:rPr>
                <w:sz w:val="24"/>
              </w:rPr>
            </w:pPr>
          </w:p>
        </w:tc>
        <w:tc>
          <w:tcPr>
            <w:tcW w:w="341" w:type="dxa"/>
            <w:textDirection w:val="btLr"/>
          </w:tcPr>
          <w:p w:rsidR="00D917EE" w:rsidRPr="00484C25" w:rsidRDefault="00D917EE" w:rsidP="003B587F">
            <w:pPr>
              <w:pStyle w:val="TableParagraph"/>
              <w:spacing w:line="276" w:lineRule="exact"/>
              <w:ind w:left="-25"/>
              <w:rPr>
                <w:rFonts w:ascii="GOST type A" w:hAnsi="GOST type A"/>
                <w:i/>
                <w:sz w:val="31"/>
              </w:rPr>
            </w:pPr>
            <w:r w:rsidRPr="00484C25">
              <w:rPr>
                <w:rFonts w:ascii="GOST type A" w:hAnsi="GOST type A"/>
                <w:i/>
                <w:w w:val="70"/>
                <w:sz w:val="31"/>
              </w:rPr>
              <w:t>Форма</w:t>
            </w:r>
          </w:p>
        </w:tc>
        <w:tc>
          <w:tcPr>
            <w:tcW w:w="343" w:type="dxa"/>
            <w:textDirection w:val="btLr"/>
          </w:tcPr>
          <w:p w:rsidR="00D917EE" w:rsidRPr="00484C25" w:rsidRDefault="00D917EE" w:rsidP="003B587F">
            <w:pPr>
              <w:pStyle w:val="TableParagraph"/>
              <w:spacing w:line="278" w:lineRule="exact"/>
              <w:ind w:left="135"/>
              <w:rPr>
                <w:rFonts w:ascii="GOST type A" w:hAnsi="GOST type A"/>
                <w:i/>
                <w:sz w:val="31"/>
              </w:rPr>
            </w:pPr>
            <w:r w:rsidRPr="00484C25">
              <w:rPr>
                <w:rFonts w:ascii="GOST type A" w:hAnsi="GOST type A"/>
                <w:i/>
                <w:w w:val="75"/>
                <w:sz w:val="31"/>
              </w:rPr>
              <w:t>Зона</w:t>
            </w:r>
          </w:p>
        </w:tc>
        <w:tc>
          <w:tcPr>
            <w:tcW w:w="456" w:type="dxa"/>
            <w:gridSpan w:val="2"/>
            <w:textDirection w:val="btLr"/>
          </w:tcPr>
          <w:p w:rsidR="00D917EE" w:rsidRPr="00484C25" w:rsidRDefault="00D917EE" w:rsidP="003B587F">
            <w:pPr>
              <w:pStyle w:val="TableParagraph"/>
              <w:spacing w:before="37" w:line="354" w:lineRule="exact"/>
              <w:ind w:left="210"/>
              <w:rPr>
                <w:rFonts w:ascii="GOST type A" w:hAnsi="GOST type A"/>
                <w:i/>
                <w:sz w:val="31"/>
              </w:rPr>
            </w:pPr>
            <w:r w:rsidRPr="00484C25">
              <w:rPr>
                <w:rFonts w:ascii="GOST type A" w:hAnsi="GOST type A"/>
                <w:i/>
                <w:w w:val="70"/>
                <w:sz w:val="31"/>
              </w:rPr>
              <w:t>Поз.</w:t>
            </w:r>
          </w:p>
        </w:tc>
        <w:tc>
          <w:tcPr>
            <w:tcW w:w="3256" w:type="dxa"/>
            <w:gridSpan w:val="4"/>
          </w:tcPr>
          <w:p w:rsidR="00D917EE" w:rsidRPr="00484C25" w:rsidRDefault="00D917EE" w:rsidP="000E57FD">
            <w:pPr>
              <w:pStyle w:val="TableParagraph"/>
              <w:spacing w:before="112"/>
              <w:ind w:left="26"/>
              <w:jc w:val="center"/>
              <w:rPr>
                <w:rFonts w:ascii="GOST type A (plotter)" w:hAnsi="GOST type A (plotter)"/>
                <w:i/>
                <w:w w:val="70"/>
                <w:sz w:val="36"/>
              </w:rPr>
            </w:pPr>
            <w:r w:rsidRPr="00484C25">
              <w:rPr>
                <w:rFonts w:ascii="GOST type A (plotter)" w:hAnsi="GOST type A (plotter)"/>
                <w:i/>
                <w:w w:val="70"/>
                <w:sz w:val="36"/>
              </w:rPr>
              <w:t>Позначення</w:t>
            </w:r>
          </w:p>
        </w:tc>
        <w:tc>
          <w:tcPr>
            <w:tcW w:w="3969" w:type="dxa"/>
            <w:gridSpan w:val="4"/>
          </w:tcPr>
          <w:p w:rsidR="00D917EE" w:rsidRPr="00484C25" w:rsidRDefault="00D917EE" w:rsidP="000E57FD">
            <w:pPr>
              <w:pStyle w:val="TableParagraph"/>
              <w:spacing w:before="112"/>
              <w:ind w:left="26"/>
              <w:jc w:val="center"/>
              <w:rPr>
                <w:rFonts w:ascii="GOST type A (plotter)" w:hAnsi="GOST type A (plotter)"/>
                <w:i/>
                <w:w w:val="70"/>
                <w:sz w:val="36"/>
              </w:rPr>
            </w:pPr>
            <w:r w:rsidRPr="00484C25">
              <w:rPr>
                <w:rFonts w:ascii="GOST type A (plotter)" w:hAnsi="GOST type A (plotter)"/>
                <w:i/>
                <w:w w:val="70"/>
                <w:sz w:val="36"/>
              </w:rPr>
              <w:t>Найменування</w:t>
            </w:r>
          </w:p>
        </w:tc>
        <w:tc>
          <w:tcPr>
            <w:tcW w:w="708" w:type="dxa"/>
            <w:gridSpan w:val="2"/>
            <w:textDirection w:val="btLr"/>
          </w:tcPr>
          <w:p w:rsidR="00D917EE" w:rsidRPr="00484C25" w:rsidRDefault="00D917EE" w:rsidP="000E57FD">
            <w:pPr>
              <w:pStyle w:val="TableParagraph"/>
              <w:spacing w:before="112"/>
              <w:ind w:left="26"/>
              <w:jc w:val="center"/>
              <w:rPr>
                <w:rFonts w:ascii="GOST type A (plotter)" w:hAnsi="GOST type A (plotter)"/>
                <w:i/>
                <w:w w:val="70"/>
                <w:sz w:val="36"/>
              </w:rPr>
            </w:pPr>
            <w:r w:rsidRPr="00484C25">
              <w:rPr>
                <w:rFonts w:ascii="GOST type A (plotter)" w:hAnsi="GOST type A (plotter)"/>
                <w:i/>
                <w:w w:val="70"/>
                <w:sz w:val="36"/>
              </w:rPr>
              <w:t>Кіл.</w:t>
            </w:r>
          </w:p>
        </w:tc>
        <w:tc>
          <w:tcPr>
            <w:tcW w:w="1277" w:type="dxa"/>
            <w:gridSpan w:val="2"/>
          </w:tcPr>
          <w:p w:rsidR="00D917EE" w:rsidRPr="00484C25" w:rsidRDefault="00D917EE" w:rsidP="000E57FD">
            <w:pPr>
              <w:pStyle w:val="TableParagraph"/>
              <w:spacing w:before="112"/>
              <w:ind w:left="26"/>
              <w:jc w:val="center"/>
              <w:rPr>
                <w:rFonts w:ascii="GOST type A (plotter)" w:hAnsi="GOST type A (plotter)"/>
                <w:i/>
                <w:w w:val="70"/>
                <w:sz w:val="36"/>
              </w:rPr>
            </w:pPr>
            <w:r w:rsidRPr="00484C25">
              <w:rPr>
                <w:rFonts w:ascii="GOST type A (plotter)" w:hAnsi="GOST type A (plotter)"/>
                <w:i/>
                <w:w w:val="70"/>
                <w:sz w:val="36"/>
              </w:rPr>
              <w:t>Примітка</w:t>
            </w:r>
          </w:p>
        </w:tc>
      </w:tr>
      <w:tr w:rsidR="00D917EE" w:rsidRPr="00484C25" w:rsidTr="003B587F">
        <w:trPr>
          <w:trHeight w:val="350"/>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bottom w:val="single" w:sz="4" w:space="0" w:color="000000"/>
            </w:tcBorders>
          </w:tcPr>
          <w:p w:rsidR="00D917EE" w:rsidRPr="00484C25" w:rsidRDefault="00D917EE" w:rsidP="003B587F">
            <w:pPr>
              <w:pStyle w:val="TableParagraph"/>
              <w:rPr>
                <w:sz w:val="24"/>
              </w:rPr>
            </w:pPr>
          </w:p>
        </w:tc>
        <w:tc>
          <w:tcPr>
            <w:tcW w:w="343" w:type="dxa"/>
            <w:tcBorders>
              <w:bottom w:val="single" w:sz="4" w:space="0" w:color="000000"/>
            </w:tcBorders>
          </w:tcPr>
          <w:p w:rsidR="00D917EE" w:rsidRPr="00484C25" w:rsidRDefault="00D917EE" w:rsidP="003B587F">
            <w:pPr>
              <w:pStyle w:val="TableParagraph"/>
              <w:rPr>
                <w:sz w:val="24"/>
              </w:rPr>
            </w:pPr>
          </w:p>
        </w:tc>
        <w:tc>
          <w:tcPr>
            <w:tcW w:w="456" w:type="dxa"/>
            <w:gridSpan w:val="2"/>
            <w:tcBorders>
              <w:bottom w:val="single" w:sz="4" w:space="0" w:color="000000"/>
            </w:tcBorders>
          </w:tcPr>
          <w:p w:rsidR="00D917EE" w:rsidRPr="00484C25" w:rsidRDefault="00D917EE" w:rsidP="003B587F">
            <w:pPr>
              <w:pStyle w:val="TableParagraph"/>
              <w:rPr>
                <w:sz w:val="24"/>
              </w:rPr>
            </w:pPr>
          </w:p>
        </w:tc>
        <w:tc>
          <w:tcPr>
            <w:tcW w:w="3256" w:type="dxa"/>
            <w:gridSpan w:val="4"/>
            <w:tcBorders>
              <w:bottom w:val="single" w:sz="4" w:space="0" w:color="000000"/>
            </w:tcBorders>
          </w:tcPr>
          <w:p w:rsidR="00D917EE" w:rsidRPr="00484C25" w:rsidRDefault="00D917EE" w:rsidP="003B587F">
            <w:pPr>
              <w:pStyle w:val="TableParagraph"/>
              <w:rPr>
                <w:sz w:val="24"/>
              </w:rPr>
            </w:pPr>
          </w:p>
        </w:tc>
        <w:tc>
          <w:tcPr>
            <w:tcW w:w="3969" w:type="dxa"/>
            <w:gridSpan w:val="4"/>
            <w:tcBorders>
              <w:bottom w:val="single" w:sz="4" w:space="0" w:color="000000"/>
            </w:tcBorders>
          </w:tcPr>
          <w:p w:rsidR="00D917EE" w:rsidRPr="00484C25" w:rsidRDefault="00D917EE" w:rsidP="003B587F">
            <w:pPr>
              <w:pStyle w:val="TableParagraph"/>
              <w:rPr>
                <w:sz w:val="24"/>
              </w:rPr>
            </w:pPr>
          </w:p>
        </w:tc>
        <w:tc>
          <w:tcPr>
            <w:tcW w:w="708" w:type="dxa"/>
            <w:gridSpan w:val="2"/>
            <w:tcBorders>
              <w:bottom w:val="single" w:sz="4" w:space="0" w:color="000000"/>
            </w:tcBorders>
          </w:tcPr>
          <w:p w:rsidR="00D917EE" w:rsidRPr="00484C25" w:rsidRDefault="00D917EE" w:rsidP="003B587F">
            <w:pPr>
              <w:pStyle w:val="TableParagraph"/>
              <w:rPr>
                <w:sz w:val="24"/>
              </w:rPr>
            </w:pPr>
          </w:p>
        </w:tc>
        <w:tc>
          <w:tcPr>
            <w:tcW w:w="1277" w:type="dxa"/>
            <w:gridSpan w:val="2"/>
            <w:tcBorders>
              <w:bottom w:val="single" w:sz="4" w:space="0" w:color="000000"/>
            </w:tcBorders>
          </w:tcPr>
          <w:p w:rsidR="00D917EE" w:rsidRPr="00484C25" w:rsidRDefault="00D917EE" w:rsidP="003B587F">
            <w:pPr>
              <w:pStyle w:val="TableParagraph"/>
              <w:rPr>
                <w:sz w:val="24"/>
              </w:rPr>
            </w:pPr>
          </w:p>
        </w:tc>
      </w:tr>
      <w:tr w:rsidR="00D917EE" w:rsidRPr="00484C25" w:rsidTr="003B587F">
        <w:trPr>
          <w:trHeight w:val="389"/>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0E57FD">
            <w:pPr>
              <w:pStyle w:val="TableParagraph"/>
              <w:jc w:val="center"/>
              <w:rPr>
                <w:rFonts w:ascii="GOST type A" w:hAnsi="GOST type A"/>
                <w:b/>
                <w:sz w:val="36"/>
              </w:rPr>
            </w:pPr>
            <w:r w:rsidRPr="00484C25">
              <w:rPr>
                <w:rFonts w:ascii="GOST type A" w:hAnsi="GOST type A"/>
                <w:b/>
                <w:sz w:val="36"/>
                <w:szCs w:val="48"/>
                <w:u w:val="single"/>
              </w:rPr>
              <w:t>Деталі</w:t>
            </w: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367"/>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36"/>
              </w:rPr>
            </w:pP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spacing w:line="405" w:lineRule="exact"/>
              <w:ind w:left="191"/>
              <w:rPr>
                <w:rFonts w:ascii="GOST type A" w:hAnsi="GOST type A"/>
                <w:sz w:val="32"/>
              </w:rPr>
            </w:pPr>
            <w:r w:rsidRPr="00484C25">
              <w:rPr>
                <w:rFonts w:ascii="GOST type A" w:hAnsi="GOST type A"/>
                <w:w w:val="106"/>
                <w:sz w:val="32"/>
              </w:rPr>
              <w:t>1</w:t>
            </w: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r w:rsidRPr="00484C25">
              <w:rPr>
                <w:rFonts w:ascii="GOST type A" w:hAnsi="GOST type A"/>
                <w:sz w:val="36"/>
                <w:szCs w:val="48"/>
              </w:rPr>
              <w:t>Пристосування для</w:t>
            </w:r>
            <w:r w:rsidR="001A4379" w:rsidRPr="00484C25">
              <w:rPr>
                <w:rFonts w:ascii="GOST type A" w:hAnsi="GOST type A"/>
                <w:sz w:val="36"/>
                <w:szCs w:val="48"/>
              </w:rPr>
              <w:t xml:space="preserve"> рами </w:t>
            </w:r>
          </w:p>
        </w:tc>
        <w:tc>
          <w:tcPr>
            <w:tcW w:w="708" w:type="dxa"/>
            <w:gridSpan w:val="2"/>
            <w:tcBorders>
              <w:top w:val="single" w:sz="4" w:space="0" w:color="000000"/>
              <w:bottom w:val="single" w:sz="4" w:space="0" w:color="000000"/>
            </w:tcBorders>
          </w:tcPr>
          <w:p w:rsidR="00D917EE" w:rsidRPr="00484C25" w:rsidRDefault="00D917EE" w:rsidP="00EA500E">
            <w:pPr>
              <w:pStyle w:val="TableParagraph"/>
              <w:spacing w:line="405" w:lineRule="exact"/>
              <w:jc w:val="center"/>
              <w:rPr>
                <w:rFonts w:ascii="GOST type A" w:hAnsi="GOST type A"/>
                <w:sz w:val="32"/>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A9014C" w:rsidP="003B587F">
            <w:pPr>
              <w:pStyle w:val="TableParagraph"/>
              <w:spacing w:before="28"/>
              <w:ind w:left="1108"/>
              <w:rPr>
                <w:rFonts w:ascii="GOST type A" w:hAnsi="GOST type A"/>
                <w:sz w:val="36"/>
              </w:rPr>
            </w:pPr>
            <w:r w:rsidRPr="00484C25">
              <w:rPr>
                <w:rFonts w:ascii="GOST type A" w:hAnsi="GOST type A"/>
                <w:sz w:val="36"/>
                <w:szCs w:val="48"/>
              </w:rPr>
              <w:t>борона</w:t>
            </w:r>
          </w:p>
        </w:tc>
        <w:tc>
          <w:tcPr>
            <w:tcW w:w="708" w:type="dxa"/>
            <w:gridSpan w:val="2"/>
            <w:tcBorders>
              <w:top w:val="single" w:sz="4" w:space="0" w:color="000000"/>
              <w:bottom w:val="single" w:sz="4" w:space="0" w:color="000000"/>
            </w:tcBorders>
          </w:tcPr>
          <w:p w:rsidR="00D917EE" w:rsidRPr="00484C25" w:rsidRDefault="005974CF" w:rsidP="005974CF">
            <w:pPr>
              <w:pStyle w:val="TableParagraph"/>
              <w:jc w:val="center"/>
              <w:rPr>
                <w:rFonts w:ascii="GOST type A" w:hAnsi="GOST type A"/>
                <w:sz w:val="24"/>
              </w:rPr>
            </w:pPr>
            <w:r w:rsidRPr="00484C25">
              <w:rPr>
                <w:rFonts w:ascii="GOST type A" w:hAnsi="GOST type A"/>
                <w:w w:val="99"/>
                <w:sz w:val="32"/>
              </w:rPr>
              <w:t>2</w:t>
            </w: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293"/>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36"/>
              </w:rPr>
            </w:pPr>
          </w:p>
        </w:tc>
        <w:tc>
          <w:tcPr>
            <w:tcW w:w="708" w:type="dxa"/>
            <w:gridSpan w:val="2"/>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218"/>
        </w:trPr>
        <w:tc>
          <w:tcPr>
            <w:tcW w:w="283" w:type="dxa"/>
            <w:vMerge w:val="restart"/>
            <w:textDirection w:val="btLr"/>
          </w:tcPr>
          <w:p w:rsidR="00D917EE" w:rsidRPr="00484C25" w:rsidRDefault="00D917EE" w:rsidP="003B587F">
            <w:pPr>
              <w:pStyle w:val="TableParagraph"/>
              <w:spacing w:line="218" w:lineRule="exact"/>
              <w:ind w:left="1249" w:right="1385"/>
              <w:jc w:val="center"/>
              <w:rPr>
                <w:rFonts w:ascii="Arial" w:hAnsi="Arial"/>
                <w:i/>
                <w:sz w:val="24"/>
              </w:rPr>
            </w:pPr>
            <w:r w:rsidRPr="00484C25">
              <w:rPr>
                <w:rFonts w:ascii="Arial" w:hAnsi="Arial"/>
                <w:i/>
                <w:w w:val="65"/>
                <w:sz w:val="24"/>
              </w:rPr>
              <w:t>4Довід.</w:t>
            </w:r>
            <w:r w:rsidRPr="00484C25">
              <w:rPr>
                <w:rFonts w:ascii="Arial" w:hAnsi="Arial"/>
                <w:i/>
                <w:spacing w:val="18"/>
                <w:w w:val="65"/>
                <w:sz w:val="24"/>
              </w:rPr>
              <w:t xml:space="preserve"> </w:t>
            </w:r>
            <w:r w:rsidRPr="00484C25">
              <w:rPr>
                <w:rFonts w:ascii="Arial" w:hAnsi="Arial"/>
                <w:i/>
                <w:w w:val="65"/>
                <w:sz w:val="24"/>
              </w:rPr>
              <w:t>№</w:t>
            </w:r>
          </w:p>
        </w:tc>
        <w:tc>
          <w:tcPr>
            <w:tcW w:w="401" w:type="dxa"/>
            <w:vMerge w:val="restart"/>
          </w:tcPr>
          <w:p w:rsidR="00D917EE" w:rsidRPr="00484C25" w:rsidRDefault="00D917EE" w:rsidP="003B587F">
            <w:pPr>
              <w:pStyle w:val="TableParagraph"/>
              <w:rPr>
                <w:sz w:val="24"/>
              </w:rPr>
            </w:pPr>
          </w:p>
        </w:tc>
        <w:tc>
          <w:tcPr>
            <w:tcW w:w="341" w:type="dxa"/>
            <w:vMerge/>
            <w:tcBorders>
              <w:top w:val="nil"/>
              <w:bottom w:val="single" w:sz="4" w:space="0" w:color="000000"/>
            </w:tcBorders>
          </w:tcPr>
          <w:p w:rsidR="00D917EE" w:rsidRPr="00484C25" w:rsidRDefault="00D917EE" w:rsidP="003B587F">
            <w:pPr>
              <w:rPr>
                <w:rFonts w:ascii="GOST type A" w:hAnsi="GOST type A"/>
                <w:sz w:val="2"/>
                <w:szCs w:val="2"/>
              </w:rPr>
            </w:pPr>
          </w:p>
        </w:tc>
        <w:tc>
          <w:tcPr>
            <w:tcW w:w="343" w:type="dxa"/>
            <w:vMerge/>
            <w:tcBorders>
              <w:top w:val="nil"/>
              <w:bottom w:val="single" w:sz="4" w:space="0" w:color="000000"/>
            </w:tcBorders>
          </w:tcPr>
          <w:p w:rsidR="00D917EE" w:rsidRPr="00484C25" w:rsidRDefault="00D917EE" w:rsidP="003B587F">
            <w:pPr>
              <w:rPr>
                <w:rFonts w:ascii="GOST type A" w:hAnsi="GOST type A"/>
                <w:sz w:val="2"/>
                <w:szCs w:val="2"/>
              </w:rPr>
            </w:pPr>
          </w:p>
        </w:tc>
        <w:tc>
          <w:tcPr>
            <w:tcW w:w="456"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c>
          <w:tcPr>
            <w:tcW w:w="3256" w:type="dxa"/>
            <w:gridSpan w:val="4"/>
            <w:vMerge/>
            <w:tcBorders>
              <w:top w:val="nil"/>
              <w:bottom w:val="single" w:sz="4" w:space="0" w:color="000000"/>
            </w:tcBorders>
          </w:tcPr>
          <w:p w:rsidR="00D917EE" w:rsidRPr="00484C25" w:rsidRDefault="00D917EE" w:rsidP="003B587F">
            <w:pPr>
              <w:rPr>
                <w:rFonts w:ascii="GOST type A" w:hAnsi="GOST type A"/>
                <w:sz w:val="2"/>
                <w:szCs w:val="2"/>
              </w:rPr>
            </w:pPr>
          </w:p>
        </w:tc>
        <w:tc>
          <w:tcPr>
            <w:tcW w:w="3969" w:type="dxa"/>
            <w:gridSpan w:val="4"/>
            <w:vMerge/>
            <w:tcBorders>
              <w:top w:val="nil"/>
              <w:bottom w:val="single" w:sz="4" w:space="0" w:color="000000"/>
            </w:tcBorders>
          </w:tcPr>
          <w:p w:rsidR="00D917EE" w:rsidRPr="00484C25" w:rsidRDefault="00D917EE" w:rsidP="003B587F">
            <w:pPr>
              <w:rPr>
                <w:rFonts w:ascii="GOST type A" w:hAnsi="GOST type A"/>
                <w:sz w:val="36"/>
                <w:szCs w:val="2"/>
              </w:rPr>
            </w:pPr>
          </w:p>
        </w:tc>
        <w:tc>
          <w:tcPr>
            <w:tcW w:w="708"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c>
          <w:tcPr>
            <w:tcW w:w="1277"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spacing w:before="16" w:line="389" w:lineRule="exact"/>
              <w:ind w:left="133"/>
              <w:rPr>
                <w:rFonts w:ascii="GOST type A" w:hAnsi="GOST type A"/>
                <w:sz w:val="32"/>
              </w:rPr>
            </w:pPr>
            <w:r w:rsidRPr="00484C25">
              <w:rPr>
                <w:rFonts w:ascii="GOST type A" w:hAnsi="GOST type A"/>
                <w:w w:val="106"/>
                <w:sz w:val="32"/>
              </w:rPr>
              <w:t>2</w:t>
            </w: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r w:rsidRPr="00484C25">
              <w:rPr>
                <w:rFonts w:ascii="GOST type A" w:hAnsi="GOST type A"/>
                <w:sz w:val="36"/>
                <w:szCs w:val="48"/>
              </w:rPr>
              <w:t>Колона поворотна</w:t>
            </w:r>
          </w:p>
        </w:tc>
        <w:tc>
          <w:tcPr>
            <w:tcW w:w="708" w:type="dxa"/>
            <w:gridSpan w:val="2"/>
            <w:tcBorders>
              <w:top w:val="single" w:sz="4" w:space="0" w:color="000000"/>
              <w:bottom w:val="single" w:sz="4" w:space="0" w:color="000000"/>
            </w:tcBorders>
          </w:tcPr>
          <w:p w:rsidR="00D917EE" w:rsidRPr="00484C25" w:rsidRDefault="00D917EE" w:rsidP="003B587F">
            <w:pPr>
              <w:pStyle w:val="TableParagraph"/>
              <w:spacing w:before="16" w:line="389" w:lineRule="exact"/>
              <w:ind w:left="259"/>
              <w:rPr>
                <w:rFonts w:ascii="GOST type A" w:hAnsi="GOST type A"/>
                <w:sz w:val="32"/>
              </w:rPr>
            </w:pPr>
            <w:r w:rsidRPr="00484C25">
              <w:rPr>
                <w:rFonts w:ascii="GOST type A" w:hAnsi="GOST type A"/>
                <w:w w:val="99"/>
                <w:sz w:val="32"/>
              </w:rPr>
              <w:t>1</w:t>
            </w: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spacing w:before="18" w:line="387" w:lineRule="exact"/>
              <w:ind w:left="133"/>
              <w:rPr>
                <w:rFonts w:ascii="GOST type A" w:hAnsi="GOST type A"/>
                <w:sz w:val="32"/>
              </w:rPr>
            </w:pPr>
            <w:r w:rsidRPr="00484C25">
              <w:rPr>
                <w:rFonts w:ascii="GOST type A" w:hAnsi="GOST type A"/>
                <w:w w:val="106"/>
                <w:sz w:val="32"/>
              </w:rPr>
              <w:t>3</w:t>
            </w: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r w:rsidRPr="00484C25">
              <w:rPr>
                <w:rFonts w:ascii="GOST type A" w:hAnsi="GOST type A"/>
                <w:sz w:val="36"/>
                <w:szCs w:val="48"/>
              </w:rPr>
              <w:t>Касета зварювального</w:t>
            </w:r>
            <w:r w:rsidR="001A4379" w:rsidRPr="00484C25">
              <w:rPr>
                <w:rFonts w:ascii="GOST type A" w:hAnsi="GOST type A"/>
                <w:sz w:val="36"/>
                <w:szCs w:val="48"/>
              </w:rPr>
              <w:t xml:space="preserve"> дроту</w:t>
            </w: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367"/>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spacing w:before="18" w:line="387" w:lineRule="exact"/>
              <w:ind w:left="133"/>
              <w:rPr>
                <w:rFonts w:ascii="GOST type A" w:hAnsi="GOST type A"/>
                <w:sz w:val="32"/>
              </w:rPr>
            </w:pPr>
            <w:r w:rsidRPr="00484C25">
              <w:rPr>
                <w:rFonts w:ascii="GOST type A" w:hAnsi="GOST type A"/>
                <w:w w:val="106"/>
                <w:sz w:val="32"/>
              </w:rPr>
              <w:t>4</w:t>
            </w: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5974CF">
            <w:pPr>
              <w:pStyle w:val="TableParagraph"/>
              <w:jc w:val="center"/>
              <w:rPr>
                <w:rFonts w:ascii="GOST type A" w:hAnsi="GOST type A"/>
                <w:sz w:val="36"/>
                <w:szCs w:val="48"/>
              </w:rPr>
            </w:pPr>
            <w:r w:rsidRPr="00484C25">
              <w:rPr>
                <w:rFonts w:ascii="GOST type A" w:hAnsi="GOST type A"/>
                <w:sz w:val="36"/>
                <w:szCs w:val="48"/>
              </w:rPr>
              <w:t>Механізм подачі</w:t>
            </w:r>
            <w:r w:rsidR="001A4379" w:rsidRPr="00484C25">
              <w:rPr>
                <w:rFonts w:ascii="GOST type A" w:hAnsi="GOST type A"/>
                <w:sz w:val="36"/>
                <w:szCs w:val="48"/>
              </w:rPr>
              <w:t xml:space="preserve"> і </w:t>
            </w:r>
          </w:p>
        </w:tc>
        <w:tc>
          <w:tcPr>
            <w:tcW w:w="708" w:type="dxa"/>
            <w:gridSpan w:val="2"/>
            <w:tcBorders>
              <w:top w:val="single" w:sz="4" w:space="0" w:color="000000"/>
              <w:bottom w:val="single" w:sz="4" w:space="0" w:color="000000"/>
            </w:tcBorders>
          </w:tcPr>
          <w:p w:rsidR="00D917EE" w:rsidRPr="00484C25" w:rsidRDefault="00D917EE" w:rsidP="003B587F">
            <w:pPr>
              <w:pStyle w:val="TableParagraph"/>
              <w:spacing w:before="18" w:line="387" w:lineRule="exact"/>
              <w:ind w:left="259"/>
              <w:rPr>
                <w:rFonts w:ascii="GOST type A" w:hAnsi="GOST type A"/>
                <w:sz w:val="32"/>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5974CF" w:rsidP="00A9014C">
            <w:pPr>
              <w:pStyle w:val="TableParagraph"/>
              <w:jc w:val="center"/>
              <w:rPr>
                <w:rFonts w:ascii="GOST type A" w:hAnsi="GOST type A"/>
                <w:sz w:val="36"/>
                <w:szCs w:val="48"/>
              </w:rPr>
            </w:pPr>
            <w:r w:rsidRPr="00484C25">
              <w:rPr>
                <w:rFonts w:ascii="GOST type A" w:hAnsi="GOST type A"/>
                <w:sz w:val="36"/>
                <w:szCs w:val="48"/>
              </w:rPr>
              <w:t>зварювального дроту</w:t>
            </w:r>
          </w:p>
        </w:tc>
        <w:tc>
          <w:tcPr>
            <w:tcW w:w="708" w:type="dxa"/>
            <w:gridSpan w:val="2"/>
            <w:tcBorders>
              <w:top w:val="single" w:sz="4" w:space="0" w:color="000000"/>
              <w:bottom w:val="single" w:sz="4" w:space="0" w:color="000000"/>
            </w:tcBorders>
          </w:tcPr>
          <w:p w:rsidR="00D917EE" w:rsidRPr="00484C25" w:rsidRDefault="005974CF" w:rsidP="005974CF">
            <w:pPr>
              <w:pStyle w:val="TableParagraph"/>
              <w:jc w:val="center"/>
              <w:rPr>
                <w:rFonts w:ascii="GOST type A" w:hAnsi="GOST type A"/>
                <w:sz w:val="24"/>
              </w:rPr>
            </w:pPr>
            <w:r w:rsidRPr="00484C25">
              <w:rPr>
                <w:rFonts w:ascii="GOST type A" w:hAnsi="GOST type A"/>
                <w:w w:val="106"/>
                <w:sz w:val="32"/>
              </w:rPr>
              <w:t>1</w:t>
            </w: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684" w:type="dxa"/>
            <w:gridSpan w:val="2"/>
            <w:vMerge w:val="restart"/>
          </w:tcPr>
          <w:p w:rsidR="00D917EE" w:rsidRPr="00484C25" w:rsidRDefault="00D917EE" w:rsidP="003B587F">
            <w:pPr>
              <w:pStyle w:val="TableParagraph"/>
              <w:rPr>
                <w:sz w:val="24"/>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684" w:type="dxa"/>
            <w:gridSpan w:val="2"/>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spacing w:before="18" w:line="387" w:lineRule="exact"/>
              <w:ind w:left="133"/>
              <w:rPr>
                <w:rFonts w:ascii="GOST type A" w:hAnsi="GOST type A"/>
                <w:sz w:val="32"/>
              </w:rPr>
            </w:pPr>
            <w:r w:rsidRPr="00484C25">
              <w:rPr>
                <w:rFonts w:ascii="GOST type A" w:hAnsi="GOST type A"/>
                <w:w w:val="106"/>
                <w:sz w:val="32"/>
              </w:rPr>
              <w:t>5</w:t>
            </w: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r w:rsidRPr="00484C25">
              <w:rPr>
                <w:rFonts w:ascii="GOST type A" w:hAnsi="GOST type A"/>
                <w:sz w:val="36"/>
                <w:szCs w:val="48"/>
              </w:rPr>
              <w:t>Пальник</w:t>
            </w:r>
          </w:p>
        </w:tc>
        <w:tc>
          <w:tcPr>
            <w:tcW w:w="708" w:type="dxa"/>
            <w:gridSpan w:val="2"/>
            <w:tcBorders>
              <w:top w:val="single" w:sz="4" w:space="0" w:color="000000"/>
              <w:bottom w:val="single" w:sz="4" w:space="0" w:color="000000"/>
            </w:tcBorders>
          </w:tcPr>
          <w:p w:rsidR="00D917EE" w:rsidRPr="00484C25" w:rsidRDefault="00D917EE" w:rsidP="003B587F">
            <w:pPr>
              <w:pStyle w:val="TableParagraph"/>
              <w:spacing w:before="18" w:line="387" w:lineRule="exact"/>
              <w:ind w:left="259"/>
              <w:rPr>
                <w:rFonts w:ascii="GOST type A" w:hAnsi="GOST type A"/>
                <w:sz w:val="32"/>
              </w:rPr>
            </w:pPr>
            <w:r w:rsidRPr="00484C25">
              <w:rPr>
                <w:rFonts w:ascii="GOST type A" w:hAnsi="GOST type A"/>
                <w:w w:val="106"/>
                <w:sz w:val="32"/>
              </w:rPr>
              <w:t>1</w:t>
            </w: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684" w:type="dxa"/>
            <w:gridSpan w:val="2"/>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7"/>
        </w:trPr>
        <w:tc>
          <w:tcPr>
            <w:tcW w:w="283" w:type="dxa"/>
            <w:vMerge w:val="restart"/>
            <w:textDirection w:val="btLr"/>
          </w:tcPr>
          <w:p w:rsidR="00D917EE" w:rsidRPr="00484C25" w:rsidRDefault="00D917EE" w:rsidP="003B587F">
            <w:pPr>
              <w:pStyle w:val="TableParagraph"/>
              <w:spacing w:line="218" w:lineRule="exact"/>
              <w:ind w:left="399"/>
              <w:rPr>
                <w:rFonts w:ascii="Arial" w:hAnsi="Arial"/>
                <w:i/>
                <w:sz w:val="31"/>
              </w:rPr>
            </w:pPr>
            <w:r w:rsidRPr="00484C25">
              <w:rPr>
                <w:rFonts w:ascii="Arial" w:hAnsi="Arial"/>
                <w:i/>
                <w:w w:val="65"/>
                <w:sz w:val="31"/>
              </w:rPr>
              <w:t>Підп.</w:t>
            </w:r>
            <w:r w:rsidRPr="00484C25">
              <w:rPr>
                <w:rFonts w:ascii="Arial" w:hAnsi="Arial"/>
                <w:i/>
                <w:spacing w:val="22"/>
                <w:w w:val="65"/>
                <w:sz w:val="31"/>
              </w:rPr>
              <w:t xml:space="preserve"> </w:t>
            </w:r>
            <w:r w:rsidRPr="00484C25">
              <w:rPr>
                <w:rFonts w:ascii="Arial" w:hAnsi="Arial"/>
                <w:i/>
                <w:w w:val="65"/>
                <w:sz w:val="31"/>
              </w:rPr>
              <w:t>і</w:t>
            </w:r>
            <w:r w:rsidRPr="00484C25">
              <w:rPr>
                <w:rFonts w:ascii="Arial" w:hAnsi="Arial"/>
                <w:i/>
                <w:spacing w:val="24"/>
                <w:w w:val="65"/>
                <w:sz w:val="31"/>
              </w:rPr>
              <w:t xml:space="preserve"> </w:t>
            </w:r>
            <w:r w:rsidRPr="00484C25">
              <w:rPr>
                <w:rFonts w:ascii="Arial" w:hAnsi="Arial"/>
                <w:i/>
                <w:w w:val="65"/>
                <w:sz w:val="31"/>
              </w:rPr>
              <w:t>дата</w:t>
            </w:r>
          </w:p>
        </w:tc>
        <w:tc>
          <w:tcPr>
            <w:tcW w:w="401" w:type="dxa"/>
            <w:vMerge w:val="restart"/>
          </w:tcPr>
          <w:p w:rsidR="00D917EE" w:rsidRPr="00484C25" w:rsidRDefault="00D917EE" w:rsidP="003B587F">
            <w:pPr>
              <w:pStyle w:val="TableParagraph"/>
              <w:rPr>
                <w:sz w:val="24"/>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spacing w:before="18" w:line="389" w:lineRule="exact"/>
              <w:ind w:left="133"/>
              <w:rPr>
                <w:rFonts w:ascii="GOST type A" w:hAnsi="GOST type A"/>
                <w:sz w:val="32"/>
              </w:rPr>
            </w:pPr>
            <w:r w:rsidRPr="00484C25">
              <w:rPr>
                <w:rFonts w:ascii="GOST type A" w:hAnsi="GOST type A"/>
                <w:w w:val="106"/>
                <w:sz w:val="32"/>
              </w:rPr>
              <w:t>6</w:t>
            </w: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r w:rsidRPr="00484C25">
              <w:rPr>
                <w:rFonts w:ascii="GOST type A" w:hAnsi="GOST type A"/>
                <w:sz w:val="36"/>
                <w:szCs w:val="48"/>
              </w:rPr>
              <w:t>Балон</w:t>
            </w:r>
          </w:p>
        </w:tc>
        <w:tc>
          <w:tcPr>
            <w:tcW w:w="708" w:type="dxa"/>
            <w:gridSpan w:val="2"/>
            <w:tcBorders>
              <w:top w:val="single" w:sz="4" w:space="0" w:color="000000"/>
              <w:bottom w:val="single" w:sz="4" w:space="0" w:color="000000"/>
            </w:tcBorders>
          </w:tcPr>
          <w:p w:rsidR="00D917EE" w:rsidRPr="00484C25" w:rsidRDefault="00D917EE" w:rsidP="003B587F">
            <w:pPr>
              <w:pStyle w:val="TableParagraph"/>
              <w:spacing w:before="18" w:line="389" w:lineRule="exact"/>
              <w:ind w:left="259"/>
              <w:rPr>
                <w:rFonts w:ascii="GOST type A" w:hAnsi="GOST type A"/>
                <w:sz w:val="32"/>
              </w:rPr>
            </w:pPr>
            <w:r w:rsidRPr="00484C25">
              <w:rPr>
                <w:rFonts w:ascii="GOST type A" w:hAnsi="GOST type A"/>
                <w:w w:val="106"/>
                <w:sz w:val="32"/>
              </w:rPr>
              <w:t>1</w:t>
            </w: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42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spacing w:before="16" w:line="389" w:lineRule="exact"/>
              <w:ind w:left="133"/>
              <w:rPr>
                <w:rFonts w:ascii="GOST type A" w:hAnsi="GOST type A"/>
                <w:sz w:val="32"/>
              </w:rPr>
            </w:pPr>
            <w:r w:rsidRPr="00484C25">
              <w:rPr>
                <w:rFonts w:ascii="GOST type A" w:hAnsi="GOST type A"/>
                <w:w w:val="106"/>
                <w:sz w:val="32"/>
              </w:rPr>
              <w:t>7</w:t>
            </w: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A9014C">
            <w:pPr>
              <w:pStyle w:val="TableParagraph"/>
              <w:jc w:val="center"/>
              <w:rPr>
                <w:rFonts w:ascii="GOST type A" w:hAnsi="GOST type A"/>
                <w:sz w:val="36"/>
                <w:szCs w:val="48"/>
              </w:rPr>
            </w:pPr>
            <w:r w:rsidRPr="00484C25">
              <w:rPr>
                <w:rFonts w:ascii="GOST type A" w:hAnsi="GOST type A"/>
                <w:sz w:val="36"/>
                <w:szCs w:val="48"/>
              </w:rPr>
              <w:t>Джерело живлення</w:t>
            </w:r>
          </w:p>
        </w:tc>
        <w:tc>
          <w:tcPr>
            <w:tcW w:w="708" w:type="dxa"/>
            <w:gridSpan w:val="2"/>
            <w:tcBorders>
              <w:top w:val="single" w:sz="4" w:space="0" w:color="000000"/>
              <w:bottom w:val="single" w:sz="4" w:space="0" w:color="000000"/>
            </w:tcBorders>
          </w:tcPr>
          <w:p w:rsidR="00D917EE" w:rsidRPr="00484C25" w:rsidRDefault="00D917EE" w:rsidP="003B587F">
            <w:pPr>
              <w:pStyle w:val="TableParagraph"/>
              <w:spacing w:before="16" w:line="389" w:lineRule="exact"/>
              <w:ind w:left="259"/>
              <w:rPr>
                <w:rFonts w:ascii="GOST type A" w:hAnsi="GOST type A"/>
                <w:sz w:val="32"/>
              </w:rPr>
            </w:pPr>
            <w:r w:rsidRPr="00484C25">
              <w:rPr>
                <w:rFonts w:ascii="GOST type A" w:hAnsi="GOST type A"/>
                <w:w w:val="106"/>
                <w:sz w:val="32"/>
              </w:rPr>
              <w:t>1</w:t>
            </w: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367"/>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32"/>
              </w:rPr>
            </w:pP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372"/>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708" w:type="dxa"/>
            <w:gridSpan w:val="2"/>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233"/>
        </w:trPr>
        <w:tc>
          <w:tcPr>
            <w:tcW w:w="283" w:type="dxa"/>
            <w:vMerge w:val="restart"/>
            <w:textDirection w:val="btLr"/>
          </w:tcPr>
          <w:p w:rsidR="00D917EE" w:rsidRPr="00484C25" w:rsidRDefault="00D917EE" w:rsidP="003B587F">
            <w:pPr>
              <w:pStyle w:val="TableParagraph"/>
              <w:spacing w:line="218" w:lineRule="exact"/>
              <w:ind w:left="145"/>
              <w:rPr>
                <w:rFonts w:ascii="Arial" w:hAnsi="Arial"/>
                <w:i/>
                <w:sz w:val="31"/>
              </w:rPr>
            </w:pPr>
            <w:r w:rsidRPr="00484C25">
              <w:rPr>
                <w:rFonts w:ascii="Arial" w:hAnsi="Arial"/>
                <w:i/>
                <w:w w:val="65"/>
                <w:sz w:val="31"/>
              </w:rPr>
              <w:t>Інв.</w:t>
            </w:r>
            <w:r w:rsidRPr="00484C25">
              <w:rPr>
                <w:rFonts w:ascii="Arial" w:hAnsi="Arial"/>
                <w:i/>
                <w:spacing w:val="3"/>
                <w:w w:val="65"/>
                <w:sz w:val="31"/>
              </w:rPr>
              <w:t xml:space="preserve"> </w:t>
            </w:r>
            <w:r w:rsidRPr="00484C25">
              <w:rPr>
                <w:rFonts w:ascii="Arial" w:hAnsi="Arial"/>
                <w:i/>
                <w:w w:val="65"/>
                <w:sz w:val="31"/>
              </w:rPr>
              <w:t>№</w:t>
            </w:r>
          </w:p>
        </w:tc>
        <w:tc>
          <w:tcPr>
            <w:tcW w:w="401" w:type="dxa"/>
            <w:vMerge w:val="restart"/>
          </w:tcPr>
          <w:p w:rsidR="00D917EE" w:rsidRPr="00484C25" w:rsidRDefault="00D917EE" w:rsidP="003B587F">
            <w:pPr>
              <w:pStyle w:val="TableParagraph"/>
              <w:rPr>
                <w:sz w:val="24"/>
              </w:rPr>
            </w:pPr>
          </w:p>
        </w:tc>
        <w:tc>
          <w:tcPr>
            <w:tcW w:w="341" w:type="dxa"/>
            <w:vMerge/>
            <w:tcBorders>
              <w:top w:val="nil"/>
              <w:bottom w:val="single" w:sz="4" w:space="0" w:color="000000"/>
            </w:tcBorders>
          </w:tcPr>
          <w:p w:rsidR="00D917EE" w:rsidRPr="00484C25" w:rsidRDefault="00D917EE" w:rsidP="003B587F">
            <w:pPr>
              <w:rPr>
                <w:rFonts w:ascii="GOST type A" w:hAnsi="GOST type A"/>
                <w:sz w:val="2"/>
                <w:szCs w:val="2"/>
              </w:rPr>
            </w:pPr>
          </w:p>
        </w:tc>
        <w:tc>
          <w:tcPr>
            <w:tcW w:w="343" w:type="dxa"/>
            <w:vMerge/>
            <w:tcBorders>
              <w:top w:val="nil"/>
              <w:bottom w:val="single" w:sz="4" w:space="0" w:color="000000"/>
            </w:tcBorders>
          </w:tcPr>
          <w:p w:rsidR="00D917EE" w:rsidRPr="00484C25" w:rsidRDefault="00D917EE" w:rsidP="003B587F">
            <w:pPr>
              <w:rPr>
                <w:rFonts w:ascii="GOST type A" w:hAnsi="GOST type A"/>
                <w:sz w:val="2"/>
                <w:szCs w:val="2"/>
              </w:rPr>
            </w:pPr>
          </w:p>
        </w:tc>
        <w:tc>
          <w:tcPr>
            <w:tcW w:w="456"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c>
          <w:tcPr>
            <w:tcW w:w="3256" w:type="dxa"/>
            <w:gridSpan w:val="4"/>
            <w:vMerge/>
            <w:tcBorders>
              <w:top w:val="nil"/>
              <w:bottom w:val="single" w:sz="4" w:space="0" w:color="000000"/>
            </w:tcBorders>
          </w:tcPr>
          <w:p w:rsidR="00D917EE" w:rsidRPr="00484C25" w:rsidRDefault="00D917EE" w:rsidP="003B587F">
            <w:pPr>
              <w:rPr>
                <w:rFonts w:ascii="GOST type A" w:hAnsi="GOST type A"/>
                <w:sz w:val="2"/>
                <w:szCs w:val="2"/>
              </w:rPr>
            </w:pPr>
          </w:p>
        </w:tc>
        <w:tc>
          <w:tcPr>
            <w:tcW w:w="3969" w:type="dxa"/>
            <w:gridSpan w:val="4"/>
            <w:vMerge/>
            <w:tcBorders>
              <w:top w:val="nil"/>
              <w:bottom w:val="single" w:sz="4" w:space="0" w:color="000000"/>
            </w:tcBorders>
          </w:tcPr>
          <w:p w:rsidR="00D917EE" w:rsidRPr="00484C25" w:rsidRDefault="00D917EE" w:rsidP="003B587F">
            <w:pPr>
              <w:rPr>
                <w:rFonts w:ascii="GOST type A" w:hAnsi="GOST type A"/>
                <w:sz w:val="2"/>
                <w:szCs w:val="2"/>
              </w:rPr>
            </w:pPr>
          </w:p>
        </w:tc>
        <w:tc>
          <w:tcPr>
            <w:tcW w:w="708"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c>
          <w:tcPr>
            <w:tcW w:w="1277"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r>
      <w:tr w:rsidR="00D917EE" w:rsidRPr="00484C25" w:rsidTr="003B587F">
        <w:trPr>
          <w:trHeight w:val="367"/>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708"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372"/>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43" w:type="dxa"/>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708" w:type="dxa"/>
            <w:gridSpan w:val="2"/>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vMerge w:val="restart"/>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218"/>
        </w:trPr>
        <w:tc>
          <w:tcPr>
            <w:tcW w:w="283" w:type="dxa"/>
            <w:vMerge w:val="restart"/>
            <w:textDirection w:val="btLr"/>
          </w:tcPr>
          <w:p w:rsidR="00D917EE" w:rsidRPr="00484C25" w:rsidRDefault="00D917EE" w:rsidP="003B587F">
            <w:pPr>
              <w:pStyle w:val="TableParagraph"/>
              <w:spacing w:line="218" w:lineRule="exact"/>
              <w:ind w:left="97"/>
              <w:rPr>
                <w:rFonts w:ascii="Arial" w:hAnsi="Arial"/>
                <w:i/>
                <w:sz w:val="31"/>
              </w:rPr>
            </w:pPr>
            <w:r w:rsidRPr="00484C25">
              <w:rPr>
                <w:rFonts w:ascii="Arial" w:hAnsi="Arial"/>
                <w:i/>
                <w:w w:val="65"/>
                <w:sz w:val="31"/>
              </w:rPr>
              <w:t>Взам.</w:t>
            </w:r>
            <w:r w:rsidRPr="00484C25">
              <w:rPr>
                <w:rFonts w:ascii="Arial" w:hAnsi="Arial"/>
                <w:i/>
                <w:spacing w:val="33"/>
                <w:w w:val="65"/>
                <w:sz w:val="31"/>
              </w:rPr>
              <w:t xml:space="preserve"> </w:t>
            </w:r>
            <w:r w:rsidRPr="00484C25">
              <w:rPr>
                <w:rFonts w:ascii="Arial" w:hAnsi="Arial"/>
                <w:i/>
                <w:w w:val="65"/>
                <w:sz w:val="31"/>
              </w:rPr>
              <w:t>інв.</w:t>
            </w:r>
            <w:r w:rsidRPr="00484C25">
              <w:rPr>
                <w:rFonts w:ascii="Arial" w:hAnsi="Arial"/>
                <w:i/>
                <w:spacing w:val="33"/>
                <w:w w:val="65"/>
                <w:sz w:val="31"/>
              </w:rPr>
              <w:t xml:space="preserve"> </w:t>
            </w:r>
            <w:r w:rsidRPr="00484C25">
              <w:rPr>
                <w:rFonts w:ascii="Arial" w:hAnsi="Arial"/>
                <w:i/>
                <w:w w:val="65"/>
                <w:sz w:val="31"/>
              </w:rPr>
              <w:t>№</w:t>
            </w:r>
          </w:p>
        </w:tc>
        <w:tc>
          <w:tcPr>
            <w:tcW w:w="401" w:type="dxa"/>
            <w:vMerge w:val="restart"/>
          </w:tcPr>
          <w:p w:rsidR="00D917EE" w:rsidRPr="00484C25" w:rsidRDefault="00D917EE" w:rsidP="003B587F">
            <w:pPr>
              <w:pStyle w:val="TableParagraph"/>
              <w:rPr>
                <w:sz w:val="24"/>
              </w:rPr>
            </w:pPr>
          </w:p>
        </w:tc>
        <w:tc>
          <w:tcPr>
            <w:tcW w:w="341" w:type="dxa"/>
            <w:vMerge/>
            <w:tcBorders>
              <w:top w:val="nil"/>
              <w:bottom w:val="single" w:sz="4" w:space="0" w:color="000000"/>
            </w:tcBorders>
          </w:tcPr>
          <w:p w:rsidR="00D917EE" w:rsidRPr="00484C25" w:rsidRDefault="00D917EE" w:rsidP="003B587F">
            <w:pPr>
              <w:rPr>
                <w:rFonts w:ascii="GOST type A" w:hAnsi="GOST type A"/>
                <w:sz w:val="2"/>
                <w:szCs w:val="2"/>
              </w:rPr>
            </w:pPr>
          </w:p>
        </w:tc>
        <w:tc>
          <w:tcPr>
            <w:tcW w:w="343" w:type="dxa"/>
            <w:vMerge/>
            <w:tcBorders>
              <w:top w:val="nil"/>
              <w:bottom w:val="single" w:sz="4" w:space="0" w:color="000000"/>
            </w:tcBorders>
          </w:tcPr>
          <w:p w:rsidR="00D917EE" w:rsidRPr="00484C25" w:rsidRDefault="00D917EE" w:rsidP="003B587F">
            <w:pPr>
              <w:rPr>
                <w:rFonts w:ascii="GOST type A" w:hAnsi="GOST type A"/>
                <w:sz w:val="2"/>
                <w:szCs w:val="2"/>
              </w:rPr>
            </w:pPr>
          </w:p>
        </w:tc>
        <w:tc>
          <w:tcPr>
            <w:tcW w:w="456"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c>
          <w:tcPr>
            <w:tcW w:w="3256" w:type="dxa"/>
            <w:gridSpan w:val="4"/>
            <w:vMerge/>
            <w:tcBorders>
              <w:top w:val="nil"/>
              <w:bottom w:val="single" w:sz="4" w:space="0" w:color="000000"/>
            </w:tcBorders>
          </w:tcPr>
          <w:p w:rsidR="00D917EE" w:rsidRPr="00484C25" w:rsidRDefault="00D917EE" w:rsidP="003B587F">
            <w:pPr>
              <w:rPr>
                <w:rFonts w:ascii="GOST type A" w:hAnsi="GOST type A"/>
                <w:sz w:val="2"/>
                <w:szCs w:val="2"/>
              </w:rPr>
            </w:pPr>
          </w:p>
        </w:tc>
        <w:tc>
          <w:tcPr>
            <w:tcW w:w="3969" w:type="dxa"/>
            <w:gridSpan w:val="4"/>
            <w:vMerge/>
            <w:tcBorders>
              <w:top w:val="nil"/>
              <w:bottom w:val="single" w:sz="4" w:space="0" w:color="000000"/>
            </w:tcBorders>
          </w:tcPr>
          <w:p w:rsidR="00D917EE" w:rsidRPr="00484C25" w:rsidRDefault="00D917EE" w:rsidP="003B587F">
            <w:pPr>
              <w:rPr>
                <w:rFonts w:ascii="GOST type A" w:hAnsi="GOST type A"/>
                <w:sz w:val="2"/>
                <w:szCs w:val="2"/>
              </w:rPr>
            </w:pPr>
          </w:p>
        </w:tc>
        <w:tc>
          <w:tcPr>
            <w:tcW w:w="708"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c>
          <w:tcPr>
            <w:tcW w:w="1277" w:type="dxa"/>
            <w:gridSpan w:val="2"/>
            <w:vMerge/>
            <w:tcBorders>
              <w:top w:val="nil"/>
              <w:bottom w:val="single" w:sz="4" w:space="0" w:color="000000"/>
            </w:tcBorders>
          </w:tcPr>
          <w:p w:rsidR="00D917EE" w:rsidRPr="00484C25" w:rsidRDefault="00D917EE" w:rsidP="003B587F">
            <w:pPr>
              <w:rPr>
                <w:rFonts w:ascii="GOST type A" w:hAnsi="GOST type A"/>
                <w:sz w:val="2"/>
                <w:szCs w:val="2"/>
              </w:rPr>
            </w:pPr>
          </w:p>
        </w:tc>
      </w:tr>
      <w:tr w:rsidR="00D917EE" w:rsidRPr="00484C25" w:rsidTr="003B587F">
        <w:trPr>
          <w:trHeight w:val="384"/>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tcBorders>
          </w:tcPr>
          <w:p w:rsidR="00D917EE" w:rsidRPr="00484C25" w:rsidRDefault="00D917EE" w:rsidP="003B587F">
            <w:pPr>
              <w:pStyle w:val="TableParagraph"/>
              <w:rPr>
                <w:rFonts w:ascii="GOST type A" w:hAnsi="GOST type A"/>
                <w:sz w:val="24"/>
              </w:rPr>
            </w:pPr>
          </w:p>
        </w:tc>
        <w:tc>
          <w:tcPr>
            <w:tcW w:w="343" w:type="dxa"/>
            <w:tcBorders>
              <w:top w:val="single" w:sz="4" w:space="0" w:color="000000"/>
            </w:tcBorders>
          </w:tcPr>
          <w:p w:rsidR="00D917EE" w:rsidRPr="00484C25" w:rsidRDefault="00D917EE" w:rsidP="003B587F">
            <w:pPr>
              <w:pStyle w:val="TableParagraph"/>
              <w:rPr>
                <w:rFonts w:ascii="GOST type A" w:hAnsi="GOST type A"/>
                <w:sz w:val="24"/>
              </w:rPr>
            </w:pPr>
          </w:p>
        </w:tc>
        <w:tc>
          <w:tcPr>
            <w:tcW w:w="456" w:type="dxa"/>
            <w:gridSpan w:val="2"/>
            <w:tcBorders>
              <w:top w:val="single" w:sz="4" w:space="0" w:color="000000"/>
            </w:tcBorders>
          </w:tcPr>
          <w:p w:rsidR="00D917EE" w:rsidRPr="00484C25" w:rsidRDefault="00D917EE" w:rsidP="003B587F">
            <w:pPr>
              <w:pStyle w:val="TableParagraph"/>
              <w:rPr>
                <w:rFonts w:ascii="GOST type A" w:hAnsi="GOST type A"/>
                <w:sz w:val="24"/>
              </w:rPr>
            </w:pPr>
          </w:p>
        </w:tc>
        <w:tc>
          <w:tcPr>
            <w:tcW w:w="3256" w:type="dxa"/>
            <w:gridSpan w:val="4"/>
            <w:tcBorders>
              <w:top w:val="single" w:sz="4" w:space="0" w:color="000000"/>
            </w:tcBorders>
          </w:tcPr>
          <w:p w:rsidR="00D917EE" w:rsidRPr="00484C25" w:rsidRDefault="00D917EE" w:rsidP="003B587F">
            <w:pPr>
              <w:pStyle w:val="TableParagraph"/>
              <w:rPr>
                <w:rFonts w:ascii="GOST type A" w:hAnsi="GOST type A"/>
                <w:sz w:val="24"/>
              </w:rPr>
            </w:pPr>
          </w:p>
        </w:tc>
        <w:tc>
          <w:tcPr>
            <w:tcW w:w="3969" w:type="dxa"/>
            <w:gridSpan w:val="4"/>
            <w:tcBorders>
              <w:top w:val="single" w:sz="4" w:space="0" w:color="000000"/>
            </w:tcBorders>
          </w:tcPr>
          <w:p w:rsidR="00D917EE" w:rsidRPr="00484C25" w:rsidRDefault="00D917EE" w:rsidP="003B587F">
            <w:pPr>
              <w:pStyle w:val="TableParagraph"/>
              <w:rPr>
                <w:rFonts w:ascii="GOST type A" w:hAnsi="GOST type A"/>
                <w:sz w:val="24"/>
              </w:rPr>
            </w:pPr>
          </w:p>
        </w:tc>
        <w:tc>
          <w:tcPr>
            <w:tcW w:w="708" w:type="dxa"/>
            <w:gridSpan w:val="2"/>
            <w:tcBorders>
              <w:top w:val="single" w:sz="4" w:space="0" w:color="000000"/>
            </w:tcBorders>
          </w:tcPr>
          <w:p w:rsidR="00D917EE" w:rsidRPr="00484C25" w:rsidRDefault="00D917EE" w:rsidP="003B587F">
            <w:pPr>
              <w:pStyle w:val="TableParagraph"/>
              <w:rPr>
                <w:rFonts w:ascii="GOST type A" w:hAnsi="GOST type A"/>
                <w:sz w:val="24"/>
              </w:rPr>
            </w:pPr>
          </w:p>
        </w:tc>
        <w:tc>
          <w:tcPr>
            <w:tcW w:w="1277" w:type="dxa"/>
            <w:gridSpan w:val="2"/>
            <w:tcBorders>
              <w:top w:val="single" w:sz="4" w:space="0" w:color="000000"/>
            </w:tcBorders>
          </w:tcPr>
          <w:p w:rsidR="00D917EE" w:rsidRPr="00484C25" w:rsidRDefault="00D917EE" w:rsidP="003B587F">
            <w:pPr>
              <w:pStyle w:val="TableParagraph"/>
              <w:rPr>
                <w:rFonts w:ascii="GOST type A" w:hAnsi="GOST type A"/>
                <w:sz w:val="24"/>
              </w:rPr>
            </w:pPr>
          </w:p>
        </w:tc>
      </w:tr>
      <w:tr w:rsidR="00D917EE" w:rsidRPr="00484C25" w:rsidTr="003B587F">
        <w:trPr>
          <w:trHeight w:val="187"/>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bottom w:val="single" w:sz="4" w:space="0" w:color="000000"/>
            </w:tcBorders>
          </w:tcPr>
          <w:p w:rsidR="00D917EE" w:rsidRPr="00484C25" w:rsidRDefault="00D917EE" w:rsidP="003B587F">
            <w:pPr>
              <w:pStyle w:val="TableParagraph"/>
              <w:rPr>
                <w:rFonts w:ascii="GOST type A" w:hAnsi="GOST type A"/>
                <w:sz w:val="12"/>
              </w:rPr>
            </w:pPr>
          </w:p>
        </w:tc>
        <w:tc>
          <w:tcPr>
            <w:tcW w:w="626" w:type="dxa"/>
            <w:gridSpan w:val="2"/>
            <w:tcBorders>
              <w:bottom w:val="single" w:sz="4" w:space="0" w:color="000000"/>
            </w:tcBorders>
          </w:tcPr>
          <w:p w:rsidR="00D917EE" w:rsidRPr="00484C25" w:rsidRDefault="00D917EE" w:rsidP="003B587F">
            <w:pPr>
              <w:pStyle w:val="TableParagraph"/>
              <w:rPr>
                <w:rFonts w:ascii="GOST type A" w:hAnsi="GOST type A"/>
                <w:sz w:val="12"/>
              </w:rPr>
            </w:pPr>
          </w:p>
        </w:tc>
        <w:tc>
          <w:tcPr>
            <w:tcW w:w="1316" w:type="dxa"/>
            <w:gridSpan w:val="2"/>
            <w:tcBorders>
              <w:bottom w:val="single" w:sz="4" w:space="0" w:color="000000"/>
            </w:tcBorders>
          </w:tcPr>
          <w:p w:rsidR="00D917EE" w:rsidRPr="00484C25" w:rsidRDefault="00D917EE" w:rsidP="003B587F">
            <w:pPr>
              <w:pStyle w:val="TableParagraph"/>
              <w:rPr>
                <w:rFonts w:ascii="GOST type A" w:hAnsi="GOST type A"/>
                <w:sz w:val="12"/>
              </w:rPr>
            </w:pPr>
          </w:p>
        </w:tc>
        <w:tc>
          <w:tcPr>
            <w:tcW w:w="855" w:type="dxa"/>
            <w:tcBorders>
              <w:bottom w:val="single" w:sz="4" w:space="0" w:color="000000"/>
            </w:tcBorders>
          </w:tcPr>
          <w:p w:rsidR="00D917EE" w:rsidRPr="00484C25" w:rsidRDefault="00D917EE" w:rsidP="003B587F">
            <w:pPr>
              <w:pStyle w:val="TableParagraph"/>
              <w:rPr>
                <w:rFonts w:ascii="GOST type A" w:hAnsi="GOST type A"/>
                <w:sz w:val="12"/>
              </w:rPr>
            </w:pPr>
          </w:p>
        </w:tc>
        <w:tc>
          <w:tcPr>
            <w:tcW w:w="569" w:type="dxa"/>
            <w:tcBorders>
              <w:bottom w:val="single" w:sz="4" w:space="0" w:color="000000"/>
            </w:tcBorders>
          </w:tcPr>
          <w:p w:rsidR="00D917EE" w:rsidRPr="00484C25" w:rsidRDefault="00D917EE" w:rsidP="003B587F">
            <w:pPr>
              <w:pStyle w:val="TableParagraph"/>
              <w:rPr>
                <w:rFonts w:ascii="GOST type A" w:hAnsi="GOST type A"/>
                <w:sz w:val="12"/>
              </w:rPr>
            </w:pPr>
          </w:p>
        </w:tc>
        <w:tc>
          <w:tcPr>
            <w:tcW w:w="6643" w:type="dxa"/>
            <w:gridSpan w:val="9"/>
            <w:vMerge w:val="restart"/>
          </w:tcPr>
          <w:p w:rsidR="00D917EE" w:rsidRPr="00484C25" w:rsidRDefault="00D917EE" w:rsidP="003B587F">
            <w:pPr>
              <w:pStyle w:val="TableParagraph"/>
              <w:spacing w:before="8"/>
              <w:ind w:left="1833"/>
              <w:rPr>
                <w:rFonts w:ascii="GOST type A" w:hAnsi="GOST type A"/>
                <w:i/>
                <w:sz w:val="51"/>
              </w:rPr>
            </w:pPr>
            <w:r w:rsidRPr="00484C25">
              <w:rPr>
                <w:rFonts w:ascii="GOST type A" w:hAnsi="GOST type A"/>
                <w:i/>
                <w:w w:val="80"/>
                <w:sz w:val="51"/>
              </w:rPr>
              <w:t>ЗВ71.07.04.000</w:t>
            </w:r>
          </w:p>
        </w:tc>
      </w:tr>
      <w:tr w:rsidR="00D917EE" w:rsidRPr="00484C25" w:rsidTr="003B587F">
        <w:trPr>
          <w:trHeight w:val="221"/>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Borders>
              <w:top w:val="single" w:sz="4" w:space="0" w:color="000000"/>
            </w:tcBorders>
          </w:tcPr>
          <w:p w:rsidR="00D917EE" w:rsidRPr="00484C25" w:rsidRDefault="00D917EE" w:rsidP="003B587F">
            <w:pPr>
              <w:pStyle w:val="TableParagraph"/>
              <w:rPr>
                <w:rFonts w:ascii="GOST type A" w:hAnsi="GOST type A"/>
                <w:sz w:val="14"/>
              </w:rPr>
            </w:pPr>
          </w:p>
        </w:tc>
        <w:tc>
          <w:tcPr>
            <w:tcW w:w="626" w:type="dxa"/>
            <w:gridSpan w:val="2"/>
            <w:tcBorders>
              <w:top w:val="single" w:sz="4" w:space="0" w:color="000000"/>
            </w:tcBorders>
          </w:tcPr>
          <w:p w:rsidR="00D917EE" w:rsidRPr="00484C25" w:rsidRDefault="00D917EE" w:rsidP="003B587F">
            <w:pPr>
              <w:pStyle w:val="TableParagraph"/>
              <w:rPr>
                <w:rFonts w:ascii="GOST type A" w:hAnsi="GOST type A"/>
                <w:sz w:val="14"/>
              </w:rPr>
            </w:pPr>
          </w:p>
        </w:tc>
        <w:tc>
          <w:tcPr>
            <w:tcW w:w="1316" w:type="dxa"/>
            <w:gridSpan w:val="2"/>
            <w:tcBorders>
              <w:top w:val="single" w:sz="4" w:space="0" w:color="000000"/>
            </w:tcBorders>
          </w:tcPr>
          <w:p w:rsidR="00D917EE" w:rsidRPr="00484C25" w:rsidRDefault="00D917EE" w:rsidP="003B587F">
            <w:pPr>
              <w:pStyle w:val="TableParagraph"/>
              <w:rPr>
                <w:rFonts w:ascii="GOST type A" w:hAnsi="GOST type A"/>
                <w:sz w:val="14"/>
              </w:rPr>
            </w:pPr>
          </w:p>
        </w:tc>
        <w:tc>
          <w:tcPr>
            <w:tcW w:w="855" w:type="dxa"/>
            <w:tcBorders>
              <w:top w:val="single" w:sz="4" w:space="0" w:color="000000"/>
            </w:tcBorders>
          </w:tcPr>
          <w:p w:rsidR="00D917EE" w:rsidRPr="00484C25" w:rsidRDefault="00D917EE" w:rsidP="003B587F">
            <w:pPr>
              <w:pStyle w:val="TableParagraph"/>
              <w:rPr>
                <w:rFonts w:ascii="GOST type A" w:hAnsi="GOST type A"/>
                <w:sz w:val="14"/>
              </w:rPr>
            </w:pPr>
          </w:p>
        </w:tc>
        <w:tc>
          <w:tcPr>
            <w:tcW w:w="569" w:type="dxa"/>
            <w:tcBorders>
              <w:top w:val="single" w:sz="4" w:space="0" w:color="000000"/>
            </w:tcBorders>
          </w:tcPr>
          <w:p w:rsidR="00D917EE" w:rsidRPr="00484C25" w:rsidRDefault="00D917EE" w:rsidP="003B587F">
            <w:pPr>
              <w:pStyle w:val="TableParagraph"/>
              <w:rPr>
                <w:rFonts w:ascii="GOST type A" w:hAnsi="GOST type A"/>
                <w:sz w:val="14"/>
              </w:rPr>
            </w:pPr>
          </w:p>
        </w:tc>
        <w:tc>
          <w:tcPr>
            <w:tcW w:w="6643" w:type="dxa"/>
            <w:gridSpan w:val="9"/>
            <w:vMerge/>
            <w:tcBorders>
              <w:top w:val="nil"/>
            </w:tcBorders>
          </w:tcPr>
          <w:p w:rsidR="00D917EE" w:rsidRPr="00484C25" w:rsidRDefault="00D917EE" w:rsidP="003B587F">
            <w:pPr>
              <w:rPr>
                <w:rFonts w:ascii="GOST type A" w:hAnsi="GOST type A"/>
                <w:sz w:val="2"/>
                <w:szCs w:val="2"/>
              </w:rPr>
            </w:pPr>
          </w:p>
        </w:tc>
      </w:tr>
      <w:tr w:rsidR="00D917EE" w:rsidRPr="00484C25" w:rsidTr="003B587F">
        <w:trPr>
          <w:trHeight w:val="216"/>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341" w:type="dxa"/>
          </w:tcPr>
          <w:p w:rsidR="00D917EE" w:rsidRPr="00484C25" w:rsidRDefault="00D917EE" w:rsidP="003B587F">
            <w:pPr>
              <w:pStyle w:val="TableParagraph"/>
              <w:spacing w:line="197" w:lineRule="exact"/>
              <w:ind w:left="78"/>
              <w:rPr>
                <w:rFonts w:ascii="GOST type A" w:hAnsi="GOST type A"/>
                <w:i/>
                <w:sz w:val="24"/>
              </w:rPr>
            </w:pPr>
            <w:r w:rsidRPr="00484C25">
              <w:rPr>
                <w:rFonts w:ascii="GOST type A" w:hAnsi="GOST type A"/>
                <w:i/>
                <w:spacing w:val="-4"/>
                <w:w w:val="60"/>
                <w:sz w:val="24"/>
              </w:rPr>
              <w:t>Зм.</w:t>
            </w:r>
          </w:p>
        </w:tc>
        <w:tc>
          <w:tcPr>
            <w:tcW w:w="626" w:type="dxa"/>
            <w:gridSpan w:val="2"/>
          </w:tcPr>
          <w:p w:rsidR="00D917EE" w:rsidRPr="00484C25" w:rsidRDefault="00D917EE" w:rsidP="003B587F">
            <w:pPr>
              <w:pStyle w:val="TableParagraph"/>
              <w:spacing w:line="197" w:lineRule="exact"/>
              <w:ind w:left="174"/>
              <w:rPr>
                <w:rFonts w:ascii="GOST type A" w:hAnsi="GOST type A"/>
                <w:i/>
                <w:sz w:val="24"/>
              </w:rPr>
            </w:pPr>
            <w:r w:rsidRPr="00484C25">
              <w:rPr>
                <w:rFonts w:ascii="GOST type A" w:hAnsi="GOST type A"/>
                <w:i/>
                <w:spacing w:val="-2"/>
                <w:w w:val="80"/>
                <w:sz w:val="24"/>
              </w:rPr>
              <w:t>Арк.</w:t>
            </w:r>
          </w:p>
        </w:tc>
        <w:tc>
          <w:tcPr>
            <w:tcW w:w="1316" w:type="dxa"/>
            <w:gridSpan w:val="2"/>
          </w:tcPr>
          <w:p w:rsidR="00D917EE" w:rsidRPr="00484C25" w:rsidRDefault="00D917EE" w:rsidP="003B587F">
            <w:pPr>
              <w:pStyle w:val="TableParagraph"/>
              <w:spacing w:line="197" w:lineRule="exact"/>
              <w:ind w:left="256"/>
              <w:rPr>
                <w:rFonts w:ascii="GOST type A" w:hAnsi="GOST type A"/>
                <w:i/>
                <w:sz w:val="24"/>
              </w:rPr>
            </w:pPr>
            <w:r w:rsidRPr="00484C25">
              <w:rPr>
                <w:rFonts w:ascii="GOST type A" w:hAnsi="GOST type A"/>
                <w:i/>
                <w:w w:val="65"/>
                <w:sz w:val="24"/>
              </w:rPr>
              <w:t>№</w:t>
            </w:r>
            <w:r w:rsidRPr="00484C25">
              <w:rPr>
                <w:rFonts w:ascii="GOST type A" w:hAnsi="GOST type A"/>
                <w:i/>
                <w:spacing w:val="23"/>
                <w:w w:val="65"/>
                <w:sz w:val="24"/>
              </w:rPr>
              <w:t xml:space="preserve"> </w:t>
            </w:r>
            <w:r w:rsidRPr="00484C25">
              <w:rPr>
                <w:rFonts w:ascii="GOST type A" w:hAnsi="GOST type A"/>
                <w:i/>
                <w:w w:val="65"/>
                <w:sz w:val="24"/>
              </w:rPr>
              <w:t>докум.</w:t>
            </w:r>
          </w:p>
        </w:tc>
        <w:tc>
          <w:tcPr>
            <w:tcW w:w="855" w:type="dxa"/>
          </w:tcPr>
          <w:p w:rsidR="00D917EE" w:rsidRPr="00484C25" w:rsidRDefault="00D917EE" w:rsidP="003B587F">
            <w:pPr>
              <w:pStyle w:val="TableParagraph"/>
              <w:spacing w:line="197" w:lineRule="exact"/>
              <w:ind w:left="243"/>
              <w:rPr>
                <w:rFonts w:ascii="GOST type A" w:hAnsi="GOST type A"/>
                <w:i/>
                <w:sz w:val="24"/>
              </w:rPr>
            </w:pPr>
            <w:r w:rsidRPr="00484C25">
              <w:rPr>
                <w:rFonts w:ascii="GOST type A" w:hAnsi="GOST type A"/>
                <w:i/>
                <w:w w:val="80"/>
                <w:sz w:val="24"/>
              </w:rPr>
              <w:t>Підп.</w:t>
            </w:r>
          </w:p>
        </w:tc>
        <w:tc>
          <w:tcPr>
            <w:tcW w:w="569" w:type="dxa"/>
          </w:tcPr>
          <w:p w:rsidR="00D917EE" w:rsidRPr="00484C25" w:rsidRDefault="00D917EE" w:rsidP="003B587F">
            <w:pPr>
              <w:pStyle w:val="TableParagraph"/>
              <w:spacing w:line="197" w:lineRule="exact"/>
              <w:ind w:left="55"/>
              <w:rPr>
                <w:rFonts w:ascii="GOST type A" w:hAnsi="GOST type A"/>
                <w:i/>
                <w:sz w:val="24"/>
              </w:rPr>
            </w:pPr>
            <w:r w:rsidRPr="00484C25">
              <w:rPr>
                <w:rFonts w:ascii="GOST type A" w:hAnsi="GOST type A"/>
                <w:i/>
                <w:w w:val="65"/>
                <w:sz w:val="24"/>
              </w:rPr>
              <w:t>Дата</w:t>
            </w:r>
          </w:p>
        </w:tc>
        <w:tc>
          <w:tcPr>
            <w:tcW w:w="6643" w:type="dxa"/>
            <w:gridSpan w:val="9"/>
            <w:vMerge/>
            <w:tcBorders>
              <w:top w:val="nil"/>
            </w:tcBorders>
          </w:tcPr>
          <w:p w:rsidR="00D917EE" w:rsidRPr="00484C25" w:rsidRDefault="00D917EE" w:rsidP="003B587F">
            <w:pPr>
              <w:rPr>
                <w:rFonts w:ascii="GOST type A" w:hAnsi="GOST type A"/>
                <w:sz w:val="2"/>
                <w:szCs w:val="2"/>
              </w:rPr>
            </w:pPr>
          </w:p>
        </w:tc>
      </w:tr>
      <w:tr w:rsidR="00D917EE" w:rsidRPr="00484C25" w:rsidTr="003B587F">
        <w:trPr>
          <w:trHeight w:val="433"/>
        </w:trPr>
        <w:tc>
          <w:tcPr>
            <w:tcW w:w="283" w:type="dxa"/>
            <w:vMerge w:val="restart"/>
            <w:textDirection w:val="btLr"/>
          </w:tcPr>
          <w:p w:rsidR="00D917EE" w:rsidRPr="00484C25" w:rsidRDefault="00D917EE" w:rsidP="003B587F">
            <w:pPr>
              <w:pStyle w:val="TableParagraph"/>
              <w:spacing w:line="218" w:lineRule="exact"/>
              <w:ind w:left="147"/>
              <w:rPr>
                <w:rFonts w:ascii="Arial" w:hAnsi="Arial"/>
                <w:i/>
                <w:sz w:val="31"/>
              </w:rPr>
            </w:pPr>
            <w:r w:rsidRPr="00484C25">
              <w:rPr>
                <w:rFonts w:ascii="Arial" w:hAnsi="Arial"/>
                <w:i/>
                <w:w w:val="65"/>
                <w:sz w:val="31"/>
              </w:rPr>
              <w:t>Інв.</w:t>
            </w:r>
            <w:r w:rsidRPr="00484C25">
              <w:rPr>
                <w:rFonts w:ascii="Arial" w:hAnsi="Arial"/>
                <w:i/>
                <w:spacing w:val="2"/>
                <w:w w:val="65"/>
                <w:sz w:val="31"/>
              </w:rPr>
              <w:t xml:space="preserve"> </w:t>
            </w:r>
            <w:r w:rsidRPr="00484C25">
              <w:rPr>
                <w:rFonts w:ascii="Arial" w:hAnsi="Arial"/>
                <w:i/>
                <w:w w:val="65"/>
                <w:sz w:val="31"/>
              </w:rPr>
              <w:t>№</w:t>
            </w:r>
            <w:r w:rsidRPr="00484C25">
              <w:rPr>
                <w:rFonts w:ascii="Arial" w:hAnsi="Arial"/>
                <w:i/>
                <w:spacing w:val="12"/>
                <w:w w:val="65"/>
                <w:sz w:val="31"/>
              </w:rPr>
              <w:t xml:space="preserve"> </w:t>
            </w:r>
            <w:r w:rsidRPr="00484C25">
              <w:rPr>
                <w:rFonts w:ascii="Arial" w:hAnsi="Arial"/>
                <w:i/>
                <w:w w:val="65"/>
                <w:sz w:val="31"/>
              </w:rPr>
              <w:t>подл.</w:t>
            </w:r>
          </w:p>
        </w:tc>
        <w:tc>
          <w:tcPr>
            <w:tcW w:w="401" w:type="dxa"/>
            <w:vMerge w:val="restart"/>
          </w:tcPr>
          <w:p w:rsidR="00D917EE" w:rsidRPr="00484C25" w:rsidRDefault="00D917EE" w:rsidP="003B587F">
            <w:pPr>
              <w:pStyle w:val="TableParagraph"/>
              <w:rPr>
                <w:sz w:val="24"/>
              </w:rPr>
            </w:pPr>
          </w:p>
        </w:tc>
        <w:tc>
          <w:tcPr>
            <w:tcW w:w="967" w:type="dxa"/>
            <w:gridSpan w:val="3"/>
            <w:tcBorders>
              <w:bottom w:val="single" w:sz="4" w:space="0" w:color="000000"/>
            </w:tcBorders>
          </w:tcPr>
          <w:p w:rsidR="00D917EE" w:rsidRPr="00484C25" w:rsidRDefault="00D917EE" w:rsidP="003B587F">
            <w:pPr>
              <w:pStyle w:val="TableParagraph"/>
              <w:spacing w:line="230" w:lineRule="exact"/>
              <w:ind w:left="44"/>
              <w:rPr>
                <w:rFonts w:ascii="GOST type A" w:hAnsi="GOST type A"/>
                <w:i/>
                <w:sz w:val="24"/>
              </w:rPr>
            </w:pPr>
            <w:r w:rsidRPr="00484C25">
              <w:rPr>
                <w:rFonts w:ascii="GOST type A" w:hAnsi="GOST type A"/>
                <w:i/>
                <w:w w:val="85"/>
                <w:sz w:val="24"/>
              </w:rPr>
              <w:t>Розроб.</w:t>
            </w:r>
          </w:p>
        </w:tc>
        <w:tc>
          <w:tcPr>
            <w:tcW w:w="1316" w:type="dxa"/>
            <w:gridSpan w:val="2"/>
            <w:tcBorders>
              <w:bottom w:val="single" w:sz="4" w:space="0" w:color="000000"/>
            </w:tcBorders>
          </w:tcPr>
          <w:p w:rsidR="00D917EE" w:rsidRPr="00484C25" w:rsidRDefault="00D917EE" w:rsidP="003B587F">
            <w:pPr>
              <w:pStyle w:val="TableParagraph"/>
              <w:spacing w:line="247" w:lineRule="exact"/>
              <w:ind w:left="49"/>
              <w:rPr>
                <w:rFonts w:ascii="GOST type A" w:hAnsi="GOST type A"/>
                <w:i/>
                <w:spacing w:val="-2"/>
                <w:sz w:val="20"/>
                <w:szCs w:val="20"/>
              </w:rPr>
            </w:pPr>
            <w:r w:rsidRPr="00484C25">
              <w:rPr>
                <w:rFonts w:ascii="GOST type A" w:hAnsi="GOST type A"/>
                <w:i/>
                <w:spacing w:val="-2"/>
                <w:sz w:val="20"/>
                <w:szCs w:val="20"/>
              </w:rPr>
              <w:t>Остапенко К.</w:t>
            </w:r>
            <w:r w:rsidR="001A4379" w:rsidRPr="00484C25">
              <w:rPr>
                <w:rFonts w:ascii="GOST type A" w:hAnsi="GOST type A"/>
                <w:i/>
                <w:spacing w:val="-2"/>
                <w:sz w:val="20"/>
                <w:szCs w:val="20"/>
              </w:rPr>
              <w:t>С.</w:t>
            </w:r>
          </w:p>
        </w:tc>
        <w:tc>
          <w:tcPr>
            <w:tcW w:w="855" w:type="dxa"/>
            <w:tcBorders>
              <w:bottom w:val="single" w:sz="4" w:space="0" w:color="000000"/>
            </w:tcBorders>
          </w:tcPr>
          <w:p w:rsidR="00D917EE" w:rsidRPr="00484C25" w:rsidRDefault="00D917EE" w:rsidP="003B587F">
            <w:pPr>
              <w:pStyle w:val="TableParagraph"/>
              <w:rPr>
                <w:rFonts w:ascii="GOST type A" w:hAnsi="GOST type A"/>
                <w:sz w:val="24"/>
              </w:rPr>
            </w:pPr>
          </w:p>
        </w:tc>
        <w:tc>
          <w:tcPr>
            <w:tcW w:w="569" w:type="dxa"/>
            <w:tcBorders>
              <w:bottom w:val="single" w:sz="4" w:space="0" w:color="000000"/>
            </w:tcBorders>
          </w:tcPr>
          <w:p w:rsidR="00D917EE" w:rsidRPr="00484C25" w:rsidRDefault="00D917EE" w:rsidP="003B587F">
            <w:pPr>
              <w:pStyle w:val="TableParagraph"/>
              <w:rPr>
                <w:rFonts w:ascii="GOST type A" w:hAnsi="GOST type A"/>
                <w:sz w:val="24"/>
              </w:rPr>
            </w:pPr>
          </w:p>
        </w:tc>
        <w:tc>
          <w:tcPr>
            <w:tcW w:w="3809" w:type="dxa"/>
            <w:gridSpan w:val="2"/>
            <w:vMerge w:val="restart"/>
          </w:tcPr>
          <w:p w:rsidR="001A4379" w:rsidRPr="00484C25" w:rsidRDefault="001A4379" w:rsidP="001A4379">
            <w:pPr>
              <w:pStyle w:val="TableParagraph"/>
              <w:spacing w:before="117"/>
              <w:ind w:right="22"/>
              <w:jc w:val="center"/>
              <w:rPr>
                <w:rFonts w:ascii="GOST type A" w:hAnsi="GOST type A"/>
                <w:i/>
                <w:sz w:val="36"/>
              </w:rPr>
            </w:pPr>
          </w:p>
          <w:p w:rsidR="001A4379" w:rsidRPr="00484C25" w:rsidRDefault="00D917EE" w:rsidP="000E57FD">
            <w:pPr>
              <w:pStyle w:val="TableParagraph"/>
              <w:spacing w:before="111"/>
              <w:ind w:left="326" w:right="482"/>
              <w:jc w:val="center"/>
              <w:rPr>
                <w:rFonts w:ascii="GOST type A" w:hAnsi="GOST type A"/>
                <w:i/>
                <w:sz w:val="36"/>
              </w:rPr>
            </w:pPr>
            <w:r w:rsidRPr="00484C25">
              <w:rPr>
                <w:rFonts w:ascii="GOST type A" w:hAnsi="GOST type A"/>
                <w:i/>
                <w:sz w:val="36"/>
              </w:rPr>
              <w:t xml:space="preserve">ПОВОРОТНА </w:t>
            </w:r>
          </w:p>
          <w:p w:rsidR="00D917EE" w:rsidRPr="00484C25" w:rsidRDefault="00846026" w:rsidP="000E57FD">
            <w:pPr>
              <w:pStyle w:val="TableParagraph"/>
              <w:spacing w:before="111"/>
              <w:ind w:left="326" w:right="482"/>
              <w:jc w:val="center"/>
              <w:rPr>
                <w:rFonts w:ascii="GOST type A" w:hAnsi="GOST type A"/>
                <w:i/>
                <w:sz w:val="36"/>
              </w:rPr>
            </w:pPr>
            <w:r>
              <w:rPr>
                <w:rFonts w:ascii="GOST type A" w:hAnsi="GOST type A"/>
                <w:i/>
                <w:sz w:val="36"/>
              </w:rPr>
              <w:t>КОЛО</w:t>
            </w:r>
            <w:r w:rsidR="00D917EE" w:rsidRPr="00484C25">
              <w:rPr>
                <w:rFonts w:ascii="GOST type A" w:hAnsi="GOST type A"/>
                <w:i/>
                <w:sz w:val="36"/>
              </w:rPr>
              <w:t>НА</w:t>
            </w:r>
          </w:p>
        </w:tc>
        <w:tc>
          <w:tcPr>
            <w:tcW w:w="1048" w:type="dxa"/>
            <w:gridSpan w:val="4"/>
          </w:tcPr>
          <w:p w:rsidR="00D917EE" w:rsidRPr="00484C25" w:rsidRDefault="00D917EE" w:rsidP="003B587F">
            <w:pPr>
              <w:pStyle w:val="TableParagraph"/>
              <w:spacing w:line="245" w:lineRule="exact"/>
              <w:ind w:left="273"/>
              <w:rPr>
                <w:rFonts w:ascii="GOST type A" w:hAnsi="GOST type A"/>
                <w:i/>
                <w:sz w:val="31"/>
              </w:rPr>
            </w:pPr>
            <w:r w:rsidRPr="00484C25">
              <w:rPr>
                <w:rFonts w:ascii="GOST type A" w:hAnsi="GOST type A"/>
                <w:i/>
                <w:w w:val="80"/>
                <w:sz w:val="31"/>
              </w:rPr>
              <w:t>Літ.</w:t>
            </w:r>
          </w:p>
        </w:tc>
        <w:tc>
          <w:tcPr>
            <w:tcW w:w="857" w:type="dxa"/>
            <w:gridSpan w:val="2"/>
          </w:tcPr>
          <w:p w:rsidR="00D917EE" w:rsidRPr="00484C25" w:rsidRDefault="00D917EE" w:rsidP="003B587F">
            <w:pPr>
              <w:pStyle w:val="TableParagraph"/>
              <w:spacing w:line="245" w:lineRule="exact"/>
              <w:ind w:left="123"/>
              <w:rPr>
                <w:rFonts w:ascii="GOST type A" w:hAnsi="GOST type A"/>
                <w:i/>
                <w:sz w:val="31"/>
              </w:rPr>
            </w:pPr>
            <w:r w:rsidRPr="00484C25">
              <w:rPr>
                <w:rFonts w:ascii="GOST type A" w:hAnsi="GOST type A"/>
                <w:i/>
                <w:spacing w:val="-5"/>
                <w:w w:val="75"/>
                <w:sz w:val="31"/>
              </w:rPr>
              <w:t>Аркуш</w:t>
            </w:r>
          </w:p>
        </w:tc>
        <w:tc>
          <w:tcPr>
            <w:tcW w:w="929" w:type="dxa"/>
          </w:tcPr>
          <w:p w:rsidR="00D917EE" w:rsidRPr="00484C25" w:rsidRDefault="00D917EE" w:rsidP="001A4379">
            <w:pPr>
              <w:pStyle w:val="TableParagraph"/>
              <w:spacing w:line="177" w:lineRule="exact"/>
              <w:ind w:left="57" w:right="22"/>
              <w:jc w:val="both"/>
              <w:rPr>
                <w:rFonts w:ascii="GOST type A" w:hAnsi="GOST type A"/>
                <w:i/>
                <w:spacing w:val="-20"/>
                <w:sz w:val="31"/>
              </w:rPr>
            </w:pPr>
            <w:r w:rsidRPr="00484C25">
              <w:rPr>
                <w:rFonts w:ascii="GOST type A" w:hAnsi="GOST type A"/>
                <w:i/>
                <w:spacing w:val="-20"/>
                <w:w w:val="80"/>
                <w:sz w:val="31"/>
              </w:rPr>
              <w:t>Аркуш</w:t>
            </w:r>
            <w:r w:rsidR="001A4379" w:rsidRPr="00484C25">
              <w:rPr>
                <w:rFonts w:ascii="GOST type A" w:hAnsi="GOST type A"/>
                <w:i/>
                <w:spacing w:val="-20"/>
                <w:sz w:val="31"/>
              </w:rPr>
              <w:t>ІВ</w:t>
            </w:r>
          </w:p>
        </w:tc>
      </w:tr>
      <w:tr w:rsidR="00D917EE" w:rsidRPr="00484C25" w:rsidTr="003B587F">
        <w:trPr>
          <w:trHeight w:val="435"/>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bottom w:val="single" w:sz="4" w:space="0" w:color="000000"/>
            </w:tcBorders>
          </w:tcPr>
          <w:p w:rsidR="00D917EE" w:rsidRPr="00484C25" w:rsidRDefault="00D917EE" w:rsidP="003B587F">
            <w:pPr>
              <w:pStyle w:val="TableParagraph"/>
              <w:spacing w:line="234" w:lineRule="exact"/>
              <w:ind w:left="44"/>
              <w:rPr>
                <w:rFonts w:ascii="GOST type A" w:hAnsi="GOST type A"/>
                <w:i/>
                <w:sz w:val="24"/>
              </w:rPr>
            </w:pPr>
            <w:r w:rsidRPr="00484C25">
              <w:rPr>
                <w:rFonts w:ascii="GOST type A" w:hAnsi="GOST type A"/>
                <w:i/>
                <w:w w:val="80"/>
                <w:sz w:val="24"/>
              </w:rPr>
              <w:t>Перев.</w:t>
            </w:r>
          </w:p>
        </w:tc>
        <w:tc>
          <w:tcPr>
            <w:tcW w:w="1316" w:type="dxa"/>
            <w:gridSpan w:val="2"/>
            <w:tcBorders>
              <w:top w:val="single" w:sz="4" w:space="0" w:color="000000"/>
              <w:bottom w:val="single" w:sz="4" w:space="0" w:color="000000"/>
            </w:tcBorders>
          </w:tcPr>
          <w:p w:rsidR="00D917EE" w:rsidRPr="00484C25" w:rsidRDefault="00D917EE" w:rsidP="001A4379">
            <w:pPr>
              <w:pStyle w:val="TableParagraph"/>
              <w:spacing w:line="220" w:lineRule="atLeast"/>
              <w:ind w:left="51" w:right="34"/>
              <w:rPr>
                <w:rFonts w:ascii="GOST type A" w:hAnsi="GOST type A"/>
                <w:i/>
                <w:sz w:val="20"/>
                <w:szCs w:val="20"/>
              </w:rPr>
            </w:pPr>
            <w:r w:rsidRPr="00484C25">
              <w:rPr>
                <w:rFonts w:ascii="GOST type A" w:hAnsi="GOST type A"/>
                <w:i/>
                <w:sz w:val="20"/>
                <w:szCs w:val="20"/>
              </w:rPr>
              <w:t>Перепічай</w:t>
            </w:r>
            <w:r w:rsidRPr="00484C25">
              <w:rPr>
                <w:rFonts w:ascii="GOST type A" w:hAnsi="GOST type A"/>
                <w:i/>
                <w:spacing w:val="-47"/>
                <w:sz w:val="20"/>
                <w:szCs w:val="20"/>
              </w:rPr>
              <w:t xml:space="preserve"> </w:t>
            </w:r>
            <w:r w:rsidRPr="00484C25">
              <w:rPr>
                <w:rFonts w:ascii="GOST type A" w:hAnsi="GOST type A"/>
                <w:i/>
                <w:sz w:val="20"/>
                <w:szCs w:val="20"/>
              </w:rPr>
              <w:t>А.О.</w:t>
            </w:r>
          </w:p>
        </w:tc>
        <w:tc>
          <w:tcPr>
            <w:tcW w:w="855"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569"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24"/>
              </w:rPr>
            </w:pPr>
          </w:p>
        </w:tc>
        <w:tc>
          <w:tcPr>
            <w:tcW w:w="3809" w:type="dxa"/>
            <w:gridSpan w:val="2"/>
            <w:vMerge/>
            <w:tcBorders>
              <w:top w:val="nil"/>
            </w:tcBorders>
          </w:tcPr>
          <w:p w:rsidR="00D917EE" w:rsidRPr="00484C25" w:rsidRDefault="00D917EE" w:rsidP="003B587F">
            <w:pPr>
              <w:rPr>
                <w:rFonts w:ascii="GOST type A" w:hAnsi="GOST type A"/>
                <w:sz w:val="2"/>
                <w:szCs w:val="2"/>
              </w:rPr>
            </w:pPr>
          </w:p>
        </w:tc>
        <w:tc>
          <w:tcPr>
            <w:tcW w:w="475" w:type="dxa"/>
            <w:tcBorders>
              <w:right w:val="single" w:sz="4" w:space="0" w:color="000000"/>
            </w:tcBorders>
          </w:tcPr>
          <w:p w:rsidR="00D917EE" w:rsidRPr="00484C25" w:rsidRDefault="00D917EE" w:rsidP="003B587F">
            <w:pPr>
              <w:pStyle w:val="TableParagraph"/>
              <w:rPr>
                <w:rFonts w:ascii="GOST type A" w:hAnsi="GOST type A"/>
                <w:sz w:val="24"/>
              </w:rPr>
            </w:pPr>
          </w:p>
        </w:tc>
        <w:tc>
          <w:tcPr>
            <w:tcW w:w="288" w:type="dxa"/>
            <w:tcBorders>
              <w:left w:val="single" w:sz="4" w:space="0" w:color="000000"/>
              <w:right w:val="single" w:sz="4" w:space="0" w:color="000000"/>
            </w:tcBorders>
          </w:tcPr>
          <w:p w:rsidR="00D917EE" w:rsidRPr="00484C25" w:rsidRDefault="00D917EE" w:rsidP="003B587F">
            <w:pPr>
              <w:pStyle w:val="TableParagraph"/>
              <w:rPr>
                <w:rFonts w:ascii="GOST type A" w:hAnsi="GOST type A"/>
                <w:sz w:val="24"/>
              </w:rPr>
            </w:pPr>
          </w:p>
        </w:tc>
        <w:tc>
          <w:tcPr>
            <w:tcW w:w="285" w:type="dxa"/>
            <w:gridSpan w:val="2"/>
            <w:tcBorders>
              <w:left w:val="single" w:sz="4" w:space="0" w:color="000000"/>
            </w:tcBorders>
          </w:tcPr>
          <w:p w:rsidR="00D917EE" w:rsidRPr="00484C25" w:rsidRDefault="00D917EE" w:rsidP="003B587F">
            <w:pPr>
              <w:pStyle w:val="TableParagraph"/>
              <w:rPr>
                <w:rFonts w:ascii="GOST type A" w:hAnsi="GOST type A"/>
                <w:sz w:val="24"/>
              </w:rPr>
            </w:pPr>
          </w:p>
        </w:tc>
        <w:tc>
          <w:tcPr>
            <w:tcW w:w="857" w:type="dxa"/>
            <w:gridSpan w:val="2"/>
          </w:tcPr>
          <w:p w:rsidR="00D917EE" w:rsidRPr="00484C25" w:rsidRDefault="00D917EE" w:rsidP="003B587F">
            <w:pPr>
              <w:pStyle w:val="TableParagraph"/>
              <w:rPr>
                <w:rFonts w:ascii="GOST type A" w:hAnsi="GOST type A"/>
                <w:sz w:val="24"/>
              </w:rPr>
            </w:pPr>
          </w:p>
        </w:tc>
        <w:tc>
          <w:tcPr>
            <w:tcW w:w="929" w:type="dxa"/>
          </w:tcPr>
          <w:p w:rsidR="00D917EE" w:rsidRPr="00484C25" w:rsidRDefault="00D917EE" w:rsidP="003B587F">
            <w:pPr>
              <w:pStyle w:val="TableParagraph"/>
              <w:spacing w:line="248" w:lineRule="exact"/>
              <w:ind w:left="38"/>
              <w:jc w:val="center"/>
              <w:rPr>
                <w:rFonts w:ascii="GOST type A" w:hAnsi="GOST type A"/>
                <w:i/>
                <w:sz w:val="31"/>
              </w:rPr>
            </w:pPr>
            <w:r w:rsidRPr="00484C25">
              <w:rPr>
                <w:rFonts w:ascii="GOST type A" w:hAnsi="GOST type A"/>
                <w:i/>
                <w:w w:val="47"/>
                <w:sz w:val="31"/>
              </w:rPr>
              <w:t>1</w:t>
            </w:r>
          </w:p>
        </w:tc>
      </w:tr>
      <w:tr w:rsidR="00D917EE" w:rsidRPr="00484C25" w:rsidTr="003B587F">
        <w:trPr>
          <w:trHeight w:val="193"/>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bottom w:val="single" w:sz="4" w:space="0" w:color="000000"/>
            </w:tcBorders>
          </w:tcPr>
          <w:p w:rsidR="00D917EE" w:rsidRPr="00484C25" w:rsidRDefault="00D917EE" w:rsidP="003B587F">
            <w:pPr>
              <w:pStyle w:val="TableParagraph"/>
              <w:rPr>
                <w:rFonts w:ascii="GOST type A" w:hAnsi="GOST type A"/>
                <w:sz w:val="12"/>
              </w:rPr>
            </w:pPr>
          </w:p>
        </w:tc>
        <w:tc>
          <w:tcPr>
            <w:tcW w:w="1316" w:type="dxa"/>
            <w:gridSpan w:val="2"/>
            <w:tcBorders>
              <w:top w:val="single" w:sz="4" w:space="0" w:color="000000"/>
              <w:bottom w:val="single" w:sz="4" w:space="0" w:color="000000"/>
            </w:tcBorders>
          </w:tcPr>
          <w:p w:rsidR="00D917EE" w:rsidRPr="00484C25" w:rsidRDefault="00D917EE" w:rsidP="003B587F">
            <w:pPr>
              <w:pStyle w:val="TableParagraph"/>
              <w:rPr>
                <w:rFonts w:ascii="GOST type A" w:hAnsi="GOST type A"/>
                <w:sz w:val="20"/>
                <w:szCs w:val="20"/>
              </w:rPr>
            </w:pPr>
          </w:p>
        </w:tc>
        <w:tc>
          <w:tcPr>
            <w:tcW w:w="855"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12"/>
              </w:rPr>
            </w:pPr>
          </w:p>
        </w:tc>
        <w:tc>
          <w:tcPr>
            <w:tcW w:w="569"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12"/>
              </w:rPr>
            </w:pPr>
          </w:p>
        </w:tc>
        <w:tc>
          <w:tcPr>
            <w:tcW w:w="3809" w:type="dxa"/>
            <w:gridSpan w:val="2"/>
            <w:vMerge/>
            <w:tcBorders>
              <w:top w:val="nil"/>
            </w:tcBorders>
          </w:tcPr>
          <w:p w:rsidR="00D917EE" w:rsidRPr="00484C25" w:rsidRDefault="00D917EE" w:rsidP="003B587F">
            <w:pPr>
              <w:rPr>
                <w:rFonts w:ascii="GOST type A" w:hAnsi="GOST type A"/>
                <w:sz w:val="2"/>
                <w:szCs w:val="2"/>
              </w:rPr>
            </w:pPr>
          </w:p>
        </w:tc>
        <w:tc>
          <w:tcPr>
            <w:tcW w:w="2834" w:type="dxa"/>
            <w:gridSpan w:val="7"/>
            <w:vMerge w:val="restart"/>
          </w:tcPr>
          <w:p w:rsidR="00A3625C" w:rsidRPr="00484C25" w:rsidRDefault="00D917EE" w:rsidP="001A4379">
            <w:pPr>
              <w:pStyle w:val="TableParagraph"/>
              <w:spacing w:before="11"/>
              <w:ind w:left="57"/>
              <w:jc w:val="center"/>
              <w:rPr>
                <w:rFonts w:ascii="GOST type A" w:hAnsi="GOST type A"/>
                <w:i/>
                <w:spacing w:val="-1"/>
                <w:sz w:val="28"/>
              </w:rPr>
            </w:pPr>
            <w:r w:rsidRPr="00484C25">
              <w:rPr>
                <w:rFonts w:ascii="GOST type A" w:hAnsi="GOST type A"/>
                <w:i/>
                <w:sz w:val="28"/>
              </w:rPr>
              <w:t>КПІ</w:t>
            </w:r>
            <w:r w:rsidRPr="00484C25">
              <w:rPr>
                <w:rFonts w:ascii="GOST type A" w:hAnsi="GOST type A"/>
                <w:i/>
                <w:spacing w:val="-1"/>
                <w:sz w:val="28"/>
              </w:rPr>
              <w:t xml:space="preserve"> </w:t>
            </w:r>
          </w:p>
          <w:p w:rsidR="00A3625C" w:rsidRPr="00484C25" w:rsidRDefault="00D917EE" w:rsidP="00A3625C">
            <w:pPr>
              <w:pStyle w:val="TableParagraph"/>
              <w:spacing w:before="11"/>
              <w:ind w:left="57"/>
              <w:jc w:val="center"/>
              <w:rPr>
                <w:rFonts w:ascii="GOST type A" w:hAnsi="GOST type A"/>
                <w:i/>
                <w:sz w:val="28"/>
              </w:rPr>
            </w:pPr>
            <w:r w:rsidRPr="00484C25">
              <w:rPr>
                <w:rFonts w:ascii="GOST type A" w:hAnsi="GOST type A"/>
                <w:i/>
                <w:sz w:val="28"/>
              </w:rPr>
              <w:t>імені</w:t>
            </w:r>
            <w:r w:rsidRPr="00484C25">
              <w:rPr>
                <w:rFonts w:ascii="GOST type A" w:hAnsi="GOST type A"/>
                <w:i/>
                <w:spacing w:val="-2"/>
                <w:sz w:val="28"/>
              </w:rPr>
              <w:t xml:space="preserve"> </w:t>
            </w:r>
            <w:r w:rsidRPr="00484C25">
              <w:rPr>
                <w:rFonts w:ascii="GOST type A" w:hAnsi="GOST type A"/>
                <w:i/>
                <w:sz w:val="28"/>
              </w:rPr>
              <w:t>Ігоря</w:t>
            </w:r>
            <w:r w:rsidR="00A3625C" w:rsidRPr="00484C25">
              <w:rPr>
                <w:rFonts w:ascii="GOST type A" w:hAnsi="GOST type A"/>
                <w:i/>
                <w:sz w:val="28"/>
              </w:rPr>
              <w:t xml:space="preserve"> </w:t>
            </w:r>
            <w:r w:rsidRPr="00484C25">
              <w:rPr>
                <w:rFonts w:ascii="GOST type A" w:hAnsi="GOST type A"/>
                <w:i/>
                <w:sz w:val="28"/>
              </w:rPr>
              <w:t>Сікорського,</w:t>
            </w:r>
          </w:p>
          <w:p w:rsidR="00D917EE" w:rsidRPr="00484C25" w:rsidRDefault="00D917EE" w:rsidP="00A3625C">
            <w:pPr>
              <w:pStyle w:val="TableParagraph"/>
              <w:spacing w:before="11"/>
              <w:ind w:left="57"/>
              <w:jc w:val="center"/>
              <w:rPr>
                <w:rFonts w:ascii="GOST type A" w:hAnsi="GOST type A"/>
                <w:i/>
                <w:sz w:val="28"/>
              </w:rPr>
            </w:pPr>
            <w:r w:rsidRPr="00484C25">
              <w:rPr>
                <w:rFonts w:ascii="GOST type A" w:hAnsi="GOST type A"/>
                <w:i/>
                <w:sz w:val="28"/>
              </w:rPr>
              <w:t xml:space="preserve"> ІМЗ ім.</w:t>
            </w:r>
            <w:r w:rsidRPr="00484C25">
              <w:rPr>
                <w:rFonts w:ascii="GOST type A" w:hAnsi="GOST type A"/>
                <w:i/>
                <w:spacing w:val="-75"/>
                <w:sz w:val="28"/>
              </w:rPr>
              <w:t xml:space="preserve"> </w:t>
            </w:r>
            <w:r w:rsidRPr="00484C25">
              <w:rPr>
                <w:rFonts w:ascii="GOST type A" w:hAnsi="GOST type A"/>
                <w:i/>
                <w:sz w:val="28"/>
              </w:rPr>
              <w:t>Патона</w:t>
            </w:r>
          </w:p>
        </w:tc>
      </w:tr>
      <w:tr w:rsidR="00D917EE" w:rsidRPr="00484C25" w:rsidTr="003B587F">
        <w:trPr>
          <w:trHeight w:val="219"/>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bottom w:val="single" w:sz="4" w:space="0" w:color="000000"/>
            </w:tcBorders>
          </w:tcPr>
          <w:p w:rsidR="00D917EE" w:rsidRPr="00484C25" w:rsidRDefault="00D917EE" w:rsidP="003B587F">
            <w:pPr>
              <w:pStyle w:val="TableParagraph"/>
              <w:spacing w:line="199" w:lineRule="exact"/>
              <w:ind w:left="44"/>
              <w:rPr>
                <w:rFonts w:ascii="GOST type A" w:hAnsi="GOST type A"/>
                <w:i/>
                <w:sz w:val="24"/>
              </w:rPr>
            </w:pPr>
            <w:r w:rsidRPr="00484C25">
              <w:rPr>
                <w:rFonts w:ascii="GOST type A" w:hAnsi="GOST type A"/>
                <w:i/>
                <w:w w:val="75"/>
                <w:sz w:val="24"/>
              </w:rPr>
              <w:t>Н.контр.</w:t>
            </w:r>
          </w:p>
        </w:tc>
        <w:tc>
          <w:tcPr>
            <w:tcW w:w="1316" w:type="dxa"/>
            <w:gridSpan w:val="2"/>
            <w:tcBorders>
              <w:top w:val="single" w:sz="4" w:space="0" w:color="000000"/>
              <w:bottom w:val="single" w:sz="4" w:space="0" w:color="000000"/>
            </w:tcBorders>
          </w:tcPr>
          <w:p w:rsidR="00D917EE" w:rsidRPr="00484C25" w:rsidRDefault="00D917EE" w:rsidP="003B587F">
            <w:pPr>
              <w:pStyle w:val="TableParagraph"/>
              <w:spacing w:line="198" w:lineRule="exact"/>
              <w:ind w:left="23"/>
              <w:rPr>
                <w:rFonts w:ascii="GOST type A" w:hAnsi="GOST type A"/>
                <w:sz w:val="20"/>
                <w:szCs w:val="20"/>
              </w:rPr>
            </w:pPr>
            <w:r w:rsidRPr="00484C25">
              <w:rPr>
                <w:rFonts w:ascii="GOST type A" w:hAnsi="GOST type A"/>
                <w:w w:val="90"/>
                <w:sz w:val="20"/>
                <w:szCs w:val="20"/>
              </w:rPr>
              <w:t>Лисак</w:t>
            </w:r>
            <w:r w:rsidRPr="00484C25">
              <w:rPr>
                <w:rFonts w:ascii="GOST type A" w:hAnsi="GOST type A"/>
                <w:spacing w:val="-8"/>
                <w:w w:val="90"/>
                <w:sz w:val="20"/>
                <w:szCs w:val="20"/>
              </w:rPr>
              <w:t xml:space="preserve"> </w:t>
            </w:r>
            <w:r w:rsidRPr="00484C25">
              <w:rPr>
                <w:rFonts w:ascii="GOST type A" w:hAnsi="GOST type A"/>
                <w:w w:val="90"/>
                <w:sz w:val="20"/>
                <w:szCs w:val="20"/>
              </w:rPr>
              <w:t>В.В.</w:t>
            </w:r>
          </w:p>
        </w:tc>
        <w:tc>
          <w:tcPr>
            <w:tcW w:w="855"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14"/>
              </w:rPr>
            </w:pPr>
          </w:p>
        </w:tc>
        <w:tc>
          <w:tcPr>
            <w:tcW w:w="569" w:type="dxa"/>
            <w:tcBorders>
              <w:top w:val="single" w:sz="4" w:space="0" w:color="000000"/>
              <w:bottom w:val="single" w:sz="4" w:space="0" w:color="000000"/>
            </w:tcBorders>
          </w:tcPr>
          <w:p w:rsidR="00D917EE" w:rsidRPr="00484C25" w:rsidRDefault="00D917EE" w:rsidP="003B587F">
            <w:pPr>
              <w:pStyle w:val="TableParagraph"/>
              <w:rPr>
                <w:rFonts w:ascii="GOST type A" w:hAnsi="GOST type A"/>
                <w:sz w:val="14"/>
              </w:rPr>
            </w:pPr>
          </w:p>
        </w:tc>
        <w:tc>
          <w:tcPr>
            <w:tcW w:w="3809" w:type="dxa"/>
            <w:gridSpan w:val="2"/>
            <w:vMerge/>
            <w:tcBorders>
              <w:top w:val="nil"/>
            </w:tcBorders>
          </w:tcPr>
          <w:p w:rsidR="00D917EE" w:rsidRPr="00484C25" w:rsidRDefault="00D917EE" w:rsidP="003B587F">
            <w:pPr>
              <w:rPr>
                <w:sz w:val="2"/>
                <w:szCs w:val="2"/>
              </w:rPr>
            </w:pPr>
          </w:p>
        </w:tc>
        <w:tc>
          <w:tcPr>
            <w:tcW w:w="2834" w:type="dxa"/>
            <w:gridSpan w:val="7"/>
            <w:vMerge/>
            <w:tcBorders>
              <w:top w:val="nil"/>
            </w:tcBorders>
          </w:tcPr>
          <w:p w:rsidR="00D917EE" w:rsidRPr="00484C25" w:rsidRDefault="00D917EE" w:rsidP="003B587F">
            <w:pPr>
              <w:rPr>
                <w:sz w:val="2"/>
                <w:szCs w:val="2"/>
              </w:rPr>
            </w:pPr>
          </w:p>
        </w:tc>
      </w:tr>
      <w:tr w:rsidR="00D917EE" w:rsidRPr="00484C25" w:rsidTr="003B587F">
        <w:trPr>
          <w:trHeight w:val="478"/>
        </w:trPr>
        <w:tc>
          <w:tcPr>
            <w:tcW w:w="283" w:type="dxa"/>
            <w:vMerge/>
            <w:tcBorders>
              <w:top w:val="nil"/>
            </w:tcBorders>
            <w:textDirection w:val="btLr"/>
          </w:tcPr>
          <w:p w:rsidR="00D917EE" w:rsidRPr="00484C25" w:rsidRDefault="00D917EE" w:rsidP="003B587F">
            <w:pPr>
              <w:rPr>
                <w:sz w:val="2"/>
                <w:szCs w:val="2"/>
              </w:rPr>
            </w:pPr>
          </w:p>
        </w:tc>
        <w:tc>
          <w:tcPr>
            <w:tcW w:w="401" w:type="dxa"/>
            <w:vMerge/>
            <w:tcBorders>
              <w:top w:val="nil"/>
            </w:tcBorders>
          </w:tcPr>
          <w:p w:rsidR="00D917EE" w:rsidRPr="00484C25" w:rsidRDefault="00D917EE" w:rsidP="003B587F">
            <w:pPr>
              <w:rPr>
                <w:sz w:val="2"/>
                <w:szCs w:val="2"/>
              </w:rPr>
            </w:pPr>
          </w:p>
        </w:tc>
        <w:tc>
          <w:tcPr>
            <w:tcW w:w="967" w:type="dxa"/>
            <w:gridSpan w:val="3"/>
            <w:tcBorders>
              <w:top w:val="single" w:sz="4" w:space="0" w:color="000000"/>
            </w:tcBorders>
          </w:tcPr>
          <w:p w:rsidR="00D917EE" w:rsidRPr="00484C25" w:rsidRDefault="00D917EE" w:rsidP="003B587F">
            <w:pPr>
              <w:pStyle w:val="TableParagraph"/>
              <w:spacing w:line="242" w:lineRule="exact"/>
              <w:ind w:left="44"/>
              <w:rPr>
                <w:rFonts w:ascii="GOST type A" w:hAnsi="GOST type A"/>
                <w:i/>
                <w:sz w:val="24"/>
              </w:rPr>
            </w:pPr>
            <w:r w:rsidRPr="00484C25">
              <w:rPr>
                <w:rFonts w:ascii="GOST type A" w:hAnsi="GOST type A"/>
                <w:i/>
                <w:w w:val="80"/>
                <w:sz w:val="24"/>
              </w:rPr>
              <w:t>Затв.</w:t>
            </w:r>
          </w:p>
        </w:tc>
        <w:tc>
          <w:tcPr>
            <w:tcW w:w="1316" w:type="dxa"/>
            <w:gridSpan w:val="2"/>
            <w:tcBorders>
              <w:top w:val="single" w:sz="4" w:space="0" w:color="000000"/>
            </w:tcBorders>
          </w:tcPr>
          <w:p w:rsidR="00D917EE" w:rsidRPr="00484C25" w:rsidRDefault="00D917EE" w:rsidP="003B587F">
            <w:pPr>
              <w:pStyle w:val="TableParagraph"/>
              <w:spacing w:before="20" w:line="220" w:lineRule="auto"/>
              <w:ind w:left="23"/>
              <w:rPr>
                <w:rFonts w:ascii="GOST type A" w:hAnsi="GOST type A"/>
                <w:sz w:val="20"/>
                <w:szCs w:val="20"/>
              </w:rPr>
            </w:pPr>
            <w:r w:rsidRPr="00484C25">
              <w:rPr>
                <w:rFonts w:ascii="GOST type A" w:hAnsi="GOST type A"/>
                <w:w w:val="85"/>
                <w:sz w:val="20"/>
                <w:szCs w:val="20"/>
              </w:rPr>
              <w:t>Квасницький</w:t>
            </w:r>
            <w:r w:rsidRPr="00484C25">
              <w:rPr>
                <w:rFonts w:ascii="GOST type A" w:hAnsi="GOST type A"/>
                <w:spacing w:val="-51"/>
                <w:w w:val="85"/>
                <w:sz w:val="20"/>
                <w:szCs w:val="20"/>
              </w:rPr>
              <w:t xml:space="preserve"> </w:t>
            </w:r>
            <w:r w:rsidRPr="00484C25">
              <w:rPr>
                <w:rFonts w:ascii="GOST type A" w:hAnsi="GOST type A"/>
                <w:sz w:val="20"/>
                <w:szCs w:val="20"/>
              </w:rPr>
              <w:t>В.В</w:t>
            </w:r>
          </w:p>
        </w:tc>
        <w:tc>
          <w:tcPr>
            <w:tcW w:w="855" w:type="dxa"/>
            <w:tcBorders>
              <w:top w:val="single" w:sz="4" w:space="0" w:color="000000"/>
            </w:tcBorders>
          </w:tcPr>
          <w:p w:rsidR="00D917EE" w:rsidRPr="00484C25" w:rsidRDefault="00D917EE" w:rsidP="003B587F">
            <w:pPr>
              <w:pStyle w:val="TableParagraph"/>
              <w:rPr>
                <w:rFonts w:ascii="GOST type A" w:hAnsi="GOST type A"/>
                <w:sz w:val="24"/>
              </w:rPr>
            </w:pPr>
          </w:p>
        </w:tc>
        <w:tc>
          <w:tcPr>
            <w:tcW w:w="569" w:type="dxa"/>
            <w:tcBorders>
              <w:top w:val="single" w:sz="4" w:space="0" w:color="000000"/>
            </w:tcBorders>
          </w:tcPr>
          <w:p w:rsidR="00D917EE" w:rsidRPr="00484C25" w:rsidRDefault="00D917EE" w:rsidP="003B587F">
            <w:pPr>
              <w:pStyle w:val="TableParagraph"/>
              <w:rPr>
                <w:rFonts w:ascii="GOST type A" w:hAnsi="GOST type A"/>
                <w:sz w:val="24"/>
              </w:rPr>
            </w:pPr>
          </w:p>
        </w:tc>
        <w:tc>
          <w:tcPr>
            <w:tcW w:w="3809" w:type="dxa"/>
            <w:gridSpan w:val="2"/>
            <w:vMerge/>
            <w:tcBorders>
              <w:top w:val="nil"/>
            </w:tcBorders>
          </w:tcPr>
          <w:p w:rsidR="00D917EE" w:rsidRPr="00484C25" w:rsidRDefault="00D917EE" w:rsidP="003B587F">
            <w:pPr>
              <w:rPr>
                <w:sz w:val="2"/>
                <w:szCs w:val="2"/>
              </w:rPr>
            </w:pPr>
          </w:p>
        </w:tc>
        <w:tc>
          <w:tcPr>
            <w:tcW w:w="2834" w:type="dxa"/>
            <w:gridSpan w:val="7"/>
            <w:vMerge/>
            <w:tcBorders>
              <w:top w:val="nil"/>
            </w:tcBorders>
          </w:tcPr>
          <w:p w:rsidR="00D917EE" w:rsidRPr="00484C25" w:rsidRDefault="00D917EE" w:rsidP="003B587F">
            <w:pPr>
              <w:rPr>
                <w:sz w:val="2"/>
                <w:szCs w:val="2"/>
              </w:rPr>
            </w:pPr>
          </w:p>
        </w:tc>
      </w:tr>
    </w:tbl>
    <w:p w:rsidR="007E4D14" w:rsidRPr="00484C25" w:rsidRDefault="007E4D14" w:rsidP="007E4D14">
      <w:pPr>
        <w:rPr>
          <w:sz w:val="2"/>
          <w:szCs w:val="2"/>
        </w:rPr>
        <w:sectPr w:rsidR="007E4D14" w:rsidRPr="00484C25">
          <w:pgSz w:w="11910" w:h="16840"/>
          <w:pgMar w:top="340" w:right="0" w:bottom="0" w:left="580" w:header="708" w:footer="708" w:gutter="0"/>
          <w:cols w:space="720"/>
        </w:sectPr>
      </w:pPr>
    </w:p>
    <w:p w:rsidR="00FC1F7A" w:rsidRPr="00484C25" w:rsidRDefault="00FC1F7A" w:rsidP="001A4379"/>
    <w:sectPr w:rsidR="00FC1F7A" w:rsidRPr="00484C2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6C7F" w:rsidRDefault="00836C7F" w:rsidP="00FC1F7A">
      <w:r>
        <w:separator/>
      </w:r>
    </w:p>
  </w:endnote>
  <w:endnote w:type="continuationSeparator" w:id="0">
    <w:p w:rsidR="00836C7F" w:rsidRDefault="00836C7F" w:rsidP="00FC1F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ISOCPEUR">
    <w:altName w:val="Arial"/>
    <w:panose1 w:val="020B0604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GOST type A">
    <w:altName w:val="Bahnschrift Light"/>
    <w:panose1 w:val="02010401010003040203"/>
    <w:charset w:val="CC"/>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GOST type A (plotter)">
    <w:panose1 w:val="00000000000000000000"/>
    <w:charset w:val="FF"/>
    <w:family w:val="modern"/>
    <w:notTrueType/>
    <w:pitch w:val="variable"/>
    <w:sig w:usb0="00000201" w:usb1="00000000" w:usb2="00000000" w:usb3="00000000" w:csb0="00000004"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6C7F" w:rsidRDefault="00836C7F" w:rsidP="00FC1F7A">
      <w:r>
        <w:separator/>
      </w:r>
    </w:p>
  </w:footnote>
  <w:footnote w:type="continuationSeparator" w:id="0">
    <w:p w:rsidR="00836C7F" w:rsidRDefault="00836C7F" w:rsidP="00FC1F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2084F"/>
    <w:multiLevelType w:val="hybridMultilevel"/>
    <w:tmpl w:val="DCFC5060"/>
    <w:lvl w:ilvl="0" w:tplc="F384CF42">
      <w:numFmt w:val="bullet"/>
      <w:lvlText w:val="-"/>
      <w:lvlJc w:val="left"/>
      <w:pPr>
        <w:ind w:left="1240" w:hanging="360"/>
      </w:pPr>
      <w:rPr>
        <w:rFonts w:ascii="Times New Roman" w:eastAsia="Times New Roman" w:hAnsi="Times New Roman" w:cs="Times New Roman" w:hint="default"/>
        <w:w w:val="100"/>
        <w:sz w:val="28"/>
        <w:szCs w:val="28"/>
        <w:lang w:val="uk-UA" w:eastAsia="en-US" w:bidi="ar-SA"/>
      </w:rPr>
    </w:lvl>
    <w:lvl w:ilvl="1" w:tplc="D5D27384">
      <w:numFmt w:val="bullet"/>
      <w:lvlText w:val="•"/>
      <w:lvlJc w:val="left"/>
      <w:pPr>
        <w:ind w:left="2159" w:hanging="360"/>
      </w:pPr>
      <w:rPr>
        <w:rFonts w:hint="default"/>
        <w:lang w:val="uk-UA" w:eastAsia="en-US" w:bidi="ar-SA"/>
      </w:rPr>
    </w:lvl>
    <w:lvl w:ilvl="2" w:tplc="FFB2D754">
      <w:numFmt w:val="bullet"/>
      <w:lvlText w:val="•"/>
      <w:lvlJc w:val="left"/>
      <w:pPr>
        <w:ind w:left="3079" w:hanging="360"/>
      </w:pPr>
      <w:rPr>
        <w:rFonts w:hint="default"/>
        <w:lang w:val="uk-UA" w:eastAsia="en-US" w:bidi="ar-SA"/>
      </w:rPr>
    </w:lvl>
    <w:lvl w:ilvl="3" w:tplc="57668064">
      <w:numFmt w:val="bullet"/>
      <w:lvlText w:val="•"/>
      <w:lvlJc w:val="left"/>
      <w:pPr>
        <w:ind w:left="3998" w:hanging="360"/>
      </w:pPr>
      <w:rPr>
        <w:rFonts w:hint="default"/>
        <w:lang w:val="uk-UA" w:eastAsia="en-US" w:bidi="ar-SA"/>
      </w:rPr>
    </w:lvl>
    <w:lvl w:ilvl="4" w:tplc="1408FCFA">
      <w:numFmt w:val="bullet"/>
      <w:lvlText w:val="•"/>
      <w:lvlJc w:val="left"/>
      <w:pPr>
        <w:ind w:left="4918" w:hanging="360"/>
      </w:pPr>
      <w:rPr>
        <w:rFonts w:hint="default"/>
        <w:lang w:val="uk-UA" w:eastAsia="en-US" w:bidi="ar-SA"/>
      </w:rPr>
    </w:lvl>
    <w:lvl w:ilvl="5" w:tplc="B21446E0">
      <w:numFmt w:val="bullet"/>
      <w:lvlText w:val="•"/>
      <w:lvlJc w:val="left"/>
      <w:pPr>
        <w:ind w:left="5838" w:hanging="360"/>
      </w:pPr>
      <w:rPr>
        <w:rFonts w:hint="default"/>
        <w:lang w:val="uk-UA" w:eastAsia="en-US" w:bidi="ar-SA"/>
      </w:rPr>
    </w:lvl>
    <w:lvl w:ilvl="6" w:tplc="7C5C4962">
      <w:numFmt w:val="bullet"/>
      <w:lvlText w:val="•"/>
      <w:lvlJc w:val="left"/>
      <w:pPr>
        <w:ind w:left="6757" w:hanging="360"/>
      </w:pPr>
      <w:rPr>
        <w:rFonts w:hint="default"/>
        <w:lang w:val="uk-UA" w:eastAsia="en-US" w:bidi="ar-SA"/>
      </w:rPr>
    </w:lvl>
    <w:lvl w:ilvl="7" w:tplc="88AEEB6C">
      <w:numFmt w:val="bullet"/>
      <w:lvlText w:val="•"/>
      <w:lvlJc w:val="left"/>
      <w:pPr>
        <w:ind w:left="7677" w:hanging="360"/>
      </w:pPr>
      <w:rPr>
        <w:rFonts w:hint="default"/>
        <w:lang w:val="uk-UA" w:eastAsia="en-US" w:bidi="ar-SA"/>
      </w:rPr>
    </w:lvl>
    <w:lvl w:ilvl="8" w:tplc="3A36AD0C">
      <w:numFmt w:val="bullet"/>
      <w:lvlText w:val="•"/>
      <w:lvlJc w:val="left"/>
      <w:pPr>
        <w:ind w:left="8596" w:hanging="360"/>
      </w:pPr>
      <w:rPr>
        <w:rFonts w:hint="default"/>
        <w:lang w:val="uk-UA" w:eastAsia="en-US" w:bidi="ar-SA"/>
      </w:rPr>
    </w:lvl>
  </w:abstractNum>
  <w:abstractNum w:abstractNumId="1" w15:restartNumberingAfterBreak="0">
    <w:nsid w:val="03A45651"/>
    <w:multiLevelType w:val="multilevel"/>
    <w:tmpl w:val="77A0A0BA"/>
    <w:lvl w:ilvl="0">
      <w:start w:val="1"/>
      <w:numFmt w:val="decimal"/>
      <w:lvlText w:val="%1."/>
      <w:lvlJc w:val="left"/>
      <w:pPr>
        <w:ind w:left="525" w:hanging="212"/>
      </w:pPr>
      <w:rPr>
        <w:rFonts w:ascii="Times New Roman" w:eastAsia="Times New Roman" w:hAnsi="Times New Roman" w:cs="Times New Roman"/>
        <w:w w:val="100"/>
        <w:sz w:val="28"/>
        <w:szCs w:val="28"/>
        <w:lang w:val="uk-UA" w:eastAsia="en-US" w:bidi="ar-SA"/>
      </w:rPr>
    </w:lvl>
    <w:lvl w:ilvl="1">
      <w:numFmt w:val="bullet"/>
      <w:lvlText w:val="•"/>
      <w:lvlJc w:val="left"/>
      <w:pPr>
        <w:ind w:left="1511" w:hanging="212"/>
      </w:pPr>
      <w:rPr>
        <w:rFonts w:hint="default"/>
        <w:lang w:val="uk-UA" w:eastAsia="en-US" w:bidi="ar-SA"/>
      </w:rPr>
    </w:lvl>
    <w:lvl w:ilvl="2">
      <w:numFmt w:val="bullet"/>
      <w:lvlText w:val="•"/>
      <w:lvlJc w:val="left"/>
      <w:pPr>
        <w:ind w:left="2503" w:hanging="212"/>
      </w:pPr>
      <w:rPr>
        <w:rFonts w:hint="default"/>
        <w:lang w:val="uk-UA" w:eastAsia="en-US" w:bidi="ar-SA"/>
      </w:rPr>
    </w:lvl>
    <w:lvl w:ilvl="3">
      <w:numFmt w:val="bullet"/>
      <w:lvlText w:val="•"/>
      <w:lvlJc w:val="left"/>
      <w:pPr>
        <w:ind w:left="3494" w:hanging="212"/>
      </w:pPr>
      <w:rPr>
        <w:rFonts w:hint="default"/>
        <w:lang w:val="uk-UA" w:eastAsia="en-US" w:bidi="ar-SA"/>
      </w:rPr>
    </w:lvl>
    <w:lvl w:ilvl="4">
      <w:numFmt w:val="bullet"/>
      <w:lvlText w:val="•"/>
      <w:lvlJc w:val="left"/>
      <w:pPr>
        <w:ind w:left="4486" w:hanging="212"/>
      </w:pPr>
      <w:rPr>
        <w:rFonts w:hint="default"/>
        <w:lang w:val="uk-UA" w:eastAsia="en-US" w:bidi="ar-SA"/>
      </w:rPr>
    </w:lvl>
    <w:lvl w:ilvl="5">
      <w:numFmt w:val="bullet"/>
      <w:lvlText w:val="•"/>
      <w:lvlJc w:val="left"/>
      <w:pPr>
        <w:ind w:left="5478" w:hanging="212"/>
      </w:pPr>
      <w:rPr>
        <w:rFonts w:hint="default"/>
        <w:lang w:val="uk-UA" w:eastAsia="en-US" w:bidi="ar-SA"/>
      </w:rPr>
    </w:lvl>
    <w:lvl w:ilvl="6">
      <w:numFmt w:val="bullet"/>
      <w:lvlText w:val="•"/>
      <w:lvlJc w:val="left"/>
      <w:pPr>
        <w:ind w:left="6469" w:hanging="212"/>
      </w:pPr>
      <w:rPr>
        <w:rFonts w:hint="default"/>
        <w:lang w:val="uk-UA" w:eastAsia="en-US" w:bidi="ar-SA"/>
      </w:rPr>
    </w:lvl>
    <w:lvl w:ilvl="7">
      <w:numFmt w:val="bullet"/>
      <w:lvlText w:val="•"/>
      <w:lvlJc w:val="left"/>
      <w:pPr>
        <w:ind w:left="7461" w:hanging="212"/>
      </w:pPr>
      <w:rPr>
        <w:rFonts w:hint="default"/>
        <w:lang w:val="uk-UA" w:eastAsia="en-US" w:bidi="ar-SA"/>
      </w:rPr>
    </w:lvl>
    <w:lvl w:ilvl="8">
      <w:numFmt w:val="bullet"/>
      <w:lvlText w:val="•"/>
      <w:lvlJc w:val="left"/>
      <w:pPr>
        <w:ind w:left="8452" w:hanging="212"/>
      </w:pPr>
      <w:rPr>
        <w:rFonts w:hint="default"/>
        <w:lang w:val="uk-UA" w:eastAsia="en-US" w:bidi="ar-SA"/>
      </w:rPr>
    </w:lvl>
  </w:abstractNum>
  <w:abstractNum w:abstractNumId="2" w15:restartNumberingAfterBreak="0">
    <w:nsid w:val="07DF38C4"/>
    <w:multiLevelType w:val="hybridMultilevel"/>
    <w:tmpl w:val="D1D67444"/>
    <w:lvl w:ilvl="0" w:tplc="CAF49EDC">
      <w:numFmt w:val="bullet"/>
      <w:lvlText w:val="-"/>
      <w:lvlJc w:val="left"/>
      <w:pPr>
        <w:ind w:left="1240" w:hanging="360"/>
      </w:pPr>
      <w:rPr>
        <w:rFonts w:ascii="Times New Roman" w:eastAsia="Times New Roman" w:hAnsi="Times New Roman" w:cs="Times New Roman" w:hint="default"/>
        <w:w w:val="100"/>
        <w:sz w:val="28"/>
        <w:szCs w:val="28"/>
        <w:lang w:val="uk-UA" w:eastAsia="en-US" w:bidi="ar-SA"/>
      </w:rPr>
    </w:lvl>
    <w:lvl w:ilvl="1" w:tplc="01F8E8A4">
      <w:numFmt w:val="bullet"/>
      <w:lvlText w:val="•"/>
      <w:lvlJc w:val="left"/>
      <w:pPr>
        <w:ind w:left="2159" w:hanging="360"/>
      </w:pPr>
      <w:rPr>
        <w:rFonts w:hint="default"/>
        <w:lang w:val="uk-UA" w:eastAsia="en-US" w:bidi="ar-SA"/>
      </w:rPr>
    </w:lvl>
    <w:lvl w:ilvl="2" w:tplc="64686BFA">
      <w:numFmt w:val="bullet"/>
      <w:lvlText w:val="•"/>
      <w:lvlJc w:val="left"/>
      <w:pPr>
        <w:ind w:left="3079" w:hanging="360"/>
      </w:pPr>
      <w:rPr>
        <w:rFonts w:hint="default"/>
        <w:lang w:val="uk-UA" w:eastAsia="en-US" w:bidi="ar-SA"/>
      </w:rPr>
    </w:lvl>
    <w:lvl w:ilvl="3" w:tplc="B2CA9BF0">
      <w:numFmt w:val="bullet"/>
      <w:lvlText w:val="•"/>
      <w:lvlJc w:val="left"/>
      <w:pPr>
        <w:ind w:left="3998" w:hanging="360"/>
      </w:pPr>
      <w:rPr>
        <w:rFonts w:hint="default"/>
        <w:lang w:val="uk-UA" w:eastAsia="en-US" w:bidi="ar-SA"/>
      </w:rPr>
    </w:lvl>
    <w:lvl w:ilvl="4" w:tplc="B58C67A0">
      <w:numFmt w:val="bullet"/>
      <w:lvlText w:val="•"/>
      <w:lvlJc w:val="left"/>
      <w:pPr>
        <w:ind w:left="4918" w:hanging="360"/>
      </w:pPr>
      <w:rPr>
        <w:rFonts w:hint="default"/>
        <w:lang w:val="uk-UA" w:eastAsia="en-US" w:bidi="ar-SA"/>
      </w:rPr>
    </w:lvl>
    <w:lvl w:ilvl="5" w:tplc="C3367144">
      <w:numFmt w:val="bullet"/>
      <w:lvlText w:val="•"/>
      <w:lvlJc w:val="left"/>
      <w:pPr>
        <w:ind w:left="5838" w:hanging="360"/>
      </w:pPr>
      <w:rPr>
        <w:rFonts w:hint="default"/>
        <w:lang w:val="uk-UA" w:eastAsia="en-US" w:bidi="ar-SA"/>
      </w:rPr>
    </w:lvl>
    <w:lvl w:ilvl="6" w:tplc="DD0A5A48">
      <w:numFmt w:val="bullet"/>
      <w:lvlText w:val="•"/>
      <w:lvlJc w:val="left"/>
      <w:pPr>
        <w:ind w:left="6757" w:hanging="360"/>
      </w:pPr>
      <w:rPr>
        <w:rFonts w:hint="default"/>
        <w:lang w:val="uk-UA" w:eastAsia="en-US" w:bidi="ar-SA"/>
      </w:rPr>
    </w:lvl>
    <w:lvl w:ilvl="7" w:tplc="13CE0BB6">
      <w:numFmt w:val="bullet"/>
      <w:lvlText w:val="•"/>
      <w:lvlJc w:val="left"/>
      <w:pPr>
        <w:ind w:left="7677" w:hanging="360"/>
      </w:pPr>
      <w:rPr>
        <w:rFonts w:hint="default"/>
        <w:lang w:val="uk-UA" w:eastAsia="en-US" w:bidi="ar-SA"/>
      </w:rPr>
    </w:lvl>
    <w:lvl w:ilvl="8" w:tplc="C66E00D4">
      <w:numFmt w:val="bullet"/>
      <w:lvlText w:val="•"/>
      <w:lvlJc w:val="left"/>
      <w:pPr>
        <w:ind w:left="8596" w:hanging="360"/>
      </w:pPr>
      <w:rPr>
        <w:rFonts w:hint="default"/>
        <w:lang w:val="uk-UA" w:eastAsia="en-US" w:bidi="ar-SA"/>
      </w:rPr>
    </w:lvl>
  </w:abstractNum>
  <w:abstractNum w:abstractNumId="3" w15:restartNumberingAfterBreak="0">
    <w:nsid w:val="096A54B3"/>
    <w:multiLevelType w:val="hybridMultilevel"/>
    <w:tmpl w:val="6694B6CC"/>
    <w:lvl w:ilvl="0" w:tplc="5836A30C">
      <w:start w:val="1"/>
      <w:numFmt w:val="decimal"/>
      <w:lvlText w:val="%1."/>
      <w:lvlJc w:val="left"/>
      <w:pPr>
        <w:ind w:left="525" w:hanging="212"/>
      </w:pPr>
      <w:rPr>
        <w:rFonts w:ascii="Times New Roman" w:eastAsia="Times New Roman" w:hAnsi="Times New Roman" w:cs="Times New Roman"/>
        <w:w w:val="100"/>
        <w:sz w:val="28"/>
        <w:szCs w:val="28"/>
        <w:lang w:val="uk-UA" w:eastAsia="en-US" w:bidi="ar-SA"/>
      </w:rPr>
    </w:lvl>
    <w:lvl w:ilvl="1" w:tplc="D4464186">
      <w:numFmt w:val="bullet"/>
      <w:lvlText w:val="•"/>
      <w:lvlJc w:val="left"/>
      <w:pPr>
        <w:ind w:left="1511" w:hanging="212"/>
      </w:pPr>
      <w:rPr>
        <w:rFonts w:hint="default"/>
        <w:lang w:val="uk-UA" w:eastAsia="en-US" w:bidi="ar-SA"/>
      </w:rPr>
    </w:lvl>
    <w:lvl w:ilvl="2" w:tplc="1464B7F2">
      <w:numFmt w:val="bullet"/>
      <w:lvlText w:val="•"/>
      <w:lvlJc w:val="left"/>
      <w:pPr>
        <w:ind w:left="2503" w:hanging="212"/>
      </w:pPr>
      <w:rPr>
        <w:rFonts w:hint="default"/>
        <w:lang w:val="uk-UA" w:eastAsia="en-US" w:bidi="ar-SA"/>
      </w:rPr>
    </w:lvl>
    <w:lvl w:ilvl="3" w:tplc="34C0F1AC">
      <w:numFmt w:val="bullet"/>
      <w:lvlText w:val="•"/>
      <w:lvlJc w:val="left"/>
      <w:pPr>
        <w:ind w:left="3494" w:hanging="212"/>
      </w:pPr>
      <w:rPr>
        <w:rFonts w:hint="default"/>
        <w:lang w:val="uk-UA" w:eastAsia="en-US" w:bidi="ar-SA"/>
      </w:rPr>
    </w:lvl>
    <w:lvl w:ilvl="4" w:tplc="F64C519E">
      <w:numFmt w:val="bullet"/>
      <w:lvlText w:val="•"/>
      <w:lvlJc w:val="left"/>
      <w:pPr>
        <w:ind w:left="4486" w:hanging="212"/>
      </w:pPr>
      <w:rPr>
        <w:rFonts w:hint="default"/>
        <w:lang w:val="uk-UA" w:eastAsia="en-US" w:bidi="ar-SA"/>
      </w:rPr>
    </w:lvl>
    <w:lvl w:ilvl="5" w:tplc="9C887544">
      <w:numFmt w:val="bullet"/>
      <w:lvlText w:val="•"/>
      <w:lvlJc w:val="left"/>
      <w:pPr>
        <w:ind w:left="5478" w:hanging="212"/>
      </w:pPr>
      <w:rPr>
        <w:rFonts w:hint="default"/>
        <w:lang w:val="uk-UA" w:eastAsia="en-US" w:bidi="ar-SA"/>
      </w:rPr>
    </w:lvl>
    <w:lvl w:ilvl="6" w:tplc="3CBC51EC">
      <w:numFmt w:val="bullet"/>
      <w:lvlText w:val="•"/>
      <w:lvlJc w:val="left"/>
      <w:pPr>
        <w:ind w:left="6469" w:hanging="212"/>
      </w:pPr>
      <w:rPr>
        <w:rFonts w:hint="default"/>
        <w:lang w:val="uk-UA" w:eastAsia="en-US" w:bidi="ar-SA"/>
      </w:rPr>
    </w:lvl>
    <w:lvl w:ilvl="7" w:tplc="6228042C">
      <w:numFmt w:val="bullet"/>
      <w:lvlText w:val="•"/>
      <w:lvlJc w:val="left"/>
      <w:pPr>
        <w:ind w:left="7461" w:hanging="212"/>
      </w:pPr>
      <w:rPr>
        <w:rFonts w:hint="default"/>
        <w:lang w:val="uk-UA" w:eastAsia="en-US" w:bidi="ar-SA"/>
      </w:rPr>
    </w:lvl>
    <w:lvl w:ilvl="8" w:tplc="50428412">
      <w:numFmt w:val="bullet"/>
      <w:lvlText w:val="•"/>
      <w:lvlJc w:val="left"/>
      <w:pPr>
        <w:ind w:left="8452" w:hanging="212"/>
      </w:pPr>
      <w:rPr>
        <w:rFonts w:hint="default"/>
        <w:lang w:val="uk-UA" w:eastAsia="en-US" w:bidi="ar-SA"/>
      </w:rPr>
    </w:lvl>
  </w:abstractNum>
  <w:abstractNum w:abstractNumId="4" w15:restartNumberingAfterBreak="0">
    <w:nsid w:val="0CEB35AC"/>
    <w:multiLevelType w:val="hybridMultilevel"/>
    <w:tmpl w:val="72709A44"/>
    <w:lvl w:ilvl="0" w:tplc="93E06C48">
      <w:start w:val="1"/>
      <w:numFmt w:val="decimal"/>
      <w:lvlText w:val="%1."/>
      <w:lvlJc w:val="left"/>
      <w:pPr>
        <w:ind w:left="1732" w:hanging="711"/>
      </w:pPr>
      <w:rPr>
        <w:rFonts w:ascii="Times New Roman" w:eastAsia="Times New Roman" w:hAnsi="Times New Roman" w:cs="Times New Roman" w:hint="default"/>
        <w:spacing w:val="0"/>
        <w:w w:val="100"/>
        <w:sz w:val="28"/>
        <w:szCs w:val="28"/>
        <w:lang w:val="uk-UA" w:eastAsia="en-US" w:bidi="ar-SA"/>
      </w:rPr>
    </w:lvl>
    <w:lvl w:ilvl="1" w:tplc="7D3A8DB8">
      <w:numFmt w:val="bullet"/>
      <w:lvlText w:val="•"/>
      <w:lvlJc w:val="left"/>
      <w:pPr>
        <w:ind w:left="2609" w:hanging="711"/>
      </w:pPr>
      <w:rPr>
        <w:rFonts w:hint="default"/>
        <w:lang w:val="uk-UA" w:eastAsia="en-US" w:bidi="ar-SA"/>
      </w:rPr>
    </w:lvl>
    <w:lvl w:ilvl="2" w:tplc="73309BCC">
      <w:numFmt w:val="bullet"/>
      <w:lvlText w:val="•"/>
      <w:lvlJc w:val="left"/>
      <w:pPr>
        <w:ind w:left="3479" w:hanging="711"/>
      </w:pPr>
      <w:rPr>
        <w:rFonts w:hint="default"/>
        <w:lang w:val="uk-UA" w:eastAsia="en-US" w:bidi="ar-SA"/>
      </w:rPr>
    </w:lvl>
    <w:lvl w:ilvl="3" w:tplc="756895B6">
      <w:numFmt w:val="bullet"/>
      <w:lvlText w:val="•"/>
      <w:lvlJc w:val="left"/>
      <w:pPr>
        <w:ind w:left="4348" w:hanging="711"/>
      </w:pPr>
      <w:rPr>
        <w:rFonts w:hint="default"/>
        <w:lang w:val="uk-UA" w:eastAsia="en-US" w:bidi="ar-SA"/>
      </w:rPr>
    </w:lvl>
    <w:lvl w:ilvl="4" w:tplc="D896B298">
      <w:numFmt w:val="bullet"/>
      <w:lvlText w:val="•"/>
      <w:lvlJc w:val="left"/>
      <w:pPr>
        <w:ind w:left="5218" w:hanging="711"/>
      </w:pPr>
      <w:rPr>
        <w:rFonts w:hint="default"/>
        <w:lang w:val="uk-UA" w:eastAsia="en-US" w:bidi="ar-SA"/>
      </w:rPr>
    </w:lvl>
    <w:lvl w:ilvl="5" w:tplc="1DD867A4">
      <w:numFmt w:val="bullet"/>
      <w:lvlText w:val="•"/>
      <w:lvlJc w:val="left"/>
      <w:pPr>
        <w:ind w:left="6088" w:hanging="711"/>
      </w:pPr>
      <w:rPr>
        <w:rFonts w:hint="default"/>
        <w:lang w:val="uk-UA" w:eastAsia="en-US" w:bidi="ar-SA"/>
      </w:rPr>
    </w:lvl>
    <w:lvl w:ilvl="6" w:tplc="9DE6136C">
      <w:numFmt w:val="bullet"/>
      <w:lvlText w:val="•"/>
      <w:lvlJc w:val="left"/>
      <w:pPr>
        <w:ind w:left="6957" w:hanging="711"/>
      </w:pPr>
      <w:rPr>
        <w:rFonts w:hint="default"/>
        <w:lang w:val="uk-UA" w:eastAsia="en-US" w:bidi="ar-SA"/>
      </w:rPr>
    </w:lvl>
    <w:lvl w:ilvl="7" w:tplc="9E802472">
      <w:numFmt w:val="bullet"/>
      <w:lvlText w:val="•"/>
      <w:lvlJc w:val="left"/>
      <w:pPr>
        <w:ind w:left="7827" w:hanging="711"/>
      </w:pPr>
      <w:rPr>
        <w:rFonts w:hint="default"/>
        <w:lang w:val="uk-UA" w:eastAsia="en-US" w:bidi="ar-SA"/>
      </w:rPr>
    </w:lvl>
    <w:lvl w:ilvl="8" w:tplc="7674B1BE">
      <w:numFmt w:val="bullet"/>
      <w:lvlText w:val="•"/>
      <w:lvlJc w:val="left"/>
      <w:pPr>
        <w:ind w:left="8696" w:hanging="711"/>
      </w:pPr>
      <w:rPr>
        <w:rFonts w:hint="default"/>
        <w:lang w:val="uk-UA" w:eastAsia="en-US" w:bidi="ar-SA"/>
      </w:rPr>
    </w:lvl>
  </w:abstractNum>
  <w:abstractNum w:abstractNumId="5" w15:restartNumberingAfterBreak="0">
    <w:nsid w:val="0D565FF9"/>
    <w:multiLevelType w:val="hybridMultilevel"/>
    <w:tmpl w:val="582285F8"/>
    <w:lvl w:ilvl="0" w:tplc="18ACC366">
      <w:start w:val="16"/>
      <w:numFmt w:val="decimal"/>
      <w:lvlText w:val="%1."/>
      <w:lvlJc w:val="left"/>
      <w:pPr>
        <w:ind w:left="313" w:hanging="420"/>
      </w:pPr>
      <w:rPr>
        <w:rFonts w:ascii="Times New Roman" w:eastAsia="Times New Roman" w:hAnsi="Times New Roman" w:cs="Times New Roman" w:hint="default"/>
        <w:spacing w:val="0"/>
        <w:w w:val="100"/>
        <w:sz w:val="28"/>
        <w:szCs w:val="28"/>
        <w:lang w:val="uk-UA" w:eastAsia="en-US" w:bidi="ar-SA"/>
      </w:rPr>
    </w:lvl>
    <w:lvl w:ilvl="1" w:tplc="BD76CB7A">
      <w:numFmt w:val="bullet"/>
      <w:lvlText w:val="•"/>
      <w:lvlJc w:val="left"/>
      <w:pPr>
        <w:ind w:left="1331" w:hanging="420"/>
      </w:pPr>
      <w:rPr>
        <w:rFonts w:hint="default"/>
        <w:lang w:val="uk-UA" w:eastAsia="en-US" w:bidi="ar-SA"/>
      </w:rPr>
    </w:lvl>
    <w:lvl w:ilvl="2" w:tplc="8B860A96">
      <w:numFmt w:val="bullet"/>
      <w:lvlText w:val="•"/>
      <w:lvlJc w:val="left"/>
      <w:pPr>
        <w:ind w:left="2343" w:hanging="420"/>
      </w:pPr>
      <w:rPr>
        <w:rFonts w:hint="default"/>
        <w:lang w:val="uk-UA" w:eastAsia="en-US" w:bidi="ar-SA"/>
      </w:rPr>
    </w:lvl>
    <w:lvl w:ilvl="3" w:tplc="8C8074B2">
      <w:numFmt w:val="bullet"/>
      <w:lvlText w:val="•"/>
      <w:lvlJc w:val="left"/>
      <w:pPr>
        <w:ind w:left="3354" w:hanging="420"/>
      </w:pPr>
      <w:rPr>
        <w:rFonts w:hint="default"/>
        <w:lang w:val="uk-UA" w:eastAsia="en-US" w:bidi="ar-SA"/>
      </w:rPr>
    </w:lvl>
    <w:lvl w:ilvl="4" w:tplc="2C401C6C">
      <w:numFmt w:val="bullet"/>
      <w:lvlText w:val="•"/>
      <w:lvlJc w:val="left"/>
      <w:pPr>
        <w:ind w:left="4366" w:hanging="420"/>
      </w:pPr>
      <w:rPr>
        <w:rFonts w:hint="default"/>
        <w:lang w:val="uk-UA" w:eastAsia="en-US" w:bidi="ar-SA"/>
      </w:rPr>
    </w:lvl>
    <w:lvl w:ilvl="5" w:tplc="A7DA06E6">
      <w:numFmt w:val="bullet"/>
      <w:lvlText w:val="•"/>
      <w:lvlJc w:val="left"/>
      <w:pPr>
        <w:ind w:left="5378" w:hanging="420"/>
      </w:pPr>
      <w:rPr>
        <w:rFonts w:hint="default"/>
        <w:lang w:val="uk-UA" w:eastAsia="en-US" w:bidi="ar-SA"/>
      </w:rPr>
    </w:lvl>
    <w:lvl w:ilvl="6" w:tplc="E80800CA">
      <w:numFmt w:val="bullet"/>
      <w:lvlText w:val="•"/>
      <w:lvlJc w:val="left"/>
      <w:pPr>
        <w:ind w:left="6389" w:hanging="420"/>
      </w:pPr>
      <w:rPr>
        <w:rFonts w:hint="default"/>
        <w:lang w:val="uk-UA" w:eastAsia="en-US" w:bidi="ar-SA"/>
      </w:rPr>
    </w:lvl>
    <w:lvl w:ilvl="7" w:tplc="8C18EDF6">
      <w:numFmt w:val="bullet"/>
      <w:lvlText w:val="•"/>
      <w:lvlJc w:val="left"/>
      <w:pPr>
        <w:ind w:left="7401" w:hanging="420"/>
      </w:pPr>
      <w:rPr>
        <w:rFonts w:hint="default"/>
        <w:lang w:val="uk-UA" w:eastAsia="en-US" w:bidi="ar-SA"/>
      </w:rPr>
    </w:lvl>
    <w:lvl w:ilvl="8" w:tplc="AA005940">
      <w:numFmt w:val="bullet"/>
      <w:lvlText w:val="•"/>
      <w:lvlJc w:val="left"/>
      <w:pPr>
        <w:ind w:left="8412" w:hanging="420"/>
      </w:pPr>
      <w:rPr>
        <w:rFonts w:hint="default"/>
        <w:lang w:val="uk-UA" w:eastAsia="en-US" w:bidi="ar-SA"/>
      </w:rPr>
    </w:lvl>
  </w:abstractNum>
  <w:abstractNum w:abstractNumId="6" w15:restartNumberingAfterBreak="0">
    <w:nsid w:val="0D8A0AEB"/>
    <w:multiLevelType w:val="hybridMultilevel"/>
    <w:tmpl w:val="067E4F1C"/>
    <w:lvl w:ilvl="0" w:tplc="3842C542">
      <w:start w:val="5"/>
      <w:numFmt w:val="decimal"/>
      <w:lvlText w:val="%1."/>
      <w:lvlJc w:val="left"/>
      <w:pPr>
        <w:ind w:left="313" w:hanging="406"/>
      </w:pPr>
      <w:rPr>
        <w:rFonts w:ascii="Times New Roman" w:eastAsia="Times New Roman" w:hAnsi="Times New Roman" w:cs="Times New Roman" w:hint="default"/>
        <w:spacing w:val="0"/>
        <w:w w:val="100"/>
        <w:sz w:val="28"/>
        <w:szCs w:val="28"/>
        <w:lang w:val="uk-UA" w:eastAsia="en-US" w:bidi="ar-SA"/>
      </w:rPr>
    </w:lvl>
    <w:lvl w:ilvl="1" w:tplc="0C0A2F3C">
      <w:numFmt w:val="bullet"/>
      <w:lvlText w:val="•"/>
      <w:lvlJc w:val="left"/>
      <w:pPr>
        <w:ind w:left="1331" w:hanging="406"/>
      </w:pPr>
      <w:rPr>
        <w:rFonts w:hint="default"/>
        <w:lang w:val="uk-UA" w:eastAsia="en-US" w:bidi="ar-SA"/>
      </w:rPr>
    </w:lvl>
    <w:lvl w:ilvl="2" w:tplc="6362288E">
      <w:numFmt w:val="bullet"/>
      <w:lvlText w:val="•"/>
      <w:lvlJc w:val="left"/>
      <w:pPr>
        <w:ind w:left="2343" w:hanging="406"/>
      </w:pPr>
      <w:rPr>
        <w:rFonts w:hint="default"/>
        <w:lang w:val="uk-UA" w:eastAsia="en-US" w:bidi="ar-SA"/>
      </w:rPr>
    </w:lvl>
    <w:lvl w:ilvl="3" w:tplc="267EFDC0">
      <w:numFmt w:val="bullet"/>
      <w:lvlText w:val="•"/>
      <w:lvlJc w:val="left"/>
      <w:pPr>
        <w:ind w:left="3354" w:hanging="406"/>
      </w:pPr>
      <w:rPr>
        <w:rFonts w:hint="default"/>
        <w:lang w:val="uk-UA" w:eastAsia="en-US" w:bidi="ar-SA"/>
      </w:rPr>
    </w:lvl>
    <w:lvl w:ilvl="4" w:tplc="746A6BEA">
      <w:numFmt w:val="bullet"/>
      <w:lvlText w:val="•"/>
      <w:lvlJc w:val="left"/>
      <w:pPr>
        <w:ind w:left="4366" w:hanging="406"/>
      </w:pPr>
      <w:rPr>
        <w:rFonts w:hint="default"/>
        <w:lang w:val="uk-UA" w:eastAsia="en-US" w:bidi="ar-SA"/>
      </w:rPr>
    </w:lvl>
    <w:lvl w:ilvl="5" w:tplc="58AAFA3C">
      <w:numFmt w:val="bullet"/>
      <w:lvlText w:val="•"/>
      <w:lvlJc w:val="left"/>
      <w:pPr>
        <w:ind w:left="5378" w:hanging="406"/>
      </w:pPr>
      <w:rPr>
        <w:rFonts w:hint="default"/>
        <w:lang w:val="uk-UA" w:eastAsia="en-US" w:bidi="ar-SA"/>
      </w:rPr>
    </w:lvl>
    <w:lvl w:ilvl="6" w:tplc="9CF29E7A">
      <w:numFmt w:val="bullet"/>
      <w:lvlText w:val="•"/>
      <w:lvlJc w:val="left"/>
      <w:pPr>
        <w:ind w:left="6389" w:hanging="406"/>
      </w:pPr>
      <w:rPr>
        <w:rFonts w:hint="default"/>
        <w:lang w:val="uk-UA" w:eastAsia="en-US" w:bidi="ar-SA"/>
      </w:rPr>
    </w:lvl>
    <w:lvl w:ilvl="7" w:tplc="4EA2277A">
      <w:numFmt w:val="bullet"/>
      <w:lvlText w:val="•"/>
      <w:lvlJc w:val="left"/>
      <w:pPr>
        <w:ind w:left="7401" w:hanging="406"/>
      </w:pPr>
      <w:rPr>
        <w:rFonts w:hint="default"/>
        <w:lang w:val="uk-UA" w:eastAsia="en-US" w:bidi="ar-SA"/>
      </w:rPr>
    </w:lvl>
    <w:lvl w:ilvl="8" w:tplc="CA6ACD40">
      <w:numFmt w:val="bullet"/>
      <w:lvlText w:val="•"/>
      <w:lvlJc w:val="left"/>
      <w:pPr>
        <w:ind w:left="8412" w:hanging="406"/>
      </w:pPr>
      <w:rPr>
        <w:rFonts w:hint="default"/>
        <w:lang w:val="uk-UA" w:eastAsia="en-US" w:bidi="ar-SA"/>
      </w:rPr>
    </w:lvl>
  </w:abstractNum>
  <w:abstractNum w:abstractNumId="7" w15:restartNumberingAfterBreak="0">
    <w:nsid w:val="10302887"/>
    <w:multiLevelType w:val="hybridMultilevel"/>
    <w:tmpl w:val="213429F0"/>
    <w:lvl w:ilvl="0" w:tplc="55C85292">
      <w:start w:val="19"/>
      <w:numFmt w:val="decimal"/>
      <w:lvlText w:val="%1."/>
      <w:lvlJc w:val="left"/>
      <w:pPr>
        <w:ind w:left="313" w:hanging="485"/>
      </w:pPr>
      <w:rPr>
        <w:rFonts w:ascii="Times New Roman" w:eastAsia="Times New Roman" w:hAnsi="Times New Roman" w:cs="Times New Roman" w:hint="default"/>
        <w:spacing w:val="0"/>
        <w:w w:val="100"/>
        <w:sz w:val="28"/>
        <w:szCs w:val="28"/>
        <w:lang w:val="uk-UA" w:eastAsia="en-US" w:bidi="ar-SA"/>
      </w:rPr>
    </w:lvl>
    <w:lvl w:ilvl="1" w:tplc="FCDAE278">
      <w:numFmt w:val="bullet"/>
      <w:lvlText w:val="•"/>
      <w:lvlJc w:val="left"/>
      <w:pPr>
        <w:ind w:left="1331" w:hanging="485"/>
      </w:pPr>
      <w:rPr>
        <w:rFonts w:hint="default"/>
        <w:lang w:val="uk-UA" w:eastAsia="en-US" w:bidi="ar-SA"/>
      </w:rPr>
    </w:lvl>
    <w:lvl w:ilvl="2" w:tplc="D1AE8C54">
      <w:numFmt w:val="bullet"/>
      <w:lvlText w:val="•"/>
      <w:lvlJc w:val="left"/>
      <w:pPr>
        <w:ind w:left="2343" w:hanging="485"/>
      </w:pPr>
      <w:rPr>
        <w:rFonts w:hint="default"/>
        <w:lang w:val="uk-UA" w:eastAsia="en-US" w:bidi="ar-SA"/>
      </w:rPr>
    </w:lvl>
    <w:lvl w:ilvl="3" w:tplc="10D41C72">
      <w:numFmt w:val="bullet"/>
      <w:lvlText w:val="•"/>
      <w:lvlJc w:val="left"/>
      <w:pPr>
        <w:ind w:left="3354" w:hanging="485"/>
      </w:pPr>
      <w:rPr>
        <w:rFonts w:hint="default"/>
        <w:lang w:val="uk-UA" w:eastAsia="en-US" w:bidi="ar-SA"/>
      </w:rPr>
    </w:lvl>
    <w:lvl w:ilvl="4" w:tplc="92E27558">
      <w:numFmt w:val="bullet"/>
      <w:lvlText w:val="•"/>
      <w:lvlJc w:val="left"/>
      <w:pPr>
        <w:ind w:left="4366" w:hanging="485"/>
      </w:pPr>
      <w:rPr>
        <w:rFonts w:hint="default"/>
        <w:lang w:val="uk-UA" w:eastAsia="en-US" w:bidi="ar-SA"/>
      </w:rPr>
    </w:lvl>
    <w:lvl w:ilvl="5" w:tplc="29808C16">
      <w:numFmt w:val="bullet"/>
      <w:lvlText w:val="•"/>
      <w:lvlJc w:val="left"/>
      <w:pPr>
        <w:ind w:left="5378" w:hanging="485"/>
      </w:pPr>
      <w:rPr>
        <w:rFonts w:hint="default"/>
        <w:lang w:val="uk-UA" w:eastAsia="en-US" w:bidi="ar-SA"/>
      </w:rPr>
    </w:lvl>
    <w:lvl w:ilvl="6" w:tplc="B2CA5E0E">
      <w:numFmt w:val="bullet"/>
      <w:lvlText w:val="•"/>
      <w:lvlJc w:val="left"/>
      <w:pPr>
        <w:ind w:left="6389" w:hanging="485"/>
      </w:pPr>
      <w:rPr>
        <w:rFonts w:hint="default"/>
        <w:lang w:val="uk-UA" w:eastAsia="en-US" w:bidi="ar-SA"/>
      </w:rPr>
    </w:lvl>
    <w:lvl w:ilvl="7" w:tplc="AAE24730">
      <w:numFmt w:val="bullet"/>
      <w:lvlText w:val="•"/>
      <w:lvlJc w:val="left"/>
      <w:pPr>
        <w:ind w:left="7401" w:hanging="485"/>
      </w:pPr>
      <w:rPr>
        <w:rFonts w:hint="default"/>
        <w:lang w:val="uk-UA" w:eastAsia="en-US" w:bidi="ar-SA"/>
      </w:rPr>
    </w:lvl>
    <w:lvl w:ilvl="8" w:tplc="79E85BCA">
      <w:numFmt w:val="bullet"/>
      <w:lvlText w:val="•"/>
      <w:lvlJc w:val="left"/>
      <w:pPr>
        <w:ind w:left="8412" w:hanging="485"/>
      </w:pPr>
      <w:rPr>
        <w:rFonts w:hint="default"/>
        <w:lang w:val="uk-UA" w:eastAsia="en-US" w:bidi="ar-SA"/>
      </w:rPr>
    </w:lvl>
  </w:abstractNum>
  <w:abstractNum w:abstractNumId="8" w15:restartNumberingAfterBreak="0">
    <w:nsid w:val="10AE0B70"/>
    <w:multiLevelType w:val="multilevel"/>
    <w:tmpl w:val="91E8E4B0"/>
    <w:lvl w:ilvl="0">
      <w:start w:val="1"/>
      <w:numFmt w:val="decimal"/>
      <w:lvlText w:val="%1"/>
      <w:lvlJc w:val="left"/>
      <w:pPr>
        <w:ind w:left="806" w:hanging="493"/>
      </w:pPr>
      <w:rPr>
        <w:rFonts w:hint="default"/>
        <w:lang w:val="uk-UA" w:eastAsia="en-US" w:bidi="ar-SA"/>
      </w:rPr>
    </w:lvl>
    <w:lvl w:ilvl="1">
      <w:start w:val="3"/>
      <w:numFmt w:val="decimal"/>
      <w:lvlText w:val="%1.%2."/>
      <w:lvlJc w:val="left"/>
      <w:pPr>
        <w:ind w:left="806" w:hanging="49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727" w:hanging="493"/>
      </w:pPr>
      <w:rPr>
        <w:rFonts w:hint="default"/>
        <w:lang w:val="uk-UA" w:eastAsia="en-US" w:bidi="ar-SA"/>
      </w:rPr>
    </w:lvl>
    <w:lvl w:ilvl="3">
      <w:numFmt w:val="bullet"/>
      <w:lvlText w:val="•"/>
      <w:lvlJc w:val="left"/>
      <w:pPr>
        <w:ind w:left="3690" w:hanging="493"/>
      </w:pPr>
      <w:rPr>
        <w:rFonts w:hint="default"/>
        <w:lang w:val="uk-UA" w:eastAsia="en-US" w:bidi="ar-SA"/>
      </w:rPr>
    </w:lvl>
    <w:lvl w:ilvl="4">
      <w:numFmt w:val="bullet"/>
      <w:lvlText w:val="•"/>
      <w:lvlJc w:val="left"/>
      <w:pPr>
        <w:ind w:left="4654" w:hanging="493"/>
      </w:pPr>
      <w:rPr>
        <w:rFonts w:hint="default"/>
        <w:lang w:val="uk-UA" w:eastAsia="en-US" w:bidi="ar-SA"/>
      </w:rPr>
    </w:lvl>
    <w:lvl w:ilvl="5">
      <w:numFmt w:val="bullet"/>
      <w:lvlText w:val="•"/>
      <w:lvlJc w:val="left"/>
      <w:pPr>
        <w:ind w:left="5618" w:hanging="493"/>
      </w:pPr>
      <w:rPr>
        <w:rFonts w:hint="default"/>
        <w:lang w:val="uk-UA" w:eastAsia="en-US" w:bidi="ar-SA"/>
      </w:rPr>
    </w:lvl>
    <w:lvl w:ilvl="6">
      <w:numFmt w:val="bullet"/>
      <w:lvlText w:val="•"/>
      <w:lvlJc w:val="left"/>
      <w:pPr>
        <w:ind w:left="6581" w:hanging="493"/>
      </w:pPr>
      <w:rPr>
        <w:rFonts w:hint="default"/>
        <w:lang w:val="uk-UA" w:eastAsia="en-US" w:bidi="ar-SA"/>
      </w:rPr>
    </w:lvl>
    <w:lvl w:ilvl="7">
      <w:numFmt w:val="bullet"/>
      <w:lvlText w:val="•"/>
      <w:lvlJc w:val="left"/>
      <w:pPr>
        <w:ind w:left="7545" w:hanging="493"/>
      </w:pPr>
      <w:rPr>
        <w:rFonts w:hint="default"/>
        <w:lang w:val="uk-UA" w:eastAsia="en-US" w:bidi="ar-SA"/>
      </w:rPr>
    </w:lvl>
    <w:lvl w:ilvl="8">
      <w:numFmt w:val="bullet"/>
      <w:lvlText w:val="•"/>
      <w:lvlJc w:val="left"/>
      <w:pPr>
        <w:ind w:left="8508" w:hanging="493"/>
      </w:pPr>
      <w:rPr>
        <w:rFonts w:hint="default"/>
        <w:lang w:val="uk-UA" w:eastAsia="en-US" w:bidi="ar-SA"/>
      </w:rPr>
    </w:lvl>
  </w:abstractNum>
  <w:abstractNum w:abstractNumId="9" w15:restartNumberingAfterBreak="0">
    <w:nsid w:val="11DB28D3"/>
    <w:multiLevelType w:val="hybridMultilevel"/>
    <w:tmpl w:val="B5C60E46"/>
    <w:lvl w:ilvl="0" w:tplc="04AE08A4">
      <w:numFmt w:val="bullet"/>
      <w:lvlText w:val="-"/>
      <w:lvlJc w:val="left"/>
      <w:pPr>
        <w:ind w:left="1240" w:hanging="360"/>
      </w:pPr>
      <w:rPr>
        <w:rFonts w:ascii="Times New Roman" w:eastAsia="Times New Roman" w:hAnsi="Times New Roman" w:cs="Times New Roman" w:hint="default"/>
        <w:w w:val="100"/>
        <w:sz w:val="28"/>
        <w:szCs w:val="28"/>
        <w:lang w:val="uk-UA" w:eastAsia="en-US" w:bidi="ar-SA"/>
      </w:rPr>
    </w:lvl>
    <w:lvl w:ilvl="1" w:tplc="C75EE9F4">
      <w:numFmt w:val="bullet"/>
      <w:lvlText w:val="•"/>
      <w:lvlJc w:val="left"/>
      <w:pPr>
        <w:ind w:left="2159" w:hanging="360"/>
      </w:pPr>
      <w:rPr>
        <w:rFonts w:hint="default"/>
        <w:lang w:val="uk-UA" w:eastAsia="en-US" w:bidi="ar-SA"/>
      </w:rPr>
    </w:lvl>
    <w:lvl w:ilvl="2" w:tplc="C072720A">
      <w:numFmt w:val="bullet"/>
      <w:lvlText w:val="•"/>
      <w:lvlJc w:val="left"/>
      <w:pPr>
        <w:ind w:left="3079" w:hanging="360"/>
      </w:pPr>
      <w:rPr>
        <w:rFonts w:hint="default"/>
        <w:lang w:val="uk-UA" w:eastAsia="en-US" w:bidi="ar-SA"/>
      </w:rPr>
    </w:lvl>
    <w:lvl w:ilvl="3" w:tplc="717ADB02">
      <w:numFmt w:val="bullet"/>
      <w:lvlText w:val="•"/>
      <w:lvlJc w:val="left"/>
      <w:pPr>
        <w:ind w:left="3998" w:hanging="360"/>
      </w:pPr>
      <w:rPr>
        <w:rFonts w:hint="default"/>
        <w:lang w:val="uk-UA" w:eastAsia="en-US" w:bidi="ar-SA"/>
      </w:rPr>
    </w:lvl>
    <w:lvl w:ilvl="4" w:tplc="53B0F034">
      <w:numFmt w:val="bullet"/>
      <w:lvlText w:val="•"/>
      <w:lvlJc w:val="left"/>
      <w:pPr>
        <w:ind w:left="4918" w:hanging="360"/>
      </w:pPr>
      <w:rPr>
        <w:rFonts w:hint="default"/>
        <w:lang w:val="uk-UA" w:eastAsia="en-US" w:bidi="ar-SA"/>
      </w:rPr>
    </w:lvl>
    <w:lvl w:ilvl="5" w:tplc="8CC4BE66">
      <w:numFmt w:val="bullet"/>
      <w:lvlText w:val="•"/>
      <w:lvlJc w:val="left"/>
      <w:pPr>
        <w:ind w:left="5838" w:hanging="360"/>
      </w:pPr>
      <w:rPr>
        <w:rFonts w:hint="default"/>
        <w:lang w:val="uk-UA" w:eastAsia="en-US" w:bidi="ar-SA"/>
      </w:rPr>
    </w:lvl>
    <w:lvl w:ilvl="6" w:tplc="E40EB196">
      <w:numFmt w:val="bullet"/>
      <w:lvlText w:val="•"/>
      <w:lvlJc w:val="left"/>
      <w:pPr>
        <w:ind w:left="6757" w:hanging="360"/>
      </w:pPr>
      <w:rPr>
        <w:rFonts w:hint="default"/>
        <w:lang w:val="uk-UA" w:eastAsia="en-US" w:bidi="ar-SA"/>
      </w:rPr>
    </w:lvl>
    <w:lvl w:ilvl="7" w:tplc="404ABE8C">
      <w:numFmt w:val="bullet"/>
      <w:lvlText w:val="•"/>
      <w:lvlJc w:val="left"/>
      <w:pPr>
        <w:ind w:left="7677" w:hanging="360"/>
      </w:pPr>
      <w:rPr>
        <w:rFonts w:hint="default"/>
        <w:lang w:val="uk-UA" w:eastAsia="en-US" w:bidi="ar-SA"/>
      </w:rPr>
    </w:lvl>
    <w:lvl w:ilvl="8" w:tplc="A458386E">
      <w:numFmt w:val="bullet"/>
      <w:lvlText w:val="•"/>
      <w:lvlJc w:val="left"/>
      <w:pPr>
        <w:ind w:left="8596" w:hanging="360"/>
      </w:pPr>
      <w:rPr>
        <w:rFonts w:hint="default"/>
        <w:lang w:val="uk-UA" w:eastAsia="en-US" w:bidi="ar-SA"/>
      </w:rPr>
    </w:lvl>
  </w:abstractNum>
  <w:abstractNum w:abstractNumId="10" w15:restartNumberingAfterBreak="0">
    <w:nsid w:val="143025A8"/>
    <w:multiLevelType w:val="hybridMultilevel"/>
    <w:tmpl w:val="A2D65356"/>
    <w:lvl w:ilvl="0" w:tplc="E3E2CFFE">
      <w:start w:val="4"/>
      <w:numFmt w:val="decimal"/>
      <w:lvlText w:val="%1."/>
      <w:lvlJc w:val="left"/>
      <w:pPr>
        <w:ind w:left="313" w:hanging="406"/>
      </w:pPr>
      <w:rPr>
        <w:rFonts w:ascii="Times New Roman" w:eastAsia="Times New Roman" w:hAnsi="Times New Roman" w:cs="Times New Roman" w:hint="default"/>
        <w:spacing w:val="0"/>
        <w:w w:val="100"/>
        <w:sz w:val="28"/>
        <w:szCs w:val="28"/>
        <w:lang w:val="uk-UA" w:eastAsia="en-US" w:bidi="ar-SA"/>
      </w:rPr>
    </w:lvl>
    <w:lvl w:ilvl="1" w:tplc="E2E85F3A">
      <w:numFmt w:val="bullet"/>
      <w:lvlText w:val="•"/>
      <w:lvlJc w:val="left"/>
      <w:pPr>
        <w:ind w:left="1331" w:hanging="406"/>
      </w:pPr>
      <w:rPr>
        <w:rFonts w:hint="default"/>
        <w:lang w:val="uk-UA" w:eastAsia="en-US" w:bidi="ar-SA"/>
      </w:rPr>
    </w:lvl>
    <w:lvl w:ilvl="2" w:tplc="C50852F2">
      <w:numFmt w:val="bullet"/>
      <w:lvlText w:val="•"/>
      <w:lvlJc w:val="left"/>
      <w:pPr>
        <w:ind w:left="2343" w:hanging="406"/>
      </w:pPr>
      <w:rPr>
        <w:rFonts w:hint="default"/>
        <w:lang w:val="uk-UA" w:eastAsia="en-US" w:bidi="ar-SA"/>
      </w:rPr>
    </w:lvl>
    <w:lvl w:ilvl="3" w:tplc="805CB15C">
      <w:numFmt w:val="bullet"/>
      <w:lvlText w:val="•"/>
      <w:lvlJc w:val="left"/>
      <w:pPr>
        <w:ind w:left="3354" w:hanging="406"/>
      </w:pPr>
      <w:rPr>
        <w:rFonts w:hint="default"/>
        <w:lang w:val="uk-UA" w:eastAsia="en-US" w:bidi="ar-SA"/>
      </w:rPr>
    </w:lvl>
    <w:lvl w:ilvl="4" w:tplc="A50A1006">
      <w:numFmt w:val="bullet"/>
      <w:lvlText w:val="•"/>
      <w:lvlJc w:val="left"/>
      <w:pPr>
        <w:ind w:left="4366" w:hanging="406"/>
      </w:pPr>
      <w:rPr>
        <w:rFonts w:hint="default"/>
        <w:lang w:val="uk-UA" w:eastAsia="en-US" w:bidi="ar-SA"/>
      </w:rPr>
    </w:lvl>
    <w:lvl w:ilvl="5" w:tplc="2350248A">
      <w:numFmt w:val="bullet"/>
      <w:lvlText w:val="•"/>
      <w:lvlJc w:val="left"/>
      <w:pPr>
        <w:ind w:left="5378" w:hanging="406"/>
      </w:pPr>
      <w:rPr>
        <w:rFonts w:hint="default"/>
        <w:lang w:val="uk-UA" w:eastAsia="en-US" w:bidi="ar-SA"/>
      </w:rPr>
    </w:lvl>
    <w:lvl w:ilvl="6" w:tplc="4F968130">
      <w:numFmt w:val="bullet"/>
      <w:lvlText w:val="•"/>
      <w:lvlJc w:val="left"/>
      <w:pPr>
        <w:ind w:left="6389" w:hanging="406"/>
      </w:pPr>
      <w:rPr>
        <w:rFonts w:hint="default"/>
        <w:lang w:val="uk-UA" w:eastAsia="en-US" w:bidi="ar-SA"/>
      </w:rPr>
    </w:lvl>
    <w:lvl w:ilvl="7" w:tplc="986CD936">
      <w:numFmt w:val="bullet"/>
      <w:lvlText w:val="•"/>
      <w:lvlJc w:val="left"/>
      <w:pPr>
        <w:ind w:left="7401" w:hanging="406"/>
      </w:pPr>
      <w:rPr>
        <w:rFonts w:hint="default"/>
        <w:lang w:val="uk-UA" w:eastAsia="en-US" w:bidi="ar-SA"/>
      </w:rPr>
    </w:lvl>
    <w:lvl w:ilvl="8" w:tplc="961C288E">
      <w:numFmt w:val="bullet"/>
      <w:lvlText w:val="•"/>
      <w:lvlJc w:val="left"/>
      <w:pPr>
        <w:ind w:left="8412" w:hanging="406"/>
      </w:pPr>
      <w:rPr>
        <w:rFonts w:hint="default"/>
        <w:lang w:val="uk-UA" w:eastAsia="en-US" w:bidi="ar-SA"/>
      </w:rPr>
    </w:lvl>
  </w:abstractNum>
  <w:abstractNum w:abstractNumId="11" w15:restartNumberingAfterBreak="0">
    <w:nsid w:val="17512A83"/>
    <w:multiLevelType w:val="multilevel"/>
    <w:tmpl w:val="455A013E"/>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8610882"/>
    <w:multiLevelType w:val="hybridMultilevel"/>
    <w:tmpl w:val="01C2AD8A"/>
    <w:lvl w:ilvl="0" w:tplc="03E0206A">
      <w:numFmt w:val="bullet"/>
      <w:lvlText w:val="-"/>
      <w:lvlJc w:val="left"/>
      <w:pPr>
        <w:ind w:left="1240" w:hanging="360"/>
      </w:pPr>
      <w:rPr>
        <w:rFonts w:ascii="Times New Roman" w:eastAsia="Times New Roman" w:hAnsi="Times New Roman" w:cs="Times New Roman" w:hint="default"/>
        <w:w w:val="100"/>
        <w:sz w:val="28"/>
        <w:szCs w:val="28"/>
        <w:lang w:val="uk-UA" w:eastAsia="en-US" w:bidi="ar-SA"/>
      </w:rPr>
    </w:lvl>
    <w:lvl w:ilvl="1" w:tplc="DD0496A0">
      <w:numFmt w:val="bullet"/>
      <w:lvlText w:val="•"/>
      <w:lvlJc w:val="left"/>
      <w:pPr>
        <w:ind w:left="2159" w:hanging="360"/>
      </w:pPr>
      <w:rPr>
        <w:rFonts w:hint="default"/>
        <w:lang w:val="uk-UA" w:eastAsia="en-US" w:bidi="ar-SA"/>
      </w:rPr>
    </w:lvl>
    <w:lvl w:ilvl="2" w:tplc="DC8474F6">
      <w:numFmt w:val="bullet"/>
      <w:lvlText w:val="•"/>
      <w:lvlJc w:val="left"/>
      <w:pPr>
        <w:ind w:left="3079" w:hanging="360"/>
      </w:pPr>
      <w:rPr>
        <w:rFonts w:hint="default"/>
        <w:lang w:val="uk-UA" w:eastAsia="en-US" w:bidi="ar-SA"/>
      </w:rPr>
    </w:lvl>
    <w:lvl w:ilvl="3" w:tplc="5B344898">
      <w:numFmt w:val="bullet"/>
      <w:lvlText w:val="•"/>
      <w:lvlJc w:val="left"/>
      <w:pPr>
        <w:ind w:left="3998" w:hanging="360"/>
      </w:pPr>
      <w:rPr>
        <w:rFonts w:hint="default"/>
        <w:lang w:val="uk-UA" w:eastAsia="en-US" w:bidi="ar-SA"/>
      </w:rPr>
    </w:lvl>
    <w:lvl w:ilvl="4" w:tplc="562EBCBE">
      <w:numFmt w:val="bullet"/>
      <w:lvlText w:val="•"/>
      <w:lvlJc w:val="left"/>
      <w:pPr>
        <w:ind w:left="4918" w:hanging="360"/>
      </w:pPr>
      <w:rPr>
        <w:rFonts w:hint="default"/>
        <w:lang w:val="uk-UA" w:eastAsia="en-US" w:bidi="ar-SA"/>
      </w:rPr>
    </w:lvl>
    <w:lvl w:ilvl="5" w:tplc="33E8A814">
      <w:numFmt w:val="bullet"/>
      <w:lvlText w:val="•"/>
      <w:lvlJc w:val="left"/>
      <w:pPr>
        <w:ind w:left="5838" w:hanging="360"/>
      </w:pPr>
      <w:rPr>
        <w:rFonts w:hint="default"/>
        <w:lang w:val="uk-UA" w:eastAsia="en-US" w:bidi="ar-SA"/>
      </w:rPr>
    </w:lvl>
    <w:lvl w:ilvl="6" w:tplc="73B675E4">
      <w:numFmt w:val="bullet"/>
      <w:lvlText w:val="•"/>
      <w:lvlJc w:val="left"/>
      <w:pPr>
        <w:ind w:left="6757" w:hanging="360"/>
      </w:pPr>
      <w:rPr>
        <w:rFonts w:hint="default"/>
        <w:lang w:val="uk-UA" w:eastAsia="en-US" w:bidi="ar-SA"/>
      </w:rPr>
    </w:lvl>
    <w:lvl w:ilvl="7" w:tplc="17987CC2">
      <w:numFmt w:val="bullet"/>
      <w:lvlText w:val="•"/>
      <w:lvlJc w:val="left"/>
      <w:pPr>
        <w:ind w:left="7677" w:hanging="360"/>
      </w:pPr>
      <w:rPr>
        <w:rFonts w:hint="default"/>
        <w:lang w:val="uk-UA" w:eastAsia="en-US" w:bidi="ar-SA"/>
      </w:rPr>
    </w:lvl>
    <w:lvl w:ilvl="8" w:tplc="9C04F56C">
      <w:numFmt w:val="bullet"/>
      <w:lvlText w:val="•"/>
      <w:lvlJc w:val="left"/>
      <w:pPr>
        <w:ind w:left="8596" w:hanging="360"/>
      </w:pPr>
      <w:rPr>
        <w:rFonts w:hint="default"/>
        <w:lang w:val="uk-UA" w:eastAsia="en-US" w:bidi="ar-SA"/>
      </w:rPr>
    </w:lvl>
  </w:abstractNum>
  <w:abstractNum w:abstractNumId="13" w15:restartNumberingAfterBreak="0">
    <w:nsid w:val="293E630E"/>
    <w:multiLevelType w:val="hybridMultilevel"/>
    <w:tmpl w:val="993C3F56"/>
    <w:lvl w:ilvl="0" w:tplc="14B60B12">
      <w:numFmt w:val="bullet"/>
      <w:lvlText w:val="-"/>
      <w:lvlJc w:val="left"/>
      <w:pPr>
        <w:ind w:left="1240" w:hanging="360"/>
      </w:pPr>
      <w:rPr>
        <w:rFonts w:ascii="Times New Roman" w:eastAsia="Times New Roman" w:hAnsi="Times New Roman" w:cs="Times New Roman" w:hint="default"/>
        <w:w w:val="100"/>
        <w:sz w:val="28"/>
        <w:szCs w:val="28"/>
        <w:lang w:val="uk-UA" w:eastAsia="en-US" w:bidi="ar-SA"/>
      </w:rPr>
    </w:lvl>
    <w:lvl w:ilvl="1" w:tplc="F508CDC4">
      <w:numFmt w:val="bullet"/>
      <w:lvlText w:val="•"/>
      <w:lvlJc w:val="left"/>
      <w:pPr>
        <w:ind w:left="2159" w:hanging="360"/>
      </w:pPr>
      <w:rPr>
        <w:rFonts w:hint="default"/>
        <w:lang w:val="uk-UA" w:eastAsia="en-US" w:bidi="ar-SA"/>
      </w:rPr>
    </w:lvl>
    <w:lvl w:ilvl="2" w:tplc="78C45270">
      <w:numFmt w:val="bullet"/>
      <w:lvlText w:val="•"/>
      <w:lvlJc w:val="left"/>
      <w:pPr>
        <w:ind w:left="3079" w:hanging="360"/>
      </w:pPr>
      <w:rPr>
        <w:rFonts w:hint="default"/>
        <w:lang w:val="uk-UA" w:eastAsia="en-US" w:bidi="ar-SA"/>
      </w:rPr>
    </w:lvl>
    <w:lvl w:ilvl="3" w:tplc="F9D4E190">
      <w:numFmt w:val="bullet"/>
      <w:lvlText w:val="•"/>
      <w:lvlJc w:val="left"/>
      <w:pPr>
        <w:ind w:left="3998" w:hanging="360"/>
      </w:pPr>
      <w:rPr>
        <w:rFonts w:hint="default"/>
        <w:lang w:val="uk-UA" w:eastAsia="en-US" w:bidi="ar-SA"/>
      </w:rPr>
    </w:lvl>
    <w:lvl w:ilvl="4" w:tplc="0CC2E2BA">
      <w:numFmt w:val="bullet"/>
      <w:lvlText w:val="•"/>
      <w:lvlJc w:val="left"/>
      <w:pPr>
        <w:ind w:left="4918" w:hanging="360"/>
      </w:pPr>
      <w:rPr>
        <w:rFonts w:hint="default"/>
        <w:lang w:val="uk-UA" w:eastAsia="en-US" w:bidi="ar-SA"/>
      </w:rPr>
    </w:lvl>
    <w:lvl w:ilvl="5" w:tplc="9D24E5F6">
      <w:numFmt w:val="bullet"/>
      <w:lvlText w:val="•"/>
      <w:lvlJc w:val="left"/>
      <w:pPr>
        <w:ind w:left="5838" w:hanging="360"/>
      </w:pPr>
      <w:rPr>
        <w:rFonts w:hint="default"/>
        <w:lang w:val="uk-UA" w:eastAsia="en-US" w:bidi="ar-SA"/>
      </w:rPr>
    </w:lvl>
    <w:lvl w:ilvl="6" w:tplc="99CA7534">
      <w:numFmt w:val="bullet"/>
      <w:lvlText w:val="•"/>
      <w:lvlJc w:val="left"/>
      <w:pPr>
        <w:ind w:left="6757" w:hanging="360"/>
      </w:pPr>
      <w:rPr>
        <w:rFonts w:hint="default"/>
        <w:lang w:val="uk-UA" w:eastAsia="en-US" w:bidi="ar-SA"/>
      </w:rPr>
    </w:lvl>
    <w:lvl w:ilvl="7" w:tplc="C554D5C8">
      <w:numFmt w:val="bullet"/>
      <w:lvlText w:val="•"/>
      <w:lvlJc w:val="left"/>
      <w:pPr>
        <w:ind w:left="7677" w:hanging="360"/>
      </w:pPr>
      <w:rPr>
        <w:rFonts w:hint="default"/>
        <w:lang w:val="uk-UA" w:eastAsia="en-US" w:bidi="ar-SA"/>
      </w:rPr>
    </w:lvl>
    <w:lvl w:ilvl="8" w:tplc="EA5A3E30">
      <w:numFmt w:val="bullet"/>
      <w:lvlText w:val="•"/>
      <w:lvlJc w:val="left"/>
      <w:pPr>
        <w:ind w:left="8596" w:hanging="360"/>
      </w:pPr>
      <w:rPr>
        <w:rFonts w:hint="default"/>
        <w:lang w:val="uk-UA" w:eastAsia="en-US" w:bidi="ar-SA"/>
      </w:rPr>
    </w:lvl>
  </w:abstractNum>
  <w:abstractNum w:abstractNumId="14" w15:restartNumberingAfterBreak="0">
    <w:nsid w:val="2D4A3284"/>
    <w:multiLevelType w:val="hybridMultilevel"/>
    <w:tmpl w:val="64BE668E"/>
    <w:lvl w:ilvl="0" w:tplc="B26A3F36">
      <w:numFmt w:val="bullet"/>
      <w:lvlText w:val="-"/>
      <w:lvlJc w:val="left"/>
      <w:pPr>
        <w:ind w:left="1240" w:hanging="360"/>
      </w:pPr>
      <w:rPr>
        <w:rFonts w:ascii="Times New Roman" w:eastAsia="Times New Roman" w:hAnsi="Times New Roman" w:cs="Times New Roman" w:hint="default"/>
        <w:w w:val="100"/>
        <w:sz w:val="28"/>
        <w:szCs w:val="28"/>
        <w:lang w:val="uk-UA" w:eastAsia="en-US" w:bidi="ar-SA"/>
      </w:rPr>
    </w:lvl>
    <w:lvl w:ilvl="1" w:tplc="6E2CFA40">
      <w:numFmt w:val="bullet"/>
      <w:lvlText w:val="•"/>
      <w:lvlJc w:val="left"/>
      <w:pPr>
        <w:ind w:left="2159" w:hanging="360"/>
      </w:pPr>
      <w:rPr>
        <w:rFonts w:hint="default"/>
        <w:lang w:val="uk-UA" w:eastAsia="en-US" w:bidi="ar-SA"/>
      </w:rPr>
    </w:lvl>
    <w:lvl w:ilvl="2" w:tplc="FC92080A">
      <w:numFmt w:val="bullet"/>
      <w:lvlText w:val="•"/>
      <w:lvlJc w:val="left"/>
      <w:pPr>
        <w:ind w:left="3079" w:hanging="360"/>
      </w:pPr>
      <w:rPr>
        <w:rFonts w:hint="default"/>
        <w:lang w:val="uk-UA" w:eastAsia="en-US" w:bidi="ar-SA"/>
      </w:rPr>
    </w:lvl>
    <w:lvl w:ilvl="3" w:tplc="EBC45E08">
      <w:numFmt w:val="bullet"/>
      <w:lvlText w:val="•"/>
      <w:lvlJc w:val="left"/>
      <w:pPr>
        <w:ind w:left="3998" w:hanging="360"/>
      </w:pPr>
      <w:rPr>
        <w:rFonts w:hint="default"/>
        <w:lang w:val="uk-UA" w:eastAsia="en-US" w:bidi="ar-SA"/>
      </w:rPr>
    </w:lvl>
    <w:lvl w:ilvl="4" w:tplc="EE607E0C">
      <w:numFmt w:val="bullet"/>
      <w:lvlText w:val="•"/>
      <w:lvlJc w:val="left"/>
      <w:pPr>
        <w:ind w:left="4918" w:hanging="360"/>
      </w:pPr>
      <w:rPr>
        <w:rFonts w:hint="default"/>
        <w:lang w:val="uk-UA" w:eastAsia="en-US" w:bidi="ar-SA"/>
      </w:rPr>
    </w:lvl>
    <w:lvl w:ilvl="5" w:tplc="0CB25042">
      <w:numFmt w:val="bullet"/>
      <w:lvlText w:val="•"/>
      <w:lvlJc w:val="left"/>
      <w:pPr>
        <w:ind w:left="5838" w:hanging="360"/>
      </w:pPr>
      <w:rPr>
        <w:rFonts w:hint="default"/>
        <w:lang w:val="uk-UA" w:eastAsia="en-US" w:bidi="ar-SA"/>
      </w:rPr>
    </w:lvl>
    <w:lvl w:ilvl="6" w:tplc="6D4C6A1C">
      <w:numFmt w:val="bullet"/>
      <w:lvlText w:val="•"/>
      <w:lvlJc w:val="left"/>
      <w:pPr>
        <w:ind w:left="6757" w:hanging="360"/>
      </w:pPr>
      <w:rPr>
        <w:rFonts w:hint="default"/>
        <w:lang w:val="uk-UA" w:eastAsia="en-US" w:bidi="ar-SA"/>
      </w:rPr>
    </w:lvl>
    <w:lvl w:ilvl="7" w:tplc="42B8E6A4">
      <w:numFmt w:val="bullet"/>
      <w:lvlText w:val="•"/>
      <w:lvlJc w:val="left"/>
      <w:pPr>
        <w:ind w:left="7677" w:hanging="360"/>
      </w:pPr>
      <w:rPr>
        <w:rFonts w:hint="default"/>
        <w:lang w:val="uk-UA" w:eastAsia="en-US" w:bidi="ar-SA"/>
      </w:rPr>
    </w:lvl>
    <w:lvl w:ilvl="8" w:tplc="E30E1532">
      <w:numFmt w:val="bullet"/>
      <w:lvlText w:val="•"/>
      <w:lvlJc w:val="left"/>
      <w:pPr>
        <w:ind w:left="8596" w:hanging="360"/>
      </w:pPr>
      <w:rPr>
        <w:rFonts w:hint="default"/>
        <w:lang w:val="uk-UA" w:eastAsia="en-US" w:bidi="ar-SA"/>
      </w:rPr>
    </w:lvl>
  </w:abstractNum>
  <w:abstractNum w:abstractNumId="15" w15:restartNumberingAfterBreak="0">
    <w:nsid w:val="331F5DB4"/>
    <w:multiLevelType w:val="hybridMultilevel"/>
    <w:tmpl w:val="342E2390"/>
    <w:lvl w:ilvl="0" w:tplc="B00A0440">
      <w:start w:val="9"/>
      <w:numFmt w:val="decimal"/>
      <w:lvlText w:val="%1."/>
      <w:lvlJc w:val="left"/>
      <w:pPr>
        <w:ind w:left="313" w:hanging="358"/>
      </w:pPr>
      <w:rPr>
        <w:rFonts w:ascii="Times New Roman" w:eastAsia="Times New Roman" w:hAnsi="Times New Roman" w:cs="Times New Roman" w:hint="default"/>
        <w:spacing w:val="0"/>
        <w:w w:val="100"/>
        <w:sz w:val="28"/>
        <w:szCs w:val="28"/>
        <w:lang w:val="uk-UA" w:eastAsia="en-US" w:bidi="ar-SA"/>
      </w:rPr>
    </w:lvl>
    <w:lvl w:ilvl="1" w:tplc="4AAE6994">
      <w:numFmt w:val="bullet"/>
      <w:lvlText w:val="•"/>
      <w:lvlJc w:val="left"/>
      <w:pPr>
        <w:ind w:left="1331" w:hanging="358"/>
      </w:pPr>
      <w:rPr>
        <w:rFonts w:hint="default"/>
        <w:lang w:val="uk-UA" w:eastAsia="en-US" w:bidi="ar-SA"/>
      </w:rPr>
    </w:lvl>
    <w:lvl w:ilvl="2" w:tplc="AF20DA7C">
      <w:numFmt w:val="bullet"/>
      <w:lvlText w:val="•"/>
      <w:lvlJc w:val="left"/>
      <w:pPr>
        <w:ind w:left="2343" w:hanging="358"/>
      </w:pPr>
      <w:rPr>
        <w:rFonts w:hint="default"/>
        <w:lang w:val="uk-UA" w:eastAsia="en-US" w:bidi="ar-SA"/>
      </w:rPr>
    </w:lvl>
    <w:lvl w:ilvl="3" w:tplc="644AEE1C">
      <w:numFmt w:val="bullet"/>
      <w:lvlText w:val="•"/>
      <w:lvlJc w:val="left"/>
      <w:pPr>
        <w:ind w:left="3354" w:hanging="358"/>
      </w:pPr>
      <w:rPr>
        <w:rFonts w:hint="default"/>
        <w:lang w:val="uk-UA" w:eastAsia="en-US" w:bidi="ar-SA"/>
      </w:rPr>
    </w:lvl>
    <w:lvl w:ilvl="4" w:tplc="5442D278">
      <w:numFmt w:val="bullet"/>
      <w:lvlText w:val="•"/>
      <w:lvlJc w:val="left"/>
      <w:pPr>
        <w:ind w:left="4366" w:hanging="358"/>
      </w:pPr>
      <w:rPr>
        <w:rFonts w:hint="default"/>
        <w:lang w:val="uk-UA" w:eastAsia="en-US" w:bidi="ar-SA"/>
      </w:rPr>
    </w:lvl>
    <w:lvl w:ilvl="5" w:tplc="BB3695A8">
      <w:numFmt w:val="bullet"/>
      <w:lvlText w:val="•"/>
      <w:lvlJc w:val="left"/>
      <w:pPr>
        <w:ind w:left="5378" w:hanging="358"/>
      </w:pPr>
      <w:rPr>
        <w:rFonts w:hint="default"/>
        <w:lang w:val="uk-UA" w:eastAsia="en-US" w:bidi="ar-SA"/>
      </w:rPr>
    </w:lvl>
    <w:lvl w:ilvl="6" w:tplc="EF288BEE">
      <w:numFmt w:val="bullet"/>
      <w:lvlText w:val="•"/>
      <w:lvlJc w:val="left"/>
      <w:pPr>
        <w:ind w:left="6389" w:hanging="358"/>
      </w:pPr>
      <w:rPr>
        <w:rFonts w:hint="default"/>
        <w:lang w:val="uk-UA" w:eastAsia="en-US" w:bidi="ar-SA"/>
      </w:rPr>
    </w:lvl>
    <w:lvl w:ilvl="7" w:tplc="B418690C">
      <w:numFmt w:val="bullet"/>
      <w:lvlText w:val="•"/>
      <w:lvlJc w:val="left"/>
      <w:pPr>
        <w:ind w:left="7401" w:hanging="358"/>
      </w:pPr>
      <w:rPr>
        <w:rFonts w:hint="default"/>
        <w:lang w:val="uk-UA" w:eastAsia="en-US" w:bidi="ar-SA"/>
      </w:rPr>
    </w:lvl>
    <w:lvl w:ilvl="8" w:tplc="574EA9F2">
      <w:numFmt w:val="bullet"/>
      <w:lvlText w:val="•"/>
      <w:lvlJc w:val="left"/>
      <w:pPr>
        <w:ind w:left="8412" w:hanging="358"/>
      </w:pPr>
      <w:rPr>
        <w:rFonts w:hint="default"/>
        <w:lang w:val="uk-UA" w:eastAsia="en-US" w:bidi="ar-SA"/>
      </w:rPr>
    </w:lvl>
  </w:abstractNum>
  <w:abstractNum w:abstractNumId="16" w15:restartNumberingAfterBreak="0">
    <w:nsid w:val="37306EB6"/>
    <w:multiLevelType w:val="hybridMultilevel"/>
    <w:tmpl w:val="107CA96A"/>
    <w:lvl w:ilvl="0" w:tplc="B63E1ED8">
      <w:numFmt w:val="bullet"/>
      <w:lvlText w:val="-"/>
      <w:lvlJc w:val="left"/>
      <w:pPr>
        <w:ind w:left="1381" w:hanging="360"/>
      </w:pPr>
      <w:rPr>
        <w:rFonts w:ascii="Times New Roman" w:eastAsia="Times New Roman" w:hAnsi="Times New Roman" w:cs="Times New Roman" w:hint="default"/>
        <w:w w:val="100"/>
        <w:sz w:val="28"/>
        <w:szCs w:val="28"/>
        <w:lang w:val="uk-UA" w:eastAsia="en-US" w:bidi="ar-SA"/>
      </w:rPr>
    </w:lvl>
    <w:lvl w:ilvl="1" w:tplc="A9A0F696">
      <w:numFmt w:val="bullet"/>
      <w:lvlText w:val="•"/>
      <w:lvlJc w:val="left"/>
      <w:pPr>
        <w:ind w:left="2285" w:hanging="360"/>
      </w:pPr>
      <w:rPr>
        <w:rFonts w:hint="default"/>
        <w:lang w:val="uk-UA" w:eastAsia="en-US" w:bidi="ar-SA"/>
      </w:rPr>
    </w:lvl>
    <w:lvl w:ilvl="2" w:tplc="651EA45A">
      <w:numFmt w:val="bullet"/>
      <w:lvlText w:val="•"/>
      <w:lvlJc w:val="left"/>
      <w:pPr>
        <w:ind w:left="3191" w:hanging="360"/>
      </w:pPr>
      <w:rPr>
        <w:rFonts w:hint="default"/>
        <w:lang w:val="uk-UA" w:eastAsia="en-US" w:bidi="ar-SA"/>
      </w:rPr>
    </w:lvl>
    <w:lvl w:ilvl="3" w:tplc="8EBAEB0A">
      <w:numFmt w:val="bullet"/>
      <w:lvlText w:val="•"/>
      <w:lvlJc w:val="left"/>
      <w:pPr>
        <w:ind w:left="4096" w:hanging="360"/>
      </w:pPr>
      <w:rPr>
        <w:rFonts w:hint="default"/>
        <w:lang w:val="uk-UA" w:eastAsia="en-US" w:bidi="ar-SA"/>
      </w:rPr>
    </w:lvl>
    <w:lvl w:ilvl="4" w:tplc="8D708C22">
      <w:numFmt w:val="bullet"/>
      <w:lvlText w:val="•"/>
      <w:lvlJc w:val="left"/>
      <w:pPr>
        <w:ind w:left="5002" w:hanging="360"/>
      </w:pPr>
      <w:rPr>
        <w:rFonts w:hint="default"/>
        <w:lang w:val="uk-UA" w:eastAsia="en-US" w:bidi="ar-SA"/>
      </w:rPr>
    </w:lvl>
    <w:lvl w:ilvl="5" w:tplc="9AAC2796">
      <w:numFmt w:val="bullet"/>
      <w:lvlText w:val="•"/>
      <w:lvlJc w:val="left"/>
      <w:pPr>
        <w:ind w:left="5908" w:hanging="360"/>
      </w:pPr>
      <w:rPr>
        <w:rFonts w:hint="default"/>
        <w:lang w:val="uk-UA" w:eastAsia="en-US" w:bidi="ar-SA"/>
      </w:rPr>
    </w:lvl>
    <w:lvl w:ilvl="6" w:tplc="EF7295C2">
      <w:numFmt w:val="bullet"/>
      <w:lvlText w:val="•"/>
      <w:lvlJc w:val="left"/>
      <w:pPr>
        <w:ind w:left="6813" w:hanging="360"/>
      </w:pPr>
      <w:rPr>
        <w:rFonts w:hint="default"/>
        <w:lang w:val="uk-UA" w:eastAsia="en-US" w:bidi="ar-SA"/>
      </w:rPr>
    </w:lvl>
    <w:lvl w:ilvl="7" w:tplc="BA3AC0B2">
      <w:numFmt w:val="bullet"/>
      <w:lvlText w:val="•"/>
      <w:lvlJc w:val="left"/>
      <w:pPr>
        <w:ind w:left="7719" w:hanging="360"/>
      </w:pPr>
      <w:rPr>
        <w:rFonts w:hint="default"/>
        <w:lang w:val="uk-UA" w:eastAsia="en-US" w:bidi="ar-SA"/>
      </w:rPr>
    </w:lvl>
    <w:lvl w:ilvl="8" w:tplc="F3A231C6">
      <w:numFmt w:val="bullet"/>
      <w:lvlText w:val="•"/>
      <w:lvlJc w:val="left"/>
      <w:pPr>
        <w:ind w:left="8624" w:hanging="360"/>
      </w:pPr>
      <w:rPr>
        <w:rFonts w:hint="default"/>
        <w:lang w:val="uk-UA" w:eastAsia="en-US" w:bidi="ar-SA"/>
      </w:rPr>
    </w:lvl>
  </w:abstractNum>
  <w:abstractNum w:abstractNumId="17" w15:restartNumberingAfterBreak="0">
    <w:nsid w:val="37AD3184"/>
    <w:multiLevelType w:val="multilevel"/>
    <w:tmpl w:val="134CC6CA"/>
    <w:lvl w:ilvl="0">
      <w:start w:val="2"/>
      <w:numFmt w:val="decimal"/>
      <w:lvlText w:val="%1."/>
      <w:lvlJc w:val="left"/>
      <w:pPr>
        <w:ind w:left="1165" w:hanging="351"/>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3792" w:hanging="492"/>
      </w:pPr>
      <w:rPr>
        <w:rFonts w:ascii="Times New Roman" w:eastAsia="Times New Roman" w:hAnsi="Times New Roman" w:cs="Times New Roman" w:hint="default"/>
        <w:b/>
        <w:bCs/>
        <w:spacing w:val="-1"/>
        <w:w w:val="100"/>
        <w:sz w:val="28"/>
        <w:szCs w:val="28"/>
        <w:lang w:val="uk-UA" w:eastAsia="en-US" w:bidi="ar-SA"/>
      </w:rPr>
    </w:lvl>
    <w:lvl w:ilvl="2">
      <w:numFmt w:val="bullet"/>
      <w:lvlText w:val="•"/>
      <w:lvlJc w:val="left"/>
      <w:pPr>
        <w:ind w:left="4537" w:hanging="492"/>
      </w:pPr>
      <w:rPr>
        <w:rFonts w:hint="default"/>
        <w:lang w:val="uk-UA" w:eastAsia="en-US" w:bidi="ar-SA"/>
      </w:rPr>
    </w:lvl>
    <w:lvl w:ilvl="3">
      <w:numFmt w:val="bullet"/>
      <w:lvlText w:val="•"/>
      <w:lvlJc w:val="left"/>
      <w:pPr>
        <w:ind w:left="5274" w:hanging="492"/>
      </w:pPr>
      <w:rPr>
        <w:rFonts w:hint="default"/>
        <w:lang w:val="uk-UA" w:eastAsia="en-US" w:bidi="ar-SA"/>
      </w:rPr>
    </w:lvl>
    <w:lvl w:ilvl="4">
      <w:numFmt w:val="bullet"/>
      <w:lvlText w:val="•"/>
      <w:lvlJc w:val="left"/>
      <w:pPr>
        <w:ind w:left="6012" w:hanging="492"/>
      </w:pPr>
      <w:rPr>
        <w:rFonts w:hint="default"/>
        <w:lang w:val="uk-UA" w:eastAsia="en-US" w:bidi="ar-SA"/>
      </w:rPr>
    </w:lvl>
    <w:lvl w:ilvl="5">
      <w:numFmt w:val="bullet"/>
      <w:lvlText w:val="•"/>
      <w:lvlJc w:val="left"/>
      <w:pPr>
        <w:ind w:left="6749" w:hanging="492"/>
      </w:pPr>
      <w:rPr>
        <w:rFonts w:hint="default"/>
        <w:lang w:val="uk-UA" w:eastAsia="en-US" w:bidi="ar-SA"/>
      </w:rPr>
    </w:lvl>
    <w:lvl w:ilvl="6">
      <w:numFmt w:val="bullet"/>
      <w:lvlText w:val="•"/>
      <w:lvlJc w:val="left"/>
      <w:pPr>
        <w:ind w:left="7486" w:hanging="492"/>
      </w:pPr>
      <w:rPr>
        <w:rFonts w:hint="default"/>
        <w:lang w:val="uk-UA" w:eastAsia="en-US" w:bidi="ar-SA"/>
      </w:rPr>
    </w:lvl>
    <w:lvl w:ilvl="7">
      <w:numFmt w:val="bullet"/>
      <w:lvlText w:val="•"/>
      <w:lvlJc w:val="left"/>
      <w:pPr>
        <w:ind w:left="8224" w:hanging="492"/>
      </w:pPr>
      <w:rPr>
        <w:rFonts w:hint="default"/>
        <w:lang w:val="uk-UA" w:eastAsia="en-US" w:bidi="ar-SA"/>
      </w:rPr>
    </w:lvl>
    <w:lvl w:ilvl="8">
      <w:numFmt w:val="bullet"/>
      <w:lvlText w:val="•"/>
      <w:lvlJc w:val="left"/>
      <w:pPr>
        <w:ind w:left="8961" w:hanging="492"/>
      </w:pPr>
      <w:rPr>
        <w:rFonts w:hint="default"/>
        <w:lang w:val="uk-UA" w:eastAsia="en-US" w:bidi="ar-SA"/>
      </w:rPr>
    </w:lvl>
  </w:abstractNum>
  <w:abstractNum w:abstractNumId="18" w15:restartNumberingAfterBreak="0">
    <w:nsid w:val="3DAC2B6F"/>
    <w:multiLevelType w:val="multilevel"/>
    <w:tmpl w:val="10E0E7DC"/>
    <w:lvl w:ilvl="0">
      <w:start w:val="5"/>
      <w:numFmt w:val="decimal"/>
      <w:lvlText w:val="%1"/>
      <w:lvlJc w:val="left"/>
      <w:pPr>
        <w:ind w:left="1513" w:hanging="492"/>
      </w:pPr>
      <w:rPr>
        <w:rFonts w:hint="default"/>
        <w:lang w:val="uk-UA" w:eastAsia="en-US" w:bidi="ar-SA"/>
      </w:rPr>
    </w:lvl>
    <w:lvl w:ilvl="1">
      <w:start w:val="2"/>
      <w:numFmt w:val="decimal"/>
      <w:lvlText w:val="%1.%2."/>
      <w:lvlJc w:val="left"/>
      <w:pPr>
        <w:ind w:left="1513" w:hanging="492"/>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1665" w:hanging="36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3610" w:hanging="360"/>
      </w:pPr>
      <w:rPr>
        <w:rFonts w:hint="default"/>
        <w:lang w:val="uk-UA" w:eastAsia="en-US" w:bidi="ar-SA"/>
      </w:rPr>
    </w:lvl>
    <w:lvl w:ilvl="4">
      <w:numFmt w:val="bullet"/>
      <w:lvlText w:val="•"/>
      <w:lvlJc w:val="left"/>
      <w:pPr>
        <w:ind w:left="4585" w:hanging="360"/>
      </w:pPr>
      <w:rPr>
        <w:rFonts w:hint="default"/>
        <w:lang w:val="uk-UA" w:eastAsia="en-US" w:bidi="ar-SA"/>
      </w:rPr>
    </w:lvl>
    <w:lvl w:ilvl="5">
      <w:numFmt w:val="bullet"/>
      <w:lvlText w:val="•"/>
      <w:lvlJc w:val="left"/>
      <w:pPr>
        <w:ind w:left="5560" w:hanging="360"/>
      </w:pPr>
      <w:rPr>
        <w:rFonts w:hint="default"/>
        <w:lang w:val="uk-UA" w:eastAsia="en-US" w:bidi="ar-SA"/>
      </w:rPr>
    </w:lvl>
    <w:lvl w:ilvl="6">
      <w:numFmt w:val="bullet"/>
      <w:lvlText w:val="•"/>
      <w:lvlJc w:val="left"/>
      <w:pPr>
        <w:ind w:left="6535" w:hanging="360"/>
      </w:pPr>
      <w:rPr>
        <w:rFonts w:hint="default"/>
        <w:lang w:val="uk-UA" w:eastAsia="en-US" w:bidi="ar-SA"/>
      </w:rPr>
    </w:lvl>
    <w:lvl w:ilvl="7">
      <w:numFmt w:val="bullet"/>
      <w:lvlText w:val="•"/>
      <w:lvlJc w:val="left"/>
      <w:pPr>
        <w:ind w:left="7510" w:hanging="360"/>
      </w:pPr>
      <w:rPr>
        <w:rFonts w:hint="default"/>
        <w:lang w:val="uk-UA" w:eastAsia="en-US" w:bidi="ar-SA"/>
      </w:rPr>
    </w:lvl>
    <w:lvl w:ilvl="8">
      <w:numFmt w:val="bullet"/>
      <w:lvlText w:val="•"/>
      <w:lvlJc w:val="left"/>
      <w:pPr>
        <w:ind w:left="8485" w:hanging="360"/>
      </w:pPr>
      <w:rPr>
        <w:rFonts w:hint="default"/>
        <w:lang w:val="uk-UA" w:eastAsia="en-US" w:bidi="ar-SA"/>
      </w:rPr>
    </w:lvl>
  </w:abstractNum>
  <w:abstractNum w:abstractNumId="19" w15:restartNumberingAfterBreak="0">
    <w:nsid w:val="44064DD0"/>
    <w:multiLevelType w:val="multilevel"/>
    <w:tmpl w:val="BBC02ADA"/>
    <w:lvl w:ilvl="0">
      <w:start w:val="6"/>
      <w:numFmt w:val="decimal"/>
      <w:lvlText w:val="%1"/>
      <w:lvlJc w:val="left"/>
      <w:pPr>
        <w:ind w:left="805" w:hanging="492"/>
      </w:pPr>
      <w:rPr>
        <w:rFonts w:hint="default"/>
        <w:lang w:val="uk-UA" w:eastAsia="en-US" w:bidi="ar-SA"/>
      </w:rPr>
    </w:lvl>
    <w:lvl w:ilvl="1">
      <w:start w:val="7"/>
      <w:numFmt w:val="decimal"/>
      <w:lvlText w:val="%1.%2."/>
      <w:lvlJc w:val="left"/>
      <w:pPr>
        <w:ind w:left="805"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727" w:hanging="492"/>
      </w:pPr>
      <w:rPr>
        <w:rFonts w:hint="default"/>
        <w:lang w:val="uk-UA" w:eastAsia="en-US" w:bidi="ar-SA"/>
      </w:rPr>
    </w:lvl>
    <w:lvl w:ilvl="3">
      <w:numFmt w:val="bullet"/>
      <w:lvlText w:val="•"/>
      <w:lvlJc w:val="left"/>
      <w:pPr>
        <w:ind w:left="3690" w:hanging="492"/>
      </w:pPr>
      <w:rPr>
        <w:rFonts w:hint="default"/>
        <w:lang w:val="uk-UA" w:eastAsia="en-US" w:bidi="ar-SA"/>
      </w:rPr>
    </w:lvl>
    <w:lvl w:ilvl="4">
      <w:numFmt w:val="bullet"/>
      <w:lvlText w:val="•"/>
      <w:lvlJc w:val="left"/>
      <w:pPr>
        <w:ind w:left="4654" w:hanging="492"/>
      </w:pPr>
      <w:rPr>
        <w:rFonts w:hint="default"/>
        <w:lang w:val="uk-UA" w:eastAsia="en-US" w:bidi="ar-SA"/>
      </w:rPr>
    </w:lvl>
    <w:lvl w:ilvl="5">
      <w:numFmt w:val="bullet"/>
      <w:lvlText w:val="•"/>
      <w:lvlJc w:val="left"/>
      <w:pPr>
        <w:ind w:left="5618" w:hanging="492"/>
      </w:pPr>
      <w:rPr>
        <w:rFonts w:hint="default"/>
        <w:lang w:val="uk-UA" w:eastAsia="en-US" w:bidi="ar-SA"/>
      </w:rPr>
    </w:lvl>
    <w:lvl w:ilvl="6">
      <w:numFmt w:val="bullet"/>
      <w:lvlText w:val="•"/>
      <w:lvlJc w:val="left"/>
      <w:pPr>
        <w:ind w:left="6581" w:hanging="492"/>
      </w:pPr>
      <w:rPr>
        <w:rFonts w:hint="default"/>
        <w:lang w:val="uk-UA" w:eastAsia="en-US" w:bidi="ar-SA"/>
      </w:rPr>
    </w:lvl>
    <w:lvl w:ilvl="7">
      <w:numFmt w:val="bullet"/>
      <w:lvlText w:val="•"/>
      <w:lvlJc w:val="left"/>
      <w:pPr>
        <w:ind w:left="7545" w:hanging="492"/>
      </w:pPr>
      <w:rPr>
        <w:rFonts w:hint="default"/>
        <w:lang w:val="uk-UA" w:eastAsia="en-US" w:bidi="ar-SA"/>
      </w:rPr>
    </w:lvl>
    <w:lvl w:ilvl="8">
      <w:numFmt w:val="bullet"/>
      <w:lvlText w:val="•"/>
      <w:lvlJc w:val="left"/>
      <w:pPr>
        <w:ind w:left="8508" w:hanging="492"/>
      </w:pPr>
      <w:rPr>
        <w:rFonts w:hint="default"/>
        <w:lang w:val="uk-UA" w:eastAsia="en-US" w:bidi="ar-SA"/>
      </w:rPr>
    </w:lvl>
  </w:abstractNum>
  <w:abstractNum w:abstractNumId="20" w15:restartNumberingAfterBreak="0">
    <w:nsid w:val="47E42A56"/>
    <w:multiLevelType w:val="hybridMultilevel"/>
    <w:tmpl w:val="C804DCC6"/>
    <w:lvl w:ilvl="0" w:tplc="3294C5EA">
      <w:start w:val="1"/>
      <w:numFmt w:val="decimal"/>
      <w:lvlText w:val="%1."/>
      <w:lvlJc w:val="left"/>
      <w:pPr>
        <w:ind w:left="491" w:hanging="271"/>
      </w:pPr>
      <w:rPr>
        <w:rFonts w:ascii="Times New Roman" w:eastAsia="Times New Roman" w:hAnsi="Times New Roman" w:cs="Times New Roman" w:hint="default"/>
        <w:w w:val="100"/>
        <w:sz w:val="27"/>
        <w:szCs w:val="27"/>
        <w:lang w:val="uk-UA" w:eastAsia="en-US" w:bidi="ar-SA"/>
      </w:rPr>
    </w:lvl>
    <w:lvl w:ilvl="1" w:tplc="3B442990">
      <w:numFmt w:val="bullet"/>
      <w:lvlText w:val="•"/>
      <w:lvlJc w:val="left"/>
      <w:pPr>
        <w:ind w:left="1557" w:hanging="271"/>
      </w:pPr>
      <w:rPr>
        <w:rFonts w:hint="default"/>
        <w:lang w:val="uk-UA" w:eastAsia="en-US" w:bidi="ar-SA"/>
      </w:rPr>
    </w:lvl>
    <w:lvl w:ilvl="2" w:tplc="FDBEF490">
      <w:numFmt w:val="bullet"/>
      <w:lvlText w:val="•"/>
      <w:lvlJc w:val="left"/>
      <w:pPr>
        <w:ind w:left="2614" w:hanging="271"/>
      </w:pPr>
      <w:rPr>
        <w:rFonts w:hint="default"/>
        <w:lang w:val="uk-UA" w:eastAsia="en-US" w:bidi="ar-SA"/>
      </w:rPr>
    </w:lvl>
    <w:lvl w:ilvl="3" w:tplc="C136CC72">
      <w:numFmt w:val="bullet"/>
      <w:lvlText w:val="•"/>
      <w:lvlJc w:val="left"/>
      <w:pPr>
        <w:ind w:left="3671" w:hanging="271"/>
      </w:pPr>
      <w:rPr>
        <w:rFonts w:hint="default"/>
        <w:lang w:val="uk-UA" w:eastAsia="en-US" w:bidi="ar-SA"/>
      </w:rPr>
    </w:lvl>
    <w:lvl w:ilvl="4" w:tplc="CC7E9CA8">
      <w:numFmt w:val="bullet"/>
      <w:lvlText w:val="•"/>
      <w:lvlJc w:val="left"/>
      <w:pPr>
        <w:ind w:left="4728" w:hanging="271"/>
      </w:pPr>
      <w:rPr>
        <w:rFonts w:hint="default"/>
        <w:lang w:val="uk-UA" w:eastAsia="en-US" w:bidi="ar-SA"/>
      </w:rPr>
    </w:lvl>
    <w:lvl w:ilvl="5" w:tplc="5380ED76">
      <w:numFmt w:val="bullet"/>
      <w:lvlText w:val="•"/>
      <w:lvlJc w:val="left"/>
      <w:pPr>
        <w:ind w:left="5785" w:hanging="271"/>
      </w:pPr>
      <w:rPr>
        <w:rFonts w:hint="default"/>
        <w:lang w:val="uk-UA" w:eastAsia="en-US" w:bidi="ar-SA"/>
      </w:rPr>
    </w:lvl>
    <w:lvl w:ilvl="6" w:tplc="5276F39C">
      <w:numFmt w:val="bullet"/>
      <w:lvlText w:val="•"/>
      <w:lvlJc w:val="left"/>
      <w:pPr>
        <w:ind w:left="6842" w:hanging="271"/>
      </w:pPr>
      <w:rPr>
        <w:rFonts w:hint="default"/>
        <w:lang w:val="uk-UA" w:eastAsia="en-US" w:bidi="ar-SA"/>
      </w:rPr>
    </w:lvl>
    <w:lvl w:ilvl="7" w:tplc="2EB41AFE">
      <w:numFmt w:val="bullet"/>
      <w:lvlText w:val="•"/>
      <w:lvlJc w:val="left"/>
      <w:pPr>
        <w:ind w:left="7899" w:hanging="271"/>
      </w:pPr>
      <w:rPr>
        <w:rFonts w:hint="default"/>
        <w:lang w:val="uk-UA" w:eastAsia="en-US" w:bidi="ar-SA"/>
      </w:rPr>
    </w:lvl>
    <w:lvl w:ilvl="8" w:tplc="0136C636">
      <w:numFmt w:val="bullet"/>
      <w:lvlText w:val="•"/>
      <w:lvlJc w:val="left"/>
      <w:pPr>
        <w:ind w:left="8956" w:hanging="271"/>
      </w:pPr>
      <w:rPr>
        <w:rFonts w:hint="default"/>
        <w:lang w:val="uk-UA" w:eastAsia="en-US" w:bidi="ar-SA"/>
      </w:rPr>
    </w:lvl>
  </w:abstractNum>
  <w:abstractNum w:abstractNumId="21" w15:restartNumberingAfterBreak="0">
    <w:nsid w:val="48727B75"/>
    <w:multiLevelType w:val="multilevel"/>
    <w:tmpl w:val="3BA6BBFA"/>
    <w:lvl w:ilvl="0">
      <w:start w:val="1"/>
      <w:numFmt w:val="decimal"/>
      <w:lvlText w:val="%1."/>
      <w:lvlJc w:val="left"/>
      <w:pPr>
        <w:ind w:left="526" w:hanging="213"/>
      </w:pPr>
      <w:rPr>
        <w:rFonts w:ascii="Times New Roman" w:eastAsia="Times New Roman" w:hAnsi="Times New Roman" w:cs="Times New Roman" w:hint="default"/>
        <w:b/>
        <w:bCs/>
        <w:spacing w:val="-1"/>
        <w:w w:val="100"/>
        <w:sz w:val="26"/>
        <w:szCs w:val="26"/>
        <w:lang w:val="uk-UA" w:eastAsia="en-US" w:bidi="ar-SA"/>
      </w:rPr>
    </w:lvl>
    <w:lvl w:ilvl="1">
      <w:start w:val="1"/>
      <w:numFmt w:val="decimal"/>
      <w:lvlText w:val="%1.%2"/>
      <w:lvlJc w:val="left"/>
      <w:pPr>
        <w:ind w:left="3019" w:hanging="423"/>
      </w:pPr>
      <w:rPr>
        <w:rFonts w:ascii="Times New Roman" w:eastAsia="Times New Roman" w:hAnsi="Times New Roman" w:cs="Times New Roman" w:hint="default"/>
        <w:b/>
        <w:bCs/>
        <w:spacing w:val="-1"/>
        <w:w w:val="100"/>
        <w:sz w:val="28"/>
        <w:szCs w:val="28"/>
        <w:lang w:val="uk-UA" w:eastAsia="en-US" w:bidi="ar-SA"/>
      </w:rPr>
    </w:lvl>
    <w:lvl w:ilvl="2">
      <w:numFmt w:val="bullet"/>
      <w:lvlText w:val="•"/>
      <w:lvlJc w:val="left"/>
      <w:pPr>
        <w:ind w:left="3844" w:hanging="423"/>
      </w:pPr>
      <w:rPr>
        <w:rFonts w:hint="default"/>
        <w:lang w:val="uk-UA" w:eastAsia="en-US" w:bidi="ar-SA"/>
      </w:rPr>
    </w:lvl>
    <w:lvl w:ilvl="3">
      <w:numFmt w:val="bullet"/>
      <w:lvlText w:val="•"/>
      <w:lvlJc w:val="left"/>
      <w:pPr>
        <w:ind w:left="4668" w:hanging="423"/>
      </w:pPr>
      <w:rPr>
        <w:rFonts w:hint="default"/>
        <w:lang w:val="uk-UA" w:eastAsia="en-US" w:bidi="ar-SA"/>
      </w:rPr>
    </w:lvl>
    <w:lvl w:ilvl="4">
      <w:numFmt w:val="bullet"/>
      <w:lvlText w:val="•"/>
      <w:lvlJc w:val="left"/>
      <w:pPr>
        <w:ind w:left="5492" w:hanging="423"/>
      </w:pPr>
      <w:rPr>
        <w:rFonts w:hint="default"/>
        <w:lang w:val="uk-UA" w:eastAsia="en-US" w:bidi="ar-SA"/>
      </w:rPr>
    </w:lvl>
    <w:lvl w:ilvl="5">
      <w:numFmt w:val="bullet"/>
      <w:lvlText w:val="•"/>
      <w:lvlJc w:val="left"/>
      <w:pPr>
        <w:ind w:left="6316" w:hanging="423"/>
      </w:pPr>
      <w:rPr>
        <w:rFonts w:hint="default"/>
        <w:lang w:val="uk-UA" w:eastAsia="en-US" w:bidi="ar-SA"/>
      </w:rPr>
    </w:lvl>
    <w:lvl w:ilvl="6">
      <w:numFmt w:val="bullet"/>
      <w:lvlText w:val="•"/>
      <w:lvlJc w:val="left"/>
      <w:pPr>
        <w:ind w:left="7140" w:hanging="423"/>
      </w:pPr>
      <w:rPr>
        <w:rFonts w:hint="default"/>
        <w:lang w:val="uk-UA" w:eastAsia="en-US" w:bidi="ar-SA"/>
      </w:rPr>
    </w:lvl>
    <w:lvl w:ilvl="7">
      <w:numFmt w:val="bullet"/>
      <w:lvlText w:val="•"/>
      <w:lvlJc w:val="left"/>
      <w:pPr>
        <w:ind w:left="7964" w:hanging="423"/>
      </w:pPr>
      <w:rPr>
        <w:rFonts w:hint="default"/>
        <w:lang w:val="uk-UA" w:eastAsia="en-US" w:bidi="ar-SA"/>
      </w:rPr>
    </w:lvl>
    <w:lvl w:ilvl="8">
      <w:numFmt w:val="bullet"/>
      <w:lvlText w:val="•"/>
      <w:lvlJc w:val="left"/>
      <w:pPr>
        <w:ind w:left="8788" w:hanging="423"/>
      </w:pPr>
      <w:rPr>
        <w:rFonts w:hint="default"/>
        <w:lang w:val="uk-UA" w:eastAsia="en-US" w:bidi="ar-SA"/>
      </w:rPr>
    </w:lvl>
  </w:abstractNum>
  <w:abstractNum w:abstractNumId="22" w15:restartNumberingAfterBreak="0">
    <w:nsid w:val="4A712363"/>
    <w:multiLevelType w:val="hybridMultilevel"/>
    <w:tmpl w:val="A4141CA2"/>
    <w:lvl w:ilvl="0" w:tplc="F44A5B3C">
      <w:numFmt w:val="bullet"/>
      <w:lvlText w:val="-"/>
      <w:lvlJc w:val="left"/>
      <w:pPr>
        <w:ind w:left="1240" w:hanging="360"/>
      </w:pPr>
      <w:rPr>
        <w:rFonts w:ascii="Times New Roman" w:eastAsia="Times New Roman" w:hAnsi="Times New Roman" w:cs="Times New Roman" w:hint="default"/>
        <w:w w:val="100"/>
        <w:sz w:val="28"/>
        <w:szCs w:val="28"/>
        <w:lang w:val="uk-UA" w:eastAsia="en-US" w:bidi="ar-SA"/>
      </w:rPr>
    </w:lvl>
    <w:lvl w:ilvl="1" w:tplc="789681A6">
      <w:numFmt w:val="bullet"/>
      <w:lvlText w:val="•"/>
      <w:lvlJc w:val="left"/>
      <w:pPr>
        <w:ind w:left="2159" w:hanging="360"/>
      </w:pPr>
      <w:rPr>
        <w:rFonts w:hint="default"/>
        <w:lang w:val="uk-UA" w:eastAsia="en-US" w:bidi="ar-SA"/>
      </w:rPr>
    </w:lvl>
    <w:lvl w:ilvl="2" w:tplc="56545C9A">
      <w:numFmt w:val="bullet"/>
      <w:lvlText w:val="•"/>
      <w:lvlJc w:val="left"/>
      <w:pPr>
        <w:ind w:left="3079" w:hanging="360"/>
      </w:pPr>
      <w:rPr>
        <w:rFonts w:hint="default"/>
        <w:lang w:val="uk-UA" w:eastAsia="en-US" w:bidi="ar-SA"/>
      </w:rPr>
    </w:lvl>
    <w:lvl w:ilvl="3" w:tplc="0024D2E2">
      <w:numFmt w:val="bullet"/>
      <w:lvlText w:val="•"/>
      <w:lvlJc w:val="left"/>
      <w:pPr>
        <w:ind w:left="3998" w:hanging="360"/>
      </w:pPr>
      <w:rPr>
        <w:rFonts w:hint="default"/>
        <w:lang w:val="uk-UA" w:eastAsia="en-US" w:bidi="ar-SA"/>
      </w:rPr>
    </w:lvl>
    <w:lvl w:ilvl="4" w:tplc="D2D0334C">
      <w:numFmt w:val="bullet"/>
      <w:lvlText w:val="•"/>
      <w:lvlJc w:val="left"/>
      <w:pPr>
        <w:ind w:left="4918" w:hanging="360"/>
      </w:pPr>
      <w:rPr>
        <w:rFonts w:hint="default"/>
        <w:lang w:val="uk-UA" w:eastAsia="en-US" w:bidi="ar-SA"/>
      </w:rPr>
    </w:lvl>
    <w:lvl w:ilvl="5" w:tplc="53426ECE">
      <w:numFmt w:val="bullet"/>
      <w:lvlText w:val="•"/>
      <w:lvlJc w:val="left"/>
      <w:pPr>
        <w:ind w:left="5838" w:hanging="360"/>
      </w:pPr>
      <w:rPr>
        <w:rFonts w:hint="default"/>
        <w:lang w:val="uk-UA" w:eastAsia="en-US" w:bidi="ar-SA"/>
      </w:rPr>
    </w:lvl>
    <w:lvl w:ilvl="6" w:tplc="3C60BB48">
      <w:numFmt w:val="bullet"/>
      <w:lvlText w:val="•"/>
      <w:lvlJc w:val="left"/>
      <w:pPr>
        <w:ind w:left="6757" w:hanging="360"/>
      </w:pPr>
      <w:rPr>
        <w:rFonts w:hint="default"/>
        <w:lang w:val="uk-UA" w:eastAsia="en-US" w:bidi="ar-SA"/>
      </w:rPr>
    </w:lvl>
    <w:lvl w:ilvl="7" w:tplc="67EE6E50">
      <w:numFmt w:val="bullet"/>
      <w:lvlText w:val="•"/>
      <w:lvlJc w:val="left"/>
      <w:pPr>
        <w:ind w:left="7677" w:hanging="360"/>
      </w:pPr>
      <w:rPr>
        <w:rFonts w:hint="default"/>
        <w:lang w:val="uk-UA" w:eastAsia="en-US" w:bidi="ar-SA"/>
      </w:rPr>
    </w:lvl>
    <w:lvl w:ilvl="8" w:tplc="6AF01190">
      <w:numFmt w:val="bullet"/>
      <w:lvlText w:val="•"/>
      <w:lvlJc w:val="left"/>
      <w:pPr>
        <w:ind w:left="8596" w:hanging="360"/>
      </w:pPr>
      <w:rPr>
        <w:rFonts w:hint="default"/>
        <w:lang w:val="uk-UA" w:eastAsia="en-US" w:bidi="ar-SA"/>
      </w:rPr>
    </w:lvl>
  </w:abstractNum>
  <w:abstractNum w:abstractNumId="23" w15:restartNumberingAfterBreak="0">
    <w:nsid w:val="4A8B0DF5"/>
    <w:multiLevelType w:val="hybridMultilevel"/>
    <w:tmpl w:val="484E289A"/>
    <w:lvl w:ilvl="0" w:tplc="1F184366">
      <w:start w:val="1"/>
      <w:numFmt w:val="decimal"/>
      <w:lvlText w:val="%1."/>
      <w:lvlJc w:val="left"/>
      <w:pPr>
        <w:ind w:left="501" w:hanging="281"/>
      </w:pPr>
      <w:rPr>
        <w:rFonts w:hint="default"/>
        <w:w w:val="100"/>
        <w:lang w:val="uk-UA" w:eastAsia="en-US" w:bidi="ar-SA"/>
      </w:rPr>
    </w:lvl>
    <w:lvl w:ilvl="1" w:tplc="21785ED2">
      <w:numFmt w:val="bullet"/>
      <w:lvlText w:val="•"/>
      <w:lvlJc w:val="left"/>
      <w:pPr>
        <w:ind w:left="1557" w:hanging="281"/>
      </w:pPr>
      <w:rPr>
        <w:rFonts w:hint="default"/>
        <w:lang w:val="uk-UA" w:eastAsia="en-US" w:bidi="ar-SA"/>
      </w:rPr>
    </w:lvl>
    <w:lvl w:ilvl="2" w:tplc="1C2639B0">
      <w:numFmt w:val="bullet"/>
      <w:lvlText w:val="•"/>
      <w:lvlJc w:val="left"/>
      <w:pPr>
        <w:ind w:left="2614" w:hanging="281"/>
      </w:pPr>
      <w:rPr>
        <w:rFonts w:hint="default"/>
        <w:lang w:val="uk-UA" w:eastAsia="en-US" w:bidi="ar-SA"/>
      </w:rPr>
    </w:lvl>
    <w:lvl w:ilvl="3" w:tplc="5DE8F53E">
      <w:numFmt w:val="bullet"/>
      <w:lvlText w:val="•"/>
      <w:lvlJc w:val="left"/>
      <w:pPr>
        <w:ind w:left="3671" w:hanging="281"/>
      </w:pPr>
      <w:rPr>
        <w:rFonts w:hint="default"/>
        <w:lang w:val="uk-UA" w:eastAsia="en-US" w:bidi="ar-SA"/>
      </w:rPr>
    </w:lvl>
    <w:lvl w:ilvl="4" w:tplc="05002BF4">
      <w:numFmt w:val="bullet"/>
      <w:lvlText w:val="•"/>
      <w:lvlJc w:val="left"/>
      <w:pPr>
        <w:ind w:left="4728" w:hanging="281"/>
      </w:pPr>
      <w:rPr>
        <w:rFonts w:hint="default"/>
        <w:lang w:val="uk-UA" w:eastAsia="en-US" w:bidi="ar-SA"/>
      </w:rPr>
    </w:lvl>
    <w:lvl w:ilvl="5" w:tplc="9B34811C">
      <w:numFmt w:val="bullet"/>
      <w:lvlText w:val="•"/>
      <w:lvlJc w:val="left"/>
      <w:pPr>
        <w:ind w:left="5785" w:hanging="281"/>
      </w:pPr>
      <w:rPr>
        <w:rFonts w:hint="default"/>
        <w:lang w:val="uk-UA" w:eastAsia="en-US" w:bidi="ar-SA"/>
      </w:rPr>
    </w:lvl>
    <w:lvl w:ilvl="6" w:tplc="90FA32CC">
      <w:numFmt w:val="bullet"/>
      <w:lvlText w:val="•"/>
      <w:lvlJc w:val="left"/>
      <w:pPr>
        <w:ind w:left="6842" w:hanging="281"/>
      </w:pPr>
      <w:rPr>
        <w:rFonts w:hint="default"/>
        <w:lang w:val="uk-UA" w:eastAsia="en-US" w:bidi="ar-SA"/>
      </w:rPr>
    </w:lvl>
    <w:lvl w:ilvl="7" w:tplc="2C3A1A56">
      <w:numFmt w:val="bullet"/>
      <w:lvlText w:val="•"/>
      <w:lvlJc w:val="left"/>
      <w:pPr>
        <w:ind w:left="7899" w:hanging="281"/>
      </w:pPr>
      <w:rPr>
        <w:rFonts w:hint="default"/>
        <w:lang w:val="uk-UA" w:eastAsia="en-US" w:bidi="ar-SA"/>
      </w:rPr>
    </w:lvl>
    <w:lvl w:ilvl="8" w:tplc="955EA780">
      <w:numFmt w:val="bullet"/>
      <w:lvlText w:val="•"/>
      <w:lvlJc w:val="left"/>
      <w:pPr>
        <w:ind w:left="8956" w:hanging="281"/>
      </w:pPr>
      <w:rPr>
        <w:rFonts w:hint="default"/>
        <w:lang w:val="uk-UA" w:eastAsia="en-US" w:bidi="ar-SA"/>
      </w:rPr>
    </w:lvl>
  </w:abstractNum>
  <w:abstractNum w:abstractNumId="24" w15:restartNumberingAfterBreak="0">
    <w:nsid w:val="53245BEC"/>
    <w:multiLevelType w:val="multilevel"/>
    <w:tmpl w:val="EEFCDC58"/>
    <w:lvl w:ilvl="0">
      <w:start w:val="6"/>
      <w:numFmt w:val="decimal"/>
      <w:lvlText w:val="%1"/>
      <w:lvlJc w:val="left"/>
      <w:pPr>
        <w:ind w:left="1657" w:hanging="492"/>
      </w:pPr>
      <w:rPr>
        <w:rFonts w:hint="default"/>
        <w:lang w:val="uk-UA" w:eastAsia="en-US" w:bidi="ar-SA"/>
      </w:rPr>
    </w:lvl>
    <w:lvl w:ilvl="1">
      <w:start w:val="7"/>
      <w:numFmt w:val="decimal"/>
      <w:lvlText w:val="%1.%2."/>
      <w:lvlJc w:val="left"/>
      <w:pPr>
        <w:ind w:left="1657" w:hanging="492"/>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15" w:hanging="492"/>
      </w:pPr>
      <w:rPr>
        <w:rFonts w:hint="default"/>
        <w:lang w:val="uk-UA" w:eastAsia="en-US" w:bidi="ar-SA"/>
      </w:rPr>
    </w:lvl>
    <w:lvl w:ilvl="3">
      <w:numFmt w:val="bullet"/>
      <w:lvlText w:val="•"/>
      <w:lvlJc w:val="left"/>
      <w:pPr>
        <w:ind w:left="4292" w:hanging="492"/>
      </w:pPr>
      <w:rPr>
        <w:rFonts w:hint="default"/>
        <w:lang w:val="uk-UA" w:eastAsia="en-US" w:bidi="ar-SA"/>
      </w:rPr>
    </w:lvl>
    <w:lvl w:ilvl="4">
      <w:numFmt w:val="bullet"/>
      <w:lvlText w:val="•"/>
      <w:lvlJc w:val="left"/>
      <w:pPr>
        <w:ind w:left="5170" w:hanging="492"/>
      </w:pPr>
      <w:rPr>
        <w:rFonts w:hint="default"/>
        <w:lang w:val="uk-UA" w:eastAsia="en-US" w:bidi="ar-SA"/>
      </w:rPr>
    </w:lvl>
    <w:lvl w:ilvl="5">
      <w:numFmt w:val="bullet"/>
      <w:lvlText w:val="•"/>
      <w:lvlJc w:val="left"/>
      <w:pPr>
        <w:ind w:left="6048" w:hanging="492"/>
      </w:pPr>
      <w:rPr>
        <w:rFonts w:hint="default"/>
        <w:lang w:val="uk-UA" w:eastAsia="en-US" w:bidi="ar-SA"/>
      </w:rPr>
    </w:lvl>
    <w:lvl w:ilvl="6">
      <w:numFmt w:val="bullet"/>
      <w:lvlText w:val="•"/>
      <w:lvlJc w:val="left"/>
      <w:pPr>
        <w:ind w:left="6925" w:hanging="492"/>
      </w:pPr>
      <w:rPr>
        <w:rFonts w:hint="default"/>
        <w:lang w:val="uk-UA" w:eastAsia="en-US" w:bidi="ar-SA"/>
      </w:rPr>
    </w:lvl>
    <w:lvl w:ilvl="7">
      <w:numFmt w:val="bullet"/>
      <w:lvlText w:val="•"/>
      <w:lvlJc w:val="left"/>
      <w:pPr>
        <w:ind w:left="7803" w:hanging="492"/>
      </w:pPr>
      <w:rPr>
        <w:rFonts w:hint="default"/>
        <w:lang w:val="uk-UA" w:eastAsia="en-US" w:bidi="ar-SA"/>
      </w:rPr>
    </w:lvl>
    <w:lvl w:ilvl="8">
      <w:numFmt w:val="bullet"/>
      <w:lvlText w:val="•"/>
      <w:lvlJc w:val="left"/>
      <w:pPr>
        <w:ind w:left="8680" w:hanging="492"/>
      </w:pPr>
      <w:rPr>
        <w:rFonts w:hint="default"/>
        <w:lang w:val="uk-UA" w:eastAsia="en-US" w:bidi="ar-SA"/>
      </w:rPr>
    </w:lvl>
  </w:abstractNum>
  <w:abstractNum w:abstractNumId="25" w15:restartNumberingAfterBreak="0">
    <w:nsid w:val="592E1288"/>
    <w:multiLevelType w:val="multilevel"/>
    <w:tmpl w:val="D91EEDE6"/>
    <w:lvl w:ilvl="0">
      <w:start w:val="6"/>
      <w:numFmt w:val="decimal"/>
      <w:lvlText w:val="%1"/>
      <w:lvlJc w:val="left"/>
      <w:pPr>
        <w:ind w:left="805" w:hanging="492"/>
      </w:pPr>
      <w:rPr>
        <w:rFonts w:hint="default"/>
        <w:lang w:val="uk-UA" w:eastAsia="en-US" w:bidi="ar-SA"/>
      </w:rPr>
    </w:lvl>
    <w:lvl w:ilvl="1">
      <w:start w:val="1"/>
      <w:numFmt w:val="decimal"/>
      <w:lvlText w:val="%1.%2."/>
      <w:lvlJc w:val="left"/>
      <w:pPr>
        <w:ind w:left="805" w:hanging="492"/>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014" w:hanging="701"/>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112" w:hanging="701"/>
      </w:pPr>
      <w:rPr>
        <w:rFonts w:hint="default"/>
        <w:lang w:val="uk-UA" w:eastAsia="en-US" w:bidi="ar-SA"/>
      </w:rPr>
    </w:lvl>
    <w:lvl w:ilvl="4">
      <w:numFmt w:val="bullet"/>
      <w:lvlText w:val="•"/>
      <w:lvlJc w:val="left"/>
      <w:pPr>
        <w:ind w:left="4158" w:hanging="701"/>
      </w:pPr>
      <w:rPr>
        <w:rFonts w:hint="default"/>
        <w:lang w:val="uk-UA" w:eastAsia="en-US" w:bidi="ar-SA"/>
      </w:rPr>
    </w:lvl>
    <w:lvl w:ilvl="5">
      <w:numFmt w:val="bullet"/>
      <w:lvlText w:val="•"/>
      <w:lvlJc w:val="left"/>
      <w:pPr>
        <w:ind w:left="5204" w:hanging="701"/>
      </w:pPr>
      <w:rPr>
        <w:rFonts w:hint="default"/>
        <w:lang w:val="uk-UA" w:eastAsia="en-US" w:bidi="ar-SA"/>
      </w:rPr>
    </w:lvl>
    <w:lvl w:ilvl="6">
      <w:numFmt w:val="bullet"/>
      <w:lvlText w:val="•"/>
      <w:lvlJc w:val="left"/>
      <w:pPr>
        <w:ind w:left="6251" w:hanging="701"/>
      </w:pPr>
      <w:rPr>
        <w:rFonts w:hint="default"/>
        <w:lang w:val="uk-UA" w:eastAsia="en-US" w:bidi="ar-SA"/>
      </w:rPr>
    </w:lvl>
    <w:lvl w:ilvl="7">
      <w:numFmt w:val="bullet"/>
      <w:lvlText w:val="•"/>
      <w:lvlJc w:val="left"/>
      <w:pPr>
        <w:ind w:left="7297" w:hanging="701"/>
      </w:pPr>
      <w:rPr>
        <w:rFonts w:hint="default"/>
        <w:lang w:val="uk-UA" w:eastAsia="en-US" w:bidi="ar-SA"/>
      </w:rPr>
    </w:lvl>
    <w:lvl w:ilvl="8">
      <w:numFmt w:val="bullet"/>
      <w:lvlText w:val="•"/>
      <w:lvlJc w:val="left"/>
      <w:pPr>
        <w:ind w:left="8343" w:hanging="701"/>
      </w:pPr>
      <w:rPr>
        <w:rFonts w:hint="default"/>
        <w:lang w:val="uk-UA" w:eastAsia="en-US" w:bidi="ar-SA"/>
      </w:rPr>
    </w:lvl>
  </w:abstractNum>
  <w:abstractNum w:abstractNumId="26" w15:restartNumberingAfterBreak="0">
    <w:nsid w:val="5B906C4C"/>
    <w:multiLevelType w:val="hybridMultilevel"/>
    <w:tmpl w:val="DBA61EC4"/>
    <w:lvl w:ilvl="0" w:tplc="AECAF234">
      <w:start w:val="16"/>
      <w:numFmt w:val="decimal"/>
      <w:lvlText w:val="%1."/>
      <w:lvlJc w:val="left"/>
      <w:pPr>
        <w:ind w:left="313" w:hanging="420"/>
      </w:pPr>
      <w:rPr>
        <w:rFonts w:ascii="Times New Roman" w:eastAsia="Times New Roman" w:hAnsi="Times New Roman" w:cs="Times New Roman" w:hint="default"/>
        <w:spacing w:val="0"/>
        <w:w w:val="100"/>
        <w:sz w:val="28"/>
        <w:szCs w:val="28"/>
        <w:lang w:val="uk-UA" w:eastAsia="en-US" w:bidi="ar-SA"/>
      </w:rPr>
    </w:lvl>
    <w:lvl w:ilvl="1" w:tplc="526210E2">
      <w:numFmt w:val="bullet"/>
      <w:lvlText w:val="•"/>
      <w:lvlJc w:val="left"/>
      <w:pPr>
        <w:ind w:left="1331" w:hanging="420"/>
      </w:pPr>
      <w:rPr>
        <w:rFonts w:hint="default"/>
        <w:lang w:val="uk-UA" w:eastAsia="en-US" w:bidi="ar-SA"/>
      </w:rPr>
    </w:lvl>
    <w:lvl w:ilvl="2" w:tplc="25CC4AF8">
      <w:numFmt w:val="bullet"/>
      <w:lvlText w:val="•"/>
      <w:lvlJc w:val="left"/>
      <w:pPr>
        <w:ind w:left="2343" w:hanging="420"/>
      </w:pPr>
      <w:rPr>
        <w:rFonts w:hint="default"/>
        <w:lang w:val="uk-UA" w:eastAsia="en-US" w:bidi="ar-SA"/>
      </w:rPr>
    </w:lvl>
    <w:lvl w:ilvl="3" w:tplc="99026270">
      <w:numFmt w:val="bullet"/>
      <w:lvlText w:val="•"/>
      <w:lvlJc w:val="left"/>
      <w:pPr>
        <w:ind w:left="3354" w:hanging="420"/>
      </w:pPr>
      <w:rPr>
        <w:rFonts w:hint="default"/>
        <w:lang w:val="uk-UA" w:eastAsia="en-US" w:bidi="ar-SA"/>
      </w:rPr>
    </w:lvl>
    <w:lvl w:ilvl="4" w:tplc="D61ED132">
      <w:numFmt w:val="bullet"/>
      <w:lvlText w:val="•"/>
      <w:lvlJc w:val="left"/>
      <w:pPr>
        <w:ind w:left="4366" w:hanging="420"/>
      </w:pPr>
      <w:rPr>
        <w:rFonts w:hint="default"/>
        <w:lang w:val="uk-UA" w:eastAsia="en-US" w:bidi="ar-SA"/>
      </w:rPr>
    </w:lvl>
    <w:lvl w:ilvl="5" w:tplc="056E85B2">
      <w:numFmt w:val="bullet"/>
      <w:lvlText w:val="•"/>
      <w:lvlJc w:val="left"/>
      <w:pPr>
        <w:ind w:left="5378" w:hanging="420"/>
      </w:pPr>
      <w:rPr>
        <w:rFonts w:hint="default"/>
        <w:lang w:val="uk-UA" w:eastAsia="en-US" w:bidi="ar-SA"/>
      </w:rPr>
    </w:lvl>
    <w:lvl w:ilvl="6" w:tplc="85AA5F9A">
      <w:numFmt w:val="bullet"/>
      <w:lvlText w:val="•"/>
      <w:lvlJc w:val="left"/>
      <w:pPr>
        <w:ind w:left="6389" w:hanging="420"/>
      </w:pPr>
      <w:rPr>
        <w:rFonts w:hint="default"/>
        <w:lang w:val="uk-UA" w:eastAsia="en-US" w:bidi="ar-SA"/>
      </w:rPr>
    </w:lvl>
    <w:lvl w:ilvl="7" w:tplc="2A10210E">
      <w:numFmt w:val="bullet"/>
      <w:lvlText w:val="•"/>
      <w:lvlJc w:val="left"/>
      <w:pPr>
        <w:ind w:left="7401" w:hanging="420"/>
      </w:pPr>
      <w:rPr>
        <w:rFonts w:hint="default"/>
        <w:lang w:val="uk-UA" w:eastAsia="en-US" w:bidi="ar-SA"/>
      </w:rPr>
    </w:lvl>
    <w:lvl w:ilvl="8" w:tplc="74A2DA6C">
      <w:numFmt w:val="bullet"/>
      <w:lvlText w:val="•"/>
      <w:lvlJc w:val="left"/>
      <w:pPr>
        <w:ind w:left="8412" w:hanging="420"/>
      </w:pPr>
      <w:rPr>
        <w:rFonts w:hint="default"/>
        <w:lang w:val="uk-UA" w:eastAsia="en-US" w:bidi="ar-SA"/>
      </w:rPr>
    </w:lvl>
  </w:abstractNum>
  <w:abstractNum w:abstractNumId="27" w15:restartNumberingAfterBreak="0">
    <w:nsid w:val="5E22097F"/>
    <w:multiLevelType w:val="multilevel"/>
    <w:tmpl w:val="5192B8C4"/>
    <w:lvl w:ilvl="0">
      <w:start w:val="5"/>
      <w:numFmt w:val="decimal"/>
      <w:lvlText w:val="%1"/>
      <w:lvlJc w:val="left"/>
      <w:pPr>
        <w:ind w:left="1513" w:hanging="492"/>
      </w:pPr>
      <w:rPr>
        <w:rFonts w:hint="default"/>
        <w:lang w:val="uk-UA" w:eastAsia="en-US" w:bidi="ar-SA"/>
      </w:rPr>
    </w:lvl>
    <w:lvl w:ilvl="1">
      <w:start w:val="2"/>
      <w:numFmt w:val="decimal"/>
      <w:lvlText w:val="%1.%2."/>
      <w:lvlJc w:val="left"/>
      <w:pPr>
        <w:ind w:left="1513" w:hanging="492"/>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1665" w:hanging="360"/>
      </w:pPr>
      <w:rPr>
        <w:rFonts w:ascii="Symbol" w:eastAsia="Symbol" w:hAnsi="Symbol" w:cs="Symbol" w:hint="default"/>
        <w:w w:val="100"/>
        <w:sz w:val="28"/>
        <w:szCs w:val="28"/>
        <w:lang w:val="uk-UA" w:eastAsia="en-US" w:bidi="ar-SA"/>
      </w:rPr>
    </w:lvl>
    <w:lvl w:ilvl="3">
      <w:numFmt w:val="bullet"/>
      <w:lvlText w:val="•"/>
      <w:lvlJc w:val="left"/>
      <w:pPr>
        <w:ind w:left="3610" w:hanging="360"/>
      </w:pPr>
      <w:rPr>
        <w:rFonts w:hint="default"/>
        <w:lang w:val="uk-UA" w:eastAsia="en-US" w:bidi="ar-SA"/>
      </w:rPr>
    </w:lvl>
    <w:lvl w:ilvl="4">
      <w:numFmt w:val="bullet"/>
      <w:lvlText w:val="•"/>
      <w:lvlJc w:val="left"/>
      <w:pPr>
        <w:ind w:left="4585" w:hanging="360"/>
      </w:pPr>
      <w:rPr>
        <w:rFonts w:hint="default"/>
        <w:lang w:val="uk-UA" w:eastAsia="en-US" w:bidi="ar-SA"/>
      </w:rPr>
    </w:lvl>
    <w:lvl w:ilvl="5">
      <w:numFmt w:val="bullet"/>
      <w:lvlText w:val="•"/>
      <w:lvlJc w:val="left"/>
      <w:pPr>
        <w:ind w:left="5560" w:hanging="360"/>
      </w:pPr>
      <w:rPr>
        <w:rFonts w:hint="default"/>
        <w:lang w:val="uk-UA" w:eastAsia="en-US" w:bidi="ar-SA"/>
      </w:rPr>
    </w:lvl>
    <w:lvl w:ilvl="6">
      <w:numFmt w:val="bullet"/>
      <w:lvlText w:val="•"/>
      <w:lvlJc w:val="left"/>
      <w:pPr>
        <w:ind w:left="6535" w:hanging="360"/>
      </w:pPr>
      <w:rPr>
        <w:rFonts w:hint="default"/>
        <w:lang w:val="uk-UA" w:eastAsia="en-US" w:bidi="ar-SA"/>
      </w:rPr>
    </w:lvl>
    <w:lvl w:ilvl="7">
      <w:numFmt w:val="bullet"/>
      <w:lvlText w:val="•"/>
      <w:lvlJc w:val="left"/>
      <w:pPr>
        <w:ind w:left="7510" w:hanging="360"/>
      </w:pPr>
      <w:rPr>
        <w:rFonts w:hint="default"/>
        <w:lang w:val="uk-UA" w:eastAsia="en-US" w:bidi="ar-SA"/>
      </w:rPr>
    </w:lvl>
    <w:lvl w:ilvl="8">
      <w:numFmt w:val="bullet"/>
      <w:lvlText w:val="•"/>
      <w:lvlJc w:val="left"/>
      <w:pPr>
        <w:ind w:left="8485" w:hanging="360"/>
      </w:pPr>
      <w:rPr>
        <w:rFonts w:hint="default"/>
        <w:lang w:val="uk-UA" w:eastAsia="en-US" w:bidi="ar-SA"/>
      </w:rPr>
    </w:lvl>
  </w:abstractNum>
  <w:abstractNum w:abstractNumId="28" w15:restartNumberingAfterBreak="0">
    <w:nsid w:val="5E29076B"/>
    <w:multiLevelType w:val="multilevel"/>
    <w:tmpl w:val="E0E08430"/>
    <w:lvl w:ilvl="0">
      <w:start w:val="1"/>
      <w:numFmt w:val="decimal"/>
      <w:lvlText w:val="%1"/>
      <w:lvlJc w:val="left"/>
      <w:pPr>
        <w:ind w:left="805" w:hanging="492"/>
      </w:pPr>
      <w:rPr>
        <w:rFonts w:hint="default"/>
        <w:lang w:val="uk-UA" w:eastAsia="en-US" w:bidi="ar-SA"/>
      </w:rPr>
    </w:lvl>
    <w:lvl w:ilvl="1">
      <w:start w:val="6"/>
      <w:numFmt w:val="decimal"/>
      <w:lvlText w:val="%1.%2"/>
      <w:lvlJc w:val="left"/>
      <w:pPr>
        <w:ind w:left="805"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727" w:hanging="492"/>
      </w:pPr>
      <w:rPr>
        <w:rFonts w:hint="default"/>
        <w:lang w:val="uk-UA" w:eastAsia="en-US" w:bidi="ar-SA"/>
      </w:rPr>
    </w:lvl>
    <w:lvl w:ilvl="3">
      <w:numFmt w:val="bullet"/>
      <w:lvlText w:val="•"/>
      <w:lvlJc w:val="left"/>
      <w:pPr>
        <w:ind w:left="3690" w:hanging="492"/>
      </w:pPr>
      <w:rPr>
        <w:rFonts w:hint="default"/>
        <w:lang w:val="uk-UA" w:eastAsia="en-US" w:bidi="ar-SA"/>
      </w:rPr>
    </w:lvl>
    <w:lvl w:ilvl="4">
      <w:numFmt w:val="bullet"/>
      <w:lvlText w:val="•"/>
      <w:lvlJc w:val="left"/>
      <w:pPr>
        <w:ind w:left="4654" w:hanging="492"/>
      </w:pPr>
      <w:rPr>
        <w:rFonts w:hint="default"/>
        <w:lang w:val="uk-UA" w:eastAsia="en-US" w:bidi="ar-SA"/>
      </w:rPr>
    </w:lvl>
    <w:lvl w:ilvl="5">
      <w:numFmt w:val="bullet"/>
      <w:lvlText w:val="•"/>
      <w:lvlJc w:val="left"/>
      <w:pPr>
        <w:ind w:left="5618" w:hanging="492"/>
      </w:pPr>
      <w:rPr>
        <w:rFonts w:hint="default"/>
        <w:lang w:val="uk-UA" w:eastAsia="en-US" w:bidi="ar-SA"/>
      </w:rPr>
    </w:lvl>
    <w:lvl w:ilvl="6">
      <w:numFmt w:val="bullet"/>
      <w:lvlText w:val="•"/>
      <w:lvlJc w:val="left"/>
      <w:pPr>
        <w:ind w:left="6581" w:hanging="492"/>
      </w:pPr>
      <w:rPr>
        <w:rFonts w:hint="default"/>
        <w:lang w:val="uk-UA" w:eastAsia="en-US" w:bidi="ar-SA"/>
      </w:rPr>
    </w:lvl>
    <w:lvl w:ilvl="7">
      <w:numFmt w:val="bullet"/>
      <w:lvlText w:val="•"/>
      <w:lvlJc w:val="left"/>
      <w:pPr>
        <w:ind w:left="7545" w:hanging="492"/>
      </w:pPr>
      <w:rPr>
        <w:rFonts w:hint="default"/>
        <w:lang w:val="uk-UA" w:eastAsia="en-US" w:bidi="ar-SA"/>
      </w:rPr>
    </w:lvl>
    <w:lvl w:ilvl="8">
      <w:numFmt w:val="bullet"/>
      <w:lvlText w:val="•"/>
      <w:lvlJc w:val="left"/>
      <w:pPr>
        <w:ind w:left="8508" w:hanging="492"/>
      </w:pPr>
      <w:rPr>
        <w:rFonts w:hint="default"/>
        <w:lang w:val="uk-UA" w:eastAsia="en-US" w:bidi="ar-SA"/>
      </w:rPr>
    </w:lvl>
  </w:abstractNum>
  <w:abstractNum w:abstractNumId="29" w15:restartNumberingAfterBreak="0">
    <w:nsid w:val="5E750266"/>
    <w:multiLevelType w:val="hybridMultilevel"/>
    <w:tmpl w:val="62C6B0B0"/>
    <w:lvl w:ilvl="0" w:tplc="05CCE58E">
      <w:numFmt w:val="bullet"/>
      <w:lvlText w:val="-"/>
      <w:lvlJc w:val="left"/>
      <w:pPr>
        <w:ind w:left="1329" w:hanging="164"/>
      </w:pPr>
      <w:rPr>
        <w:rFonts w:ascii="Times New Roman" w:eastAsia="Times New Roman" w:hAnsi="Times New Roman" w:cs="Times New Roman" w:hint="default"/>
        <w:w w:val="100"/>
        <w:sz w:val="28"/>
        <w:szCs w:val="28"/>
        <w:lang w:val="uk-UA" w:eastAsia="en-US" w:bidi="ar-SA"/>
      </w:rPr>
    </w:lvl>
    <w:lvl w:ilvl="1" w:tplc="3A3C5CB6">
      <w:numFmt w:val="bullet"/>
      <w:lvlText w:val="•"/>
      <w:lvlJc w:val="left"/>
      <w:pPr>
        <w:ind w:left="2231" w:hanging="164"/>
      </w:pPr>
      <w:rPr>
        <w:rFonts w:hint="default"/>
        <w:lang w:val="uk-UA" w:eastAsia="en-US" w:bidi="ar-SA"/>
      </w:rPr>
    </w:lvl>
    <w:lvl w:ilvl="2" w:tplc="4EBE4A2E">
      <w:numFmt w:val="bullet"/>
      <w:lvlText w:val="•"/>
      <w:lvlJc w:val="left"/>
      <w:pPr>
        <w:ind w:left="3143" w:hanging="164"/>
      </w:pPr>
      <w:rPr>
        <w:rFonts w:hint="default"/>
        <w:lang w:val="uk-UA" w:eastAsia="en-US" w:bidi="ar-SA"/>
      </w:rPr>
    </w:lvl>
    <w:lvl w:ilvl="3" w:tplc="4586B458">
      <w:numFmt w:val="bullet"/>
      <w:lvlText w:val="•"/>
      <w:lvlJc w:val="left"/>
      <w:pPr>
        <w:ind w:left="4055" w:hanging="164"/>
      </w:pPr>
      <w:rPr>
        <w:rFonts w:hint="default"/>
        <w:lang w:val="uk-UA" w:eastAsia="en-US" w:bidi="ar-SA"/>
      </w:rPr>
    </w:lvl>
    <w:lvl w:ilvl="4" w:tplc="49327C04">
      <w:numFmt w:val="bullet"/>
      <w:lvlText w:val="•"/>
      <w:lvlJc w:val="left"/>
      <w:pPr>
        <w:ind w:left="4966" w:hanging="164"/>
      </w:pPr>
      <w:rPr>
        <w:rFonts w:hint="default"/>
        <w:lang w:val="uk-UA" w:eastAsia="en-US" w:bidi="ar-SA"/>
      </w:rPr>
    </w:lvl>
    <w:lvl w:ilvl="5" w:tplc="42623798">
      <w:numFmt w:val="bullet"/>
      <w:lvlText w:val="•"/>
      <w:lvlJc w:val="left"/>
      <w:pPr>
        <w:ind w:left="5878" w:hanging="164"/>
      </w:pPr>
      <w:rPr>
        <w:rFonts w:hint="default"/>
        <w:lang w:val="uk-UA" w:eastAsia="en-US" w:bidi="ar-SA"/>
      </w:rPr>
    </w:lvl>
    <w:lvl w:ilvl="6" w:tplc="1BA28EC8">
      <w:numFmt w:val="bullet"/>
      <w:lvlText w:val="•"/>
      <w:lvlJc w:val="left"/>
      <w:pPr>
        <w:ind w:left="6790" w:hanging="164"/>
      </w:pPr>
      <w:rPr>
        <w:rFonts w:hint="default"/>
        <w:lang w:val="uk-UA" w:eastAsia="en-US" w:bidi="ar-SA"/>
      </w:rPr>
    </w:lvl>
    <w:lvl w:ilvl="7" w:tplc="FD30BE32">
      <w:numFmt w:val="bullet"/>
      <w:lvlText w:val="•"/>
      <w:lvlJc w:val="left"/>
      <w:pPr>
        <w:ind w:left="7701" w:hanging="164"/>
      </w:pPr>
      <w:rPr>
        <w:rFonts w:hint="default"/>
        <w:lang w:val="uk-UA" w:eastAsia="en-US" w:bidi="ar-SA"/>
      </w:rPr>
    </w:lvl>
    <w:lvl w:ilvl="8" w:tplc="1304E076">
      <w:numFmt w:val="bullet"/>
      <w:lvlText w:val="•"/>
      <w:lvlJc w:val="left"/>
      <w:pPr>
        <w:ind w:left="8613" w:hanging="164"/>
      </w:pPr>
      <w:rPr>
        <w:rFonts w:hint="default"/>
        <w:lang w:val="uk-UA" w:eastAsia="en-US" w:bidi="ar-SA"/>
      </w:rPr>
    </w:lvl>
  </w:abstractNum>
  <w:abstractNum w:abstractNumId="30" w15:restartNumberingAfterBreak="0">
    <w:nsid w:val="5F144930"/>
    <w:multiLevelType w:val="hybridMultilevel"/>
    <w:tmpl w:val="CF4296FA"/>
    <w:lvl w:ilvl="0" w:tplc="5B8EDF76">
      <w:numFmt w:val="bullet"/>
      <w:lvlText w:val="-"/>
      <w:lvlJc w:val="left"/>
      <w:pPr>
        <w:ind w:left="1329" w:hanging="164"/>
      </w:pPr>
      <w:rPr>
        <w:rFonts w:ascii="Times New Roman" w:eastAsia="Times New Roman" w:hAnsi="Times New Roman" w:cs="Times New Roman" w:hint="default"/>
        <w:w w:val="100"/>
        <w:sz w:val="28"/>
        <w:szCs w:val="28"/>
        <w:lang w:val="uk-UA" w:eastAsia="en-US" w:bidi="ar-SA"/>
      </w:rPr>
    </w:lvl>
    <w:lvl w:ilvl="1" w:tplc="726E6EBC">
      <w:numFmt w:val="bullet"/>
      <w:lvlText w:val="•"/>
      <w:lvlJc w:val="left"/>
      <w:pPr>
        <w:ind w:left="2231" w:hanging="164"/>
      </w:pPr>
      <w:rPr>
        <w:rFonts w:hint="default"/>
        <w:lang w:val="uk-UA" w:eastAsia="en-US" w:bidi="ar-SA"/>
      </w:rPr>
    </w:lvl>
    <w:lvl w:ilvl="2" w:tplc="A9FE0EB6">
      <w:numFmt w:val="bullet"/>
      <w:lvlText w:val="•"/>
      <w:lvlJc w:val="left"/>
      <w:pPr>
        <w:ind w:left="3143" w:hanging="164"/>
      </w:pPr>
      <w:rPr>
        <w:rFonts w:hint="default"/>
        <w:lang w:val="uk-UA" w:eastAsia="en-US" w:bidi="ar-SA"/>
      </w:rPr>
    </w:lvl>
    <w:lvl w:ilvl="3" w:tplc="C88AE16A">
      <w:numFmt w:val="bullet"/>
      <w:lvlText w:val="•"/>
      <w:lvlJc w:val="left"/>
      <w:pPr>
        <w:ind w:left="4054" w:hanging="164"/>
      </w:pPr>
      <w:rPr>
        <w:rFonts w:hint="default"/>
        <w:lang w:val="uk-UA" w:eastAsia="en-US" w:bidi="ar-SA"/>
      </w:rPr>
    </w:lvl>
    <w:lvl w:ilvl="4" w:tplc="33AEF458">
      <w:numFmt w:val="bullet"/>
      <w:lvlText w:val="•"/>
      <w:lvlJc w:val="left"/>
      <w:pPr>
        <w:ind w:left="4966" w:hanging="164"/>
      </w:pPr>
      <w:rPr>
        <w:rFonts w:hint="default"/>
        <w:lang w:val="uk-UA" w:eastAsia="en-US" w:bidi="ar-SA"/>
      </w:rPr>
    </w:lvl>
    <w:lvl w:ilvl="5" w:tplc="67861362">
      <w:numFmt w:val="bullet"/>
      <w:lvlText w:val="•"/>
      <w:lvlJc w:val="left"/>
      <w:pPr>
        <w:ind w:left="5878" w:hanging="164"/>
      </w:pPr>
      <w:rPr>
        <w:rFonts w:hint="default"/>
        <w:lang w:val="uk-UA" w:eastAsia="en-US" w:bidi="ar-SA"/>
      </w:rPr>
    </w:lvl>
    <w:lvl w:ilvl="6" w:tplc="084CB174">
      <w:numFmt w:val="bullet"/>
      <w:lvlText w:val="•"/>
      <w:lvlJc w:val="left"/>
      <w:pPr>
        <w:ind w:left="6789" w:hanging="164"/>
      </w:pPr>
      <w:rPr>
        <w:rFonts w:hint="default"/>
        <w:lang w:val="uk-UA" w:eastAsia="en-US" w:bidi="ar-SA"/>
      </w:rPr>
    </w:lvl>
    <w:lvl w:ilvl="7" w:tplc="206E9CC8">
      <w:numFmt w:val="bullet"/>
      <w:lvlText w:val="•"/>
      <w:lvlJc w:val="left"/>
      <w:pPr>
        <w:ind w:left="7701" w:hanging="164"/>
      </w:pPr>
      <w:rPr>
        <w:rFonts w:hint="default"/>
        <w:lang w:val="uk-UA" w:eastAsia="en-US" w:bidi="ar-SA"/>
      </w:rPr>
    </w:lvl>
    <w:lvl w:ilvl="8" w:tplc="0DE21D42">
      <w:numFmt w:val="bullet"/>
      <w:lvlText w:val="•"/>
      <w:lvlJc w:val="left"/>
      <w:pPr>
        <w:ind w:left="8612" w:hanging="164"/>
      </w:pPr>
      <w:rPr>
        <w:rFonts w:hint="default"/>
        <w:lang w:val="uk-UA" w:eastAsia="en-US" w:bidi="ar-SA"/>
      </w:rPr>
    </w:lvl>
  </w:abstractNum>
  <w:abstractNum w:abstractNumId="31" w15:restartNumberingAfterBreak="0">
    <w:nsid w:val="611A6C9E"/>
    <w:multiLevelType w:val="multilevel"/>
    <w:tmpl w:val="A8868BEC"/>
    <w:lvl w:ilvl="0">
      <w:start w:val="5"/>
      <w:numFmt w:val="decimal"/>
      <w:lvlText w:val="%1"/>
      <w:lvlJc w:val="left"/>
      <w:pPr>
        <w:ind w:left="525" w:hanging="212"/>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736"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817" w:hanging="423"/>
      </w:pPr>
      <w:rPr>
        <w:rFonts w:hint="default"/>
        <w:lang w:val="uk-UA" w:eastAsia="en-US" w:bidi="ar-SA"/>
      </w:rPr>
    </w:lvl>
    <w:lvl w:ilvl="3">
      <w:numFmt w:val="bullet"/>
      <w:lvlText w:val="•"/>
      <w:lvlJc w:val="left"/>
      <w:pPr>
        <w:ind w:left="2894" w:hanging="423"/>
      </w:pPr>
      <w:rPr>
        <w:rFonts w:hint="default"/>
        <w:lang w:val="uk-UA" w:eastAsia="en-US" w:bidi="ar-SA"/>
      </w:rPr>
    </w:lvl>
    <w:lvl w:ilvl="4">
      <w:numFmt w:val="bullet"/>
      <w:lvlText w:val="•"/>
      <w:lvlJc w:val="left"/>
      <w:pPr>
        <w:ind w:left="3972" w:hanging="423"/>
      </w:pPr>
      <w:rPr>
        <w:rFonts w:hint="default"/>
        <w:lang w:val="uk-UA" w:eastAsia="en-US" w:bidi="ar-SA"/>
      </w:rPr>
    </w:lvl>
    <w:lvl w:ilvl="5">
      <w:numFmt w:val="bullet"/>
      <w:lvlText w:val="•"/>
      <w:lvlJc w:val="left"/>
      <w:pPr>
        <w:ind w:left="5049" w:hanging="423"/>
      </w:pPr>
      <w:rPr>
        <w:rFonts w:hint="default"/>
        <w:lang w:val="uk-UA" w:eastAsia="en-US" w:bidi="ar-SA"/>
      </w:rPr>
    </w:lvl>
    <w:lvl w:ilvl="6">
      <w:numFmt w:val="bullet"/>
      <w:lvlText w:val="•"/>
      <w:lvlJc w:val="left"/>
      <w:pPr>
        <w:ind w:left="6126" w:hanging="423"/>
      </w:pPr>
      <w:rPr>
        <w:rFonts w:hint="default"/>
        <w:lang w:val="uk-UA" w:eastAsia="en-US" w:bidi="ar-SA"/>
      </w:rPr>
    </w:lvl>
    <w:lvl w:ilvl="7">
      <w:numFmt w:val="bullet"/>
      <w:lvlText w:val="•"/>
      <w:lvlJc w:val="left"/>
      <w:pPr>
        <w:ind w:left="7204" w:hanging="423"/>
      </w:pPr>
      <w:rPr>
        <w:rFonts w:hint="default"/>
        <w:lang w:val="uk-UA" w:eastAsia="en-US" w:bidi="ar-SA"/>
      </w:rPr>
    </w:lvl>
    <w:lvl w:ilvl="8">
      <w:numFmt w:val="bullet"/>
      <w:lvlText w:val="•"/>
      <w:lvlJc w:val="left"/>
      <w:pPr>
        <w:ind w:left="8281" w:hanging="423"/>
      </w:pPr>
      <w:rPr>
        <w:rFonts w:hint="default"/>
        <w:lang w:val="uk-UA" w:eastAsia="en-US" w:bidi="ar-SA"/>
      </w:rPr>
    </w:lvl>
  </w:abstractNum>
  <w:abstractNum w:abstractNumId="32" w15:restartNumberingAfterBreak="0">
    <w:nsid w:val="626F02F8"/>
    <w:multiLevelType w:val="multilevel"/>
    <w:tmpl w:val="68B8E754"/>
    <w:lvl w:ilvl="0">
      <w:start w:val="5"/>
      <w:numFmt w:val="decimal"/>
      <w:lvlText w:val="%1"/>
      <w:lvlJc w:val="left"/>
      <w:pPr>
        <w:ind w:left="805" w:hanging="492"/>
      </w:pPr>
      <w:rPr>
        <w:rFonts w:hint="default"/>
        <w:lang w:val="uk-UA" w:eastAsia="en-US" w:bidi="ar-SA"/>
      </w:rPr>
    </w:lvl>
    <w:lvl w:ilvl="1">
      <w:start w:val="2"/>
      <w:numFmt w:val="decimal"/>
      <w:lvlText w:val="%1.%2."/>
      <w:lvlJc w:val="left"/>
      <w:pPr>
        <w:ind w:left="805"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727" w:hanging="492"/>
      </w:pPr>
      <w:rPr>
        <w:rFonts w:hint="default"/>
        <w:lang w:val="uk-UA" w:eastAsia="en-US" w:bidi="ar-SA"/>
      </w:rPr>
    </w:lvl>
    <w:lvl w:ilvl="3">
      <w:numFmt w:val="bullet"/>
      <w:lvlText w:val="•"/>
      <w:lvlJc w:val="left"/>
      <w:pPr>
        <w:ind w:left="3690" w:hanging="492"/>
      </w:pPr>
      <w:rPr>
        <w:rFonts w:hint="default"/>
        <w:lang w:val="uk-UA" w:eastAsia="en-US" w:bidi="ar-SA"/>
      </w:rPr>
    </w:lvl>
    <w:lvl w:ilvl="4">
      <w:numFmt w:val="bullet"/>
      <w:lvlText w:val="•"/>
      <w:lvlJc w:val="left"/>
      <w:pPr>
        <w:ind w:left="4654" w:hanging="492"/>
      </w:pPr>
      <w:rPr>
        <w:rFonts w:hint="default"/>
        <w:lang w:val="uk-UA" w:eastAsia="en-US" w:bidi="ar-SA"/>
      </w:rPr>
    </w:lvl>
    <w:lvl w:ilvl="5">
      <w:numFmt w:val="bullet"/>
      <w:lvlText w:val="•"/>
      <w:lvlJc w:val="left"/>
      <w:pPr>
        <w:ind w:left="5618" w:hanging="492"/>
      </w:pPr>
      <w:rPr>
        <w:rFonts w:hint="default"/>
        <w:lang w:val="uk-UA" w:eastAsia="en-US" w:bidi="ar-SA"/>
      </w:rPr>
    </w:lvl>
    <w:lvl w:ilvl="6">
      <w:numFmt w:val="bullet"/>
      <w:lvlText w:val="•"/>
      <w:lvlJc w:val="left"/>
      <w:pPr>
        <w:ind w:left="6581" w:hanging="492"/>
      </w:pPr>
      <w:rPr>
        <w:rFonts w:hint="default"/>
        <w:lang w:val="uk-UA" w:eastAsia="en-US" w:bidi="ar-SA"/>
      </w:rPr>
    </w:lvl>
    <w:lvl w:ilvl="7">
      <w:numFmt w:val="bullet"/>
      <w:lvlText w:val="•"/>
      <w:lvlJc w:val="left"/>
      <w:pPr>
        <w:ind w:left="7545" w:hanging="492"/>
      </w:pPr>
      <w:rPr>
        <w:rFonts w:hint="default"/>
        <w:lang w:val="uk-UA" w:eastAsia="en-US" w:bidi="ar-SA"/>
      </w:rPr>
    </w:lvl>
    <w:lvl w:ilvl="8">
      <w:numFmt w:val="bullet"/>
      <w:lvlText w:val="•"/>
      <w:lvlJc w:val="left"/>
      <w:pPr>
        <w:ind w:left="8508" w:hanging="492"/>
      </w:pPr>
      <w:rPr>
        <w:rFonts w:hint="default"/>
        <w:lang w:val="uk-UA" w:eastAsia="en-US" w:bidi="ar-SA"/>
      </w:rPr>
    </w:lvl>
  </w:abstractNum>
  <w:abstractNum w:abstractNumId="33" w15:restartNumberingAfterBreak="0">
    <w:nsid w:val="645153FE"/>
    <w:multiLevelType w:val="hybridMultilevel"/>
    <w:tmpl w:val="F6B05D6E"/>
    <w:lvl w:ilvl="0" w:tplc="D65C3AC2">
      <w:start w:val="6"/>
      <w:numFmt w:val="decimal"/>
      <w:lvlText w:val="%1."/>
      <w:lvlJc w:val="left"/>
      <w:pPr>
        <w:ind w:left="502" w:hanging="282"/>
      </w:pPr>
      <w:rPr>
        <w:rFonts w:ascii="Times New Roman" w:eastAsia="Times New Roman" w:hAnsi="Times New Roman" w:cs="Times New Roman" w:hint="default"/>
        <w:b/>
        <w:bCs/>
        <w:spacing w:val="0"/>
        <w:w w:val="100"/>
        <w:sz w:val="28"/>
        <w:szCs w:val="28"/>
        <w:lang w:val="uk-UA" w:eastAsia="en-US" w:bidi="ar-SA"/>
      </w:rPr>
    </w:lvl>
    <w:lvl w:ilvl="1" w:tplc="AC3AABC0">
      <w:numFmt w:val="bullet"/>
      <w:lvlText w:val="•"/>
      <w:lvlJc w:val="left"/>
      <w:pPr>
        <w:ind w:left="1557" w:hanging="282"/>
      </w:pPr>
      <w:rPr>
        <w:rFonts w:hint="default"/>
        <w:lang w:val="uk-UA" w:eastAsia="en-US" w:bidi="ar-SA"/>
      </w:rPr>
    </w:lvl>
    <w:lvl w:ilvl="2" w:tplc="95D466E8">
      <w:numFmt w:val="bullet"/>
      <w:lvlText w:val="•"/>
      <w:lvlJc w:val="left"/>
      <w:pPr>
        <w:ind w:left="2614" w:hanging="282"/>
      </w:pPr>
      <w:rPr>
        <w:rFonts w:hint="default"/>
        <w:lang w:val="uk-UA" w:eastAsia="en-US" w:bidi="ar-SA"/>
      </w:rPr>
    </w:lvl>
    <w:lvl w:ilvl="3" w:tplc="44D87C50">
      <w:numFmt w:val="bullet"/>
      <w:lvlText w:val="•"/>
      <w:lvlJc w:val="left"/>
      <w:pPr>
        <w:ind w:left="3671" w:hanging="282"/>
      </w:pPr>
      <w:rPr>
        <w:rFonts w:hint="default"/>
        <w:lang w:val="uk-UA" w:eastAsia="en-US" w:bidi="ar-SA"/>
      </w:rPr>
    </w:lvl>
    <w:lvl w:ilvl="4" w:tplc="B0040712">
      <w:numFmt w:val="bullet"/>
      <w:lvlText w:val="•"/>
      <w:lvlJc w:val="left"/>
      <w:pPr>
        <w:ind w:left="4728" w:hanging="282"/>
      </w:pPr>
      <w:rPr>
        <w:rFonts w:hint="default"/>
        <w:lang w:val="uk-UA" w:eastAsia="en-US" w:bidi="ar-SA"/>
      </w:rPr>
    </w:lvl>
    <w:lvl w:ilvl="5" w:tplc="86F28B28">
      <w:numFmt w:val="bullet"/>
      <w:lvlText w:val="•"/>
      <w:lvlJc w:val="left"/>
      <w:pPr>
        <w:ind w:left="5785" w:hanging="282"/>
      </w:pPr>
      <w:rPr>
        <w:rFonts w:hint="default"/>
        <w:lang w:val="uk-UA" w:eastAsia="en-US" w:bidi="ar-SA"/>
      </w:rPr>
    </w:lvl>
    <w:lvl w:ilvl="6" w:tplc="22BAB180">
      <w:numFmt w:val="bullet"/>
      <w:lvlText w:val="•"/>
      <w:lvlJc w:val="left"/>
      <w:pPr>
        <w:ind w:left="6842" w:hanging="282"/>
      </w:pPr>
      <w:rPr>
        <w:rFonts w:hint="default"/>
        <w:lang w:val="uk-UA" w:eastAsia="en-US" w:bidi="ar-SA"/>
      </w:rPr>
    </w:lvl>
    <w:lvl w:ilvl="7" w:tplc="0FDA84B6">
      <w:numFmt w:val="bullet"/>
      <w:lvlText w:val="•"/>
      <w:lvlJc w:val="left"/>
      <w:pPr>
        <w:ind w:left="7899" w:hanging="282"/>
      </w:pPr>
      <w:rPr>
        <w:rFonts w:hint="default"/>
        <w:lang w:val="uk-UA" w:eastAsia="en-US" w:bidi="ar-SA"/>
      </w:rPr>
    </w:lvl>
    <w:lvl w:ilvl="8" w:tplc="9F7E0F26">
      <w:numFmt w:val="bullet"/>
      <w:lvlText w:val="•"/>
      <w:lvlJc w:val="left"/>
      <w:pPr>
        <w:ind w:left="8956" w:hanging="282"/>
      </w:pPr>
      <w:rPr>
        <w:rFonts w:hint="default"/>
        <w:lang w:val="uk-UA" w:eastAsia="en-US" w:bidi="ar-SA"/>
      </w:rPr>
    </w:lvl>
  </w:abstractNum>
  <w:abstractNum w:abstractNumId="34" w15:restartNumberingAfterBreak="0">
    <w:nsid w:val="659F4D46"/>
    <w:multiLevelType w:val="hybridMultilevel"/>
    <w:tmpl w:val="9DBE1582"/>
    <w:lvl w:ilvl="0" w:tplc="96F6044E">
      <w:numFmt w:val="bullet"/>
      <w:lvlText w:val="-"/>
      <w:lvlJc w:val="left"/>
      <w:pPr>
        <w:ind w:left="597" w:hanging="164"/>
      </w:pPr>
      <w:rPr>
        <w:rFonts w:ascii="Times New Roman" w:eastAsia="Times New Roman" w:hAnsi="Times New Roman" w:cs="Times New Roman" w:hint="default"/>
        <w:w w:val="100"/>
        <w:sz w:val="28"/>
        <w:szCs w:val="28"/>
        <w:lang w:val="uk-UA" w:eastAsia="en-US" w:bidi="ar-SA"/>
      </w:rPr>
    </w:lvl>
    <w:lvl w:ilvl="1" w:tplc="5D2CEF02">
      <w:numFmt w:val="bullet"/>
      <w:lvlText w:val="•"/>
      <w:lvlJc w:val="left"/>
      <w:pPr>
        <w:ind w:left="1583" w:hanging="164"/>
      </w:pPr>
      <w:rPr>
        <w:rFonts w:hint="default"/>
        <w:lang w:val="uk-UA" w:eastAsia="en-US" w:bidi="ar-SA"/>
      </w:rPr>
    </w:lvl>
    <w:lvl w:ilvl="2" w:tplc="AEF0B76E">
      <w:numFmt w:val="bullet"/>
      <w:lvlText w:val="•"/>
      <w:lvlJc w:val="left"/>
      <w:pPr>
        <w:ind w:left="2567" w:hanging="164"/>
      </w:pPr>
      <w:rPr>
        <w:rFonts w:hint="default"/>
        <w:lang w:val="uk-UA" w:eastAsia="en-US" w:bidi="ar-SA"/>
      </w:rPr>
    </w:lvl>
    <w:lvl w:ilvl="3" w:tplc="7B2267DC">
      <w:numFmt w:val="bullet"/>
      <w:lvlText w:val="•"/>
      <w:lvlJc w:val="left"/>
      <w:pPr>
        <w:ind w:left="3550" w:hanging="164"/>
      </w:pPr>
      <w:rPr>
        <w:rFonts w:hint="default"/>
        <w:lang w:val="uk-UA" w:eastAsia="en-US" w:bidi="ar-SA"/>
      </w:rPr>
    </w:lvl>
    <w:lvl w:ilvl="4" w:tplc="BD4EDB6A">
      <w:numFmt w:val="bullet"/>
      <w:lvlText w:val="•"/>
      <w:lvlJc w:val="left"/>
      <w:pPr>
        <w:ind w:left="4534" w:hanging="164"/>
      </w:pPr>
      <w:rPr>
        <w:rFonts w:hint="default"/>
        <w:lang w:val="uk-UA" w:eastAsia="en-US" w:bidi="ar-SA"/>
      </w:rPr>
    </w:lvl>
    <w:lvl w:ilvl="5" w:tplc="080028D8">
      <w:numFmt w:val="bullet"/>
      <w:lvlText w:val="•"/>
      <w:lvlJc w:val="left"/>
      <w:pPr>
        <w:ind w:left="5518" w:hanging="164"/>
      </w:pPr>
      <w:rPr>
        <w:rFonts w:hint="default"/>
        <w:lang w:val="uk-UA" w:eastAsia="en-US" w:bidi="ar-SA"/>
      </w:rPr>
    </w:lvl>
    <w:lvl w:ilvl="6" w:tplc="4FB419A6">
      <w:numFmt w:val="bullet"/>
      <w:lvlText w:val="•"/>
      <w:lvlJc w:val="left"/>
      <w:pPr>
        <w:ind w:left="6501" w:hanging="164"/>
      </w:pPr>
      <w:rPr>
        <w:rFonts w:hint="default"/>
        <w:lang w:val="uk-UA" w:eastAsia="en-US" w:bidi="ar-SA"/>
      </w:rPr>
    </w:lvl>
    <w:lvl w:ilvl="7" w:tplc="6D34DBA2">
      <w:numFmt w:val="bullet"/>
      <w:lvlText w:val="•"/>
      <w:lvlJc w:val="left"/>
      <w:pPr>
        <w:ind w:left="7485" w:hanging="164"/>
      </w:pPr>
      <w:rPr>
        <w:rFonts w:hint="default"/>
        <w:lang w:val="uk-UA" w:eastAsia="en-US" w:bidi="ar-SA"/>
      </w:rPr>
    </w:lvl>
    <w:lvl w:ilvl="8" w:tplc="8CBA36F8">
      <w:numFmt w:val="bullet"/>
      <w:lvlText w:val="•"/>
      <w:lvlJc w:val="left"/>
      <w:pPr>
        <w:ind w:left="8468" w:hanging="164"/>
      </w:pPr>
      <w:rPr>
        <w:rFonts w:hint="default"/>
        <w:lang w:val="uk-UA" w:eastAsia="en-US" w:bidi="ar-SA"/>
      </w:rPr>
    </w:lvl>
  </w:abstractNum>
  <w:abstractNum w:abstractNumId="35" w15:restartNumberingAfterBreak="0">
    <w:nsid w:val="69E2586B"/>
    <w:multiLevelType w:val="hybridMultilevel"/>
    <w:tmpl w:val="AA6ED130"/>
    <w:lvl w:ilvl="0" w:tplc="CEDE93A0">
      <w:start w:val="1"/>
      <w:numFmt w:val="decimal"/>
      <w:lvlText w:val="%1."/>
      <w:lvlJc w:val="left"/>
      <w:pPr>
        <w:ind w:left="313" w:hanging="504"/>
      </w:pPr>
      <w:rPr>
        <w:rFonts w:ascii="Times New Roman" w:eastAsia="Times New Roman" w:hAnsi="Times New Roman" w:cs="Times New Roman" w:hint="default"/>
        <w:w w:val="100"/>
        <w:sz w:val="28"/>
        <w:szCs w:val="28"/>
        <w:lang w:val="uk-UA" w:eastAsia="en-US" w:bidi="ar-SA"/>
      </w:rPr>
    </w:lvl>
    <w:lvl w:ilvl="1" w:tplc="084A4260">
      <w:numFmt w:val="bullet"/>
      <w:lvlText w:val="•"/>
      <w:lvlJc w:val="left"/>
      <w:pPr>
        <w:ind w:left="1331" w:hanging="504"/>
      </w:pPr>
      <w:rPr>
        <w:rFonts w:hint="default"/>
        <w:lang w:val="uk-UA" w:eastAsia="en-US" w:bidi="ar-SA"/>
      </w:rPr>
    </w:lvl>
    <w:lvl w:ilvl="2" w:tplc="B610FA8C">
      <w:numFmt w:val="bullet"/>
      <w:lvlText w:val="•"/>
      <w:lvlJc w:val="left"/>
      <w:pPr>
        <w:ind w:left="2343" w:hanging="504"/>
      </w:pPr>
      <w:rPr>
        <w:rFonts w:hint="default"/>
        <w:lang w:val="uk-UA" w:eastAsia="en-US" w:bidi="ar-SA"/>
      </w:rPr>
    </w:lvl>
    <w:lvl w:ilvl="3" w:tplc="60168732">
      <w:numFmt w:val="bullet"/>
      <w:lvlText w:val="•"/>
      <w:lvlJc w:val="left"/>
      <w:pPr>
        <w:ind w:left="3354" w:hanging="504"/>
      </w:pPr>
      <w:rPr>
        <w:rFonts w:hint="default"/>
        <w:lang w:val="uk-UA" w:eastAsia="en-US" w:bidi="ar-SA"/>
      </w:rPr>
    </w:lvl>
    <w:lvl w:ilvl="4" w:tplc="189696C2">
      <w:numFmt w:val="bullet"/>
      <w:lvlText w:val="•"/>
      <w:lvlJc w:val="left"/>
      <w:pPr>
        <w:ind w:left="4366" w:hanging="504"/>
      </w:pPr>
      <w:rPr>
        <w:rFonts w:hint="default"/>
        <w:lang w:val="uk-UA" w:eastAsia="en-US" w:bidi="ar-SA"/>
      </w:rPr>
    </w:lvl>
    <w:lvl w:ilvl="5" w:tplc="F80C6E5C">
      <w:numFmt w:val="bullet"/>
      <w:lvlText w:val="•"/>
      <w:lvlJc w:val="left"/>
      <w:pPr>
        <w:ind w:left="5378" w:hanging="504"/>
      </w:pPr>
      <w:rPr>
        <w:rFonts w:hint="default"/>
        <w:lang w:val="uk-UA" w:eastAsia="en-US" w:bidi="ar-SA"/>
      </w:rPr>
    </w:lvl>
    <w:lvl w:ilvl="6" w:tplc="36969662">
      <w:numFmt w:val="bullet"/>
      <w:lvlText w:val="•"/>
      <w:lvlJc w:val="left"/>
      <w:pPr>
        <w:ind w:left="6389" w:hanging="504"/>
      </w:pPr>
      <w:rPr>
        <w:rFonts w:hint="default"/>
        <w:lang w:val="uk-UA" w:eastAsia="en-US" w:bidi="ar-SA"/>
      </w:rPr>
    </w:lvl>
    <w:lvl w:ilvl="7" w:tplc="96407F80">
      <w:numFmt w:val="bullet"/>
      <w:lvlText w:val="•"/>
      <w:lvlJc w:val="left"/>
      <w:pPr>
        <w:ind w:left="7401" w:hanging="504"/>
      </w:pPr>
      <w:rPr>
        <w:rFonts w:hint="default"/>
        <w:lang w:val="uk-UA" w:eastAsia="en-US" w:bidi="ar-SA"/>
      </w:rPr>
    </w:lvl>
    <w:lvl w:ilvl="8" w:tplc="C122D8C2">
      <w:numFmt w:val="bullet"/>
      <w:lvlText w:val="•"/>
      <w:lvlJc w:val="left"/>
      <w:pPr>
        <w:ind w:left="8412" w:hanging="504"/>
      </w:pPr>
      <w:rPr>
        <w:rFonts w:hint="default"/>
        <w:lang w:val="uk-UA" w:eastAsia="en-US" w:bidi="ar-SA"/>
      </w:rPr>
    </w:lvl>
  </w:abstractNum>
  <w:abstractNum w:abstractNumId="36" w15:restartNumberingAfterBreak="0">
    <w:nsid w:val="69F401EC"/>
    <w:multiLevelType w:val="multilevel"/>
    <w:tmpl w:val="1B968BC6"/>
    <w:lvl w:ilvl="0">
      <w:start w:val="6"/>
      <w:numFmt w:val="decimal"/>
      <w:lvlText w:val="%1"/>
      <w:lvlJc w:val="left"/>
      <w:pPr>
        <w:ind w:left="2450" w:hanging="424"/>
      </w:pPr>
      <w:rPr>
        <w:rFonts w:hint="default"/>
        <w:lang w:val="uk-UA" w:eastAsia="en-US" w:bidi="ar-SA"/>
      </w:rPr>
    </w:lvl>
    <w:lvl w:ilvl="1">
      <w:start w:val="1"/>
      <w:numFmt w:val="decimal"/>
      <w:lvlText w:val="%1.%2."/>
      <w:lvlJc w:val="left"/>
      <w:pPr>
        <w:ind w:left="2450" w:hanging="424"/>
        <w:jc w:val="right"/>
      </w:pPr>
      <w:rPr>
        <w:rFonts w:ascii="Times New Roman" w:eastAsia="Times New Roman" w:hAnsi="Times New Roman" w:cs="Times New Roman" w:hint="default"/>
        <w:b/>
        <w:bCs/>
        <w:w w:val="100"/>
        <w:sz w:val="26"/>
        <w:szCs w:val="26"/>
        <w:lang w:val="uk-UA" w:eastAsia="en-US" w:bidi="ar-SA"/>
      </w:rPr>
    </w:lvl>
    <w:lvl w:ilvl="2">
      <w:numFmt w:val="bullet"/>
      <w:lvlText w:val="•"/>
      <w:lvlJc w:val="left"/>
      <w:pPr>
        <w:ind w:left="4055" w:hanging="424"/>
      </w:pPr>
      <w:rPr>
        <w:rFonts w:hint="default"/>
        <w:lang w:val="uk-UA" w:eastAsia="en-US" w:bidi="ar-SA"/>
      </w:rPr>
    </w:lvl>
    <w:lvl w:ilvl="3">
      <w:numFmt w:val="bullet"/>
      <w:lvlText w:val="•"/>
      <w:lvlJc w:val="left"/>
      <w:pPr>
        <w:ind w:left="4852" w:hanging="424"/>
      </w:pPr>
      <w:rPr>
        <w:rFonts w:hint="default"/>
        <w:lang w:val="uk-UA" w:eastAsia="en-US" w:bidi="ar-SA"/>
      </w:rPr>
    </w:lvl>
    <w:lvl w:ilvl="4">
      <w:numFmt w:val="bullet"/>
      <w:lvlText w:val="•"/>
      <w:lvlJc w:val="left"/>
      <w:pPr>
        <w:ind w:left="5650" w:hanging="424"/>
      </w:pPr>
      <w:rPr>
        <w:rFonts w:hint="default"/>
        <w:lang w:val="uk-UA" w:eastAsia="en-US" w:bidi="ar-SA"/>
      </w:rPr>
    </w:lvl>
    <w:lvl w:ilvl="5">
      <w:numFmt w:val="bullet"/>
      <w:lvlText w:val="•"/>
      <w:lvlJc w:val="left"/>
      <w:pPr>
        <w:ind w:left="6448" w:hanging="424"/>
      </w:pPr>
      <w:rPr>
        <w:rFonts w:hint="default"/>
        <w:lang w:val="uk-UA" w:eastAsia="en-US" w:bidi="ar-SA"/>
      </w:rPr>
    </w:lvl>
    <w:lvl w:ilvl="6">
      <w:numFmt w:val="bullet"/>
      <w:lvlText w:val="•"/>
      <w:lvlJc w:val="left"/>
      <w:pPr>
        <w:ind w:left="7245" w:hanging="424"/>
      </w:pPr>
      <w:rPr>
        <w:rFonts w:hint="default"/>
        <w:lang w:val="uk-UA" w:eastAsia="en-US" w:bidi="ar-SA"/>
      </w:rPr>
    </w:lvl>
    <w:lvl w:ilvl="7">
      <w:numFmt w:val="bullet"/>
      <w:lvlText w:val="•"/>
      <w:lvlJc w:val="left"/>
      <w:pPr>
        <w:ind w:left="8043" w:hanging="424"/>
      </w:pPr>
      <w:rPr>
        <w:rFonts w:hint="default"/>
        <w:lang w:val="uk-UA" w:eastAsia="en-US" w:bidi="ar-SA"/>
      </w:rPr>
    </w:lvl>
    <w:lvl w:ilvl="8">
      <w:numFmt w:val="bullet"/>
      <w:lvlText w:val="•"/>
      <w:lvlJc w:val="left"/>
      <w:pPr>
        <w:ind w:left="8840" w:hanging="424"/>
      </w:pPr>
      <w:rPr>
        <w:rFonts w:hint="default"/>
        <w:lang w:val="uk-UA" w:eastAsia="en-US" w:bidi="ar-SA"/>
      </w:rPr>
    </w:lvl>
  </w:abstractNum>
  <w:abstractNum w:abstractNumId="37" w15:restartNumberingAfterBreak="0">
    <w:nsid w:val="6AAE570C"/>
    <w:multiLevelType w:val="multilevel"/>
    <w:tmpl w:val="59963942"/>
    <w:lvl w:ilvl="0">
      <w:start w:val="2"/>
      <w:numFmt w:val="decimal"/>
      <w:lvlText w:val="%1."/>
      <w:lvlJc w:val="left"/>
      <w:pPr>
        <w:ind w:left="432" w:hanging="432"/>
      </w:pPr>
      <w:rPr>
        <w:rFonts w:hint="default"/>
      </w:rPr>
    </w:lvl>
    <w:lvl w:ilvl="1">
      <w:start w:val="1"/>
      <w:numFmt w:val="decimal"/>
      <w:lvlText w:val="%1.%2."/>
      <w:lvlJc w:val="left"/>
      <w:pPr>
        <w:ind w:left="1033" w:hanging="720"/>
      </w:pPr>
      <w:rPr>
        <w:rFonts w:hint="default"/>
      </w:rPr>
    </w:lvl>
    <w:lvl w:ilvl="2">
      <w:start w:val="1"/>
      <w:numFmt w:val="decimal"/>
      <w:lvlText w:val="%1.%2.%3."/>
      <w:lvlJc w:val="left"/>
      <w:pPr>
        <w:ind w:left="1346" w:hanging="720"/>
      </w:pPr>
      <w:rPr>
        <w:rFonts w:hint="default"/>
      </w:rPr>
    </w:lvl>
    <w:lvl w:ilvl="3">
      <w:start w:val="1"/>
      <w:numFmt w:val="decimal"/>
      <w:lvlText w:val="%1.%2.%3.%4."/>
      <w:lvlJc w:val="left"/>
      <w:pPr>
        <w:ind w:left="2019" w:hanging="1080"/>
      </w:pPr>
      <w:rPr>
        <w:rFonts w:hint="default"/>
      </w:rPr>
    </w:lvl>
    <w:lvl w:ilvl="4">
      <w:start w:val="1"/>
      <w:numFmt w:val="decimal"/>
      <w:lvlText w:val="%1.%2.%3.%4.%5."/>
      <w:lvlJc w:val="left"/>
      <w:pPr>
        <w:ind w:left="2332" w:hanging="1080"/>
      </w:pPr>
      <w:rPr>
        <w:rFonts w:hint="default"/>
      </w:rPr>
    </w:lvl>
    <w:lvl w:ilvl="5">
      <w:start w:val="1"/>
      <w:numFmt w:val="decimal"/>
      <w:lvlText w:val="%1.%2.%3.%4.%5.%6."/>
      <w:lvlJc w:val="left"/>
      <w:pPr>
        <w:ind w:left="3005" w:hanging="1440"/>
      </w:pPr>
      <w:rPr>
        <w:rFonts w:hint="default"/>
      </w:rPr>
    </w:lvl>
    <w:lvl w:ilvl="6">
      <w:start w:val="1"/>
      <w:numFmt w:val="decimal"/>
      <w:lvlText w:val="%1.%2.%3.%4.%5.%6.%7."/>
      <w:lvlJc w:val="left"/>
      <w:pPr>
        <w:ind w:left="3678" w:hanging="1800"/>
      </w:pPr>
      <w:rPr>
        <w:rFonts w:hint="default"/>
      </w:rPr>
    </w:lvl>
    <w:lvl w:ilvl="7">
      <w:start w:val="1"/>
      <w:numFmt w:val="decimal"/>
      <w:lvlText w:val="%1.%2.%3.%4.%5.%6.%7.%8."/>
      <w:lvlJc w:val="left"/>
      <w:pPr>
        <w:ind w:left="3991" w:hanging="1800"/>
      </w:pPr>
      <w:rPr>
        <w:rFonts w:hint="default"/>
      </w:rPr>
    </w:lvl>
    <w:lvl w:ilvl="8">
      <w:start w:val="1"/>
      <w:numFmt w:val="decimal"/>
      <w:lvlText w:val="%1.%2.%3.%4.%5.%6.%7.%8.%9."/>
      <w:lvlJc w:val="left"/>
      <w:pPr>
        <w:ind w:left="4664" w:hanging="2160"/>
      </w:pPr>
      <w:rPr>
        <w:rFonts w:hint="default"/>
      </w:rPr>
    </w:lvl>
  </w:abstractNum>
  <w:abstractNum w:abstractNumId="38" w15:restartNumberingAfterBreak="0">
    <w:nsid w:val="6BC1143A"/>
    <w:multiLevelType w:val="multilevel"/>
    <w:tmpl w:val="9ACC1914"/>
    <w:lvl w:ilvl="0">
      <w:start w:val="2"/>
      <w:numFmt w:val="decimal"/>
      <w:lvlText w:val="%1."/>
      <w:lvlJc w:val="left"/>
      <w:pPr>
        <w:ind w:left="594" w:hanging="281"/>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736"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817" w:hanging="423"/>
      </w:pPr>
      <w:rPr>
        <w:rFonts w:hint="default"/>
        <w:lang w:val="uk-UA" w:eastAsia="en-US" w:bidi="ar-SA"/>
      </w:rPr>
    </w:lvl>
    <w:lvl w:ilvl="3">
      <w:numFmt w:val="bullet"/>
      <w:lvlText w:val="•"/>
      <w:lvlJc w:val="left"/>
      <w:pPr>
        <w:ind w:left="2894" w:hanging="423"/>
      </w:pPr>
      <w:rPr>
        <w:rFonts w:hint="default"/>
        <w:lang w:val="uk-UA" w:eastAsia="en-US" w:bidi="ar-SA"/>
      </w:rPr>
    </w:lvl>
    <w:lvl w:ilvl="4">
      <w:numFmt w:val="bullet"/>
      <w:lvlText w:val="•"/>
      <w:lvlJc w:val="left"/>
      <w:pPr>
        <w:ind w:left="3972" w:hanging="423"/>
      </w:pPr>
      <w:rPr>
        <w:rFonts w:hint="default"/>
        <w:lang w:val="uk-UA" w:eastAsia="en-US" w:bidi="ar-SA"/>
      </w:rPr>
    </w:lvl>
    <w:lvl w:ilvl="5">
      <w:numFmt w:val="bullet"/>
      <w:lvlText w:val="•"/>
      <w:lvlJc w:val="left"/>
      <w:pPr>
        <w:ind w:left="5049" w:hanging="423"/>
      </w:pPr>
      <w:rPr>
        <w:rFonts w:hint="default"/>
        <w:lang w:val="uk-UA" w:eastAsia="en-US" w:bidi="ar-SA"/>
      </w:rPr>
    </w:lvl>
    <w:lvl w:ilvl="6">
      <w:numFmt w:val="bullet"/>
      <w:lvlText w:val="•"/>
      <w:lvlJc w:val="left"/>
      <w:pPr>
        <w:ind w:left="6126" w:hanging="423"/>
      </w:pPr>
      <w:rPr>
        <w:rFonts w:hint="default"/>
        <w:lang w:val="uk-UA" w:eastAsia="en-US" w:bidi="ar-SA"/>
      </w:rPr>
    </w:lvl>
    <w:lvl w:ilvl="7">
      <w:numFmt w:val="bullet"/>
      <w:lvlText w:val="•"/>
      <w:lvlJc w:val="left"/>
      <w:pPr>
        <w:ind w:left="7204" w:hanging="423"/>
      </w:pPr>
      <w:rPr>
        <w:rFonts w:hint="default"/>
        <w:lang w:val="uk-UA" w:eastAsia="en-US" w:bidi="ar-SA"/>
      </w:rPr>
    </w:lvl>
    <w:lvl w:ilvl="8">
      <w:numFmt w:val="bullet"/>
      <w:lvlText w:val="•"/>
      <w:lvlJc w:val="left"/>
      <w:pPr>
        <w:ind w:left="8281" w:hanging="423"/>
      </w:pPr>
      <w:rPr>
        <w:rFonts w:hint="default"/>
        <w:lang w:val="uk-UA" w:eastAsia="en-US" w:bidi="ar-SA"/>
      </w:rPr>
    </w:lvl>
  </w:abstractNum>
  <w:abstractNum w:abstractNumId="39" w15:restartNumberingAfterBreak="0">
    <w:nsid w:val="6C7B7F70"/>
    <w:multiLevelType w:val="multilevel"/>
    <w:tmpl w:val="710085E2"/>
    <w:lvl w:ilvl="0">
      <w:start w:val="1"/>
      <w:numFmt w:val="decimal"/>
      <w:lvlText w:val="%1."/>
      <w:lvlJc w:val="left"/>
      <w:pPr>
        <w:ind w:left="594" w:hanging="281"/>
      </w:pPr>
      <w:rPr>
        <w:rFonts w:ascii="Times New Roman" w:eastAsia="Times New Roman" w:hAnsi="Times New Roman" w:cs="Times New Roman"/>
        <w:w w:val="100"/>
        <w:sz w:val="28"/>
        <w:szCs w:val="28"/>
        <w:lang w:val="uk-UA" w:eastAsia="en-US" w:bidi="ar-SA"/>
      </w:rPr>
    </w:lvl>
    <w:lvl w:ilvl="1">
      <w:start w:val="1"/>
      <w:numFmt w:val="decimal"/>
      <w:lvlText w:val="%1.%2."/>
      <w:lvlJc w:val="left"/>
      <w:pPr>
        <w:ind w:left="805"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870" w:hanging="492"/>
      </w:pPr>
      <w:rPr>
        <w:rFonts w:hint="default"/>
        <w:lang w:val="uk-UA" w:eastAsia="en-US" w:bidi="ar-SA"/>
      </w:rPr>
    </w:lvl>
    <w:lvl w:ilvl="3">
      <w:numFmt w:val="bullet"/>
      <w:lvlText w:val="•"/>
      <w:lvlJc w:val="left"/>
      <w:pPr>
        <w:ind w:left="2941" w:hanging="492"/>
      </w:pPr>
      <w:rPr>
        <w:rFonts w:hint="default"/>
        <w:lang w:val="uk-UA" w:eastAsia="en-US" w:bidi="ar-SA"/>
      </w:rPr>
    </w:lvl>
    <w:lvl w:ilvl="4">
      <w:numFmt w:val="bullet"/>
      <w:lvlText w:val="•"/>
      <w:lvlJc w:val="left"/>
      <w:pPr>
        <w:ind w:left="4012" w:hanging="492"/>
      </w:pPr>
      <w:rPr>
        <w:rFonts w:hint="default"/>
        <w:lang w:val="uk-UA" w:eastAsia="en-US" w:bidi="ar-SA"/>
      </w:rPr>
    </w:lvl>
    <w:lvl w:ilvl="5">
      <w:numFmt w:val="bullet"/>
      <w:lvlText w:val="•"/>
      <w:lvlJc w:val="left"/>
      <w:pPr>
        <w:ind w:left="5082" w:hanging="492"/>
      </w:pPr>
      <w:rPr>
        <w:rFonts w:hint="default"/>
        <w:lang w:val="uk-UA" w:eastAsia="en-US" w:bidi="ar-SA"/>
      </w:rPr>
    </w:lvl>
    <w:lvl w:ilvl="6">
      <w:numFmt w:val="bullet"/>
      <w:lvlText w:val="•"/>
      <w:lvlJc w:val="left"/>
      <w:pPr>
        <w:ind w:left="6153" w:hanging="492"/>
      </w:pPr>
      <w:rPr>
        <w:rFonts w:hint="default"/>
        <w:lang w:val="uk-UA" w:eastAsia="en-US" w:bidi="ar-SA"/>
      </w:rPr>
    </w:lvl>
    <w:lvl w:ilvl="7">
      <w:numFmt w:val="bullet"/>
      <w:lvlText w:val="•"/>
      <w:lvlJc w:val="left"/>
      <w:pPr>
        <w:ind w:left="7224" w:hanging="492"/>
      </w:pPr>
      <w:rPr>
        <w:rFonts w:hint="default"/>
        <w:lang w:val="uk-UA" w:eastAsia="en-US" w:bidi="ar-SA"/>
      </w:rPr>
    </w:lvl>
    <w:lvl w:ilvl="8">
      <w:numFmt w:val="bullet"/>
      <w:lvlText w:val="•"/>
      <w:lvlJc w:val="left"/>
      <w:pPr>
        <w:ind w:left="8294" w:hanging="492"/>
      </w:pPr>
      <w:rPr>
        <w:rFonts w:hint="default"/>
        <w:lang w:val="uk-UA" w:eastAsia="en-US" w:bidi="ar-SA"/>
      </w:rPr>
    </w:lvl>
  </w:abstractNum>
  <w:abstractNum w:abstractNumId="40" w15:restartNumberingAfterBreak="0">
    <w:nsid w:val="6F1957BC"/>
    <w:multiLevelType w:val="hybridMultilevel"/>
    <w:tmpl w:val="06DC5F7C"/>
    <w:lvl w:ilvl="0" w:tplc="7AB03DF4">
      <w:numFmt w:val="bullet"/>
      <w:lvlText w:val="-"/>
      <w:lvlJc w:val="left"/>
      <w:pPr>
        <w:ind w:left="1381" w:hanging="360"/>
      </w:pPr>
      <w:rPr>
        <w:rFonts w:ascii="Times New Roman" w:eastAsia="Times New Roman" w:hAnsi="Times New Roman" w:cs="Times New Roman" w:hint="default"/>
        <w:w w:val="100"/>
        <w:sz w:val="28"/>
        <w:szCs w:val="28"/>
        <w:lang w:val="uk-UA" w:eastAsia="en-US" w:bidi="ar-SA"/>
      </w:rPr>
    </w:lvl>
    <w:lvl w:ilvl="1" w:tplc="3ED27C60">
      <w:numFmt w:val="bullet"/>
      <w:lvlText w:val="•"/>
      <w:lvlJc w:val="left"/>
      <w:pPr>
        <w:ind w:left="2285" w:hanging="360"/>
      </w:pPr>
      <w:rPr>
        <w:rFonts w:hint="default"/>
        <w:lang w:val="uk-UA" w:eastAsia="en-US" w:bidi="ar-SA"/>
      </w:rPr>
    </w:lvl>
    <w:lvl w:ilvl="2" w:tplc="15AA6E2A">
      <w:numFmt w:val="bullet"/>
      <w:lvlText w:val="•"/>
      <w:lvlJc w:val="left"/>
      <w:pPr>
        <w:ind w:left="3191" w:hanging="360"/>
      </w:pPr>
      <w:rPr>
        <w:rFonts w:hint="default"/>
        <w:lang w:val="uk-UA" w:eastAsia="en-US" w:bidi="ar-SA"/>
      </w:rPr>
    </w:lvl>
    <w:lvl w:ilvl="3" w:tplc="C004E762">
      <w:numFmt w:val="bullet"/>
      <w:lvlText w:val="•"/>
      <w:lvlJc w:val="left"/>
      <w:pPr>
        <w:ind w:left="4096" w:hanging="360"/>
      </w:pPr>
      <w:rPr>
        <w:rFonts w:hint="default"/>
        <w:lang w:val="uk-UA" w:eastAsia="en-US" w:bidi="ar-SA"/>
      </w:rPr>
    </w:lvl>
    <w:lvl w:ilvl="4" w:tplc="3A9E2C6C">
      <w:numFmt w:val="bullet"/>
      <w:lvlText w:val="•"/>
      <w:lvlJc w:val="left"/>
      <w:pPr>
        <w:ind w:left="5002" w:hanging="360"/>
      </w:pPr>
      <w:rPr>
        <w:rFonts w:hint="default"/>
        <w:lang w:val="uk-UA" w:eastAsia="en-US" w:bidi="ar-SA"/>
      </w:rPr>
    </w:lvl>
    <w:lvl w:ilvl="5" w:tplc="790C4A7E">
      <w:numFmt w:val="bullet"/>
      <w:lvlText w:val="•"/>
      <w:lvlJc w:val="left"/>
      <w:pPr>
        <w:ind w:left="5908" w:hanging="360"/>
      </w:pPr>
      <w:rPr>
        <w:rFonts w:hint="default"/>
        <w:lang w:val="uk-UA" w:eastAsia="en-US" w:bidi="ar-SA"/>
      </w:rPr>
    </w:lvl>
    <w:lvl w:ilvl="6" w:tplc="316ECA9C">
      <w:numFmt w:val="bullet"/>
      <w:lvlText w:val="•"/>
      <w:lvlJc w:val="left"/>
      <w:pPr>
        <w:ind w:left="6813" w:hanging="360"/>
      </w:pPr>
      <w:rPr>
        <w:rFonts w:hint="default"/>
        <w:lang w:val="uk-UA" w:eastAsia="en-US" w:bidi="ar-SA"/>
      </w:rPr>
    </w:lvl>
    <w:lvl w:ilvl="7" w:tplc="6ABE7808">
      <w:numFmt w:val="bullet"/>
      <w:lvlText w:val="•"/>
      <w:lvlJc w:val="left"/>
      <w:pPr>
        <w:ind w:left="7719" w:hanging="360"/>
      </w:pPr>
      <w:rPr>
        <w:rFonts w:hint="default"/>
        <w:lang w:val="uk-UA" w:eastAsia="en-US" w:bidi="ar-SA"/>
      </w:rPr>
    </w:lvl>
    <w:lvl w:ilvl="8" w:tplc="535423C2">
      <w:numFmt w:val="bullet"/>
      <w:lvlText w:val="•"/>
      <w:lvlJc w:val="left"/>
      <w:pPr>
        <w:ind w:left="8624" w:hanging="360"/>
      </w:pPr>
      <w:rPr>
        <w:rFonts w:hint="default"/>
        <w:lang w:val="uk-UA" w:eastAsia="en-US" w:bidi="ar-SA"/>
      </w:rPr>
    </w:lvl>
  </w:abstractNum>
  <w:abstractNum w:abstractNumId="41" w15:restartNumberingAfterBreak="0">
    <w:nsid w:val="70596912"/>
    <w:multiLevelType w:val="multilevel"/>
    <w:tmpl w:val="B4F2294E"/>
    <w:lvl w:ilvl="0">
      <w:start w:val="1"/>
      <w:numFmt w:val="decimal"/>
      <w:lvlText w:val="%1."/>
      <w:lvlJc w:val="left"/>
      <w:pPr>
        <w:ind w:left="673" w:hanging="360"/>
      </w:pPr>
      <w:rPr>
        <w:rFonts w:hint="default"/>
      </w:rPr>
    </w:lvl>
    <w:lvl w:ilvl="1">
      <w:start w:val="1"/>
      <w:numFmt w:val="decimal"/>
      <w:isLgl/>
      <w:lvlText w:val="%1.%2."/>
      <w:lvlJc w:val="left"/>
      <w:pPr>
        <w:ind w:left="1393" w:hanging="720"/>
      </w:pPr>
      <w:rPr>
        <w:rFonts w:hint="default"/>
      </w:rPr>
    </w:lvl>
    <w:lvl w:ilvl="2">
      <w:start w:val="1"/>
      <w:numFmt w:val="decimal"/>
      <w:isLgl/>
      <w:lvlText w:val="%1.%2.%3."/>
      <w:lvlJc w:val="left"/>
      <w:pPr>
        <w:ind w:left="1753" w:hanging="720"/>
      </w:pPr>
      <w:rPr>
        <w:rFonts w:hint="default"/>
      </w:rPr>
    </w:lvl>
    <w:lvl w:ilvl="3">
      <w:start w:val="1"/>
      <w:numFmt w:val="decimal"/>
      <w:isLgl/>
      <w:lvlText w:val="%1.%2.%3.%4."/>
      <w:lvlJc w:val="left"/>
      <w:pPr>
        <w:ind w:left="2473" w:hanging="1080"/>
      </w:pPr>
      <w:rPr>
        <w:rFonts w:hint="default"/>
      </w:rPr>
    </w:lvl>
    <w:lvl w:ilvl="4">
      <w:start w:val="1"/>
      <w:numFmt w:val="decimal"/>
      <w:isLgl/>
      <w:lvlText w:val="%1.%2.%3.%4.%5."/>
      <w:lvlJc w:val="left"/>
      <w:pPr>
        <w:ind w:left="2833" w:hanging="1080"/>
      </w:pPr>
      <w:rPr>
        <w:rFonts w:hint="default"/>
      </w:rPr>
    </w:lvl>
    <w:lvl w:ilvl="5">
      <w:start w:val="1"/>
      <w:numFmt w:val="decimal"/>
      <w:isLgl/>
      <w:lvlText w:val="%1.%2.%3.%4.%5.%6."/>
      <w:lvlJc w:val="left"/>
      <w:pPr>
        <w:ind w:left="3553" w:hanging="1440"/>
      </w:pPr>
      <w:rPr>
        <w:rFonts w:hint="default"/>
      </w:rPr>
    </w:lvl>
    <w:lvl w:ilvl="6">
      <w:start w:val="1"/>
      <w:numFmt w:val="decimal"/>
      <w:isLgl/>
      <w:lvlText w:val="%1.%2.%3.%4.%5.%6.%7."/>
      <w:lvlJc w:val="left"/>
      <w:pPr>
        <w:ind w:left="4273" w:hanging="1800"/>
      </w:pPr>
      <w:rPr>
        <w:rFonts w:hint="default"/>
      </w:rPr>
    </w:lvl>
    <w:lvl w:ilvl="7">
      <w:start w:val="1"/>
      <w:numFmt w:val="decimal"/>
      <w:isLgl/>
      <w:lvlText w:val="%1.%2.%3.%4.%5.%6.%7.%8."/>
      <w:lvlJc w:val="left"/>
      <w:pPr>
        <w:ind w:left="4633" w:hanging="1800"/>
      </w:pPr>
      <w:rPr>
        <w:rFonts w:hint="default"/>
      </w:rPr>
    </w:lvl>
    <w:lvl w:ilvl="8">
      <w:start w:val="1"/>
      <w:numFmt w:val="decimal"/>
      <w:isLgl/>
      <w:lvlText w:val="%1.%2.%3.%4.%5.%6.%7.%8.%9."/>
      <w:lvlJc w:val="left"/>
      <w:pPr>
        <w:ind w:left="5353" w:hanging="2160"/>
      </w:pPr>
      <w:rPr>
        <w:rFonts w:hint="default"/>
      </w:rPr>
    </w:lvl>
  </w:abstractNum>
  <w:abstractNum w:abstractNumId="42" w15:restartNumberingAfterBreak="0">
    <w:nsid w:val="70AB2C68"/>
    <w:multiLevelType w:val="multilevel"/>
    <w:tmpl w:val="851C09F0"/>
    <w:lvl w:ilvl="0">
      <w:start w:val="6"/>
      <w:numFmt w:val="decimal"/>
      <w:lvlText w:val="%1"/>
      <w:lvlJc w:val="left"/>
      <w:pPr>
        <w:ind w:left="1014" w:hanging="701"/>
      </w:pPr>
      <w:rPr>
        <w:rFonts w:hint="default"/>
        <w:lang w:val="uk-UA" w:eastAsia="en-US" w:bidi="ar-SA"/>
      </w:rPr>
    </w:lvl>
    <w:lvl w:ilvl="1">
      <w:start w:val="5"/>
      <w:numFmt w:val="decimal"/>
      <w:lvlText w:val="%1.%2"/>
      <w:lvlJc w:val="left"/>
      <w:pPr>
        <w:ind w:left="1014" w:hanging="701"/>
      </w:pPr>
      <w:rPr>
        <w:rFonts w:hint="default"/>
        <w:lang w:val="uk-UA" w:eastAsia="en-US" w:bidi="ar-SA"/>
      </w:rPr>
    </w:lvl>
    <w:lvl w:ilvl="2">
      <w:start w:val="3"/>
      <w:numFmt w:val="decimal"/>
      <w:lvlText w:val="%1.%2.%3."/>
      <w:lvlJc w:val="left"/>
      <w:pPr>
        <w:ind w:left="1014" w:hanging="701"/>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844" w:hanging="701"/>
      </w:pPr>
      <w:rPr>
        <w:rFonts w:hint="default"/>
        <w:lang w:val="uk-UA" w:eastAsia="en-US" w:bidi="ar-SA"/>
      </w:rPr>
    </w:lvl>
    <w:lvl w:ilvl="4">
      <w:numFmt w:val="bullet"/>
      <w:lvlText w:val="•"/>
      <w:lvlJc w:val="left"/>
      <w:pPr>
        <w:ind w:left="4786" w:hanging="701"/>
      </w:pPr>
      <w:rPr>
        <w:rFonts w:hint="default"/>
        <w:lang w:val="uk-UA" w:eastAsia="en-US" w:bidi="ar-SA"/>
      </w:rPr>
    </w:lvl>
    <w:lvl w:ilvl="5">
      <w:numFmt w:val="bullet"/>
      <w:lvlText w:val="•"/>
      <w:lvlJc w:val="left"/>
      <w:pPr>
        <w:ind w:left="5728" w:hanging="701"/>
      </w:pPr>
      <w:rPr>
        <w:rFonts w:hint="default"/>
        <w:lang w:val="uk-UA" w:eastAsia="en-US" w:bidi="ar-SA"/>
      </w:rPr>
    </w:lvl>
    <w:lvl w:ilvl="6">
      <w:numFmt w:val="bullet"/>
      <w:lvlText w:val="•"/>
      <w:lvlJc w:val="left"/>
      <w:pPr>
        <w:ind w:left="6669" w:hanging="701"/>
      </w:pPr>
      <w:rPr>
        <w:rFonts w:hint="default"/>
        <w:lang w:val="uk-UA" w:eastAsia="en-US" w:bidi="ar-SA"/>
      </w:rPr>
    </w:lvl>
    <w:lvl w:ilvl="7">
      <w:numFmt w:val="bullet"/>
      <w:lvlText w:val="•"/>
      <w:lvlJc w:val="left"/>
      <w:pPr>
        <w:ind w:left="7611" w:hanging="701"/>
      </w:pPr>
      <w:rPr>
        <w:rFonts w:hint="default"/>
        <w:lang w:val="uk-UA" w:eastAsia="en-US" w:bidi="ar-SA"/>
      </w:rPr>
    </w:lvl>
    <w:lvl w:ilvl="8">
      <w:numFmt w:val="bullet"/>
      <w:lvlText w:val="•"/>
      <w:lvlJc w:val="left"/>
      <w:pPr>
        <w:ind w:left="8552" w:hanging="701"/>
      </w:pPr>
      <w:rPr>
        <w:rFonts w:hint="default"/>
        <w:lang w:val="uk-UA" w:eastAsia="en-US" w:bidi="ar-SA"/>
      </w:rPr>
    </w:lvl>
  </w:abstractNum>
  <w:abstractNum w:abstractNumId="43" w15:restartNumberingAfterBreak="0">
    <w:nsid w:val="70E72233"/>
    <w:multiLevelType w:val="hybridMultilevel"/>
    <w:tmpl w:val="7D582FDA"/>
    <w:lvl w:ilvl="0" w:tplc="11C40ACC">
      <w:numFmt w:val="bullet"/>
      <w:lvlText w:val="-"/>
      <w:lvlJc w:val="left"/>
      <w:pPr>
        <w:ind w:left="597" w:hanging="567"/>
      </w:pPr>
      <w:rPr>
        <w:rFonts w:ascii="Times New Roman" w:eastAsia="Times New Roman" w:hAnsi="Times New Roman" w:cs="Times New Roman" w:hint="default"/>
        <w:w w:val="100"/>
        <w:sz w:val="28"/>
        <w:szCs w:val="28"/>
        <w:lang w:val="uk-UA" w:eastAsia="en-US" w:bidi="ar-SA"/>
      </w:rPr>
    </w:lvl>
    <w:lvl w:ilvl="1" w:tplc="7F846D9E">
      <w:numFmt w:val="bullet"/>
      <w:lvlText w:val="•"/>
      <w:lvlJc w:val="left"/>
      <w:pPr>
        <w:ind w:left="1585" w:hanging="567"/>
      </w:pPr>
      <w:rPr>
        <w:rFonts w:hint="default"/>
        <w:lang w:val="uk-UA" w:eastAsia="en-US" w:bidi="ar-SA"/>
      </w:rPr>
    </w:lvl>
    <w:lvl w:ilvl="2" w:tplc="AAA03ACE">
      <w:numFmt w:val="bullet"/>
      <w:lvlText w:val="•"/>
      <w:lvlJc w:val="left"/>
      <w:pPr>
        <w:ind w:left="2571" w:hanging="567"/>
      </w:pPr>
      <w:rPr>
        <w:rFonts w:hint="default"/>
        <w:lang w:val="uk-UA" w:eastAsia="en-US" w:bidi="ar-SA"/>
      </w:rPr>
    </w:lvl>
    <w:lvl w:ilvl="3" w:tplc="701A32C4">
      <w:numFmt w:val="bullet"/>
      <w:lvlText w:val="•"/>
      <w:lvlJc w:val="left"/>
      <w:pPr>
        <w:ind w:left="3556" w:hanging="567"/>
      </w:pPr>
      <w:rPr>
        <w:rFonts w:hint="default"/>
        <w:lang w:val="uk-UA" w:eastAsia="en-US" w:bidi="ar-SA"/>
      </w:rPr>
    </w:lvl>
    <w:lvl w:ilvl="4" w:tplc="D9BE0DAC">
      <w:numFmt w:val="bullet"/>
      <w:lvlText w:val="•"/>
      <w:lvlJc w:val="left"/>
      <w:pPr>
        <w:ind w:left="4542" w:hanging="567"/>
      </w:pPr>
      <w:rPr>
        <w:rFonts w:hint="default"/>
        <w:lang w:val="uk-UA" w:eastAsia="en-US" w:bidi="ar-SA"/>
      </w:rPr>
    </w:lvl>
    <w:lvl w:ilvl="5" w:tplc="DBFA9BDC">
      <w:numFmt w:val="bullet"/>
      <w:lvlText w:val="•"/>
      <w:lvlJc w:val="left"/>
      <w:pPr>
        <w:ind w:left="5528" w:hanging="567"/>
      </w:pPr>
      <w:rPr>
        <w:rFonts w:hint="default"/>
        <w:lang w:val="uk-UA" w:eastAsia="en-US" w:bidi="ar-SA"/>
      </w:rPr>
    </w:lvl>
    <w:lvl w:ilvl="6" w:tplc="E9782946">
      <w:numFmt w:val="bullet"/>
      <w:lvlText w:val="•"/>
      <w:lvlJc w:val="left"/>
      <w:pPr>
        <w:ind w:left="6513" w:hanging="567"/>
      </w:pPr>
      <w:rPr>
        <w:rFonts w:hint="default"/>
        <w:lang w:val="uk-UA" w:eastAsia="en-US" w:bidi="ar-SA"/>
      </w:rPr>
    </w:lvl>
    <w:lvl w:ilvl="7" w:tplc="A8F66FBA">
      <w:numFmt w:val="bullet"/>
      <w:lvlText w:val="•"/>
      <w:lvlJc w:val="left"/>
      <w:pPr>
        <w:ind w:left="7499" w:hanging="567"/>
      </w:pPr>
      <w:rPr>
        <w:rFonts w:hint="default"/>
        <w:lang w:val="uk-UA" w:eastAsia="en-US" w:bidi="ar-SA"/>
      </w:rPr>
    </w:lvl>
    <w:lvl w:ilvl="8" w:tplc="8B222214">
      <w:numFmt w:val="bullet"/>
      <w:lvlText w:val="•"/>
      <w:lvlJc w:val="left"/>
      <w:pPr>
        <w:ind w:left="8484" w:hanging="567"/>
      </w:pPr>
      <w:rPr>
        <w:rFonts w:hint="default"/>
        <w:lang w:val="uk-UA" w:eastAsia="en-US" w:bidi="ar-SA"/>
      </w:rPr>
    </w:lvl>
  </w:abstractNum>
  <w:abstractNum w:abstractNumId="44" w15:restartNumberingAfterBreak="0">
    <w:nsid w:val="719E0B5A"/>
    <w:multiLevelType w:val="hybridMultilevel"/>
    <w:tmpl w:val="720E143A"/>
    <w:lvl w:ilvl="0" w:tplc="0419000F">
      <w:start w:val="1"/>
      <w:numFmt w:val="decimal"/>
      <w:lvlText w:val="%1."/>
      <w:lvlJc w:val="left"/>
      <w:pPr>
        <w:ind w:left="1033" w:hanging="360"/>
      </w:pPr>
    </w:lvl>
    <w:lvl w:ilvl="1" w:tplc="04190019" w:tentative="1">
      <w:start w:val="1"/>
      <w:numFmt w:val="lowerLetter"/>
      <w:lvlText w:val="%2."/>
      <w:lvlJc w:val="left"/>
      <w:pPr>
        <w:ind w:left="1753" w:hanging="360"/>
      </w:pPr>
    </w:lvl>
    <w:lvl w:ilvl="2" w:tplc="0419001B" w:tentative="1">
      <w:start w:val="1"/>
      <w:numFmt w:val="lowerRoman"/>
      <w:lvlText w:val="%3."/>
      <w:lvlJc w:val="right"/>
      <w:pPr>
        <w:ind w:left="2473" w:hanging="180"/>
      </w:pPr>
    </w:lvl>
    <w:lvl w:ilvl="3" w:tplc="0419000F" w:tentative="1">
      <w:start w:val="1"/>
      <w:numFmt w:val="decimal"/>
      <w:lvlText w:val="%4."/>
      <w:lvlJc w:val="left"/>
      <w:pPr>
        <w:ind w:left="3193" w:hanging="360"/>
      </w:pPr>
    </w:lvl>
    <w:lvl w:ilvl="4" w:tplc="04190019" w:tentative="1">
      <w:start w:val="1"/>
      <w:numFmt w:val="lowerLetter"/>
      <w:lvlText w:val="%5."/>
      <w:lvlJc w:val="left"/>
      <w:pPr>
        <w:ind w:left="3913" w:hanging="360"/>
      </w:pPr>
    </w:lvl>
    <w:lvl w:ilvl="5" w:tplc="0419001B" w:tentative="1">
      <w:start w:val="1"/>
      <w:numFmt w:val="lowerRoman"/>
      <w:lvlText w:val="%6."/>
      <w:lvlJc w:val="right"/>
      <w:pPr>
        <w:ind w:left="4633" w:hanging="180"/>
      </w:pPr>
    </w:lvl>
    <w:lvl w:ilvl="6" w:tplc="0419000F" w:tentative="1">
      <w:start w:val="1"/>
      <w:numFmt w:val="decimal"/>
      <w:lvlText w:val="%7."/>
      <w:lvlJc w:val="left"/>
      <w:pPr>
        <w:ind w:left="5353" w:hanging="360"/>
      </w:pPr>
    </w:lvl>
    <w:lvl w:ilvl="7" w:tplc="04190019" w:tentative="1">
      <w:start w:val="1"/>
      <w:numFmt w:val="lowerLetter"/>
      <w:lvlText w:val="%8."/>
      <w:lvlJc w:val="left"/>
      <w:pPr>
        <w:ind w:left="6073" w:hanging="360"/>
      </w:pPr>
    </w:lvl>
    <w:lvl w:ilvl="8" w:tplc="0419001B" w:tentative="1">
      <w:start w:val="1"/>
      <w:numFmt w:val="lowerRoman"/>
      <w:lvlText w:val="%9."/>
      <w:lvlJc w:val="right"/>
      <w:pPr>
        <w:ind w:left="6793" w:hanging="180"/>
      </w:pPr>
    </w:lvl>
  </w:abstractNum>
  <w:abstractNum w:abstractNumId="45" w15:restartNumberingAfterBreak="0">
    <w:nsid w:val="77BE040D"/>
    <w:multiLevelType w:val="multilevel"/>
    <w:tmpl w:val="77F2E1CE"/>
    <w:lvl w:ilvl="0">
      <w:start w:val="6"/>
      <w:numFmt w:val="decimal"/>
      <w:lvlText w:val="%1"/>
      <w:lvlJc w:val="left"/>
      <w:pPr>
        <w:ind w:left="805" w:hanging="492"/>
      </w:pPr>
      <w:rPr>
        <w:rFonts w:hint="default"/>
        <w:lang w:val="uk-UA" w:eastAsia="en-US" w:bidi="ar-SA"/>
      </w:rPr>
    </w:lvl>
    <w:lvl w:ilvl="1">
      <w:start w:val="6"/>
      <w:numFmt w:val="decimal"/>
      <w:lvlText w:val="%1.%2."/>
      <w:lvlJc w:val="left"/>
      <w:pPr>
        <w:ind w:left="805" w:hanging="492"/>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084" w:hanging="771"/>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159" w:hanging="771"/>
      </w:pPr>
      <w:rPr>
        <w:rFonts w:hint="default"/>
        <w:lang w:val="uk-UA" w:eastAsia="en-US" w:bidi="ar-SA"/>
      </w:rPr>
    </w:lvl>
    <w:lvl w:ilvl="4">
      <w:numFmt w:val="bullet"/>
      <w:lvlText w:val="•"/>
      <w:lvlJc w:val="left"/>
      <w:pPr>
        <w:ind w:left="4198" w:hanging="771"/>
      </w:pPr>
      <w:rPr>
        <w:rFonts w:hint="default"/>
        <w:lang w:val="uk-UA" w:eastAsia="en-US" w:bidi="ar-SA"/>
      </w:rPr>
    </w:lvl>
    <w:lvl w:ilvl="5">
      <w:numFmt w:val="bullet"/>
      <w:lvlText w:val="•"/>
      <w:lvlJc w:val="left"/>
      <w:pPr>
        <w:ind w:left="5238" w:hanging="771"/>
      </w:pPr>
      <w:rPr>
        <w:rFonts w:hint="default"/>
        <w:lang w:val="uk-UA" w:eastAsia="en-US" w:bidi="ar-SA"/>
      </w:rPr>
    </w:lvl>
    <w:lvl w:ilvl="6">
      <w:numFmt w:val="bullet"/>
      <w:lvlText w:val="•"/>
      <w:lvlJc w:val="left"/>
      <w:pPr>
        <w:ind w:left="6277" w:hanging="771"/>
      </w:pPr>
      <w:rPr>
        <w:rFonts w:hint="default"/>
        <w:lang w:val="uk-UA" w:eastAsia="en-US" w:bidi="ar-SA"/>
      </w:rPr>
    </w:lvl>
    <w:lvl w:ilvl="7">
      <w:numFmt w:val="bullet"/>
      <w:lvlText w:val="•"/>
      <w:lvlJc w:val="left"/>
      <w:pPr>
        <w:ind w:left="7317" w:hanging="771"/>
      </w:pPr>
      <w:rPr>
        <w:rFonts w:hint="default"/>
        <w:lang w:val="uk-UA" w:eastAsia="en-US" w:bidi="ar-SA"/>
      </w:rPr>
    </w:lvl>
    <w:lvl w:ilvl="8">
      <w:numFmt w:val="bullet"/>
      <w:lvlText w:val="•"/>
      <w:lvlJc w:val="left"/>
      <w:pPr>
        <w:ind w:left="8356" w:hanging="771"/>
      </w:pPr>
      <w:rPr>
        <w:rFonts w:hint="default"/>
        <w:lang w:val="uk-UA" w:eastAsia="en-US" w:bidi="ar-SA"/>
      </w:rPr>
    </w:lvl>
  </w:abstractNum>
  <w:abstractNum w:abstractNumId="46" w15:restartNumberingAfterBreak="0">
    <w:nsid w:val="7D81236D"/>
    <w:multiLevelType w:val="multilevel"/>
    <w:tmpl w:val="134CC6CA"/>
    <w:lvl w:ilvl="0">
      <w:start w:val="2"/>
      <w:numFmt w:val="decimal"/>
      <w:lvlText w:val="%1."/>
      <w:lvlJc w:val="left"/>
      <w:pPr>
        <w:ind w:left="1165" w:hanging="351"/>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3792" w:hanging="492"/>
      </w:pPr>
      <w:rPr>
        <w:rFonts w:ascii="Times New Roman" w:eastAsia="Times New Roman" w:hAnsi="Times New Roman" w:cs="Times New Roman" w:hint="default"/>
        <w:b/>
        <w:bCs/>
        <w:spacing w:val="-1"/>
        <w:w w:val="100"/>
        <w:sz w:val="28"/>
        <w:szCs w:val="28"/>
        <w:lang w:val="uk-UA" w:eastAsia="en-US" w:bidi="ar-SA"/>
      </w:rPr>
    </w:lvl>
    <w:lvl w:ilvl="2">
      <w:numFmt w:val="bullet"/>
      <w:lvlText w:val="•"/>
      <w:lvlJc w:val="left"/>
      <w:pPr>
        <w:ind w:left="4537" w:hanging="492"/>
      </w:pPr>
      <w:rPr>
        <w:rFonts w:hint="default"/>
        <w:lang w:val="uk-UA" w:eastAsia="en-US" w:bidi="ar-SA"/>
      </w:rPr>
    </w:lvl>
    <w:lvl w:ilvl="3">
      <w:numFmt w:val="bullet"/>
      <w:lvlText w:val="•"/>
      <w:lvlJc w:val="left"/>
      <w:pPr>
        <w:ind w:left="5274" w:hanging="492"/>
      </w:pPr>
      <w:rPr>
        <w:rFonts w:hint="default"/>
        <w:lang w:val="uk-UA" w:eastAsia="en-US" w:bidi="ar-SA"/>
      </w:rPr>
    </w:lvl>
    <w:lvl w:ilvl="4">
      <w:numFmt w:val="bullet"/>
      <w:lvlText w:val="•"/>
      <w:lvlJc w:val="left"/>
      <w:pPr>
        <w:ind w:left="6012" w:hanging="492"/>
      </w:pPr>
      <w:rPr>
        <w:rFonts w:hint="default"/>
        <w:lang w:val="uk-UA" w:eastAsia="en-US" w:bidi="ar-SA"/>
      </w:rPr>
    </w:lvl>
    <w:lvl w:ilvl="5">
      <w:numFmt w:val="bullet"/>
      <w:lvlText w:val="•"/>
      <w:lvlJc w:val="left"/>
      <w:pPr>
        <w:ind w:left="6749" w:hanging="492"/>
      </w:pPr>
      <w:rPr>
        <w:rFonts w:hint="default"/>
        <w:lang w:val="uk-UA" w:eastAsia="en-US" w:bidi="ar-SA"/>
      </w:rPr>
    </w:lvl>
    <w:lvl w:ilvl="6">
      <w:numFmt w:val="bullet"/>
      <w:lvlText w:val="•"/>
      <w:lvlJc w:val="left"/>
      <w:pPr>
        <w:ind w:left="7486" w:hanging="492"/>
      </w:pPr>
      <w:rPr>
        <w:rFonts w:hint="default"/>
        <w:lang w:val="uk-UA" w:eastAsia="en-US" w:bidi="ar-SA"/>
      </w:rPr>
    </w:lvl>
    <w:lvl w:ilvl="7">
      <w:numFmt w:val="bullet"/>
      <w:lvlText w:val="•"/>
      <w:lvlJc w:val="left"/>
      <w:pPr>
        <w:ind w:left="8224" w:hanging="492"/>
      </w:pPr>
      <w:rPr>
        <w:rFonts w:hint="default"/>
        <w:lang w:val="uk-UA" w:eastAsia="en-US" w:bidi="ar-SA"/>
      </w:rPr>
    </w:lvl>
    <w:lvl w:ilvl="8">
      <w:numFmt w:val="bullet"/>
      <w:lvlText w:val="•"/>
      <w:lvlJc w:val="left"/>
      <w:pPr>
        <w:ind w:left="8961" w:hanging="492"/>
      </w:pPr>
      <w:rPr>
        <w:rFonts w:hint="default"/>
        <w:lang w:val="uk-UA" w:eastAsia="en-US" w:bidi="ar-SA"/>
      </w:rPr>
    </w:lvl>
  </w:abstractNum>
  <w:num w:numId="1">
    <w:abstractNumId w:val="35"/>
  </w:num>
  <w:num w:numId="2">
    <w:abstractNumId w:val="5"/>
  </w:num>
  <w:num w:numId="3">
    <w:abstractNumId w:val="15"/>
  </w:num>
  <w:num w:numId="4">
    <w:abstractNumId w:val="10"/>
  </w:num>
  <w:num w:numId="5">
    <w:abstractNumId w:val="3"/>
  </w:num>
  <w:num w:numId="6">
    <w:abstractNumId w:val="7"/>
  </w:num>
  <w:num w:numId="7">
    <w:abstractNumId w:val="26"/>
  </w:num>
  <w:num w:numId="8">
    <w:abstractNumId w:val="6"/>
  </w:num>
  <w:num w:numId="9">
    <w:abstractNumId w:val="24"/>
  </w:num>
  <w:num w:numId="10">
    <w:abstractNumId w:val="43"/>
  </w:num>
  <w:num w:numId="11">
    <w:abstractNumId w:val="29"/>
  </w:num>
  <w:num w:numId="12">
    <w:abstractNumId w:val="36"/>
  </w:num>
  <w:num w:numId="13">
    <w:abstractNumId w:val="30"/>
  </w:num>
  <w:num w:numId="14">
    <w:abstractNumId w:val="34"/>
  </w:num>
  <w:num w:numId="15">
    <w:abstractNumId w:val="13"/>
  </w:num>
  <w:num w:numId="16">
    <w:abstractNumId w:val="0"/>
  </w:num>
  <w:num w:numId="17">
    <w:abstractNumId w:val="2"/>
  </w:num>
  <w:num w:numId="18">
    <w:abstractNumId w:val="9"/>
  </w:num>
  <w:num w:numId="19">
    <w:abstractNumId w:val="14"/>
  </w:num>
  <w:num w:numId="20">
    <w:abstractNumId w:val="22"/>
  </w:num>
  <w:num w:numId="21">
    <w:abstractNumId w:val="12"/>
  </w:num>
  <w:num w:numId="22">
    <w:abstractNumId w:val="27"/>
  </w:num>
  <w:num w:numId="23">
    <w:abstractNumId w:val="16"/>
  </w:num>
  <w:num w:numId="24">
    <w:abstractNumId w:val="40"/>
  </w:num>
  <w:num w:numId="25">
    <w:abstractNumId w:val="4"/>
  </w:num>
  <w:num w:numId="26">
    <w:abstractNumId w:val="17"/>
  </w:num>
  <w:num w:numId="27">
    <w:abstractNumId w:val="21"/>
  </w:num>
  <w:num w:numId="28">
    <w:abstractNumId w:val="19"/>
  </w:num>
  <w:num w:numId="29">
    <w:abstractNumId w:val="45"/>
  </w:num>
  <w:num w:numId="30">
    <w:abstractNumId w:val="42"/>
  </w:num>
  <w:num w:numId="31">
    <w:abstractNumId w:val="25"/>
  </w:num>
  <w:num w:numId="32">
    <w:abstractNumId w:val="32"/>
  </w:num>
  <w:num w:numId="33">
    <w:abstractNumId w:val="31"/>
  </w:num>
  <w:num w:numId="34">
    <w:abstractNumId w:val="38"/>
  </w:num>
  <w:num w:numId="35">
    <w:abstractNumId w:val="28"/>
  </w:num>
  <w:num w:numId="36">
    <w:abstractNumId w:val="8"/>
  </w:num>
  <w:num w:numId="37">
    <w:abstractNumId w:val="39"/>
  </w:num>
  <w:num w:numId="38">
    <w:abstractNumId w:val="33"/>
  </w:num>
  <w:num w:numId="39">
    <w:abstractNumId w:val="20"/>
  </w:num>
  <w:num w:numId="40">
    <w:abstractNumId w:val="23"/>
  </w:num>
  <w:num w:numId="41">
    <w:abstractNumId w:val="11"/>
  </w:num>
  <w:num w:numId="42">
    <w:abstractNumId w:val="37"/>
  </w:num>
  <w:num w:numId="43">
    <w:abstractNumId w:val="41"/>
  </w:num>
  <w:num w:numId="44">
    <w:abstractNumId w:val="46"/>
  </w:num>
  <w:num w:numId="45">
    <w:abstractNumId w:val="1"/>
  </w:num>
  <w:num w:numId="46">
    <w:abstractNumId w:val="44"/>
  </w:num>
  <w:num w:numId="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1AC"/>
    <w:rsid w:val="00023C1F"/>
    <w:rsid w:val="00070916"/>
    <w:rsid w:val="000B5208"/>
    <w:rsid w:val="000E35A0"/>
    <w:rsid w:val="000E57FD"/>
    <w:rsid w:val="00121E99"/>
    <w:rsid w:val="0012643D"/>
    <w:rsid w:val="001323F1"/>
    <w:rsid w:val="00135100"/>
    <w:rsid w:val="00136FE0"/>
    <w:rsid w:val="00156B08"/>
    <w:rsid w:val="00164C23"/>
    <w:rsid w:val="0017151F"/>
    <w:rsid w:val="0019064A"/>
    <w:rsid w:val="001A4379"/>
    <w:rsid w:val="001B6423"/>
    <w:rsid w:val="001E08C3"/>
    <w:rsid w:val="002243C6"/>
    <w:rsid w:val="00236B67"/>
    <w:rsid w:val="002501AC"/>
    <w:rsid w:val="002E0171"/>
    <w:rsid w:val="003102CD"/>
    <w:rsid w:val="003208E2"/>
    <w:rsid w:val="0035694F"/>
    <w:rsid w:val="00362DBF"/>
    <w:rsid w:val="00384042"/>
    <w:rsid w:val="003A4C22"/>
    <w:rsid w:val="003B587F"/>
    <w:rsid w:val="003C1245"/>
    <w:rsid w:val="004478F0"/>
    <w:rsid w:val="00482BBC"/>
    <w:rsid w:val="00484C25"/>
    <w:rsid w:val="004867BC"/>
    <w:rsid w:val="00497EAB"/>
    <w:rsid w:val="004E2A08"/>
    <w:rsid w:val="004F1A7F"/>
    <w:rsid w:val="00535C9E"/>
    <w:rsid w:val="00562472"/>
    <w:rsid w:val="00580300"/>
    <w:rsid w:val="005942A3"/>
    <w:rsid w:val="005974CF"/>
    <w:rsid w:val="005C3F35"/>
    <w:rsid w:val="005F0F0D"/>
    <w:rsid w:val="00607C79"/>
    <w:rsid w:val="00641B3A"/>
    <w:rsid w:val="006B4BAE"/>
    <w:rsid w:val="006C7A8F"/>
    <w:rsid w:val="006D2BE1"/>
    <w:rsid w:val="00701204"/>
    <w:rsid w:val="0071759E"/>
    <w:rsid w:val="00723446"/>
    <w:rsid w:val="00735422"/>
    <w:rsid w:val="00745040"/>
    <w:rsid w:val="00780462"/>
    <w:rsid w:val="00792913"/>
    <w:rsid w:val="007A4106"/>
    <w:rsid w:val="007B0A7D"/>
    <w:rsid w:val="007B0EEB"/>
    <w:rsid w:val="007B41E7"/>
    <w:rsid w:val="007B457A"/>
    <w:rsid w:val="007B5BE6"/>
    <w:rsid w:val="007C062E"/>
    <w:rsid w:val="007E4D14"/>
    <w:rsid w:val="007F4835"/>
    <w:rsid w:val="00836C7F"/>
    <w:rsid w:val="00846026"/>
    <w:rsid w:val="0088234A"/>
    <w:rsid w:val="008A3DD1"/>
    <w:rsid w:val="008A5C83"/>
    <w:rsid w:val="008C0DCB"/>
    <w:rsid w:val="009433DC"/>
    <w:rsid w:val="0094455D"/>
    <w:rsid w:val="0097207B"/>
    <w:rsid w:val="00980646"/>
    <w:rsid w:val="00985DCE"/>
    <w:rsid w:val="009B27B6"/>
    <w:rsid w:val="00A0491C"/>
    <w:rsid w:val="00A3323E"/>
    <w:rsid w:val="00A3625C"/>
    <w:rsid w:val="00A451D8"/>
    <w:rsid w:val="00A63DB0"/>
    <w:rsid w:val="00A746D7"/>
    <w:rsid w:val="00A9014C"/>
    <w:rsid w:val="00AE434C"/>
    <w:rsid w:val="00AE62EA"/>
    <w:rsid w:val="00AF5622"/>
    <w:rsid w:val="00AF73C0"/>
    <w:rsid w:val="00B10BA9"/>
    <w:rsid w:val="00B15447"/>
    <w:rsid w:val="00B25722"/>
    <w:rsid w:val="00BB7FC0"/>
    <w:rsid w:val="00BE1E97"/>
    <w:rsid w:val="00C01913"/>
    <w:rsid w:val="00C26757"/>
    <w:rsid w:val="00C42C8E"/>
    <w:rsid w:val="00CC429A"/>
    <w:rsid w:val="00CC4B15"/>
    <w:rsid w:val="00CE0D18"/>
    <w:rsid w:val="00D46335"/>
    <w:rsid w:val="00D53162"/>
    <w:rsid w:val="00D8486F"/>
    <w:rsid w:val="00D917EE"/>
    <w:rsid w:val="00DA0E42"/>
    <w:rsid w:val="00DC2B7F"/>
    <w:rsid w:val="00E40784"/>
    <w:rsid w:val="00E461D7"/>
    <w:rsid w:val="00E53A69"/>
    <w:rsid w:val="00E644DD"/>
    <w:rsid w:val="00EA0C46"/>
    <w:rsid w:val="00EA500E"/>
    <w:rsid w:val="00EA610D"/>
    <w:rsid w:val="00EC172F"/>
    <w:rsid w:val="00EE42C4"/>
    <w:rsid w:val="00F11D7A"/>
    <w:rsid w:val="00F12061"/>
    <w:rsid w:val="00F3448E"/>
    <w:rsid w:val="00F673E7"/>
    <w:rsid w:val="00F67F69"/>
    <w:rsid w:val="00F84E12"/>
    <w:rsid w:val="00FC1F7A"/>
    <w:rsid w:val="00FE59AA"/>
    <w:rsid w:val="00FF5D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E6CE0"/>
  <w15:chartTrackingRefBased/>
  <w15:docId w15:val="{53BE0B18-3C35-4DC1-90C1-F1014164D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21E99"/>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121E99"/>
    <w:pPr>
      <w:ind w:left="220"/>
      <w:outlineLvl w:val="0"/>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21E99"/>
    <w:rPr>
      <w:rFonts w:ascii="Times New Roman" w:eastAsia="Times New Roman" w:hAnsi="Times New Roman" w:cs="Times New Roman"/>
      <w:sz w:val="28"/>
      <w:szCs w:val="28"/>
      <w:lang w:val="uk-UA"/>
    </w:rPr>
  </w:style>
  <w:style w:type="table" w:customStyle="1" w:styleId="TableNormal">
    <w:name w:val="Table Normal"/>
    <w:uiPriority w:val="2"/>
    <w:semiHidden/>
    <w:unhideWhenUsed/>
    <w:qFormat/>
    <w:rsid w:val="00121E9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121E99"/>
    <w:rPr>
      <w:sz w:val="27"/>
      <w:szCs w:val="27"/>
    </w:rPr>
  </w:style>
  <w:style w:type="character" w:customStyle="1" w:styleId="a4">
    <w:name w:val="Основной текст Знак"/>
    <w:basedOn w:val="a0"/>
    <w:link w:val="a3"/>
    <w:uiPriority w:val="1"/>
    <w:rsid w:val="00121E99"/>
    <w:rPr>
      <w:rFonts w:ascii="Times New Roman" w:eastAsia="Times New Roman" w:hAnsi="Times New Roman" w:cs="Times New Roman"/>
      <w:sz w:val="27"/>
      <w:szCs w:val="27"/>
      <w:lang w:val="uk-UA"/>
    </w:rPr>
  </w:style>
  <w:style w:type="paragraph" w:styleId="a5">
    <w:name w:val="Title"/>
    <w:basedOn w:val="a"/>
    <w:link w:val="a6"/>
    <w:uiPriority w:val="1"/>
    <w:qFormat/>
    <w:rsid w:val="00121E99"/>
    <w:pPr>
      <w:spacing w:before="170"/>
      <w:ind w:left="101"/>
      <w:jc w:val="center"/>
    </w:pPr>
    <w:rPr>
      <w:b/>
      <w:bCs/>
      <w:sz w:val="36"/>
      <w:szCs w:val="36"/>
    </w:rPr>
  </w:style>
  <w:style w:type="character" w:customStyle="1" w:styleId="a6">
    <w:name w:val="Заголовок Знак"/>
    <w:basedOn w:val="a0"/>
    <w:link w:val="a5"/>
    <w:uiPriority w:val="1"/>
    <w:rsid w:val="00121E99"/>
    <w:rPr>
      <w:rFonts w:ascii="Times New Roman" w:eastAsia="Times New Roman" w:hAnsi="Times New Roman" w:cs="Times New Roman"/>
      <w:b/>
      <w:bCs/>
      <w:sz w:val="36"/>
      <w:szCs w:val="36"/>
      <w:lang w:val="uk-UA"/>
    </w:rPr>
  </w:style>
  <w:style w:type="paragraph" w:styleId="a7">
    <w:name w:val="List Paragraph"/>
    <w:basedOn w:val="a"/>
    <w:uiPriority w:val="1"/>
    <w:qFormat/>
    <w:rsid w:val="00121E99"/>
    <w:pPr>
      <w:ind w:left="491" w:hanging="272"/>
    </w:pPr>
  </w:style>
  <w:style w:type="paragraph" w:customStyle="1" w:styleId="TableParagraph">
    <w:name w:val="Table Paragraph"/>
    <w:basedOn w:val="a"/>
    <w:uiPriority w:val="1"/>
    <w:qFormat/>
    <w:rsid w:val="00121E99"/>
  </w:style>
  <w:style w:type="paragraph" w:customStyle="1" w:styleId="a8">
    <w:name w:val="Чертежный"/>
    <w:rsid w:val="00156B08"/>
    <w:pPr>
      <w:spacing w:after="0" w:line="240" w:lineRule="auto"/>
      <w:jc w:val="both"/>
    </w:pPr>
    <w:rPr>
      <w:rFonts w:ascii="ISOCPEUR" w:eastAsia="Times New Roman" w:hAnsi="ISOCPEUR" w:cs="Times New Roman"/>
      <w:i/>
      <w:sz w:val="28"/>
      <w:szCs w:val="20"/>
      <w:lang w:val="uk-UA" w:eastAsia="ru-RU"/>
    </w:rPr>
  </w:style>
  <w:style w:type="paragraph" w:styleId="3">
    <w:name w:val="Body Text 3"/>
    <w:basedOn w:val="a"/>
    <w:link w:val="30"/>
    <w:rsid w:val="00EC172F"/>
    <w:pPr>
      <w:widowControl/>
      <w:autoSpaceDE/>
      <w:autoSpaceDN/>
      <w:spacing w:after="120"/>
    </w:pPr>
    <w:rPr>
      <w:noProof/>
      <w:sz w:val="16"/>
      <w:szCs w:val="16"/>
      <w:lang w:val="ru-RU" w:eastAsia="ru-RU"/>
    </w:rPr>
  </w:style>
  <w:style w:type="character" w:customStyle="1" w:styleId="30">
    <w:name w:val="Основной текст 3 Знак"/>
    <w:basedOn w:val="a0"/>
    <w:link w:val="3"/>
    <w:rsid w:val="00EC172F"/>
    <w:rPr>
      <w:rFonts w:ascii="Times New Roman" w:eastAsia="Times New Roman" w:hAnsi="Times New Roman" w:cs="Times New Roman"/>
      <w:noProof/>
      <w:sz w:val="16"/>
      <w:szCs w:val="16"/>
      <w:lang w:eastAsia="ru-RU"/>
    </w:rPr>
  </w:style>
  <w:style w:type="table" w:styleId="a9">
    <w:name w:val="Table Grid"/>
    <w:basedOn w:val="a1"/>
    <w:uiPriority w:val="39"/>
    <w:rsid w:val="00EC172F"/>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D917E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D917E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a">
    <w:name w:val="Hyperlink"/>
    <w:basedOn w:val="a0"/>
    <w:uiPriority w:val="99"/>
    <w:unhideWhenUsed/>
    <w:rsid w:val="00C42C8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29.png"/><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2.png"/><Relationship Id="rId47" Type="http://schemas.openxmlformats.org/officeDocument/2006/relationships/hyperlink" Target="https://tutmet.ru/omednennaja-svarochnaja-provoloka-sv08g2s-tehnicheskie-harakteristiki.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hyperlink" Target="http://www.splav-kharkov.com/mat_start.php?name_id=118"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6.jpeg"/><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oleObject" Target="embeddings/oleObject2.bin"/><Relationship Id="rId44" Type="http://schemas.openxmlformats.org/officeDocument/2006/relationships/hyperlink" Target="https://metinvestholding.com/ua/products/steel-grades/17gs"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oleObject" Target="embeddings/oleObject3.bin"/><Relationship Id="rId43" Type="http://schemas.openxmlformats.org/officeDocument/2006/relationships/image" Target="media/image33.pn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4.png"/><Relationship Id="rId38" Type="http://schemas.openxmlformats.org/officeDocument/2006/relationships/image" Target="media/image28.png"/><Relationship Id="rId46" Type="http://schemas.openxmlformats.org/officeDocument/2006/relationships/hyperlink" Target="https://tutmet.ru/omednennaja-svarochnaja-provoloka-sv08g2s-tehnicheskie-harakteristiki.html" TargetMode="External"/><Relationship Id="rId20" Type="http://schemas.openxmlformats.org/officeDocument/2006/relationships/image" Target="media/image12.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6F8A18-2015-4761-8E9D-DB829596A6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10163</Words>
  <Characters>57933</Characters>
  <Application>Microsoft Office Word</Application>
  <DocSecurity>0</DocSecurity>
  <Lines>482</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Софія Пісня</dc:creator>
  <cp:keywords/>
  <dc:description/>
  <cp:lastModifiedBy>Ira</cp:lastModifiedBy>
  <cp:revision>5</cp:revision>
  <dcterms:created xsi:type="dcterms:W3CDTF">2021-06-21T13:41:00Z</dcterms:created>
  <dcterms:modified xsi:type="dcterms:W3CDTF">2021-06-21T15:49:00Z</dcterms:modified>
</cp:coreProperties>
</file>