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wdp" ContentType="image/vnd.ms-photo"/>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7E6" w:rsidRPr="004D6B1D" w:rsidRDefault="00CC57E6" w:rsidP="00CC57E6">
      <w:pPr>
        <w:spacing w:line="240" w:lineRule="auto"/>
        <w:ind w:firstLine="0"/>
        <w:jc w:val="center"/>
        <w:rPr>
          <w:b/>
          <w:bCs/>
          <w:sz w:val="28"/>
          <w:szCs w:val="28"/>
        </w:rPr>
      </w:pPr>
      <w:r w:rsidRPr="004D6B1D">
        <w:rPr>
          <w:b/>
          <w:bCs/>
          <w:sz w:val="28"/>
          <w:szCs w:val="28"/>
        </w:rPr>
        <w:t>НАЦІОНАЛЬНИЙ ТЕХНІЧНИЙ УНІВЕРСИТЕТ УКРАЇНИ</w:t>
      </w:r>
    </w:p>
    <w:p w:rsidR="00CC57E6" w:rsidRPr="004D6B1D" w:rsidRDefault="00CC57E6" w:rsidP="00CC57E6">
      <w:pPr>
        <w:spacing w:line="240" w:lineRule="auto"/>
        <w:ind w:firstLine="0"/>
        <w:jc w:val="center"/>
        <w:rPr>
          <w:b/>
          <w:bCs/>
          <w:sz w:val="28"/>
          <w:szCs w:val="28"/>
        </w:rPr>
      </w:pPr>
      <w:r w:rsidRPr="004D6B1D">
        <w:rPr>
          <w:b/>
          <w:bCs/>
          <w:sz w:val="28"/>
          <w:szCs w:val="28"/>
        </w:rPr>
        <w:t>«КИЇВСЬКИЙ ПОЛІТЕХНІЧНИЙ ІНСТИТУТ</w:t>
      </w:r>
      <w:r w:rsidRPr="004D6B1D">
        <w:rPr>
          <w:b/>
          <w:bCs/>
          <w:sz w:val="28"/>
          <w:szCs w:val="28"/>
        </w:rPr>
        <w:br/>
        <w:t>імені ІГОРЯ СІКОРСЬКОГО»</w:t>
      </w:r>
    </w:p>
    <w:p w:rsidR="00CC57E6" w:rsidRPr="004D6B1D" w:rsidRDefault="00A86A0E" w:rsidP="00CC57E6">
      <w:pPr>
        <w:tabs>
          <w:tab w:val="left" w:leader="underscore" w:pos="9356"/>
        </w:tabs>
        <w:spacing w:before="120" w:line="240" w:lineRule="auto"/>
        <w:ind w:firstLine="0"/>
        <w:jc w:val="center"/>
        <w:rPr>
          <w:b/>
          <w:sz w:val="28"/>
          <w:szCs w:val="28"/>
        </w:rPr>
      </w:pPr>
      <w:r w:rsidRPr="004D6B1D">
        <w:rPr>
          <w:b/>
          <w:sz w:val="28"/>
          <w:szCs w:val="28"/>
        </w:rPr>
        <w:t xml:space="preserve">Інститут енергозбереження та </w:t>
      </w:r>
      <w:proofErr w:type="spellStart"/>
      <w:r w:rsidRPr="004D6B1D">
        <w:rPr>
          <w:b/>
          <w:sz w:val="28"/>
          <w:szCs w:val="28"/>
        </w:rPr>
        <w:t>енергоменеджменту</w:t>
      </w:r>
      <w:proofErr w:type="spellEnd"/>
      <w:r w:rsidRPr="004D6B1D">
        <w:rPr>
          <w:b/>
          <w:sz w:val="28"/>
          <w:szCs w:val="28"/>
        </w:rPr>
        <w:t xml:space="preserve"> </w:t>
      </w:r>
    </w:p>
    <w:p w:rsidR="00CC57E6" w:rsidRPr="004D6B1D" w:rsidRDefault="00A86A0E" w:rsidP="00CC57E6">
      <w:pPr>
        <w:tabs>
          <w:tab w:val="left" w:leader="underscore" w:pos="9356"/>
        </w:tabs>
        <w:spacing w:before="120" w:line="240" w:lineRule="auto"/>
        <w:ind w:firstLine="0"/>
        <w:jc w:val="center"/>
        <w:rPr>
          <w:b/>
          <w:sz w:val="28"/>
          <w:szCs w:val="28"/>
        </w:rPr>
      </w:pPr>
      <w:r w:rsidRPr="004D6B1D">
        <w:rPr>
          <w:b/>
          <w:sz w:val="28"/>
          <w:szCs w:val="28"/>
        </w:rPr>
        <w:t>Кафедра автоматизації управління електротехнічними комплексами</w:t>
      </w:r>
    </w:p>
    <w:p w:rsidR="00CC57E6" w:rsidRPr="004D6B1D" w:rsidRDefault="00CC57E6" w:rsidP="00CC57E6">
      <w:pPr>
        <w:tabs>
          <w:tab w:val="left" w:pos="720"/>
          <w:tab w:val="left" w:pos="1440"/>
          <w:tab w:val="left" w:pos="1620"/>
        </w:tabs>
        <w:spacing w:before="120" w:line="240" w:lineRule="auto"/>
        <w:ind w:left="5670" w:firstLine="0"/>
        <w:jc w:val="left"/>
        <w:rPr>
          <w:sz w:val="28"/>
          <w:szCs w:val="28"/>
        </w:rPr>
      </w:pPr>
    </w:p>
    <w:p w:rsidR="00CC57E6" w:rsidRPr="004D6B1D" w:rsidRDefault="00CC57E6" w:rsidP="00CC57E6">
      <w:pPr>
        <w:tabs>
          <w:tab w:val="left" w:pos="720"/>
          <w:tab w:val="left" w:pos="1440"/>
          <w:tab w:val="left" w:pos="1620"/>
        </w:tabs>
        <w:spacing w:before="120" w:line="240" w:lineRule="auto"/>
        <w:ind w:left="5670" w:firstLine="0"/>
        <w:jc w:val="left"/>
        <w:rPr>
          <w:sz w:val="28"/>
          <w:szCs w:val="28"/>
        </w:rPr>
      </w:pPr>
      <w:r w:rsidRPr="004D6B1D">
        <w:rPr>
          <w:sz w:val="28"/>
          <w:szCs w:val="28"/>
        </w:rPr>
        <w:t>«До захисту допущено»</w:t>
      </w:r>
    </w:p>
    <w:p w:rsidR="00CC57E6" w:rsidRPr="004D6B1D" w:rsidRDefault="00CC57E6" w:rsidP="00CC57E6">
      <w:pPr>
        <w:tabs>
          <w:tab w:val="left" w:pos="720"/>
          <w:tab w:val="left" w:pos="1440"/>
          <w:tab w:val="left" w:pos="1620"/>
        </w:tabs>
        <w:spacing w:before="120" w:line="240" w:lineRule="auto"/>
        <w:ind w:left="5670" w:firstLine="0"/>
        <w:jc w:val="left"/>
        <w:rPr>
          <w:bCs/>
          <w:sz w:val="28"/>
          <w:szCs w:val="28"/>
        </w:rPr>
      </w:pPr>
      <w:r w:rsidRPr="004D6B1D">
        <w:rPr>
          <w:bCs/>
          <w:sz w:val="28"/>
          <w:szCs w:val="28"/>
        </w:rPr>
        <w:t>Завідувач кафедри</w:t>
      </w:r>
    </w:p>
    <w:p w:rsidR="00CC57E6" w:rsidRPr="004D6B1D" w:rsidRDefault="00CC57E6" w:rsidP="00CC57E6">
      <w:pPr>
        <w:tabs>
          <w:tab w:val="left" w:pos="720"/>
          <w:tab w:val="left" w:pos="1440"/>
          <w:tab w:val="left" w:pos="1620"/>
        </w:tabs>
        <w:spacing w:before="120" w:line="240" w:lineRule="auto"/>
        <w:ind w:left="5671" w:firstLine="0"/>
        <w:jc w:val="left"/>
        <w:rPr>
          <w:sz w:val="28"/>
          <w:szCs w:val="28"/>
        </w:rPr>
      </w:pPr>
      <w:r w:rsidRPr="004D6B1D">
        <w:rPr>
          <w:sz w:val="28"/>
          <w:szCs w:val="28"/>
        </w:rPr>
        <w:t xml:space="preserve">__________ </w:t>
      </w:r>
      <w:r w:rsidR="00A86A0E" w:rsidRPr="004D6B1D">
        <w:rPr>
          <w:sz w:val="28"/>
          <w:szCs w:val="28"/>
        </w:rPr>
        <w:t xml:space="preserve">В.П. </w:t>
      </w:r>
      <w:proofErr w:type="spellStart"/>
      <w:r w:rsidR="00A86A0E" w:rsidRPr="004D6B1D">
        <w:rPr>
          <w:sz w:val="28"/>
          <w:szCs w:val="28"/>
        </w:rPr>
        <w:t>Розен</w:t>
      </w:r>
      <w:proofErr w:type="spellEnd"/>
    </w:p>
    <w:p w:rsidR="00CC57E6" w:rsidRPr="004D6B1D" w:rsidRDefault="00CC57E6" w:rsidP="004D6B1D">
      <w:pPr>
        <w:tabs>
          <w:tab w:val="left" w:pos="720"/>
          <w:tab w:val="left" w:pos="1440"/>
          <w:tab w:val="left" w:pos="1620"/>
        </w:tabs>
        <w:spacing w:before="120" w:line="240" w:lineRule="auto"/>
        <w:ind w:left="5672" w:firstLine="0"/>
        <w:jc w:val="left"/>
        <w:rPr>
          <w:sz w:val="28"/>
          <w:szCs w:val="28"/>
        </w:rPr>
      </w:pPr>
      <w:r w:rsidRPr="004D6B1D">
        <w:rPr>
          <w:sz w:val="28"/>
          <w:szCs w:val="28"/>
        </w:rPr>
        <w:t>«___»</w:t>
      </w:r>
      <w:r w:rsidR="004D6B1D" w:rsidRPr="004D6B1D">
        <w:rPr>
          <w:sz w:val="28"/>
          <w:szCs w:val="28"/>
        </w:rPr>
        <w:t>_____________20__ р.</w:t>
      </w:r>
    </w:p>
    <w:p w:rsidR="00CC57E6" w:rsidRPr="004D6B1D" w:rsidRDefault="00CC57E6" w:rsidP="00CC57E6">
      <w:pPr>
        <w:tabs>
          <w:tab w:val="left" w:leader="underscore" w:pos="9631"/>
        </w:tabs>
        <w:spacing w:line="240" w:lineRule="auto"/>
        <w:ind w:firstLine="0"/>
        <w:jc w:val="left"/>
        <w:rPr>
          <w:b/>
          <w:bCs/>
          <w:caps/>
          <w:sz w:val="28"/>
          <w:szCs w:val="28"/>
          <w:lang w:val="ru-RU"/>
        </w:rPr>
      </w:pPr>
    </w:p>
    <w:p w:rsidR="00CC57E6" w:rsidRPr="004D6B1D" w:rsidRDefault="00CC57E6" w:rsidP="00CC57E6">
      <w:pPr>
        <w:tabs>
          <w:tab w:val="right" w:leader="underscore" w:pos="8903"/>
        </w:tabs>
        <w:spacing w:line="240" w:lineRule="auto"/>
        <w:ind w:firstLine="0"/>
        <w:jc w:val="center"/>
        <w:rPr>
          <w:b/>
          <w:sz w:val="28"/>
          <w:szCs w:val="28"/>
        </w:rPr>
      </w:pPr>
      <w:r w:rsidRPr="004D6B1D">
        <w:rPr>
          <w:b/>
          <w:sz w:val="28"/>
          <w:szCs w:val="28"/>
        </w:rPr>
        <w:t>Дипломний проект</w:t>
      </w:r>
    </w:p>
    <w:p w:rsidR="00CC57E6" w:rsidRPr="004D6B1D" w:rsidRDefault="00CC57E6" w:rsidP="00CC57E6">
      <w:pPr>
        <w:spacing w:before="120" w:after="120" w:line="240" w:lineRule="auto"/>
        <w:ind w:firstLine="0"/>
        <w:jc w:val="center"/>
        <w:rPr>
          <w:b/>
          <w:sz w:val="28"/>
          <w:szCs w:val="28"/>
        </w:rPr>
      </w:pPr>
      <w:r w:rsidRPr="004D6B1D">
        <w:rPr>
          <w:b/>
          <w:sz w:val="28"/>
          <w:szCs w:val="28"/>
        </w:rPr>
        <w:t>на здобуття ступеня бакалавра</w:t>
      </w:r>
    </w:p>
    <w:p w:rsidR="00CC57E6" w:rsidRPr="004D6B1D" w:rsidRDefault="00CC57E6" w:rsidP="00CC57E6">
      <w:pPr>
        <w:tabs>
          <w:tab w:val="left" w:leader="underscore" w:pos="9356"/>
        </w:tabs>
        <w:spacing w:line="240" w:lineRule="auto"/>
        <w:ind w:firstLine="0"/>
        <w:jc w:val="center"/>
        <w:rPr>
          <w:b/>
          <w:sz w:val="28"/>
          <w:szCs w:val="28"/>
        </w:rPr>
      </w:pPr>
      <w:r w:rsidRPr="004D6B1D">
        <w:rPr>
          <w:b/>
          <w:sz w:val="28"/>
          <w:szCs w:val="28"/>
        </w:rPr>
        <w:t>з напряму підготовки 6.</w:t>
      </w:r>
      <w:r w:rsidR="00A86A0E" w:rsidRPr="004D6B1D">
        <w:rPr>
          <w:b/>
          <w:sz w:val="28"/>
          <w:szCs w:val="28"/>
        </w:rPr>
        <w:t>050702</w:t>
      </w:r>
      <w:r w:rsidRPr="004D6B1D">
        <w:rPr>
          <w:b/>
          <w:sz w:val="28"/>
          <w:szCs w:val="28"/>
        </w:rPr>
        <w:t xml:space="preserve"> «</w:t>
      </w:r>
      <w:r w:rsidR="00A86A0E" w:rsidRPr="004D6B1D">
        <w:rPr>
          <w:b/>
          <w:sz w:val="28"/>
          <w:szCs w:val="28"/>
        </w:rPr>
        <w:t>Електромеханіка</w:t>
      </w:r>
      <w:r w:rsidRPr="004D6B1D">
        <w:rPr>
          <w:b/>
          <w:sz w:val="28"/>
          <w:szCs w:val="28"/>
        </w:rPr>
        <w:t>»</w:t>
      </w:r>
    </w:p>
    <w:p w:rsidR="00CC57E6" w:rsidRPr="004D6B1D" w:rsidRDefault="00CC57E6" w:rsidP="004D6B1D">
      <w:pPr>
        <w:tabs>
          <w:tab w:val="left" w:leader="underscore" w:pos="9356"/>
        </w:tabs>
        <w:spacing w:before="120" w:line="240" w:lineRule="auto"/>
        <w:ind w:firstLine="0"/>
        <w:jc w:val="center"/>
        <w:rPr>
          <w:b/>
          <w:sz w:val="28"/>
          <w:szCs w:val="28"/>
        </w:rPr>
      </w:pPr>
      <w:r w:rsidRPr="004D6B1D">
        <w:rPr>
          <w:b/>
          <w:sz w:val="28"/>
          <w:szCs w:val="28"/>
        </w:rPr>
        <w:t>на тему: «</w:t>
      </w:r>
      <w:r w:rsidR="00A86A0E" w:rsidRPr="004D6B1D">
        <w:rPr>
          <w:b/>
          <w:sz w:val="28"/>
          <w:szCs w:val="28"/>
        </w:rPr>
        <w:t>Система автоматичного управління електроприводом вентиляційної установки ливарного цеху</w:t>
      </w:r>
      <w:r w:rsidRPr="004D6B1D">
        <w:rPr>
          <w:b/>
          <w:sz w:val="28"/>
          <w:szCs w:val="28"/>
        </w:rPr>
        <w:t>»</w:t>
      </w:r>
    </w:p>
    <w:p w:rsidR="00CC57E6" w:rsidRPr="004D6B1D" w:rsidRDefault="00CC57E6" w:rsidP="00CC57E6">
      <w:pPr>
        <w:spacing w:line="240" w:lineRule="auto"/>
        <w:ind w:firstLine="0"/>
        <w:jc w:val="left"/>
        <w:rPr>
          <w:bCs/>
          <w:sz w:val="28"/>
          <w:szCs w:val="28"/>
        </w:rPr>
      </w:pPr>
      <w:r w:rsidRPr="004D6B1D">
        <w:rPr>
          <w:bCs/>
          <w:sz w:val="28"/>
          <w:szCs w:val="28"/>
        </w:rPr>
        <w:t xml:space="preserve">Виконав: </w:t>
      </w:r>
    </w:p>
    <w:p w:rsidR="00CC57E6" w:rsidRPr="004D6B1D" w:rsidRDefault="00CC57E6" w:rsidP="00CC57E6">
      <w:pPr>
        <w:spacing w:line="240" w:lineRule="auto"/>
        <w:ind w:firstLine="0"/>
        <w:jc w:val="left"/>
        <w:rPr>
          <w:sz w:val="28"/>
          <w:szCs w:val="28"/>
        </w:rPr>
      </w:pPr>
      <w:r w:rsidRPr="004D6B1D">
        <w:rPr>
          <w:bCs/>
          <w:sz w:val="28"/>
          <w:szCs w:val="28"/>
        </w:rPr>
        <w:t xml:space="preserve">студент </w:t>
      </w:r>
      <w:r w:rsidRPr="004D6B1D">
        <w:rPr>
          <w:bCs/>
          <w:sz w:val="28"/>
          <w:szCs w:val="28"/>
          <w:lang w:val="en-US"/>
        </w:rPr>
        <w:t>IV</w:t>
      </w:r>
      <w:r w:rsidRPr="004D6B1D">
        <w:rPr>
          <w:bCs/>
          <w:sz w:val="28"/>
          <w:szCs w:val="28"/>
        </w:rPr>
        <w:t xml:space="preserve"> курсу, групи </w:t>
      </w:r>
      <w:r w:rsidR="00A86A0E" w:rsidRPr="004D6B1D">
        <w:rPr>
          <w:bCs/>
          <w:sz w:val="28"/>
          <w:szCs w:val="28"/>
        </w:rPr>
        <w:t>ОА</w:t>
      </w:r>
      <w:r w:rsidRPr="004D6B1D">
        <w:rPr>
          <w:bCs/>
          <w:sz w:val="28"/>
          <w:szCs w:val="28"/>
          <w:lang w:val="ru-RU"/>
        </w:rPr>
        <w:t>-</w:t>
      </w:r>
      <w:r w:rsidR="00A86A0E" w:rsidRPr="004D6B1D">
        <w:rPr>
          <w:bCs/>
          <w:sz w:val="28"/>
          <w:szCs w:val="28"/>
          <w:lang w:val="ru-RU"/>
        </w:rPr>
        <w:t>51</w:t>
      </w:r>
      <w:r w:rsidRPr="004D6B1D">
        <w:rPr>
          <w:sz w:val="28"/>
          <w:szCs w:val="28"/>
        </w:rPr>
        <w:t xml:space="preserve"> </w:t>
      </w:r>
    </w:p>
    <w:p w:rsidR="00CC57E6" w:rsidRPr="004D6B1D" w:rsidRDefault="00A86A0E" w:rsidP="00CC57E6">
      <w:pPr>
        <w:tabs>
          <w:tab w:val="left" w:pos="7513"/>
        </w:tabs>
        <w:spacing w:line="240" w:lineRule="auto"/>
        <w:ind w:firstLine="0"/>
        <w:jc w:val="left"/>
        <w:rPr>
          <w:bCs/>
          <w:sz w:val="28"/>
          <w:szCs w:val="28"/>
        </w:rPr>
      </w:pPr>
      <w:proofErr w:type="spellStart"/>
      <w:r w:rsidRPr="004D6B1D">
        <w:rPr>
          <w:bCs/>
          <w:sz w:val="28"/>
          <w:szCs w:val="28"/>
        </w:rPr>
        <w:t>Хомяк</w:t>
      </w:r>
      <w:proofErr w:type="spellEnd"/>
      <w:r w:rsidRPr="004D6B1D">
        <w:rPr>
          <w:bCs/>
          <w:sz w:val="28"/>
          <w:szCs w:val="28"/>
        </w:rPr>
        <w:t xml:space="preserve"> Андрій Олегович</w:t>
      </w:r>
      <w:r w:rsidR="00CC57E6" w:rsidRPr="004D6B1D">
        <w:rPr>
          <w:bCs/>
          <w:sz w:val="28"/>
          <w:szCs w:val="28"/>
        </w:rPr>
        <w:t xml:space="preserve"> </w:t>
      </w:r>
      <w:r w:rsidR="00CC57E6" w:rsidRPr="004D6B1D">
        <w:rPr>
          <w:bCs/>
          <w:sz w:val="28"/>
          <w:szCs w:val="28"/>
        </w:rPr>
        <w:tab/>
        <w:t>__________</w:t>
      </w:r>
    </w:p>
    <w:p w:rsidR="00CC57E6" w:rsidRPr="004D6B1D" w:rsidRDefault="00CC57E6" w:rsidP="00CC57E6">
      <w:pPr>
        <w:tabs>
          <w:tab w:val="left" w:leader="underscore" w:pos="7371"/>
          <w:tab w:val="left" w:pos="7513"/>
          <w:tab w:val="left" w:leader="underscore" w:pos="8903"/>
        </w:tabs>
        <w:spacing w:before="240" w:line="240" w:lineRule="auto"/>
        <w:ind w:firstLine="0"/>
        <w:jc w:val="left"/>
        <w:rPr>
          <w:sz w:val="28"/>
          <w:szCs w:val="28"/>
        </w:rPr>
      </w:pPr>
      <w:r w:rsidRPr="004D6B1D">
        <w:rPr>
          <w:bCs/>
          <w:sz w:val="28"/>
          <w:szCs w:val="28"/>
        </w:rPr>
        <w:t>Керівник:</w:t>
      </w:r>
      <w:r w:rsidRPr="004D6B1D">
        <w:rPr>
          <w:sz w:val="28"/>
          <w:szCs w:val="28"/>
        </w:rPr>
        <w:t xml:space="preserve"> </w:t>
      </w:r>
    </w:p>
    <w:p w:rsidR="00CC57E6" w:rsidRPr="004D6B1D" w:rsidRDefault="00A86A0E" w:rsidP="00CC57E6">
      <w:pPr>
        <w:tabs>
          <w:tab w:val="left" w:leader="underscore" w:pos="7371"/>
          <w:tab w:val="left" w:pos="7513"/>
          <w:tab w:val="left" w:leader="underscore" w:pos="8903"/>
        </w:tabs>
        <w:spacing w:line="240" w:lineRule="auto"/>
        <w:ind w:firstLine="0"/>
        <w:jc w:val="left"/>
        <w:rPr>
          <w:bCs/>
          <w:sz w:val="28"/>
          <w:szCs w:val="28"/>
        </w:rPr>
      </w:pPr>
      <w:r w:rsidRPr="004D6B1D">
        <w:rPr>
          <w:bCs/>
          <w:sz w:val="28"/>
          <w:szCs w:val="28"/>
        </w:rPr>
        <w:t>Доцент</w:t>
      </w:r>
      <w:r w:rsidR="00CC57E6" w:rsidRPr="004D6B1D">
        <w:rPr>
          <w:bCs/>
          <w:sz w:val="28"/>
          <w:szCs w:val="28"/>
        </w:rPr>
        <w:t>,</w:t>
      </w:r>
      <w:r w:rsidRPr="004D6B1D">
        <w:rPr>
          <w:bCs/>
          <w:sz w:val="28"/>
          <w:szCs w:val="28"/>
        </w:rPr>
        <w:t xml:space="preserve"> кандидат технічних наук,</w:t>
      </w:r>
    </w:p>
    <w:p w:rsidR="00CC57E6" w:rsidRPr="004D6B1D" w:rsidRDefault="00A86A0E" w:rsidP="00CC57E6">
      <w:pPr>
        <w:tabs>
          <w:tab w:val="left" w:pos="7513"/>
        </w:tabs>
        <w:spacing w:line="240" w:lineRule="auto"/>
        <w:ind w:firstLine="0"/>
        <w:jc w:val="left"/>
        <w:rPr>
          <w:bCs/>
          <w:sz w:val="28"/>
          <w:szCs w:val="28"/>
        </w:rPr>
      </w:pPr>
      <w:proofErr w:type="spellStart"/>
      <w:r w:rsidRPr="004D6B1D">
        <w:rPr>
          <w:bCs/>
          <w:sz w:val="28"/>
          <w:szCs w:val="28"/>
        </w:rPr>
        <w:t>Тишевич</w:t>
      </w:r>
      <w:proofErr w:type="spellEnd"/>
      <w:r w:rsidRPr="004D6B1D">
        <w:rPr>
          <w:bCs/>
          <w:sz w:val="28"/>
          <w:szCs w:val="28"/>
        </w:rPr>
        <w:t xml:space="preserve"> Б.Л.</w:t>
      </w:r>
      <w:r w:rsidR="00CC57E6" w:rsidRPr="004D6B1D">
        <w:rPr>
          <w:bCs/>
          <w:color w:val="FF0000"/>
          <w:sz w:val="28"/>
          <w:szCs w:val="28"/>
        </w:rPr>
        <w:tab/>
      </w:r>
      <w:r w:rsidR="00CC57E6" w:rsidRPr="004D6B1D">
        <w:rPr>
          <w:bCs/>
          <w:sz w:val="28"/>
          <w:szCs w:val="28"/>
        </w:rPr>
        <w:t>__________</w:t>
      </w:r>
    </w:p>
    <w:p w:rsidR="00CC57E6" w:rsidRPr="004D6B1D" w:rsidRDefault="00CC57E6" w:rsidP="00CC57E6">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4D6B1D">
        <w:rPr>
          <w:bCs/>
          <w:sz w:val="28"/>
          <w:szCs w:val="28"/>
        </w:rPr>
        <w:t xml:space="preserve">Консультант з </w:t>
      </w:r>
      <w:r w:rsidR="004D6B1D" w:rsidRPr="004D6B1D">
        <w:rPr>
          <w:bCs/>
          <w:sz w:val="28"/>
          <w:szCs w:val="28"/>
        </w:rPr>
        <w:t>Електропостачання</w:t>
      </w:r>
      <w:r w:rsidRPr="004D6B1D">
        <w:rPr>
          <w:bCs/>
          <w:sz w:val="28"/>
          <w:szCs w:val="28"/>
        </w:rPr>
        <w:t>:</w:t>
      </w:r>
    </w:p>
    <w:p w:rsidR="004D6B1D" w:rsidRPr="004D6B1D" w:rsidRDefault="004D6B1D" w:rsidP="00CC57E6">
      <w:pPr>
        <w:tabs>
          <w:tab w:val="left" w:pos="7513"/>
        </w:tabs>
        <w:spacing w:line="240" w:lineRule="auto"/>
        <w:ind w:firstLine="0"/>
        <w:jc w:val="left"/>
        <w:rPr>
          <w:bCs/>
          <w:sz w:val="28"/>
          <w:szCs w:val="28"/>
        </w:rPr>
      </w:pPr>
      <w:r w:rsidRPr="004D6B1D">
        <w:rPr>
          <w:bCs/>
          <w:sz w:val="28"/>
          <w:szCs w:val="28"/>
        </w:rPr>
        <w:t>Доцент, кандидат технічних наук,</w:t>
      </w:r>
    </w:p>
    <w:p w:rsidR="00CC57E6" w:rsidRPr="004D6B1D" w:rsidRDefault="004D6B1D" w:rsidP="00CC57E6">
      <w:pPr>
        <w:tabs>
          <w:tab w:val="left" w:pos="7513"/>
        </w:tabs>
        <w:spacing w:line="240" w:lineRule="auto"/>
        <w:ind w:firstLine="0"/>
        <w:jc w:val="left"/>
        <w:rPr>
          <w:bCs/>
          <w:sz w:val="28"/>
          <w:szCs w:val="28"/>
        </w:rPr>
      </w:pPr>
      <w:proofErr w:type="spellStart"/>
      <w:r w:rsidRPr="004D6B1D">
        <w:rPr>
          <w:bCs/>
          <w:sz w:val="28"/>
          <w:szCs w:val="28"/>
        </w:rPr>
        <w:t>Мейта</w:t>
      </w:r>
      <w:proofErr w:type="spellEnd"/>
      <w:r w:rsidRPr="004D6B1D">
        <w:rPr>
          <w:bCs/>
          <w:sz w:val="28"/>
          <w:szCs w:val="28"/>
        </w:rPr>
        <w:t xml:space="preserve"> О.В.</w:t>
      </w:r>
      <w:r w:rsidR="00CC57E6" w:rsidRPr="004D6B1D">
        <w:rPr>
          <w:bCs/>
          <w:color w:val="FF0000"/>
          <w:sz w:val="28"/>
          <w:szCs w:val="28"/>
        </w:rPr>
        <w:tab/>
      </w:r>
      <w:r w:rsidR="00CC57E6" w:rsidRPr="004D6B1D">
        <w:rPr>
          <w:bCs/>
          <w:sz w:val="28"/>
          <w:szCs w:val="28"/>
        </w:rPr>
        <w:t>__________</w:t>
      </w:r>
    </w:p>
    <w:p w:rsidR="004D6B1D" w:rsidRPr="004D6B1D" w:rsidRDefault="004D6B1D" w:rsidP="004D6B1D">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4D6B1D">
        <w:rPr>
          <w:bCs/>
          <w:sz w:val="28"/>
          <w:szCs w:val="28"/>
        </w:rPr>
        <w:t>Консультант з Охорони праці:</w:t>
      </w:r>
    </w:p>
    <w:p w:rsidR="004D6B1D" w:rsidRPr="004D6B1D" w:rsidRDefault="004D6B1D" w:rsidP="004D6B1D">
      <w:pPr>
        <w:tabs>
          <w:tab w:val="left" w:pos="7513"/>
        </w:tabs>
        <w:spacing w:line="240" w:lineRule="auto"/>
        <w:ind w:firstLine="0"/>
        <w:jc w:val="left"/>
        <w:rPr>
          <w:bCs/>
          <w:sz w:val="28"/>
          <w:szCs w:val="28"/>
        </w:rPr>
      </w:pPr>
      <w:r w:rsidRPr="004D6B1D">
        <w:rPr>
          <w:bCs/>
          <w:sz w:val="28"/>
          <w:szCs w:val="28"/>
        </w:rPr>
        <w:t>Доцент, кандидат технічних наук,</w:t>
      </w:r>
    </w:p>
    <w:p w:rsidR="004D6B1D" w:rsidRPr="004D6B1D" w:rsidRDefault="004D6B1D" w:rsidP="004D6B1D">
      <w:pPr>
        <w:tabs>
          <w:tab w:val="left" w:pos="7513"/>
        </w:tabs>
        <w:spacing w:line="240" w:lineRule="auto"/>
        <w:ind w:firstLine="0"/>
        <w:jc w:val="left"/>
        <w:rPr>
          <w:bCs/>
          <w:sz w:val="28"/>
          <w:szCs w:val="28"/>
        </w:rPr>
      </w:pPr>
      <w:r w:rsidRPr="004D6B1D">
        <w:rPr>
          <w:bCs/>
          <w:sz w:val="28"/>
          <w:szCs w:val="28"/>
        </w:rPr>
        <w:t>Козлов С.С.</w:t>
      </w:r>
      <w:r w:rsidRPr="004D6B1D">
        <w:rPr>
          <w:bCs/>
          <w:color w:val="FF0000"/>
          <w:sz w:val="28"/>
          <w:szCs w:val="28"/>
        </w:rPr>
        <w:tab/>
      </w:r>
      <w:r w:rsidRPr="004D6B1D">
        <w:rPr>
          <w:bCs/>
          <w:sz w:val="28"/>
          <w:szCs w:val="28"/>
        </w:rPr>
        <w:t>__________</w:t>
      </w:r>
    </w:p>
    <w:p w:rsidR="00CC57E6" w:rsidRPr="004D6B1D" w:rsidRDefault="00CC57E6" w:rsidP="00CC57E6">
      <w:pPr>
        <w:tabs>
          <w:tab w:val="left" w:leader="underscore" w:pos="7371"/>
          <w:tab w:val="left" w:pos="7513"/>
          <w:tab w:val="left" w:leader="underscore" w:pos="8903"/>
        </w:tabs>
        <w:spacing w:before="240" w:line="240" w:lineRule="auto"/>
        <w:ind w:firstLine="0"/>
        <w:jc w:val="left"/>
        <w:rPr>
          <w:bCs/>
          <w:sz w:val="28"/>
          <w:szCs w:val="28"/>
        </w:rPr>
      </w:pPr>
      <w:r w:rsidRPr="004D6B1D">
        <w:rPr>
          <w:bCs/>
          <w:sz w:val="28"/>
          <w:szCs w:val="28"/>
        </w:rPr>
        <w:t>Рецензент:</w:t>
      </w:r>
    </w:p>
    <w:p w:rsidR="004D6B1D" w:rsidRPr="004D6B1D" w:rsidRDefault="004D6B1D" w:rsidP="004D6B1D">
      <w:pPr>
        <w:tabs>
          <w:tab w:val="left" w:leader="underscore" w:pos="7371"/>
          <w:tab w:val="left" w:pos="7513"/>
          <w:tab w:val="left" w:leader="underscore" w:pos="8903"/>
        </w:tabs>
        <w:spacing w:line="240" w:lineRule="auto"/>
        <w:ind w:firstLine="0"/>
        <w:jc w:val="left"/>
        <w:rPr>
          <w:bCs/>
          <w:sz w:val="28"/>
          <w:szCs w:val="28"/>
        </w:rPr>
      </w:pPr>
      <w:r w:rsidRPr="004D6B1D">
        <w:rPr>
          <w:bCs/>
          <w:sz w:val="28"/>
          <w:szCs w:val="28"/>
        </w:rPr>
        <w:t>Доцент, кандидат технічних наук,</w:t>
      </w:r>
    </w:p>
    <w:p w:rsidR="00CC57E6" w:rsidRPr="004D6B1D" w:rsidRDefault="004D6B1D" w:rsidP="004D6B1D">
      <w:pPr>
        <w:tabs>
          <w:tab w:val="left" w:pos="7513"/>
        </w:tabs>
        <w:spacing w:line="240" w:lineRule="auto"/>
        <w:ind w:firstLine="0"/>
        <w:jc w:val="left"/>
        <w:rPr>
          <w:bCs/>
          <w:sz w:val="28"/>
          <w:szCs w:val="28"/>
        </w:rPr>
      </w:pPr>
      <w:proofErr w:type="spellStart"/>
      <w:r w:rsidRPr="004D6B1D">
        <w:rPr>
          <w:bCs/>
          <w:sz w:val="28"/>
          <w:szCs w:val="28"/>
        </w:rPr>
        <w:t>Тишевич</w:t>
      </w:r>
      <w:proofErr w:type="spellEnd"/>
      <w:r w:rsidRPr="004D6B1D">
        <w:rPr>
          <w:bCs/>
          <w:sz w:val="28"/>
          <w:szCs w:val="28"/>
        </w:rPr>
        <w:t xml:space="preserve"> Б.Л.</w:t>
      </w:r>
      <w:r w:rsidR="00CC57E6" w:rsidRPr="004D6B1D">
        <w:rPr>
          <w:bCs/>
          <w:color w:val="FF0000"/>
          <w:sz w:val="28"/>
          <w:szCs w:val="28"/>
        </w:rPr>
        <w:tab/>
      </w:r>
      <w:r w:rsidR="00CC57E6" w:rsidRPr="004D6B1D">
        <w:rPr>
          <w:bCs/>
          <w:sz w:val="28"/>
          <w:szCs w:val="28"/>
        </w:rPr>
        <w:t>__________</w:t>
      </w:r>
    </w:p>
    <w:p w:rsidR="00CC57E6" w:rsidRPr="004D6B1D" w:rsidRDefault="00CC57E6" w:rsidP="00CC57E6">
      <w:pPr>
        <w:tabs>
          <w:tab w:val="left" w:pos="330"/>
        </w:tabs>
        <w:spacing w:line="240" w:lineRule="auto"/>
        <w:ind w:left="4536" w:firstLine="0"/>
        <w:rPr>
          <w:sz w:val="28"/>
          <w:szCs w:val="28"/>
        </w:rPr>
      </w:pPr>
    </w:p>
    <w:p w:rsidR="00CC57E6" w:rsidRPr="004D6B1D" w:rsidRDefault="00CC57E6" w:rsidP="00CC57E6">
      <w:pPr>
        <w:tabs>
          <w:tab w:val="left" w:pos="330"/>
        </w:tabs>
        <w:spacing w:line="240" w:lineRule="auto"/>
        <w:ind w:left="4536" w:firstLine="0"/>
        <w:rPr>
          <w:sz w:val="28"/>
          <w:szCs w:val="28"/>
        </w:rPr>
      </w:pPr>
    </w:p>
    <w:p w:rsidR="00CC57E6" w:rsidRPr="004D6B1D" w:rsidRDefault="00CC57E6" w:rsidP="00CC57E6">
      <w:pPr>
        <w:tabs>
          <w:tab w:val="left" w:pos="330"/>
        </w:tabs>
        <w:spacing w:line="240" w:lineRule="auto"/>
        <w:ind w:left="4536" w:firstLine="0"/>
        <w:jc w:val="left"/>
        <w:rPr>
          <w:sz w:val="28"/>
          <w:szCs w:val="28"/>
        </w:rPr>
      </w:pPr>
      <w:r w:rsidRPr="004D6B1D">
        <w:rPr>
          <w:sz w:val="28"/>
          <w:szCs w:val="28"/>
        </w:rPr>
        <w:t>Засвідчую, що у цьому дипломному проекті немає запозичень з праць інших авторів без відповідних посилань.</w:t>
      </w:r>
    </w:p>
    <w:p w:rsidR="00CC57E6" w:rsidRPr="004D6B1D" w:rsidRDefault="00CC57E6" w:rsidP="004D6B1D">
      <w:pPr>
        <w:tabs>
          <w:tab w:val="left" w:pos="330"/>
        </w:tabs>
        <w:spacing w:line="240" w:lineRule="auto"/>
        <w:ind w:left="4536" w:firstLine="0"/>
        <w:rPr>
          <w:sz w:val="28"/>
          <w:szCs w:val="28"/>
          <w:lang w:val="ru-RU"/>
        </w:rPr>
      </w:pPr>
      <w:r w:rsidRPr="004D6B1D">
        <w:rPr>
          <w:sz w:val="28"/>
          <w:szCs w:val="28"/>
        </w:rPr>
        <w:t>Студент</w:t>
      </w:r>
      <w:r w:rsidR="004D6B1D" w:rsidRPr="004D6B1D">
        <w:rPr>
          <w:sz w:val="28"/>
          <w:szCs w:val="28"/>
        </w:rPr>
        <w:t xml:space="preserve"> </w:t>
      </w:r>
      <w:r w:rsidRPr="004D6B1D">
        <w:rPr>
          <w:sz w:val="28"/>
          <w:szCs w:val="28"/>
        </w:rPr>
        <w:t xml:space="preserve"> </w:t>
      </w:r>
      <w:proofErr w:type="spellStart"/>
      <w:r w:rsidRPr="004D6B1D">
        <w:rPr>
          <w:sz w:val="28"/>
          <w:szCs w:val="28"/>
        </w:rPr>
        <w:t>_</w:t>
      </w:r>
      <w:r w:rsidR="004D6B1D" w:rsidRPr="004D6B1D">
        <w:rPr>
          <w:sz w:val="28"/>
          <w:szCs w:val="28"/>
          <w:u w:val="single"/>
        </w:rPr>
        <w:t>Хом</w:t>
      </w:r>
      <w:proofErr w:type="spellEnd"/>
      <w:r w:rsidR="004D6B1D" w:rsidRPr="004D6B1D">
        <w:rPr>
          <w:sz w:val="28"/>
          <w:szCs w:val="28"/>
          <w:u w:val="single"/>
        </w:rPr>
        <w:t>як А.О.</w:t>
      </w:r>
    </w:p>
    <w:p w:rsidR="00CC57E6" w:rsidRPr="004D6B1D" w:rsidRDefault="00CC57E6" w:rsidP="00CC57E6">
      <w:pPr>
        <w:spacing w:line="240" w:lineRule="auto"/>
        <w:ind w:firstLine="0"/>
        <w:jc w:val="center"/>
        <w:rPr>
          <w:b/>
          <w:sz w:val="28"/>
          <w:szCs w:val="28"/>
        </w:rPr>
      </w:pPr>
      <w:r w:rsidRPr="004D6B1D">
        <w:rPr>
          <w:sz w:val="28"/>
          <w:szCs w:val="28"/>
        </w:rPr>
        <w:t>Київ – 20</w:t>
      </w:r>
      <w:r w:rsidR="004D6B1D" w:rsidRPr="004D6B1D">
        <w:rPr>
          <w:sz w:val="28"/>
          <w:szCs w:val="28"/>
        </w:rPr>
        <w:t>19</w:t>
      </w:r>
      <w:r w:rsidRPr="004D6B1D">
        <w:rPr>
          <w:sz w:val="28"/>
          <w:szCs w:val="28"/>
        </w:rPr>
        <w:t xml:space="preserve"> року</w:t>
      </w:r>
      <w:r w:rsidRPr="004D6B1D">
        <w:rPr>
          <w:b/>
          <w:sz w:val="28"/>
          <w:szCs w:val="28"/>
        </w:rPr>
        <w:br w:type="page"/>
      </w:r>
      <w:r w:rsidRPr="004D6B1D">
        <w:rPr>
          <w:b/>
          <w:sz w:val="28"/>
          <w:szCs w:val="28"/>
        </w:rPr>
        <w:lastRenderedPageBreak/>
        <w:t>ВІДОМІСТЬ ДИПЛОМНОГО ПРОЕКТУ</w:t>
      </w:r>
    </w:p>
    <w:p w:rsidR="00CC57E6" w:rsidRPr="004D6B1D" w:rsidRDefault="00CC57E6" w:rsidP="00CC57E6">
      <w:pPr>
        <w:tabs>
          <w:tab w:val="left" w:pos="720"/>
          <w:tab w:val="left" w:pos="1440"/>
          <w:tab w:val="left" w:pos="1620"/>
        </w:tabs>
        <w:spacing w:line="240" w:lineRule="auto"/>
        <w:ind w:firstLine="0"/>
        <w:jc w:val="center"/>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866"/>
        <w:gridCol w:w="2915"/>
        <w:gridCol w:w="2859"/>
        <w:gridCol w:w="780"/>
        <w:gridCol w:w="1300"/>
      </w:tblGrid>
      <w:tr w:rsidR="00CC57E6" w:rsidRPr="004D6B1D" w:rsidTr="0018391E">
        <w:trPr>
          <w:cantSplit/>
          <w:trHeight w:val="1468"/>
        </w:trPr>
        <w:tc>
          <w:tcPr>
            <w:tcW w:w="639" w:type="dxa"/>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 з/п</w:t>
            </w:r>
          </w:p>
        </w:tc>
        <w:tc>
          <w:tcPr>
            <w:tcW w:w="866" w:type="dxa"/>
            <w:textDirection w:val="btLr"/>
            <w:vAlign w:val="center"/>
          </w:tcPr>
          <w:p w:rsidR="00CC57E6" w:rsidRPr="004D6B1D" w:rsidRDefault="00CC57E6" w:rsidP="0018391E">
            <w:pPr>
              <w:tabs>
                <w:tab w:val="left" w:pos="720"/>
                <w:tab w:val="left" w:pos="1440"/>
                <w:tab w:val="left" w:pos="1620"/>
              </w:tabs>
              <w:spacing w:line="240" w:lineRule="auto"/>
              <w:ind w:left="113" w:right="113" w:firstLine="0"/>
              <w:jc w:val="center"/>
              <w:rPr>
                <w:sz w:val="28"/>
                <w:szCs w:val="28"/>
              </w:rPr>
            </w:pPr>
            <w:r w:rsidRPr="004D6B1D">
              <w:rPr>
                <w:sz w:val="28"/>
                <w:szCs w:val="28"/>
              </w:rPr>
              <w:t>Формат</w:t>
            </w:r>
          </w:p>
        </w:tc>
        <w:tc>
          <w:tcPr>
            <w:tcW w:w="2915" w:type="dxa"/>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Позначення</w:t>
            </w:r>
          </w:p>
        </w:tc>
        <w:tc>
          <w:tcPr>
            <w:tcW w:w="2859" w:type="dxa"/>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Найменування</w:t>
            </w:r>
          </w:p>
        </w:tc>
        <w:tc>
          <w:tcPr>
            <w:tcW w:w="780" w:type="dxa"/>
            <w:textDirection w:val="btLr"/>
            <w:vAlign w:val="center"/>
          </w:tcPr>
          <w:p w:rsidR="00CC57E6" w:rsidRPr="004D6B1D" w:rsidRDefault="00CC57E6" w:rsidP="0018391E">
            <w:pPr>
              <w:tabs>
                <w:tab w:val="left" w:pos="720"/>
                <w:tab w:val="left" w:pos="1440"/>
                <w:tab w:val="left" w:pos="1620"/>
              </w:tabs>
              <w:spacing w:line="240" w:lineRule="auto"/>
              <w:ind w:left="113" w:right="113" w:firstLine="0"/>
              <w:jc w:val="center"/>
              <w:rPr>
                <w:sz w:val="28"/>
                <w:szCs w:val="28"/>
              </w:rPr>
            </w:pPr>
            <w:r w:rsidRPr="004D6B1D">
              <w:rPr>
                <w:sz w:val="28"/>
                <w:szCs w:val="28"/>
              </w:rPr>
              <w:t>Кількість листів</w:t>
            </w:r>
          </w:p>
        </w:tc>
        <w:tc>
          <w:tcPr>
            <w:tcW w:w="1300" w:type="dxa"/>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Примітка</w:t>
            </w: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1</w:t>
            </w:r>
          </w:p>
        </w:tc>
        <w:tc>
          <w:tcPr>
            <w:tcW w:w="866"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8F2A81">
              <w:rPr>
                <w:sz w:val="28"/>
                <w:szCs w:val="28"/>
              </w:rPr>
              <w:t>А4</w:t>
            </w:r>
          </w:p>
        </w:tc>
        <w:tc>
          <w:tcPr>
            <w:tcW w:w="2915"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8F2A81">
              <w:rPr>
                <w:sz w:val="28"/>
                <w:szCs w:val="28"/>
              </w:rPr>
              <w:t>Завдання на дипломний проект</w:t>
            </w:r>
          </w:p>
        </w:tc>
        <w:tc>
          <w:tcPr>
            <w:tcW w:w="780" w:type="dxa"/>
          </w:tcPr>
          <w:p w:rsidR="00CC57E6" w:rsidRPr="004D6B1D" w:rsidRDefault="00CC57E6" w:rsidP="0018391E">
            <w:pPr>
              <w:tabs>
                <w:tab w:val="left" w:pos="720"/>
                <w:tab w:val="left" w:pos="1440"/>
                <w:tab w:val="left" w:pos="1620"/>
              </w:tabs>
              <w:spacing w:line="240" w:lineRule="auto"/>
              <w:ind w:firstLine="0"/>
              <w:jc w:val="center"/>
              <w:rPr>
                <w:color w:val="0033CC"/>
                <w:sz w:val="28"/>
                <w:szCs w:val="28"/>
              </w:rPr>
            </w:pPr>
            <w:r w:rsidRPr="008F2A81">
              <w:rPr>
                <w:sz w:val="28"/>
                <w:szCs w:val="28"/>
              </w:rPr>
              <w:t>2</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2</w:t>
            </w:r>
          </w:p>
        </w:tc>
        <w:tc>
          <w:tcPr>
            <w:tcW w:w="866"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А4</w:t>
            </w:r>
          </w:p>
        </w:tc>
        <w:tc>
          <w:tcPr>
            <w:tcW w:w="2915" w:type="dxa"/>
          </w:tcPr>
          <w:p w:rsidR="00CC57E6" w:rsidRPr="008F2A81" w:rsidRDefault="006D4F6D" w:rsidP="006D4F6D">
            <w:pPr>
              <w:tabs>
                <w:tab w:val="left" w:pos="720"/>
                <w:tab w:val="left" w:pos="1440"/>
                <w:tab w:val="left" w:pos="1620"/>
              </w:tabs>
              <w:spacing w:line="240" w:lineRule="auto"/>
              <w:ind w:firstLine="0"/>
              <w:jc w:val="left"/>
              <w:rPr>
                <w:sz w:val="28"/>
                <w:szCs w:val="28"/>
              </w:rPr>
            </w:pPr>
            <w:r w:rsidRPr="008F2A81">
              <w:rPr>
                <w:sz w:val="28"/>
                <w:szCs w:val="28"/>
              </w:rPr>
              <w:t>ДП</w:t>
            </w:r>
            <w:r w:rsidRPr="008F2A81">
              <w:rPr>
                <w:sz w:val="28"/>
                <w:szCs w:val="28"/>
                <w:lang w:val="ru-RU"/>
              </w:rPr>
              <w:t>2410</w:t>
            </w:r>
            <w:r w:rsidR="00CC57E6" w:rsidRPr="008F2A81">
              <w:rPr>
                <w:sz w:val="28"/>
                <w:szCs w:val="28"/>
              </w:rPr>
              <w:t>.</w:t>
            </w:r>
            <w:r w:rsidRPr="008F2A81">
              <w:rPr>
                <w:sz w:val="28"/>
                <w:szCs w:val="28"/>
                <w:lang w:val="ru-RU"/>
              </w:rPr>
              <w:t>ОА-51-24.ПЗ</w:t>
            </w:r>
            <w:r w:rsidR="00CC57E6" w:rsidRPr="008F2A81">
              <w:rPr>
                <w:sz w:val="28"/>
                <w:szCs w:val="28"/>
              </w:rPr>
              <w:t xml:space="preserve"> </w:t>
            </w:r>
          </w:p>
        </w:tc>
        <w:tc>
          <w:tcPr>
            <w:tcW w:w="2859" w:type="dxa"/>
          </w:tcPr>
          <w:p w:rsidR="00CC57E6" w:rsidRPr="004D6B1D" w:rsidRDefault="00CC57E6" w:rsidP="0018391E">
            <w:pPr>
              <w:tabs>
                <w:tab w:val="left" w:pos="720"/>
                <w:tab w:val="left" w:pos="1440"/>
                <w:tab w:val="left" w:pos="1620"/>
              </w:tabs>
              <w:spacing w:line="240" w:lineRule="auto"/>
              <w:ind w:firstLine="0"/>
              <w:jc w:val="left"/>
              <w:rPr>
                <w:color w:val="0033CC"/>
                <w:sz w:val="28"/>
                <w:szCs w:val="28"/>
              </w:rPr>
            </w:pPr>
            <w:r w:rsidRPr="008F2A81">
              <w:rPr>
                <w:sz w:val="28"/>
                <w:szCs w:val="28"/>
              </w:rPr>
              <w:t>Пояснювальна записка</w:t>
            </w:r>
          </w:p>
        </w:tc>
        <w:tc>
          <w:tcPr>
            <w:tcW w:w="780" w:type="dxa"/>
          </w:tcPr>
          <w:p w:rsidR="00CC57E6" w:rsidRPr="004D6B1D" w:rsidRDefault="003835A3" w:rsidP="0018391E">
            <w:pPr>
              <w:tabs>
                <w:tab w:val="left" w:pos="720"/>
                <w:tab w:val="left" w:pos="1440"/>
                <w:tab w:val="left" w:pos="1620"/>
              </w:tabs>
              <w:spacing w:line="240" w:lineRule="auto"/>
              <w:ind w:firstLine="0"/>
              <w:jc w:val="center"/>
              <w:rPr>
                <w:color w:val="0033CC"/>
                <w:sz w:val="28"/>
                <w:szCs w:val="28"/>
              </w:rPr>
            </w:pPr>
            <w:r>
              <w:rPr>
                <w:sz w:val="28"/>
                <w:szCs w:val="28"/>
              </w:rPr>
              <w:t>82</w:t>
            </w:r>
            <w:bookmarkStart w:id="0" w:name="_GoBack"/>
            <w:bookmarkEnd w:id="0"/>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3</w:t>
            </w:r>
          </w:p>
        </w:tc>
        <w:tc>
          <w:tcPr>
            <w:tcW w:w="866"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А1</w:t>
            </w:r>
          </w:p>
        </w:tc>
        <w:tc>
          <w:tcPr>
            <w:tcW w:w="2915" w:type="dxa"/>
          </w:tcPr>
          <w:p w:rsidR="00CC57E6" w:rsidRPr="008F2A81" w:rsidRDefault="006D4F6D" w:rsidP="006D4F6D">
            <w:pPr>
              <w:tabs>
                <w:tab w:val="left" w:pos="720"/>
                <w:tab w:val="left" w:pos="1440"/>
                <w:tab w:val="left" w:pos="1620"/>
              </w:tabs>
              <w:spacing w:line="240" w:lineRule="auto"/>
              <w:ind w:firstLine="0"/>
              <w:jc w:val="left"/>
              <w:rPr>
                <w:sz w:val="28"/>
                <w:szCs w:val="28"/>
                <w:lang w:val="ru-RU"/>
              </w:rPr>
            </w:pPr>
            <w:r w:rsidRPr="008F2A81">
              <w:rPr>
                <w:sz w:val="28"/>
                <w:szCs w:val="28"/>
              </w:rPr>
              <w:t>ДП</w:t>
            </w:r>
            <w:r w:rsidRPr="008F2A81">
              <w:rPr>
                <w:sz w:val="28"/>
                <w:szCs w:val="28"/>
                <w:lang w:val="ru-RU"/>
              </w:rPr>
              <w:t>2410</w:t>
            </w:r>
            <w:r w:rsidRPr="008F2A81">
              <w:rPr>
                <w:sz w:val="28"/>
                <w:szCs w:val="28"/>
              </w:rPr>
              <w:t>.</w:t>
            </w:r>
            <w:r w:rsidRPr="008F2A81">
              <w:rPr>
                <w:sz w:val="28"/>
                <w:szCs w:val="28"/>
                <w:lang w:val="ru-RU"/>
              </w:rPr>
              <w:t>ОА-51-24</w:t>
            </w:r>
            <w:r w:rsidR="00CC57E6" w:rsidRPr="008F2A81">
              <w:rPr>
                <w:sz w:val="28"/>
                <w:szCs w:val="28"/>
              </w:rPr>
              <w:t>.</w:t>
            </w:r>
            <w:r w:rsidRPr="008F2A81">
              <w:rPr>
                <w:sz w:val="28"/>
                <w:szCs w:val="28"/>
                <w:lang w:val="ru-RU"/>
              </w:rPr>
              <w:t>ТК001</w:t>
            </w:r>
            <w:r w:rsidRPr="008F2A81">
              <w:rPr>
                <w:sz w:val="28"/>
                <w:szCs w:val="28"/>
              </w:rPr>
              <w:t xml:space="preserve"> </w:t>
            </w:r>
          </w:p>
        </w:tc>
        <w:tc>
          <w:tcPr>
            <w:tcW w:w="2859" w:type="dxa"/>
          </w:tcPr>
          <w:p w:rsidR="00CC57E6" w:rsidRPr="008F2A81" w:rsidRDefault="006D4F6D" w:rsidP="0018391E">
            <w:pPr>
              <w:tabs>
                <w:tab w:val="left" w:pos="720"/>
                <w:tab w:val="left" w:pos="1440"/>
                <w:tab w:val="left" w:pos="1620"/>
              </w:tabs>
              <w:spacing w:line="240" w:lineRule="auto"/>
              <w:ind w:firstLine="0"/>
              <w:jc w:val="left"/>
              <w:rPr>
                <w:sz w:val="28"/>
                <w:szCs w:val="28"/>
              </w:rPr>
            </w:pPr>
            <w:r w:rsidRPr="008F2A81">
              <w:rPr>
                <w:sz w:val="28"/>
                <w:szCs w:val="28"/>
                <w:lang w:val="ru-RU"/>
              </w:rPr>
              <w:t>Схема загальнотехн</w:t>
            </w:r>
            <w:proofErr w:type="spellStart"/>
            <w:r w:rsidRPr="008F2A81">
              <w:rPr>
                <w:sz w:val="28"/>
                <w:szCs w:val="28"/>
              </w:rPr>
              <w:t>ічна</w:t>
            </w:r>
            <w:proofErr w:type="spellEnd"/>
          </w:p>
        </w:tc>
        <w:tc>
          <w:tcPr>
            <w:tcW w:w="780"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4</w:t>
            </w:r>
          </w:p>
        </w:tc>
        <w:tc>
          <w:tcPr>
            <w:tcW w:w="866"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А1</w:t>
            </w:r>
          </w:p>
        </w:tc>
        <w:tc>
          <w:tcPr>
            <w:tcW w:w="2915" w:type="dxa"/>
          </w:tcPr>
          <w:p w:rsidR="00CC57E6" w:rsidRPr="008F2A81" w:rsidRDefault="006D4F6D" w:rsidP="006D4F6D">
            <w:pPr>
              <w:tabs>
                <w:tab w:val="left" w:pos="720"/>
                <w:tab w:val="left" w:pos="1440"/>
                <w:tab w:val="left" w:pos="1620"/>
              </w:tabs>
              <w:spacing w:line="240" w:lineRule="auto"/>
              <w:ind w:firstLine="0"/>
              <w:jc w:val="left"/>
              <w:rPr>
                <w:sz w:val="28"/>
                <w:szCs w:val="28"/>
              </w:rPr>
            </w:pPr>
            <w:r w:rsidRPr="008F2A81">
              <w:rPr>
                <w:sz w:val="28"/>
                <w:szCs w:val="28"/>
              </w:rPr>
              <w:t>ДП</w:t>
            </w:r>
            <w:r w:rsidRPr="008F2A81">
              <w:rPr>
                <w:sz w:val="28"/>
                <w:szCs w:val="28"/>
                <w:lang w:val="ru-RU"/>
              </w:rPr>
              <w:t>2410</w:t>
            </w:r>
            <w:r w:rsidRPr="008F2A81">
              <w:rPr>
                <w:sz w:val="28"/>
                <w:szCs w:val="28"/>
              </w:rPr>
              <w:t>.</w:t>
            </w:r>
            <w:r w:rsidRPr="008F2A81">
              <w:rPr>
                <w:sz w:val="28"/>
                <w:szCs w:val="28"/>
                <w:lang w:val="ru-RU"/>
              </w:rPr>
              <w:t>ОА-51-24</w:t>
            </w:r>
            <w:r w:rsidRPr="008F2A81">
              <w:rPr>
                <w:sz w:val="28"/>
                <w:szCs w:val="28"/>
              </w:rPr>
              <w:t>.</w:t>
            </w:r>
            <w:r w:rsidRPr="008F2A81">
              <w:rPr>
                <w:sz w:val="28"/>
                <w:szCs w:val="28"/>
                <w:lang w:val="ru-RU"/>
              </w:rPr>
              <w:t>ТК002</w:t>
            </w:r>
          </w:p>
        </w:tc>
        <w:tc>
          <w:tcPr>
            <w:tcW w:w="2859" w:type="dxa"/>
          </w:tcPr>
          <w:p w:rsidR="00CC57E6" w:rsidRPr="008F2A81" w:rsidRDefault="006D4F6D" w:rsidP="0018391E">
            <w:pPr>
              <w:tabs>
                <w:tab w:val="left" w:pos="720"/>
                <w:tab w:val="left" w:pos="1440"/>
                <w:tab w:val="left" w:pos="1620"/>
              </w:tabs>
              <w:spacing w:line="240" w:lineRule="auto"/>
              <w:ind w:firstLine="0"/>
              <w:jc w:val="left"/>
              <w:rPr>
                <w:sz w:val="28"/>
                <w:szCs w:val="28"/>
                <w:lang w:val="ru-RU"/>
              </w:rPr>
            </w:pPr>
            <w:r w:rsidRPr="008F2A81">
              <w:rPr>
                <w:sz w:val="28"/>
                <w:szCs w:val="28"/>
                <w:lang w:val="ru-RU"/>
              </w:rPr>
              <w:t>Схема електроприводу та автоматизації</w:t>
            </w:r>
          </w:p>
        </w:tc>
        <w:tc>
          <w:tcPr>
            <w:tcW w:w="780"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5</w:t>
            </w:r>
          </w:p>
        </w:tc>
        <w:tc>
          <w:tcPr>
            <w:tcW w:w="866"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А1</w:t>
            </w:r>
          </w:p>
        </w:tc>
        <w:tc>
          <w:tcPr>
            <w:tcW w:w="2915" w:type="dxa"/>
          </w:tcPr>
          <w:p w:rsidR="00CC57E6" w:rsidRPr="008F2A81" w:rsidRDefault="006D4F6D" w:rsidP="0018391E">
            <w:pPr>
              <w:tabs>
                <w:tab w:val="left" w:pos="720"/>
                <w:tab w:val="left" w:pos="1440"/>
                <w:tab w:val="left" w:pos="1620"/>
              </w:tabs>
              <w:spacing w:line="240" w:lineRule="auto"/>
              <w:ind w:firstLine="0"/>
              <w:jc w:val="left"/>
              <w:rPr>
                <w:sz w:val="28"/>
                <w:szCs w:val="28"/>
              </w:rPr>
            </w:pPr>
            <w:r w:rsidRPr="008F2A81">
              <w:rPr>
                <w:sz w:val="28"/>
                <w:szCs w:val="28"/>
              </w:rPr>
              <w:t>ДП</w:t>
            </w:r>
            <w:r w:rsidRPr="008F2A81">
              <w:rPr>
                <w:sz w:val="28"/>
                <w:szCs w:val="28"/>
                <w:lang w:val="ru-RU"/>
              </w:rPr>
              <w:t>2410</w:t>
            </w:r>
            <w:r w:rsidRPr="008F2A81">
              <w:rPr>
                <w:sz w:val="28"/>
                <w:szCs w:val="28"/>
              </w:rPr>
              <w:t>.</w:t>
            </w:r>
            <w:r w:rsidRPr="008F2A81">
              <w:rPr>
                <w:sz w:val="28"/>
                <w:szCs w:val="28"/>
                <w:lang w:val="ru-RU"/>
              </w:rPr>
              <w:t>ОА-51-24</w:t>
            </w:r>
            <w:r w:rsidRPr="008F2A81">
              <w:rPr>
                <w:sz w:val="28"/>
                <w:szCs w:val="28"/>
              </w:rPr>
              <w:t>.</w:t>
            </w:r>
            <w:r w:rsidRPr="008F2A81">
              <w:rPr>
                <w:sz w:val="28"/>
                <w:szCs w:val="28"/>
                <w:lang w:val="ru-RU"/>
              </w:rPr>
              <w:t>ТК003</w:t>
            </w:r>
          </w:p>
        </w:tc>
        <w:tc>
          <w:tcPr>
            <w:tcW w:w="2859" w:type="dxa"/>
          </w:tcPr>
          <w:p w:rsidR="00CC57E6" w:rsidRPr="008F2A81" w:rsidRDefault="006D4F6D" w:rsidP="0018391E">
            <w:pPr>
              <w:tabs>
                <w:tab w:val="left" w:pos="720"/>
                <w:tab w:val="left" w:pos="1440"/>
                <w:tab w:val="left" w:pos="1620"/>
              </w:tabs>
              <w:spacing w:line="240" w:lineRule="auto"/>
              <w:ind w:firstLine="0"/>
              <w:jc w:val="left"/>
              <w:rPr>
                <w:sz w:val="28"/>
                <w:szCs w:val="28"/>
              </w:rPr>
            </w:pPr>
            <w:r w:rsidRPr="008F2A81">
              <w:rPr>
                <w:sz w:val="28"/>
                <w:szCs w:val="28"/>
              </w:rPr>
              <w:t>Схема електропостачання</w:t>
            </w:r>
          </w:p>
        </w:tc>
        <w:tc>
          <w:tcPr>
            <w:tcW w:w="780"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6</w:t>
            </w:r>
          </w:p>
        </w:tc>
        <w:tc>
          <w:tcPr>
            <w:tcW w:w="866"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А1</w:t>
            </w:r>
          </w:p>
        </w:tc>
        <w:tc>
          <w:tcPr>
            <w:tcW w:w="2915" w:type="dxa"/>
          </w:tcPr>
          <w:p w:rsidR="00CC57E6" w:rsidRPr="008F2A81" w:rsidRDefault="006D4F6D" w:rsidP="0018391E">
            <w:pPr>
              <w:tabs>
                <w:tab w:val="left" w:pos="720"/>
                <w:tab w:val="left" w:pos="1440"/>
                <w:tab w:val="left" w:pos="1620"/>
              </w:tabs>
              <w:spacing w:line="240" w:lineRule="auto"/>
              <w:ind w:firstLine="0"/>
              <w:jc w:val="left"/>
              <w:rPr>
                <w:sz w:val="28"/>
                <w:szCs w:val="28"/>
              </w:rPr>
            </w:pPr>
            <w:r w:rsidRPr="008F2A81">
              <w:rPr>
                <w:sz w:val="28"/>
                <w:szCs w:val="28"/>
              </w:rPr>
              <w:t>ДП</w:t>
            </w:r>
            <w:r w:rsidRPr="008F2A81">
              <w:rPr>
                <w:sz w:val="28"/>
                <w:szCs w:val="28"/>
                <w:lang w:val="ru-RU"/>
              </w:rPr>
              <w:t>2410</w:t>
            </w:r>
            <w:r w:rsidRPr="008F2A81">
              <w:rPr>
                <w:sz w:val="28"/>
                <w:szCs w:val="28"/>
              </w:rPr>
              <w:t>.</w:t>
            </w:r>
            <w:r w:rsidRPr="008F2A81">
              <w:rPr>
                <w:sz w:val="28"/>
                <w:szCs w:val="28"/>
                <w:lang w:val="ru-RU"/>
              </w:rPr>
              <w:t>ОА-51-24</w:t>
            </w:r>
            <w:r w:rsidRPr="008F2A81">
              <w:rPr>
                <w:sz w:val="28"/>
                <w:szCs w:val="28"/>
              </w:rPr>
              <w:t>.</w:t>
            </w:r>
            <w:r w:rsidRPr="008F2A81">
              <w:rPr>
                <w:sz w:val="28"/>
                <w:szCs w:val="28"/>
                <w:lang w:val="ru-RU"/>
              </w:rPr>
              <w:t>ТК004</w:t>
            </w:r>
          </w:p>
        </w:tc>
        <w:tc>
          <w:tcPr>
            <w:tcW w:w="2859" w:type="dxa"/>
          </w:tcPr>
          <w:p w:rsidR="00CC57E6" w:rsidRPr="008F2A81" w:rsidRDefault="006D4F6D" w:rsidP="0018391E">
            <w:pPr>
              <w:tabs>
                <w:tab w:val="left" w:pos="720"/>
                <w:tab w:val="left" w:pos="1440"/>
                <w:tab w:val="left" w:pos="1620"/>
              </w:tabs>
              <w:spacing w:line="240" w:lineRule="auto"/>
              <w:ind w:firstLine="0"/>
              <w:jc w:val="left"/>
              <w:rPr>
                <w:sz w:val="28"/>
                <w:szCs w:val="28"/>
              </w:rPr>
            </w:pPr>
            <w:r w:rsidRPr="008F2A81">
              <w:rPr>
                <w:sz w:val="28"/>
                <w:szCs w:val="28"/>
              </w:rPr>
              <w:t>Схема моделювання</w:t>
            </w:r>
          </w:p>
        </w:tc>
        <w:tc>
          <w:tcPr>
            <w:tcW w:w="780" w:type="dxa"/>
          </w:tcPr>
          <w:p w:rsidR="00CC57E6" w:rsidRPr="008F2A81" w:rsidRDefault="00CC57E6" w:rsidP="0018391E">
            <w:pPr>
              <w:tabs>
                <w:tab w:val="left" w:pos="720"/>
                <w:tab w:val="left" w:pos="1440"/>
                <w:tab w:val="left" w:pos="1620"/>
              </w:tabs>
              <w:spacing w:line="240" w:lineRule="auto"/>
              <w:ind w:firstLine="0"/>
              <w:jc w:val="center"/>
              <w:rPr>
                <w:sz w:val="28"/>
                <w:szCs w:val="28"/>
              </w:rPr>
            </w:pPr>
            <w:r w:rsidRPr="008F2A81">
              <w:rPr>
                <w:sz w:val="28"/>
                <w:szCs w:val="28"/>
              </w:rPr>
              <w:t>1</w:t>
            </w: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18391E">
        <w:tc>
          <w:tcPr>
            <w:tcW w:w="63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66"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915"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59"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78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30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bl>
    <w:p w:rsidR="00CC57E6" w:rsidRDefault="00CC57E6" w:rsidP="00CC57E6">
      <w:pPr>
        <w:tabs>
          <w:tab w:val="left" w:pos="720"/>
          <w:tab w:val="left" w:pos="1440"/>
          <w:tab w:val="left" w:pos="1620"/>
        </w:tabs>
        <w:spacing w:line="240" w:lineRule="auto"/>
        <w:ind w:firstLine="0"/>
        <w:jc w:val="center"/>
        <w:rPr>
          <w:sz w:val="28"/>
          <w:szCs w:val="28"/>
        </w:rPr>
      </w:pPr>
    </w:p>
    <w:p w:rsidR="004D6B1D" w:rsidRDefault="004D6B1D" w:rsidP="00CC57E6">
      <w:pPr>
        <w:tabs>
          <w:tab w:val="left" w:pos="720"/>
          <w:tab w:val="left" w:pos="1440"/>
          <w:tab w:val="left" w:pos="1620"/>
        </w:tabs>
        <w:spacing w:line="240" w:lineRule="auto"/>
        <w:ind w:firstLine="0"/>
        <w:jc w:val="center"/>
        <w:rPr>
          <w:sz w:val="28"/>
          <w:szCs w:val="28"/>
        </w:rPr>
      </w:pPr>
    </w:p>
    <w:p w:rsidR="004D6B1D" w:rsidRPr="004D6B1D" w:rsidRDefault="004D6B1D" w:rsidP="00CC57E6">
      <w:pPr>
        <w:tabs>
          <w:tab w:val="left" w:pos="720"/>
          <w:tab w:val="left" w:pos="1440"/>
          <w:tab w:val="left" w:pos="1620"/>
        </w:tabs>
        <w:spacing w:line="240" w:lineRule="auto"/>
        <w:ind w:firstLine="0"/>
        <w:jc w:val="center"/>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8"/>
        <w:gridCol w:w="1417"/>
        <w:gridCol w:w="993"/>
        <w:gridCol w:w="850"/>
        <w:gridCol w:w="2835"/>
        <w:gridCol w:w="851"/>
        <w:gridCol w:w="992"/>
      </w:tblGrid>
      <w:tr w:rsidR="00CC57E6" w:rsidRPr="004D6B1D" w:rsidTr="008F2A81">
        <w:trPr>
          <w:cantSplit/>
          <w:trHeight w:val="640"/>
        </w:trPr>
        <w:tc>
          <w:tcPr>
            <w:tcW w:w="1418" w:type="dxa"/>
          </w:tcPr>
          <w:p w:rsidR="00CC57E6" w:rsidRPr="004D6B1D" w:rsidRDefault="00CC57E6" w:rsidP="0018391E">
            <w:pPr>
              <w:tabs>
                <w:tab w:val="left" w:pos="720"/>
                <w:tab w:val="left" w:pos="1440"/>
                <w:tab w:val="left" w:pos="1620"/>
              </w:tabs>
              <w:spacing w:line="240" w:lineRule="auto"/>
              <w:ind w:firstLine="0"/>
              <w:jc w:val="left"/>
              <w:rPr>
                <w:sz w:val="28"/>
                <w:szCs w:val="28"/>
              </w:rPr>
            </w:pPr>
          </w:p>
        </w:tc>
        <w:tc>
          <w:tcPr>
            <w:tcW w:w="1417"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993"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5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4678" w:type="dxa"/>
            <w:gridSpan w:val="3"/>
            <w:vMerge w:val="restart"/>
            <w:vAlign w:val="center"/>
          </w:tcPr>
          <w:p w:rsidR="00CC57E6" w:rsidRPr="004D6B1D" w:rsidRDefault="004D6B1D" w:rsidP="004D6B1D">
            <w:pPr>
              <w:tabs>
                <w:tab w:val="left" w:pos="720"/>
                <w:tab w:val="left" w:pos="1440"/>
                <w:tab w:val="left" w:pos="1620"/>
              </w:tabs>
              <w:spacing w:line="240" w:lineRule="auto"/>
              <w:ind w:firstLine="0"/>
              <w:jc w:val="center"/>
              <w:rPr>
                <w:color w:val="0033CC"/>
                <w:sz w:val="28"/>
                <w:szCs w:val="28"/>
              </w:rPr>
            </w:pPr>
            <w:r w:rsidRPr="004D6B1D">
              <w:rPr>
                <w:sz w:val="28"/>
                <w:szCs w:val="28"/>
              </w:rPr>
              <w:t>2410 ДП ОА-51-24</w:t>
            </w:r>
            <w:r w:rsidR="00CC57E6" w:rsidRPr="004D6B1D">
              <w:rPr>
                <w:sz w:val="28"/>
                <w:szCs w:val="28"/>
              </w:rPr>
              <w:t>.</w:t>
            </w:r>
            <w:r w:rsidRPr="004D6B1D">
              <w:rPr>
                <w:sz w:val="28"/>
                <w:szCs w:val="28"/>
              </w:rPr>
              <w:t>ПЗ</w:t>
            </w:r>
          </w:p>
        </w:tc>
      </w:tr>
      <w:tr w:rsidR="00CC57E6" w:rsidRPr="004D6B1D" w:rsidTr="008F2A81">
        <w:trPr>
          <w:cantSplit/>
        </w:trPr>
        <w:tc>
          <w:tcPr>
            <w:tcW w:w="1418" w:type="dxa"/>
          </w:tcPr>
          <w:p w:rsidR="00CC57E6" w:rsidRPr="004D6B1D" w:rsidRDefault="00CC57E6" w:rsidP="0018391E">
            <w:pPr>
              <w:tabs>
                <w:tab w:val="left" w:pos="720"/>
                <w:tab w:val="left" w:pos="1440"/>
                <w:tab w:val="left" w:pos="1620"/>
              </w:tabs>
              <w:spacing w:line="240" w:lineRule="auto"/>
              <w:ind w:firstLine="0"/>
              <w:jc w:val="left"/>
              <w:rPr>
                <w:sz w:val="28"/>
                <w:szCs w:val="28"/>
              </w:rPr>
            </w:pPr>
          </w:p>
        </w:tc>
        <w:tc>
          <w:tcPr>
            <w:tcW w:w="1417"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ПІБ</w:t>
            </w:r>
          </w:p>
        </w:tc>
        <w:tc>
          <w:tcPr>
            <w:tcW w:w="993"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Підп.</w:t>
            </w:r>
          </w:p>
        </w:tc>
        <w:tc>
          <w:tcPr>
            <w:tcW w:w="850"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Дата</w:t>
            </w:r>
          </w:p>
        </w:tc>
        <w:tc>
          <w:tcPr>
            <w:tcW w:w="4678" w:type="dxa"/>
            <w:gridSpan w:val="3"/>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8F2A81">
        <w:trPr>
          <w:cantSplit/>
        </w:trPr>
        <w:tc>
          <w:tcPr>
            <w:tcW w:w="1418" w:type="dxa"/>
          </w:tcPr>
          <w:p w:rsidR="00CC57E6" w:rsidRPr="004D6B1D" w:rsidRDefault="00CC57E6" w:rsidP="0018391E">
            <w:pPr>
              <w:tabs>
                <w:tab w:val="left" w:pos="720"/>
                <w:tab w:val="left" w:pos="1440"/>
                <w:tab w:val="left" w:pos="1620"/>
              </w:tabs>
              <w:spacing w:line="240" w:lineRule="auto"/>
              <w:ind w:firstLine="0"/>
              <w:jc w:val="left"/>
              <w:rPr>
                <w:sz w:val="28"/>
                <w:szCs w:val="28"/>
              </w:rPr>
            </w:pPr>
            <w:proofErr w:type="spellStart"/>
            <w:r w:rsidRPr="004D6B1D">
              <w:rPr>
                <w:sz w:val="28"/>
                <w:szCs w:val="28"/>
              </w:rPr>
              <w:t>Розробн</w:t>
            </w:r>
            <w:proofErr w:type="spellEnd"/>
            <w:r w:rsidRPr="004D6B1D">
              <w:rPr>
                <w:sz w:val="28"/>
                <w:szCs w:val="28"/>
              </w:rPr>
              <w:t>.</w:t>
            </w:r>
          </w:p>
        </w:tc>
        <w:tc>
          <w:tcPr>
            <w:tcW w:w="1417" w:type="dxa"/>
          </w:tcPr>
          <w:p w:rsidR="00CC57E6" w:rsidRPr="004D6B1D" w:rsidRDefault="008F2A81" w:rsidP="0018391E">
            <w:pPr>
              <w:tabs>
                <w:tab w:val="left" w:pos="720"/>
                <w:tab w:val="left" w:pos="1440"/>
                <w:tab w:val="left" w:pos="1620"/>
              </w:tabs>
              <w:spacing w:line="240" w:lineRule="auto"/>
              <w:ind w:firstLine="0"/>
              <w:jc w:val="center"/>
              <w:rPr>
                <w:sz w:val="28"/>
                <w:szCs w:val="28"/>
              </w:rPr>
            </w:pPr>
            <w:proofErr w:type="spellStart"/>
            <w:r>
              <w:rPr>
                <w:sz w:val="28"/>
                <w:szCs w:val="28"/>
              </w:rPr>
              <w:t>Хомяк</w:t>
            </w:r>
            <w:proofErr w:type="spellEnd"/>
            <w:r>
              <w:rPr>
                <w:sz w:val="28"/>
                <w:szCs w:val="28"/>
              </w:rPr>
              <w:t xml:space="preserve"> А.О.</w:t>
            </w:r>
          </w:p>
        </w:tc>
        <w:tc>
          <w:tcPr>
            <w:tcW w:w="993"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5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35" w:type="dxa"/>
            <w:vMerge w:val="restart"/>
            <w:vAlign w:val="center"/>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 xml:space="preserve">Відомість </w:t>
            </w:r>
            <w:r w:rsidRPr="004D6B1D">
              <w:rPr>
                <w:sz w:val="28"/>
                <w:szCs w:val="28"/>
              </w:rPr>
              <w:br/>
              <w:t>дипломного проекту</w:t>
            </w:r>
          </w:p>
        </w:tc>
        <w:tc>
          <w:tcPr>
            <w:tcW w:w="851"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Лист</w:t>
            </w:r>
          </w:p>
        </w:tc>
        <w:tc>
          <w:tcPr>
            <w:tcW w:w="992"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Листів</w:t>
            </w:r>
          </w:p>
        </w:tc>
      </w:tr>
      <w:tr w:rsidR="00CC57E6" w:rsidRPr="004D6B1D" w:rsidTr="008F2A81">
        <w:trPr>
          <w:cantSplit/>
        </w:trPr>
        <w:tc>
          <w:tcPr>
            <w:tcW w:w="1418" w:type="dxa"/>
          </w:tcPr>
          <w:p w:rsidR="00CC57E6" w:rsidRPr="004D6B1D" w:rsidRDefault="00CC57E6" w:rsidP="0018391E">
            <w:pPr>
              <w:tabs>
                <w:tab w:val="left" w:pos="720"/>
                <w:tab w:val="left" w:pos="1440"/>
                <w:tab w:val="left" w:pos="1620"/>
              </w:tabs>
              <w:spacing w:line="240" w:lineRule="auto"/>
              <w:ind w:firstLine="0"/>
              <w:jc w:val="left"/>
              <w:rPr>
                <w:sz w:val="28"/>
                <w:szCs w:val="28"/>
              </w:rPr>
            </w:pPr>
            <w:proofErr w:type="spellStart"/>
            <w:r w:rsidRPr="004D6B1D">
              <w:rPr>
                <w:sz w:val="28"/>
                <w:szCs w:val="28"/>
              </w:rPr>
              <w:t>Керівн</w:t>
            </w:r>
            <w:proofErr w:type="spellEnd"/>
            <w:r w:rsidRPr="004D6B1D">
              <w:rPr>
                <w:sz w:val="28"/>
                <w:szCs w:val="28"/>
              </w:rPr>
              <w:t>.</w:t>
            </w:r>
          </w:p>
        </w:tc>
        <w:tc>
          <w:tcPr>
            <w:tcW w:w="1417" w:type="dxa"/>
          </w:tcPr>
          <w:p w:rsidR="00CC57E6" w:rsidRPr="004D6B1D" w:rsidRDefault="008F2A81" w:rsidP="0018391E">
            <w:pPr>
              <w:tabs>
                <w:tab w:val="left" w:pos="720"/>
                <w:tab w:val="left" w:pos="1440"/>
                <w:tab w:val="left" w:pos="1620"/>
              </w:tabs>
              <w:spacing w:line="240" w:lineRule="auto"/>
              <w:ind w:firstLine="0"/>
              <w:jc w:val="center"/>
              <w:rPr>
                <w:sz w:val="28"/>
                <w:szCs w:val="28"/>
              </w:rPr>
            </w:pPr>
            <w:proofErr w:type="spellStart"/>
            <w:r>
              <w:rPr>
                <w:sz w:val="28"/>
                <w:szCs w:val="28"/>
              </w:rPr>
              <w:t>Тишевич</w:t>
            </w:r>
            <w:proofErr w:type="spellEnd"/>
            <w:r>
              <w:rPr>
                <w:sz w:val="28"/>
                <w:szCs w:val="28"/>
              </w:rPr>
              <w:t xml:space="preserve"> Б.Л.</w:t>
            </w:r>
          </w:p>
        </w:tc>
        <w:tc>
          <w:tcPr>
            <w:tcW w:w="993"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5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35" w:type="dxa"/>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51"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1</w:t>
            </w:r>
          </w:p>
        </w:tc>
        <w:tc>
          <w:tcPr>
            <w:tcW w:w="992" w:type="dxa"/>
          </w:tcPr>
          <w:p w:rsidR="00CC57E6" w:rsidRPr="004D6B1D" w:rsidRDefault="00CC57E6" w:rsidP="0018391E">
            <w:pPr>
              <w:tabs>
                <w:tab w:val="left" w:pos="720"/>
                <w:tab w:val="left" w:pos="1440"/>
                <w:tab w:val="left" w:pos="1620"/>
              </w:tabs>
              <w:spacing w:line="240" w:lineRule="auto"/>
              <w:ind w:firstLine="0"/>
              <w:jc w:val="center"/>
              <w:rPr>
                <w:sz w:val="28"/>
                <w:szCs w:val="28"/>
              </w:rPr>
            </w:pPr>
            <w:r w:rsidRPr="004D6B1D">
              <w:rPr>
                <w:sz w:val="28"/>
                <w:szCs w:val="28"/>
              </w:rPr>
              <w:t>1</w:t>
            </w:r>
          </w:p>
        </w:tc>
      </w:tr>
      <w:tr w:rsidR="00CC57E6" w:rsidRPr="004D6B1D" w:rsidTr="008F2A81">
        <w:trPr>
          <w:cantSplit/>
        </w:trPr>
        <w:tc>
          <w:tcPr>
            <w:tcW w:w="1418" w:type="dxa"/>
          </w:tcPr>
          <w:p w:rsidR="00CC57E6" w:rsidRPr="004D6B1D" w:rsidRDefault="00CC57E6" w:rsidP="0018391E">
            <w:pPr>
              <w:tabs>
                <w:tab w:val="left" w:pos="720"/>
                <w:tab w:val="left" w:pos="1440"/>
                <w:tab w:val="left" w:pos="1620"/>
              </w:tabs>
              <w:spacing w:line="240" w:lineRule="auto"/>
              <w:ind w:firstLine="0"/>
              <w:jc w:val="left"/>
              <w:rPr>
                <w:sz w:val="28"/>
                <w:szCs w:val="28"/>
              </w:rPr>
            </w:pPr>
            <w:proofErr w:type="spellStart"/>
            <w:r w:rsidRPr="004D6B1D">
              <w:rPr>
                <w:sz w:val="28"/>
                <w:szCs w:val="28"/>
              </w:rPr>
              <w:t>Консульт</w:t>
            </w:r>
            <w:proofErr w:type="spellEnd"/>
            <w:r w:rsidRPr="004D6B1D">
              <w:rPr>
                <w:sz w:val="28"/>
                <w:szCs w:val="28"/>
              </w:rPr>
              <w:t>.</w:t>
            </w:r>
          </w:p>
        </w:tc>
        <w:tc>
          <w:tcPr>
            <w:tcW w:w="1417"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993"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5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35" w:type="dxa"/>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843" w:type="dxa"/>
            <w:gridSpan w:val="2"/>
            <w:vMerge w:val="restart"/>
          </w:tcPr>
          <w:p w:rsidR="00CC57E6" w:rsidRPr="004D6B1D" w:rsidRDefault="00CC57E6" w:rsidP="004D6B1D">
            <w:pPr>
              <w:tabs>
                <w:tab w:val="left" w:pos="720"/>
                <w:tab w:val="left" w:pos="1440"/>
                <w:tab w:val="left" w:pos="1620"/>
              </w:tabs>
              <w:spacing w:line="240" w:lineRule="auto"/>
              <w:ind w:firstLine="0"/>
              <w:jc w:val="center"/>
              <w:rPr>
                <w:sz w:val="28"/>
                <w:szCs w:val="28"/>
              </w:rPr>
            </w:pPr>
            <w:r w:rsidRPr="004D6B1D">
              <w:rPr>
                <w:sz w:val="28"/>
                <w:szCs w:val="28"/>
              </w:rPr>
              <w:t>КПІ ім. Ігоря Сікорського</w:t>
            </w:r>
            <w:r w:rsidRPr="004D6B1D">
              <w:rPr>
                <w:sz w:val="28"/>
                <w:szCs w:val="28"/>
              </w:rPr>
              <w:br/>
              <w:t xml:space="preserve">Каф. </w:t>
            </w:r>
            <w:r w:rsidR="004D6B1D" w:rsidRPr="004D6B1D">
              <w:rPr>
                <w:sz w:val="28"/>
                <w:szCs w:val="28"/>
              </w:rPr>
              <w:t>2410</w:t>
            </w:r>
            <w:r w:rsidRPr="004D6B1D">
              <w:rPr>
                <w:sz w:val="28"/>
                <w:szCs w:val="28"/>
              </w:rPr>
              <w:br/>
              <w:t xml:space="preserve">Гр. </w:t>
            </w:r>
            <w:r w:rsidR="004D6B1D" w:rsidRPr="004D6B1D">
              <w:rPr>
                <w:sz w:val="28"/>
                <w:szCs w:val="28"/>
              </w:rPr>
              <w:t>ОА-51</w:t>
            </w:r>
            <w:r w:rsidRPr="004D6B1D">
              <w:rPr>
                <w:sz w:val="28"/>
                <w:szCs w:val="28"/>
              </w:rPr>
              <w:t xml:space="preserve"> </w:t>
            </w:r>
          </w:p>
        </w:tc>
      </w:tr>
      <w:tr w:rsidR="00CC57E6" w:rsidRPr="004D6B1D" w:rsidTr="008F2A81">
        <w:trPr>
          <w:cantSplit/>
        </w:trPr>
        <w:tc>
          <w:tcPr>
            <w:tcW w:w="1418" w:type="dxa"/>
          </w:tcPr>
          <w:p w:rsidR="00CC57E6" w:rsidRPr="004D6B1D" w:rsidRDefault="00CC57E6" w:rsidP="0018391E">
            <w:pPr>
              <w:tabs>
                <w:tab w:val="left" w:pos="720"/>
                <w:tab w:val="left" w:pos="1440"/>
                <w:tab w:val="left" w:pos="1620"/>
              </w:tabs>
              <w:spacing w:line="240" w:lineRule="auto"/>
              <w:ind w:firstLine="0"/>
              <w:jc w:val="left"/>
              <w:rPr>
                <w:sz w:val="28"/>
                <w:szCs w:val="28"/>
              </w:rPr>
            </w:pPr>
            <w:r w:rsidRPr="004D6B1D">
              <w:rPr>
                <w:sz w:val="28"/>
                <w:szCs w:val="28"/>
              </w:rPr>
              <w:t>Н/контр.</w:t>
            </w:r>
          </w:p>
        </w:tc>
        <w:tc>
          <w:tcPr>
            <w:tcW w:w="1417" w:type="dxa"/>
          </w:tcPr>
          <w:p w:rsidR="00CC57E6" w:rsidRPr="004D6B1D" w:rsidRDefault="008F2A81" w:rsidP="0018391E">
            <w:pPr>
              <w:tabs>
                <w:tab w:val="left" w:pos="720"/>
                <w:tab w:val="left" w:pos="1440"/>
                <w:tab w:val="left" w:pos="1620"/>
              </w:tabs>
              <w:spacing w:line="240" w:lineRule="auto"/>
              <w:ind w:firstLine="0"/>
              <w:jc w:val="center"/>
              <w:rPr>
                <w:sz w:val="28"/>
                <w:szCs w:val="28"/>
              </w:rPr>
            </w:pPr>
            <w:r>
              <w:rPr>
                <w:sz w:val="28"/>
                <w:szCs w:val="28"/>
              </w:rPr>
              <w:t>Смоляр В.Г.</w:t>
            </w:r>
          </w:p>
        </w:tc>
        <w:tc>
          <w:tcPr>
            <w:tcW w:w="993"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5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35" w:type="dxa"/>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843" w:type="dxa"/>
            <w:gridSpan w:val="2"/>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r w:rsidR="00CC57E6" w:rsidRPr="004D6B1D" w:rsidTr="008F2A81">
        <w:trPr>
          <w:cantSplit/>
        </w:trPr>
        <w:tc>
          <w:tcPr>
            <w:tcW w:w="1418" w:type="dxa"/>
          </w:tcPr>
          <w:p w:rsidR="00CC57E6" w:rsidRPr="004D6B1D" w:rsidRDefault="00CC57E6" w:rsidP="0018391E">
            <w:pPr>
              <w:tabs>
                <w:tab w:val="left" w:pos="720"/>
                <w:tab w:val="left" w:pos="1440"/>
                <w:tab w:val="left" w:pos="1620"/>
              </w:tabs>
              <w:spacing w:line="240" w:lineRule="auto"/>
              <w:ind w:firstLine="0"/>
              <w:jc w:val="left"/>
              <w:rPr>
                <w:sz w:val="28"/>
                <w:szCs w:val="28"/>
              </w:rPr>
            </w:pPr>
            <w:proofErr w:type="spellStart"/>
            <w:r w:rsidRPr="004D6B1D">
              <w:rPr>
                <w:sz w:val="28"/>
                <w:szCs w:val="28"/>
              </w:rPr>
              <w:t>Зав.каф</w:t>
            </w:r>
            <w:proofErr w:type="spellEnd"/>
            <w:r w:rsidRPr="004D6B1D">
              <w:rPr>
                <w:sz w:val="28"/>
                <w:szCs w:val="28"/>
              </w:rPr>
              <w:t>.</w:t>
            </w:r>
          </w:p>
        </w:tc>
        <w:tc>
          <w:tcPr>
            <w:tcW w:w="1417" w:type="dxa"/>
          </w:tcPr>
          <w:p w:rsidR="00CC57E6" w:rsidRPr="004D6B1D" w:rsidRDefault="008F2A81" w:rsidP="0018391E">
            <w:pPr>
              <w:tabs>
                <w:tab w:val="left" w:pos="720"/>
                <w:tab w:val="left" w:pos="1440"/>
                <w:tab w:val="left" w:pos="1620"/>
              </w:tabs>
              <w:spacing w:line="240" w:lineRule="auto"/>
              <w:ind w:firstLine="0"/>
              <w:jc w:val="center"/>
              <w:rPr>
                <w:sz w:val="28"/>
                <w:szCs w:val="28"/>
              </w:rPr>
            </w:pPr>
            <w:proofErr w:type="spellStart"/>
            <w:r>
              <w:rPr>
                <w:sz w:val="28"/>
                <w:szCs w:val="28"/>
              </w:rPr>
              <w:t>Розен</w:t>
            </w:r>
            <w:proofErr w:type="spellEnd"/>
            <w:r>
              <w:rPr>
                <w:sz w:val="28"/>
                <w:szCs w:val="28"/>
              </w:rPr>
              <w:t xml:space="preserve"> В.П.</w:t>
            </w:r>
          </w:p>
        </w:tc>
        <w:tc>
          <w:tcPr>
            <w:tcW w:w="993"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850" w:type="dxa"/>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2835" w:type="dxa"/>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c>
          <w:tcPr>
            <w:tcW w:w="1843" w:type="dxa"/>
            <w:gridSpan w:val="2"/>
            <w:vMerge/>
          </w:tcPr>
          <w:p w:rsidR="00CC57E6" w:rsidRPr="004D6B1D" w:rsidRDefault="00CC57E6" w:rsidP="0018391E">
            <w:pPr>
              <w:tabs>
                <w:tab w:val="left" w:pos="720"/>
                <w:tab w:val="left" w:pos="1440"/>
                <w:tab w:val="left" w:pos="1620"/>
              </w:tabs>
              <w:spacing w:line="240" w:lineRule="auto"/>
              <w:ind w:firstLine="0"/>
              <w:jc w:val="center"/>
              <w:rPr>
                <w:sz w:val="28"/>
                <w:szCs w:val="28"/>
              </w:rPr>
            </w:pPr>
          </w:p>
        </w:tc>
      </w:tr>
    </w:tbl>
    <w:p w:rsidR="001E3045" w:rsidRDefault="001E3045" w:rsidP="00CC57E6">
      <w:pPr>
        <w:tabs>
          <w:tab w:val="left" w:pos="720"/>
          <w:tab w:val="left" w:pos="1440"/>
          <w:tab w:val="left" w:pos="1620"/>
        </w:tabs>
        <w:spacing w:line="240" w:lineRule="auto"/>
        <w:ind w:firstLine="0"/>
        <w:jc w:val="left"/>
        <w:rPr>
          <w:sz w:val="28"/>
          <w:szCs w:val="28"/>
        </w:rPr>
        <w:sectPr w:rsidR="001E3045" w:rsidSect="0018391E">
          <w:headerReference w:type="first" r:id="rId7"/>
          <w:pgSz w:w="11906" w:h="16838"/>
          <w:pgMar w:top="1134" w:right="850" w:bottom="1134" w:left="1701" w:header="708" w:footer="708" w:gutter="0"/>
          <w:cols w:space="708"/>
          <w:docGrid w:linePitch="360"/>
        </w:sectPr>
      </w:pPr>
    </w:p>
    <w:p w:rsidR="001E3045" w:rsidRDefault="001E3045" w:rsidP="001E3045">
      <w:pPr>
        <w:pStyle w:val="31"/>
        <w:tabs>
          <w:tab w:val="left" w:pos="720"/>
        </w:tabs>
        <w:spacing w:after="0"/>
        <w:ind w:left="539"/>
        <w:jc w:val="center"/>
        <w:rPr>
          <w:b/>
          <w:bCs/>
          <w:sz w:val="28"/>
          <w:szCs w:val="28"/>
          <w:lang w:val="uk-UA"/>
        </w:rPr>
      </w:pPr>
      <w:r>
        <w:rPr>
          <w:b/>
          <w:bCs/>
          <w:sz w:val="28"/>
          <w:szCs w:val="28"/>
          <w:lang w:val="uk-UA"/>
        </w:rPr>
        <w:lastRenderedPageBreak/>
        <w:t xml:space="preserve">Національний технічний університет України </w:t>
      </w:r>
    </w:p>
    <w:p w:rsidR="001E3045" w:rsidRDefault="001E3045" w:rsidP="001E3045">
      <w:pPr>
        <w:pStyle w:val="31"/>
        <w:tabs>
          <w:tab w:val="left" w:pos="720"/>
        </w:tabs>
        <w:spacing w:after="0"/>
        <w:ind w:left="539"/>
        <w:jc w:val="center"/>
        <w:rPr>
          <w:b/>
          <w:bCs/>
          <w:sz w:val="28"/>
          <w:szCs w:val="28"/>
          <w:lang w:val="uk-UA"/>
        </w:rPr>
      </w:pPr>
      <w:r>
        <w:rPr>
          <w:b/>
          <w:bCs/>
          <w:sz w:val="28"/>
          <w:szCs w:val="28"/>
          <w:lang w:val="uk-UA"/>
        </w:rPr>
        <w:t>“Київський політехнічний інститут імені Ігоря Сікорського”</w:t>
      </w:r>
    </w:p>
    <w:p w:rsidR="001E3045" w:rsidRDefault="001E3045" w:rsidP="001E3045">
      <w:pPr>
        <w:pStyle w:val="31"/>
        <w:tabs>
          <w:tab w:val="left" w:pos="720"/>
        </w:tabs>
        <w:ind w:left="539"/>
        <w:rPr>
          <w:b/>
          <w:bCs/>
          <w:sz w:val="28"/>
          <w:szCs w:val="28"/>
          <w:lang w:val="uk-UA"/>
        </w:rPr>
      </w:pPr>
    </w:p>
    <w:p w:rsidR="001E3045" w:rsidRDefault="001E3045" w:rsidP="001E3045">
      <w:pPr>
        <w:rPr>
          <w:bCs/>
          <w:sz w:val="28"/>
        </w:rPr>
      </w:pPr>
      <w:r>
        <w:rPr>
          <w:sz w:val="28"/>
          <w:szCs w:val="28"/>
        </w:rPr>
        <w:t>Факультет (інститут)</w:t>
      </w:r>
      <w:r>
        <w:rPr>
          <w:bCs/>
          <w:sz w:val="28"/>
        </w:rPr>
        <w:t xml:space="preserve"> </w:t>
      </w:r>
    </w:p>
    <w:p w:rsidR="001E3045" w:rsidRDefault="001E3045" w:rsidP="001E3045">
      <w:pPr>
        <w:rPr>
          <w:sz w:val="16"/>
        </w:rPr>
      </w:pPr>
      <w:proofErr w:type="spellStart"/>
      <w:r>
        <w:rPr>
          <w:sz w:val="16"/>
        </w:rPr>
        <w:t>______</w:t>
      </w:r>
      <w:r w:rsidRPr="00A3557F">
        <w:rPr>
          <w:sz w:val="28"/>
          <w:szCs w:val="28"/>
          <w:u w:val="single"/>
        </w:rPr>
        <w:t>Інститут</w:t>
      </w:r>
      <w:proofErr w:type="spellEnd"/>
      <w:r w:rsidRPr="00A3557F">
        <w:rPr>
          <w:sz w:val="28"/>
          <w:szCs w:val="28"/>
          <w:u w:val="single"/>
        </w:rPr>
        <w:t xml:space="preserve"> енергозбереження та </w:t>
      </w:r>
      <w:proofErr w:type="spellStart"/>
      <w:r w:rsidRPr="00A3557F">
        <w:rPr>
          <w:sz w:val="28"/>
          <w:szCs w:val="28"/>
          <w:u w:val="single"/>
        </w:rPr>
        <w:t>енергоменеджменту</w:t>
      </w:r>
      <w:proofErr w:type="spellEnd"/>
      <w:r w:rsidRPr="00A3557F">
        <w:rPr>
          <w:sz w:val="16"/>
        </w:rPr>
        <w:t>__</w:t>
      </w:r>
    </w:p>
    <w:p w:rsidR="001E3045" w:rsidRPr="001E3045" w:rsidRDefault="001E3045" w:rsidP="001E3045">
      <w:pPr>
        <w:rPr>
          <w:sz w:val="16"/>
          <w:szCs w:val="20"/>
        </w:rPr>
      </w:pPr>
      <w:r>
        <w:rPr>
          <w:sz w:val="28"/>
          <w:vertAlign w:val="superscript"/>
        </w:rPr>
        <w:t xml:space="preserve">                                                   ( повна назва  )</w:t>
      </w:r>
    </w:p>
    <w:p w:rsidR="001E3045" w:rsidRDefault="001E3045" w:rsidP="001E3045">
      <w:pPr>
        <w:rPr>
          <w:sz w:val="28"/>
          <w:szCs w:val="28"/>
        </w:rPr>
      </w:pPr>
      <w:r>
        <w:rPr>
          <w:sz w:val="28"/>
          <w:szCs w:val="28"/>
        </w:rPr>
        <w:t xml:space="preserve">Кафедра  </w:t>
      </w:r>
    </w:p>
    <w:p w:rsidR="001E3045" w:rsidRDefault="001E3045" w:rsidP="001E3045">
      <w:pPr>
        <w:jc w:val="left"/>
        <w:rPr>
          <w:sz w:val="16"/>
        </w:rPr>
      </w:pPr>
      <w:r w:rsidRPr="00A3557F">
        <w:rPr>
          <w:sz w:val="28"/>
          <w:szCs w:val="28"/>
          <w:u w:val="single"/>
        </w:rPr>
        <w:t>Кафедра автоматизації управління електротехнічними комплексами</w:t>
      </w:r>
      <w:r>
        <w:rPr>
          <w:sz w:val="16"/>
        </w:rPr>
        <w:t>_______</w:t>
      </w:r>
    </w:p>
    <w:p w:rsidR="001E3045" w:rsidRDefault="001E3045" w:rsidP="001E3045">
      <w:pPr>
        <w:rPr>
          <w:sz w:val="28"/>
          <w:vertAlign w:val="superscript"/>
        </w:rPr>
      </w:pPr>
      <w:r>
        <w:rPr>
          <w:sz w:val="28"/>
          <w:vertAlign w:val="superscript"/>
        </w:rPr>
        <w:t xml:space="preserve">                                                                               ( повна назва  )</w:t>
      </w:r>
    </w:p>
    <w:p w:rsidR="001E3045" w:rsidRDefault="001E3045" w:rsidP="001E3045">
      <w:pPr>
        <w:jc w:val="left"/>
        <w:rPr>
          <w:sz w:val="28"/>
        </w:rPr>
      </w:pPr>
      <w:r>
        <w:rPr>
          <w:sz w:val="28"/>
        </w:rPr>
        <w:t xml:space="preserve">Освітньо-кваліфікаційний рівень </w:t>
      </w:r>
      <w:r>
        <w:rPr>
          <w:sz w:val="16"/>
          <w:szCs w:val="16"/>
        </w:rPr>
        <w:t>________________________</w:t>
      </w:r>
      <w:r w:rsidRPr="00A3557F">
        <w:rPr>
          <w:u w:val="single"/>
        </w:rPr>
        <w:t>бакалавр</w:t>
      </w:r>
      <w:r w:rsidRPr="00A3557F">
        <w:rPr>
          <w:sz w:val="16"/>
          <w:szCs w:val="16"/>
        </w:rPr>
        <w:t>_________________________________________</w:t>
      </w:r>
    </w:p>
    <w:p w:rsidR="001E3045" w:rsidRDefault="001E3045" w:rsidP="001E3045">
      <w:pPr>
        <w:rPr>
          <w:sz w:val="14"/>
        </w:rPr>
      </w:pPr>
    </w:p>
    <w:p w:rsidR="001E3045" w:rsidRDefault="001E3045" w:rsidP="001E3045">
      <w:pPr>
        <w:jc w:val="left"/>
        <w:rPr>
          <w:sz w:val="16"/>
          <w:szCs w:val="16"/>
        </w:rPr>
      </w:pPr>
      <w:r>
        <w:rPr>
          <w:sz w:val="28"/>
        </w:rPr>
        <w:t xml:space="preserve">Напрям підготовки   </w:t>
      </w:r>
      <w:r>
        <w:rPr>
          <w:sz w:val="16"/>
          <w:szCs w:val="16"/>
        </w:rPr>
        <w:t>_______________</w:t>
      </w:r>
      <w:r>
        <w:rPr>
          <w:i/>
          <w:sz w:val="28"/>
          <w:szCs w:val="28"/>
          <w:u w:val="single"/>
        </w:rPr>
        <w:t>6.050702</w:t>
      </w:r>
      <w:r>
        <w:rPr>
          <w:sz w:val="16"/>
          <w:szCs w:val="16"/>
        </w:rPr>
        <w:t>___</w:t>
      </w:r>
      <w:r w:rsidRPr="00A3557F">
        <w:rPr>
          <w:u w:val="single"/>
        </w:rPr>
        <w:t>Електромеханіка</w:t>
      </w:r>
      <w:r w:rsidRPr="00A3557F">
        <w:rPr>
          <w:sz w:val="16"/>
          <w:szCs w:val="16"/>
        </w:rPr>
        <w:t>__________________________________________</w:t>
      </w:r>
    </w:p>
    <w:p w:rsidR="001E3045" w:rsidRPr="001E3045" w:rsidRDefault="001E3045" w:rsidP="001E3045">
      <w:pPr>
        <w:jc w:val="left"/>
        <w:rPr>
          <w:sz w:val="28"/>
        </w:rPr>
      </w:pPr>
      <w:r>
        <w:rPr>
          <w:sz w:val="16"/>
          <w:szCs w:val="16"/>
        </w:rPr>
        <w:t xml:space="preserve">                                              </w:t>
      </w:r>
      <w:r>
        <w:t xml:space="preserve">  </w:t>
      </w:r>
      <w:r>
        <w:rPr>
          <w:b/>
          <w:bCs/>
          <w:sz w:val="16"/>
        </w:rPr>
        <w:t>(шифр і назва)</w:t>
      </w:r>
      <w:r>
        <w:rPr>
          <w:b/>
          <w:bCs/>
        </w:rPr>
        <w:t xml:space="preserve">                                             </w:t>
      </w:r>
    </w:p>
    <w:p w:rsidR="001E3045" w:rsidRPr="001E3045" w:rsidRDefault="001E3045" w:rsidP="001E3045">
      <w:pPr>
        <w:pStyle w:val="1"/>
        <w:jc w:val="left"/>
      </w:pPr>
      <w:r w:rsidRPr="001E3045">
        <w:rPr>
          <w:rFonts w:ascii="Times New Roman" w:hAnsi="Times New Roman" w:cs="Times New Roman"/>
          <w:b w:val="0"/>
          <w:bCs w:val="0"/>
          <w:color w:val="auto"/>
        </w:rPr>
        <w:t xml:space="preserve">Спеціальність    </w:t>
      </w:r>
      <w:r w:rsidRPr="001E3045">
        <w:rPr>
          <w:rFonts w:ascii="Times New Roman" w:hAnsi="Times New Roman" w:cs="Times New Roman"/>
          <w:b w:val="0"/>
          <w:color w:val="auto"/>
        </w:rPr>
        <w:t>__</w:t>
      </w:r>
      <w:r w:rsidRPr="001E3045">
        <w:rPr>
          <w:rFonts w:ascii="Times New Roman" w:hAnsi="Times New Roman" w:cs="Times New Roman"/>
          <w:b w:val="0"/>
          <w:color w:val="auto"/>
          <w:w w:val="97"/>
          <w:u w:val="single"/>
          <w:lang w:val="ru-RU"/>
        </w:rPr>
        <w:t>7</w:t>
      </w:r>
      <w:r w:rsidRPr="001E3045">
        <w:rPr>
          <w:rFonts w:ascii="Times New Roman" w:hAnsi="Times New Roman" w:cs="Times New Roman"/>
          <w:b w:val="0"/>
          <w:color w:val="auto"/>
          <w:w w:val="97"/>
          <w:u w:val="single"/>
        </w:rPr>
        <w:t>.050702</w:t>
      </w:r>
      <w:r w:rsidRPr="001E3045">
        <w:rPr>
          <w:rFonts w:ascii="Times New Roman" w:hAnsi="Times New Roman" w:cs="Times New Roman"/>
          <w:b w:val="0"/>
          <w:color w:val="auto"/>
          <w:w w:val="97"/>
          <w:u w:val="single"/>
          <w:lang w:val="ru-RU"/>
        </w:rPr>
        <w:t>04</w:t>
      </w:r>
      <w:proofErr w:type="spellStart"/>
      <w:r w:rsidRPr="001E3045">
        <w:rPr>
          <w:rFonts w:ascii="Times New Roman" w:hAnsi="Times New Roman" w:cs="Times New Roman"/>
          <w:b w:val="0"/>
          <w:color w:val="auto"/>
          <w:w w:val="97"/>
        </w:rPr>
        <w:t>_</w:t>
      </w:r>
      <w:r w:rsidRPr="001E3045">
        <w:rPr>
          <w:rFonts w:ascii="Times New Roman" w:hAnsi="Times New Roman" w:cs="Times New Roman"/>
          <w:b w:val="0"/>
          <w:color w:val="auto"/>
          <w:w w:val="97"/>
          <w:u w:val="single"/>
        </w:rPr>
        <w:t>Електромеха</w:t>
      </w:r>
      <w:proofErr w:type="spellEnd"/>
      <w:r w:rsidRPr="001E3045">
        <w:rPr>
          <w:rFonts w:ascii="Times New Roman" w:hAnsi="Times New Roman" w:cs="Times New Roman"/>
          <w:b w:val="0"/>
          <w:color w:val="auto"/>
          <w:w w:val="97"/>
          <w:u w:val="single"/>
        </w:rPr>
        <w:t>ні</w:t>
      </w:r>
      <w:r w:rsidRPr="001E3045">
        <w:rPr>
          <w:rFonts w:ascii="Times New Roman" w:hAnsi="Times New Roman" w:cs="Times New Roman"/>
          <w:b w:val="0"/>
          <w:color w:val="auto"/>
          <w:w w:val="97"/>
          <w:u w:val="single"/>
          <w:lang w:val="ru-RU"/>
        </w:rPr>
        <w:t>чні системи автоматизації та електропривод</w:t>
      </w:r>
      <w:r w:rsidRPr="001E3045">
        <w:rPr>
          <w:rFonts w:ascii="Times New Roman" w:hAnsi="Times New Roman" w:cs="Times New Roman"/>
          <w:b w:val="0"/>
          <w:color w:val="auto"/>
        </w:rPr>
        <w:t>__</w:t>
      </w:r>
      <w:r>
        <w:t xml:space="preserve">                                                       </w:t>
      </w:r>
      <w:r w:rsidRPr="008F2A81">
        <w:rPr>
          <w:b w:val="0"/>
          <w:bCs w:val="0"/>
          <w:color w:val="auto"/>
          <w:sz w:val="16"/>
        </w:rPr>
        <w:t>(шифр і назва)</w:t>
      </w:r>
    </w:p>
    <w:p w:rsidR="001E3045" w:rsidRDefault="001E3045" w:rsidP="001E3045">
      <w:pPr>
        <w:pStyle w:val="31"/>
        <w:tabs>
          <w:tab w:val="left" w:pos="720"/>
        </w:tabs>
        <w:ind w:left="1418"/>
        <w:rPr>
          <w:sz w:val="28"/>
          <w:szCs w:val="28"/>
          <w:lang w:val="uk-UA"/>
        </w:rPr>
      </w:pPr>
      <w:r>
        <w:rPr>
          <w:sz w:val="28"/>
          <w:szCs w:val="28"/>
          <w:lang w:val="uk-UA"/>
        </w:rPr>
        <w:t xml:space="preserve">                                                                             </w:t>
      </w:r>
    </w:p>
    <w:p w:rsidR="001E3045" w:rsidRDefault="001E3045" w:rsidP="001E3045">
      <w:pPr>
        <w:pStyle w:val="31"/>
        <w:tabs>
          <w:tab w:val="left" w:pos="720"/>
        </w:tabs>
        <w:ind w:left="1418"/>
        <w:rPr>
          <w:sz w:val="28"/>
          <w:szCs w:val="28"/>
          <w:lang w:val="uk-UA"/>
        </w:rPr>
      </w:pPr>
      <w:r>
        <w:rPr>
          <w:sz w:val="28"/>
          <w:szCs w:val="28"/>
          <w:lang w:val="uk-UA"/>
        </w:rPr>
        <w:t xml:space="preserve">                                                                             ЗАТВЕРДЖУЮ</w:t>
      </w:r>
    </w:p>
    <w:p w:rsidR="001E3045" w:rsidRDefault="001E3045" w:rsidP="001E3045">
      <w:pPr>
        <w:pStyle w:val="31"/>
        <w:tabs>
          <w:tab w:val="left" w:pos="720"/>
        </w:tabs>
        <w:ind w:left="1418"/>
        <w:rPr>
          <w:sz w:val="28"/>
          <w:szCs w:val="28"/>
          <w:lang w:val="uk-UA"/>
        </w:rPr>
      </w:pPr>
      <w:r>
        <w:rPr>
          <w:lang w:val="uk-UA"/>
        </w:rPr>
        <w:tab/>
      </w:r>
      <w:r>
        <w:rPr>
          <w:lang w:val="uk-UA"/>
        </w:rPr>
        <w:tab/>
      </w:r>
      <w:r>
        <w:rPr>
          <w:lang w:val="uk-UA"/>
        </w:rPr>
        <w:tab/>
      </w:r>
      <w:r>
        <w:rPr>
          <w:lang w:val="uk-UA"/>
        </w:rPr>
        <w:tab/>
      </w:r>
      <w:r>
        <w:rPr>
          <w:lang w:val="uk-UA"/>
        </w:rPr>
        <w:tab/>
      </w:r>
      <w:r>
        <w:rPr>
          <w:lang w:val="uk-UA"/>
        </w:rPr>
        <w:tab/>
        <w:t xml:space="preserve">         </w:t>
      </w:r>
      <w:r>
        <w:rPr>
          <w:lang w:val="uk-UA"/>
        </w:rPr>
        <w:tab/>
        <w:t xml:space="preserve">     </w:t>
      </w:r>
      <w:r>
        <w:rPr>
          <w:sz w:val="28"/>
          <w:szCs w:val="28"/>
          <w:lang w:val="uk-UA"/>
        </w:rPr>
        <w:t>Завідувач кафедри</w:t>
      </w:r>
    </w:p>
    <w:p w:rsidR="001E3045" w:rsidRPr="001E3045" w:rsidRDefault="001E3045" w:rsidP="001E3045">
      <w:pPr>
        <w:rPr>
          <w:bCs/>
          <w:sz w:val="28"/>
          <w:u w:val="single"/>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Pr>
          <w:bCs/>
          <w:sz w:val="16"/>
          <w:szCs w:val="16"/>
        </w:rPr>
        <w:t xml:space="preserve"> </w:t>
      </w:r>
      <w:proofErr w:type="spellStart"/>
      <w:r w:rsidRPr="001E3045">
        <w:rPr>
          <w:bCs/>
          <w:sz w:val="28"/>
          <w:u w:val="single"/>
        </w:rPr>
        <w:t>Розен</w:t>
      </w:r>
      <w:proofErr w:type="spellEnd"/>
      <w:r w:rsidRPr="001E3045">
        <w:rPr>
          <w:bCs/>
          <w:sz w:val="28"/>
          <w:u w:val="single"/>
        </w:rPr>
        <w:t xml:space="preserve"> В.П</w:t>
      </w:r>
      <w:r>
        <w:rPr>
          <w:bCs/>
          <w:sz w:val="28"/>
          <w:u w:val="single"/>
        </w:rPr>
        <w:t xml:space="preserve">                </w:t>
      </w:r>
      <w:r>
        <w:rPr>
          <w:bCs/>
          <w:sz w:val="28"/>
        </w:rPr>
        <w:t>______</w:t>
      </w:r>
      <w:r>
        <w:rPr>
          <w:bCs/>
          <w:sz w:val="28"/>
          <w:u w:val="single"/>
        </w:rPr>
        <w:t xml:space="preserve">  </w:t>
      </w:r>
    </w:p>
    <w:p w:rsidR="001E3045" w:rsidRDefault="001E3045" w:rsidP="001E3045">
      <w:pPr>
        <w:rPr>
          <w:sz w:val="28"/>
          <w:vertAlign w:val="superscript"/>
        </w:rPr>
      </w:pPr>
      <w:r>
        <w:rPr>
          <w:bCs/>
          <w:i/>
          <w:sz w:val="28"/>
        </w:rPr>
        <w:t xml:space="preserve">                                                                               </w:t>
      </w:r>
      <w:r w:rsidRPr="001E3045">
        <w:rPr>
          <w:sz w:val="28"/>
          <w:vertAlign w:val="superscript"/>
        </w:rPr>
        <w:t xml:space="preserve"> </w:t>
      </w:r>
      <w:r>
        <w:rPr>
          <w:sz w:val="28"/>
          <w:vertAlign w:val="superscript"/>
        </w:rPr>
        <w:t>( прізвище ініціали  )                        (підпис)</w:t>
      </w:r>
    </w:p>
    <w:p w:rsidR="001E3045" w:rsidRPr="00AC2650" w:rsidRDefault="001E3045" w:rsidP="001E3045">
      <w:pPr>
        <w:pStyle w:val="31"/>
        <w:tabs>
          <w:tab w:val="left" w:pos="720"/>
          <w:tab w:val="left" w:pos="6525"/>
        </w:tabs>
        <w:ind w:left="1417"/>
        <w:jc w:val="right"/>
        <w:rPr>
          <w:sz w:val="28"/>
          <w:szCs w:val="28"/>
          <w:lang w:val="uk-UA"/>
        </w:rPr>
      </w:pPr>
      <w:r>
        <w:rPr>
          <w:sz w:val="28"/>
          <w:szCs w:val="28"/>
          <w:vertAlign w:val="superscript"/>
          <w:lang w:val="uk-UA"/>
        </w:rPr>
        <w:tab/>
      </w:r>
      <w:r>
        <w:rPr>
          <w:sz w:val="28"/>
          <w:szCs w:val="28"/>
          <w:lang w:val="uk-UA"/>
        </w:rPr>
        <w:t xml:space="preserve"> </w:t>
      </w:r>
      <w:r w:rsidRPr="00AC2650">
        <w:rPr>
          <w:sz w:val="28"/>
          <w:szCs w:val="28"/>
          <w:lang w:val="uk-UA"/>
        </w:rPr>
        <w:t>“___”___________20</w:t>
      </w:r>
      <w:r>
        <w:rPr>
          <w:sz w:val="28"/>
          <w:szCs w:val="28"/>
          <w:lang w:val="uk-UA"/>
        </w:rPr>
        <w:t>19</w:t>
      </w:r>
      <w:r w:rsidRPr="00AC2650">
        <w:rPr>
          <w:sz w:val="28"/>
          <w:szCs w:val="28"/>
          <w:lang w:val="uk-UA"/>
        </w:rPr>
        <w:t>_</w:t>
      </w:r>
      <w:r>
        <w:rPr>
          <w:sz w:val="28"/>
          <w:szCs w:val="28"/>
          <w:lang w:val="uk-UA"/>
        </w:rPr>
        <w:t xml:space="preserve"> </w:t>
      </w:r>
      <w:r w:rsidRPr="00AC2650">
        <w:rPr>
          <w:sz w:val="28"/>
          <w:szCs w:val="28"/>
          <w:lang w:val="uk-UA"/>
        </w:rPr>
        <w:t>р.</w:t>
      </w:r>
    </w:p>
    <w:p w:rsidR="001E3045" w:rsidRPr="00AC2650" w:rsidRDefault="001E3045" w:rsidP="001E3045">
      <w:pPr>
        <w:pStyle w:val="31"/>
        <w:tabs>
          <w:tab w:val="left" w:pos="720"/>
        </w:tabs>
        <w:spacing w:before="120"/>
        <w:jc w:val="center"/>
        <w:rPr>
          <w:b/>
          <w:bCs/>
          <w:lang w:val="uk-UA"/>
        </w:rPr>
      </w:pPr>
    </w:p>
    <w:p w:rsidR="001E3045" w:rsidRDefault="001E3045" w:rsidP="001E3045">
      <w:pPr>
        <w:rPr>
          <w:b/>
          <w:sz w:val="28"/>
        </w:rPr>
      </w:pPr>
    </w:p>
    <w:p w:rsidR="001E3045" w:rsidRPr="001E3045" w:rsidRDefault="001E3045" w:rsidP="001E3045">
      <w:pPr>
        <w:pStyle w:val="2"/>
        <w:jc w:val="center"/>
        <w:rPr>
          <w:rFonts w:ascii="Times New Roman" w:hAnsi="Times New Roman" w:cs="Times New Roman"/>
          <w:color w:val="auto"/>
          <w:sz w:val="28"/>
          <w:szCs w:val="28"/>
        </w:rPr>
      </w:pPr>
      <w:r>
        <w:rPr>
          <w:rFonts w:ascii="Times New Roman" w:hAnsi="Times New Roman" w:cs="Times New Roman"/>
          <w:color w:val="auto"/>
          <w:sz w:val="28"/>
          <w:szCs w:val="28"/>
        </w:rPr>
        <w:t>З</w:t>
      </w:r>
      <w:r w:rsidRPr="001E3045">
        <w:rPr>
          <w:rFonts w:ascii="Times New Roman" w:hAnsi="Times New Roman" w:cs="Times New Roman"/>
          <w:color w:val="auto"/>
          <w:sz w:val="28"/>
          <w:szCs w:val="28"/>
        </w:rPr>
        <w:t xml:space="preserve">  А  В  Д  А  Н  </w:t>
      </w:r>
      <w:proofErr w:type="spellStart"/>
      <w:r w:rsidRPr="001E3045">
        <w:rPr>
          <w:rFonts w:ascii="Times New Roman" w:hAnsi="Times New Roman" w:cs="Times New Roman"/>
          <w:color w:val="auto"/>
          <w:sz w:val="28"/>
          <w:szCs w:val="28"/>
        </w:rPr>
        <w:t>Н</w:t>
      </w:r>
      <w:proofErr w:type="spellEnd"/>
      <w:r w:rsidRPr="001E3045">
        <w:rPr>
          <w:rFonts w:ascii="Times New Roman" w:hAnsi="Times New Roman" w:cs="Times New Roman"/>
          <w:color w:val="auto"/>
          <w:sz w:val="28"/>
          <w:szCs w:val="28"/>
        </w:rPr>
        <w:t xml:space="preserve">  Я</w:t>
      </w:r>
    </w:p>
    <w:p w:rsidR="001E3045" w:rsidRPr="001E3045" w:rsidRDefault="001E3045" w:rsidP="001E3045">
      <w:pPr>
        <w:pStyle w:val="3"/>
        <w:jc w:val="center"/>
        <w:rPr>
          <w:rFonts w:ascii="Times New Roman" w:hAnsi="Times New Roman" w:cs="Times New Roman"/>
          <w:color w:val="auto"/>
          <w:sz w:val="28"/>
          <w:szCs w:val="28"/>
        </w:rPr>
      </w:pPr>
      <w:r w:rsidRPr="001E3045">
        <w:rPr>
          <w:rFonts w:ascii="Times New Roman" w:hAnsi="Times New Roman" w:cs="Times New Roman"/>
          <w:color w:val="auto"/>
          <w:sz w:val="28"/>
          <w:szCs w:val="28"/>
        </w:rPr>
        <w:t>НА ДИПЛОМНИЙ ПРОЕКТ (РОБОТУ) СТУДЕНТУ</w:t>
      </w:r>
    </w:p>
    <w:p w:rsidR="001E3045" w:rsidRDefault="001E3045" w:rsidP="001E3045">
      <w:pPr>
        <w:rPr>
          <w:lang w:val="ru-RU"/>
        </w:rPr>
      </w:pPr>
    </w:p>
    <w:p w:rsidR="001E3045" w:rsidRDefault="001E3045" w:rsidP="001E3045">
      <w:proofErr w:type="spellStart"/>
      <w:r>
        <w:rPr>
          <w:sz w:val="16"/>
          <w:szCs w:val="16"/>
        </w:rPr>
        <w:t>_____________________________________</w:t>
      </w:r>
      <w:r>
        <w:rPr>
          <w:i/>
          <w:sz w:val="28"/>
          <w:szCs w:val="28"/>
          <w:u w:val="single"/>
        </w:rPr>
        <w:t>Хомяка</w:t>
      </w:r>
      <w:proofErr w:type="spellEnd"/>
      <w:r>
        <w:rPr>
          <w:i/>
          <w:sz w:val="28"/>
          <w:szCs w:val="28"/>
          <w:u w:val="single"/>
        </w:rPr>
        <w:t xml:space="preserve"> Андрія Олеговича</w:t>
      </w:r>
      <w:r>
        <w:rPr>
          <w:sz w:val="16"/>
          <w:szCs w:val="16"/>
        </w:rPr>
        <w:t>____________________________________</w:t>
      </w:r>
    </w:p>
    <w:p w:rsidR="001E3045" w:rsidRPr="008F2A81" w:rsidRDefault="001E3045" w:rsidP="001E3045">
      <w:pPr>
        <w:jc w:val="center"/>
        <w:rPr>
          <w:sz w:val="16"/>
          <w:szCs w:val="16"/>
          <w:vertAlign w:val="superscript"/>
        </w:rPr>
      </w:pPr>
      <w:r w:rsidRPr="008F2A81">
        <w:rPr>
          <w:rStyle w:val="10"/>
          <w:b w:val="0"/>
          <w:color w:val="auto"/>
          <w:sz w:val="16"/>
          <w:szCs w:val="16"/>
        </w:rPr>
        <w:t>(прізвище, ім’я,  по батькові)</w:t>
      </w:r>
    </w:p>
    <w:p w:rsidR="001E3045" w:rsidRPr="001E3045" w:rsidRDefault="001E3045" w:rsidP="001E3045">
      <w:pPr>
        <w:pStyle w:val="a9"/>
        <w:numPr>
          <w:ilvl w:val="0"/>
          <w:numId w:val="19"/>
        </w:numPr>
        <w:rPr>
          <w:b/>
          <w:sz w:val="28"/>
        </w:rPr>
      </w:pPr>
      <w:r w:rsidRPr="001E3045">
        <w:rPr>
          <w:sz w:val="28"/>
        </w:rPr>
        <w:t>Тема проекту (роботи)</w:t>
      </w:r>
      <w:r w:rsidRPr="001E3045">
        <w:rPr>
          <w:sz w:val="16"/>
        </w:rPr>
        <w:t xml:space="preserve"> </w:t>
      </w:r>
      <w:proofErr w:type="spellStart"/>
      <w:r w:rsidRPr="001E3045">
        <w:rPr>
          <w:sz w:val="16"/>
        </w:rPr>
        <w:t>_________</w:t>
      </w:r>
      <w:r w:rsidRPr="001E3045">
        <w:rPr>
          <w:i/>
          <w:u w:val="single"/>
        </w:rPr>
        <w:t>Система</w:t>
      </w:r>
      <w:proofErr w:type="spellEnd"/>
      <w:r w:rsidRPr="001E3045">
        <w:rPr>
          <w:i/>
          <w:u w:val="single"/>
        </w:rPr>
        <w:t xml:space="preserve"> автоматичного управління електроприводом вентиляційної установки ливарного цеху </w:t>
      </w:r>
      <w:r w:rsidRPr="001E3045">
        <w:rPr>
          <w:b/>
          <w:sz w:val="28"/>
        </w:rPr>
        <w:t>__________________________________________________________</w:t>
      </w:r>
    </w:p>
    <w:p w:rsidR="001E3045" w:rsidRPr="001E3045" w:rsidRDefault="001E3045" w:rsidP="001E3045">
      <w:pPr>
        <w:pStyle w:val="a9"/>
        <w:ind w:left="1182" w:firstLine="0"/>
        <w:rPr>
          <w:sz w:val="28"/>
        </w:rPr>
      </w:pPr>
    </w:p>
    <w:p w:rsidR="001E3045" w:rsidRPr="001E3045" w:rsidRDefault="001E3045" w:rsidP="001E3045">
      <w:pPr>
        <w:pStyle w:val="af2"/>
        <w:ind w:firstLine="0"/>
        <w:jc w:val="left"/>
        <w:rPr>
          <w:sz w:val="28"/>
        </w:rPr>
      </w:pPr>
      <w:r w:rsidRPr="001E3045">
        <w:rPr>
          <w:sz w:val="28"/>
        </w:rPr>
        <w:t>керівник проекту (роботи)</w:t>
      </w:r>
      <w:r>
        <w:rPr>
          <w:sz w:val="16"/>
        </w:rPr>
        <w:t xml:space="preserve"> </w:t>
      </w:r>
      <w:proofErr w:type="spellStart"/>
      <w:r>
        <w:rPr>
          <w:sz w:val="16"/>
        </w:rPr>
        <w:t>_</w:t>
      </w:r>
      <w:r w:rsidRPr="001E3045">
        <w:rPr>
          <w:sz w:val="28"/>
          <w:u w:val="single"/>
        </w:rPr>
        <w:t>Тишевич</w:t>
      </w:r>
      <w:proofErr w:type="spellEnd"/>
      <w:r w:rsidRPr="001E3045">
        <w:rPr>
          <w:sz w:val="28"/>
          <w:u w:val="single"/>
        </w:rPr>
        <w:t xml:space="preserve"> Борис Леонардович, </w:t>
      </w:r>
      <w:proofErr w:type="spellStart"/>
      <w:r w:rsidRPr="001E3045">
        <w:rPr>
          <w:sz w:val="28"/>
          <w:u w:val="single"/>
        </w:rPr>
        <w:t>к.т.н</w:t>
      </w:r>
      <w:proofErr w:type="spellEnd"/>
      <w:r w:rsidRPr="001E3045">
        <w:rPr>
          <w:sz w:val="28"/>
          <w:u w:val="single"/>
        </w:rPr>
        <w:t>.,</w:t>
      </w:r>
      <w:proofErr w:type="spellStart"/>
      <w:r>
        <w:rPr>
          <w:sz w:val="28"/>
          <w:u w:val="single"/>
        </w:rPr>
        <w:t>д</w:t>
      </w:r>
      <w:r w:rsidRPr="001E3045">
        <w:rPr>
          <w:sz w:val="28"/>
          <w:u w:val="single"/>
        </w:rPr>
        <w:t>оцент</w:t>
      </w:r>
      <w:r w:rsidRPr="001E3045">
        <w:rPr>
          <w:sz w:val="16"/>
        </w:rPr>
        <w:t>___</w:t>
      </w:r>
      <w:proofErr w:type="spellEnd"/>
      <w:r w:rsidRPr="001E3045">
        <w:rPr>
          <w:sz w:val="16"/>
        </w:rPr>
        <w:t>_______</w:t>
      </w:r>
      <w:r w:rsidRPr="001E3045">
        <w:rPr>
          <w:sz w:val="28"/>
        </w:rPr>
        <w:t>,</w:t>
      </w:r>
    </w:p>
    <w:p w:rsidR="001E3045" w:rsidRDefault="001E3045" w:rsidP="001E3045">
      <w:pPr>
        <w:jc w:val="center"/>
        <w:rPr>
          <w:sz w:val="16"/>
          <w:szCs w:val="16"/>
        </w:rPr>
      </w:pPr>
      <w:r>
        <w:rPr>
          <w:sz w:val="16"/>
          <w:szCs w:val="16"/>
        </w:rPr>
        <w:t xml:space="preserve">                                                            ( прізвище, ім’я, по батькові, науковий ступінь, вчене звання)</w:t>
      </w:r>
    </w:p>
    <w:p w:rsidR="001E3045" w:rsidRDefault="001E3045" w:rsidP="001E3045">
      <w:pPr>
        <w:rPr>
          <w:sz w:val="12"/>
          <w:szCs w:val="20"/>
        </w:rPr>
      </w:pPr>
    </w:p>
    <w:p w:rsidR="001E3045" w:rsidRDefault="001E3045" w:rsidP="001E3045">
      <w:pPr>
        <w:rPr>
          <w:sz w:val="28"/>
        </w:rPr>
      </w:pPr>
      <w:r>
        <w:rPr>
          <w:sz w:val="28"/>
        </w:rPr>
        <w:t>затверджені наказом по університету від “</w:t>
      </w:r>
      <w:r>
        <w:rPr>
          <w:sz w:val="16"/>
          <w:szCs w:val="16"/>
        </w:rPr>
        <w:t>_</w:t>
      </w:r>
      <w:r w:rsidRPr="001E3045">
        <w:rPr>
          <w:sz w:val="28"/>
          <w:szCs w:val="28"/>
        </w:rPr>
        <w:t>22</w:t>
      </w:r>
      <w:r>
        <w:rPr>
          <w:i/>
          <w:sz w:val="28"/>
          <w:u w:val="single"/>
        </w:rPr>
        <w:t xml:space="preserve">   </w:t>
      </w:r>
      <w:r>
        <w:rPr>
          <w:sz w:val="16"/>
          <w:szCs w:val="16"/>
        </w:rPr>
        <w:t>_</w:t>
      </w:r>
      <w:r>
        <w:rPr>
          <w:sz w:val="28"/>
        </w:rPr>
        <w:t xml:space="preserve">” </w:t>
      </w:r>
      <w:r>
        <w:rPr>
          <w:sz w:val="16"/>
          <w:szCs w:val="16"/>
        </w:rPr>
        <w:t>_</w:t>
      </w:r>
      <w:r>
        <w:rPr>
          <w:i/>
          <w:sz w:val="28"/>
          <w:u w:val="single"/>
        </w:rPr>
        <w:t xml:space="preserve">    05              </w:t>
      </w:r>
      <w:r>
        <w:rPr>
          <w:sz w:val="16"/>
          <w:szCs w:val="16"/>
        </w:rPr>
        <w:t xml:space="preserve">_  </w:t>
      </w:r>
      <w:r>
        <w:rPr>
          <w:sz w:val="28"/>
        </w:rPr>
        <w:t xml:space="preserve">2019 року №  </w:t>
      </w:r>
      <w:r>
        <w:rPr>
          <w:sz w:val="16"/>
          <w:szCs w:val="16"/>
        </w:rPr>
        <w:t>__</w:t>
      </w:r>
      <w:r>
        <w:rPr>
          <w:i/>
          <w:sz w:val="28"/>
          <w:szCs w:val="28"/>
          <w:u w:val="single"/>
        </w:rPr>
        <w:t xml:space="preserve"> 1329-с           </w:t>
      </w:r>
      <w:r>
        <w:rPr>
          <w:sz w:val="16"/>
          <w:szCs w:val="16"/>
        </w:rPr>
        <w:t>______</w:t>
      </w:r>
    </w:p>
    <w:p w:rsidR="001E3045" w:rsidRDefault="001E3045" w:rsidP="001E3045">
      <w:pPr>
        <w:rPr>
          <w:sz w:val="20"/>
        </w:rPr>
      </w:pPr>
    </w:p>
    <w:p w:rsidR="00EA030F" w:rsidRPr="00EA030F" w:rsidRDefault="001E3045" w:rsidP="001E3045">
      <w:pPr>
        <w:rPr>
          <w:sz w:val="28"/>
          <w:szCs w:val="28"/>
        </w:rPr>
      </w:pPr>
      <w:r>
        <w:rPr>
          <w:sz w:val="28"/>
        </w:rPr>
        <w:t>2. Строк подання студентом проекту (роботи)</w:t>
      </w:r>
      <w:r w:rsidR="00EA030F">
        <w:rPr>
          <w:sz w:val="28"/>
          <w:szCs w:val="28"/>
        </w:rPr>
        <w:t>:</w:t>
      </w:r>
    </w:p>
    <w:p w:rsidR="001E3045" w:rsidRDefault="00EA030F" w:rsidP="001E3045">
      <w:pPr>
        <w:rPr>
          <w:sz w:val="28"/>
        </w:rPr>
      </w:pPr>
      <w:r>
        <w:rPr>
          <w:sz w:val="28"/>
          <w:szCs w:val="28"/>
          <w:u w:val="single"/>
        </w:rPr>
        <w:t>1</w:t>
      </w:r>
      <w:r w:rsidR="003A3F35">
        <w:rPr>
          <w:sz w:val="28"/>
          <w:szCs w:val="28"/>
          <w:u w:val="single"/>
          <w:lang w:val="ru-RU"/>
        </w:rPr>
        <w:t>4</w:t>
      </w:r>
      <w:r>
        <w:rPr>
          <w:sz w:val="28"/>
          <w:szCs w:val="28"/>
          <w:u w:val="single"/>
        </w:rPr>
        <w:t>.06.2019</w:t>
      </w:r>
      <w:r w:rsidR="001E3045">
        <w:rPr>
          <w:sz w:val="16"/>
          <w:szCs w:val="16"/>
        </w:rPr>
        <w:t>__________</w:t>
      </w:r>
      <w:r w:rsidR="001E3045">
        <w:rPr>
          <w:i/>
          <w:sz w:val="28"/>
          <w:u w:val="single"/>
        </w:rPr>
        <w:t xml:space="preserve">                                  </w:t>
      </w:r>
      <w:r w:rsidR="001E3045">
        <w:rPr>
          <w:sz w:val="16"/>
          <w:szCs w:val="16"/>
        </w:rPr>
        <w:t>____________________</w:t>
      </w:r>
    </w:p>
    <w:p w:rsidR="001E3045" w:rsidRDefault="001E3045" w:rsidP="001E3045">
      <w:pPr>
        <w:rPr>
          <w:sz w:val="12"/>
        </w:rPr>
      </w:pPr>
    </w:p>
    <w:p w:rsidR="001E3045" w:rsidRDefault="001E3045" w:rsidP="001E3045">
      <w:pPr>
        <w:rPr>
          <w:sz w:val="28"/>
        </w:rPr>
      </w:pPr>
      <w:r>
        <w:rPr>
          <w:sz w:val="28"/>
        </w:rPr>
        <w:t>3. Вихідні дані до проекту (роботи)</w:t>
      </w:r>
      <w:proofErr w:type="spellStart"/>
      <w:r>
        <w:rPr>
          <w:sz w:val="16"/>
          <w:szCs w:val="16"/>
        </w:rPr>
        <w:t>________</w:t>
      </w:r>
      <w:r w:rsidRPr="00EA030F">
        <w:rPr>
          <w:sz w:val="28"/>
          <w:u w:val="single"/>
        </w:rPr>
        <w:t>Встановлюють</w:t>
      </w:r>
      <w:proofErr w:type="spellEnd"/>
      <w:r w:rsidRPr="00EA030F">
        <w:rPr>
          <w:sz w:val="28"/>
          <w:u w:val="single"/>
        </w:rPr>
        <w:t>ся згідно умов цеху</w:t>
      </w:r>
      <w:r>
        <w:rPr>
          <w:sz w:val="16"/>
          <w:szCs w:val="16"/>
        </w:rPr>
        <w:t>_____________</w:t>
      </w:r>
      <w:r>
        <w:rPr>
          <w:sz w:val="28"/>
        </w:rPr>
        <w:t xml:space="preserve">_______________________________________________________       </w:t>
      </w:r>
    </w:p>
    <w:p w:rsidR="001E3045" w:rsidRDefault="001E3045" w:rsidP="001E3045">
      <w:pPr>
        <w:rPr>
          <w:sz w:val="28"/>
        </w:rPr>
      </w:pPr>
      <w:r>
        <w:rPr>
          <w:sz w:val="28"/>
        </w:rPr>
        <w:t>4. Зміст розрахунково-пояснювальної записки (перелік питань, які потрібно розробити)</w:t>
      </w:r>
    </w:p>
    <w:p w:rsidR="001E3045" w:rsidRDefault="001E3045" w:rsidP="001E3045">
      <w:pPr>
        <w:jc w:val="left"/>
        <w:rPr>
          <w:rFonts w:cs="Arial"/>
          <w:iCs/>
          <w:sz w:val="16"/>
          <w:szCs w:val="16"/>
        </w:rPr>
      </w:pPr>
      <w:r w:rsidRPr="001E3045">
        <w:rPr>
          <w:rFonts w:cs="Arial"/>
          <w:bCs/>
          <w:iCs/>
          <w:szCs w:val="28"/>
          <w:u w:val="single"/>
        </w:rPr>
        <w:t>Загально-технічна частина</w:t>
      </w:r>
      <w:r w:rsidRPr="001E3045">
        <w:rPr>
          <w:rFonts w:cs="Arial"/>
          <w:iCs/>
          <w:szCs w:val="28"/>
          <w:u w:val="single"/>
        </w:rPr>
        <w:t xml:space="preserve"> (</w:t>
      </w:r>
      <w:r w:rsidR="00EA030F">
        <w:rPr>
          <w:rFonts w:cs="Arial"/>
          <w:iCs/>
          <w:szCs w:val="28"/>
          <w:u w:val="single"/>
        </w:rPr>
        <w:t xml:space="preserve"> загальна інформація про вентиляційні установки)</w:t>
      </w:r>
    </w:p>
    <w:p w:rsidR="001E3045" w:rsidRDefault="001E3045" w:rsidP="00EA030F">
      <w:pPr>
        <w:spacing w:line="420" w:lineRule="exact"/>
        <w:ind w:right="-30"/>
        <w:jc w:val="left"/>
        <w:rPr>
          <w:i/>
          <w:iCs/>
          <w:szCs w:val="28"/>
          <w:u w:val="single"/>
        </w:rPr>
      </w:pPr>
      <w:r w:rsidRPr="00EA030F">
        <w:rPr>
          <w:rFonts w:cs="Arial"/>
          <w:bCs/>
          <w:iCs/>
          <w:sz w:val="28"/>
          <w:szCs w:val="28"/>
          <w:u w:val="single"/>
        </w:rPr>
        <w:t xml:space="preserve">Електропостачання </w:t>
      </w:r>
      <w:r w:rsidRPr="00EA030F">
        <w:rPr>
          <w:rFonts w:cs="Arial"/>
          <w:iCs/>
          <w:sz w:val="28"/>
          <w:szCs w:val="28"/>
          <w:u w:val="single"/>
        </w:rPr>
        <w:t>(розрахувати навантаження груп спожи</w:t>
      </w:r>
      <w:r w:rsidR="00EA030F">
        <w:rPr>
          <w:rFonts w:cs="Arial"/>
          <w:iCs/>
          <w:sz w:val="28"/>
          <w:szCs w:val="28"/>
          <w:u w:val="single"/>
        </w:rPr>
        <w:t>вачів електроенергії для ливарного цеху)</w:t>
      </w:r>
    </w:p>
    <w:p w:rsidR="001E3045" w:rsidRPr="00EA030F" w:rsidRDefault="001E3045" w:rsidP="00EA030F">
      <w:pPr>
        <w:spacing w:line="420" w:lineRule="exact"/>
        <w:ind w:right="-30"/>
        <w:jc w:val="left"/>
        <w:rPr>
          <w:rFonts w:cs="Arial"/>
          <w:iCs/>
          <w:sz w:val="28"/>
          <w:szCs w:val="28"/>
          <w:u w:val="single"/>
        </w:rPr>
      </w:pPr>
      <w:r w:rsidRPr="00EA030F">
        <w:rPr>
          <w:rFonts w:cs="Arial"/>
          <w:bCs/>
          <w:iCs/>
          <w:sz w:val="28"/>
          <w:szCs w:val="28"/>
          <w:u w:val="single"/>
        </w:rPr>
        <w:t>Спеціальна частина</w:t>
      </w:r>
      <w:r w:rsidRPr="00EA030F">
        <w:rPr>
          <w:rFonts w:cs="Arial"/>
          <w:iCs/>
          <w:sz w:val="28"/>
          <w:szCs w:val="28"/>
          <w:u w:val="single"/>
        </w:rPr>
        <w:t xml:space="preserve"> (вибір електрообладнання, пристрої</w:t>
      </w:r>
      <w:r w:rsidR="00EA030F">
        <w:rPr>
          <w:rFonts w:cs="Arial"/>
          <w:iCs/>
          <w:sz w:val="28"/>
          <w:szCs w:val="28"/>
          <w:u w:val="single"/>
        </w:rPr>
        <w:t>в</w:t>
      </w:r>
      <w:r w:rsidRPr="00EA030F">
        <w:rPr>
          <w:rFonts w:cs="Arial"/>
          <w:iCs/>
          <w:sz w:val="28"/>
          <w:szCs w:val="28"/>
          <w:u w:val="single"/>
        </w:rPr>
        <w:t xml:space="preserve"> захисту, розрахунок параметрів регуляторів, захист, контроль, </w:t>
      </w:r>
      <w:r w:rsidR="00EA030F">
        <w:rPr>
          <w:rFonts w:cs="Arial"/>
          <w:iCs/>
          <w:sz w:val="28"/>
          <w:szCs w:val="28"/>
          <w:u w:val="single"/>
        </w:rPr>
        <w:t>створення схеми моделювання, вибір перетворювача частоти)</w:t>
      </w:r>
    </w:p>
    <w:p w:rsidR="001E3045" w:rsidRPr="00EA030F" w:rsidRDefault="001E3045" w:rsidP="00EA030F">
      <w:pPr>
        <w:spacing w:line="420" w:lineRule="exact"/>
        <w:ind w:right="-30"/>
        <w:rPr>
          <w:rFonts w:cs="Arial"/>
          <w:iCs/>
          <w:sz w:val="28"/>
          <w:szCs w:val="28"/>
          <w:u w:val="single"/>
        </w:rPr>
      </w:pPr>
      <w:r w:rsidRPr="00EA030F">
        <w:rPr>
          <w:rFonts w:cs="Arial"/>
          <w:bCs/>
          <w:iCs/>
          <w:sz w:val="28"/>
          <w:szCs w:val="28"/>
          <w:u w:val="single"/>
        </w:rPr>
        <w:t>Охорона праці</w:t>
      </w:r>
      <w:r w:rsidRPr="00EA030F">
        <w:rPr>
          <w:rFonts w:cs="Arial"/>
          <w:iCs/>
          <w:sz w:val="28"/>
          <w:szCs w:val="28"/>
          <w:u w:val="single"/>
        </w:rPr>
        <w:t xml:space="preserve"> (боротьба із забрудненням, шум</w:t>
      </w:r>
      <w:r w:rsidR="00EA030F">
        <w:rPr>
          <w:rFonts w:cs="Arial"/>
          <w:iCs/>
          <w:sz w:val="28"/>
          <w:szCs w:val="28"/>
          <w:u w:val="single"/>
        </w:rPr>
        <w:t>ом</w:t>
      </w:r>
      <w:r w:rsidRPr="00EA030F">
        <w:rPr>
          <w:rFonts w:cs="Arial"/>
          <w:iCs/>
          <w:sz w:val="28"/>
          <w:szCs w:val="28"/>
          <w:u w:val="single"/>
        </w:rPr>
        <w:t>, вібраці</w:t>
      </w:r>
      <w:r w:rsidR="00EA030F">
        <w:rPr>
          <w:rFonts w:cs="Arial"/>
          <w:iCs/>
          <w:sz w:val="28"/>
          <w:szCs w:val="28"/>
          <w:u w:val="single"/>
        </w:rPr>
        <w:t xml:space="preserve">єю та  </w:t>
      </w:r>
      <w:r w:rsidRPr="00EA030F">
        <w:rPr>
          <w:rFonts w:cs="Arial"/>
          <w:iCs/>
          <w:sz w:val="28"/>
          <w:szCs w:val="28"/>
          <w:u w:val="single"/>
        </w:rPr>
        <w:t>електробезпек</w:t>
      </w:r>
      <w:r w:rsidR="00EA030F">
        <w:rPr>
          <w:rFonts w:cs="Arial"/>
          <w:iCs/>
          <w:sz w:val="28"/>
          <w:szCs w:val="28"/>
          <w:u w:val="single"/>
        </w:rPr>
        <w:t>ою</w:t>
      </w:r>
      <w:r w:rsidRPr="00EA030F">
        <w:rPr>
          <w:rFonts w:cs="Arial"/>
          <w:iCs/>
          <w:sz w:val="28"/>
          <w:szCs w:val="28"/>
          <w:u w:val="single"/>
        </w:rPr>
        <w:t>);</w:t>
      </w:r>
    </w:p>
    <w:p w:rsidR="001E3045" w:rsidRPr="00EA030F" w:rsidRDefault="001E3045" w:rsidP="00EA030F">
      <w:pPr>
        <w:spacing w:line="420" w:lineRule="exact"/>
        <w:ind w:right="-28"/>
        <w:jc w:val="left"/>
        <w:rPr>
          <w:rFonts w:cs="Arial"/>
          <w:iCs/>
          <w:szCs w:val="28"/>
          <w:u w:val="single"/>
        </w:rPr>
      </w:pPr>
      <w:r w:rsidRPr="00EA030F">
        <w:rPr>
          <w:rFonts w:cs="Arial"/>
          <w:bCs/>
          <w:iCs/>
          <w:szCs w:val="28"/>
          <w:u w:val="single"/>
        </w:rPr>
        <w:t>Економічна частина</w:t>
      </w:r>
      <w:r w:rsidR="00EA030F">
        <w:rPr>
          <w:rFonts w:cs="Arial"/>
          <w:iCs/>
          <w:szCs w:val="28"/>
          <w:u w:val="single"/>
        </w:rPr>
        <w:t xml:space="preserve"> (розрахунок капітальних витрат)</w:t>
      </w:r>
      <w:r w:rsidRPr="00EA030F">
        <w:rPr>
          <w:rFonts w:cs="Arial"/>
          <w:iCs/>
          <w:szCs w:val="28"/>
          <w:u w:val="single"/>
        </w:rPr>
        <w:t xml:space="preserve"> </w:t>
      </w:r>
    </w:p>
    <w:p w:rsidR="001E3045" w:rsidRDefault="001E3045" w:rsidP="001E3045">
      <w:pPr>
        <w:rPr>
          <w:sz w:val="20"/>
          <w:szCs w:val="20"/>
        </w:rPr>
      </w:pPr>
    </w:p>
    <w:p w:rsidR="001E3045" w:rsidRDefault="001E3045" w:rsidP="001E3045">
      <w:pPr>
        <w:rPr>
          <w:sz w:val="28"/>
        </w:rPr>
      </w:pPr>
      <w:r>
        <w:rPr>
          <w:sz w:val="28"/>
        </w:rPr>
        <w:t>5. Перелік графічного матеріалу (</w:t>
      </w:r>
      <w:r>
        <w:rPr>
          <w:spacing w:val="-10"/>
          <w:sz w:val="28"/>
        </w:rPr>
        <w:t>з точним зазначенням обов’язкових креслень</w:t>
      </w:r>
      <w:r>
        <w:rPr>
          <w:sz w:val="28"/>
        </w:rPr>
        <w:t>)</w:t>
      </w:r>
    </w:p>
    <w:p w:rsidR="001E3045" w:rsidRDefault="001E3045" w:rsidP="00EA030F">
      <w:pPr>
        <w:spacing w:line="420" w:lineRule="exact"/>
        <w:jc w:val="left"/>
        <w:rPr>
          <w:iCs/>
          <w:sz w:val="16"/>
          <w:szCs w:val="16"/>
        </w:rPr>
      </w:pPr>
      <w:r w:rsidRPr="00EA030F">
        <w:rPr>
          <w:bCs/>
          <w:iCs/>
          <w:szCs w:val="28"/>
          <w:u w:val="single"/>
        </w:rPr>
        <w:t>1 аркуш</w:t>
      </w:r>
      <w:r w:rsidR="00EA030F">
        <w:rPr>
          <w:iCs/>
          <w:szCs w:val="28"/>
          <w:u w:val="single"/>
        </w:rPr>
        <w:t xml:space="preserve"> – </w:t>
      </w:r>
      <w:r w:rsidR="00A3557F">
        <w:rPr>
          <w:iCs/>
          <w:szCs w:val="28"/>
          <w:u w:val="single"/>
        </w:rPr>
        <w:t xml:space="preserve">Схема </w:t>
      </w:r>
      <w:proofErr w:type="spellStart"/>
      <w:r w:rsidR="00A3557F">
        <w:rPr>
          <w:iCs/>
          <w:szCs w:val="28"/>
          <w:u w:val="single"/>
        </w:rPr>
        <w:t>загальнотехнічна</w:t>
      </w:r>
      <w:proofErr w:type="spellEnd"/>
    </w:p>
    <w:p w:rsidR="001E3045" w:rsidRPr="00EA030F" w:rsidRDefault="001E3045" w:rsidP="00EA030F">
      <w:pPr>
        <w:spacing w:line="420" w:lineRule="exact"/>
        <w:jc w:val="left"/>
        <w:rPr>
          <w:iCs/>
          <w:szCs w:val="28"/>
          <w:u w:val="single"/>
        </w:rPr>
      </w:pPr>
      <w:r w:rsidRPr="00EA030F">
        <w:rPr>
          <w:bCs/>
          <w:iCs/>
          <w:szCs w:val="28"/>
          <w:u w:val="single"/>
        </w:rPr>
        <w:t>2 аркуш</w:t>
      </w:r>
      <w:r w:rsidR="00EA030F">
        <w:rPr>
          <w:iCs/>
          <w:szCs w:val="28"/>
          <w:u w:val="single"/>
        </w:rPr>
        <w:t xml:space="preserve"> –  Схема </w:t>
      </w:r>
      <w:r w:rsidR="00A3557F">
        <w:rPr>
          <w:iCs/>
          <w:szCs w:val="28"/>
          <w:u w:val="single"/>
        </w:rPr>
        <w:t>електроприводу та автоматизації</w:t>
      </w:r>
    </w:p>
    <w:p w:rsidR="001E3045" w:rsidRPr="00A3557F" w:rsidRDefault="001E3045" w:rsidP="00A3557F">
      <w:pPr>
        <w:spacing w:line="420" w:lineRule="exact"/>
        <w:jc w:val="left"/>
        <w:rPr>
          <w:iCs/>
          <w:szCs w:val="28"/>
          <w:u w:val="single"/>
        </w:rPr>
      </w:pPr>
      <w:r w:rsidRPr="00A3557F">
        <w:rPr>
          <w:bCs/>
          <w:iCs/>
          <w:szCs w:val="28"/>
          <w:u w:val="single"/>
        </w:rPr>
        <w:t>3 аркуш</w:t>
      </w:r>
      <w:r w:rsidRPr="00A3557F">
        <w:rPr>
          <w:iCs/>
          <w:szCs w:val="28"/>
          <w:u w:val="single"/>
        </w:rPr>
        <w:t xml:space="preserve"> – Схема </w:t>
      </w:r>
      <w:r w:rsidR="00A3557F">
        <w:rPr>
          <w:iCs/>
          <w:szCs w:val="28"/>
          <w:u w:val="single"/>
        </w:rPr>
        <w:t xml:space="preserve">електрична принципова ливарного цеху </w:t>
      </w:r>
    </w:p>
    <w:p w:rsidR="001E3045" w:rsidRPr="00A3557F" w:rsidRDefault="001E3045" w:rsidP="00A3557F">
      <w:pPr>
        <w:spacing w:line="420" w:lineRule="exact"/>
        <w:jc w:val="left"/>
        <w:rPr>
          <w:iCs/>
          <w:szCs w:val="28"/>
          <w:u w:val="single"/>
        </w:rPr>
      </w:pPr>
      <w:r w:rsidRPr="00A3557F">
        <w:rPr>
          <w:bCs/>
          <w:iCs/>
          <w:szCs w:val="28"/>
          <w:u w:val="single"/>
        </w:rPr>
        <w:t>4 аркуш</w:t>
      </w:r>
      <w:r w:rsidR="00A3557F">
        <w:rPr>
          <w:iCs/>
          <w:szCs w:val="28"/>
          <w:u w:val="single"/>
        </w:rPr>
        <w:t xml:space="preserve"> – Схема моделювання</w:t>
      </w:r>
      <w:r w:rsidRPr="00A3557F">
        <w:rPr>
          <w:iCs/>
          <w:sz w:val="16"/>
          <w:szCs w:val="16"/>
        </w:rPr>
        <w:t>______________________________________________</w:t>
      </w:r>
    </w:p>
    <w:p w:rsidR="001E3045" w:rsidRDefault="001E3045" w:rsidP="001E3045">
      <w:pPr>
        <w:pStyle w:val="21"/>
        <w:rPr>
          <w:sz w:val="16"/>
          <w:szCs w:val="20"/>
        </w:rPr>
      </w:pPr>
    </w:p>
    <w:p w:rsidR="00A3557F" w:rsidRDefault="00A3557F" w:rsidP="001E3045">
      <w:pPr>
        <w:pStyle w:val="21"/>
        <w:rPr>
          <w:sz w:val="16"/>
          <w:szCs w:val="20"/>
        </w:rPr>
      </w:pPr>
    </w:p>
    <w:p w:rsidR="00A3557F" w:rsidRDefault="00A3557F" w:rsidP="001E3045">
      <w:pPr>
        <w:pStyle w:val="21"/>
        <w:rPr>
          <w:sz w:val="16"/>
          <w:szCs w:val="20"/>
        </w:rPr>
      </w:pPr>
    </w:p>
    <w:p w:rsidR="00A3557F" w:rsidRDefault="00A3557F" w:rsidP="001E3045">
      <w:pPr>
        <w:pStyle w:val="21"/>
        <w:rPr>
          <w:sz w:val="16"/>
          <w:szCs w:val="20"/>
        </w:rPr>
      </w:pPr>
    </w:p>
    <w:p w:rsidR="00A3557F" w:rsidRDefault="00A3557F" w:rsidP="001E3045">
      <w:pPr>
        <w:pStyle w:val="21"/>
        <w:rPr>
          <w:sz w:val="16"/>
          <w:szCs w:val="20"/>
        </w:rPr>
      </w:pPr>
    </w:p>
    <w:p w:rsidR="00A3557F" w:rsidRDefault="00A3557F" w:rsidP="001E3045">
      <w:pPr>
        <w:pStyle w:val="21"/>
        <w:rPr>
          <w:sz w:val="16"/>
          <w:szCs w:val="20"/>
        </w:rPr>
      </w:pPr>
    </w:p>
    <w:p w:rsidR="00A3557F" w:rsidRDefault="00A3557F" w:rsidP="001E3045">
      <w:pPr>
        <w:pStyle w:val="21"/>
        <w:rPr>
          <w:sz w:val="16"/>
          <w:szCs w:val="20"/>
        </w:rPr>
      </w:pPr>
    </w:p>
    <w:p w:rsidR="00A3557F" w:rsidRDefault="00A3557F" w:rsidP="001E3045">
      <w:pPr>
        <w:pStyle w:val="21"/>
        <w:rPr>
          <w:sz w:val="16"/>
          <w:szCs w:val="20"/>
        </w:rPr>
      </w:pPr>
    </w:p>
    <w:p w:rsidR="00A3557F" w:rsidRDefault="00A3557F" w:rsidP="001E3045">
      <w:pPr>
        <w:pStyle w:val="21"/>
        <w:rPr>
          <w:sz w:val="16"/>
          <w:szCs w:val="20"/>
        </w:rPr>
      </w:pPr>
    </w:p>
    <w:p w:rsidR="00A3557F" w:rsidRDefault="00A3557F" w:rsidP="001E3045">
      <w:pPr>
        <w:pStyle w:val="21"/>
        <w:rPr>
          <w:sz w:val="16"/>
          <w:szCs w:val="20"/>
        </w:rPr>
      </w:pPr>
    </w:p>
    <w:p w:rsidR="008F2A81" w:rsidRDefault="008F2A81" w:rsidP="001E3045">
      <w:pPr>
        <w:pStyle w:val="21"/>
        <w:rPr>
          <w:b/>
        </w:rPr>
      </w:pPr>
    </w:p>
    <w:p w:rsidR="001E3045" w:rsidRDefault="001E3045" w:rsidP="001E3045">
      <w:pPr>
        <w:pStyle w:val="21"/>
        <w:rPr>
          <w:b/>
          <w:sz w:val="28"/>
        </w:rPr>
      </w:pPr>
      <w:r>
        <w:rPr>
          <w:b/>
        </w:rPr>
        <w:lastRenderedPageBreak/>
        <w:t>6. Консультанти розділів проекту (роботи)</w:t>
      </w:r>
    </w:p>
    <w:tbl>
      <w:tblPr>
        <w:tblW w:w="10348" w:type="dxa"/>
        <w:tblInd w:w="-9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5"/>
        <w:gridCol w:w="3969"/>
        <w:gridCol w:w="1843"/>
        <w:gridCol w:w="1701"/>
      </w:tblGrid>
      <w:tr w:rsidR="001E3045" w:rsidTr="00A3557F">
        <w:trPr>
          <w:cantSplit/>
        </w:trPr>
        <w:tc>
          <w:tcPr>
            <w:tcW w:w="2835" w:type="dxa"/>
            <w:vMerge w:val="restart"/>
            <w:tcBorders>
              <w:top w:val="single" w:sz="4" w:space="0" w:color="auto"/>
              <w:left w:val="single" w:sz="4" w:space="0" w:color="auto"/>
              <w:bottom w:val="single" w:sz="4" w:space="0" w:color="auto"/>
              <w:right w:val="single" w:sz="4" w:space="0" w:color="auto"/>
            </w:tcBorders>
            <w:vAlign w:val="center"/>
            <w:hideMark/>
          </w:tcPr>
          <w:p w:rsidR="001E3045" w:rsidRDefault="001E3045">
            <w:pPr>
              <w:jc w:val="center"/>
              <w:rPr>
                <w:sz w:val="24"/>
              </w:rPr>
            </w:pPr>
            <w:r>
              <w:rPr>
                <w:sz w:val="24"/>
              </w:rPr>
              <w:t>Розділ</w:t>
            </w:r>
          </w:p>
        </w:tc>
        <w:tc>
          <w:tcPr>
            <w:tcW w:w="3969" w:type="dxa"/>
            <w:vMerge w:val="restart"/>
            <w:tcBorders>
              <w:top w:val="single" w:sz="4" w:space="0" w:color="auto"/>
              <w:left w:val="single" w:sz="4" w:space="0" w:color="auto"/>
              <w:bottom w:val="single" w:sz="4" w:space="0" w:color="auto"/>
              <w:right w:val="single" w:sz="4" w:space="0" w:color="auto"/>
            </w:tcBorders>
            <w:vAlign w:val="center"/>
            <w:hideMark/>
          </w:tcPr>
          <w:p w:rsidR="001E3045" w:rsidRDefault="001E3045">
            <w:pPr>
              <w:jc w:val="center"/>
              <w:rPr>
                <w:sz w:val="24"/>
              </w:rPr>
            </w:pPr>
            <w:r>
              <w:rPr>
                <w:sz w:val="24"/>
              </w:rPr>
              <w:t xml:space="preserve">Прізвище, ініціали та посада </w:t>
            </w:r>
          </w:p>
          <w:p w:rsidR="001E3045" w:rsidRDefault="001E3045">
            <w:pPr>
              <w:jc w:val="center"/>
              <w:rPr>
                <w:sz w:val="24"/>
              </w:rPr>
            </w:pPr>
            <w:r>
              <w:rPr>
                <w:sz w:val="24"/>
              </w:rPr>
              <w:t>консультанта</w:t>
            </w:r>
          </w:p>
        </w:tc>
        <w:tc>
          <w:tcPr>
            <w:tcW w:w="3544" w:type="dxa"/>
            <w:gridSpan w:val="2"/>
            <w:tcBorders>
              <w:top w:val="single" w:sz="4" w:space="0" w:color="auto"/>
              <w:left w:val="single" w:sz="4" w:space="0" w:color="auto"/>
              <w:bottom w:val="single" w:sz="4" w:space="0" w:color="auto"/>
              <w:right w:val="single" w:sz="4" w:space="0" w:color="auto"/>
            </w:tcBorders>
            <w:hideMark/>
          </w:tcPr>
          <w:p w:rsidR="001E3045" w:rsidRDefault="001E3045">
            <w:pPr>
              <w:jc w:val="center"/>
              <w:rPr>
                <w:sz w:val="24"/>
              </w:rPr>
            </w:pPr>
            <w:r>
              <w:rPr>
                <w:sz w:val="24"/>
              </w:rPr>
              <w:t>Підпис, дата</w:t>
            </w:r>
          </w:p>
        </w:tc>
      </w:tr>
      <w:tr w:rsidR="001E3045" w:rsidTr="00A3557F">
        <w:trPr>
          <w:cantSplit/>
        </w:trPr>
        <w:tc>
          <w:tcPr>
            <w:tcW w:w="2835" w:type="dxa"/>
            <w:vMerge/>
            <w:tcBorders>
              <w:top w:val="single" w:sz="4" w:space="0" w:color="auto"/>
              <w:left w:val="single" w:sz="4" w:space="0" w:color="auto"/>
              <w:bottom w:val="single" w:sz="4" w:space="0" w:color="auto"/>
              <w:right w:val="single" w:sz="4" w:space="0" w:color="auto"/>
            </w:tcBorders>
            <w:vAlign w:val="center"/>
            <w:hideMark/>
          </w:tcPr>
          <w:p w:rsidR="001E3045" w:rsidRDefault="001E3045">
            <w:pPr>
              <w:rPr>
                <w:sz w:val="24"/>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rsidR="001E3045" w:rsidRDefault="001E3045">
            <w:pPr>
              <w:rPr>
                <w:sz w:val="24"/>
              </w:rPr>
            </w:pPr>
          </w:p>
        </w:tc>
        <w:tc>
          <w:tcPr>
            <w:tcW w:w="1843" w:type="dxa"/>
            <w:tcBorders>
              <w:top w:val="single" w:sz="4" w:space="0" w:color="auto"/>
              <w:left w:val="single" w:sz="4" w:space="0" w:color="auto"/>
              <w:bottom w:val="single" w:sz="4" w:space="0" w:color="auto"/>
              <w:right w:val="single" w:sz="4" w:space="0" w:color="auto"/>
            </w:tcBorders>
            <w:hideMark/>
          </w:tcPr>
          <w:p w:rsidR="001E3045" w:rsidRDefault="001E3045">
            <w:pPr>
              <w:jc w:val="center"/>
              <w:rPr>
                <w:sz w:val="24"/>
              </w:rPr>
            </w:pPr>
            <w:r>
              <w:rPr>
                <w:sz w:val="24"/>
              </w:rPr>
              <w:t>завдання видав</w:t>
            </w:r>
          </w:p>
        </w:tc>
        <w:tc>
          <w:tcPr>
            <w:tcW w:w="1701" w:type="dxa"/>
            <w:tcBorders>
              <w:top w:val="single" w:sz="4" w:space="0" w:color="auto"/>
              <w:left w:val="single" w:sz="4" w:space="0" w:color="auto"/>
              <w:bottom w:val="single" w:sz="4" w:space="0" w:color="auto"/>
              <w:right w:val="single" w:sz="4" w:space="0" w:color="auto"/>
            </w:tcBorders>
            <w:hideMark/>
          </w:tcPr>
          <w:p w:rsidR="001E3045" w:rsidRDefault="001E3045">
            <w:pPr>
              <w:jc w:val="center"/>
              <w:rPr>
                <w:sz w:val="24"/>
              </w:rPr>
            </w:pPr>
            <w:r>
              <w:rPr>
                <w:sz w:val="24"/>
              </w:rPr>
              <w:t>завдання</w:t>
            </w:r>
          </w:p>
          <w:p w:rsidR="001E3045" w:rsidRDefault="001E3045">
            <w:pPr>
              <w:jc w:val="center"/>
              <w:rPr>
                <w:sz w:val="24"/>
              </w:rPr>
            </w:pPr>
            <w:r>
              <w:rPr>
                <w:sz w:val="24"/>
              </w:rPr>
              <w:t>прийняв</w:t>
            </w:r>
          </w:p>
        </w:tc>
      </w:tr>
      <w:tr w:rsidR="001E3045" w:rsidTr="00A3557F">
        <w:trPr>
          <w:trHeight w:val="480"/>
        </w:trPr>
        <w:tc>
          <w:tcPr>
            <w:tcW w:w="2835" w:type="dxa"/>
            <w:tcBorders>
              <w:top w:val="single" w:sz="4" w:space="0" w:color="auto"/>
              <w:left w:val="single" w:sz="4" w:space="0" w:color="auto"/>
              <w:bottom w:val="single" w:sz="4" w:space="0" w:color="auto"/>
              <w:right w:val="single" w:sz="4" w:space="0" w:color="auto"/>
            </w:tcBorders>
            <w:hideMark/>
          </w:tcPr>
          <w:p w:rsidR="001E3045" w:rsidRDefault="001E3045">
            <w:pPr>
              <w:jc w:val="center"/>
            </w:pPr>
            <w:proofErr w:type="spellStart"/>
            <w:r>
              <w:t>Заг.-технічна</w:t>
            </w:r>
            <w:proofErr w:type="spellEnd"/>
            <w:r>
              <w:t xml:space="preserve"> частина</w:t>
            </w:r>
          </w:p>
        </w:tc>
        <w:tc>
          <w:tcPr>
            <w:tcW w:w="3969" w:type="dxa"/>
            <w:tcBorders>
              <w:top w:val="single" w:sz="4" w:space="0" w:color="auto"/>
              <w:left w:val="single" w:sz="4" w:space="0" w:color="auto"/>
              <w:bottom w:val="single" w:sz="4" w:space="0" w:color="auto"/>
              <w:right w:val="single" w:sz="4" w:space="0" w:color="auto"/>
            </w:tcBorders>
            <w:hideMark/>
          </w:tcPr>
          <w:p w:rsidR="001E3045" w:rsidRDefault="00A3557F" w:rsidP="00A3557F">
            <w:pPr>
              <w:jc w:val="left"/>
            </w:pPr>
            <w:proofErr w:type="spellStart"/>
            <w:r>
              <w:t>Тишевич</w:t>
            </w:r>
            <w:proofErr w:type="spellEnd"/>
            <w:r>
              <w:t xml:space="preserve"> Б</w:t>
            </w:r>
            <w:r w:rsidR="001E3045">
              <w:t>.</w:t>
            </w:r>
            <w:r>
              <w:t>Л.</w:t>
            </w:r>
            <w:r w:rsidR="001E3045">
              <w:t xml:space="preserve">, доц. </w:t>
            </w:r>
            <w:proofErr w:type="spellStart"/>
            <w:r w:rsidR="001E3045">
              <w:t>каф.АУЕК</w:t>
            </w:r>
            <w:proofErr w:type="spellEnd"/>
          </w:p>
        </w:tc>
        <w:tc>
          <w:tcPr>
            <w:tcW w:w="1843" w:type="dxa"/>
            <w:tcBorders>
              <w:top w:val="single" w:sz="4" w:space="0" w:color="auto"/>
              <w:left w:val="single" w:sz="4" w:space="0" w:color="auto"/>
              <w:bottom w:val="single" w:sz="4" w:space="0" w:color="auto"/>
              <w:right w:val="single" w:sz="4" w:space="0" w:color="auto"/>
            </w:tcBorders>
          </w:tcPr>
          <w:p w:rsidR="001E3045" w:rsidRDefault="001E3045">
            <w:pPr>
              <w:jc w:val="center"/>
            </w:pPr>
          </w:p>
        </w:tc>
        <w:tc>
          <w:tcPr>
            <w:tcW w:w="1701" w:type="dxa"/>
            <w:tcBorders>
              <w:top w:val="single" w:sz="4" w:space="0" w:color="auto"/>
              <w:left w:val="single" w:sz="4" w:space="0" w:color="auto"/>
              <w:bottom w:val="single" w:sz="4" w:space="0" w:color="auto"/>
              <w:right w:val="single" w:sz="4" w:space="0" w:color="auto"/>
            </w:tcBorders>
          </w:tcPr>
          <w:p w:rsidR="001E3045" w:rsidRDefault="001E3045">
            <w:pPr>
              <w:jc w:val="center"/>
            </w:pPr>
          </w:p>
        </w:tc>
      </w:tr>
      <w:tr w:rsidR="001E3045" w:rsidTr="00A3557F">
        <w:trPr>
          <w:trHeight w:val="480"/>
        </w:trPr>
        <w:tc>
          <w:tcPr>
            <w:tcW w:w="2835" w:type="dxa"/>
            <w:tcBorders>
              <w:top w:val="single" w:sz="4" w:space="0" w:color="auto"/>
              <w:left w:val="single" w:sz="4" w:space="0" w:color="auto"/>
              <w:bottom w:val="single" w:sz="4" w:space="0" w:color="auto"/>
              <w:right w:val="single" w:sz="4" w:space="0" w:color="auto"/>
            </w:tcBorders>
            <w:hideMark/>
          </w:tcPr>
          <w:p w:rsidR="001E3045" w:rsidRDefault="001E3045">
            <w:pPr>
              <w:jc w:val="center"/>
            </w:pPr>
            <w:r>
              <w:t>Електропостачання</w:t>
            </w:r>
          </w:p>
        </w:tc>
        <w:tc>
          <w:tcPr>
            <w:tcW w:w="3969" w:type="dxa"/>
            <w:tcBorders>
              <w:top w:val="single" w:sz="4" w:space="0" w:color="auto"/>
              <w:left w:val="single" w:sz="4" w:space="0" w:color="auto"/>
              <w:bottom w:val="single" w:sz="4" w:space="0" w:color="auto"/>
              <w:right w:val="single" w:sz="4" w:space="0" w:color="auto"/>
            </w:tcBorders>
            <w:hideMark/>
          </w:tcPr>
          <w:p w:rsidR="001E3045" w:rsidRDefault="00A3557F">
            <w:pPr>
              <w:jc w:val="center"/>
            </w:pPr>
            <w:proofErr w:type="spellStart"/>
            <w:r>
              <w:t>Мейта</w:t>
            </w:r>
            <w:proofErr w:type="spellEnd"/>
            <w:r>
              <w:t xml:space="preserve"> О.В.</w:t>
            </w:r>
            <w:r w:rsidR="001E3045">
              <w:t>, доц. каф. ЕМОЕВ</w:t>
            </w:r>
          </w:p>
        </w:tc>
        <w:tc>
          <w:tcPr>
            <w:tcW w:w="1843" w:type="dxa"/>
            <w:tcBorders>
              <w:top w:val="single" w:sz="4" w:space="0" w:color="auto"/>
              <w:left w:val="single" w:sz="4" w:space="0" w:color="auto"/>
              <w:bottom w:val="single" w:sz="4" w:space="0" w:color="auto"/>
              <w:right w:val="single" w:sz="4" w:space="0" w:color="auto"/>
            </w:tcBorders>
          </w:tcPr>
          <w:p w:rsidR="001E3045" w:rsidRDefault="001E3045">
            <w:pPr>
              <w:jc w:val="center"/>
            </w:pPr>
          </w:p>
        </w:tc>
        <w:tc>
          <w:tcPr>
            <w:tcW w:w="1701" w:type="dxa"/>
            <w:tcBorders>
              <w:top w:val="single" w:sz="4" w:space="0" w:color="auto"/>
              <w:left w:val="single" w:sz="4" w:space="0" w:color="auto"/>
              <w:bottom w:val="single" w:sz="4" w:space="0" w:color="auto"/>
              <w:right w:val="single" w:sz="4" w:space="0" w:color="auto"/>
            </w:tcBorders>
          </w:tcPr>
          <w:p w:rsidR="001E3045" w:rsidRDefault="001E3045">
            <w:pPr>
              <w:jc w:val="center"/>
            </w:pPr>
          </w:p>
        </w:tc>
      </w:tr>
      <w:tr w:rsidR="001E3045" w:rsidTr="00A3557F">
        <w:trPr>
          <w:trHeight w:val="480"/>
        </w:trPr>
        <w:tc>
          <w:tcPr>
            <w:tcW w:w="2835" w:type="dxa"/>
            <w:tcBorders>
              <w:top w:val="single" w:sz="4" w:space="0" w:color="auto"/>
              <w:left w:val="single" w:sz="4" w:space="0" w:color="auto"/>
              <w:bottom w:val="single" w:sz="4" w:space="0" w:color="auto"/>
              <w:right w:val="single" w:sz="4" w:space="0" w:color="auto"/>
            </w:tcBorders>
            <w:hideMark/>
          </w:tcPr>
          <w:p w:rsidR="001E3045" w:rsidRDefault="001E3045">
            <w:pPr>
              <w:jc w:val="center"/>
            </w:pPr>
            <w:r>
              <w:t>Спец. частина</w:t>
            </w:r>
          </w:p>
        </w:tc>
        <w:tc>
          <w:tcPr>
            <w:tcW w:w="3969" w:type="dxa"/>
            <w:tcBorders>
              <w:top w:val="single" w:sz="4" w:space="0" w:color="auto"/>
              <w:left w:val="single" w:sz="4" w:space="0" w:color="auto"/>
              <w:bottom w:val="single" w:sz="4" w:space="0" w:color="auto"/>
              <w:right w:val="single" w:sz="4" w:space="0" w:color="auto"/>
            </w:tcBorders>
            <w:hideMark/>
          </w:tcPr>
          <w:p w:rsidR="001E3045" w:rsidRDefault="00A3557F" w:rsidP="00A3557F">
            <w:pPr>
              <w:jc w:val="left"/>
            </w:pPr>
            <w:proofErr w:type="spellStart"/>
            <w:r>
              <w:t>Тишевич</w:t>
            </w:r>
            <w:proofErr w:type="spellEnd"/>
            <w:r>
              <w:t xml:space="preserve"> Б.Л., доц. </w:t>
            </w:r>
            <w:proofErr w:type="spellStart"/>
            <w:r>
              <w:t>каф.А</w:t>
            </w:r>
            <w:r w:rsidR="001E3045">
              <w:t>УЕК</w:t>
            </w:r>
            <w:proofErr w:type="spellEnd"/>
          </w:p>
        </w:tc>
        <w:tc>
          <w:tcPr>
            <w:tcW w:w="1843" w:type="dxa"/>
            <w:tcBorders>
              <w:top w:val="single" w:sz="4" w:space="0" w:color="auto"/>
              <w:left w:val="single" w:sz="4" w:space="0" w:color="auto"/>
              <w:bottom w:val="single" w:sz="4" w:space="0" w:color="auto"/>
              <w:right w:val="single" w:sz="4" w:space="0" w:color="auto"/>
            </w:tcBorders>
          </w:tcPr>
          <w:p w:rsidR="001E3045" w:rsidRDefault="001E3045">
            <w:pPr>
              <w:jc w:val="center"/>
            </w:pPr>
          </w:p>
        </w:tc>
        <w:tc>
          <w:tcPr>
            <w:tcW w:w="1701" w:type="dxa"/>
            <w:tcBorders>
              <w:top w:val="single" w:sz="4" w:space="0" w:color="auto"/>
              <w:left w:val="single" w:sz="4" w:space="0" w:color="auto"/>
              <w:bottom w:val="single" w:sz="4" w:space="0" w:color="auto"/>
              <w:right w:val="single" w:sz="4" w:space="0" w:color="auto"/>
            </w:tcBorders>
          </w:tcPr>
          <w:p w:rsidR="001E3045" w:rsidRDefault="001E3045">
            <w:pPr>
              <w:jc w:val="center"/>
            </w:pPr>
          </w:p>
        </w:tc>
      </w:tr>
      <w:tr w:rsidR="001E3045" w:rsidTr="00A3557F">
        <w:trPr>
          <w:trHeight w:val="480"/>
        </w:trPr>
        <w:tc>
          <w:tcPr>
            <w:tcW w:w="2835" w:type="dxa"/>
            <w:tcBorders>
              <w:top w:val="single" w:sz="4" w:space="0" w:color="auto"/>
              <w:left w:val="single" w:sz="4" w:space="0" w:color="auto"/>
              <w:bottom w:val="single" w:sz="4" w:space="0" w:color="auto"/>
              <w:right w:val="single" w:sz="4" w:space="0" w:color="auto"/>
            </w:tcBorders>
            <w:hideMark/>
          </w:tcPr>
          <w:p w:rsidR="001E3045" w:rsidRDefault="001E3045">
            <w:pPr>
              <w:jc w:val="center"/>
            </w:pPr>
            <w:r>
              <w:t>Охорона праці</w:t>
            </w:r>
          </w:p>
        </w:tc>
        <w:tc>
          <w:tcPr>
            <w:tcW w:w="3969" w:type="dxa"/>
            <w:tcBorders>
              <w:top w:val="single" w:sz="4" w:space="0" w:color="auto"/>
              <w:left w:val="single" w:sz="4" w:space="0" w:color="auto"/>
              <w:bottom w:val="single" w:sz="4" w:space="0" w:color="auto"/>
              <w:right w:val="single" w:sz="4" w:space="0" w:color="auto"/>
            </w:tcBorders>
            <w:hideMark/>
          </w:tcPr>
          <w:p w:rsidR="001E3045" w:rsidRDefault="001E3045" w:rsidP="00A3557F">
            <w:pPr>
              <w:jc w:val="left"/>
            </w:pPr>
            <w:r>
              <w:t xml:space="preserve">Козлов С.С., доц. </w:t>
            </w:r>
            <w:proofErr w:type="spellStart"/>
            <w:r>
              <w:t>каф.ОППЦБ</w:t>
            </w:r>
            <w:proofErr w:type="spellEnd"/>
          </w:p>
        </w:tc>
        <w:tc>
          <w:tcPr>
            <w:tcW w:w="1843" w:type="dxa"/>
            <w:tcBorders>
              <w:top w:val="single" w:sz="4" w:space="0" w:color="auto"/>
              <w:left w:val="single" w:sz="4" w:space="0" w:color="auto"/>
              <w:bottom w:val="single" w:sz="4" w:space="0" w:color="auto"/>
              <w:right w:val="single" w:sz="4" w:space="0" w:color="auto"/>
            </w:tcBorders>
          </w:tcPr>
          <w:p w:rsidR="001E3045" w:rsidRDefault="001E3045">
            <w:pPr>
              <w:jc w:val="center"/>
            </w:pPr>
          </w:p>
        </w:tc>
        <w:tc>
          <w:tcPr>
            <w:tcW w:w="1701" w:type="dxa"/>
            <w:tcBorders>
              <w:top w:val="single" w:sz="4" w:space="0" w:color="auto"/>
              <w:left w:val="single" w:sz="4" w:space="0" w:color="auto"/>
              <w:bottom w:val="single" w:sz="4" w:space="0" w:color="auto"/>
              <w:right w:val="single" w:sz="4" w:space="0" w:color="auto"/>
            </w:tcBorders>
          </w:tcPr>
          <w:p w:rsidR="001E3045" w:rsidRDefault="001E3045">
            <w:pPr>
              <w:jc w:val="center"/>
            </w:pPr>
          </w:p>
        </w:tc>
      </w:tr>
    </w:tbl>
    <w:p w:rsidR="001E3045" w:rsidRDefault="001E3045" w:rsidP="001E3045">
      <w:pPr>
        <w:jc w:val="center"/>
        <w:rPr>
          <w:b/>
          <w:sz w:val="28"/>
          <w:szCs w:val="20"/>
        </w:rPr>
      </w:pPr>
    </w:p>
    <w:p w:rsidR="001E3045" w:rsidRDefault="001E3045" w:rsidP="00A3557F">
      <w:pPr>
        <w:jc w:val="left"/>
        <w:rPr>
          <w:b/>
          <w:sz w:val="28"/>
        </w:rPr>
      </w:pPr>
      <w:r>
        <w:rPr>
          <w:sz w:val="28"/>
        </w:rPr>
        <w:t xml:space="preserve">7. Дата видачі завдання  </w:t>
      </w:r>
      <w:r>
        <w:rPr>
          <w:sz w:val="16"/>
          <w:szCs w:val="16"/>
        </w:rPr>
        <w:t>__________________________</w:t>
      </w:r>
      <w:r>
        <w:rPr>
          <w:i/>
          <w:sz w:val="28"/>
          <w:u w:val="single"/>
        </w:rPr>
        <w:t xml:space="preserve">                </w:t>
      </w:r>
      <w:r>
        <w:rPr>
          <w:sz w:val="16"/>
          <w:szCs w:val="16"/>
        </w:rPr>
        <w:t>_________________________________</w:t>
      </w:r>
    </w:p>
    <w:p w:rsidR="001E3045" w:rsidRDefault="001E3045" w:rsidP="001E3045">
      <w:pPr>
        <w:rPr>
          <w:b/>
          <w:sz w:val="28"/>
          <w:vertAlign w:val="superscript"/>
        </w:rPr>
      </w:pPr>
    </w:p>
    <w:p w:rsidR="001E3045" w:rsidRPr="008F2A81" w:rsidRDefault="001E3045" w:rsidP="001E3045">
      <w:pPr>
        <w:pStyle w:val="4"/>
        <w:rPr>
          <w:rFonts w:ascii="Times New Roman" w:hAnsi="Times New Roman" w:cs="Times New Roman"/>
          <w:b w:val="0"/>
          <w:i w:val="0"/>
          <w:color w:val="auto"/>
          <w:sz w:val="28"/>
          <w:szCs w:val="28"/>
        </w:rPr>
      </w:pPr>
      <w:r w:rsidRPr="008F2A81">
        <w:rPr>
          <w:rFonts w:ascii="Times New Roman" w:hAnsi="Times New Roman" w:cs="Times New Roman"/>
          <w:b w:val="0"/>
          <w:i w:val="0"/>
          <w:color w:val="auto"/>
          <w:sz w:val="28"/>
          <w:szCs w:val="28"/>
        </w:rPr>
        <w:t>КАЛЕНДАРНИЙ ПЛАН</w:t>
      </w:r>
    </w:p>
    <w:tbl>
      <w:tblPr>
        <w:tblpPr w:leftFromText="180" w:rightFromText="180" w:vertAnchor="text" w:horzAnchor="margin" w:tblpXSpec="center" w:tblpY="238"/>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4503"/>
        <w:gridCol w:w="3402"/>
        <w:gridCol w:w="1876"/>
      </w:tblGrid>
      <w:tr w:rsidR="00A3557F" w:rsidTr="00A3557F">
        <w:trPr>
          <w:cantSplit/>
          <w:trHeight w:val="460"/>
        </w:trPr>
        <w:tc>
          <w:tcPr>
            <w:tcW w:w="567"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firstLine="0"/>
              <w:rPr>
                <w:sz w:val="24"/>
              </w:rPr>
            </w:pPr>
            <w:r>
              <w:rPr>
                <w:sz w:val="24"/>
              </w:rPr>
              <w:t>№</w:t>
            </w:r>
          </w:p>
        </w:tc>
        <w:tc>
          <w:tcPr>
            <w:tcW w:w="4503" w:type="dxa"/>
            <w:tcBorders>
              <w:top w:val="single" w:sz="4" w:space="0" w:color="auto"/>
              <w:left w:val="single" w:sz="4" w:space="0" w:color="auto"/>
              <w:bottom w:val="single" w:sz="4" w:space="0" w:color="auto"/>
              <w:right w:val="single" w:sz="4" w:space="0" w:color="auto"/>
            </w:tcBorders>
            <w:hideMark/>
          </w:tcPr>
          <w:p w:rsidR="00A3557F" w:rsidRDefault="00A3557F" w:rsidP="00A3557F">
            <w:pPr>
              <w:jc w:val="center"/>
              <w:rPr>
                <w:sz w:val="24"/>
              </w:rPr>
            </w:pPr>
            <w:r>
              <w:rPr>
                <w:sz w:val="24"/>
              </w:rPr>
              <w:t xml:space="preserve">Назва етапів виконання дипломного </w:t>
            </w:r>
          </w:p>
          <w:p w:rsidR="00A3557F" w:rsidRDefault="00A3557F" w:rsidP="00A3557F">
            <w:pPr>
              <w:jc w:val="center"/>
              <w:rPr>
                <w:sz w:val="24"/>
              </w:rPr>
            </w:pPr>
            <w:r>
              <w:rPr>
                <w:sz w:val="24"/>
              </w:rPr>
              <w:t>проекту (роботи)</w:t>
            </w:r>
          </w:p>
        </w:tc>
        <w:tc>
          <w:tcPr>
            <w:tcW w:w="3402" w:type="dxa"/>
            <w:tcBorders>
              <w:top w:val="single" w:sz="4" w:space="0" w:color="auto"/>
              <w:left w:val="single" w:sz="4" w:space="0" w:color="auto"/>
              <w:bottom w:val="single" w:sz="4" w:space="0" w:color="auto"/>
              <w:right w:val="single" w:sz="4" w:space="0" w:color="auto"/>
            </w:tcBorders>
            <w:hideMark/>
          </w:tcPr>
          <w:p w:rsidR="00A3557F" w:rsidRDefault="00A3557F" w:rsidP="00A3557F">
            <w:pPr>
              <w:rPr>
                <w:sz w:val="24"/>
              </w:rPr>
            </w:pPr>
            <w:r>
              <w:rPr>
                <w:spacing w:val="-20"/>
                <w:sz w:val="24"/>
              </w:rPr>
              <w:t>Строк  виконання</w:t>
            </w:r>
            <w:r>
              <w:rPr>
                <w:sz w:val="24"/>
              </w:rPr>
              <w:t xml:space="preserve"> етапів проекту</w:t>
            </w:r>
          </w:p>
          <w:p w:rsidR="00A3557F" w:rsidRDefault="00A3557F" w:rsidP="00A3557F">
            <w:pPr>
              <w:rPr>
                <w:sz w:val="24"/>
              </w:rPr>
            </w:pPr>
            <w:r>
              <w:rPr>
                <w:sz w:val="24"/>
              </w:rPr>
              <w:t xml:space="preserve"> ( роботи )</w:t>
            </w:r>
          </w:p>
        </w:tc>
        <w:tc>
          <w:tcPr>
            <w:tcW w:w="1876" w:type="dxa"/>
            <w:tcBorders>
              <w:top w:val="single" w:sz="4" w:space="0" w:color="auto"/>
              <w:left w:val="single" w:sz="4" w:space="0" w:color="auto"/>
              <w:bottom w:val="single" w:sz="4" w:space="0" w:color="auto"/>
              <w:right w:val="single" w:sz="4" w:space="0" w:color="auto"/>
            </w:tcBorders>
            <w:hideMark/>
          </w:tcPr>
          <w:p w:rsidR="00A3557F" w:rsidRDefault="00A3557F" w:rsidP="00A3557F">
            <w:pPr>
              <w:pStyle w:val="3"/>
              <w:rPr>
                <w:b w:val="0"/>
                <w:spacing w:val="-20"/>
              </w:rPr>
            </w:pPr>
            <w:r w:rsidRPr="008F2A81">
              <w:rPr>
                <w:b w:val="0"/>
                <w:color w:val="auto"/>
                <w:spacing w:val="-20"/>
              </w:rPr>
              <w:t>Примітка</w:t>
            </w:r>
          </w:p>
        </w:tc>
      </w:tr>
      <w:tr w:rsidR="00A3557F" w:rsidTr="00A3557F">
        <w:tc>
          <w:tcPr>
            <w:tcW w:w="567"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firstLine="0"/>
              <w:rPr>
                <w:szCs w:val="28"/>
              </w:rPr>
            </w:pPr>
            <w:r>
              <w:rPr>
                <w:szCs w:val="28"/>
              </w:rPr>
              <w:t>1.</w:t>
            </w:r>
          </w:p>
        </w:tc>
        <w:tc>
          <w:tcPr>
            <w:tcW w:w="4503"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left="318"/>
              <w:rPr>
                <w:szCs w:val="28"/>
              </w:rPr>
            </w:pPr>
            <w:r>
              <w:rPr>
                <w:szCs w:val="28"/>
              </w:rPr>
              <w:t>Загально-технічна частина</w:t>
            </w:r>
          </w:p>
        </w:tc>
        <w:tc>
          <w:tcPr>
            <w:tcW w:w="3402" w:type="dxa"/>
            <w:tcBorders>
              <w:top w:val="single" w:sz="4" w:space="0" w:color="auto"/>
              <w:left w:val="single" w:sz="4" w:space="0" w:color="auto"/>
              <w:bottom w:val="single" w:sz="4" w:space="0" w:color="auto"/>
              <w:right w:val="single" w:sz="4" w:space="0" w:color="auto"/>
            </w:tcBorders>
          </w:tcPr>
          <w:p w:rsidR="00A3557F" w:rsidRDefault="00AC2650" w:rsidP="00A3557F">
            <w:pPr>
              <w:jc w:val="center"/>
              <w:rPr>
                <w:szCs w:val="28"/>
              </w:rPr>
            </w:pPr>
            <w:r>
              <w:rPr>
                <w:szCs w:val="28"/>
              </w:rPr>
              <w:t>25.04.2019 – 5.05.2019</w:t>
            </w:r>
          </w:p>
        </w:tc>
        <w:tc>
          <w:tcPr>
            <w:tcW w:w="1876" w:type="dxa"/>
            <w:tcBorders>
              <w:top w:val="single" w:sz="4" w:space="0" w:color="auto"/>
              <w:left w:val="single" w:sz="4" w:space="0" w:color="auto"/>
              <w:bottom w:val="single" w:sz="4" w:space="0" w:color="auto"/>
              <w:right w:val="single" w:sz="4" w:space="0" w:color="auto"/>
            </w:tcBorders>
          </w:tcPr>
          <w:p w:rsidR="00A3557F" w:rsidRDefault="00A3557F" w:rsidP="00A3557F">
            <w:pPr>
              <w:jc w:val="center"/>
              <w:rPr>
                <w:szCs w:val="28"/>
              </w:rPr>
            </w:pPr>
          </w:p>
        </w:tc>
      </w:tr>
      <w:tr w:rsidR="00A3557F" w:rsidTr="00A3557F">
        <w:tc>
          <w:tcPr>
            <w:tcW w:w="567"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firstLine="0"/>
              <w:rPr>
                <w:szCs w:val="28"/>
              </w:rPr>
            </w:pPr>
            <w:r>
              <w:rPr>
                <w:szCs w:val="28"/>
              </w:rPr>
              <w:t>2.</w:t>
            </w:r>
          </w:p>
        </w:tc>
        <w:tc>
          <w:tcPr>
            <w:tcW w:w="4503"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left="318"/>
              <w:rPr>
                <w:szCs w:val="28"/>
              </w:rPr>
            </w:pPr>
            <w:r>
              <w:rPr>
                <w:szCs w:val="28"/>
              </w:rPr>
              <w:t>Електропостачання</w:t>
            </w:r>
          </w:p>
        </w:tc>
        <w:tc>
          <w:tcPr>
            <w:tcW w:w="3402" w:type="dxa"/>
            <w:tcBorders>
              <w:top w:val="single" w:sz="4" w:space="0" w:color="auto"/>
              <w:left w:val="single" w:sz="4" w:space="0" w:color="auto"/>
              <w:bottom w:val="single" w:sz="4" w:space="0" w:color="auto"/>
              <w:right w:val="single" w:sz="4" w:space="0" w:color="auto"/>
            </w:tcBorders>
          </w:tcPr>
          <w:p w:rsidR="00A3557F" w:rsidRDefault="00AC2650" w:rsidP="00A3557F">
            <w:pPr>
              <w:jc w:val="center"/>
              <w:rPr>
                <w:szCs w:val="28"/>
              </w:rPr>
            </w:pPr>
            <w:r>
              <w:rPr>
                <w:szCs w:val="28"/>
              </w:rPr>
              <w:t>5.05.2019 – 15.05.2019</w:t>
            </w:r>
          </w:p>
        </w:tc>
        <w:tc>
          <w:tcPr>
            <w:tcW w:w="1876" w:type="dxa"/>
            <w:tcBorders>
              <w:top w:val="single" w:sz="4" w:space="0" w:color="auto"/>
              <w:left w:val="single" w:sz="4" w:space="0" w:color="auto"/>
              <w:bottom w:val="single" w:sz="4" w:space="0" w:color="auto"/>
              <w:right w:val="single" w:sz="4" w:space="0" w:color="auto"/>
            </w:tcBorders>
          </w:tcPr>
          <w:p w:rsidR="00A3557F" w:rsidRDefault="00A3557F" w:rsidP="00A3557F">
            <w:pPr>
              <w:jc w:val="center"/>
              <w:rPr>
                <w:szCs w:val="28"/>
              </w:rPr>
            </w:pPr>
          </w:p>
        </w:tc>
      </w:tr>
      <w:tr w:rsidR="00A3557F" w:rsidTr="00A3557F">
        <w:tc>
          <w:tcPr>
            <w:tcW w:w="567"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firstLine="0"/>
              <w:rPr>
                <w:szCs w:val="28"/>
              </w:rPr>
            </w:pPr>
            <w:r>
              <w:rPr>
                <w:szCs w:val="28"/>
              </w:rPr>
              <w:t>3.</w:t>
            </w:r>
          </w:p>
        </w:tc>
        <w:tc>
          <w:tcPr>
            <w:tcW w:w="4503"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left="318"/>
              <w:rPr>
                <w:szCs w:val="28"/>
              </w:rPr>
            </w:pPr>
            <w:r>
              <w:rPr>
                <w:szCs w:val="28"/>
              </w:rPr>
              <w:t>Спеціальна частина</w:t>
            </w:r>
          </w:p>
        </w:tc>
        <w:tc>
          <w:tcPr>
            <w:tcW w:w="3402" w:type="dxa"/>
            <w:tcBorders>
              <w:top w:val="single" w:sz="4" w:space="0" w:color="auto"/>
              <w:left w:val="single" w:sz="4" w:space="0" w:color="auto"/>
              <w:bottom w:val="single" w:sz="4" w:space="0" w:color="auto"/>
              <w:right w:val="single" w:sz="4" w:space="0" w:color="auto"/>
            </w:tcBorders>
          </w:tcPr>
          <w:p w:rsidR="00A3557F" w:rsidRDefault="00AC2650" w:rsidP="00A3557F">
            <w:pPr>
              <w:jc w:val="center"/>
              <w:rPr>
                <w:szCs w:val="28"/>
              </w:rPr>
            </w:pPr>
            <w:r>
              <w:rPr>
                <w:szCs w:val="28"/>
              </w:rPr>
              <w:t>15.05.2019 – 25.05.2019</w:t>
            </w:r>
          </w:p>
        </w:tc>
        <w:tc>
          <w:tcPr>
            <w:tcW w:w="1876" w:type="dxa"/>
            <w:tcBorders>
              <w:top w:val="single" w:sz="4" w:space="0" w:color="auto"/>
              <w:left w:val="single" w:sz="4" w:space="0" w:color="auto"/>
              <w:bottom w:val="single" w:sz="4" w:space="0" w:color="auto"/>
              <w:right w:val="single" w:sz="4" w:space="0" w:color="auto"/>
            </w:tcBorders>
          </w:tcPr>
          <w:p w:rsidR="00A3557F" w:rsidRDefault="00A3557F" w:rsidP="00A3557F">
            <w:pPr>
              <w:jc w:val="center"/>
              <w:rPr>
                <w:szCs w:val="28"/>
              </w:rPr>
            </w:pPr>
          </w:p>
        </w:tc>
      </w:tr>
      <w:tr w:rsidR="00A3557F" w:rsidTr="00A3557F">
        <w:tc>
          <w:tcPr>
            <w:tcW w:w="567"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firstLine="0"/>
              <w:rPr>
                <w:szCs w:val="28"/>
              </w:rPr>
            </w:pPr>
            <w:r>
              <w:rPr>
                <w:szCs w:val="28"/>
              </w:rPr>
              <w:t>4.</w:t>
            </w:r>
          </w:p>
        </w:tc>
        <w:tc>
          <w:tcPr>
            <w:tcW w:w="4503"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left="318"/>
              <w:rPr>
                <w:szCs w:val="28"/>
              </w:rPr>
            </w:pPr>
            <w:r>
              <w:rPr>
                <w:szCs w:val="28"/>
              </w:rPr>
              <w:t>Охорона праці</w:t>
            </w:r>
          </w:p>
        </w:tc>
        <w:tc>
          <w:tcPr>
            <w:tcW w:w="3402" w:type="dxa"/>
            <w:tcBorders>
              <w:top w:val="single" w:sz="4" w:space="0" w:color="auto"/>
              <w:left w:val="single" w:sz="4" w:space="0" w:color="auto"/>
              <w:bottom w:val="single" w:sz="4" w:space="0" w:color="auto"/>
              <w:right w:val="single" w:sz="4" w:space="0" w:color="auto"/>
            </w:tcBorders>
          </w:tcPr>
          <w:p w:rsidR="00A3557F" w:rsidRDefault="00AC2650" w:rsidP="00A3557F">
            <w:pPr>
              <w:jc w:val="center"/>
              <w:rPr>
                <w:szCs w:val="28"/>
              </w:rPr>
            </w:pPr>
            <w:r>
              <w:rPr>
                <w:szCs w:val="28"/>
              </w:rPr>
              <w:t>25.05.2019 – 1.06.2019</w:t>
            </w:r>
          </w:p>
        </w:tc>
        <w:tc>
          <w:tcPr>
            <w:tcW w:w="1876" w:type="dxa"/>
            <w:tcBorders>
              <w:top w:val="single" w:sz="4" w:space="0" w:color="auto"/>
              <w:left w:val="single" w:sz="4" w:space="0" w:color="auto"/>
              <w:bottom w:val="single" w:sz="4" w:space="0" w:color="auto"/>
              <w:right w:val="single" w:sz="4" w:space="0" w:color="auto"/>
            </w:tcBorders>
          </w:tcPr>
          <w:p w:rsidR="00A3557F" w:rsidRDefault="00A3557F" w:rsidP="00A3557F">
            <w:pPr>
              <w:jc w:val="center"/>
              <w:rPr>
                <w:szCs w:val="28"/>
              </w:rPr>
            </w:pPr>
          </w:p>
        </w:tc>
      </w:tr>
      <w:tr w:rsidR="00A3557F" w:rsidTr="00A3557F">
        <w:tc>
          <w:tcPr>
            <w:tcW w:w="567"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firstLine="0"/>
              <w:rPr>
                <w:szCs w:val="28"/>
              </w:rPr>
            </w:pPr>
            <w:r>
              <w:rPr>
                <w:szCs w:val="28"/>
              </w:rPr>
              <w:t>5.</w:t>
            </w:r>
          </w:p>
        </w:tc>
        <w:tc>
          <w:tcPr>
            <w:tcW w:w="4503"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left="318"/>
              <w:rPr>
                <w:szCs w:val="28"/>
              </w:rPr>
            </w:pPr>
            <w:r>
              <w:rPr>
                <w:szCs w:val="28"/>
              </w:rPr>
              <w:t>Економічна частина</w:t>
            </w:r>
          </w:p>
        </w:tc>
        <w:tc>
          <w:tcPr>
            <w:tcW w:w="3402" w:type="dxa"/>
            <w:tcBorders>
              <w:top w:val="single" w:sz="4" w:space="0" w:color="auto"/>
              <w:left w:val="single" w:sz="4" w:space="0" w:color="auto"/>
              <w:bottom w:val="single" w:sz="4" w:space="0" w:color="auto"/>
              <w:right w:val="single" w:sz="4" w:space="0" w:color="auto"/>
            </w:tcBorders>
          </w:tcPr>
          <w:p w:rsidR="00A3557F" w:rsidRDefault="00AC2650" w:rsidP="00A3557F">
            <w:pPr>
              <w:jc w:val="center"/>
              <w:rPr>
                <w:szCs w:val="28"/>
              </w:rPr>
            </w:pPr>
            <w:r>
              <w:rPr>
                <w:szCs w:val="28"/>
              </w:rPr>
              <w:t>1.06.2019 – 5.06.2019</w:t>
            </w:r>
          </w:p>
        </w:tc>
        <w:tc>
          <w:tcPr>
            <w:tcW w:w="1876" w:type="dxa"/>
            <w:tcBorders>
              <w:top w:val="single" w:sz="4" w:space="0" w:color="auto"/>
              <w:left w:val="single" w:sz="4" w:space="0" w:color="auto"/>
              <w:bottom w:val="single" w:sz="4" w:space="0" w:color="auto"/>
              <w:right w:val="single" w:sz="4" w:space="0" w:color="auto"/>
            </w:tcBorders>
          </w:tcPr>
          <w:p w:rsidR="00A3557F" w:rsidRDefault="00A3557F" w:rsidP="00A3557F">
            <w:pPr>
              <w:jc w:val="center"/>
              <w:rPr>
                <w:szCs w:val="28"/>
              </w:rPr>
            </w:pPr>
          </w:p>
        </w:tc>
      </w:tr>
      <w:tr w:rsidR="00A3557F" w:rsidTr="00A3557F">
        <w:tc>
          <w:tcPr>
            <w:tcW w:w="567"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firstLine="0"/>
              <w:rPr>
                <w:szCs w:val="28"/>
              </w:rPr>
            </w:pPr>
            <w:r>
              <w:rPr>
                <w:szCs w:val="28"/>
              </w:rPr>
              <w:t>6.</w:t>
            </w:r>
          </w:p>
        </w:tc>
        <w:tc>
          <w:tcPr>
            <w:tcW w:w="4503" w:type="dxa"/>
            <w:tcBorders>
              <w:top w:val="single" w:sz="4" w:space="0" w:color="auto"/>
              <w:left w:val="single" w:sz="4" w:space="0" w:color="auto"/>
              <w:bottom w:val="single" w:sz="4" w:space="0" w:color="auto"/>
              <w:right w:val="single" w:sz="4" w:space="0" w:color="auto"/>
            </w:tcBorders>
            <w:hideMark/>
          </w:tcPr>
          <w:p w:rsidR="00A3557F" w:rsidRDefault="00A3557F" w:rsidP="00A3557F">
            <w:pPr>
              <w:ind w:left="318"/>
              <w:rPr>
                <w:szCs w:val="28"/>
              </w:rPr>
            </w:pPr>
            <w:r>
              <w:rPr>
                <w:szCs w:val="28"/>
              </w:rPr>
              <w:t xml:space="preserve">Підготовка графічного </w:t>
            </w:r>
            <w:proofErr w:type="spellStart"/>
            <w:r>
              <w:rPr>
                <w:szCs w:val="28"/>
              </w:rPr>
              <w:t>матеріала</w:t>
            </w:r>
            <w:proofErr w:type="spellEnd"/>
          </w:p>
        </w:tc>
        <w:tc>
          <w:tcPr>
            <w:tcW w:w="3402" w:type="dxa"/>
            <w:tcBorders>
              <w:top w:val="single" w:sz="4" w:space="0" w:color="auto"/>
              <w:left w:val="single" w:sz="4" w:space="0" w:color="auto"/>
              <w:bottom w:val="single" w:sz="4" w:space="0" w:color="auto"/>
              <w:right w:val="single" w:sz="4" w:space="0" w:color="auto"/>
            </w:tcBorders>
          </w:tcPr>
          <w:p w:rsidR="00A3557F" w:rsidRDefault="00AC2650" w:rsidP="00A3557F">
            <w:pPr>
              <w:jc w:val="center"/>
              <w:rPr>
                <w:szCs w:val="28"/>
              </w:rPr>
            </w:pPr>
            <w:r>
              <w:rPr>
                <w:szCs w:val="28"/>
              </w:rPr>
              <w:t>5.06.2019 – 15.06.2019</w:t>
            </w:r>
          </w:p>
        </w:tc>
        <w:tc>
          <w:tcPr>
            <w:tcW w:w="1876" w:type="dxa"/>
            <w:tcBorders>
              <w:top w:val="single" w:sz="4" w:space="0" w:color="auto"/>
              <w:left w:val="single" w:sz="4" w:space="0" w:color="auto"/>
              <w:bottom w:val="single" w:sz="4" w:space="0" w:color="auto"/>
              <w:right w:val="single" w:sz="4" w:space="0" w:color="auto"/>
            </w:tcBorders>
          </w:tcPr>
          <w:p w:rsidR="00A3557F" w:rsidRDefault="00A3557F" w:rsidP="00A3557F">
            <w:pPr>
              <w:jc w:val="center"/>
              <w:rPr>
                <w:szCs w:val="28"/>
              </w:rPr>
            </w:pPr>
          </w:p>
        </w:tc>
      </w:tr>
    </w:tbl>
    <w:p w:rsidR="001E3045" w:rsidRDefault="001E3045" w:rsidP="001E3045">
      <w:pPr>
        <w:rPr>
          <w:b/>
        </w:rPr>
      </w:pPr>
    </w:p>
    <w:p w:rsidR="001E3045" w:rsidRDefault="001E3045" w:rsidP="001E3045">
      <w:pPr>
        <w:rPr>
          <w:b/>
          <w:sz w:val="20"/>
          <w:szCs w:val="20"/>
        </w:rPr>
      </w:pPr>
    </w:p>
    <w:p w:rsidR="001E3045" w:rsidRDefault="001E3045" w:rsidP="00A3557F">
      <w:pPr>
        <w:jc w:val="right"/>
        <w:rPr>
          <w:b/>
          <w:sz w:val="10"/>
        </w:rPr>
      </w:pPr>
    </w:p>
    <w:p w:rsidR="00A3557F" w:rsidRDefault="001E3045" w:rsidP="00A3557F">
      <w:pPr>
        <w:jc w:val="right"/>
        <w:rPr>
          <w:b/>
          <w:sz w:val="24"/>
        </w:rPr>
      </w:pPr>
      <w:r>
        <w:rPr>
          <w:b/>
        </w:rPr>
        <w:t xml:space="preserve">                                                     </w:t>
      </w:r>
      <w:r w:rsidR="00A3557F">
        <w:rPr>
          <w:b/>
        </w:rPr>
        <w:t xml:space="preserve">                               </w:t>
      </w:r>
      <w:r>
        <w:rPr>
          <w:b/>
        </w:rPr>
        <w:t xml:space="preserve"> </w:t>
      </w:r>
      <w:r w:rsidR="00A3557F">
        <w:rPr>
          <w:b/>
          <w:sz w:val="24"/>
        </w:rPr>
        <w:t xml:space="preserve">Студент  </w:t>
      </w:r>
      <w:r>
        <w:rPr>
          <w:b/>
          <w:sz w:val="24"/>
        </w:rPr>
        <w:t xml:space="preserve">            </w:t>
      </w:r>
    </w:p>
    <w:p w:rsidR="001E3045" w:rsidRDefault="00A3557F" w:rsidP="00A3557F">
      <w:pPr>
        <w:jc w:val="right"/>
        <w:rPr>
          <w:b/>
          <w:sz w:val="24"/>
        </w:rPr>
      </w:pPr>
      <w:r>
        <w:rPr>
          <w:b/>
          <w:sz w:val="24"/>
        </w:rPr>
        <w:t xml:space="preserve">           </w:t>
      </w:r>
      <w:r w:rsidR="001E3045">
        <w:rPr>
          <w:b/>
          <w:sz w:val="24"/>
        </w:rPr>
        <w:t>_</w:t>
      </w:r>
      <w:r>
        <w:rPr>
          <w:b/>
          <w:sz w:val="24"/>
        </w:rPr>
        <w:t xml:space="preserve">___________     </w:t>
      </w:r>
      <w:proofErr w:type="spellStart"/>
      <w:r w:rsidRPr="00A3557F">
        <w:rPr>
          <w:sz w:val="24"/>
          <w:u w:val="single"/>
        </w:rPr>
        <w:t>Хомяк</w:t>
      </w:r>
      <w:proofErr w:type="spellEnd"/>
      <w:r w:rsidRPr="00A3557F">
        <w:rPr>
          <w:sz w:val="24"/>
          <w:u w:val="single"/>
        </w:rPr>
        <w:t xml:space="preserve"> А.О.</w:t>
      </w:r>
      <w:r w:rsidR="001E3045" w:rsidRPr="00A3557F">
        <w:rPr>
          <w:b/>
          <w:sz w:val="24"/>
        </w:rPr>
        <w:t>___</w:t>
      </w:r>
    </w:p>
    <w:p w:rsidR="001E3045" w:rsidRDefault="001E3045" w:rsidP="00A3557F">
      <w:pPr>
        <w:jc w:val="right"/>
        <w:rPr>
          <w:bCs/>
          <w:sz w:val="24"/>
          <w:vertAlign w:val="superscript"/>
        </w:rPr>
      </w:pPr>
      <w:r>
        <w:rPr>
          <w:bCs/>
          <w:sz w:val="24"/>
        </w:rPr>
        <w:t xml:space="preserve">                                                                      </w:t>
      </w:r>
      <w:r w:rsidR="00A3557F">
        <w:rPr>
          <w:bCs/>
          <w:sz w:val="24"/>
        </w:rPr>
        <w:t xml:space="preserve">                          </w:t>
      </w:r>
      <w:r>
        <w:rPr>
          <w:bCs/>
          <w:sz w:val="24"/>
        </w:rPr>
        <w:t xml:space="preserve"> </w:t>
      </w:r>
      <w:r>
        <w:rPr>
          <w:bCs/>
          <w:sz w:val="24"/>
          <w:vertAlign w:val="superscript"/>
        </w:rPr>
        <w:t>( підпис )                               (прізвище та ініціали)</w:t>
      </w:r>
    </w:p>
    <w:p w:rsidR="001E3045" w:rsidRDefault="001E3045" w:rsidP="001E3045">
      <w:pPr>
        <w:rPr>
          <w:b/>
          <w:sz w:val="18"/>
        </w:rPr>
      </w:pPr>
    </w:p>
    <w:p w:rsidR="001E3045" w:rsidRDefault="00A3557F" w:rsidP="00A3557F">
      <w:pPr>
        <w:rPr>
          <w:b/>
          <w:sz w:val="24"/>
        </w:rPr>
      </w:pPr>
      <w:r>
        <w:rPr>
          <w:b/>
          <w:sz w:val="24"/>
        </w:rPr>
        <w:t xml:space="preserve">                                    </w:t>
      </w:r>
      <w:r w:rsidR="001E3045">
        <w:rPr>
          <w:b/>
          <w:sz w:val="24"/>
        </w:rPr>
        <w:t>Керівник проекту (роботи)</w:t>
      </w:r>
      <w:r>
        <w:rPr>
          <w:b/>
          <w:sz w:val="24"/>
        </w:rPr>
        <w:t>_____</w:t>
      </w:r>
      <w:r w:rsidR="001E3045">
        <w:rPr>
          <w:b/>
          <w:sz w:val="24"/>
        </w:rPr>
        <w:t>___</w:t>
      </w:r>
      <w:r>
        <w:rPr>
          <w:b/>
          <w:sz w:val="24"/>
        </w:rPr>
        <w:t xml:space="preserve">__           </w:t>
      </w:r>
      <w:proofErr w:type="spellStart"/>
      <w:r w:rsidRPr="00A3557F">
        <w:rPr>
          <w:sz w:val="24"/>
          <w:u w:val="single"/>
        </w:rPr>
        <w:t>Тишевич</w:t>
      </w:r>
      <w:proofErr w:type="spellEnd"/>
      <w:r w:rsidRPr="00A3557F">
        <w:rPr>
          <w:sz w:val="24"/>
          <w:u w:val="single"/>
        </w:rPr>
        <w:t xml:space="preserve"> Б.Л.</w:t>
      </w:r>
    </w:p>
    <w:p w:rsidR="001E3045" w:rsidRDefault="001E3045" w:rsidP="001E3045">
      <w:pPr>
        <w:rPr>
          <w:bCs/>
          <w:sz w:val="24"/>
        </w:rPr>
      </w:pPr>
      <w:r>
        <w:rPr>
          <w:bCs/>
          <w:sz w:val="24"/>
        </w:rPr>
        <w:t xml:space="preserve">                                                                                                   </w:t>
      </w:r>
      <w:r w:rsidR="00A3557F">
        <w:rPr>
          <w:bCs/>
          <w:sz w:val="24"/>
          <w:vertAlign w:val="superscript"/>
        </w:rPr>
        <w:t xml:space="preserve">( підпис )                     </w:t>
      </w:r>
      <w:r>
        <w:rPr>
          <w:bCs/>
          <w:sz w:val="24"/>
          <w:vertAlign w:val="superscript"/>
        </w:rPr>
        <w:t xml:space="preserve">     (прізвище та </w:t>
      </w:r>
      <w:proofErr w:type="spellStart"/>
      <w:r>
        <w:rPr>
          <w:bCs/>
          <w:sz w:val="24"/>
          <w:vertAlign w:val="superscript"/>
        </w:rPr>
        <w:t>іціали</w:t>
      </w:r>
      <w:proofErr w:type="spellEnd"/>
      <w:r>
        <w:rPr>
          <w:bCs/>
          <w:sz w:val="24"/>
          <w:vertAlign w:val="superscript"/>
        </w:rPr>
        <w:t>)</w:t>
      </w: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1E3045" w:rsidRDefault="00CC57E6" w:rsidP="00CC57E6">
      <w:pPr>
        <w:tabs>
          <w:tab w:val="left" w:pos="720"/>
          <w:tab w:val="left" w:pos="1440"/>
          <w:tab w:val="left" w:pos="1620"/>
        </w:tabs>
        <w:spacing w:line="240" w:lineRule="auto"/>
        <w:ind w:firstLine="0"/>
        <w:jc w:val="left"/>
        <w:rPr>
          <w:sz w:val="28"/>
          <w:szCs w:val="28"/>
          <w:lang w:val="ru-RU"/>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lang w:val="ru-RU"/>
        </w:rPr>
      </w:pPr>
    </w:p>
    <w:p w:rsidR="00CC57E6" w:rsidRPr="004D6B1D" w:rsidRDefault="00CC57E6" w:rsidP="00CC57E6">
      <w:pPr>
        <w:tabs>
          <w:tab w:val="left" w:pos="720"/>
          <w:tab w:val="left" w:pos="1440"/>
          <w:tab w:val="left" w:pos="1620"/>
        </w:tabs>
        <w:spacing w:line="240" w:lineRule="auto"/>
        <w:ind w:firstLine="0"/>
        <w:jc w:val="left"/>
        <w:rPr>
          <w:sz w:val="28"/>
          <w:szCs w:val="28"/>
          <w:lang w:val="ru-RU"/>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pos="720"/>
          <w:tab w:val="left" w:pos="1440"/>
          <w:tab w:val="left" w:pos="1620"/>
        </w:tabs>
        <w:spacing w:line="240" w:lineRule="auto"/>
        <w:ind w:firstLine="0"/>
        <w:jc w:val="left"/>
        <w:rPr>
          <w:sz w:val="28"/>
          <w:szCs w:val="28"/>
          <w:lang w:val="ru-RU"/>
        </w:rPr>
      </w:pPr>
    </w:p>
    <w:p w:rsidR="00CC57E6" w:rsidRPr="004D6B1D" w:rsidRDefault="00CC57E6" w:rsidP="00CC57E6">
      <w:pPr>
        <w:tabs>
          <w:tab w:val="left" w:pos="720"/>
          <w:tab w:val="left" w:pos="1440"/>
          <w:tab w:val="left" w:pos="1620"/>
        </w:tabs>
        <w:spacing w:line="240" w:lineRule="auto"/>
        <w:ind w:firstLine="0"/>
        <w:jc w:val="left"/>
        <w:rPr>
          <w:sz w:val="28"/>
          <w:szCs w:val="28"/>
        </w:rPr>
      </w:pPr>
    </w:p>
    <w:p w:rsidR="00CC57E6" w:rsidRPr="004D6B1D" w:rsidRDefault="00CC57E6" w:rsidP="00CC57E6">
      <w:pPr>
        <w:tabs>
          <w:tab w:val="left" w:leader="underscore" w:pos="9631"/>
        </w:tabs>
        <w:spacing w:line="240" w:lineRule="auto"/>
        <w:ind w:firstLine="0"/>
        <w:jc w:val="left"/>
        <w:rPr>
          <w:b/>
          <w:bCs/>
          <w:caps/>
          <w:sz w:val="28"/>
          <w:szCs w:val="28"/>
        </w:rPr>
      </w:pPr>
    </w:p>
    <w:p w:rsidR="00CC57E6" w:rsidRPr="004D6B1D" w:rsidRDefault="00CC57E6" w:rsidP="00CC57E6">
      <w:pPr>
        <w:tabs>
          <w:tab w:val="right" w:leader="underscore" w:pos="8903"/>
        </w:tabs>
        <w:spacing w:line="240" w:lineRule="auto"/>
        <w:ind w:firstLine="0"/>
        <w:jc w:val="center"/>
        <w:rPr>
          <w:b/>
          <w:sz w:val="28"/>
          <w:szCs w:val="28"/>
        </w:rPr>
      </w:pPr>
      <w:r w:rsidRPr="004D6B1D">
        <w:rPr>
          <w:b/>
          <w:sz w:val="28"/>
          <w:szCs w:val="28"/>
        </w:rPr>
        <w:t>Пояснювальна записка</w:t>
      </w:r>
    </w:p>
    <w:p w:rsidR="00CC57E6" w:rsidRPr="004D6B1D" w:rsidRDefault="00CC57E6" w:rsidP="00CC57E6">
      <w:pPr>
        <w:tabs>
          <w:tab w:val="right" w:leader="underscore" w:pos="8903"/>
        </w:tabs>
        <w:spacing w:line="240" w:lineRule="auto"/>
        <w:ind w:firstLine="0"/>
        <w:jc w:val="center"/>
        <w:rPr>
          <w:b/>
          <w:sz w:val="28"/>
          <w:szCs w:val="28"/>
        </w:rPr>
      </w:pPr>
      <w:r w:rsidRPr="004D6B1D">
        <w:rPr>
          <w:b/>
          <w:sz w:val="28"/>
          <w:szCs w:val="28"/>
        </w:rPr>
        <w:t>до дипломного проекту</w:t>
      </w:r>
    </w:p>
    <w:p w:rsidR="00CC57E6" w:rsidRPr="004D6B1D" w:rsidRDefault="00CC57E6" w:rsidP="00CC57E6">
      <w:pPr>
        <w:tabs>
          <w:tab w:val="right" w:leader="underscore" w:pos="8903"/>
        </w:tabs>
        <w:spacing w:line="240" w:lineRule="auto"/>
        <w:ind w:firstLine="0"/>
        <w:jc w:val="center"/>
        <w:rPr>
          <w:b/>
          <w:sz w:val="28"/>
          <w:szCs w:val="28"/>
        </w:rPr>
      </w:pPr>
      <w:r w:rsidRPr="004D6B1D">
        <w:rPr>
          <w:b/>
          <w:sz w:val="28"/>
          <w:szCs w:val="28"/>
        </w:rPr>
        <w:t>на тему: «</w:t>
      </w:r>
      <w:r w:rsidR="004D6B1D" w:rsidRPr="004D6B1D">
        <w:rPr>
          <w:b/>
          <w:sz w:val="28"/>
          <w:szCs w:val="28"/>
        </w:rPr>
        <w:t>Система автоматичного управління електроприводом вентиляційної установки ливарного цеху</w:t>
      </w:r>
      <w:r w:rsidRPr="004D6B1D">
        <w:rPr>
          <w:b/>
          <w:sz w:val="28"/>
          <w:szCs w:val="28"/>
        </w:rPr>
        <w:t>»</w:t>
      </w: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CC57E6" w:rsidRPr="004D6B1D" w:rsidRDefault="00CC57E6" w:rsidP="00CC57E6">
      <w:pPr>
        <w:spacing w:line="240" w:lineRule="auto"/>
        <w:ind w:firstLine="0"/>
        <w:jc w:val="center"/>
        <w:rPr>
          <w:sz w:val="28"/>
          <w:szCs w:val="28"/>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3A3F35" w:rsidRDefault="003A3F35" w:rsidP="00CC57E6">
      <w:pPr>
        <w:spacing w:line="240" w:lineRule="auto"/>
        <w:ind w:firstLine="0"/>
        <w:jc w:val="center"/>
        <w:rPr>
          <w:sz w:val="28"/>
          <w:szCs w:val="28"/>
          <w:lang w:val="ru-RU"/>
        </w:rPr>
      </w:pPr>
    </w:p>
    <w:p w:rsidR="00CC57E6" w:rsidRDefault="00CC57E6" w:rsidP="00CC57E6">
      <w:pPr>
        <w:spacing w:line="240" w:lineRule="auto"/>
        <w:ind w:firstLine="0"/>
        <w:jc w:val="center"/>
        <w:rPr>
          <w:sz w:val="28"/>
          <w:szCs w:val="28"/>
        </w:rPr>
      </w:pPr>
      <w:r w:rsidRPr="004D6B1D">
        <w:rPr>
          <w:sz w:val="28"/>
          <w:szCs w:val="28"/>
        </w:rPr>
        <w:t>Київ – 20</w:t>
      </w:r>
      <w:r w:rsidR="004D6B1D" w:rsidRPr="004D6B1D">
        <w:rPr>
          <w:sz w:val="28"/>
          <w:szCs w:val="28"/>
        </w:rPr>
        <w:t>19</w:t>
      </w:r>
      <w:r w:rsidRPr="004D6B1D">
        <w:rPr>
          <w:sz w:val="28"/>
          <w:szCs w:val="28"/>
        </w:rPr>
        <w:t xml:space="preserve"> року</w:t>
      </w:r>
    </w:p>
    <w:p w:rsidR="008F2322" w:rsidRDefault="008F2322" w:rsidP="00CC57E6">
      <w:pPr>
        <w:spacing w:line="240" w:lineRule="auto"/>
        <w:ind w:firstLine="0"/>
        <w:jc w:val="center"/>
        <w:rPr>
          <w:sz w:val="28"/>
          <w:szCs w:val="28"/>
        </w:rPr>
        <w:sectPr w:rsidR="008F2322" w:rsidSect="0018391E">
          <w:pgSz w:w="11906" w:h="16838"/>
          <w:pgMar w:top="1134" w:right="850" w:bottom="1134" w:left="1701" w:header="708" w:footer="708" w:gutter="0"/>
          <w:cols w:space="708"/>
          <w:docGrid w:linePitch="360"/>
        </w:sectPr>
      </w:pPr>
    </w:p>
    <w:p w:rsidR="008F2322" w:rsidRPr="008F2322" w:rsidRDefault="008F2322" w:rsidP="00AF27E5">
      <w:pPr>
        <w:spacing w:line="360" w:lineRule="auto"/>
        <w:jc w:val="center"/>
        <w:rPr>
          <w:b/>
          <w:noProof/>
          <w:color w:val="000000"/>
          <w:sz w:val="28"/>
          <w:szCs w:val="28"/>
        </w:rPr>
      </w:pPr>
      <w:r w:rsidRPr="008F2322">
        <w:rPr>
          <w:b/>
          <w:noProof/>
          <w:color w:val="000000"/>
          <w:sz w:val="28"/>
          <w:szCs w:val="28"/>
        </w:rPr>
        <w:lastRenderedPageBreak/>
        <w:t>Зміст</w:t>
      </w:r>
    </w:p>
    <w:p w:rsidR="008F2322" w:rsidRPr="000D5002" w:rsidRDefault="008F2322" w:rsidP="00AF27E5">
      <w:pPr>
        <w:spacing w:line="360" w:lineRule="auto"/>
        <w:rPr>
          <w:noProof/>
          <w:color w:val="000000"/>
          <w:sz w:val="28"/>
          <w:szCs w:val="28"/>
        </w:rPr>
      </w:pPr>
      <w:r w:rsidRPr="000D5002">
        <w:rPr>
          <w:noProof/>
          <w:color w:val="000000"/>
          <w:sz w:val="28"/>
          <w:szCs w:val="28"/>
        </w:rPr>
        <w:t>Вступ</w:t>
      </w:r>
      <w:r w:rsidR="00E13068">
        <w:rPr>
          <w:noProof/>
          <w:color w:val="000000"/>
          <w:sz w:val="28"/>
          <w:szCs w:val="28"/>
        </w:rPr>
        <w:t>……………………………………………………………………………</w:t>
      </w:r>
      <w:r w:rsidR="001D4E79">
        <w:rPr>
          <w:noProof/>
          <w:color w:val="000000"/>
          <w:sz w:val="28"/>
          <w:szCs w:val="28"/>
        </w:rPr>
        <w:t>9</w:t>
      </w:r>
    </w:p>
    <w:p w:rsidR="00ED2BFF" w:rsidRDefault="00E13068" w:rsidP="00ED2BFF">
      <w:pPr>
        <w:spacing w:line="360" w:lineRule="auto"/>
        <w:rPr>
          <w:noProof/>
          <w:color w:val="000000"/>
          <w:sz w:val="28"/>
          <w:szCs w:val="28"/>
        </w:rPr>
      </w:pPr>
      <w:r w:rsidRPr="00E13068">
        <w:rPr>
          <w:noProof/>
          <w:color w:val="000000"/>
          <w:sz w:val="28"/>
          <w:szCs w:val="28"/>
        </w:rPr>
        <w:t xml:space="preserve">1 </w:t>
      </w:r>
      <w:r w:rsidRPr="001D4E79">
        <w:rPr>
          <w:caps/>
          <w:noProof/>
          <w:color w:val="000000"/>
          <w:sz w:val="28"/>
          <w:szCs w:val="28"/>
        </w:rPr>
        <w:t>Загально-технічна частина</w:t>
      </w:r>
      <w:r w:rsidR="001D4E79">
        <w:rPr>
          <w:noProof/>
          <w:color w:val="000000"/>
          <w:sz w:val="28"/>
          <w:szCs w:val="28"/>
        </w:rPr>
        <w:t>……………………………………..10</w:t>
      </w:r>
    </w:p>
    <w:p w:rsidR="008F2322" w:rsidRDefault="00E13068" w:rsidP="00ED2BFF">
      <w:pPr>
        <w:spacing w:line="360" w:lineRule="auto"/>
        <w:rPr>
          <w:sz w:val="28"/>
          <w:szCs w:val="28"/>
        </w:rPr>
      </w:pPr>
      <w:r>
        <w:rPr>
          <w:sz w:val="28"/>
          <w:szCs w:val="28"/>
        </w:rPr>
        <w:t xml:space="preserve">     </w:t>
      </w:r>
      <w:r w:rsidR="00ED2BFF">
        <w:rPr>
          <w:sz w:val="28"/>
          <w:szCs w:val="28"/>
        </w:rPr>
        <w:t xml:space="preserve">     </w:t>
      </w:r>
      <w:r w:rsidRPr="00E13068">
        <w:rPr>
          <w:sz w:val="28"/>
          <w:szCs w:val="28"/>
        </w:rPr>
        <w:t>1.1 Історія створення вентиляції</w:t>
      </w:r>
      <w:r w:rsidR="001D4E79">
        <w:rPr>
          <w:sz w:val="28"/>
          <w:szCs w:val="28"/>
        </w:rPr>
        <w:t>……………………………………..10</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1.2 Загальні відомості про системи вентиляції</w:t>
      </w:r>
      <w:r>
        <w:rPr>
          <w:sz w:val="28"/>
          <w:szCs w:val="28"/>
        </w:rPr>
        <w:t>………………………</w:t>
      </w:r>
      <w:r w:rsidR="001D4E79">
        <w:rPr>
          <w:sz w:val="28"/>
          <w:szCs w:val="28"/>
        </w:rPr>
        <w:t>12</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1.3 Класифікація систем вентиляції</w:t>
      </w:r>
      <w:r>
        <w:rPr>
          <w:sz w:val="28"/>
          <w:szCs w:val="28"/>
        </w:rPr>
        <w:t>…………………………………..</w:t>
      </w:r>
      <w:r w:rsidR="001D4E79">
        <w:rPr>
          <w:sz w:val="28"/>
          <w:szCs w:val="28"/>
        </w:rPr>
        <w:t>12</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1.4 Промислові типи вентиляторів</w:t>
      </w:r>
      <w:r w:rsidR="001D4E79">
        <w:rPr>
          <w:sz w:val="28"/>
          <w:szCs w:val="28"/>
        </w:rPr>
        <w:t>…………………………………...14</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1.5 Питома потужність вентилятора (SFP)</w:t>
      </w:r>
      <w:r w:rsidR="001D4E79">
        <w:rPr>
          <w:sz w:val="28"/>
          <w:szCs w:val="28"/>
        </w:rPr>
        <w:t>…………………………..16</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1.6 Контроль вентиляторів</w:t>
      </w:r>
      <w:r w:rsidR="001D4E79">
        <w:rPr>
          <w:sz w:val="28"/>
          <w:szCs w:val="28"/>
        </w:rPr>
        <w:t>……………………………………………16</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1.7 Пошук пункту виконання та робочої точки</w:t>
      </w:r>
      <w:r w:rsidR="001D4E79">
        <w:rPr>
          <w:sz w:val="28"/>
          <w:szCs w:val="28"/>
        </w:rPr>
        <w:t>……………………...18</w:t>
      </w:r>
    </w:p>
    <w:p w:rsidR="00ED2BFF" w:rsidRDefault="00B5542B" w:rsidP="00B5542B">
      <w:pPr>
        <w:spacing w:line="240" w:lineRule="auto"/>
        <w:jc w:val="left"/>
        <w:rPr>
          <w:sz w:val="28"/>
          <w:szCs w:val="28"/>
        </w:rPr>
      </w:pPr>
      <w:r w:rsidRPr="00B5542B">
        <w:rPr>
          <w:sz w:val="28"/>
          <w:szCs w:val="28"/>
        </w:rPr>
        <w:t xml:space="preserve">2. </w:t>
      </w:r>
      <w:r w:rsidRPr="001D4E79">
        <w:rPr>
          <w:caps/>
          <w:sz w:val="28"/>
          <w:szCs w:val="28"/>
        </w:rPr>
        <w:t>Автоматизація та енергозбереження вентиляторної установки</w:t>
      </w:r>
      <w:r w:rsidR="001D4E79">
        <w:rPr>
          <w:sz w:val="28"/>
          <w:szCs w:val="28"/>
        </w:rPr>
        <w:t>…………………………………………………………..………..21</w:t>
      </w:r>
    </w:p>
    <w:p w:rsidR="00B5542B" w:rsidRDefault="00B5542B" w:rsidP="00B5542B">
      <w:pPr>
        <w:spacing w:line="240" w:lineRule="auto"/>
        <w:jc w:val="left"/>
        <w:rPr>
          <w:sz w:val="28"/>
          <w:szCs w:val="28"/>
        </w:rPr>
      </w:pPr>
      <w:r>
        <w:rPr>
          <w:sz w:val="28"/>
          <w:szCs w:val="28"/>
        </w:rPr>
        <w:t xml:space="preserve">           </w:t>
      </w:r>
      <w:r w:rsidRPr="00B5542B">
        <w:rPr>
          <w:sz w:val="28"/>
          <w:szCs w:val="28"/>
        </w:rPr>
        <w:t>2.1 Визначення розрахункової потужності та вибір двигуна</w:t>
      </w:r>
      <w:r>
        <w:rPr>
          <w:sz w:val="28"/>
          <w:szCs w:val="28"/>
        </w:rPr>
        <w:t>………</w:t>
      </w:r>
      <w:r w:rsidR="001D4E79">
        <w:rPr>
          <w:sz w:val="28"/>
          <w:szCs w:val="28"/>
        </w:rPr>
        <w:t>22</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2.2 Розрахунок та побудова діаграм навантаження</w:t>
      </w:r>
      <w:r>
        <w:rPr>
          <w:sz w:val="28"/>
          <w:szCs w:val="28"/>
        </w:rPr>
        <w:t>………………...</w:t>
      </w:r>
      <w:r w:rsidR="001D4E79">
        <w:rPr>
          <w:sz w:val="28"/>
          <w:szCs w:val="28"/>
        </w:rPr>
        <w:t>24</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2.3 Перевірка вибраного електродвигуна</w:t>
      </w:r>
      <w:r>
        <w:rPr>
          <w:sz w:val="28"/>
          <w:szCs w:val="28"/>
        </w:rPr>
        <w:t>…………………………...</w:t>
      </w:r>
      <w:r w:rsidR="001D4E79">
        <w:rPr>
          <w:sz w:val="28"/>
          <w:szCs w:val="28"/>
        </w:rPr>
        <w:t>24</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2.4 Побудова механічної характеристики АД</w:t>
      </w:r>
      <w:r>
        <w:rPr>
          <w:sz w:val="28"/>
          <w:szCs w:val="28"/>
        </w:rPr>
        <w:t>………………………</w:t>
      </w:r>
      <w:r w:rsidR="001D4E79">
        <w:rPr>
          <w:sz w:val="28"/>
          <w:szCs w:val="28"/>
        </w:rPr>
        <w:t>26</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2.5 Розрахунок втрат потужності в двигуні</w:t>
      </w:r>
      <w:r w:rsidR="001D4E79">
        <w:rPr>
          <w:sz w:val="28"/>
          <w:szCs w:val="28"/>
        </w:rPr>
        <w:t>…………………………28</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2.6 Визначення змінних втрат енергії при запуску</w:t>
      </w:r>
      <w:r w:rsidR="001D4E79">
        <w:rPr>
          <w:sz w:val="28"/>
          <w:szCs w:val="28"/>
        </w:rPr>
        <w:t>…………………29</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2.7 Перевірка вибраного двигуна для роботи в короткочасному режимі</w:t>
      </w:r>
      <w:r w:rsidR="001D4E79">
        <w:rPr>
          <w:sz w:val="28"/>
          <w:szCs w:val="28"/>
        </w:rPr>
        <w:t>…………………………………………………………………………….29</w:t>
      </w:r>
    </w:p>
    <w:p w:rsidR="00B5542B" w:rsidRDefault="00B5542B" w:rsidP="00E13068">
      <w:pPr>
        <w:spacing w:line="240" w:lineRule="auto"/>
        <w:ind w:firstLine="709"/>
        <w:jc w:val="left"/>
        <w:rPr>
          <w:sz w:val="28"/>
          <w:szCs w:val="28"/>
        </w:rPr>
      </w:pPr>
      <w:r>
        <w:rPr>
          <w:sz w:val="28"/>
          <w:szCs w:val="28"/>
        </w:rPr>
        <w:t xml:space="preserve">      </w:t>
      </w:r>
      <w:r w:rsidRPr="00B5542B">
        <w:rPr>
          <w:sz w:val="28"/>
          <w:szCs w:val="28"/>
        </w:rPr>
        <w:t>2.8 Визначення коефіцієнта потужності двигуна</w:t>
      </w:r>
      <w:r w:rsidR="001D4E79">
        <w:rPr>
          <w:sz w:val="28"/>
          <w:szCs w:val="28"/>
        </w:rPr>
        <w:t>…………………...30</w:t>
      </w:r>
    </w:p>
    <w:p w:rsidR="00ED2BFF" w:rsidRDefault="00ED2BFF" w:rsidP="00E13068">
      <w:pPr>
        <w:spacing w:line="240" w:lineRule="auto"/>
        <w:ind w:firstLine="709"/>
        <w:jc w:val="left"/>
        <w:rPr>
          <w:sz w:val="28"/>
          <w:szCs w:val="28"/>
        </w:rPr>
      </w:pPr>
      <w:r w:rsidRPr="00ED2BFF">
        <w:rPr>
          <w:sz w:val="28"/>
          <w:szCs w:val="28"/>
        </w:rPr>
        <w:t xml:space="preserve">3 </w:t>
      </w:r>
      <w:r w:rsidRPr="001D4E79">
        <w:rPr>
          <w:caps/>
          <w:sz w:val="28"/>
          <w:szCs w:val="28"/>
        </w:rPr>
        <w:t xml:space="preserve">Електропостачання у ливарному </w:t>
      </w:r>
      <w:r w:rsidR="001D4E79">
        <w:rPr>
          <w:caps/>
          <w:sz w:val="28"/>
          <w:szCs w:val="28"/>
        </w:rPr>
        <w:t>ц</w:t>
      </w:r>
      <w:r w:rsidRPr="001D4E79">
        <w:rPr>
          <w:caps/>
          <w:sz w:val="28"/>
          <w:szCs w:val="28"/>
        </w:rPr>
        <w:t>еху</w:t>
      </w:r>
      <w:r>
        <w:rPr>
          <w:sz w:val="28"/>
          <w:szCs w:val="28"/>
        </w:rPr>
        <w:t>………………</w:t>
      </w:r>
      <w:r w:rsidR="001D4E79">
        <w:rPr>
          <w:sz w:val="28"/>
          <w:szCs w:val="28"/>
        </w:rPr>
        <w:t>....32</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3.1 Розрахунок освітлення</w:t>
      </w:r>
      <w:r w:rsidR="001D4E79">
        <w:rPr>
          <w:sz w:val="28"/>
          <w:szCs w:val="28"/>
        </w:rPr>
        <w:t>……………………………………………34</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3.2 Визначення електричних навантажень і вибір потужності трансформаторів</w:t>
      </w:r>
      <w:r w:rsidR="001D4E79">
        <w:rPr>
          <w:sz w:val="28"/>
          <w:szCs w:val="28"/>
        </w:rPr>
        <w:t>…………………………………………………………………36</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3.3 Розрахунок електричних мереж геотехнічних виробництв</w:t>
      </w:r>
      <w:r w:rsidR="001D4E79">
        <w:rPr>
          <w:sz w:val="28"/>
          <w:szCs w:val="28"/>
        </w:rPr>
        <w:t>……42</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3.4 Розрахунок струмів КЗ</w:t>
      </w:r>
      <w:r w:rsidR="001D4E79">
        <w:rPr>
          <w:sz w:val="28"/>
          <w:szCs w:val="28"/>
        </w:rPr>
        <w:t>……………………………………………47</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3.5 Вибір апаратури керування та захисту напругою 6-10 кВ</w:t>
      </w:r>
      <w:r w:rsidR="001D4E79">
        <w:rPr>
          <w:sz w:val="28"/>
          <w:szCs w:val="28"/>
        </w:rPr>
        <w:t>……..52</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3.6 Розрахунок захисного заземлення</w:t>
      </w:r>
      <w:r w:rsidR="001D4E79">
        <w:rPr>
          <w:sz w:val="28"/>
          <w:szCs w:val="28"/>
        </w:rPr>
        <w:t>……………………………….53</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3.7 Основні енергетичні показники</w:t>
      </w:r>
      <w:r w:rsidR="001D4E79">
        <w:rPr>
          <w:sz w:val="28"/>
          <w:szCs w:val="28"/>
        </w:rPr>
        <w:t>………………………………….54</w:t>
      </w:r>
    </w:p>
    <w:p w:rsidR="00ED2BFF" w:rsidRDefault="00ED2BFF" w:rsidP="00E13068">
      <w:pPr>
        <w:spacing w:line="240" w:lineRule="auto"/>
        <w:ind w:firstLine="709"/>
        <w:jc w:val="left"/>
        <w:rPr>
          <w:sz w:val="28"/>
          <w:szCs w:val="28"/>
        </w:rPr>
      </w:pPr>
      <w:r w:rsidRPr="00ED2BFF">
        <w:rPr>
          <w:sz w:val="28"/>
          <w:szCs w:val="28"/>
        </w:rPr>
        <w:t xml:space="preserve">4 </w:t>
      </w:r>
      <w:r w:rsidRPr="001D4E79">
        <w:rPr>
          <w:caps/>
          <w:sz w:val="28"/>
          <w:szCs w:val="28"/>
        </w:rPr>
        <w:t>Моделювання</w:t>
      </w:r>
      <w:r>
        <w:rPr>
          <w:sz w:val="28"/>
          <w:szCs w:val="28"/>
        </w:rPr>
        <w:t>…</w:t>
      </w:r>
      <w:r w:rsidR="001D4E79">
        <w:rPr>
          <w:sz w:val="28"/>
          <w:szCs w:val="28"/>
        </w:rPr>
        <w:t>……………………………………………………56</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4.1 Автоматизація вентиляційної системи</w:t>
      </w:r>
      <w:r w:rsidR="001D4E79">
        <w:rPr>
          <w:sz w:val="28"/>
          <w:szCs w:val="28"/>
        </w:rPr>
        <w:t>…………………………..56</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4.2 Вибір датчиків для вентиляційної установки ливарного цеху</w:t>
      </w:r>
      <w:r w:rsidR="001D4E79">
        <w:rPr>
          <w:sz w:val="28"/>
          <w:szCs w:val="28"/>
        </w:rPr>
        <w:t>...59</w:t>
      </w:r>
    </w:p>
    <w:p w:rsidR="00B5542B" w:rsidRDefault="00ED2BFF" w:rsidP="00E13068">
      <w:pPr>
        <w:spacing w:line="240" w:lineRule="auto"/>
        <w:ind w:firstLine="709"/>
        <w:jc w:val="left"/>
        <w:rPr>
          <w:sz w:val="28"/>
          <w:szCs w:val="28"/>
        </w:rPr>
      </w:pPr>
      <w:r>
        <w:rPr>
          <w:sz w:val="28"/>
          <w:szCs w:val="28"/>
        </w:rPr>
        <w:t xml:space="preserve">      </w:t>
      </w:r>
      <w:r w:rsidRPr="00ED2BFF">
        <w:rPr>
          <w:sz w:val="28"/>
          <w:szCs w:val="28"/>
        </w:rPr>
        <w:t>4.3 Вибір перетворювача частоти</w:t>
      </w:r>
      <w:r>
        <w:rPr>
          <w:sz w:val="28"/>
          <w:szCs w:val="28"/>
        </w:rPr>
        <w:t>……………………………………</w:t>
      </w:r>
      <w:r w:rsidR="001D4E79">
        <w:rPr>
          <w:sz w:val="28"/>
          <w:szCs w:val="28"/>
        </w:rPr>
        <w:t>63</w:t>
      </w:r>
    </w:p>
    <w:p w:rsidR="00ED2BFF" w:rsidRDefault="00ED2BFF" w:rsidP="00E13068">
      <w:pPr>
        <w:spacing w:line="240" w:lineRule="auto"/>
        <w:ind w:firstLine="709"/>
        <w:jc w:val="left"/>
        <w:rPr>
          <w:sz w:val="28"/>
          <w:szCs w:val="28"/>
        </w:rPr>
      </w:pPr>
      <w:r>
        <w:rPr>
          <w:sz w:val="28"/>
          <w:szCs w:val="28"/>
        </w:rPr>
        <w:t xml:space="preserve">      </w:t>
      </w:r>
      <w:r w:rsidRPr="00ED2BFF">
        <w:rPr>
          <w:sz w:val="28"/>
          <w:szCs w:val="28"/>
        </w:rPr>
        <w:t>4.4 Розрахунок регулятора швидкості</w:t>
      </w:r>
      <w:r w:rsidR="001D4E79">
        <w:rPr>
          <w:sz w:val="28"/>
          <w:szCs w:val="28"/>
        </w:rPr>
        <w:t>……………………………….64</w:t>
      </w:r>
    </w:p>
    <w:p w:rsidR="00B5542B" w:rsidRDefault="003F2C0E" w:rsidP="00E13068">
      <w:pPr>
        <w:spacing w:line="240" w:lineRule="auto"/>
        <w:ind w:firstLine="709"/>
        <w:jc w:val="left"/>
        <w:rPr>
          <w:sz w:val="28"/>
          <w:szCs w:val="28"/>
        </w:rPr>
      </w:pPr>
      <w:r>
        <w:rPr>
          <w:sz w:val="28"/>
          <w:szCs w:val="28"/>
        </w:rPr>
        <w:t xml:space="preserve">      </w:t>
      </w:r>
      <w:r w:rsidRPr="003F2C0E">
        <w:rPr>
          <w:sz w:val="28"/>
          <w:szCs w:val="28"/>
        </w:rPr>
        <w:t>4.5 Параметри регулювання з використанням ПІ</w:t>
      </w:r>
      <w:r w:rsidR="001144D7">
        <w:rPr>
          <w:sz w:val="28"/>
          <w:szCs w:val="28"/>
          <w:lang w:val="ru-RU"/>
        </w:rPr>
        <w:t>Д</w:t>
      </w:r>
      <w:proofErr w:type="spellStart"/>
      <w:r w:rsidRPr="003F2C0E">
        <w:rPr>
          <w:sz w:val="28"/>
          <w:szCs w:val="28"/>
        </w:rPr>
        <w:t>-регулятора</w:t>
      </w:r>
      <w:proofErr w:type="spellEnd"/>
      <w:r w:rsidR="001144D7">
        <w:rPr>
          <w:sz w:val="28"/>
          <w:szCs w:val="28"/>
          <w:lang w:val="ru-RU"/>
        </w:rPr>
        <w:t>.</w:t>
      </w:r>
      <w:r w:rsidR="001D4E79">
        <w:rPr>
          <w:sz w:val="28"/>
          <w:szCs w:val="28"/>
        </w:rPr>
        <w:t>…..66</w:t>
      </w:r>
    </w:p>
    <w:p w:rsidR="003F2C0E" w:rsidRDefault="003F2C0E" w:rsidP="00E13068">
      <w:pPr>
        <w:spacing w:line="240" w:lineRule="auto"/>
        <w:ind w:firstLine="709"/>
        <w:jc w:val="left"/>
        <w:rPr>
          <w:sz w:val="28"/>
          <w:szCs w:val="28"/>
        </w:rPr>
      </w:pPr>
      <w:r>
        <w:rPr>
          <w:sz w:val="28"/>
          <w:szCs w:val="28"/>
        </w:rPr>
        <w:t xml:space="preserve">      </w:t>
      </w:r>
      <w:r w:rsidRPr="003F2C0E">
        <w:rPr>
          <w:sz w:val="28"/>
          <w:szCs w:val="28"/>
        </w:rPr>
        <w:t xml:space="preserve">4.6 Моделювання в </w:t>
      </w:r>
      <w:proofErr w:type="spellStart"/>
      <w:r w:rsidRPr="003F2C0E">
        <w:rPr>
          <w:sz w:val="28"/>
          <w:szCs w:val="28"/>
        </w:rPr>
        <w:t>MatLab</w:t>
      </w:r>
      <w:proofErr w:type="spellEnd"/>
      <w:r w:rsidR="001D4E79">
        <w:rPr>
          <w:sz w:val="28"/>
          <w:szCs w:val="28"/>
        </w:rPr>
        <w:t>…………………………………………..66</w:t>
      </w:r>
    </w:p>
    <w:p w:rsidR="003F2C0E" w:rsidRDefault="003F2C0E" w:rsidP="00E13068">
      <w:pPr>
        <w:spacing w:line="240" w:lineRule="auto"/>
        <w:ind w:firstLine="709"/>
        <w:jc w:val="left"/>
        <w:rPr>
          <w:sz w:val="28"/>
          <w:szCs w:val="28"/>
        </w:rPr>
      </w:pPr>
    </w:p>
    <w:p w:rsidR="003F2C0E" w:rsidRDefault="003F2C0E" w:rsidP="00E13068">
      <w:pPr>
        <w:spacing w:line="240" w:lineRule="auto"/>
        <w:ind w:firstLine="709"/>
        <w:jc w:val="left"/>
        <w:rPr>
          <w:sz w:val="28"/>
          <w:szCs w:val="28"/>
        </w:rPr>
      </w:pPr>
    </w:p>
    <w:p w:rsidR="003F2C0E" w:rsidRDefault="003F2C0E" w:rsidP="00E13068">
      <w:pPr>
        <w:spacing w:line="240" w:lineRule="auto"/>
        <w:ind w:firstLine="709"/>
        <w:jc w:val="left"/>
        <w:rPr>
          <w:sz w:val="28"/>
          <w:szCs w:val="28"/>
        </w:rPr>
      </w:pPr>
    </w:p>
    <w:p w:rsidR="003F2C0E" w:rsidRDefault="003F2C0E" w:rsidP="00E13068">
      <w:pPr>
        <w:spacing w:line="240" w:lineRule="auto"/>
        <w:ind w:firstLine="709"/>
        <w:jc w:val="left"/>
        <w:rPr>
          <w:sz w:val="28"/>
          <w:szCs w:val="28"/>
        </w:rPr>
      </w:pPr>
    </w:p>
    <w:p w:rsidR="003F2C0E" w:rsidRDefault="003F2C0E" w:rsidP="00E13068">
      <w:pPr>
        <w:spacing w:line="240" w:lineRule="auto"/>
        <w:ind w:firstLine="709"/>
        <w:jc w:val="left"/>
        <w:rPr>
          <w:sz w:val="28"/>
          <w:szCs w:val="28"/>
        </w:rPr>
      </w:pPr>
    </w:p>
    <w:p w:rsidR="003F2C0E" w:rsidRDefault="003F2C0E" w:rsidP="00E13068">
      <w:pPr>
        <w:spacing w:line="240" w:lineRule="auto"/>
        <w:ind w:firstLine="709"/>
        <w:jc w:val="left"/>
        <w:rPr>
          <w:sz w:val="28"/>
          <w:szCs w:val="28"/>
        </w:rPr>
      </w:pPr>
    </w:p>
    <w:p w:rsidR="003F2C0E" w:rsidRDefault="003F2C0E" w:rsidP="00E13068">
      <w:pPr>
        <w:spacing w:line="240" w:lineRule="auto"/>
        <w:ind w:firstLine="709"/>
        <w:jc w:val="left"/>
        <w:rPr>
          <w:sz w:val="28"/>
          <w:szCs w:val="28"/>
        </w:rPr>
      </w:pPr>
    </w:p>
    <w:p w:rsidR="003F2C0E" w:rsidRDefault="003F2C0E" w:rsidP="00E13068">
      <w:pPr>
        <w:spacing w:line="240" w:lineRule="auto"/>
        <w:ind w:firstLine="709"/>
        <w:jc w:val="left"/>
        <w:rPr>
          <w:sz w:val="28"/>
          <w:szCs w:val="28"/>
        </w:rPr>
      </w:pPr>
      <w:r w:rsidRPr="003F2C0E">
        <w:rPr>
          <w:sz w:val="28"/>
          <w:szCs w:val="28"/>
        </w:rPr>
        <w:t xml:space="preserve">5 </w:t>
      </w:r>
      <w:r w:rsidRPr="001D4E79">
        <w:rPr>
          <w:caps/>
          <w:sz w:val="28"/>
          <w:szCs w:val="28"/>
        </w:rPr>
        <w:t>Охорона праці</w:t>
      </w:r>
      <w:r w:rsidR="001D4E79">
        <w:rPr>
          <w:caps/>
          <w:sz w:val="28"/>
          <w:szCs w:val="28"/>
        </w:rPr>
        <w:t>…</w:t>
      </w:r>
      <w:r>
        <w:rPr>
          <w:sz w:val="28"/>
          <w:szCs w:val="28"/>
        </w:rPr>
        <w:t>…………………………………………………...</w:t>
      </w:r>
      <w:r w:rsidR="00FF36DB">
        <w:rPr>
          <w:sz w:val="28"/>
          <w:szCs w:val="28"/>
        </w:rPr>
        <w:t>69</w:t>
      </w:r>
    </w:p>
    <w:p w:rsidR="00B5542B" w:rsidRDefault="003F2C0E" w:rsidP="00E13068">
      <w:pPr>
        <w:spacing w:line="240" w:lineRule="auto"/>
        <w:ind w:firstLine="709"/>
        <w:jc w:val="left"/>
        <w:rPr>
          <w:sz w:val="28"/>
          <w:szCs w:val="28"/>
        </w:rPr>
      </w:pPr>
      <w:r>
        <w:rPr>
          <w:sz w:val="28"/>
          <w:szCs w:val="28"/>
        </w:rPr>
        <w:t xml:space="preserve">          </w:t>
      </w:r>
      <w:r w:rsidRPr="003F2C0E">
        <w:rPr>
          <w:sz w:val="28"/>
          <w:szCs w:val="28"/>
        </w:rPr>
        <w:t>5.1 Безпека експлуатації електромеханічного обладнання вентиляційної установки</w:t>
      </w:r>
      <w:r>
        <w:rPr>
          <w:sz w:val="28"/>
          <w:szCs w:val="28"/>
        </w:rPr>
        <w:t>……………………………</w:t>
      </w:r>
      <w:r w:rsidR="00FF36DB">
        <w:rPr>
          <w:sz w:val="28"/>
          <w:szCs w:val="28"/>
        </w:rPr>
        <w:t>…………………………...69</w:t>
      </w:r>
    </w:p>
    <w:p w:rsidR="00B5542B" w:rsidRDefault="003F2C0E" w:rsidP="00E13068">
      <w:pPr>
        <w:spacing w:line="240" w:lineRule="auto"/>
        <w:ind w:firstLine="709"/>
        <w:jc w:val="left"/>
        <w:rPr>
          <w:sz w:val="28"/>
          <w:szCs w:val="28"/>
        </w:rPr>
      </w:pPr>
      <w:r>
        <w:rPr>
          <w:sz w:val="28"/>
          <w:szCs w:val="28"/>
        </w:rPr>
        <w:t xml:space="preserve">          </w:t>
      </w:r>
      <w:r w:rsidRPr="003F2C0E">
        <w:rPr>
          <w:sz w:val="28"/>
          <w:szCs w:val="28"/>
        </w:rPr>
        <w:t>5.2 Умови праці обслуговуючого персоналу</w:t>
      </w:r>
      <w:r w:rsidR="00FF36DB">
        <w:rPr>
          <w:sz w:val="28"/>
          <w:szCs w:val="28"/>
        </w:rPr>
        <w:t>……………………..71</w:t>
      </w:r>
    </w:p>
    <w:p w:rsidR="00B5542B" w:rsidRDefault="003F2C0E" w:rsidP="00E13068">
      <w:pPr>
        <w:spacing w:line="240" w:lineRule="auto"/>
        <w:ind w:firstLine="709"/>
        <w:jc w:val="left"/>
        <w:rPr>
          <w:sz w:val="28"/>
          <w:szCs w:val="28"/>
        </w:rPr>
      </w:pPr>
      <w:r>
        <w:rPr>
          <w:sz w:val="28"/>
          <w:szCs w:val="28"/>
        </w:rPr>
        <w:t xml:space="preserve">          </w:t>
      </w:r>
      <w:r w:rsidRPr="003F2C0E">
        <w:rPr>
          <w:sz w:val="28"/>
          <w:szCs w:val="28"/>
        </w:rPr>
        <w:t>5.3 Безпека при надзвичайних ситуаціях</w:t>
      </w:r>
      <w:r w:rsidR="00FF36DB">
        <w:rPr>
          <w:sz w:val="28"/>
          <w:szCs w:val="28"/>
        </w:rPr>
        <w:t>………………………....76</w:t>
      </w:r>
    </w:p>
    <w:p w:rsidR="00B5542B" w:rsidRDefault="003F2C0E" w:rsidP="00E13068">
      <w:pPr>
        <w:spacing w:line="240" w:lineRule="auto"/>
        <w:ind w:firstLine="709"/>
        <w:jc w:val="left"/>
        <w:rPr>
          <w:sz w:val="28"/>
          <w:szCs w:val="28"/>
        </w:rPr>
      </w:pPr>
      <w:r w:rsidRPr="003F2C0E">
        <w:rPr>
          <w:sz w:val="28"/>
          <w:szCs w:val="28"/>
        </w:rPr>
        <w:t xml:space="preserve">6. </w:t>
      </w:r>
      <w:r w:rsidRPr="001D4E79">
        <w:rPr>
          <w:caps/>
          <w:sz w:val="28"/>
          <w:szCs w:val="28"/>
        </w:rPr>
        <w:t>Економіка</w:t>
      </w:r>
      <w:r>
        <w:rPr>
          <w:sz w:val="28"/>
          <w:szCs w:val="28"/>
        </w:rPr>
        <w:t>……</w:t>
      </w:r>
      <w:r w:rsidR="001D4E79">
        <w:rPr>
          <w:sz w:val="28"/>
          <w:szCs w:val="28"/>
        </w:rPr>
        <w:t>….</w:t>
      </w:r>
      <w:r w:rsidR="00FF36DB">
        <w:rPr>
          <w:sz w:val="28"/>
          <w:szCs w:val="28"/>
        </w:rPr>
        <w:t>………………………………………………….77</w:t>
      </w:r>
    </w:p>
    <w:p w:rsidR="00B5542B" w:rsidRDefault="003F2C0E" w:rsidP="00E13068">
      <w:pPr>
        <w:spacing w:line="240" w:lineRule="auto"/>
        <w:ind w:firstLine="709"/>
        <w:jc w:val="left"/>
        <w:rPr>
          <w:sz w:val="28"/>
          <w:szCs w:val="28"/>
        </w:rPr>
      </w:pPr>
      <w:r>
        <w:rPr>
          <w:sz w:val="28"/>
          <w:szCs w:val="28"/>
        </w:rPr>
        <w:t xml:space="preserve">          </w:t>
      </w:r>
      <w:r w:rsidRPr="003F2C0E">
        <w:rPr>
          <w:sz w:val="28"/>
          <w:szCs w:val="28"/>
        </w:rPr>
        <w:t>6.1 Визначення економічних показників до впровадження технічного рішення</w:t>
      </w:r>
      <w:r w:rsidR="00FF36DB">
        <w:rPr>
          <w:sz w:val="28"/>
          <w:szCs w:val="28"/>
        </w:rPr>
        <w:t>……………………………………………………………...77</w:t>
      </w:r>
    </w:p>
    <w:p w:rsidR="00B5542B" w:rsidRDefault="00F20CAC" w:rsidP="00E13068">
      <w:pPr>
        <w:spacing w:line="240" w:lineRule="auto"/>
        <w:ind w:firstLine="709"/>
        <w:jc w:val="left"/>
        <w:rPr>
          <w:sz w:val="28"/>
          <w:szCs w:val="28"/>
        </w:rPr>
      </w:pPr>
      <w:r>
        <w:rPr>
          <w:sz w:val="28"/>
          <w:szCs w:val="28"/>
        </w:rPr>
        <w:t xml:space="preserve">          </w:t>
      </w:r>
      <w:r w:rsidRPr="00F20CAC">
        <w:rPr>
          <w:sz w:val="28"/>
          <w:szCs w:val="28"/>
        </w:rPr>
        <w:t>6.2 Розрахунок капітальних витрат</w:t>
      </w:r>
      <w:r w:rsidR="00FF36DB">
        <w:rPr>
          <w:sz w:val="28"/>
          <w:szCs w:val="28"/>
        </w:rPr>
        <w:t>……………………………….78</w:t>
      </w:r>
    </w:p>
    <w:p w:rsidR="00B5542B" w:rsidRDefault="00F20CAC" w:rsidP="00E13068">
      <w:pPr>
        <w:spacing w:line="240" w:lineRule="auto"/>
        <w:ind w:firstLine="709"/>
        <w:jc w:val="left"/>
        <w:rPr>
          <w:sz w:val="28"/>
          <w:szCs w:val="28"/>
        </w:rPr>
      </w:pPr>
      <w:r w:rsidRPr="00F20CAC">
        <w:rPr>
          <w:sz w:val="28"/>
          <w:szCs w:val="28"/>
        </w:rPr>
        <w:t>Загальні висновки</w:t>
      </w:r>
      <w:r w:rsidR="00FF36DB">
        <w:rPr>
          <w:sz w:val="28"/>
          <w:szCs w:val="28"/>
        </w:rPr>
        <w:t>…………………………………………………………80</w:t>
      </w:r>
    </w:p>
    <w:p w:rsidR="00B5542B" w:rsidRDefault="00F20CAC" w:rsidP="00E13068">
      <w:pPr>
        <w:spacing w:line="240" w:lineRule="auto"/>
        <w:ind w:firstLine="709"/>
        <w:jc w:val="left"/>
        <w:rPr>
          <w:sz w:val="28"/>
          <w:szCs w:val="28"/>
        </w:rPr>
      </w:pPr>
      <w:r w:rsidRPr="00F20CAC">
        <w:rPr>
          <w:sz w:val="28"/>
          <w:szCs w:val="28"/>
        </w:rPr>
        <w:t>Список використаної літератури</w:t>
      </w:r>
      <w:r w:rsidR="00FF36DB">
        <w:rPr>
          <w:sz w:val="28"/>
          <w:szCs w:val="28"/>
        </w:rPr>
        <w:t>………………………………………...81</w:t>
      </w: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pPr>
    </w:p>
    <w:p w:rsidR="00B5542B" w:rsidRDefault="00B5542B" w:rsidP="00E13068">
      <w:pPr>
        <w:spacing w:line="240" w:lineRule="auto"/>
        <w:ind w:firstLine="709"/>
        <w:jc w:val="left"/>
        <w:rPr>
          <w:sz w:val="28"/>
          <w:szCs w:val="28"/>
        </w:rPr>
        <w:sectPr w:rsidR="00B5542B" w:rsidSect="0018391E">
          <w:headerReference w:type="default" r:id="rId8"/>
          <w:pgSz w:w="11906" w:h="16838"/>
          <w:pgMar w:top="1134" w:right="850" w:bottom="1134" w:left="1701" w:header="708" w:footer="708" w:gutter="0"/>
          <w:cols w:space="708"/>
          <w:docGrid w:linePitch="360"/>
        </w:sectPr>
      </w:pPr>
    </w:p>
    <w:p w:rsidR="008F2322" w:rsidRPr="001B36F0" w:rsidRDefault="004B5C0F" w:rsidP="00AF27E5">
      <w:pPr>
        <w:spacing w:line="360" w:lineRule="auto"/>
        <w:ind w:firstLine="0"/>
        <w:jc w:val="center"/>
        <w:rPr>
          <w:b/>
          <w:sz w:val="28"/>
          <w:szCs w:val="28"/>
        </w:rPr>
      </w:pPr>
      <w:r w:rsidRPr="001B36F0">
        <w:rPr>
          <w:b/>
          <w:sz w:val="28"/>
          <w:szCs w:val="28"/>
        </w:rPr>
        <w:lastRenderedPageBreak/>
        <w:t>Вступ</w:t>
      </w:r>
    </w:p>
    <w:p w:rsidR="004B5C0F" w:rsidRDefault="004B5C0F" w:rsidP="00AF27E5">
      <w:pPr>
        <w:spacing w:line="360" w:lineRule="auto"/>
        <w:ind w:firstLine="567"/>
        <w:jc w:val="left"/>
        <w:rPr>
          <w:sz w:val="28"/>
          <w:szCs w:val="28"/>
        </w:rPr>
      </w:pPr>
      <w:r>
        <w:rPr>
          <w:sz w:val="28"/>
          <w:szCs w:val="28"/>
        </w:rPr>
        <w:t xml:space="preserve">В усі часи, на ливарних підприємствах, для забезпечення безпеки та задовільних умов праці, використовують системи припливної та витяжної вентиляції. Без цих складових ливарний цех неможливо навіть уявити. </w:t>
      </w:r>
      <w:r w:rsidR="00AF27E5">
        <w:rPr>
          <w:sz w:val="28"/>
          <w:szCs w:val="28"/>
        </w:rPr>
        <w:t>Робітник у ливарному цеху піддається дуже великому температурному впливу, дихає забрудненим повітрям,  що наповнене великою кількістю отруйних домішок від технологічного процесу.</w:t>
      </w:r>
    </w:p>
    <w:p w:rsidR="00AF27E5" w:rsidRDefault="00AF27E5" w:rsidP="00AF27E5">
      <w:pPr>
        <w:spacing w:line="360" w:lineRule="auto"/>
        <w:ind w:firstLine="567"/>
        <w:jc w:val="left"/>
        <w:rPr>
          <w:sz w:val="28"/>
          <w:szCs w:val="28"/>
        </w:rPr>
      </w:pPr>
      <w:r>
        <w:rPr>
          <w:sz w:val="28"/>
          <w:szCs w:val="28"/>
        </w:rPr>
        <w:t>Звичайно, тенденція розвитку робототехніки та автоматизації виробництва сприяють зменшенню кількості працюючих в небезпечних зонах виробництва, проте ці технології залишаються на даний час надзвичайно дорогими для невеликих підпри</w:t>
      </w:r>
      <w:r w:rsidR="008D64B0">
        <w:rPr>
          <w:sz w:val="28"/>
          <w:szCs w:val="28"/>
        </w:rPr>
        <w:t>ємств. В</w:t>
      </w:r>
      <w:r>
        <w:rPr>
          <w:sz w:val="28"/>
          <w:szCs w:val="28"/>
        </w:rPr>
        <w:t>плив негативних факторів на працівників ливарного цеху в Україні залишається достатньо високим.</w:t>
      </w:r>
    </w:p>
    <w:p w:rsidR="00AF27E5" w:rsidRDefault="00AF27E5" w:rsidP="00AF27E5">
      <w:pPr>
        <w:spacing w:line="360" w:lineRule="auto"/>
        <w:ind w:firstLine="567"/>
        <w:jc w:val="left"/>
        <w:rPr>
          <w:sz w:val="28"/>
          <w:szCs w:val="28"/>
        </w:rPr>
      </w:pPr>
      <w:r>
        <w:rPr>
          <w:sz w:val="28"/>
          <w:szCs w:val="28"/>
        </w:rPr>
        <w:t xml:space="preserve">Для забезпечення нормальних умов праці у ливарному цеху використовують припливну та витяжну вентиляції. Припливна вентиляція дозволяє підтримувати задовільну температуру у приміщенні. Витяжна вентиляція призначена для відведення різноманітних домішок, що виникають під час технологічного процесу, та несуть в собі загрозу для здоров’я працівників цеху. </w:t>
      </w:r>
    </w:p>
    <w:p w:rsidR="002430B8" w:rsidRDefault="008D64B0" w:rsidP="00AF27E5">
      <w:pPr>
        <w:spacing w:line="360" w:lineRule="auto"/>
        <w:ind w:firstLine="567"/>
        <w:jc w:val="left"/>
        <w:rPr>
          <w:sz w:val="28"/>
          <w:szCs w:val="28"/>
        </w:rPr>
        <w:sectPr w:rsidR="002430B8" w:rsidSect="0018391E">
          <w:headerReference w:type="default" r:id="rId9"/>
          <w:footerReference w:type="default" r:id="rId10"/>
          <w:pgSz w:w="11906" w:h="16838"/>
          <w:pgMar w:top="1134" w:right="850" w:bottom="1134" w:left="1701" w:header="708" w:footer="708" w:gutter="0"/>
          <w:cols w:space="708"/>
          <w:docGrid w:linePitch="360"/>
        </w:sectPr>
      </w:pPr>
      <w:r>
        <w:rPr>
          <w:sz w:val="28"/>
          <w:szCs w:val="28"/>
        </w:rPr>
        <w:t>Актуальність цього питання важко переоцінити, адже від правильності вибору вентилятора та складових, що підтримують його роботу залежать життя та здоров’я працівників цеху.</w:t>
      </w:r>
    </w:p>
    <w:p w:rsidR="001F7516" w:rsidRDefault="001F7516" w:rsidP="002430B8">
      <w:pPr>
        <w:spacing w:line="360" w:lineRule="auto"/>
        <w:ind w:firstLine="567"/>
        <w:jc w:val="center"/>
        <w:rPr>
          <w:b/>
          <w:sz w:val="28"/>
          <w:szCs w:val="28"/>
        </w:rPr>
      </w:pPr>
      <w:r>
        <w:rPr>
          <w:b/>
          <w:sz w:val="28"/>
          <w:szCs w:val="28"/>
        </w:rPr>
        <w:lastRenderedPageBreak/>
        <w:t>1 ЗАГАЛЬНО-ТЕХНІЧНА ЧАСТИНА</w:t>
      </w:r>
    </w:p>
    <w:p w:rsidR="008D64B0" w:rsidRPr="001F7516" w:rsidRDefault="002430B8" w:rsidP="002430B8">
      <w:pPr>
        <w:spacing w:line="360" w:lineRule="auto"/>
        <w:ind w:firstLine="567"/>
        <w:jc w:val="center"/>
        <w:rPr>
          <w:b/>
          <w:sz w:val="28"/>
          <w:szCs w:val="28"/>
        </w:rPr>
      </w:pPr>
      <w:r w:rsidRPr="001F7516">
        <w:rPr>
          <w:b/>
          <w:sz w:val="28"/>
          <w:szCs w:val="28"/>
        </w:rPr>
        <w:t>1</w:t>
      </w:r>
      <w:r w:rsidR="001F7516" w:rsidRPr="001F7516">
        <w:rPr>
          <w:b/>
          <w:sz w:val="28"/>
          <w:szCs w:val="28"/>
        </w:rPr>
        <w:t>.</w:t>
      </w:r>
      <w:r w:rsidR="001F7516">
        <w:rPr>
          <w:b/>
          <w:sz w:val="28"/>
          <w:szCs w:val="28"/>
        </w:rPr>
        <w:t>1</w:t>
      </w:r>
      <w:r w:rsidRPr="001F7516">
        <w:rPr>
          <w:b/>
          <w:sz w:val="28"/>
          <w:szCs w:val="28"/>
        </w:rPr>
        <w:t xml:space="preserve"> Історія створення вентиляції</w:t>
      </w:r>
    </w:p>
    <w:p w:rsidR="002430B8" w:rsidRDefault="002430B8" w:rsidP="002430B8">
      <w:pPr>
        <w:spacing w:line="360" w:lineRule="auto"/>
        <w:ind w:firstLine="567"/>
        <w:jc w:val="left"/>
        <w:rPr>
          <w:sz w:val="28"/>
          <w:szCs w:val="28"/>
        </w:rPr>
      </w:pPr>
      <w:r>
        <w:rPr>
          <w:sz w:val="28"/>
          <w:szCs w:val="28"/>
        </w:rPr>
        <w:t>Створення вентиляційних систем почалось доволі давно. Вони були спрямовані створити комфортні умови в помешканнях людей. Природне провітрювання допомагало вивести з приміщення надлишки тепла та вологи.</w:t>
      </w:r>
    </w:p>
    <w:p w:rsidR="00F34980" w:rsidRDefault="00F34980" w:rsidP="002430B8">
      <w:pPr>
        <w:spacing w:line="360" w:lineRule="auto"/>
        <w:ind w:firstLine="567"/>
        <w:jc w:val="left"/>
        <w:rPr>
          <w:sz w:val="28"/>
          <w:szCs w:val="28"/>
        </w:rPr>
      </w:pPr>
      <w:r>
        <w:rPr>
          <w:sz w:val="28"/>
          <w:szCs w:val="28"/>
        </w:rPr>
        <w:t xml:space="preserve">Перший документ, що був покликаний врегулювати правила вентиляції приміщень був виданий у 1600 році в Англії. Король Англії Чарльз </w:t>
      </w:r>
      <w:r w:rsidRPr="00F34980">
        <w:rPr>
          <w:sz w:val="28"/>
          <w:szCs w:val="28"/>
          <w:lang w:val="ru-RU"/>
        </w:rPr>
        <w:t>|</w:t>
      </w:r>
      <w:r>
        <w:rPr>
          <w:sz w:val="28"/>
          <w:szCs w:val="28"/>
        </w:rPr>
        <w:t xml:space="preserve"> встановив, що висота вікон повинна перевищувати їх ширину для більш ефективного видалення диму з приміщень, а також заборонив будувати споруди, де стеля знаходилась нижче ніж за 3 метри. Такі міри допомогли знизити відсоток випадків отруєння чадним газом.</w:t>
      </w:r>
    </w:p>
    <w:p w:rsidR="00F34980" w:rsidRDefault="00F34980" w:rsidP="002430B8">
      <w:pPr>
        <w:spacing w:line="360" w:lineRule="auto"/>
        <w:ind w:firstLine="567"/>
        <w:jc w:val="left"/>
        <w:rPr>
          <w:sz w:val="28"/>
          <w:szCs w:val="28"/>
        </w:rPr>
      </w:pPr>
      <w:r>
        <w:rPr>
          <w:sz w:val="28"/>
          <w:szCs w:val="28"/>
        </w:rPr>
        <w:t>Головним завданням вентиляції у часи пишних королівських дворів було виведення неприємного запаху та надлишку тепла від свічного освітлення. Вентиляційні системи в той час були виключно гравітаційними. Принцип дії цих систем базується на повітрообміні, який створювала різниця тиску та температури зовнішнього та внутрішнього повітря в споруді. Проте, часто подібної вентиляції не вистачало, тому лікарі постійно радили частіше бувати на свіжому повітрі та відкривати вікна.</w:t>
      </w:r>
      <w:r w:rsidR="00EA1C25">
        <w:rPr>
          <w:sz w:val="28"/>
          <w:szCs w:val="28"/>
        </w:rPr>
        <w:t xml:space="preserve"> Такі поради були корисні дамам, чиє дихання ускладнювали корсети.</w:t>
      </w:r>
    </w:p>
    <w:p w:rsidR="00EA1C25" w:rsidRDefault="00EA1C25" w:rsidP="002430B8">
      <w:pPr>
        <w:spacing w:line="360" w:lineRule="auto"/>
        <w:ind w:firstLine="567"/>
        <w:jc w:val="left"/>
        <w:rPr>
          <w:sz w:val="28"/>
          <w:szCs w:val="28"/>
        </w:rPr>
      </w:pPr>
      <w:r>
        <w:rPr>
          <w:sz w:val="28"/>
          <w:szCs w:val="28"/>
        </w:rPr>
        <w:t>У 1734 році в Англії відбувся технологічний прорив.  Була створена перша механічна (примусова) вентиляція. Перший вентилятор, що працював від парового мотору було встановлено в будівлі британського парламенту. Промислова революція того часу мала найбільший вплив на створення та розвиток систем вентиляції. Широке застосування системи вентиляції знайшли у виробничих цехах.</w:t>
      </w:r>
    </w:p>
    <w:p w:rsidR="00EA1C25" w:rsidRDefault="00EA1C25" w:rsidP="002430B8">
      <w:pPr>
        <w:spacing w:line="360" w:lineRule="auto"/>
        <w:ind w:firstLine="567"/>
        <w:jc w:val="left"/>
        <w:rPr>
          <w:sz w:val="28"/>
          <w:szCs w:val="28"/>
        </w:rPr>
      </w:pPr>
      <w:r>
        <w:rPr>
          <w:sz w:val="28"/>
          <w:szCs w:val="28"/>
        </w:rPr>
        <w:t xml:space="preserve">Вже в 1775 році Антуан </w:t>
      </w:r>
      <w:proofErr w:type="spellStart"/>
      <w:r>
        <w:rPr>
          <w:sz w:val="28"/>
          <w:szCs w:val="28"/>
        </w:rPr>
        <w:t>Лоран</w:t>
      </w:r>
      <w:proofErr w:type="spellEnd"/>
      <w:r>
        <w:rPr>
          <w:sz w:val="28"/>
          <w:szCs w:val="28"/>
        </w:rPr>
        <w:t xml:space="preserve"> </w:t>
      </w:r>
      <w:proofErr w:type="spellStart"/>
      <w:r>
        <w:rPr>
          <w:sz w:val="28"/>
          <w:szCs w:val="28"/>
        </w:rPr>
        <w:t>Лавуазье</w:t>
      </w:r>
      <w:proofErr w:type="spellEnd"/>
      <w:r>
        <w:rPr>
          <w:sz w:val="28"/>
          <w:szCs w:val="28"/>
        </w:rPr>
        <w:t xml:space="preserve"> докорінно </w:t>
      </w:r>
      <w:proofErr w:type="spellStart"/>
      <w:r>
        <w:rPr>
          <w:sz w:val="28"/>
          <w:szCs w:val="28"/>
        </w:rPr>
        <w:t>зміник</w:t>
      </w:r>
      <w:proofErr w:type="spellEnd"/>
      <w:r>
        <w:rPr>
          <w:sz w:val="28"/>
          <w:szCs w:val="28"/>
        </w:rPr>
        <w:t xml:space="preserve"> уявлення людства про дихання, довівши всьому світу, що причиною задухи є не нестача кисню, а велика концентрація вуглекислого газу у повітрі.</w:t>
      </w:r>
    </w:p>
    <w:p w:rsidR="00174B89" w:rsidRDefault="00174B89" w:rsidP="002430B8">
      <w:pPr>
        <w:spacing w:line="360" w:lineRule="auto"/>
        <w:ind w:firstLine="567"/>
        <w:jc w:val="left"/>
        <w:rPr>
          <w:sz w:val="28"/>
          <w:szCs w:val="28"/>
        </w:rPr>
      </w:pPr>
    </w:p>
    <w:p w:rsidR="006F401C" w:rsidRDefault="006F401C" w:rsidP="00174B89">
      <w:pPr>
        <w:spacing w:line="360" w:lineRule="auto"/>
        <w:ind w:firstLine="567"/>
        <w:jc w:val="left"/>
        <w:rPr>
          <w:sz w:val="28"/>
          <w:szCs w:val="28"/>
        </w:rPr>
      </w:pPr>
      <w:r>
        <w:rPr>
          <w:sz w:val="28"/>
          <w:szCs w:val="28"/>
        </w:rPr>
        <w:lastRenderedPageBreak/>
        <w:t xml:space="preserve">У 1902 році Віліс </w:t>
      </w:r>
      <w:proofErr w:type="spellStart"/>
      <w:r>
        <w:rPr>
          <w:sz w:val="28"/>
          <w:szCs w:val="28"/>
        </w:rPr>
        <w:t>Каррієр</w:t>
      </w:r>
      <w:proofErr w:type="spellEnd"/>
      <w:r>
        <w:rPr>
          <w:sz w:val="28"/>
          <w:szCs w:val="28"/>
        </w:rPr>
        <w:t xml:space="preserve"> створю першу в світі «холодильну машину», що розпочала еру </w:t>
      </w:r>
      <w:proofErr w:type="spellStart"/>
      <w:r>
        <w:rPr>
          <w:sz w:val="28"/>
          <w:szCs w:val="28"/>
        </w:rPr>
        <w:t>кондиціонування</w:t>
      </w:r>
      <w:proofErr w:type="spellEnd"/>
      <w:r>
        <w:rPr>
          <w:sz w:val="28"/>
          <w:szCs w:val="28"/>
        </w:rPr>
        <w:t xml:space="preserve"> приміщень. Дивовижно, проте своїм </w:t>
      </w:r>
    </w:p>
    <w:p w:rsidR="006F401C" w:rsidRDefault="006F401C" w:rsidP="006F401C">
      <w:pPr>
        <w:spacing w:line="360" w:lineRule="auto"/>
        <w:ind w:firstLine="0"/>
        <w:jc w:val="left"/>
        <w:rPr>
          <w:sz w:val="28"/>
          <w:szCs w:val="28"/>
        </w:rPr>
      </w:pPr>
      <w:r>
        <w:rPr>
          <w:sz w:val="28"/>
          <w:szCs w:val="28"/>
        </w:rPr>
        <w:t xml:space="preserve">створенням кондиціонера завдячують тому факту, що на початку ХХ століття в місті Нью-Йорк набула популярності вулична преса. Перший кондиціонер був створений для боротьби з вологістю, що помітно псувала якість друку, для однієї з багатьох типографій </w:t>
      </w:r>
      <w:proofErr w:type="spellStart"/>
      <w:r>
        <w:rPr>
          <w:sz w:val="28"/>
          <w:szCs w:val="28"/>
        </w:rPr>
        <w:t>Брукліна</w:t>
      </w:r>
      <w:proofErr w:type="spellEnd"/>
      <w:r>
        <w:rPr>
          <w:sz w:val="28"/>
          <w:szCs w:val="28"/>
        </w:rPr>
        <w:t>.</w:t>
      </w:r>
    </w:p>
    <w:p w:rsidR="006F401C" w:rsidRDefault="006F401C" w:rsidP="006F401C">
      <w:pPr>
        <w:spacing w:line="360" w:lineRule="auto"/>
        <w:ind w:firstLine="567"/>
        <w:jc w:val="left"/>
        <w:rPr>
          <w:sz w:val="28"/>
          <w:szCs w:val="28"/>
        </w:rPr>
      </w:pPr>
      <w:r>
        <w:rPr>
          <w:sz w:val="28"/>
          <w:szCs w:val="28"/>
        </w:rPr>
        <w:t xml:space="preserve">Патент на «пристрій, регулюючий температуру в жилих приміщеннях» був отриманий ще в 1815 році французом </w:t>
      </w:r>
      <w:proofErr w:type="spellStart"/>
      <w:r>
        <w:rPr>
          <w:sz w:val="28"/>
          <w:szCs w:val="28"/>
        </w:rPr>
        <w:t>Жанном</w:t>
      </w:r>
      <w:proofErr w:type="spellEnd"/>
      <w:r>
        <w:rPr>
          <w:sz w:val="28"/>
          <w:szCs w:val="28"/>
        </w:rPr>
        <w:t xml:space="preserve"> </w:t>
      </w:r>
      <w:proofErr w:type="spellStart"/>
      <w:r>
        <w:rPr>
          <w:sz w:val="28"/>
          <w:szCs w:val="28"/>
        </w:rPr>
        <w:t>Шабанессом</w:t>
      </w:r>
      <w:proofErr w:type="spellEnd"/>
      <w:r>
        <w:rPr>
          <w:sz w:val="28"/>
          <w:szCs w:val="28"/>
        </w:rPr>
        <w:t>, проте</w:t>
      </w:r>
      <w:r w:rsidR="003146BE">
        <w:rPr>
          <w:sz w:val="28"/>
          <w:szCs w:val="28"/>
        </w:rPr>
        <w:t xml:space="preserve"> створити реальну модель цього пристрою йому так і не вдалось. Перший кімнатний кондиціонер, призначений саме для жилих приміщень з’явився лише в 1929 році силами компанії  </w:t>
      </w:r>
      <w:r w:rsidR="003146BE">
        <w:rPr>
          <w:sz w:val="28"/>
          <w:szCs w:val="28"/>
          <w:lang w:val="en-US"/>
        </w:rPr>
        <w:t>General</w:t>
      </w:r>
      <w:r w:rsidR="003146BE" w:rsidRPr="003146BE">
        <w:rPr>
          <w:sz w:val="28"/>
          <w:szCs w:val="28"/>
          <w:lang w:val="ru-RU"/>
        </w:rPr>
        <w:t xml:space="preserve"> </w:t>
      </w:r>
      <w:r w:rsidR="003146BE">
        <w:rPr>
          <w:sz w:val="28"/>
          <w:szCs w:val="28"/>
          <w:lang w:val="en-US"/>
        </w:rPr>
        <w:t>Electric</w:t>
      </w:r>
      <w:r w:rsidR="003146BE">
        <w:rPr>
          <w:sz w:val="28"/>
          <w:szCs w:val="28"/>
        </w:rPr>
        <w:t>. Щоправда, тоді в якості охолоджуючої речовини використовували аміак, який є надзвичайно шкідливим для здоров’я людини. Щоб вирішити цю проблему довелося встановлювати компресор та конденсатор за межами приміщення.</w:t>
      </w:r>
    </w:p>
    <w:p w:rsidR="003146BE" w:rsidRDefault="003146BE" w:rsidP="006F401C">
      <w:pPr>
        <w:spacing w:line="360" w:lineRule="auto"/>
        <w:ind w:firstLine="567"/>
        <w:jc w:val="left"/>
        <w:rPr>
          <w:sz w:val="28"/>
          <w:szCs w:val="28"/>
        </w:rPr>
      </w:pPr>
      <w:r>
        <w:rPr>
          <w:sz w:val="28"/>
          <w:szCs w:val="28"/>
        </w:rPr>
        <w:t>У 1931 році ситуація кардинально змінилась, разом із появою фреону. Саме в цей час з’являються віконні кондиціонери, які довгий час були єдиними пристроями для створення задовільного мікроклімату приміщення.</w:t>
      </w:r>
    </w:p>
    <w:p w:rsidR="003146BE" w:rsidRDefault="003146BE" w:rsidP="006F401C">
      <w:pPr>
        <w:spacing w:line="360" w:lineRule="auto"/>
        <w:ind w:firstLine="567"/>
        <w:jc w:val="left"/>
        <w:rPr>
          <w:sz w:val="28"/>
          <w:szCs w:val="28"/>
        </w:rPr>
      </w:pPr>
      <w:r>
        <w:rPr>
          <w:sz w:val="28"/>
          <w:szCs w:val="28"/>
        </w:rPr>
        <w:t xml:space="preserve">В 1958 році компанія </w:t>
      </w:r>
      <w:r>
        <w:rPr>
          <w:sz w:val="28"/>
          <w:szCs w:val="28"/>
          <w:lang w:val="en-US"/>
        </w:rPr>
        <w:t>Daikin</w:t>
      </w:r>
      <w:r>
        <w:rPr>
          <w:sz w:val="28"/>
          <w:szCs w:val="28"/>
        </w:rPr>
        <w:t xml:space="preserve"> створила справжню революцію в індустрії клімату, створивши першою в світі кондиціонер з можливістю подавати в приміщення як холодне, так і тепле повітря.</w:t>
      </w:r>
    </w:p>
    <w:p w:rsidR="003146BE" w:rsidRDefault="003146BE" w:rsidP="006F401C">
      <w:pPr>
        <w:spacing w:line="360" w:lineRule="auto"/>
        <w:ind w:firstLine="567"/>
        <w:jc w:val="left"/>
        <w:rPr>
          <w:sz w:val="28"/>
          <w:szCs w:val="28"/>
        </w:rPr>
      </w:pPr>
      <w:r>
        <w:rPr>
          <w:sz w:val="28"/>
          <w:szCs w:val="28"/>
        </w:rPr>
        <w:t xml:space="preserve">В 1961 році почали випускати кондиціонери, поділені на дві складові частини, що набули величезної популярності.  По-перше, завдяки тому, що компресор був виведений за межі приміщення рівень шуму значно знизився, а, по-друге, через те, що з’явилась можливість блок спліт-системи розмістити в будь-якому місці. </w:t>
      </w:r>
    </w:p>
    <w:p w:rsidR="00840263" w:rsidRDefault="003146BE" w:rsidP="00840263">
      <w:pPr>
        <w:spacing w:line="360" w:lineRule="auto"/>
        <w:ind w:firstLine="567"/>
        <w:jc w:val="left"/>
        <w:rPr>
          <w:sz w:val="28"/>
          <w:szCs w:val="28"/>
        </w:rPr>
      </w:pPr>
      <w:r>
        <w:rPr>
          <w:sz w:val="28"/>
          <w:szCs w:val="28"/>
        </w:rPr>
        <w:t xml:space="preserve">В 1981 році компанія </w:t>
      </w:r>
      <w:r>
        <w:rPr>
          <w:sz w:val="28"/>
          <w:szCs w:val="28"/>
          <w:lang w:val="en-US"/>
        </w:rPr>
        <w:t>Toshiba</w:t>
      </w:r>
      <w:r>
        <w:rPr>
          <w:sz w:val="28"/>
          <w:szCs w:val="28"/>
        </w:rPr>
        <w:t xml:space="preserve"> випустила перші кондиціонери інвер</w:t>
      </w:r>
      <w:r w:rsidR="00F773FC">
        <w:rPr>
          <w:sz w:val="28"/>
          <w:szCs w:val="28"/>
        </w:rPr>
        <w:t>с</w:t>
      </w:r>
      <w:r>
        <w:rPr>
          <w:sz w:val="28"/>
          <w:szCs w:val="28"/>
        </w:rPr>
        <w:t>ного типу, що і сьогодні займають більшу частину ринку кондиці</w:t>
      </w:r>
      <w:r w:rsidR="00F773FC">
        <w:rPr>
          <w:sz w:val="28"/>
          <w:szCs w:val="28"/>
        </w:rPr>
        <w:t>онерів.</w:t>
      </w:r>
    </w:p>
    <w:p w:rsidR="005003D4" w:rsidRDefault="00840263" w:rsidP="00840263">
      <w:pPr>
        <w:spacing w:line="360" w:lineRule="auto"/>
        <w:ind w:firstLine="567"/>
        <w:jc w:val="left"/>
        <w:rPr>
          <w:sz w:val="28"/>
          <w:szCs w:val="28"/>
        </w:rPr>
        <w:sectPr w:rsidR="005003D4" w:rsidSect="0018391E">
          <w:pgSz w:w="11906" w:h="16838"/>
          <w:pgMar w:top="1134" w:right="850" w:bottom="1134" w:left="1701" w:header="708" w:footer="708" w:gutter="0"/>
          <w:cols w:space="708"/>
          <w:docGrid w:linePitch="360"/>
        </w:sectPr>
      </w:pPr>
      <w:r>
        <w:rPr>
          <w:sz w:val="28"/>
          <w:szCs w:val="28"/>
        </w:rPr>
        <w:t xml:space="preserve">У 1989 році для контролю якості повітря був запроваджений міжнародний стандарт </w:t>
      </w:r>
      <w:r w:rsidRPr="00840263">
        <w:rPr>
          <w:sz w:val="28"/>
          <w:szCs w:val="28"/>
        </w:rPr>
        <w:t>ASHRAE/ANSI621989</w:t>
      </w:r>
      <w:r>
        <w:rPr>
          <w:sz w:val="28"/>
          <w:szCs w:val="28"/>
        </w:rPr>
        <w:t>.</w:t>
      </w:r>
    </w:p>
    <w:p w:rsidR="00840263" w:rsidRDefault="001F7516" w:rsidP="001F7516">
      <w:pPr>
        <w:spacing w:line="360" w:lineRule="auto"/>
        <w:ind w:firstLine="567"/>
        <w:jc w:val="center"/>
        <w:rPr>
          <w:b/>
          <w:sz w:val="28"/>
          <w:szCs w:val="28"/>
        </w:rPr>
      </w:pPr>
      <w:r>
        <w:rPr>
          <w:b/>
          <w:sz w:val="28"/>
          <w:szCs w:val="28"/>
        </w:rPr>
        <w:lastRenderedPageBreak/>
        <w:t xml:space="preserve">1.2 Загальні відомості про системи вентиляції </w:t>
      </w:r>
    </w:p>
    <w:p w:rsidR="0021312D" w:rsidRDefault="0021312D" w:rsidP="0021312D">
      <w:pPr>
        <w:spacing w:line="360" w:lineRule="auto"/>
        <w:ind w:firstLine="567"/>
        <w:jc w:val="left"/>
        <w:rPr>
          <w:sz w:val="28"/>
          <w:szCs w:val="28"/>
        </w:rPr>
      </w:pPr>
      <w:r>
        <w:rPr>
          <w:sz w:val="28"/>
          <w:szCs w:val="28"/>
        </w:rPr>
        <w:t xml:space="preserve">Вентиляція – це регульована зміна повітря в приміщеннях для створення задовільного стану повітряного середовища для людини, а також сукупність технічних засобів для забезпечення такої зміни повітря. </w:t>
      </w:r>
    </w:p>
    <w:p w:rsidR="0021312D" w:rsidRDefault="0021312D" w:rsidP="0021312D">
      <w:pPr>
        <w:spacing w:line="360" w:lineRule="auto"/>
        <w:ind w:firstLine="567"/>
        <w:jc w:val="left"/>
        <w:rPr>
          <w:sz w:val="28"/>
          <w:szCs w:val="28"/>
        </w:rPr>
      </w:pPr>
      <w:r>
        <w:rPr>
          <w:sz w:val="28"/>
          <w:szCs w:val="28"/>
        </w:rPr>
        <w:t xml:space="preserve">В першу чергу, вентиляція повинна забезпечувати правильний склад повітря. Людина в процесі життєдіяльності використовує кисень та виділяє вуглекислий газ. Повітря для дихання повинно мати в своєму складі не менше 21% кисню. Якщо відсоток кисню менше, то людина починає відчувати духоту, головну біль та слабкість. Постійна нестача кисню знижує </w:t>
      </w:r>
      <w:r w:rsidR="00174B89">
        <w:rPr>
          <w:sz w:val="28"/>
          <w:szCs w:val="28"/>
        </w:rPr>
        <w:t>працездатність, негативно впливає на здоров’я людини та прискорює процес старіння.</w:t>
      </w:r>
    </w:p>
    <w:p w:rsidR="00174B89" w:rsidRDefault="00174B89" w:rsidP="0021312D">
      <w:pPr>
        <w:spacing w:line="360" w:lineRule="auto"/>
        <w:ind w:firstLine="567"/>
        <w:jc w:val="left"/>
        <w:rPr>
          <w:sz w:val="28"/>
          <w:szCs w:val="28"/>
        </w:rPr>
      </w:pPr>
      <w:r>
        <w:rPr>
          <w:sz w:val="28"/>
          <w:szCs w:val="28"/>
        </w:rPr>
        <w:t>Крім того, в закритому приміщенні зазвичай існують джерела забруднення повітря до яких відносять газові плити, побутову хімію, матеріали, які в своєму складі мають азбест та багато іншого. Щоб не допускати високої концентрації шкідливих речовин у повітрі необхідно повністю змінювати повітря мінімум один раз кожну годину. Це означає, що кратність зміни повітря за годину повинна дорівнювати одиниці.</w:t>
      </w:r>
    </w:p>
    <w:p w:rsidR="00174B89" w:rsidRDefault="00174B89" w:rsidP="0021312D">
      <w:pPr>
        <w:spacing w:line="360" w:lineRule="auto"/>
        <w:ind w:firstLine="567"/>
        <w:jc w:val="left"/>
        <w:rPr>
          <w:sz w:val="28"/>
          <w:szCs w:val="28"/>
        </w:rPr>
      </w:pPr>
      <w:r>
        <w:rPr>
          <w:sz w:val="28"/>
          <w:szCs w:val="28"/>
        </w:rPr>
        <w:t>Сучасні системи вентиляції здатні не тільки змінювати повітря в приміщенні, вони також здатні очищувати повітря, зволожувати його та нагрівати чи охолоджувати до потрібної температури, створюючи в приміщенні комфортні умови для людини.</w:t>
      </w:r>
    </w:p>
    <w:p w:rsidR="00174B89" w:rsidRDefault="00174B89" w:rsidP="00174B89">
      <w:pPr>
        <w:spacing w:line="360" w:lineRule="auto"/>
        <w:ind w:firstLine="567"/>
        <w:jc w:val="center"/>
        <w:rPr>
          <w:b/>
          <w:sz w:val="28"/>
          <w:szCs w:val="28"/>
        </w:rPr>
      </w:pPr>
      <w:r>
        <w:rPr>
          <w:b/>
          <w:sz w:val="28"/>
          <w:szCs w:val="28"/>
        </w:rPr>
        <w:t>1.3 Класифікація систем вентиляції</w:t>
      </w:r>
    </w:p>
    <w:p w:rsidR="00174B89" w:rsidRDefault="001E1088" w:rsidP="00174B89">
      <w:pPr>
        <w:spacing w:line="360" w:lineRule="auto"/>
        <w:ind w:firstLine="567"/>
        <w:jc w:val="left"/>
        <w:rPr>
          <w:sz w:val="28"/>
          <w:szCs w:val="28"/>
        </w:rPr>
      </w:pPr>
      <w:r>
        <w:rPr>
          <w:sz w:val="28"/>
          <w:szCs w:val="28"/>
        </w:rPr>
        <w:t>Системи вентиляції класифікуються за наступними основними ознаками:</w:t>
      </w:r>
    </w:p>
    <w:p w:rsidR="001E1088" w:rsidRDefault="001E1088" w:rsidP="001E1088">
      <w:pPr>
        <w:pStyle w:val="a9"/>
        <w:numPr>
          <w:ilvl w:val="0"/>
          <w:numId w:val="1"/>
        </w:numPr>
        <w:spacing w:line="360" w:lineRule="auto"/>
        <w:jc w:val="left"/>
        <w:rPr>
          <w:sz w:val="28"/>
          <w:szCs w:val="28"/>
        </w:rPr>
      </w:pPr>
      <w:r>
        <w:rPr>
          <w:sz w:val="28"/>
          <w:szCs w:val="28"/>
        </w:rPr>
        <w:t>За способом переміщення повітря – природня або штучна(механічна) система вентиляції.</w:t>
      </w:r>
    </w:p>
    <w:p w:rsidR="001E1088" w:rsidRDefault="001E1088" w:rsidP="001E1088">
      <w:pPr>
        <w:pStyle w:val="a9"/>
        <w:numPr>
          <w:ilvl w:val="0"/>
          <w:numId w:val="1"/>
        </w:numPr>
        <w:spacing w:line="360" w:lineRule="auto"/>
        <w:jc w:val="left"/>
        <w:rPr>
          <w:sz w:val="28"/>
          <w:szCs w:val="28"/>
        </w:rPr>
      </w:pPr>
      <w:r>
        <w:rPr>
          <w:sz w:val="28"/>
          <w:szCs w:val="28"/>
        </w:rPr>
        <w:t>За призначенням – припливна або витяжна.</w:t>
      </w:r>
    </w:p>
    <w:p w:rsidR="001E1088" w:rsidRDefault="001E1088" w:rsidP="001E1088">
      <w:pPr>
        <w:pStyle w:val="a9"/>
        <w:numPr>
          <w:ilvl w:val="0"/>
          <w:numId w:val="1"/>
        </w:numPr>
        <w:spacing w:line="360" w:lineRule="auto"/>
        <w:jc w:val="left"/>
        <w:rPr>
          <w:sz w:val="28"/>
          <w:szCs w:val="28"/>
        </w:rPr>
      </w:pPr>
      <w:r>
        <w:rPr>
          <w:sz w:val="28"/>
          <w:szCs w:val="28"/>
        </w:rPr>
        <w:t xml:space="preserve">За зоною обслуговування – місцева або </w:t>
      </w:r>
      <w:proofErr w:type="spellStart"/>
      <w:r>
        <w:rPr>
          <w:sz w:val="28"/>
          <w:szCs w:val="28"/>
        </w:rPr>
        <w:t>загальнообмінна</w:t>
      </w:r>
      <w:proofErr w:type="spellEnd"/>
      <w:r>
        <w:rPr>
          <w:sz w:val="28"/>
          <w:szCs w:val="28"/>
        </w:rPr>
        <w:t>.</w:t>
      </w:r>
    </w:p>
    <w:p w:rsidR="001E1088" w:rsidRDefault="001E1088" w:rsidP="001E1088">
      <w:pPr>
        <w:pStyle w:val="a9"/>
        <w:numPr>
          <w:ilvl w:val="0"/>
          <w:numId w:val="1"/>
        </w:numPr>
        <w:spacing w:line="360" w:lineRule="auto"/>
        <w:jc w:val="left"/>
        <w:rPr>
          <w:sz w:val="28"/>
          <w:szCs w:val="28"/>
        </w:rPr>
      </w:pPr>
      <w:r>
        <w:rPr>
          <w:sz w:val="28"/>
          <w:szCs w:val="28"/>
        </w:rPr>
        <w:t>За конструктивним виконанням – складальна або моноблочна.</w:t>
      </w:r>
    </w:p>
    <w:p w:rsidR="001E1088" w:rsidRDefault="001E1088" w:rsidP="001E1088">
      <w:pPr>
        <w:spacing w:line="360" w:lineRule="auto"/>
        <w:ind w:left="567" w:firstLine="0"/>
        <w:jc w:val="left"/>
        <w:rPr>
          <w:sz w:val="28"/>
          <w:szCs w:val="28"/>
        </w:rPr>
      </w:pPr>
    </w:p>
    <w:p w:rsidR="001E1088" w:rsidRDefault="001E1088" w:rsidP="001E1088">
      <w:pPr>
        <w:spacing w:line="360" w:lineRule="auto"/>
        <w:ind w:firstLine="567"/>
        <w:jc w:val="left"/>
        <w:rPr>
          <w:sz w:val="28"/>
          <w:szCs w:val="28"/>
        </w:rPr>
      </w:pPr>
      <w:r>
        <w:rPr>
          <w:sz w:val="28"/>
          <w:szCs w:val="28"/>
        </w:rPr>
        <w:lastRenderedPageBreak/>
        <w:t>Природня вентиляція – це система вентиляції</w:t>
      </w:r>
      <w:r w:rsidR="002C2D9B">
        <w:rPr>
          <w:sz w:val="28"/>
          <w:szCs w:val="28"/>
        </w:rPr>
        <w:t>, що не містить в своєму складі електрообладнання. Переміщення повітря в ній виконується за рахунок різниці температур та тиску. Природня вентиляція існує в усіх багатоповерхових будівлях – це система вертикальних каналів з вентиляційними решітками. Повітроводи виводять на дах, де на них встановлюють спеціальні насадки – дефлектори. Вони призначені для підсилення системи вентиляції за рахунок сили вітру.</w:t>
      </w:r>
    </w:p>
    <w:p w:rsidR="002C2D9B" w:rsidRDefault="002C2D9B" w:rsidP="002C2D9B">
      <w:pPr>
        <w:spacing w:line="360" w:lineRule="auto"/>
        <w:ind w:firstLine="567"/>
        <w:jc w:val="left"/>
        <w:rPr>
          <w:sz w:val="28"/>
          <w:szCs w:val="28"/>
        </w:rPr>
      </w:pPr>
      <w:r>
        <w:rPr>
          <w:sz w:val="28"/>
          <w:szCs w:val="28"/>
        </w:rPr>
        <w:t>В механічних системах вентиляції використовують обладнання та електроприлади, що дозволяють переміщувати повітря на значні відстані, а також при необхідності очищувати або нагрівати його.</w:t>
      </w:r>
    </w:p>
    <w:p w:rsidR="00710BBA" w:rsidRDefault="00710BBA" w:rsidP="002C2D9B">
      <w:pPr>
        <w:spacing w:line="360" w:lineRule="auto"/>
        <w:ind w:firstLine="567"/>
        <w:jc w:val="left"/>
        <w:rPr>
          <w:sz w:val="28"/>
          <w:szCs w:val="28"/>
        </w:rPr>
      </w:pPr>
      <w:r>
        <w:rPr>
          <w:sz w:val="28"/>
          <w:szCs w:val="28"/>
        </w:rPr>
        <w:t>На практиці використовую змішану вентиляцію, тобто одночасно використовують природню та механічну.</w:t>
      </w:r>
    </w:p>
    <w:p w:rsidR="00710BBA" w:rsidRDefault="00710BBA" w:rsidP="002C2D9B">
      <w:pPr>
        <w:spacing w:line="360" w:lineRule="auto"/>
        <w:ind w:firstLine="567"/>
        <w:jc w:val="left"/>
        <w:rPr>
          <w:sz w:val="28"/>
          <w:szCs w:val="28"/>
        </w:rPr>
      </w:pPr>
      <w:r>
        <w:rPr>
          <w:sz w:val="28"/>
          <w:szCs w:val="28"/>
        </w:rPr>
        <w:t>Припливна система слугує для подачі в приміщення свіжого повітря. Припливне повітря може піддаватися спеціальній обробці – очищенню, нагріву чи зволоженню.</w:t>
      </w:r>
    </w:p>
    <w:p w:rsidR="00710BBA" w:rsidRDefault="00710BBA" w:rsidP="002C2D9B">
      <w:pPr>
        <w:spacing w:line="360" w:lineRule="auto"/>
        <w:ind w:firstLine="567"/>
        <w:jc w:val="left"/>
        <w:rPr>
          <w:sz w:val="28"/>
          <w:szCs w:val="28"/>
        </w:rPr>
      </w:pPr>
      <w:r>
        <w:rPr>
          <w:sz w:val="28"/>
          <w:szCs w:val="28"/>
        </w:rPr>
        <w:t>Витяжна система видаляє з приміщення відпрацьоване повітря. Зазвичай в приміщенні проектують одночасно як припливну, так і витяжну системи, проте їх продуктивність повинна бути збалансована, інакше буде створюватись недостатній або надлишковий тиск.</w:t>
      </w:r>
    </w:p>
    <w:p w:rsidR="00710BBA" w:rsidRDefault="00710BBA" w:rsidP="002C2D9B">
      <w:pPr>
        <w:spacing w:line="360" w:lineRule="auto"/>
        <w:ind w:firstLine="567"/>
        <w:jc w:val="left"/>
        <w:rPr>
          <w:sz w:val="28"/>
          <w:szCs w:val="28"/>
        </w:rPr>
      </w:pPr>
      <w:r>
        <w:rPr>
          <w:sz w:val="28"/>
          <w:szCs w:val="28"/>
        </w:rPr>
        <w:t xml:space="preserve">Складальна система вентиляції є найбільш поширеною у світі на даний час. Ці системи складаються з окремих елементів (вентилятора, фільтра, повітроводів та ін.), причому елементи можуть бути навіть від різних виробників. Складальна система вентиляції може бути спроектована для будь-якого приміщення, проте правильно спроектувати та розрахувати цю систему здатен лише спеціаліст. </w:t>
      </w:r>
    </w:p>
    <w:p w:rsidR="00710BBA" w:rsidRDefault="00710BBA" w:rsidP="002C2D9B">
      <w:pPr>
        <w:spacing w:line="360" w:lineRule="auto"/>
        <w:ind w:firstLine="567"/>
        <w:jc w:val="left"/>
        <w:rPr>
          <w:sz w:val="28"/>
          <w:szCs w:val="28"/>
        </w:rPr>
      </w:pPr>
      <w:r>
        <w:rPr>
          <w:sz w:val="28"/>
          <w:szCs w:val="28"/>
        </w:rPr>
        <w:t>Моноблочна установка – це готова система вентиляції</w:t>
      </w:r>
      <w:r w:rsidR="00D05B90">
        <w:rPr>
          <w:sz w:val="28"/>
          <w:szCs w:val="28"/>
        </w:rPr>
        <w:t>, що повністю знаходиться в одному корпусі. В моноблочній системі часто встановлений рекуператор – пристрій, в якому проходить теплообмін, що дозволяє економити від 30 до 90 % електроенергії.</w:t>
      </w:r>
    </w:p>
    <w:p w:rsidR="003C2053" w:rsidRDefault="003C2053" w:rsidP="002C2D9B">
      <w:pPr>
        <w:spacing w:line="360" w:lineRule="auto"/>
        <w:ind w:firstLine="567"/>
        <w:jc w:val="left"/>
        <w:rPr>
          <w:sz w:val="28"/>
          <w:szCs w:val="28"/>
        </w:rPr>
      </w:pPr>
    </w:p>
    <w:p w:rsidR="003C2053" w:rsidRDefault="003C2053" w:rsidP="003C2053">
      <w:pPr>
        <w:spacing w:line="360" w:lineRule="auto"/>
        <w:ind w:firstLine="567"/>
        <w:jc w:val="center"/>
        <w:rPr>
          <w:b/>
          <w:sz w:val="28"/>
          <w:szCs w:val="28"/>
        </w:rPr>
      </w:pPr>
      <w:r w:rsidRPr="003C2053">
        <w:rPr>
          <w:b/>
          <w:sz w:val="28"/>
          <w:szCs w:val="28"/>
        </w:rPr>
        <w:lastRenderedPageBreak/>
        <w:t>1.4</w:t>
      </w:r>
      <w:r>
        <w:rPr>
          <w:b/>
          <w:sz w:val="28"/>
          <w:szCs w:val="28"/>
        </w:rPr>
        <w:t xml:space="preserve"> Промислові типи вентиляторів</w:t>
      </w:r>
    </w:p>
    <w:p w:rsidR="003C2053" w:rsidRDefault="003C2053" w:rsidP="003C2053">
      <w:pPr>
        <w:spacing w:line="360" w:lineRule="auto"/>
        <w:ind w:firstLine="567"/>
        <w:jc w:val="left"/>
        <w:rPr>
          <w:sz w:val="28"/>
          <w:szCs w:val="28"/>
        </w:rPr>
      </w:pPr>
      <w:r>
        <w:rPr>
          <w:sz w:val="28"/>
          <w:szCs w:val="28"/>
        </w:rPr>
        <w:t xml:space="preserve">Промисловий вентилятор – це машина, основна функція якої полягає в забезпеченні та розміщенні великого потоку повітря або газу до різних процесів багатьох галузей промисловості. Це досягається обертанням ряду лопато, з’єднаних з маточиною і валом, і приводиться в рух двигуном. Швидкість </w:t>
      </w:r>
      <w:r w:rsidR="007148E4">
        <w:rPr>
          <w:sz w:val="28"/>
          <w:szCs w:val="28"/>
        </w:rPr>
        <w:t>потоку цих вентиляторів залежить від їх застосування. Повітродувки – це інше ім’я для вентилятора, який працює там, де опір потоку в першу чергу знаходиться на нижній частині вентилятора.</w:t>
      </w:r>
    </w:p>
    <w:p w:rsidR="007148E4" w:rsidRDefault="007148E4" w:rsidP="003C2053">
      <w:pPr>
        <w:spacing w:line="360" w:lineRule="auto"/>
        <w:ind w:firstLine="567"/>
        <w:jc w:val="left"/>
        <w:rPr>
          <w:sz w:val="28"/>
          <w:szCs w:val="28"/>
        </w:rPr>
      </w:pPr>
      <w:r>
        <w:rPr>
          <w:sz w:val="28"/>
          <w:szCs w:val="28"/>
        </w:rPr>
        <w:t>Більшість промислових вентиляторів можна розділити на один із двох загальних типів: відцентрові вентилятори та осьові вентилятори.</w:t>
      </w:r>
    </w:p>
    <w:p w:rsidR="007148E4" w:rsidRDefault="007148E4" w:rsidP="003C2053">
      <w:pPr>
        <w:spacing w:line="360" w:lineRule="auto"/>
        <w:ind w:firstLine="567"/>
        <w:jc w:val="left"/>
        <w:rPr>
          <w:sz w:val="28"/>
          <w:szCs w:val="28"/>
        </w:rPr>
      </w:pPr>
      <w:r>
        <w:rPr>
          <w:sz w:val="28"/>
          <w:szCs w:val="28"/>
        </w:rPr>
        <w:t>Осьові вентилятори іноді відомі, як пропелерні вентилятори. Цей тип переміщує великі обсяги повітря при відносно низьких тисках. Повітря надходить і виходить з вентилятора вздовж осі маточини вентилятора. Сфера використання вентиляторів цього типу достатньо широка – від охолоджуючої електроніки до вентиляції будівель та тунелів.</w:t>
      </w:r>
    </w:p>
    <w:p w:rsidR="007148E4" w:rsidRDefault="007148E4" w:rsidP="003C2053">
      <w:pPr>
        <w:spacing w:line="360" w:lineRule="auto"/>
        <w:ind w:firstLine="567"/>
        <w:jc w:val="left"/>
        <w:rPr>
          <w:sz w:val="28"/>
          <w:szCs w:val="28"/>
        </w:rPr>
      </w:pPr>
      <w:r>
        <w:rPr>
          <w:sz w:val="28"/>
          <w:szCs w:val="28"/>
        </w:rPr>
        <w:t>Осьова конструкція використовує осьові сили для досягнення руху повітря або газу, обертаючись центральним вузлом з лопатями, що простягаються радіально від його зовнішнього діаметра. Рідина переміщується паралельно валу колеса або вісі обертання. Колесо осьового вентилятора часто розміщують на короткій ділянці циліндричних повітроводів, до якого можуть бути під’єднані вхідний і вихідний канали.</w:t>
      </w:r>
    </w:p>
    <w:p w:rsidR="007148E4" w:rsidRDefault="007148E4" w:rsidP="003C2053">
      <w:pPr>
        <w:spacing w:line="360" w:lineRule="auto"/>
        <w:ind w:firstLine="567"/>
        <w:jc w:val="left"/>
        <w:rPr>
          <w:sz w:val="28"/>
          <w:szCs w:val="28"/>
        </w:rPr>
      </w:pPr>
      <w:r>
        <w:rPr>
          <w:sz w:val="28"/>
          <w:szCs w:val="28"/>
        </w:rPr>
        <w:t>Осьові типи вентиляторів мають колеса з діаметрами, які зазвичай варіюютьс</w:t>
      </w:r>
      <w:r w:rsidR="00A81D92">
        <w:rPr>
          <w:sz w:val="28"/>
          <w:szCs w:val="28"/>
        </w:rPr>
        <w:t xml:space="preserve">я в межах від 0.3 метрів до 9м </w:t>
      </w:r>
      <w:r>
        <w:rPr>
          <w:sz w:val="28"/>
          <w:szCs w:val="28"/>
        </w:rPr>
        <w:t>, хоча осьові колеса вент</w:t>
      </w:r>
      <w:r w:rsidR="00A81D92">
        <w:rPr>
          <w:sz w:val="28"/>
          <w:szCs w:val="28"/>
        </w:rPr>
        <w:t>илятора градирні можуть перевищувати 25 м в діаметрі.</w:t>
      </w:r>
    </w:p>
    <w:p w:rsidR="00A81D92" w:rsidRDefault="00A81D92" w:rsidP="003C2053">
      <w:pPr>
        <w:spacing w:line="360" w:lineRule="auto"/>
        <w:ind w:firstLine="567"/>
        <w:jc w:val="left"/>
        <w:rPr>
          <w:sz w:val="28"/>
          <w:szCs w:val="28"/>
        </w:rPr>
      </w:pPr>
      <w:r>
        <w:rPr>
          <w:sz w:val="28"/>
          <w:szCs w:val="28"/>
        </w:rPr>
        <w:t xml:space="preserve">В цілому, осьові вентилятори використовуються там, де головна вимога полягає у великому обсязі потоку. </w:t>
      </w:r>
    </w:p>
    <w:p w:rsidR="00A81D92" w:rsidRDefault="00A81D92" w:rsidP="003C2053">
      <w:pPr>
        <w:spacing w:line="360" w:lineRule="auto"/>
        <w:ind w:firstLine="567"/>
        <w:jc w:val="left"/>
        <w:rPr>
          <w:sz w:val="28"/>
          <w:szCs w:val="28"/>
        </w:rPr>
      </w:pPr>
      <w:r>
        <w:rPr>
          <w:sz w:val="28"/>
          <w:szCs w:val="28"/>
        </w:rPr>
        <w:t xml:space="preserve">Відцентрові вентилятори використовують відцентрову силу, створювану обертовим диском з лопатями, встановленими під прямим кутом до диска, щоб зупинити рух повітря або газу і збільшити його тиск. </w:t>
      </w:r>
    </w:p>
    <w:p w:rsidR="00A81D92" w:rsidRDefault="00A81D92" w:rsidP="003C2053">
      <w:pPr>
        <w:spacing w:line="360" w:lineRule="auto"/>
        <w:ind w:firstLine="567"/>
        <w:jc w:val="left"/>
        <w:rPr>
          <w:sz w:val="28"/>
          <w:szCs w:val="28"/>
        </w:rPr>
      </w:pPr>
    </w:p>
    <w:p w:rsidR="00A81D92" w:rsidRDefault="00A81D92" w:rsidP="003C2053">
      <w:pPr>
        <w:spacing w:line="360" w:lineRule="auto"/>
        <w:ind w:firstLine="567"/>
        <w:jc w:val="left"/>
        <w:rPr>
          <w:sz w:val="28"/>
          <w:szCs w:val="28"/>
        </w:rPr>
      </w:pPr>
      <w:r>
        <w:rPr>
          <w:sz w:val="28"/>
          <w:szCs w:val="28"/>
        </w:rPr>
        <w:lastRenderedPageBreak/>
        <w:t xml:space="preserve">Збірка концентратора, диска і лопаток відома як колесо вентилятора і часто включає інші компоненти з аеродинамічними або структурними функціями. Колесо відцентрового вентилятора, як правило, міститься в корпусі вентилятора з прокруткою. </w:t>
      </w:r>
    </w:p>
    <w:p w:rsidR="00A81D92" w:rsidRDefault="00A81D92" w:rsidP="003C2053">
      <w:pPr>
        <w:spacing w:line="360" w:lineRule="auto"/>
        <w:ind w:firstLine="567"/>
        <w:jc w:val="left"/>
        <w:rPr>
          <w:sz w:val="28"/>
          <w:szCs w:val="28"/>
        </w:rPr>
      </w:pPr>
      <w:r>
        <w:rPr>
          <w:sz w:val="28"/>
          <w:szCs w:val="28"/>
        </w:rPr>
        <w:t>Є два основних типи відцентрових вентиляторів:</w:t>
      </w:r>
    </w:p>
    <w:p w:rsidR="00A81D92" w:rsidRDefault="00A81D92" w:rsidP="003C2053">
      <w:pPr>
        <w:spacing w:line="360" w:lineRule="auto"/>
        <w:ind w:firstLine="567"/>
        <w:jc w:val="left"/>
        <w:rPr>
          <w:sz w:val="28"/>
          <w:szCs w:val="28"/>
        </w:rPr>
      </w:pPr>
      <w:r>
        <w:rPr>
          <w:sz w:val="28"/>
          <w:szCs w:val="28"/>
        </w:rPr>
        <w:t xml:space="preserve">Вперед вигнуті відцентрові вентилятори характеризуються наявністю безлічі невеликих лопаток, які вигинаються в напрямку обертання. </w:t>
      </w:r>
      <w:r w:rsidR="00A62149">
        <w:rPr>
          <w:sz w:val="28"/>
          <w:szCs w:val="28"/>
        </w:rPr>
        <w:t>Повітря розряджається тангенціально, зазвичай через прямокутний або круговий розряд. Вентилятори такого роду зазвичай використовують в шафах безпеки.</w:t>
      </w:r>
    </w:p>
    <w:p w:rsidR="00A62149" w:rsidRDefault="00A62149" w:rsidP="003C2053">
      <w:pPr>
        <w:spacing w:line="360" w:lineRule="auto"/>
        <w:ind w:firstLine="567"/>
        <w:jc w:val="left"/>
        <w:rPr>
          <w:sz w:val="28"/>
          <w:szCs w:val="28"/>
        </w:rPr>
      </w:pPr>
      <w:r>
        <w:rPr>
          <w:sz w:val="28"/>
          <w:szCs w:val="28"/>
        </w:rPr>
        <w:t xml:space="preserve">Вигнуті назад відцентрові вентилятори мають меншу кількість великих лопаток, які можуть бути аеродинамічними секціями, які вигинаються від напрямку обертання. Цей тип вентилятора вимагає більш високої швидкості для створення тиску, ніж вигнуті вперед вентилятори подібного розміру. Вигнуті назад вентилятори, такі як нова конструкція </w:t>
      </w:r>
      <w:proofErr w:type="spellStart"/>
      <w:r>
        <w:rPr>
          <w:sz w:val="28"/>
          <w:szCs w:val="28"/>
          <w:lang w:val="en-US"/>
        </w:rPr>
        <w:t>EWheel</w:t>
      </w:r>
      <w:proofErr w:type="spellEnd"/>
      <w:r>
        <w:rPr>
          <w:sz w:val="28"/>
          <w:szCs w:val="28"/>
        </w:rPr>
        <w:t xml:space="preserve">, є найбільш </w:t>
      </w:r>
      <w:proofErr w:type="spellStart"/>
      <w:r>
        <w:rPr>
          <w:sz w:val="28"/>
          <w:szCs w:val="28"/>
        </w:rPr>
        <w:t>енергоефективними</w:t>
      </w:r>
      <w:proofErr w:type="spellEnd"/>
      <w:r>
        <w:rPr>
          <w:sz w:val="28"/>
          <w:szCs w:val="28"/>
        </w:rPr>
        <w:t xml:space="preserve"> з усіх конструкцій робочого колеса, і звичайно, що дуже великі вентиляторні системи зазвичай використовують назад вигнуті вентиляторі для зниження енергоспоживання.</w:t>
      </w:r>
    </w:p>
    <w:p w:rsidR="009C2895" w:rsidRDefault="001F24A6" w:rsidP="003C2053">
      <w:pPr>
        <w:spacing w:line="360" w:lineRule="auto"/>
        <w:ind w:firstLine="567"/>
        <w:jc w:val="left"/>
        <w:rPr>
          <w:sz w:val="28"/>
          <w:szCs w:val="28"/>
        </w:rPr>
      </w:pPr>
      <w:r w:rsidRPr="001F24A6">
        <w:rPr>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7.55pt;height:245.9pt">
            <v:imagedata r:id="rId11" o:title="фівфівф"/>
          </v:shape>
        </w:pict>
      </w:r>
    </w:p>
    <w:p w:rsidR="009C2895" w:rsidRDefault="009C2895" w:rsidP="003C2053">
      <w:pPr>
        <w:spacing w:line="360" w:lineRule="auto"/>
        <w:ind w:firstLine="567"/>
        <w:jc w:val="left"/>
        <w:rPr>
          <w:sz w:val="28"/>
          <w:szCs w:val="28"/>
        </w:rPr>
      </w:pPr>
      <w:r>
        <w:rPr>
          <w:sz w:val="28"/>
          <w:szCs w:val="28"/>
        </w:rPr>
        <w:t>Рисунок 1.1 Схема вентиляційних коробів ливарного цеху</w:t>
      </w:r>
    </w:p>
    <w:p w:rsidR="009C2895" w:rsidRDefault="009C2895" w:rsidP="003C2053">
      <w:pPr>
        <w:spacing w:line="360" w:lineRule="auto"/>
        <w:ind w:firstLine="567"/>
        <w:jc w:val="left"/>
        <w:rPr>
          <w:sz w:val="28"/>
          <w:szCs w:val="28"/>
        </w:rPr>
      </w:pPr>
    </w:p>
    <w:p w:rsidR="00A62149" w:rsidRDefault="00A62149" w:rsidP="00A62149">
      <w:pPr>
        <w:spacing w:line="360" w:lineRule="auto"/>
        <w:ind w:firstLine="567"/>
        <w:jc w:val="center"/>
        <w:rPr>
          <w:b/>
          <w:sz w:val="28"/>
          <w:szCs w:val="28"/>
        </w:rPr>
      </w:pPr>
      <w:r>
        <w:rPr>
          <w:b/>
          <w:sz w:val="28"/>
          <w:szCs w:val="28"/>
        </w:rPr>
        <w:lastRenderedPageBreak/>
        <w:t>1.5 Питома потужність вентилятора (</w:t>
      </w:r>
      <w:r>
        <w:rPr>
          <w:b/>
          <w:sz w:val="28"/>
          <w:szCs w:val="28"/>
          <w:lang w:val="en-US"/>
        </w:rPr>
        <w:t>SFP</w:t>
      </w:r>
      <w:r w:rsidRPr="003A7304">
        <w:rPr>
          <w:b/>
          <w:sz w:val="28"/>
          <w:szCs w:val="28"/>
        </w:rPr>
        <w:t>)</w:t>
      </w:r>
    </w:p>
    <w:p w:rsidR="00A62149" w:rsidRDefault="00A62149" w:rsidP="00A62149">
      <w:pPr>
        <w:spacing w:line="360" w:lineRule="auto"/>
        <w:ind w:firstLine="567"/>
        <w:jc w:val="left"/>
        <w:rPr>
          <w:sz w:val="28"/>
          <w:szCs w:val="28"/>
        </w:rPr>
      </w:pPr>
      <w:r>
        <w:rPr>
          <w:sz w:val="28"/>
          <w:szCs w:val="28"/>
        </w:rPr>
        <w:t xml:space="preserve">Одним з ключових факторів впливу, що впливають на ринок </w:t>
      </w:r>
      <w:proofErr w:type="spellStart"/>
      <w:r>
        <w:rPr>
          <w:sz w:val="28"/>
          <w:szCs w:val="28"/>
        </w:rPr>
        <w:t>фанкойлів</w:t>
      </w:r>
      <w:proofErr w:type="spellEnd"/>
      <w:r>
        <w:rPr>
          <w:sz w:val="28"/>
          <w:szCs w:val="28"/>
        </w:rPr>
        <w:t>, є показник потужності вентилятора (</w:t>
      </w:r>
      <w:r>
        <w:rPr>
          <w:sz w:val="28"/>
          <w:szCs w:val="28"/>
          <w:lang w:val="en-US"/>
        </w:rPr>
        <w:t>SFP</w:t>
      </w:r>
      <w:r w:rsidRPr="00A62149">
        <w:rPr>
          <w:sz w:val="28"/>
          <w:szCs w:val="28"/>
        </w:rPr>
        <w:t xml:space="preserve">), а саме низький коефіцієнт </w:t>
      </w:r>
      <w:r>
        <w:rPr>
          <w:sz w:val="28"/>
          <w:szCs w:val="28"/>
          <w:lang w:val="en-US"/>
        </w:rPr>
        <w:t>SFP</w:t>
      </w:r>
      <w:r>
        <w:rPr>
          <w:sz w:val="28"/>
          <w:szCs w:val="28"/>
        </w:rPr>
        <w:t>.</w:t>
      </w:r>
    </w:p>
    <w:p w:rsidR="00A62149" w:rsidRDefault="00A62149" w:rsidP="00A62149">
      <w:pPr>
        <w:spacing w:line="360" w:lineRule="auto"/>
        <w:ind w:firstLine="567"/>
        <w:jc w:val="left"/>
        <w:rPr>
          <w:sz w:val="28"/>
          <w:szCs w:val="28"/>
        </w:rPr>
      </w:pPr>
      <w:r>
        <w:rPr>
          <w:sz w:val="28"/>
          <w:szCs w:val="28"/>
        </w:rPr>
        <w:t>Питома потужність вентилятора (</w:t>
      </w:r>
      <w:r>
        <w:rPr>
          <w:sz w:val="28"/>
          <w:szCs w:val="28"/>
          <w:lang w:val="en-US"/>
        </w:rPr>
        <w:t>SFP</w:t>
      </w:r>
      <w:r w:rsidRPr="00A62149">
        <w:rPr>
          <w:sz w:val="28"/>
          <w:szCs w:val="28"/>
        </w:rPr>
        <w:t>)</w:t>
      </w:r>
      <w:r>
        <w:rPr>
          <w:sz w:val="28"/>
          <w:szCs w:val="28"/>
        </w:rPr>
        <w:t xml:space="preserve"> – це параметр, що визначає енергоефективність систем вентиляції повітря. Ця міра електроенергії, яка необхідна для керування вентилятором ( або колекторами вентиляторів), щодо кількості повітря, що циркулює через вентилятори. Він не є постійним для даного вентилятора, але змінюється як зі швидкістю повітря, так і з підвищенням тиску вентилятора. Принцип </w:t>
      </w:r>
      <w:r>
        <w:rPr>
          <w:sz w:val="28"/>
          <w:szCs w:val="28"/>
          <w:lang w:val="en-US"/>
        </w:rPr>
        <w:t>SFP</w:t>
      </w:r>
      <w:r>
        <w:rPr>
          <w:sz w:val="28"/>
          <w:szCs w:val="28"/>
        </w:rPr>
        <w:t xml:space="preserve"> у виборі вентиляторів полягає у виборі вентилятора для доставки одного потоку при одному тиску </w:t>
      </w:r>
      <w:r w:rsidR="00871DE8">
        <w:rPr>
          <w:sz w:val="28"/>
          <w:szCs w:val="28"/>
        </w:rPr>
        <w:t>в конкретній системі при використанні якомога меншої кількості електричної енергії, а всі інші фактори залишаються однаковими.</w:t>
      </w:r>
    </w:p>
    <w:p w:rsidR="0065703B" w:rsidRDefault="0065703B" w:rsidP="00A62149">
      <w:pPr>
        <w:spacing w:line="360" w:lineRule="auto"/>
        <w:ind w:firstLine="567"/>
        <w:jc w:val="left"/>
        <w:rPr>
          <w:sz w:val="28"/>
          <w:szCs w:val="28"/>
        </w:rPr>
      </w:pPr>
    </w:p>
    <w:p w:rsidR="0065703B" w:rsidRDefault="0065703B" w:rsidP="0065703B">
      <w:pPr>
        <w:spacing w:line="360" w:lineRule="auto"/>
        <w:ind w:firstLine="567"/>
        <w:jc w:val="center"/>
        <w:rPr>
          <w:b/>
          <w:sz w:val="28"/>
          <w:szCs w:val="28"/>
        </w:rPr>
      </w:pPr>
      <w:r w:rsidRPr="0065703B">
        <w:rPr>
          <w:b/>
          <w:sz w:val="28"/>
          <w:szCs w:val="28"/>
        </w:rPr>
        <w:t>1.6 Контроль вентиляторів</w:t>
      </w:r>
    </w:p>
    <w:p w:rsidR="0065703B" w:rsidRDefault="0065703B" w:rsidP="0065703B">
      <w:pPr>
        <w:spacing w:line="360" w:lineRule="auto"/>
        <w:ind w:firstLine="567"/>
        <w:jc w:val="left"/>
        <w:rPr>
          <w:sz w:val="28"/>
          <w:szCs w:val="28"/>
        </w:rPr>
      </w:pPr>
      <w:r>
        <w:rPr>
          <w:sz w:val="28"/>
          <w:szCs w:val="28"/>
        </w:rPr>
        <w:t>Існує кілька методів контролю вентиляторів.</w:t>
      </w:r>
    </w:p>
    <w:p w:rsidR="0065703B" w:rsidRDefault="0065703B" w:rsidP="0065703B">
      <w:pPr>
        <w:spacing w:line="360" w:lineRule="auto"/>
        <w:ind w:firstLine="567"/>
        <w:jc w:val="left"/>
        <w:rPr>
          <w:sz w:val="28"/>
          <w:szCs w:val="28"/>
        </w:rPr>
      </w:pPr>
      <w:r>
        <w:rPr>
          <w:sz w:val="28"/>
          <w:szCs w:val="28"/>
        </w:rPr>
        <w:t>Демпферна система – це недорогий підхід, який заважає повітряному потоку. Демпфер приймає форму дросельної заслінки, яка приводиться в дію шляхом повороту шпинделя. У всіх випадках перешкоджання потоку повітря є як втратою тиску і енергії в системі вентиляції, так і джерелом шуму.</w:t>
      </w:r>
    </w:p>
    <w:p w:rsidR="0065703B" w:rsidRDefault="0065703B" w:rsidP="0065703B">
      <w:pPr>
        <w:spacing w:line="360" w:lineRule="auto"/>
        <w:ind w:firstLine="567"/>
        <w:jc w:val="left"/>
        <w:rPr>
          <w:sz w:val="28"/>
          <w:szCs w:val="28"/>
        </w:rPr>
      </w:pPr>
      <w:r>
        <w:rPr>
          <w:sz w:val="28"/>
          <w:szCs w:val="28"/>
        </w:rPr>
        <w:t>Просте керування напругою можна застосовувати для деяких вентиляторів більш успішно, ніж інші. У випадку трансформатора, вихідна напруга на двигун вентилятора є синусоїдальною і «чистою», як вхідний сигнал мережі. Потім двигун не страждає від електромагнітного шуму або додаткового самонагрівання за рахунок гармонік сигналу.</w:t>
      </w:r>
      <w:r w:rsidR="008D24AA">
        <w:rPr>
          <w:sz w:val="28"/>
          <w:szCs w:val="28"/>
        </w:rPr>
        <w:t xml:space="preserve"> Електронні регулятори напруги базуються на пристроях, які перемикають форму хвилі напруги на певний кут провідності, який змінюється поворотом потенціометра. Перевагою є низька вартість, мала вага і низький простір. Трифазне регулювання напруги є надзвичайно дорогим, оскільки для кожної фази необхідний трансформатор.</w:t>
      </w:r>
    </w:p>
    <w:p w:rsidR="008D24AA" w:rsidRDefault="008D24AA" w:rsidP="0065703B">
      <w:pPr>
        <w:spacing w:line="360" w:lineRule="auto"/>
        <w:ind w:firstLine="567"/>
        <w:jc w:val="left"/>
        <w:rPr>
          <w:sz w:val="28"/>
          <w:szCs w:val="28"/>
        </w:rPr>
      </w:pPr>
      <w:r>
        <w:rPr>
          <w:sz w:val="28"/>
          <w:szCs w:val="28"/>
        </w:rPr>
        <w:lastRenderedPageBreak/>
        <w:t>Контроль частоти, як правило, здійснюється за допомогою інверсного приводу. Цей пристрій електричним шляхом перетворює синусоїдальний вхід постійної мережі в змінну частоту і вихід напруги. Обидва повинні змінюватися пропорційно для підтримки щільності потоку двигуна. Інвертори, в цілому, успішно застосовуються і забезпечують великі переваги в плані точного, високошвидкісного, безперервно змінного та повністю автоматичного управління вентилятором. Переваги – це енергозбереження, низький рівень шуму, низький рівень  обслуговування та низькі витрати на перенесення, при цьому захист від надмірного струму є стандартною функцією.</w:t>
      </w:r>
    </w:p>
    <w:p w:rsidR="002543EB" w:rsidRDefault="001F24A6" w:rsidP="0065703B">
      <w:pPr>
        <w:spacing w:line="360" w:lineRule="auto"/>
        <w:ind w:firstLine="567"/>
        <w:jc w:val="left"/>
        <w:rPr>
          <w:sz w:val="28"/>
          <w:szCs w:val="28"/>
        </w:rPr>
      </w:pPr>
      <w:r w:rsidRPr="001F24A6">
        <w:rPr>
          <w:sz w:val="28"/>
          <w:szCs w:val="28"/>
        </w:rPr>
        <w:pict>
          <v:shape id="_x0000_i1026" type="#_x0000_t75" style="width:425.2pt;height:334.85pt">
            <v:imagedata r:id="rId12" o:title="фіві"/>
          </v:shape>
        </w:pict>
      </w:r>
    </w:p>
    <w:p w:rsidR="009C2895" w:rsidRDefault="009C2895" w:rsidP="0065703B">
      <w:pPr>
        <w:spacing w:line="360" w:lineRule="auto"/>
        <w:ind w:firstLine="567"/>
        <w:jc w:val="left"/>
        <w:rPr>
          <w:sz w:val="28"/>
          <w:szCs w:val="28"/>
        </w:rPr>
      </w:pPr>
      <w:r>
        <w:rPr>
          <w:sz w:val="28"/>
          <w:szCs w:val="28"/>
        </w:rPr>
        <w:t xml:space="preserve">Рисунок 1.2 </w:t>
      </w:r>
      <w:r w:rsidR="003A3F35">
        <w:rPr>
          <w:sz w:val="28"/>
          <w:szCs w:val="28"/>
        </w:rPr>
        <w:t>Габаритні розміри вентилятора ВКР №19</w:t>
      </w:r>
    </w:p>
    <w:p w:rsidR="003A3F35" w:rsidRDefault="001F24A6" w:rsidP="0065703B">
      <w:pPr>
        <w:spacing w:line="360" w:lineRule="auto"/>
        <w:ind w:firstLine="567"/>
        <w:jc w:val="left"/>
        <w:rPr>
          <w:sz w:val="28"/>
          <w:szCs w:val="28"/>
        </w:rPr>
      </w:pPr>
      <w:r w:rsidRPr="001F24A6">
        <w:rPr>
          <w:sz w:val="28"/>
          <w:szCs w:val="28"/>
        </w:rPr>
        <w:lastRenderedPageBreak/>
        <w:pict>
          <v:shape id="_x0000_i1027" type="#_x0000_t75" style="width:421.8pt;height:372.9pt">
            <v:imagedata r:id="rId13" o:title="1254236"/>
          </v:shape>
        </w:pict>
      </w:r>
    </w:p>
    <w:p w:rsidR="002543EB" w:rsidRDefault="003A3F35" w:rsidP="0065703B">
      <w:pPr>
        <w:spacing w:line="360" w:lineRule="auto"/>
        <w:ind w:firstLine="567"/>
        <w:jc w:val="left"/>
        <w:rPr>
          <w:sz w:val="28"/>
          <w:szCs w:val="28"/>
        </w:rPr>
      </w:pPr>
      <w:r>
        <w:rPr>
          <w:sz w:val="28"/>
          <w:szCs w:val="28"/>
        </w:rPr>
        <w:t>Рисунок 1.3 Природня характеристика вентилятора ВКР №19</w:t>
      </w:r>
    </w:p>
    <w:p w:rsidR="002543EB" w:rsidRDefault="002543EB" w:rsidP="002543EB">
      <w:pPr>
        <w:pStyle w:val="a9"/>
        <w:spacing w:line="360" w:lineRule="auto"/>
        <w:ind w:left="927" w:firstLine="0"/>
        <w:jc w:val="center"/>
        <w:rPr>
          <w:b/>
          <w:sz w:val="28"/>
          <w:szCs w:val="28"/>
        </w:rPr>
      </w:pPr>
      <w:r>
        <w:rPr>
          <w:b/>
          <w:sz w:val="28"/>
          <w:szCs w:val="28"/>
        </w:rPr>
        <w:t>1.7 Пошук пункту виконання та робочої точки</w:t>
      </w:r>
    </w:p>
    <w:p w:rsidR="002543EB" w:rsidRPr="000F7DC6" w:rsidRDefault="002543EB" w:rsidP="002543EB">
      <w:pPr>
        <w:spacing w:line="360" w:lineRule="auto"/>
        <w:ind w:firstLine="567"/>
        <w:rPr>
          <w:sz w:val="28"/>
          <w:szCs w:val="28"/>
        </w:rPr>
      </w:pPr>
      <w:r w:rsidRPr="000F7DC6">
        <w:rPr>
          <w:sz w:val="28"/>
          <w:szCs w:val="28"/>
        </w:rPr>
        <w:t>Виробники фільтрів, нагрівальних та охолоджувальних котушок тощо, як правило, здатні давати статичний перепад тиску для свого продукту на заданому потоці повітря, а для каналів доступні стандартні схеми для визначення опору на метр різних розмірів каналів при різних потоках повітря.</w:t>
      </w:r>
    </w:p>
    <w:p w:rsidR="002543EB" w:rsidRDefault="002543EB" w:rsidP="002543EB">
      <w:pPr>
        <w:spacing w:line="360" w:lineRule="auto"/>
        <w:ind w:firstLine="567"/>
        <w:rPr>
          <w:sz w:val="28"/>
          <w:szCs w:val="28"/>
        </w:rPr>
      </w:pPr>
      <w:r w:rsidRPr="000F7DC6">
        <w:rPr>
          <w:sz w:val="28"/>
          <w:szCs w:val="28"/>
        </w:rPr>
        <w:t>Доступні стандартні коефіцієнти для розрахунку падіння тиску, викликаного вигинами та іншими обмеженнями в каналах, і динамічний тиск розряду легко обчислюється.</w:t>
      </w:r>
    </w:p>
    <w:p w:rsidR="002543EB" w:rsidRPr="000F7DC6" w:rsidRDefault="002543EB" w:rsidP="002543EB">
      <w:pPr>
        <w:spacing w:line="360" w:lineRule="auto"/>
        <w:ind w:firstLine="567"/>
        <w:rPr>
          <w:sz w:val="28"/>
          <w:szCs w:val="28"/>
        </w:rPr>
      </w:pPr>
      <w:r>
        <w:rPr>
          <w:sz w:val="28"/>
          <w:szCs w:val="28"/>
        </w:rPr>
        <w:t xml:space="preserve">Ми можемо розрахувати опір кожного елемента в необхідній робочій точці або при певному обсязі повітря, а також суму цих опорів у робочій точці. Складаючи ці точки на графіку об’єму від тиску ми створюємо </w:t>
      </w:r>
      <w:r>
        <w:rPr>
          <w:sz w:val="28"/>
          <w:szCs w:val="28"/>
        </w:rPr>
        <w:lastRenderedPageBreak/>
        <w:t>системну криву. Це буде квадратична залежність. Крива системи – це опір, що створюється при заданій кількості повітряного об’єму.</w:t>
      </w:r>
    </w:p>
    <w:p w:rsidR="002543EB" w:rsidRPr="002543EB" w:rsidRDefault="002543EB" w:rsidP="002543EB">
      <w:pPr>
        <w:pStyle w:val="a9"/>
        <w:spacing w:line="360" w:lineRule="auto"/>
        <w:ind w:left="0" w:firstLine="567"/>
        <w:jc w:val="left"/>
        <w:rPr>
          <w:sz w:val="28"/>
          <w:szCs w:val="28"/>
        </w:rPr>
      </w:pPr>
    </w:p>
    <w:p w:rsidR="001F7516" w:rsidRDefault="002543EB" w:rsidP="002543EB">
      <w:pPr>
        <w:spacing w:line="360" w:lineRule="auto"/>
        <w:ind w:firstLine="567"/>
        <w:jc w:val="left"/>
        <w:rPr>
          <w:sz w:val="28"/>
          <w:szCs w:val="28"/>
        </w:rPr>
      </w:pPr>
      <w:r w:rsidRPr="000F7DC6">
        <w:rPr>
          <w:noProof/>
          <w:sz w:val="28"/>
          <w:szCs w:val="28"/>
          <w:lang w:val="en-US" w:eastAsia="en-US"/>
        </w:rPr>
        <w:drawing>
          <wp:inline distT="0" distB="0" distL="0" distR="0">
            <wp:extent cx="5124450" cy="3609975"/>
            <wp:effectExtent l="0" t="0" r="0" b="9525"/>
            <wp:docPr id="2" name="Рисунок 2" descr="The System Curve Axair F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System Curve Axair Fans"/>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4450" cy="3609975"/>
                    </a:xfrm>
                    <a:prstGeom prst="rect">
                      <a:avLst/>
                    </a:prstGeom>
                    <a:noFill/>
                    <a:ln>
                      <a:noFill/>
                    </a:ln>
                  </pic:spPr>
                </pic:pic>
              </a:graphicData>
            </a:graphic>
          </wp:inline>
        </w:drawing>
      </w:r>
    </w:p>
    <w:p w:rsidR="002543EB" w:rsidRDefault="00BE6F3F" w:rsidP="00BE6F3F">
      <w:pPr>
        <w:spacing w:line="360" w:lineRule="auto"/>
        <w:ind w:firstLine="567"/>
        <w:jc w:val="center"/>
        <w:rPr>
          <w:sz w:val="28"/>
          <w:szCs w:val="28"/>
        </w:rPr>
      </w:pPr>
      <w:r>
        <w:rPr>
          <w:sz w:val="28"/>
          <w:szCs w:val="28"/>
        </w:rPr>
        <w:t>Рисунок 1.</w:t>
      </w:r>
      <w:r w:rsidR="003A3F35">
        <w:rPr>
          <w:sz w:val="28"/>
          <w:szCs w:val="28"/>
          <w:lang w:val="ru-RU"/>
        </w:rPr>
        <w:t>4</w:t>
      </w:r>
      <w:r>
        <w:rPr>
          <w:sz w:val="28"/>
          <w:szCs w:val="28"/>
        </w:rPr>
        <w:t xml:space="preserve"> Графік кривої системи для вентиляторної установки</w:t>
      </w:r>
    </w:p>
    <w:p w:rsidR="002543EB" w:rsidRDefault="002543EB" w:rsidP="002543EB">
      <w:pPr>
        <w:spacing w:line="360" w:lineRule="auto"/>
        <w:ind w:firstLine="567"/>
        <w:jc w:val="left"/>
        <w:rPr>
          <w:sz w:val="28"/>
          <w:szCs w:val="28"/>
        </w:rPr>
      </w:pPr>
      <w:r>
        <w:rPr>
          <w:sz w:val="28"/>
          <w:szCs w:val="28"/>
        </w:rPr>
        <w:t>Тепер ми можемо накласти цей графік на криву вентилятора.  Місце перетину кривої вентилятора і кривої системи називають робочою точкою, що дозволяє знайти потік повітря і тиск, який ми досягнемо в цій системі з цим вентилятором.</w:t>
      </w:r>
    </w:p>
    <w:p w:rsidR="002543EB" w:rsidRDefault="002543EB" w:rsidP="002543EB">
      <w:pPr>
        <w:spacing w:line="360" w:lineRule="auto"/>
        <w:ind w:firstLine="567"/>
        <w:jc w:val="left"/>
        <w:rPr>
          <w:sz w:val="28"/>
          <w:szCs w:val="28"/>
        </w:rPr>
      </w:pPr>
      <w:r w:rsidRPr="000F7DC6">
        <w:rPr>
          <w:noProof/>
          <w:sz w:val="28"/>
          <w:szCs w:val="28"/>
          <w:lang w:val="en-US" w:eastAsia="en-US"/>
        </w:rPr>
        <w:lastRenderedPageBreak/>
        <w:drawing>
          <wp:inline distT="0" distB="0" distL="0" distR="0">
            <wp:extent cx="5095875" cy="5095875"/>
            <wp:effectExtent l="0" t="0" r="9525" b="9525"/>
            <wp:docPr id="3" name="Рисунок 3" descr="The Operating Point Axair F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e Operating Point Axair Fans"/>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95875" cy="5095875"/>
                    </a:xfrm>
                    <a:prstGeom prst="rect">
                      <a:avLst/>
                    </a:prstGeom>
                    <a:noFill/>
                    <a:ln>
                      <a:noFill/>
                    </a:ln>
                  </pic:spPr>
                </pic:pic>
              </a:graphicData>
            </a:graphic>
          </wp:inline>
        </w:drawing>
      </w:r>
    </w:p>
    <w:p w:rsidR="00BE6F3F" w:rsidRDefault="00BE6F3F" w:rsidP="00BE6F3F">
      <w:pPr>
        <w:spacing w:line="360" w:lineRule="auto"/>
        <w:ind w:firstLine="567"/>
        <w:jc w:val="center"/>
        <w:rPr>
          <w:sz w:val="28"/>
          <w:szCs w:val="28"/>
        </w:rPr>
      </w:pPr>
      <w:r>
        <w:rPr>
          <w:sz w:val="28"/>
          <w:szCs w:val="28"/>
        </w:rPr>
        <w:t>Рисунок 1.</w:t>
      </w:r>
      <w:r w:rsidR="003A3F35">
        <w:rPr>
          <w:sz w:val="28"/>
          <w:szCs w:val="28"/>
          <w:lang w:val="ru-RU"/>
        </w:rPr>
        <w:t>5</w:t>
      </w:r>
      <w:r>
        <w:rPr>
          <w:sz w:val="28"/>
          <w:szCs w:val="28"/>
        </w:rPr>
        <w:t xml:space="preserve"> Графік знаходження робочої точки для вентиляторної установки</w:t>
      </w:r>
    </w:p>
    <w:p w:rsidR="002543EB" w:rsidRDefault="001B36F0" w:rsidP="002543EB">
      <w:pPr>
        <w:spacing w:line="360" w:lineRule="auto"/>
        <w:ind w:firstLine="567"/>
        <w:jc w:val="left"/>
        <w:rPr>
          <w:sz w:val="28"/>
          <w:szCs w:val="28"/>
        </w:rPr>
      </w:pPr>
      <w:r>
        <w:rPr>
          <w:sz w:val="28"/>
          <w:szCs w:val="28"/>
        </w:rPr>
        <w:t>При виборі вентилятора, інженеру знадобляться кілька важливих значень, щоб встановити вимоги до програми і прийняти відповідне рішення.</w:t>
      </w:r>
    </w:p>
    <w:p w:rsidR="001B36F0" w:rsidRDefault="001B36F0" w:rsidP="002543EB">
      <w:pPr>
        <w:spacing w:line="360" w:lineRule="auto"/>
        <w:ind w:firstLine="567"/>
        <w:jc w:val="left"/>
        <w:rPr>
          <w:sz w:val="28"/>
          <w:szCs w:val="28"/>
        </w:rPr>
      </w:pPr>
      <w:r>
        <w:rPr>
          <w:sz w:val="28"/>
          <w:szCs w:val="28"/>
        </w:rPr>
        <w:t>Однією з таких характеристик є робоча точка.</w:t>
      </w:r>
    </w:p>
    <w:p w:rsidR="001B36F0" w:rsidRDefault="001B36F0" w:rsidP="002543EB">
      <w:pPr>
        <w:spacing w:line="360" w:lineRule="auto"/>
        <w:ind w:firstLine="567"/>
        <w:jc w:val="left"/>
        <w:rPr>
          <w:sz w:val="28"/>
          <w:szCs w:val="28"/>
        </w:rPr>
      </w:pPr>
    </w:p>
    <w:p w:rsidR="001B36F0" w:rsidRDefault="001B36F0" w:rsidP="002543EB">
      <w:pPr>
        <w:spacing w:line="360" w:lineRule="auto"/>
        <w:ind w:firstLine="567"/>
        <w:jc w:val="left"/>
        <w:rPr>
          <w:sz w:val="28"/>
          <w:szCs w:val="28"/>
        </w:rPr>
      </w:pPr>
    </w:p>
    <w:p w:rsidR="001B36F0" w:rsidRDefault="001B36F0" w:rsidP="002543EB">
      <w:pPr>
        <w:spacing w:line="360" w:lineRule="auto"/>
        <w:ind w:firstLine="567"/>
        <w:jc w:val="left"/>
        <w:rPr>
          <w:sz w:val="28"/>
          <w:szCs w:val="28"/>
        </w:rPr>
        <w:sectPr w:rsidR="001B36F0" w:rsidSect="0018391E">
          <w:pgSz w:w="11906" w:h="16838"/>
          <w:pgMar w:top="1134" w:right="850" w:bottom="1134" w:left="1701" w:header="708" w:footer="708" w:gutter="0"/>
          <w:cols w:space="708"/>
          <w:docGrid w:linePitch="360"/>
        </w:sectPr>
      </w:pPr>
    </w:p>
    <w:p w:rsidR="00BE6F3F" w:rsidRPr="00860A15" w:rsidRDefault="00BE6F3F" w:rsidP="00860A15">
      <w:pPr>
        <w:pStyle w:val="a7"/>
        <w:spacing w:line="360" w:lineRule="auto"/>
        <w:jc w:val="center"/>
        <w:rPr>
          <w:rFonts w:ascii="Times New Roman" w:hAnsi="Times New Roman"/>
          <w:b/>
          <w:i w:val="0"/>
          <w:szCs w:val="28"/>
        </w:rPr>
      </w:pPr>
      <w:r w:rsidRPr="00860A15">
        <w:rPr>
          <w:rFonts w:ascii="Times New Roman" w:hAnsi="Times New Roman"/>
          <w:b/>
          <w:szCs w:val="28"/>
        </w:rPr>
        <w:lastRenderedPageBreak/>
        <w:t xml:space="preserve">2. </w:t>
      </w:r>
      <w:r w:rsidRPr="001333B4">
        <w:rPr>
          <w:rFonts w:ascii="Times New Roman" w:hAnsi="Times New Roman"/>
          <w:b/>
          <w:i w:val="0"/>
          <w:caps/>
          <w:szCs w:val="28"/>
        </w:rPr>
        <w:t>Автоматизація та енергозбереження вентиляторної установки</w:t>
      </w:r>
    </w:p>
    <w:p w:rsidR="001B36F0" w:rsidRPr="00860A15" w:rsidRDefault="0018391E" w:rsidP="00860A15">
      <w:pPr>
        <w:spacing w:line="360" w:lineRule="auto"/>
        <w:ind w:firstLine="567"/>
        <w:jc w:val="left"/>
        <w:rPr>
          <w:sz w:val="28"/>
          <w:szCs w:val="28"/>
        </w:rPr>
      </w:pPr>
      <w:r w:rsidRPr="00860A15">
        <w:rPr>
          <w:sz w:val="28"/>
          <w:szCs w:val="28"/>
        </w:rPr>
        <w:t xml:space="preserve">Задамося вихідними </w:t>
      </w:r>
      <w:proofErr w:type="spellStart"/>
      <w:r w:rsidRPr="00860A15">
        <w:rPr>
          <w:sz w:val="28"/>
          <w:szCs w:val="28"/>
        </w:rPr>
        <w:t>данними</w:t>
      </w:r>
      <w:proofErr w:type="spellEnd"/>
      <w:r w:rsidRPr="00860A15">
        <w:rPr>
          <w:sz w:val="28"/>
          <w:szCs w:val="28"/>
        </w:rPr>
        <w:t xml:space="preserve"> для нашої вентиляційної установки.</w:t>
      </w:r>
    </w:p>
    <w:p w:rsidR="0018391E" w:rsidRPr="00860A15" w:rsidRDefault="0018391E" w:rsidP="00860A15">
      <w:pPr>
        <w:spacing w:line="360" w:lineRule="auto"/>
        <w:ind w:firstLine="567"/>
        <w:rPr>
          <w:sz w:val="28"/>
          <w:szCs w:val="28"/>
        </w:rPr>
      </w:pPr>
      <w:r w:rsidRPr="00860A15">
        <w:rPr>
          <w:sz w:val="28"/>
          <w:szCs w:val="28"/>
        </w:rPr>
        <w:t>Вхідні данні:</w:t>
      </w:r>
    </w:p>
    <w:p w:rsidR="0018391E" w:rsidRPr="00860A15" w:rsidRDefault="0018391E" w:rsidP="00860A15">
      <w:pPr>
        <w:spacing w:line="360" w:lineRule="auto"/>
        <w:ind w:firstLine="567"/>
        <w:rPr>
          <w:sz w:val="28"/>
          <w:szCs w:val="28"/>
        </w:rPr>
      </w:pPr>
      <w:r w:rsidRPr="00860A15">
        <w:rPr>
          <w:sz w:val="28"/>
          <w:szCs w:val="28"/>
        </w:rPr>
        <w:t>∑</w:t>
      </w:r>
      <w:r w:rsidRPr="00860A15">
        <w:rPr>
          <w:sz w:val="28"/>
          <w:szCs w:val="28"/>
          <w:lang w:val="en-US"/>
        </w:rPr>
        <w:t>m</w:t>
      </w:r>
      <w:r w:rsidRPr="00860A15">
        <w:rPr>
          <w:sz w:val="28"/>
          <w:szCs w:val="28"/>
        </w:rPr>
        <w:t>= 2 т</w:t>
      </w:r>
    </w:p>
    <w:p w:rsidR="0018391E" w:rsidRPr="00860A15" w:rsidRDefault="0018391E" w:rsidP="00860A15">
      <w:pPr>
        <w:spacing w:line="360" w:lineRule="auto"/>
        <w:ind w:firstLine="567"/>
        <w:rPr>
          <w:sz w:val="28"/>
          <w:szCs w:val="28"/>
        </w:rPr>
      </w:pPr>
      <w:r w:rsidRPr="00860A15">
        <w:rPr>
          <w:sz w:val="28"/>
          <w:szCs w:val="28"/>
        </w:rPr>
        <w:t>µ=10</w:t>
      </w:r>
    </w:p>
    <w:p w:rsidR="0018391E" w:rsidRPr="00860A15" w:rsidRDefault="001F24A6" w:rsidP="00860A15">
      <w:pPr>
        <w:spacing w:line="360" w:lineRule="auto"/>
        <w:ind w:firstLine="567"/>
        <w:rPr>
          <w:rFonts w:eastAsiaTheme="minorEastAsia"/>
          <w:sz w:val="28"/>
          <w:szCs w:val="28"/>
          <w:lang w:val="en-US"/>
        </w:rPr>
      </w:pPr>
      <m:oMathPara>
        <m:oMathParaPr>
          <m:jc m:val="left"/>
        </m:oMathParaPr>
        <m:oMath>
          <m:sSup>
            <m:sSupPr>
              <m:ctrlPr>
                <w:rPr>
                  <w:rFonts w:ascii="Cambria Math" w:hAnsi="Cambria Math"/>
                  <w:i/>
                  <w:sz w:val="28"/>
                  <w:szCs w:val="28"/>
                  <w:lang w:val="en-US"/>
                </w:rPr>
              </m:ctrlPr>
            </m:sSupPr>
            <m:e>
              <m:r>
                <w:rPr>
                  <w:rFonts w:ascii="Cambria Math" w:hAnsi="Cambria Math"/>
                  <w:sz w:val="28"/>
                  <w:szCs w:val="28"/>
                  <w:lang w:val="en-US"/>
                </w:rPr>
                <m:t>GD</m:t>
              </m:r>
            </m:e>
            <m:sup>
              <m:r>
                <w:rPr>
                  <w:rFonts w:ascii="Cambria Math" w:hAnsi="Cambria Math"/>
                  <w:sz w:val="28"/>
                  <w:szCs w:val="28"/>
                  <w:lang w:val="en-US"/>
                </w:rPr>
                <m:t>2</m:t>
              </m:r>
            </m:sup>
          </m:sSup>
          <m:r>
            <w:rPr>
              <w:rFonts w:ascii="Cambria Math" w:hAnsi="Cambria Math"/>
              <w:sz w:val="28"/>
              <w:szCs w:val="28"/>
            </w:rPr>
            <m:t>б=10 т*м2</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Fc</w:t>
      </w:r>
      <w:r w:rsidRPr="00860A15">
        <w:rPr>
          <w:rFonts w:eastAsiaTheme="minorEastAsia"/>
          <w:sz w:val="28"/>
          <w:szCs w:val="28"/>
        </w:rPr>
        <w:t xml:space="preserve">н= </w:t>
      </w:r>
      <w:proofErr w:type="gramStart"/>
      <w:r w:rsidRPr="00860A15">
        <w:rPr>
          <w:rFonts w:eastAsiaTheme="minorEastAsia"/>
          <w:sz w:val="28"/>
          <w:szCs w:val="28"/>
        </w:rPr>
        <w:t xml:space="preserve">10  </w:t>
      </w:r>
      <w:proofErr w:type="spellStart"/>
      <w:r w:rsidRPr="00860A15">
        <w:rPr>
          <w:rFonts w:eastAsiaTheme="minorEastAsia"/>
          <w:sz w:val="28"/>
          <w:szCs w:val="28"/>
        </w:rPr>
        <w:t>кН</w:t>
      </w:r>
      <w:proofErr w:type="spellEnd"/>
      <w:proofErr w:type="gramEnd"/>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Fc</w:t>
      </w:r>
      <w:r w:rsidRPr="00860A15">
        <w:rPr>
          <w:rFonts w:eastAsiaTheme="minorEastAsia"/>
          <w:sz w:val="28"/>
          <w:szCs w:val="28"/>
        </w:rPr>
        <w:t xml:space="preserve">к = 9.4 </w:t>
      </w:r>
      <w:proofErr w:type="spellStart"/>
      <w:r w:rsidRPr="00860A15">
        <w:rPr>
          <w:rFonts w:eastAsiaTheme="minorEastAsia"/>
          <w:sz w:val="28"/>
          <w:szCs w:val="28"/>
        </w:rPr>
        <w:t>кН</w:t>
      </w:r>
      <w:proofErr w:type="spellEnd"/>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D</w:t>
      </w:r>
      <w:r w:rsidRPr="00860A15">
        <w:rPr>
          <w:rFonts w:eastAsiaTheme="minorEastAsia"/>
          <w:sz w:val="28"/>
          <w:szCs w:val="28"/>
        </w:rPr>
        <w:t>б=1 м</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n</w:t>
      </w:r>
      <w:r w:rsidRPr="00860A15">
        <w:rPr>
          <w:rFonts w:eastAsiaTheme="minorEastAsia"/>
          <w:sz w:val="28"/>
          <w:szCs w:val="28"/>
        </w:rPr>
        <w:t>= 2 шт.</w:t>
      </w:r>
    </w:p>
    <w:p w:rsidR="0018391E" w:rsidRPr="00860A15" w:rsidRDefault="0018391E" w:rsidP="00860A15">
      <w:pPr>
        <w:pBdr>
          <w:bottom w:val="single" w:sz="12" w:space="1" w:color="auto"/>
        </w:pBdr>
        <w:spacing w:line="360" w:lineRule="auto"/>
        <w:ind w:firstLine="567"/>
        <w:rPr>
          <w:rFonts w:eastAsiaTheme="minorEastAsia"/>
          <w:sz w:val="28"/>
          <w:szCs w:val="28"/>
        </w:rPr>
      </w:pPr>
      <w:r w:rsidRPr="00860A15">
        <w:rPr>
          <w:rFonts w:eastAsiaTheme="minorEastAsia"/>
          <w:sz w:val="28"/>
          <w:szCs w:val="28"/>
          <w:lang w:val="en-US"/>
        </w:rPr>
        <w:t>V</w:t>
      </w:r>
      <w:proofErr w:type="spellStart"/>
      <w:r w:rsidRPr="00860A15">
        <w:rPr>
          <w:rFonts w:eastAsiaTheme="minorEastAsia"/>
          <w:sz w:val="28"/>
          <w:szCs w:val="28"/>
        </w:rPr>
        <w:t>уст</w:t>
      </w:r>
      <w:proofErr w:type="gramStart"/>
      <w:r w:rsidRPr="00860A15">
        <w:rPr>
          <w:rFonts w:eastAsiaTheme="minorEastAsia"/>
          <w:sz w:val="28"/>
          <w:szCs w:val="28"/>
        </w:rPr>
        <w:t>.=</w:t>
      </w:r>
      <w:proofErr w:type="spellEnd"/>
      <w:proofErr w:type="gramEnd"/>
      <w:r w:rsidRPr="00860A15">
        <w:rPr>
          <w:rFonts w:eastAsiaTheme="minorEastAsia"/>
          <w:sz w:val="28"/>
          <w:szCs w:val="28"/>
        </w:rPr>
        <w:t xml:space="preserve"> 3.9 м/с</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V</w:t>
      </w:r>
      <w:r w:rsidRPr="00860A15">
        <w:rPr>
          <w:rFonts w:eastAsiaTheme="minorEastAsia"/>
          <w:sz w:val="28"/>
          <w:szCs w:val="28"/>
        </w:rPr>
        <w:t>1= 0.8 м/с</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a</w:t>
      </w:r>
      <w:r w:rsidRPr="00860A15">
        <w:rPr>
          <w:rFonts w:eastAsiaTheme="minorEastAsia"/>
          <w:sz w:val="28"/>
          <w:szCs w:val="28"/>
        </w:rPr>
        <w:t xml:space="preserve">1 = 0.4 </w:t>
      </w:r>
      <m:oMath>
        <m:f>
          <m:fPr>
            <m:type m:val="skw"/>
            <m:ctrlPr>
              <w:rPr>
                <w:rFonts w:ascii="Cambria Math" w:eastAsiaTheme="minorEastAsia" w:hAnsi="Cambria Math"/>
                <w:i/>
                <w:sz w:val="28"/>
                <w:szCs w:val="28"/>
              </w:rPr>
            </m:ctrlPr>
          </m:fPr>
          <m:num>
            <m:r>
              <w:rPr>
                <w:rFonts w:ascii="Cambria Math" w:eastAsiaTheme="minorEastAsia" w:hAnsi="Cambria Math"/>
                <w:sz w:val="28"/>
                <w:szCs w:val="28"/>
              </w:rPr>
              <m:t>м</m:t>
            </m:r>
          </m:num>
          <m:den>
            <m:sSup>
              <m:sSupPr>
                <m:ctrlPr>
                  <w:rPr>
                    <w:rFonts w:ascii="Cambria Math" w:eastAsiaTheme="minorEastAsia" w:hAnsi="Cambria Math"/>
                    <w:i/>
                    <w:sz w:val="28"/>
                    <w:szCs w:val="28"/>
                  </w:rPr>
                </m:ctrlPr>
              </m:sSupPr>
              <m:e>
                <m:r>
                  <w:rPr>
                    <w:rFonts w:ascii="Cambria Math" w:eastAsiaTheme="minorEastAsia" w:hAnsi="Cambria Math"/>
                    <w:sz w:val="28"/>
                    <w:szCs w:val="28"/>
                  </w:rPr>
                  <m:t>с</m:t>
                </m:r>
              </m:e>
              <m:sup>
                <m:r>
                  <w:rPr>
                    <w:rFonts w:ascii="Cambria Math" w:eastAsiaTheme="minorEastAsia" w:hAnsi="Cambria Math"/>
                    <w:sz w:val="28"/>
                    <w:szCs w:val="28"/>
                  </w:rPr>
                  <m:t>2</m:t>
                </m:r>
              </m:sup>
            </m:sSup>
          </m:den>
        </m:f>
      </m:oMath>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a</w:t>
      </w:r>
      <w:r w:rsidRPr="00860A15">
        <w:rPr>
          <w:rFonts w:eastAsiaTheme="minorEastAsia"/>
          <w:sz w:val="28"/>
          <w:szCs w:val="28"/>
        </w:rPr>
        <w:t>3</w:t>
      </w:r>
      <w:r w:rsidRPr="00860A15">
        <w:rPr>
          <w:rFonts w:eastAsiaTheme="minorEastAsia"/>
          <w:sz w:val="28"/>
          <w:szCs w:val="28"/>
          <w:lang w:val="en-US"/>
        </w:rPr>
        <w:t xml:space="preserve"> = 0.</w:t>
      </w:r>
      <w:r w:rsidRPr="00860A15">
        <w:rPr>
          <w:rFonts w:eastAsiaTheme="minorEastAsia"/>
          <w:sz w:val="28"/>
          <w:szCs w:val="28"/>
        </w:rPr>
        <w:t xml:space="preserve">6 </w:t>
      </w:r>
      <m:oMath>
        <m:f>
          <m:fPr>
            <m:type m:val="skw"/>
            <m:ctrlPr>
              <w:rPr>
                <w:rFonts w:ascii="Cambria Math" w:eastAsiaTheme="minorEastAsia" w:hAnsi="Cambria Math"/>
                <w:i/>
                <w:sz w:val="28"/>
                <w:szCs w:val="28"/>
              </w:rPr>
            </m:ctrlPr>
          </m:fPr>
          <m:num>
            <m:r>
              <w:rPr>
                <w:rFonts w:ascii="Cambria Math" w:eastAsiaTheme="minorEastAsia" w:hAnsi="Cambria Math"/>
                <w:sz w:val="28"/>
                <w:szCs w:val="28"/>
              </w:rPr>
              <m:t>м</m:t>
            </m:r>
          </m:num>
          <m:den>
            <m:sSup>
              <m:sSupPr>
                <m:ctrlPr>
                  <w:rPr>
                    <w:rFonts w:ascii="Cambria Math" w:eastAsiaTheme="minorEastAsia" w:hAnsi="Cambria Math"/>
                    <w:i/>
                    <w:sz w:val="28"/>
                    <w:szCs w:val="28"/>
                  </w:rPr>
                </m:ctrlPr>
              </m:sSupPr>
              <m:e>
                <m:r>
                  <w:rPr>
                    <w:rFonts w:ascii="Cambria Math" w:eastAsiaTheme="minorEastAsia" w:hAnsi="Cambria Math"/>
                    <w:sz w:val="28"/>
                    <w:szCs w:val="28"/>
                  </w:rPr>
                  <m:t>с</m:t>
                </m:r>
              </m:e>
              <m:sup>
                <m:r>
                  <w:rPr>
                    <w:rFonts w:ascii="Cambria Math" w:eastAsiaTheme="minorEastAsia" w:hAnsi="Cambria Math"/>
                    <w:sz w:val="28"/>
                    <w:szCs w:val="28"/>
                  </w:rPr>
                  <m:t>2</m:t>
                </m:r>
              </m:sup>
            </m:sSup>
          </m:den>
        </m:f>
      </m:oMath>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a</w:t>
      </w:r>
      <w:r w:rsidRPr="00860A15">
        <w:rPr>
          <w:rFonts w:eastAsiaTheme="minorEastAsia"/>
          <w:sz w:val="28"/>
          <w:szCs w:val="28"/>
        </w:rPr>
        <w:t>5</w:t>
      </w:r>
      <w:r w:rsidRPr="00860A15">
        <w:rPr>
          <w:rFonts w:eastAsiaTheme="minorEastAsia"/>
          <w:sz w:val="28"/>
          <w:szCs w:val="28"/>
          <w:lang w:val="en-US"/>
        </w:rPr>
        <w:t xml:space="preserve"> = 0.</w:t>
      </w:r>
      <w:r w:rsidRPr="00860A15">
        <w:rPr>
          <w:rFonts w:eastAsiaTheme="minorEastAsia"/>
          <w:sz w:val="28"/>
          <w:szCs w:val="28"/>
        </w:rPr>
        <w:t xml:space="preserve">6 </w:t>
      </w:r>
      <m:oMath>
        <m:f>
          <m:fPr>
            <m:type m:val="skw"/>
            <m:ctrlPr>
              <w:rPr>
                <w:rFonts w:ascii="Cambria Math" w:eastAsiaTheme="minorEastAsia" w:hAnsi="Cambria Math"/>
                <w:i/>
                <w:sz w:val="28"/>
                <w:szCs w:val="28"/>
              </w:rPr>
            </m:ctrlPr>
          </m:fPr>
          <m:num>
            <m:r>
              <w:rPr>
                <w:rFonts w:ascii="Cambria Math" w:eastAsiaTheme="minorEastAsia" w:hAnsi="Cambria Math"/>
                <w:sz w:val="28"/>
                <w:szCs w:val="28"/>
              </w:rPr>
              <m:t>м</m:t>
            </m:r>
          </m:num>
          <m:den>
            <m:sSup>
              <m:sSupPr>
                <m:ctrlPr>
                  <w:rPr>
                    <w:rFonts w:ascii="Cambria Math" w:eastAsiaTheme="minorEastAsia" w:hAnsi="Cambria Math"/>
                    <w:i/>
                    <w:sz w:val="28"/>
                    <w:szCs w:val="28"/>
                  </w:rPr>
                </m:ctrlPr>
              </m:sSupPr>
              <m:e>
                <m:r>
                  <w:rPr>
                    <w:rFonts w:ascii="Cambria Math" w:eastAsiaTheme="minorEastAsia" w:hAnsi="Cambria Math"/>
                    <w:sz w:val="28"/>
                    <w:szCs w:val="28"/>
                  </w:rPr>
                  <m:t>с</m:t>
                </m:r>
              </m:e>
              <m:sup>
                <m:r>
                  <w:rPr>
                    <w:rFonts w:ascii="Cambria Math" w:eastAsiaTheme="minorEastAsia" w:hAnsi="Cambria Math"/>
                    <w:sz w:val="28"/>
                    <w:szCs w:val="28"/>
                  </w:rPr>
                  <m:t>2</m:t>
                </m:r>
              </m:sup>
            </m:sSup>
          </m:den>
        </m:f>
      </m:oMath>
    </w:p>
    <w:p w:rsidR="0018391E" w:rsidRPr="00860A15" w:rsidRDefault="0018391E" w:rsidP="00860A15">
      <w:pPr>
        <w:spacing w:line="360" w:lineRule="auto"/>
        <w:ind w:firstLine="567"/>
        <w:rPr>
          <w:rFonts w:eastAsiaTheme="minorEastAsia"/>
          <w:sz w:val="28"/>
          <w:szCs w:val="28"/>
          <w:lang w:val="en-US"/>
        </w:rPr>
      </w:pPr>
      <w:r w:rsidRPr="00860A15">
        <w:rPr>
          <w:rFonts w:eastAsiaTheme="minorEastAsia"/>
          <w:sz w:val="28"/>
          <w:szCs w:val="28"/>
          <w:lang w:val="en-US"/>
        </w:rPr>
        <w:t>t2=2 c</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lang w:val="en-US"/>
        </w:rPr>
        <w:t>t</w:t>
      </w:r>
      <w:r w:rsidRPr="00860A15">
        <w:rPr>
          <w:rFonts w:eastAsiaTheme="minorEastAsia"/>
          <w:sz w:val="28"/>
          <w:szCs w:val="28"/>
        </w:rPr>
        <w:t>4=40</w:t>
      </w:r>
      <w:r w:rsidRPr="00860A15">
        <w:rPr>
          <w:rFonts w:eastAsiaTheme="minorEastAsia"/>
          <w:sz w:val="28"/>
          <w:szCs w:val="28"/>
          <w:lang w:val="en-US"/>
        </w:rPr>
        <w:t>c</w:t>
      </w:r>
    </w:p>
    <w:p w:rsidR="0018391E" w:rsidRPr="00860A15" w:rsidRDefault="0018391E" w:rsidP="00860A15">
      <w:pPr>
        <w:pBdr>
          <w:bottom w:val="single" w:sz="12" w:space="1" w:color="auto"/>
        </w:pBdr>
        <w:spacing w:line="360" w:lineRule="auto"/>
        <w:ind w:firstLine="567"/>
        <w:rPr>
          <w:rFonts w:eastAsiaTheme="minorEastAsia"/>
          <w:sz w:val="28"/>
          <w:szCs w:val="28"/>
        </w:rPr>
      </w:pPr>
      <w:r w:rsidRPr="00860A15">
        <w:rPr>
          <w:rFonts w:eastAsiaTheme="minorEastAsia"/>
          <w:sz w:val="28"/>
          <w:szCs w:val="28"/>
          <w:lang w:val="en-US"/>
        </w:rPr>
        <w:t>t</w:t>
      </w:r>
      <w:r w:rsidRPr="00860A15">
        <w:rPr>
          <w:rFonts w:eastAsiaTheme="minorEastAsia"/>
          <w:sz w:val="28"/>
          <w:szCs w:val="28"/>
        </w:rPr>
        <w:t>0=15</w:t>
      </w:r>
      <w:r w:rsidRPr="00860A15">
        <w:rPr>
          <w:rFonts w:eastAsiaTheme="minorEastAsia"/>
          <w:sz w:val="28"/>
          <w:szCs w:val="28"/>
          <w:lang w:val="en-US"/>
        </w:rPr>
        <w:t>c</w:t>
      </w:r>
    </w:p>
    <w:p w:rsidR="0018391E" w:rsidRPr="00860A15" w:rsidRDefault="0018391E" w:rsidP="00860A15">
      <w:pPr>
        <w:pStyle w:val="a9"/>
        <w:spacing w:line="360" w:lineRule="auto"/>
        <w:ind w:firstLine="567"/>
        <w:jc w:val="center"/>
        <w:rPr>
          <w:sz w:val="28"/>
          <w:szCs w:val="28"/>
        </w:rPr>
        <w:sectPr w:rsidR="0018391E" w:rsidRPr="00860A15" w:rsidSect="0018391E">
          <w:headerReference w:type="default" r:id="rId16"/>
          <w:pgSz w:w="11906" w:h="16838"/>
          <w:pgMar w:top="1134" w:right="850" w:bottom="1134" w:left="1701" w:header="708" w:footer="708" w:gutter="0"/>
          <w:cols w:space="708"/>
          <w:docGrid w:linePitch="360"/>
        </w:sectPr>
      </w:pPr>
    </w:p>
    <w:p w:rsidR="0018391E" w:rsidRPr="00860A15" w:rsidRDefault="0018391E" w:rsidP="00860A15">
      <w:pPr>
        <w:spacing w:line="360" w:lineRule="auto"/>
        <w:ind w:firstLine="567"/>
        <w:jc w:val="center"/>
        <w:rPr>
          <w:rFonts w:eastAsiaTheme="minorEastAsia"/>
          <w:sz w:val="28"/>
          <w:szCs w:val="28"/>
        </w:rPr>
      </w:pPr>
    </w:p>
    <w:p w:rsidR="0018391E" w:rsidRPr="00860A15" w:rsidRDefault="001F24A6" w:rsidP="00860A15">
      <w:pPr>
        <w:spacing w:line="360" w:lineRule="auto"/>
        <w:ind w:firstLine="567"/>
        <w:jc w:val="center"/>
        <w:rPr>
          <w:rFonts w:eastAsiaTheme="minorEastAsia"/>
          <w:i/>
          <w:sz w:val="28"/>
          <w:szCs w:val="28"/>
        </w:rPr>
      </w:pPr>
      <m:oMathPara>
        <m:oMath>
          <m:sSup>
            <m:sSupPr>
              <m:ctrlPr>
                <w:rPr>
                  <w:rFonts w:ascii="Cambria Math" w:hAnsi="Cambria Math"/>
                  <w:i/>
                  <w:sz w:val="28"/>
                  <w:szCs w:val="28"/>
                  <w:lang w:val="en-US"/>
                </w:rPr>
              </m:ctrlPr>
            </m:sSupPr>
            <m:e>
              <m:r>
                <w:rPr>
                  <w:rFonts w:ascii="Cambria Math" w:hAnsi="Cambria Math"/>
                  <w:sz w:val="28"/>
                  <w:szCs w:val="28"/>
                  <w:lang w:val="en-US"/>
                </w:rPr>
                <m:t>GD</m:t>
              </m:r>
            </m:e>
            <m:sup>
              <m:r>
                <w:rPr>
                  <w:rFonts w:ascii="Cambria Math" w:hAnsi="Cambria Math"/>
                  <w:sz w:val="28"/>
                  <w:szCs w:val="28"/>
                  <w:lang w:val="en-US"/>
                </w:rPr>
                <m:t>2</m:t>
              </m:r>
            </m:sup>
          </m:sSup>
          <m:r>
            <w:rPr>
              <w:rFonts w:ascii="Cambria Math" w:hAnsi="Cambria Math"/>
              <w:sz w:val="28"/>
              <w:szCs w:val="28"/>
            </w:rPr>
            <m:t>б-махові моменти робочих механізмів</m:t>
          </m:r>
        </m:oMath>
      </m:oMathPara>
    </w:p>
    <w:p w:rsidR="0018391E" w:rsidRPr="00860A15" w:rsidRDefault="0018391E" w:rsidP="00860A15">
      <w:pPr>
        <w:spacing w:line="360" w:lineRule="auto"/>
        <w:ind w:firstLine="567"/>
        <w:jc w:val="center"/>
        <w:rPr>
          <w:rFonts w:eastAsiaTheme="minorEastAsia"/>
          <w:i/>
          <w:sz w:val="28"/>
          <w:szCs w:val="28"/>
        </w:rPr>
      </w:pPr>
      <m:oMathPara>
        <m:oMath>
          <m:r>
            <w:rPr>
              <w:rFonts w:ascii="Cambria Math" w:hAnsi="Cambria Math"/>
              <w:sz w:val="28"/>
              <w:szCs w:val="28"/>
            </w:rPr>
            <m:t>μ-передатне відношення механічної передачі</m:t>
          </m:r>
        </m:oMath>
      </m:oMathPara>
    </w:p>
    <w:p w:rsidR="0018391E" w:rsidRPr="00860A15" w:rsidRDefault="001F24A6" w:rsidP="00860A15">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сн</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ск</m:t>
              </m:r>
            </m:sub>
          </m:sSub>
          <m:r>
            <w:rPr>
              <w:rFonts w:ascii="Cambria Math" w:hAnsi="Cambria Math"/>
              <w:sz w:val="28"/>
              <w:szCs w:val="28"/>
            </w:rPr>
            <m:t>-моменти опору на початку і в кінці робочого циклу</m:t>
          </m:r>
        </m:oMath>
      </m:oMathPara>
    </w:p>
    <w:p w:rsidR="0018391E" w:rsidRPr="00860A15" w:rsidRDefault="0018391E" w:rsidP="00860A15">
      <w:pPr>
        <w:spacing w:line="360" w:lineRule="auto"/>
        <w:ind w:firstLine="567"/>
        <w:jc w:val="center"/>
        <w:rPr>
          <w:rFonts w:eastAsiaTheme="minorEastAsia"/>
          <w:i/>
          <w:sz w:val="28"/>
          <w:szCs w:val="28"/>
        </w:rPr>
      </w:pPr>
      <m:oMathPara>
        <m:oMath>
          <m:r>
            <w:rPr>
              <w:rFonts w:ascii="Cambria Math" w:hAnsi="Cambria Math"/>
              <w:sz w:val="28"/>
              <w:szCs w:val="28"/>
            </w:rPr>
            <m:t>n-число приводних двигунів</m:t>
          </m:r>
        </m:oMath>
      </m:oMathPara>
    </w:p>
    <w:p w:rsidR="0018391E" w:rsidRPr="00860A15" w:rsidRDefault="001F24A6" w:rsidP="00860A15">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уст</m:t>
              </m:r>
            </m:sub>
          </m:sSub>
          <m:r>
            <w:rPr>
              <w:rFonts w:ascii="Cambria Math" w:hAnsi="Cambria Math"/>
              <w:sz w:val="28"/>
              <w:szCs w:val="28"/>
            </w:rPr>
            <m:t xml:space="preserve">-установлена швидкість підйому вантажу  </m:t>
          </m:r>
        </m:oMath>
      </m:oMathPara>
    </w:p>
    <w:p w:rsidR="0018391E" w:rsidRPr="00860A15" w:rsidRDefault="001F24A6" w:rsidP="00860A15">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1</m:t>
              </m:r>
            </m:sub>
          </m:sSub>
          <m:r>
            <w:rPr>
              <w:rFonts w:ascii="Cambria Math" w:hAnsi="Cambria Math"/>
              <w:sz w:val="28"/>
              <w:szCs w:val="28"/>
            </w:rPr>
            <m:t>-понижена швидкість при пуску</m:t>
          </m:r>
        </m:oMath>
      </m:oMathPara>
    </w:p>
    <w:p w:rsidR="0018391E" w:rsidRPr="00860A15" w:rsidRDefault="001F24A6" w:rsidP="00860A15">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6</m:t>
              </m:r>
            </m:sub>
          </m:sSub>
          <m:r>
            <w:rPr>
              <w:rFonts w:ascii="Cambria Math" w:hAnsi="Cambria Math"/>
              <w:sz w:val="28"/>
              <w:szCs w:val="28"/>
            </w:rPr>
            <m:t>-понижена швидкість при гальмуванні</m:t>
          </m:r>
        </m:oMath>
      </m:oMathPara>
    </w:p>
    <w:p w:rsidR="0018391E" w:rsidRPr="00860A15" w:rsidRDefault="0018391E" w:rsidP="00860A15">
      <w:pPr>
        <w:spacing w:line="360" w:lineRule="auto"/>
        <w:ind w:firstLine="567"/>
        <w:jc w:val="center"/>
        <w:rPr>
          <w:sz w:val="28"/>
          <w:szCs w:val="28"/>
        </w:rPr>
      </w:pPr>
      <w:r w:rsidRPr="00860A15">
        <w:rPr>
          <w:sz w:val="28"/>
          <w:szCs w:val="28"/>
        </w:rPr>
        <w:t>е1, е3, е5, е7 – кутові прискорення на відповідних ділянках діаграми швидкості</w:t>
      </w:r>
    </w:p>
    <w:p w:rsidR="0018391E" w:rsidRPr="00860A15" w:rsidRDefault="0018391E" w:rsidP="00860A15">
      <w:pPr>
        <w:spacing w:line="360" w:lineRule="auto"/>
        <w:ind w:firstLine="567"/>
        <w:jc w:val="center"/>
        <w:rPr>
          <w:sz w:val="28"/>
          <w:szCs w:val="28"/>
        </w:rPr>
      </w:pPr>
      <w:r w:rsidRPr="00860A15">
        <w:rPr>
          <w:sz w:val="28"/>
          <w:szCs w:val="28"/>
          <w:lang w:val="en-US"/>
        </w:rPr>
        <w:t>t</w:t>
      </w:r>
      <w:r w:rsidRPr="00860A15">
        <w:rPr>
          <w:sz w:val="28"/>
          <w:szCs w:val="28"/>
        </w:rPr>
        <w:t>2</w:t>
      </w:r>
      <w:proofErr w:type="gramStart"/>
      <w:r w:rsidRPr="00860A15">
        <w:rPr>
          <w:sz w:val="28"/>
          <w:szCs w:val="28"/>
        </w:rPr>
        <w:t>,</w:t>
      </w:r>
      <w:r w:rsidRPr="00860A15">
        <w:rPr>
          <w:sz w:val="28"/>
          <w:szCs w:val="28"/>
          <w:lang w:val="en-US"/>
        </w:rPr>
        <w:t>t</w:t>
      </w:r>
      <w:r w:rsidRPr="00860A15">
        <w:rPr>
          <w:sz w:val="28"/>
          <w:szCs w:val="28"/>
        </w:rPr>
        <w:t>4,</w:t>
      </w:r>
      <w:r w:rsidRPr="00860A15">
        <w:rPr>
          <w:sz w:val="28"/>
          <w:szCs w:val="28"/>
          <w:lang w:val="en-US"/>
        </w:rPr>
        <w:t>t</w:t>
      </w:r>
      <w:r w:rsidRPr="00860A15">
        <w:rPr>
          <w:sz w:val="28"/>
          <w:szCs w:val="28"/>
        </w:rPr>
        <w:t>6</w:t>
      </w:r>
      <w:proofErr w:type="gramEnd"/>
      <w:r w:rsidRPr="00860A15">
        <w:rPr>
          <w:sz w:val="28"/>
          <w:szCs w:val="28"/>
        </w:rPr>
        <w:t xml:space="preserve"> – час руху з постійною швидкість</w:t>
      </w:r>
    </w:p>
    <w:p w:rsidR="0018391E" w:rsidRPr="00860A15" w:rsidRDefault="0018391E" w:rsidP="00860A15">
      <w:pPr>
        <w:spacing w:line="360" w:lineRule="auto"/>
        <w:ind w:firstLine="567"/>
        <w:jc w:val="center"/>
        <w:rPr>
          <w:sz w:val="28"/>
          <w:szCs w:val="28"/>
        </w:rPr>
      </w:pPr>
      <w:r w:rsidRPr="00860A15">
        <w:rPr>
          <w:sz w:val="28"/>
          <w:szCs w:val="28"/>
          <w:lang w:val="en-US"/>
        </w:rPr>
        <w:t>t</w:t>
      </w:r>
      <w:r w:rsidRPr="00860A15">
        <w:rPr>
          <w:sz w:val="28"/>
          <w:szCs w:val="28"/>
        </w:rPr>
        <w:t>0 – час паузи</w:t>
      </w:r>
    </w:p>
    <w:p w:rsidR="0018391E" w:rsidRPr="00860A15" w:rsidRDefault="0018391E" w:rsidP="00860A15">
      <w:pPr>
        <w:spacing w:line="360" w:lineRule="auto"/>
        <w:ind w:firstLine="567"/>
        <w:jc w:val="center"/>
        <w:rPr>
          <w:sz w:val="28"/>
          <w:szCs w:val="28"/>
        </w:rPr>
      </w:pPr>
      <w:r w:rsidRPr="00860A15">
        <w:rPr>
          <w:sz w:val="28"/>
          <w:szCs w:val="28"/>
        </w:rPr>
        <w:t xml:space="preserve">Моменти інерції шестерень редуктора вибирають в межах </w:t>
      </w:r>
      <w:r w:rsidRPr="00860A15">
        <w:rPr>
          <w:sz w:val="28"/>
          <w:szCs w:val="28"/>
          <w:lang w:val="en-US"/>
        </w:rPr>
        <w:t>J</w:t>
      </w:r>
      <w:r w:rsidRPr="00860A15">
        <w:rPr>
          <w:sz w:val="28"/>
          <w:szCs w:val="28"/>
        </w:rPr>
        <w:t>ш1=</w:t>
      </w:r>
      <w:r w:rsidRPr="00860A15">
        <w:rPr>
          <w:sz w:val="28"/>
          <w:szCs w:val="28"/>
          <w:lang w:val="en-US"/>
        </w:rPr>
        <w:t>J</w:t>
      </w:r>
      <w:r w:rsidRPr="00860A15">
        <w:rPr>
          <w:sz w:val="28"/>
          <w:szCs w:val="28"/>
        </w:rPr>
        <w:t>ш2=(0.05…0.1)</w:t>
      </w:r>
      <w:r w:rsidRPr="00860A15">
        <w:rPr>
          <w:sz w:val="28"/>
          <w:szCs w:val="28"/>
          <w:lang w:val="en-US"/>
        </w:rPr>
        <w:t>J</w:t>
      </w:r>
      <w:proofErr w:type="spellStart"/>
      <w:r w:rsidRPr="00860A15">
        <w:rPr>
          <w:sz w:val="28"/>
          <w:szCs w:val="28"/>
        </w:rPr>
        <w:t>дв</w:t>
      </w:r>
      <w:proofErr w:type="spellEnd"/>
    </w:p>
    <w:p w:rsidR="0018391E" w:rsidRPr="00860A15" w:rsidRDefault="0018391E" w:rsidP="00860A15">
      <w:pPr>
        <w:spacing w:line="360" w:lineRule="auto"/>
        <w:ind w:firstLine="567"/>
        <w:jc w:val="center"/>
        <w:rPr>
          <w:sz w:val="28"/>
          <w:szCs w:val="28"/>
        </w:rPr>
      </w:pPr>
      <w:r w:rsidRPr="00860A15">
        <w:rPr>
          <w:sz w:val="28"/>
          <w:szCs w:val="28"/>
          <w:lang w:val="en-US"/>
        </w:rPr>
        <w:t>J</w:t>
      </w:r>
      <w:r w:rsidRPr="00860A15">
        <w:rPr>
          <w:sz w:val="28"/>
          <w:szCs w:val="28"/>
        </w:rPr>
        <w:t xml:space="preserve">ш3= (0.05….0.1) </w:t>
      </w:r>
      <w:r w:rsidRPr="00860A15">
        <w:rPr>
          <w:sz w:val="28"/>
          <w:szCs w:val="28"/>
          <w:lang w:val="en-US"/>
        </w:rPr>
        <w:t>J</w:t>
      </w:r>
      <w:r w:rsidRPr="00860A15">
        <w:rPr>
          <w:sz w:val="28"/>
          <w:szCs w:val="28"/>
        </w:rPr>
        <w:t>1</w:t>
      </w:r>
      <w:proofErr w:type="gramStart"/>
      <w:r w:rsidRPr="00860A15">
        <w:rPr>
          <w:sz w:val="28"/>
          <w:szCs w:val="28"/>
        </w:rPr>
        <w:t>,2</w:t>
      </w:r>
      <w:proofErr w:type="gramEnd"/>
    </w:p>
    <w:p w:rsidR="0018391E" w:rsidRPr="00860A15" w:rsidRDefault="0018391E" w:rsidP="00860A15">
      <w:pPr>
        <w:spacing w:line="360" w:lineRule="auto"/>
        <w:ind w:firstLine="567"/>
        <w:jc w:val="center"/>
        <w:rPr>
          <w:sz w:val="28"/>
          <w:szCs w:val="28"/>
        </w:rPr>
      </w:pPr>
      <w:r w:rsidRPr="00860A15">
        <w:rPr>
          <w:sz w:val="28"/>
          <w:szCs w:val="28"/>
        </w:rPr>
        <w:t xml:space="preserve">Коефіцієнт корисної дії передачі складає </w:t>
      </w:r>
    </w:p>
    <w:p w:rsidR="0018391E" w:rsidRPr="00860A15" w:rsidRDefault="001F24A6" w:rsidP="00860A15">
      <w:pPr>
        <w:spacing w:line="360" w:lineRule="auto"/>
        <w:ind w:firstLine="567"/>
        <w:jc w:val="center"/>
        <w:rPr>
          <w:rFonts w:eastAsiaTheme="minorEastAsia"/>
          <w:i/>
          <w:sz w:val="28"/>
          <w:szCs w:val="28"/>
        </w:rPr>
      </w:pPr>
      <m:oMathPara>
        <m:oMath>
          <m:sSub>
            <m:sSubPr>
              <m:ctrlPr>
                <w:rPr>
                  <w:rFonts w:ascii="Cambria Math" w:hAnsi="Cambria Math"/>
                  <w:i/>
                  <w:sz w:val="28"/>
                  <w:szCs w:val="28"/>
                </w:rPr>
              </m:ctrlPr>
            </m:sSubPr>
            <m:e>
              <m:r>
                <m:rPr>
                  <m:sty m:val="p"/>
                </m:rPr>
                <w:rPr>
                  <w:rFonts w:ascii="Cambria Math" w:hAnsi="Cambria Math"/>
                  <w:color w:val="222222"/>
                  <w:sz w:val="28"/>
                  <w:szCs w:val="28"/>
                  <w:shd w:val="clear" w:color="auto" w:fill="FFFFFF"/>
                </w:rPr>
                <m:t> </m:t>
              </m:r>
              <w:hyperlink r:id="rId17" w:history="1">
                <m:r>
                  <m:rPr>
                    <m:sty m:val="p"/>
                  </m:rPr>
                  <w:rPr>
                    <w:rStyle w:val="ac"/>
                    <w:rFonts w:ascii="Cambria Math" w:hAnsi="Cambria Math"/>
                    <w:color w:val="0B0080"/>
                    <w:sz w:val="28"/>
                    <w:szCs w:val="28"/>
                    <w:shd w:val="clear" w:color="auto" w:fill="FFFFFF"/>
                  </w:rPr>
                  <m:t>η</m:t>
                </m:r>
              </w:hyperlink>
            </m:e>
            <m:sub>
              <m:r>
                <w:rPr>
                  <w:rFonts w:ascii="Cambria Math" w:hAnsi="Cambria Math"/>
                  <w:sz w:val="28"/>
                  <w:szCs w:val="28"/>
                </w:rPr>
                <m:t>п</m:t>
              </m:r>
            </m:sub>
          </m:sSub>
          <m:r>
            <w:rPr>
              <w:rFonts w:ascii="Cambria Math" w:hAnsi="Cambria Math"/>
              <w:sz w:val="28"/>
              <w:szCs w:val="28"/>
            </w:rPr>
            <m:t>=0.9…0.98</m:t>
          </m:r>
        </m:oMath>
      </m:oMathPara>
    </w:p>
    <w:p w:rsidR="0018391E" w:rsidRPr="00860A15" w:rsidRDefault="0018391E" w:rsidP="00860A15">
      <w:pPr>
        <w:pStyle w:val="a9"/>
        <w:spacing w:line="360" w:lineRule="auto"/>
        <w:ind w:firstLine="567"/>
        <w:rPr>
          <w:b/>
          <w:sz w:val="28"/>
          <w:szCs w:val="28"/>
        </w:rPr>
      </w:pPr>
    </w:p>
    <w:p w:rsidR="0018391E" w:rsidRPr="00860A15" w:rsidRDefault="0018391E" w:rsidP="00860A15">
      <w:pPr>
        <w:pStyle w:val="a9"/>
        <w:spacing w:line="360" w:lineRule="auto"/>
        <w:ind w:firstLine="567"/>
        <w:rPr>
          <w:b/>
          <w:sz w:val="28"/>
          <w:szCs w:val="28"/>
          <w:lang w:val="en-US"/>
        </w:rPr>
      </w:pPr>
    </w:p>
    <w:p w:rsidR="0018391E" w:rsidRPr="00860A15" w:rsidRDefault="00BA05D7" w:rsidP="00860A15">
      <w:pPr>
        <w:pStyle w:val="a9"/>
        <w:spacing w:line="360" w:lineRule="auto"/>
        <w:ind w:firstLine="567"/>
        <w:rPr>
          <w:b/>
          <w:sz w:val="28"/>
          <w:szCs w:val="28"/>
        </w:rPr>
      </w:pPr>
      <w:r w:rsidRPr="00860A15">
        <w:rPr>
          <w:b/>
          <w:sz w:val="28"/>
          <w:szCs w:val="28"/>
        </w:rPr>
        <w:t>2.</w:t>
      </w:r>
      <w:r w:rsidR="0018391E" w:rsidRPr="00860A15">
        <w:rPr>
          <w:b/>
          <w:sz w:val="28"/>
          <w:szCs w:val="28"/>
        </w:rPr>
        <w:t>1</w:t>
      </w:r>
      <w:r w:rsidRPr="00860A15">
        <w:rPr>
          <w:b/>
          <w:sz w:val="28"/>
          <w:szCs w:val="28"/>
        </w:rPr>
        <w:t xml:space="preserve"> </w:t>
      </w:r>
      <w:r w:rsidR="0018391E" w:rsidRPr="00860A15">
        <w:rPr>
          <w:b/>
          <w:sz w:val="28"/>
          <w:szCs w:val="28"/>
        </w:rPr>
        <w:t>Визначення розрахункової потужності та вибір двигуна.</w:t>
      </w:r>
    </w:p>
    <w:p w:rsidR="0018391E" w:rsidRPr="00860A15" w:rsidRDefault="0018391E" w:rsidP="00860A15">
      <w:pPr>
        <w:spacing w:line="360" w:lineRule="auto"/>
        <w:ind w:firstLine="567"/>
        <w:rPr>
          <w:sz w:val="28"/>
          <w:szCs w:val="28"/>
        </w:rPr>
      </w:pPr>
      <w:r w:rsidRPr="00860A15">
        <w:rPr>
          <w:sz w:val="28"/>
          <w:szCs w:val="28"/>
        </w:rPr>
        <w:t>По вихідним даним визначимо приведений до частоті обертання вала електродвигуна момент статичного опору на початку і в кінці робочого циклу.</w:t>
      </w:r>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сн(к)</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сн(к)</m:t>
                  </m:r>
                </m:sub>
              </m:sSub>
            </m:num>
            <m:den>
              <m:r>
                <w:rPr>
                  <w:rFonts w:ascii="Cambria Math" w:hAnsi="Cambria Math"/>
                  <w:sz w:val="28"/>
                  <w:szCs w:val="28"/>
                </w:rPr>
                <m:t>n</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уст</m:t>
                  </m:r>
                </m:sub>
              </m:sSub>
            </m:num>
            <m:den>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дв</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m:rPr>
                      <m:sty m:val="p"/>
                    </m:rPr>
                    <w:rPr>
                      <w:rFonts w:ascii="Cambria Math" w:hAnsi="Cambria Math"/>
                      <w:color w:val="222222"/>
                      <w:sz w:val="28"/>
                      <w:szCs w:val="28"/>
                      <w:shd w:val="clear" w:color="auto" w:fill="FFFFFF"/>
                    </w:rPr>
                    <m:t> </m:t>
                  </m:r>
                  <w:hyperlink r:id="rId18" w:history="1">
                    <m:r>
                      <m:rPr>
                        <m:sty m:val="p"/>
                      </m:rPr>
                      <w:rPr>
                        <w:rStyle w:val="ac"/>
                        <w:rFonts w:ascii="Cambria Math" w:hAnsi="Cambria Math"/>
                        <w:color w:val="0B0080"/>
                        <w:sz w:val="28"/>
                        <w:szCs w:val="28"/>
                        <w:shd w:val="clear" w:color="auto" w:fill="FFFFFF"/>
                      </w:rPr>
                      <m:t>η</m:t>
                    </m:r>
                  </w:hyperlink>
                </m:e>
                <m:sub>
                  <m:r>
                    <w:rPr>
                      <w:rFonts w:ascii="Cambria Math" w:hAnsi="Cambria Math"/>
                      <w:sz w:val="28"/>
                      <w:szCs w:val="28"/>
                    </w:rPr>
                    <m:t>п</m:t>
                  </m:r>
                </m:sub>
              </m:sSub>
            </m:den>
          </m:f>
          <m:r>
            <w:rPr>
              <w:rFonts w:ascii="Cambria Math" w:hAnsi="Cambria Math"/>
              <w:sz w:val="28"/>
              <w:szCs w:val="28"/>
            </w:rPr>
            <m:t>, кН*м</m:t>
          </m:r>
        </m:oMath>
      </m:oMathPara>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дв</m:t>
              </m:r>
            </m:sub>
          </m:sSub>
          <m:r>
            <w:rPr>
              <w:rFonts w:ascii="Cambria Math" w:hAnsi="Cambria Math"/>
              <w:sz w:val="28"/>
              <w:szCs w:val="28"/>
            </w:rPr>
            <m:t>=μ</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уст</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б</m:t>
                  </m:r>
                </m:sub>
              </m:sSub>
            </m:den>
          </m:f>
        </m:oMath>
      </m:oMathPara>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дв</m:t>
              </m:r>
            </m:sub>
          </m:sSub>
          <m:r>
            <w:rPr>
              <w:rFonts w:ascii="Cambria Math" w:hAnsi="Cambria Math"/>
              <w:sz w:val="28"/>
              <w:szCs w:val="28"/>
            </w:rPr>
            <m:t>=10</m:t>
          </m:r>
          <m:f>
            <m:fPr>
              <m:ctrlPr>
                <w:rPr>
                  <w:rFonts w:ascii="Cambria Math" w:hAnsi="Cambria Math"/>
                  <w:i/>
                  <w:sz w:val="28"/>
                  <w:szCs w:val="28"/>
                </w:rPr>
              </m:ctrlPr>
            </m:fPr>
            <m:num>
              <m:r>
                <w:rPr>
                  <w:rFonts w:ascii="Cambria Math" w:hAnsi="Cambria Math"/>
                  <w:sz w:val="28"/>
                  <w:szCs w:val="28"/>
                </w:rPr>
                <m:t>3.9</m:t>
              </m:r>
            </m:num>
            <m:den>
              <m:r>
                <w:rPr>
                  <w:rFonts w:ascii="Cambria Math" w:hAnsi="Cambria Math"/>
                  <w:sz w:val="28"/>
                  <w:szCs w:val="28"/>
                </w:rPr>
                <m:t>0.5</m:t>
              </m:r>
            </m:den>
          </m:f>
          <m:r>
            <w:rPr>
              <w:rFonts w:ascii="Cambria Math" w:hAnsi="Cambria Math"/>
              <w:sz w:val="28"/>
              <w:szCs w:val="28"/>
            </w:rPr>
            <m:t>=78</m:t>
          </m:r>
        </m:oMath>
      </m:oMathPara>
    </w:p>
    <w:p w:rsidR="0018391E" w:rsidRPr="00860A15" w:rsidRDefault="0018391E" w:rsidP="00860A15">
      <w:pPr>
        <w:spacing w:line="360" w:lineRule="auto"/>
        <w:ind w:left="360" w:firstLine="567"/>
        <w:rPr>
          <w:rFonts w:eastAsiaTheme="minorEastAsia"/>
          <w:sz w:val="28"/>
          <w:szCs w:val="28"/>
        </w:rPr>
      </w:pPr>
    </w:p>
    <w:p w:rsidR="0018391E" w:rsidRPr="00860A15" w:rsidRDefault="001F24A6" w:rsidP="00860A15">
      <w:pPr>
        <w:spacing w:line="360" w:lineRule="auto"/>
        <w:ind w:left="360"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сн</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3.9</m:t>
              </m:r>
            </m:num>
            <m:den>
              <m:r>
                <w:rPr>
                  <w:rFonts w:ascii="Cambria Math" w:hAnsi="Cambria Math"/>
                  <w:sz w:val="28"/>
                  <w:szCs w:val="28"/>
                </w:rPr>
                <m:t>78</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0.905</m:t>
              </m:r>
            </m:den>
          </m:f>
          <m:r>
            <w:rPr>
              <w:rFonts w:ascii="Cambria Math" w:hAnsi="Cambria Math"/>
              <w:sz w:val="28"/>
              <w:szCs w:val="28"/>
            </w:rPr>
            <m:t>=0.27 кН*м</m:t>
          </m:r>
        </m:oMath>
      </m:oMathPara>
    </w:p>
    <w:p w:rsidR="0018391E" w:rsidRPr="00860A15" w:rsidRDefault="001F24A6" w:rsidP="00860A15">
      <w:pPr>
        <w:spacing w:line="360" w:lineRule="auto"/>
        <w:ind w:left="360"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ск</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9.4</m:t>
              </m:r>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3.9</m:t>
              </m:r>
            </m:num>
            <m:den>
              <m:r>
                <w:rPr>
                  <w:rFonts w:ascii="Cambria Math" w:hAnsi="Cambria Math"/>
                  <w:sz w:val="28"/>
                  <w:szCs w:val="28"/>
                </w:rPr>
                <m:t>78</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0.905</m:t>
              </m:r>
            </m:den>
          </m:f>
          <m:r>
            <w:rPr>
              <w:rFonts w:ascii="Cambria Math" w:hAnsi="Cambria Math"/>
              <w:sz w:val="28"/>
              <w:szCs w:val="28"/>
            </w:rPr>
            <m:t>=0.26 кН*м</m:t>
          </m:r>
        </m:oMath>
      </m:oMathPara>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rPr>
        <w:t xml:space="preserve">По середньому значенню приведеного статичного </w:t>
      </w:r>
      <w:proofErr w:type="spellStart"/>
      <w:r w:rsidRPr="00860A15">
        <w:rPr>
          <w:rFonts w:eastAsiaTheme="minorEastAsia"/>
          <w:sz w:val="28"/>
          <w:szCs w:val="28"/>
        </w:rPr>
        <w:t>момента</w:t>
      </w:r>
      <w:proofErr w:type="spellEnd"/>
      <w:r w:rsidRPr="00860A15">
        <w:rPr>
          <w:rFonts w:eastAsiaTheme="minorEastAsia"/>
          <w:sz w:val="28"/>
          <w:szCs w:val="28"/>
        </w:rPr>
        <w:t xml:space="preserve"> знаходимо розрахункову потужність двигуна</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rPr>
        <w:t xml:space="preserve">Мср=0.265 </w:t>
      </w:r>
      <w:proofErr w:type="spellStart"/>
      <w:r w:rsidRPr="00860A15">
        <w:rPr>
          <w:rFonts w:eastAsiaTheme="minorEastAsia"/>
          <w:sz w:val="28"/>
          <w:szCs w:val="28"/>
        </w:rPr>
        <w:t>кН</w:t>
      </w:r>
      <w:proofErr w:type="spellEnd"/>
      <w:r w:rsidRPr="00860A15">
        <w:rPr>
          <w:rFonts w:eastAsiaTheme="minorEastAsia"/>
          <w:sz w:val="28"/>
          <w:szCs w:val="28"/>
        </w:rPr>
        <w:t>*м</w:t>
      </w:r>
    </w:p>
    <w:p w:rsidR="0018391E" w:rsidRPr="00860A15" w:rsidRDefault="001F24A6" w:rsidP="00860A15">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розр.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 ср.</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дв</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з</m:t>
              </m:r>
            </m:sub>
          </m:sSub>
        </m:oMath>
      </m:oMathPara>
    </w:p>
    <w:p w:rsidR="0018391E" w:rsidRPr="00860A15" w:rsidRDefault="0018391E" w:rsidP="00860A15">
      <w:pPr>
        <w:spacing w:line="360" w:lineRule="auto"/>
        <w:ind w:firstLine="567"/>
        <w:rPr>
          <w:rFonts w:eastAsiaTheme="minorEastAsia"/>
          <w:sz w:val="28"/>
          <w:szCs w:val="28"/>
        </w:rPr>
      </w:pPr>
      <w:proofErr w:type="spellStart"/>
      <w:r w:rsidRPr="00860A15">
        <w:rPr>
          <w:rFonts w:eastAsiaTheme="minorEastAsia"/>
          <w:sz w:val="28"/>
          <w:szCs w:val="28"/>
        </w:rPr>
        <w:t>Ррас</w:t>
      </w:r>
      <w:proofErr w:type="spellEnd"/>
      <w:r w:rsidRPr="00860A15">
        <w:rPr>
          <w:rFonts w:eastAsiaTheme="minorEastAsia"/>
          <w:sz w:val="28"/>
          <w:szCs w:val="28"/>
          <w:lang w:val="en-US"/>
        </w:rPr>
        <w:t>z</w:t>
      </w:r>
      <w:r w:rsidRPr="00860A15">
        <w:rPr>
          <w:rFonts w:eastAsiaTheme="minorEastAsia"/>
          <w:sz w:val="28"/>
          <w:szCs w:val="28"/>
        </w:rPr>
        <w:t>.= 0.265*157.1*1.2=49.96 кВт</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Вибираємо двигун типу МА36-42/8ФУ5</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lang w:val="en-US"/>
        </w:rPr>
        <w:t>n</w:t>
      </w:r>
      <w:proofErr w:type="spellStart"/>
      <w:r w:rsidRPr="00860A15">
        <w:rPr>
          <w:rFonts w:eastAsiaTheme="minorEastAsia"/>
          <w:sz w:val="28"/>
          <w:szCs w:val="28"/>
        </w:rPr>
        <w:t>синхр</w:t>
      </w:r>
      <w:proofErr w:type="gramStart"/>
      <w:r w:rsidRPr="00860A15">
        <w:rPr>
          <w:rFonts w:eastAsiaTheme="minorEastAsia"/>
          <w:sz w:val="28"/>
          <w:szCs w:val="28"/>
        </w:rPr>
        <w:t>.=</w:t>
      </w:r>
      <w:proofErr w:type="spellEnd"/>
      <w:proofErr w:type="gramEnd"/>
      <w:r w:rsidRPr="00860A15">
        <w:rPr>
          <w:rFonts w:eastAsiaTheme="minorEastAsia"/>
          <w:sz w:val="28"/>
          <w:szCs w:val="28"/>
        </w:rPr>
        <w:t xml:space="preserve"> 750 об./хв.</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rPr>
        <w:t>Номінальна потужність = 55 кВт.</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rPr>
        <w:t>При номінальному навантаженні:</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rPr>
        <w:t>Швидкість обертання = 730 об/хв.</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rPr>
        <w:t>Струм статора = 116А</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rPr>
        <w:t>ККД=90.5%</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lang w:val="en-US"/>
        </w:rPr>
        <w:t>Cos</w:t>
      </w:r>
      <w:r w:rsidRPr="00860A15">
        <w:rPr>
          <w:rFonts w:eastAsiaTheme="minorEastAsia"/>
          <w:sz w:val="28"/>
          <w:szCs w:val="28"/>
        </w:rPr>
        <w:t xml:space="preserve"> µ =0.8</w:t>
      </w:r>
    </w:p>
    <w:p w:rsidR="0018391E" w:rsidRPr="00860A15" w:rsidRDefault="0018391E" w:rsidP="00860A15">
      <w:pPr>
        <w:spacing w:line="360" w:lineRule="auto"/>
        <w:ind w:left="360" w:firstLine="567"/>
        <w:rPr>
          <w:rFonts w:eastAsiaTheme="minorEastAsia"/>
          <w:sz w:val="28"/>
          <w:szCs w:val="28"/>
        </w:rPr>
      </w:pPr>
      <w:r w:rsidRPr="00860A15">
        <w:rPr>
          <w:rFonts w:eastAsiaTheme="minorEastAsia"/>
          <w:sz w:val="28"/>
          <w:szCs w:val="28"/>
          <w:lang w:val="en-US"/>
        </w:rPr>
        <w:t>M</w:t>
      </w:r>
      <w:proofErr w:type="spellStart"/>
      <w:r w:rsidRPr="00860A15">
        <w:rPr>
          <w:rFonts w:eastAsiaTheme="minorEastAsia"/>
          <w:sz w:val="28"/>
          <w:szCs w:val="28"/>
        </w:rPr>
        <w:t>ном</w:t>
      </w:r>
      <w:proofErr w:type="spellEnd"/>
      <w:r w:rsidRPr="00860A15">
        <w:rPr>
          <w:rFonts w:eastAsiaTheme="minorEastAsia"/>
          <w:sz w:val="28"/>
          <w:szCs w:val="28"/>
        </w:rPr>
        <w:t xml:space="preserve"> =2.2</w:t>
      </w:r>
    </w:p>
    <w:p w:rsidR="0018391E" w:rsidRPr="00860A15" w:rsidRDefault="0018391E" w:rsidP="00860A15">
      <w:pPr>
        <w:spacing w:line="360" w:lineRule="auto"/>
        <w:ind w:left="360" w:firstLine="567"/>
        <w:rPr>
          <w:sz w:val="28"/>
          <w:szCs w:val="28"/>
        </w:rPr>
      </w:pPr>
      <w:r w:rsidRPr="00860A15">
        <w:rPr>
          <w:sz w:val="28"/>
          <w:szCs w:val="28"/>
        </w:rPr>
        <w:t>Напруга ротора = 310 В</w:t>
      </w:r>
    </w:p>
    <w:p w:rsidR="0018391E" w:rsidRPr="00860A15" w:rsidRDefault="0018391E" w:rsidP="00860A15">
      <w:pPr>
        <w:spacing w:line="360" w:lineRule="auto"/>
        <w:ind w:left="360" w:firstLine="567"/>
        <w:rPr>
          <w:sz w:val="28"/>
          <w:szCs w:val="28"/>
        </w:rPr>
      </w:pPr>
      <w:r w:rsidRPr="00860A15">
        <w:rPr>
          <w:sz w:val="28"/>
          <w:szCs w:val="28"/>
        </w:rPr>
        <w:t>Струм ротора = 105 А</w:t>
      </w:r>
    </w:p>
    <w:p w:rsidR="0018391E" w:rsidRDefault="0018391E" w:rsidP="00860A15">
      <w:pPr>
        <w:spacing w:line="360" w:lineRule="auto"/>
        <w:ind w:left="360" w:firstLine="567"/>
        <w:rPr>
          <w:sz w:val="28"/>
          <w:szCs w:val="28"/>
          <w:lang w:val="ru-RU"/>
        </w:rPr>
      </w:pPr>
      <w:r w:rsidRPr="00860A15">
        <w:rPr>
          <w:sz w:val="28"/>
          <w:szCs w:val="28"/>
        </w:rPr>
        <w:t>Маховий момент ротора = 4.9 кг*м2</w:t>
      </w:r>
    </w:p>
    <w:p w:rsidR="003A3F35" w:rsidRDefault="001F24A6" w:rsidP="00860A15">
      <w:pPr>
        <w:spacing w:line="360" w:lineRule="auto"/>
        <w:ind w:left="360" w:firstLine="567"/>
        <w:rPr>
          <w:sz w:val="28"/>
          <w:szCs w:val="28"/>
          <w:lang w:val="ru-RU"/>
        </w:rPr>
      </w:pPr>
      <w:r w:rsidRPr="001F24A6">
        <w:rPr>
          <w:sz w:val="28"/>
          <w:szCs w:val="28"/>
          <w:lang w:val="ru-RU"/>
        </w:rPr>
        <w:pict>
          <v:shape id="_x0000_i1028" type="#_x0000_t75" style="width:392.6pt;height:177.3pt">
            <v:imagedata r:id="rId19" o:title="213йцу"/>
          </v:shape>
        </w:pict>
      </w:r>
    </w:p>
    <w:p w:rsidR="003A3F35" w:rsidRPr="003A3F35" w:rsidRDefault="003A3F35" w:rsidP="00860A15">
      <w:pPr>
        <w:spacing w:line="360" w:lineRule="auto"/>
        <w:ind w:left="360" w:firstLine="567"/>
        <w:rPr>
          <w:sz w:val="28"/>
          <w:szCs w:val="28"/>
          <w:lang w:val="ru-RU"/>
        </w:rPr>
      </w:pPr>
      <w:r>
        <w:rPr>
          <w:sz w:val="28"/>
          <w:szCs w:val="28"/>
          <w:lang w:val="ru-RU"/>
        </w:rPr>
        <w:t xml:space="preserve">Рисунок 2.1 Конструктивне виконання двигуна </w:t>
      </w:r>
      <w:r w:rsidRPr="00860A15">
        <w:rPr>
          <w:rFonts w:eastAsiaTheme="minorEastAsia"/>
          <w:sz w:val="28"/>
          <w:szCs w:val="28"/>
        </w:rPr>
        <w:t>МА36-42/8ФУ5</w:t>
      </w:r>
    </w:p>
    <w:p w:rsidR="0018391E" w:rsidRPr="00860A15" w:rsidRDefault="0018391E" w:rsidP="00860A15">
      <w:pPr>
        <w:spacing w:line="360" w:lineRule="auto"/>
        <w:ind w:firstLine="567"/>
        <w:rPr>
          <w:rFonts w:eastAsiaTheme="minorEastAsia"/>
          <w:sz w:val="28"/>
          <w:szCs w:val="28"/>
        </w:rPr>
      </w:pPr>
    </w:p>
    <w:p w:rsidR="0018391E" w:rsidRPr="00860A15" w:rsidRDefault="0018391E" w:rsidP="00860A15">
      <w:pPr>
        <w:spacing w:line="360" w:lineRule="auto"/>
        <w:ind w:left="360" w:firstLine="567"/>
        <w:jc w:val="center"/>
        <w:rPr>
          <w:b/>
          <w:sz w:val="28"/>
          <w:szCs w:val="28"/>
        </w:rPr>
      </w:pPr>
      <w:r w:rsidRPr="00860A15">
        <w:rPr>
          <w:b/>
          <w:sz w:val="28"/>
          <w:szCs w:val="28"/>
        </w:rPr>
        <w:lastRenderedPageBreak/>
        <w:t>2.</w:t>
      </w:r>
      <w:r w:rsidR="00BA05D7" w:rsidRPr="00860A15">
        <w:rPr>
          <w:b/>
          <w:sz w:val="28"/>
          <w:szCs w:val="28"/>
          <w:lang w:val="ru-RU"/>
        </w:rPr>
        <w:t xml:space="preserve">2 </w:t>
      </w:r>
      <w:r w:rsidRPr="00860A15">
        <w:rPr>
          <w:b/>
          <w:sz w:val="28"/>
          <w:szCs w:val="28"/>
        </w:rPr>
        <w:t>Розрахунок та побудова діаграм навантаження.</w:t>
      </w:r>
    </w:p>
    <w:p w:rsidR="0018391E" w:rsidRPr="00860A15" w:rsidRDefault="0018391E" w:rsidP="00860A15">
      <w:pPr>
        <w:spacing w:line="360" w:lineRule="auto"/>
        <w:ind w:left="360" w:firstLine="567"/>
        <w:rPr>
          <w:b/>
          <w:sz w:val="28"/>
          <w:szCs w:val="28"/>
        </w:rPr>
      </w:pPr>
    </w:p>
    <w:p w:rsidR="0018391E" w:rsidRPr="00860A15" w:rsidRDefault="0018391E" w:rsidP="00860A15">
      <w:pPr>
        <w:spacing w:line="360" w:lineRule="auto"/>
        <w:ind w:left="360" w:firstLine="567"/>
        <w:rPr>
          <w:b/>
          <w:sz w:val="28"/>
          <w:szCs w:val="28"/>
          <w:lang w:val="ru-RU"/>
        </w:rPr>
      </w:pPr>
      <w:r w:rsidRPr="00860A15">
        <w:rPr>
          <w:b/>
          <w:sz w:val="28"/>
          <w:szCs w:val="28"/>
        </w:rPr>
        <w:t xml:space="preserve">Номінальний режим роботи </w:t>
      </w:r>
      <w:r w:rsidRPr="00860A15">
        <w:rPr>
          <w:b/>
          <w:sz w:val="28"/>
          <w:szCs w:val="28"/>
          <w:lang w:val="en-US"/>
        </w:rPr>
        <w:t>S</w:t>
      </w:r>
      <w:r w:rsidRPr="00860A15">
        <w:rPr>
          <w:b/>
          <w:sz w:val="28"/>
          <w:szCs w:val="28"/>
          <w:lang w:val="ru-RU"/>
        </w:rPr>
        <w:t>1</w:t>
      </w:r>
    </w:p>
    <w:p w:rsidR="0018391E" w:rsidRPr="00860A15" w:rsidRDefault="0018391E" w:rsidP="00860A15">
      <w:pPr>
        <w:spacing w:line="360" w:lineRule="auto"/>
        <w:ind w:firstLine="567"/>
        <w:rPr>
          <w:rFonts w:eastAsiaTheme="minorEastAsia"/>
          <w:i/>
          <w:sz w:val="28"/>
          <w:szCs w:val="28"/>
          <w:lang w:val="en-US"/>
        </w:rPr>
      </w:pPr>
      <m:oMathPara>
        <m:oMath>
          <m:r>
            <w:rPr>
              <w:rFonts w:ascii="Cambria Math" w:eastAsiaTheme="minorEastAsia" w:hAnsi="Cambria Math"/>
              <w:sz w:val="28"/>
              <w:szCs w:val="28"/>
              <w:lang w:val="en-US"/>
            </w:rPr>
            <m:t>J=</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J</m:t>
              </m:r>
            </m:e>
            <m:sub>
              <m:r>
                <w:rPr>
                  <w:rFonts w:ascii="Cambria Math" w:eastAsiaTheme="minorEastAsia" w:hAnsi="Cambria Math"/>
                  <w:sz w:val="28"/>
                  <w:szCs w:val="28"/>
                </w:rPr>
                <m:t>дв</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J</m:t>
              </m:r>
            </m:e>
            <m:sub>
              <m:r>
                <w:rPr>
                  <w:rFonts w:ascii="Cambria Math" w:eastAsiaTheme="minorEastAsia" w:hAnsi="Cambria Math"/>
                  <w:sz w:val="28"/>
                  <w:szCs w:val="28"/>
                  <w:lang w:val="en-US"/>
                </w:rPr>
                <m:t>ш1</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m:t>
              </m:r>
            </m:num>
            <m:den>
              <m:r>
                <w:rPr>
                  <w:rFonts w:ascii="Cambria Math" w:eastAsiaTheme="minorEastAsia" w:hAnsi="Cambria Math"/>
                  <w:sz w:val="28"/>
                  <w:szCs w:val="28"/>
                  <w:lang w:val="en-US"/>
                </w:rPr>
                <m:t>n</m:t>
              </m:r>
            </m:den>
          </m:f>
          <m:d>
            <m:dPr>
              <m:begChr m:val="["/>
              <m:endChr m:val="]"/>
              <m:ctrlPr>
                <w:rPr>
                  <w:rFonts w:ascii="Cambria Math" w:eastAsiaTheme="minorEastAsia" w:hAnsi="Cambria Math"/>
                  <w:i/>
                  <w:sz w:val="28"/>
                  <w:szCs w:val="28"/>
                  <w:lang w:val="en-US"/>
                </w:rPr>
              </m:ctrlPr>
            </m:dPr>
            <m:e>
              <m:f>
                <m:fPr>
                  <m:ctrlPr>
                    <w:rPr>
                      <w:rFonts w:ascii="Cambria Math" w:eastAsiaTheme="minorEastAsia" w:hAnsi="Cambria Math"/>
                      <w:i/>
                      <w:sz w:val="28"/>
                      <w:szCs w:val="28"/>
                      <w:lang w:val="en-US"/>
                    </w:rPr>
                  </m:ctrlPr>
                </m:fPr>
                <m:num>
                  <m:sSup>
                    <m:sSupPr>
                      <m:ctrlPr>
                        <w:rPr>
                          <w:rFonts w:ascii="Cambria Math" w:eastAsiaTheme="minorEastAsia" w:hAnsi="Cambria Math"/>
                          <w:i/>
                          <w:sz w:val="28"/>
                          <w:szCs w:val="28"/>
                          <w:lang w:val="en-US"/>
                        </w:rPr>
                      </m:ctrlPr>
                    </m:sSup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ω</m:t>
                          </m:r>
                        </m:e>
                        <m:sub>
                          <m:r>
                            <w:rPr>
                              <w:rFonts w:ascii="Cambria Math" w:eastAsiaTheme="minorEastAsia" w:hAnsi="Cambria Math"/>
                              <w:sz w:val="28"/>
                              <w:szCs w:val="28"/>
                              <w:lang w:val="en-US"/>
                            </w:rPr>
                            <m:t>б</m:t>
                          </m:r>
                        </m:sub>
                      </m:sSub>
                    </m:e>
                    <m:sup>
                      <m:r>
                        <w:rPr>
                          <w:rFonts w:ascii="Cambria Math" w:eastAsiaTheme="minorEastAsia" w:hAnsi="Cambria Math"/>
                          <w:sz w:val="28"/>
                          <w:szCs w:val="28"/>
                          <w:lang w:val="en-US"/>
                        </w:rPr>
                        <m:t>2</m:t>
                      </m:r>
                    </m:sup>
                  </m:sSup>
                </m:num>
                <m:den>
                  <m:sSup>
                    <m:sSupPr>
                      <m:ctrlPr>
                        <w:rPr>
                          <w:rFonts w:ascii="Cambria Math" w:eastAsiaTheme="minorEastAsia" w:hAnsi="Cambria Math"/>
                          <w:i/>
                          <w:sz w:val="28"/>
                          <w:szCs w:val="28"/>
                          <w:lang w:val="en-US"/>
                        </w:rPr>
                      </m:ctrlPr>
                    </m:sSup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ω</m:t>
                          </m:r>
                        </m:e>
                        <m:sub>
                          <m:r>
                            <w:rPr>
                              <w:rFonts w:ascii="Cambria Math" w:eastAsiaTheme="minorEastAsia" w:hAnsi="Cambria Math"/>
                              <w:sz w:val="28"/>
                              <w:szCs w:val="28"/>
                              <w:lang w:val="en-US"/>
                            </w:rPr>
                            <m:t>дв</m:t>
                          </m:r>
                        </m:sub>
                      </m:sSub>
                    </m:e>
                    <m:sup>
                      <m:r>
                        <w:rPr>
                          <w:rFonts w:ascii="Cambria Math" w:eastAsiaTheme="minorEastAsia" w:hAnsi="Cambria Math"/>
                          <w:sz w:val="28"/>
                          <w:szCs w:val="28"/>
                          <w:lang w:val="en-US"/>
                        </w:rPr>
                        <m:t>2</m:t>
                      </m:r>
                    </m:sup>
                  </m:sSup>
                </m:den>
              </m:f>
              <m:r>
                <w:rPr>
                  <w:rFonts w:ascii="Cambria Math" w:eastAsiaTheme="minorEastAsia" w:hAnsi="Cambria Math"/>
                  <w:sz w:val="28"/>
                  <w:szCs w:val="28"/>
                  <w:lang w:val="en-US"/>
                </w:rPr>
                <m:t>*</m:t>
              </m:r>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J</m:t>
                      </m:r>
                    </m:e>
                    <m:sub>
                      <m:r>
                        <w:rPr>
                          <w:rFonts w:ascii="Cambria Math" w:eastAsiaTheme="minorEastAsia" w:hAnsi="Cambria Math"/>
                          <w:sz w:val="28"/>
                          <w:szCs w:val="28"/>
                          <w:lang w:val="en-US"/>
                        </w:rPr>
                        <m:t>б</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J</m:t>
                      </m:r>
                    </m:e>
                    <m:sub>
                      <m:r>
                        <w:rPr>
                          <w:rFonts w:ascii="Cambria Math" w:eastAsiaTheme="minorEastAsia" w:hAnsi="Cambria Math"/>
                          <w:sz w:val="28"/>
                          <w:szCs w:val="28"/>
                          <w:lang w:val="en-US"/>
                        </w:rPr>
                        <m:t>ш3</m:t>
                      </m:r>
                    </m:sub>
                  </m:sSub>
                </m:e>
              </m:d>
              <m:r>
                <w:rPr>
                  <w:rFonts w:ascii="Cambria Math" w:eastAsiaTheme="minorEastAsia" w:hAnsi="Cambria Math"/>
                  <w:sz w:val="28"/>
                  <w:szCs w:val="28"/>
                  <w:lang w:val="en-US"/>
                </w:rPr>
                <m:t>+</m:t>
              </m:r>
              <m:nary>
                <m:naryPr>
                  <m:chr m:val="∑"/>
                  <m:limLoc m:val="undOvr"/>
                  <m:subHide m:val="on"/>
                  <m:supHide m:val="on"/>
                  <m:ctrlPr>
                    <w:rPr>
                      <w:rFonts w:ascii="Cambria Math" w:eastAsiaTheme="minorEastAsia" w:hAnsi="Cambria Math"/>
                      <w:i/>
                      <w:sz w:val="28"/>
                      <w:szCs w:val="28"/>
                      <w:lang w:val="en-US"/>
                    </w:rPr>
                  </m:ctrlPr>
                </m:naryPr>
                <m:sub/>
                <m:sup/>
                <m:e>
                  <m:r>
                    <w:rPr>
                      <w:rFonts w:ascii="Cambria Math" w:eastAsiaTheme="minorEastAsia" w:hAnsi="Cambria Math"/>
                      <w:sz w:val="28"/>
                      <w:szCs w:val="28"/>
                      <w:lang w:val="en-US"/>
                    </w:rPr>
                    <m:t>m</m:t>
                  </m:r>
                </m:e>
              </m:nary>
              <m:f>
                <m:fPr>
                  <m:ctrlPr>
                    <w:rPr>
                      <w:rFonts w:ascii="Cambria Math" w:eastAsiaTheme="minorEastAsia" w:hAnsi="Cambria Math"/>
                      <w:i/>
                      <w:sz w:val="28"/>
                      <w:szCs w:val="28"/>
                      <w:lang w:val="en-US"/>
                    </w:rPr>
                  </m:ctrlPr>
                </m:fPr>
                <m:num>
                  <m:sSup>
                    <m:sSupPr>
                      <m:ctrlPr>
                        <w:rPr>
                          <w:rFonts w:ascii="Cambria Math" w:eastAsiaTheme="minorEastAsia" w:hAnsi="Cambria Math"/>
                          <w:i/>
                          <w:sz w:val="28"/>
                          <w:szCs w:val="28"/>
                          <w:lang w:val="en-US"/>
                        </w:rPr>
                      </m:ctrlPr>
                    </m:sSup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V</m:t>
                          </m:r>
                        </m:e>
                        <m:sub>
                          <m:r>
                            <w:rPr>
                              <w:rFonts w:ascii="Cambria Math" w:eastAsiaTheme="minorEastAsia" w:hAnsi="Cambria Math"/>
                              <w:sz w:val="28"/>
                              <w:szCs w:val="28"/>
                              <w:lang w:val="en-US"/>
                            </w:rPr>
                            <m:t>уст</m:t>
                          </m:r>
                        </m:sub>
                      </m:sSub>
                    </m:e>
                    <m:sup>
                      <m:r>
                        <w:rPr>
                          <w:rFonts w:ascii="Cambria Math" w:eastAsiaTheme="minorEastAsia" w:hAnsi="Cambria Math"/>
                          <w:sz w:val="28"/>
                          <w:szCs w:val="28"/>
                          <w:lang w:val="en-US"/>
                        </w:rPr>
                        <m:t>2</m:t>
                      </m:r>
                    </m:sup>
                  </m:sSup>
                </m:num>
                <m:den>
                  <m:sSup>
                    <m:sSupPr>
                      <m:ctrlPr>
                        <w:rPr>
                          <w:rFonts w:ascii="Cambria Math" w:eastAsiaTheme="minorEastAsia" w:hAnsi="Cambria Math"/>
                          <w:i/>
                          <w:sz w:val="28"/>
                          <w:szCs w:val="28"/>
                          <w:lang w:val="en-US"/>
                        </w:rPr>
                      </m:ctrlPr>
                    </m:sSup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ω</m:t>
                          </m:r>
                        </m:e>
                        <m:sub>
                          <m:r>
                            <w:rPr>
                              <w:rFonts w:ascii="Cambria Math" w:eastAsiaTheme="minorEastAsia" w:hAnsi="Cambria Math"/>
                              <w:sz w:val="28"/>
                              <w:szCs w:val="28"/>
                              <w:lang w:val="en-US"/>
                            </w:rPr>
                            <m:t>дв</m:t>
                          </m:r>
                        </m:sub>
                      </m:sSub>
                    </m:e>
                    <m:sup>
                      <m:r>
                        <w:rPr>
                          <w:rFonts w:ascii="Cambria Math" w:eastAsiaTheme="minorEastAsia" w:hAnsi="Cambria Math"/>
                          <w:sz w:val="28"/>
                          <w:szCs w:val="28"/>
                          <w:lang w:val="en-US"/>
                        </w:rPr>
                        <m:t>2</m:t>
                      </m:r>
                    </m:sup>
                  </m:sSup>
                </m:den>
              </m:f>
            </m:e>
          </m:d>
          <m:r>
            <w:rPr>
              <w:rFonts w:ascii="Cambria Math" w:eastAsiaTheme="minorEastAsia" w:hAnsi="Cambria Math"/>
              <w:sz w:val="28"/>
              <w:szCs w:val="28"/>
              <w:lang w:val="en-US"/>
            </w:rPr>
            <m:t>, т</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m:t>
              </m:r>
            </m:e>
            <m:sup>
              <m:r>
                <w:rPr>
                  <w:rFonts w:ascii="Cambria Math" w:eastAsiaTheme="minorEastAsia" w:hAnsi="Cambria Math"/>
                  <w:sz w:val="28"/>
                  <w:szCs w:val="28"/>
                  <w:lang w:val="en-US"/>
                </w:rPr>
                <m:t>2</m:t>
              </m:r>
            </m:sup>
          </m:sSup>
        </m:oMath>
      </m:oMathPara>
    </w:p>
    <w:p w:rsidR="00BA05D7" w:rsidRPr="00860A15" w:rsidRDefault="00BA05D7" w:rsidP="00860A15">
      <w:pPr>
        <w:spacing w:line="360" w:lineRule="auto"/>
        <w:ind w:left="360" w:firstLine="567"/>
        <w:rPr>
          <w:sz w:val="28"/>
          <w:szCs w:val="28"/>
        </w:rPr>
      </w:pPr>
    </w:p>
    <w:p w:rsidR="0018391E" w:rsidRPr="00860A15" w:rsidRDefault="0018391E" w:rsidP="00860A15">
      <w:pPr>
        <w:spacing w:line="360" w:lineRule="auto"/>
        <w:ind w:left="360" w:firstLine="567"/>
        <w:rPr>
          <w:rFonts w:eastAsiaTheme="minorEastAsia"/>
          <w:sz w:val="28"/>
          <w:szCs w:val="28"/>
        </w:rPr>
      </w:pPr>
      <w:r w:rsidRPr="00860A15">
        <w:rPr>
          <w:sz w:val="28"/>
          <w:szCs w:val="28"/>
          <w:lang w:val="en-US"/>
        </w:rPr>
        <w:t>J</w:t>
      </w:r>
      <w:r w:rsidRPr="00860A15">
        <w:rPr>
          <w:sz w:val="28"/>
          <w:szCs w:val="28"/>
        </w:rPr>
        <w:t xml:space="preserve">=0.0049+0.08*0.0049+ </w:t>
      </w:r>
      <m:oMath>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r>
          <w:rPr>
            <w:rFonts w:ascii="Cambria Math" w:hAnsi="Cambria Math"/>
            <w:sz w:val="28"/>
            <w:szCs w:val="28"/>
          </w:rPr>
          <m:t>(</m:t>
        </m:r>
        <m:sSup>
          <m:sSupPr>
            <m:ctrlPr>
              <w:rPr>
                <w:rFonts w:ascii="Cambria Math" w:hAnsi="Cambria Math"/>
                <w:i/>
                <w:sz w:val="28"/>
                <w:szCs w:val="28"/>
              </w:rPr>
            </m:ctrlPr>
          </m:sSupPr>
          <m:e>
            <m:f>
              <m:fPr>
                <m:ctrlPr>
                  <w:rPr>
                    <w:rFonts w:ascii="Cambria Math" w:hAnsi="Cambria Math"/>
                    <w:i/>
                    <w:sz w:val="28"/>
                    <w:szCs w:val="28"/>
                  </w:rPr>
                </m:ctrlPr>
              </m:fPr>
              <m:num>
                <m:f>
                  <m:fPr>
                    <m:ctrlPr>
                      <w:rPr>
                        <w:rFonts w:ascii="Cambria Math" w:hAnsi="Cambria Math"/>
                        <w:i/>
                        <w:sz w:val="28"/>
                        <w:szCs w:val="28"/>
                      </w:rPr>
                    </m:ctrlPr>
                  </m:fPr>
                  <m:num>
                    <m:r>
                      <w:rPr>
                        <w:rFonts w:ascii="Cambria Math" w:hAnsi="Cambria Math"/>
                        <w:sz w:val="28"/>
                        <w:szCs w:val="28"/>
                      </w:rPr>
                      <m:t>3.9</m:t>
                    </m:r>
                  </m:num>
                  <m:den>
                    <m:r>
                      <w:rPr>
                        <w:rFonts w:ascii="Cambria Math" w:hAnsi="Cambria Math"/>
                        <w:sz w:val="28"/>
                        <w:szCs w:val="28"/>
                      </w:rPr>
                      <m:t>0.5</m:t>
                    </m:r>
                  </m:den>
                </m:f>
              </m:num>
              <m:den>
                <m:sSup>
                  <m:sSupPr>
                    <m:ctrlPr>
                      <w:rPr>
                        <w:rFonts w:ascii="Cambria Math" w:hAnsi="Cambria Math"/>
                        <w:i/>
                        <w:sz w:val="28"/>
                        <w:szCs w:val="28"/>
                      </w:rPr>
                    </m:ctrlPr>
                  </m:sSupPr>
                  <m:e>
                    <m:r>
                      <w:rPr>
                        <w:rFonts w:ascii="Cambria Math" w:hAnsi="Cambria Math"/>
                        <w:sz w:val="28"/>
                        <w:szCs w:val="28"/>
                      </w:rPr>
                      <m:t>78</m:t>
                    </m:r>
                  </m:e>
                  <m:sup>
                    <m:r>
                      <w:rPr>
                        <w:rFonts w:ascii="Cambria Math" w:hAnsi="Cambria Math"/>
                        <w:sz w:val="28"/>
                        <w:szCs w:val="28"/>
                      </w:rPr>
                      <m:t>2</m:t>
                    </m:r>
                  </m:sup>
                </m:sSup>
              </m:den>
            </m:f>
          </m:e>
          <m:sup>
            <m:r>
              <w:rPr>
                <w:rFonts w:ascii="Cambria Math" w:hAnsi="Cambria Math"/>
                <w:sz w:val="28"/>
                <w:szCs w:val="28"/>
              </w:rPr>
              <m:t>2</m:t>
            </m:r>
          </m:sup>
        </m:sSup>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10+0.01*10</m:t>
            </m:r>
          </m:e>
        </m:d>
        <m:r>
          <w:rPr>
            <w:rFonts w:ascii="Cambria Math" w:hAnsi="Cambria Math"/>
            <w:sz w:val="28"/>
            <w:szCs w:val="28"/>
          </w:rPr>
          <m:t>+2*</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3.9</m:t>
                </m:r>
              </m:e>
              <m:sup>
                <m:r>
                  <w:rPr>
                    <w:rFonts w:ascii="Cambria Math" w:hAnsi="Cambria Math"/>
                    <w:sz w:val="28"/>
                    <w:szCs w:val="28"/>
                  </w:rPr>
                  <m:t>2</m:t>
                </m:r>
              </m:sup>
            </m:sSup>
          </m:num>
          <m:den>
            <m:sSup>
              <m:sSupPr>
                <m:ctrlPr>
                  <w:rPr>
                    <w:rFonts w:ascii="Cambria Math" w:hAnsi="Cambria Math"/>
                    <w:i/>
                    <w:sz w:val="28"/>
                    <w:szCs w:val="28"/>
                  </w:rPr>
                </m:ctrlPr>
              </m:sSupPr>
              <m:e>
                <m:r>
                  <w:rPr>
                    <w:rFonts w:ascii="Cambria Math" w:hAnsi="Cambria Math"/>
                    <w:sz w:val="28"/>
                    <w:szCs w:val="28"/>
                  </w:rPr>
                  <m:t>78</m:t>
                </m:r>
              </m:e>
              <m:sup>
                <m:r>
                  <w:rPr>
                    <w:rFonts w:ascii="Cambria Math" w:hAnsi="Cambria Math"/>
                    <w:sz w:val="28"/>
                    <w:szCs w:val="28"/>
                  </w:rPr>
                  <m:t>2</m:t>
                </m:r>
              </m:sup>
            </m:sSup>
          </m:den>
        </m:f>
        <m:r>
          <w:rPr>
            <w:rFonts w:ascii="Cambria Math" w:eastAsiaTheme="minorEastAsia" w:hAnsi="Cambria Math"/>
            <w:sz w:val="28"/>
            <w:szCs w:val="28"/>
          </w:rPr>
          <m:t>)</m:t>
        </m:r>
      </m:oMath>
      <w:r w:rsidRPr="00860A15">
        <w:rPr>
          <w:rFonts w:eastAsiaTheme="minorEastAsia"/>
          <w:sz w:val="28"/>
          <w:szCs w:val="28"/>
        </w:rPr>
        <w:t>= 0.00583 т*м2</w:t>
      </w:r>
    </w:p>
    <w:p w:rsidR="0018391E" w:rsidRPr="00860A15" w:rsidRDefault="003A7304" w:rsidP="00860A15">
      <w:pPr>
        <w:spacing w:line="360" w:lineRule="auto"/>
        <w:ind w:firstLine="567"/>
        <w:jc w:val="center"/>
        <w:rPr>
          <w:sz w:val="28"/>
          <w:szCs w:val="28"/>
        </w:rPr>
      </w:pPr>
      <w:r>
        <w:rPr>
          <w:b/>
          <w:sz w:val="28"/>
          <w:szCs w:val="28"/>
          <w:lang w:val="ru-RU"/>
        </w:rPr>
        <w:t>2.3</w:t>
      </w:r>
      <w:proofErr w:type="gramStart"/>
      <w:r>
        <w:rPr>
          <w:b/>
          <w:sz w:val="28"/>
          <w:szCs w:val="28"/>
          <w:lang w:val="ru-RU"/>
        </w:rPr>
        <w:t xml:space="preserve"> </w:t>
      </w:r>
      <w:r w:rsidR="0018391E" w:rsidRPr="00860A15">
        <w:rPr>
          <w:b/>
          <w:sz w:val="28"/>
          <w:szCs w:val="28"/>
        </w:rPr>
        <w:t>П</w:t>
      </w:r>
      <w:proofErr w:type="gramEnd"/>
      <w:r w:rsidR="0018391E" w:rsidRPr="00860A15">
        <w:rPr>
          <w:b/>
          <w:sz w:val="28"/>
          <w:szCs w:val="28"/>
        </w:rPr>
        <w:t>еревірка вибраного електродвигуна</w:t>
      </w:r>
    </w:p>
    <w:p w:rsidR="0018391E" w:rsidRPr="00860A15" w:rsidRDefault="0018391E" w:rsidP="00860A15">
      <w:pPr>
        <w:spacing w:line="360" w:lineRule="auto"/>
        <w:ind w:firstLine="567"/>
        <w:rPr>
          <w:sz w:val="28"/>
          <w:szCs w:val="28"/>
        </w:rPr>
      </w:pPr>
      <w:r w:rsidRPr="00860A15">
        <w:rPr>
          <w:sz w:val="28"/>
          <w:szCs w:val="28"/>
        </w:rPr>
        <w:t>Вибраний двигун перевіряють по тепловому режиму та по перевантажувальній здатності.</w:t>
      </w:r>
    </w:p>
    <w:p w:rsidR="0018391E" w:rsidRPr="00860A15" w:rsidRDefault="0018391E" w:rsidP="00860A15">
      <w:pPr>
        <w:spacing w:line="360" w:lineRule="auto"/>
        <w:ind w:firstLine="567"/>
        <w:rPr>
          <w:sz w:val="28"/>
          <w:szCs w:val="28"/>
        </w:rPr>
      </w:pPr>
      <w:r w:rsidRPr="00860A15">
        <w:rPr>
          <w:sz w:val="28"/>
          <w:szCs w:val="28"/>
        </w:rPr>
        <w:t>Для перевірки вибраного двигуна по нагріву знаходять еквівалентний момент. З врахуванням невеликої різниці між початковим і кінцевим моментами в період прискорення і сповільнення.</w:t>
      </w:r>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екв</m:t>
              </m:r>
            </m:sub>
          </m:sSub>
          <m:r>
            <w:rPr>
              <w:rFonts w:ascii="Cambria Math" w:hAnsi="Cambria Math"/>
              <w:sz w:val="28"/>
              <w:szCs w:val="28"/>
            </w:rPr>
            <m:t>=</m:t>
          </m:r>
          <m:rad>
            <m:radPr>
              <m:degHide m:val="on"/>
              <m:ctrlPr>
                <w:rPr>
                  <w:rFonts w:ascii="Cambria Math" w:hAnsi="Cambria Math"/>
                  <w:i/>
                  <w:sz w:val="28"/>
                  <w:szCs w:val="28"/>
                </w:rPr>
              </m:ctrlPr>
            </m:radPr>
            <m:deg/>
            <m:e>
              <m:f>
                <m:fPr>
                  <m:ctrlPr>
                    <w:rPr>
                      <w:rFonts w:ascii="Cambria Math" w:hAnsi="Cambria Math"/>
                      <w:i/>
                      <w:sz w:val="28"/>
                      <w:szCs w:val="28"/>
                    </w:rPr>
                  </m:ctrlPr>
                </m:fPr>
                <m:num>
                  <m:eqArr>
                    <m:eqArrPr>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1</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d>
                        <m:dPr>
                          <m:ctrlPr>
                            <w:rPr>
                              <w:rFonts w:ascii="Cambria Math" w:hAnsi="Cambria Math"/>
                              <w:i/>
                              <w:sz w:val="28"/>
                              <w:szCs w:val="28"/>
                              <w:lang w:val="en-US"/>
                            </w:rPr>
                          </m:ctrlPr>
                        </m:dPr>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3</m:t>
                                  </m:r>
                                </m:sub>
                              </m:sSub>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4</m:t>
                                  </m:r>
                                </m:sub>
                              </m:sSub>
                            </m:e>
                            <m:sup>
                              <m:r>
                                <w:rPr>
                                  <w:rFonts w:ascii="Cambria Math" w:hAnsi="Cambria Math"/>
                                  <w:sz w:val="28"/>
                                  <w:szCs w:val="28"/>
                                  <w:lang w:val="en-US"/>
                                </w:rPr>
                                <m:t>2</m:t>
                              </m:r>
                            </m:sup>
                          </m:sSup>
                        </m:e>
                      </m:d>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d>
                        <m:dPr>
                          <m:ctrlPr>
                            <w:rPr>
                              <w:rFonts w:ascii="Cambria Math" w:hAnsi="Cambria Math"/>
                              <w:i/>
                              <w:sz w:val="28"/>
                              <w:szCs w:val="28"/>
                              <w:lang w:val="en-US"/>
                            </w:rPr>
                          </m:ctrlPr>
                        </m:dPr>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5</m:t>
                                  </m:r>
                                </m:sub>
                              </m:sSub>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6</m:t>
                                  </m:r>
                                </m:sub>
                              </m:sSub>
                            </m:e>
                            <m:sup>
                              <m:r>
                                <w:rPr>
                                  <w:rFonts w:ascii="Cambria Math" w:hAnsi="Cambria Math"/>
                                  <w:sz w:val="28"/>
                                  <w:szCs w:val="28"/>
                                  <w:lang w:val="en-US"/>
                                </w:rPr>
                                <m:t>2</m:t>
                              </m:r>
                            </m:sup>
                          </m:sSup>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3</m:t>
                          </m:r>
                        </m:den>
                      </m:f>
                      <m:r>
                        <w:rPr>
                          <w:rFonts w:ascii="Cambria Math" w:hAnsi="Cambria Math"/>
                          <w:sz w:val="28"/>
                          <w:szCs w:val="28"/>
                          <w:lang w:val="en-US"/>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7</m:t>
                              </m:r>
                            </m:sub>
                          </m:sSub>
                        </m:e>
                        <m:sup>
                          <m:r>
                            <w:rPr>
                              <w:rFonts w:ascii="Cambria Math" w:hAnsi="Cambria Math"/>
                              <w:sz w:val="28"/>
                              <w:szCs w:val="28"/>
                              <w:lang w:val="en-US"/>
                            </w:rPr>
                            <m:t>2</m:t>
                          </m:r>
                        </m:sup>
                      </m:sSup>
                      <m:r>
                        <w:rPr>
                          <w:rFonts w:ascii="Cambria Math" w:hAnsi="Cambria Math"/>
                          <w:sz w:val="28"/>
                          <w:szCs w:val="28"/>
                          <w:lang w:val="en-US"/>
                        </w:rPr>
                        <m:t>+</m:t>
                      </m:r>
                      <m:ctrlPr>
                        <w:rPr>
                          <w:rFonts w:ascii="Cambria Math" w:hAnsi="Cambria Math"/>
                          <w:i/>
                          <w:sz w:val="28"/>
                          <w:szCs w:val="28"/>
                          <w:lang w:val="en-US"/>
                        </w:rPr>
                      </m:ctrlPr>
                    </m:e>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8</m:t>
                              </m:r>
                            </m:sub>
                          </m:sSub>
                        </m:e>
                        <m:sup>
                          <m:r>
                            <w:rPr>
                              <w:rFonts w:ascii="Cambria Math" w:hAnsi="Cambria Math"/>
                              <w:sz w:val="28"/>
                              <w:szCs w:val="28"/>
                              <w:lang w:val="en-US"/>
                            </w:rPr>
                            <m:t>2</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7</m:t>
                          </m:r>
                        </m:sub>
                      </m:sSub>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8</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4</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d>
                        <m:dPr>
                          <m:ctrlPr>
                            <w:rPr>
                              <w:rFonts w:ascii="Cambria Math" w:hAnsi="Cambria Math"/>
                              <w:i/>
                              <w:sz w:val="28"/>
                              <w:szCs w:val="28"/>
                              <w:lang w:val="en-US"/>
                            </w:rPr>
                          </m:ctrlPr>
                        </m:dPr>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9</m:t>
                                  </m:r>
                                </m:sub>
                              </m:sSub>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10</m:t>
                                  </m:r>
                                </m:sub>
                              </m:sSub>
                            </m:e>
                            <m:sup>
                              <m:r>
                                <w:rPr>
                                  <w:rFonts w:ascii="Cambria Math" w:hAnsi="Cambria Math"/>
                                  <w:sz w:val="28"/>
                                  <w:szCs w:val="28"/>
                                  <w:lang w:val="en-US"/>
                                </w:rPr>
                                <m:t>2</m:t>
                              </m:r>
                            </m:sup>
                          </m:sSup>
                        </m:e>
                      </m:d>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5</m:t>
                          </m:r>
                        </m:sub>
                      </m:sSub>
                      <m:ctrlPr>
                        <w:rPr>
                          <w:rFonts w:ascii="Cambria Math" w:hAnsi="Cambria Math"/>
                          <w:i/>
                          <w:sz w:val="28"/>
                          <w:szCs w:val="28"/>
                          <w:lang w:val="en-US"/>
                        </w:rPr>
                      </m:ctrlPr>
                    </m:e>
                  </m:eqArr>
                </m:num>
                <m:den>
                  <m:r>
                    <w:rPr>
                      <w:rFonts w:ascii="Cambria Math" w:hAnsi="Cambria Math"/>
                      <w:sz w:val="28"/>
                      <w:szCs w:val="28"/>
                    </w:rPr>
                    <m:t>α</m:t>
                  </m:r>
                  <m:d>
                    <m:dPr>
                      <m:ctrlPr>
                        <w:rPr>
                          <w:rFonts w:ascii="Cambria Math" w:hAnsi="Cambria Math"/>
                          <w:i/>
                          <w:sz w:val="28"/>
                          <w:szCs w:val="28"/>
                        </w:rPr>
                      </m:ctrlPr>
                    </m:dPr>
                    <m:e>
                      <m:nary>
                        <m:naryPr>
                          <m:chr m:val="∑"/>
                          <m:limLoc m:val="undOvr"/>
                          <m:subHide m:val="on"/>
                          <m:supHide m:val="on"/>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en-US"/>
                                </w:rPr>
                                <m:t>n</m:t>
                              </m:r>
                            </m:sub>
                          </m:sSub>
                        </m:e>
                      </m:nary>
                      <m:r>
                        <w:rPr>
                          <w:rFonts w:ascii="Cambria Math" w:hAnsi="Cambria Math"/>
                          <w:sz w:val="28"/>
                          <w:szCs w:val="28"/>
                        </w:rPr>
                        <m:t>+</m:t>
                      </m:r>
                      <m:nary>
                        <m:naryPr>
                          <m:chr m:val="∑"/>
                          <m:limLoc m:val="undOvr"/>
                          <m:subHide m:val="on"/>
                          <m:supHide m:val="on"/>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T</m:t>
                              </m:r>
                            </m:sub>
                          </m:sSub>
                        </m:e>
                      </m:nary>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4</m:t>
                      </m:r>
                    </m:sub>
                  </m:sSub>
                  <m:r>
                    <w:rPr>
                      <w:rFonts w:ascii="Cambria Math" w:hAnsi="Cambria Math"/>
                      <w:sz w:val="28"/>
                      <w:szCs w:val="28"/>
                    </w:rPr>
                    <m:t>+βt</m:t>
                  </m:r>
                </m:den>
              </m:f>
            </m:e>
          </m:rad>
        </m:oMath>
      </m:oMathPara>
    </w:p>
    <w:p w:rsidR="0018391E" w:rsidRPr="00860A15" w:rsidRDefault="0018391E" w:rsidP="00860A15">
      <w:pPr>
        <w:spacing w:line="360" w:lineRule="auto"/>
        <w:ind w:firstLine="567"/>
        <w:rPr>
          <w:rFonts w:eastAsiaTheme="minorEastAsia"/>
          <w:sz w:val="28"/>
          <w:szCs w:val="28"/>
        </w:rPr>
      </w:pPr>
      <m:oMath>
        <m:r>
          <w:rPr>
            <w:rFonts w:ascii="Cambria Math" w:hAnsi="Cambria Math"/>
            <w:sz w:val="28"/>
            <w:szCs w:val="28"/>
          </w:rPr>
          <m:t xml:space="preserve">α=0.65…0.75  β=0.33…0.5 </m:t>
        </m:r>
      </m:oMath>
      <w:r w:rsidRPr="00860A15">
        <w:rPr>
          <w:rFonts w:eastAsiaTheme="minorEastAsia"/>
          <w:sz w:val="28"/>
          <w:szCs w:val="28"/>
        </w:rPr>
        <w:t xml:space="preserve"> - коефіцієнти, що враховують погіршення умов охолодження при зменшенні швидкості та зупинки.</w:t>
      </w:r>
    </w:p>
    <w:p w:rsidR="0018391E" w:rsidRPr="00860A15" w:rsidRDefault="0018391E" w:rsidP="00860A15">
      <w:pPr>
        <w:spacing w:line="360" w:lineRule="auto"/>
        <w:ind w:left="360" w:firstLine="567"/>
        <w:rPr>
          <w:sz w:val="28"/>
          <w:szCs w:val="28"/>
        </w:rPr>
      </w:pPr>
      <w:r w:rsidRPr="00860A15">
        <w:rPr>
          <w:sz w:val="28"/>
          <w:szCs w:val="28"/>
          <w:lang w:val="en-US"/>
        </w:rPr>
        <w:t>t</w:t>
      </w:r>
      <w:r w:rsidRPr="00860A15">
        <w:rPr>
          <w:sz w:val="28"/>
          <w:szCs w:val="28"/>
        </w:rPr>
        <w:t>1=0.8/0.4=2</w:t>
      </w:r>
      <w:r w:rsidRPr="00860A15">
        <w:rPr>
          <w:sz w:val="28"/>
          <w:szCs w:val="28"/>
          <w:lang w:val="en-US"/>
        </w:rPr>
        <w:t>c</w:t>
      </w:r>
    </w:p>
    <w:p w:rsidR="0018391E" w:rsidRPr="00860A15" w:rsidRDefault="0018391E" w:rsidP="00860A15">
      <w:pPr>
        <w:spacing w:line="360" w:lineRule="auto"/>
        <w:ind w:left="360" w:firstLine="567"/>
        <w:rPr>
          <w:sz w:val="28"/>
          <w:szCs w:val="28"/>
        </w:rPr>
      </w:pPr>
      <w:r w:rsidRPr="00860A15">
        <w:rPr>
          <w:sz w:val="28"/>
          <w:szCs w:val="28"/>
          <w:lang w:val="en-US"/>
        </w:rPr>
        <w:t>t</w:t>
      </w:r>
      <w:r w:rsidRPr="00860A15">
        <w:rPr>
          <w:sz w:val="28"/>
          <w:szCs w:val="28"/>
        </w:rPr>
        <w:t>2=2</w:t>
      </w:r>
      <w:r w:rsidRPr="00860A15">
        <w:rPr>
          <w:sz w:val="28"/>
          <w:szCs w:val="28"/>
          <w:lang w:val="en-US"/>
        </w:rPr>
        <w:t>c</w:t>
      </w:r>
    </w:p>
    <w:p w:rsidR="0018391E" w:rsidRPr="00860A15" w:rsidRDefault="0018391E" w:rsidP="00860A15">
      <w:pPr>
        <w:spacing w:line="360" w:lineRule="auto"/>
        <w:ind w:left="360" w:firstLine="567"/>
        <w:rPr>
          <w:sz w:val="28"/>
          <w:szCs w:val="28"/>
        </w:rPr>
      </w:pPr>
      <w:r w:rsidRPr="00860A15">
        <w:rPr>
          <w:sz w:val="28"/>
          <w:szCs w:val="28"/>
          <w:lang w:val="en-US"/>
        </w:rPr>
        <w:t>t</w:t>
      </w:r>
      <w:r w:rsidRPr="00860A15">
        <w:rPr>
          <w:sz w:val="28"/>
          <w:szCs w:val="28"/>
        </w:rPr>
        <w:t>3</w:t>
      </w:r>
      <w:proofErr w:type="gramStart"/>
      <w:r w:rsidRPr="00860A15">
        <w:rPr>
          <w:sz w:val="28"/>
          <w:szCs w:val="28"/>
        </w:rPr>
        <w:t>=(</w:t>
      </w:r>
      <w:proofErr w:type="gramEnd"/>
      <w:r w:rsidRPr="00860A15">
        <w:rPr>
          <w:sz w:val="28"/>
          <w:szCs w:val="28"/>
        </w:rPr>
        <w:t>3.9-0.8)/0.6=5.17</w:t>
      </w:r>
    </w:p>
    <w:p w:rsidR="0018391E" w:rsidRPr="00860A15" w:rsidRDefault="0018391E" w:rsidP="00860A15">
      <w:pPr>
        <w:spacing w:line="360" w:lineRule="auto"/>
        <w:ind w:left="360" w:firstLine="567"/>
        <w:rPr>
          <w:sz w:val="28"/>
          <w:szCs w:val="28"/>
        </w:rPr>
      </w:pPr>
      <w:r w:rsidRPr="00860A15">
        <w:rPr>
          <w:sz w:val="28"/>
          <w:szCs w:val="28"/>
          <w:lang w:val="en-US"/>
        </w:rPr>
        <w:t>t</w:t>
      </w:r>
      <w:r w:rsidRPr="00860A15">
        <w:rPr>
          <w:sz w:val="28"/>
          <w:szCs w:val="28"/>
        </w:rPr>
        <w:t>4=40</w:t>
      </w:r>
      <w:r w:rsidRPr="00860A15">
        <w:rPr>
          <w:sz w:val="28"/>
          <w:szCs w:val="28"/>
          <w:lang w:val="en-US"/>
        </w:rPr>
        <w:t>c</w:t>
      </w:r>
    </w:p>
    <w:p w:rsidR="0018391E" w:rsidRPr="00860A15" w:rsidRDefault="0018391E" w:rsidP="00860A15">
      <w:pPr>
        <w:spacing w:line="360" w:lineRule="auto"/>
        <w:ind w:left="360" w:firstLine="567"/>
        <w:rPr>
          <w:sz w:val="28"/>
          <w:szCs w:val="28"/>
        </w:rPr>
      </w:pPr>
      <w:r w:rsidRPr="00860A15">
        <w:rPr>
          <w:sz w:val="28"/>
          <w:szCs w:val="28"/>
          <w:lang w:val="en-US"/>
        </w:rPr>
        <w:t>t</w:t>
      </w:r>
      <w:r w:rsidRPr="00860A15">
        <w:rPr>
          <w:sz w:val="28"/>
          <w:szCs w:val="28"/>
        </w:rPr>
        <w:t>5=3.9/0.6= 6.5</w:t>
      </w:r>
    </w:p>
    <w:p w:rsidR="0018391E" w:rsidRPr="00860A15" w:rsidRDefault="0018391E" w:rsidP="00860A15">
      <w:pPr>
        <w:spacing w:line="360" w:lineRule="auto"/>
        <w:ind w:left="360" w:firstLine="567"/>
        <w:rPr>
          <w:sz w:val="28"/>
          <w:szCs w:val="28"/>
        </w:rPr>
      </w:pPr>
      <w:r w:rsidRPr="00860A15">
        <w:rPr>
          <w:sz w:val="28"/>
          <w:szCs w:val="28"/>
          <w:lang w:val="en-US"/>
        </w:rPr>
        <w:t>t</w:t>
      </w:r>
      <w:r w:rsidRPr="00860A15">
        <w:rPr>
          <w:sz w:val="28"/>
          <w:szCs w:val="28"/>
        </w:rPr>
        <w:t>0=15</w:t>
      </w:r>
      <w:r w:rsidRPr="00860A15">
        <w:rPr>
          <w:sz w:val="28"/>
          <w:szCs w:val="28"/>
          <w:lang w:val="en-US"/>
        </w:rPr>
        <w:t>c</w:t>
      </w:r>
    </w:p>
    <w:p w:rsidR="0018391E" w:rsidRPr="00860A15" w:rsidRDefault="0018391E" w:rsidP="00860A15">
      <w:pPr>
        <w:spacing w:line="360" w:lineRule="auto"/>
        <w:ind w:left="360" w:firstLine="567"/>
        <w:rPr>
          <w:sz w:val="28"/>
          <w:szCs w:val="28"/>
        </w:rPr>
      </w:pPr>
      <w:proofErr w:type="gramStart"/>
      <w:r w:rsidRPr="00860A15">
        <w:rPr>
          <w:sz w:val="28"/>
          <w:szCs w:val="28"/>
          <w:lang w:val="en-US"/>
        </w:rPr>
        <w:t>t</w:t>
      </w:r>
      <w:r w:rsidRPr="00860A15">
        <w:rPr>
          <w:sz w:val="28"/>
          <w:szCs w:val="28"/>
        </w:rPr>
        <w:t>ц=</w:t>
      </w:r>
      <w:proofErr w:type="gramEnd"/>
      <w:r w:rsidRPr="00860A15">
        <w:rPr>
          <w:sz w:val="28"/>
          <w:szCs w:val="28"/>
        </w:rPr>
        <w:t>2+2+5.17+40+6.5+15=70.67с</w:t>
      </w:r>
    </w:p>
    <w:p w:rsidR="003A7304" w:rsidRDefault="003A7304" w:rsidP="00860A15">
      <w:pPr>
        <w:spacing w:line="360" w:lineRule="auto"/>
        <w:ind w:left="360" w:firstLine="567"/>
        <w:rPr>
          <w:sz w:val="28"/>
          <w:szCs w:val="28"/>
          <w:lang w:val="ru-RU"/>
        </w:rPr>
      </w:pPr>
    </w:p>
    <w:p w:rsidR="003A7304" w:rsidRDefault="003A7304" w:rsidP="00860A15">
      <w:pPr>
        <w:spacing w:line="360" w:lineRule="auto"/>
        <w:ind w:left="360" w:firstLine="567"/>
        <w:rPr>
          <w:sz w:val="28"/>
          <w:szCs w:val="28"/>
          <w:lang w:val="ru-RU"/>
        </w:rPr>
      </w:pPr>
    </w:p>
    <w:p w:rsidR="0018391E" w:rsidRPr="00860A15" w:rsidRDefault="0018391E" w:rsidP="00860A15">
      <w:pPr>
        <w:spacing w:line="360" w:lineRule="auto"/>
        <w:ind w:left="360" w:firstLine="567"/>
        <w:rPr>
          <w:sz w:val="28"/>
          <w:szCs w:val="28"/>
        </w:rPr>
      </w:pPr>
      <w:r w:rsidRPr="00860A15">
        <w:rPr>
          <w:sz w:val="28"/>
          <w:szCs w:val="28"/>
          <w:lang w:val="en-US"/>
        </w:rPr>
        <w:lastRenderedPageBreak/>
        <w:t>M</w:t>
      </w:r>
      <w:r w:rsidRPr="00860A15">
        <w:rPr>
          <w:sz w:val="28"/>
          <w:szCs w:val="28"/>
        </w:rPr>
        <w:t xml:space="preserve">1с=Мсп=0.26 </w:t>
      </w:r>
    </w:p>
    <w:p w:rsidR="0018391E" w:rsidRPr="00860A15" w:rsidRDefault="0018391E" w:rsidP="00860A15">
      <w:pPr>
        <w:spacing w:line="360" w:lineRule="auto"/>
        <w:ind w:left="360" w:firstLine="567"/>
        <w:rPr>
          <w:sz w:val="28"/>
          <w:szCs w:val="28"/>
        </w:rPr>
      </w:pPr>
      <w:r w:rsidRPr="00860A15">
        <w:rPr>
          <w:sz w:val="28"/>
          <w:szCs w:val="28"/>
          <w:lang w:val="en-US"/>
        </w:rPr>
        <w:t>M</w:t>
      </w:r>
      <w:r w:rsidRPr="00860A15">
        <w:rPr>
          <w:sz w:val="28"/>
          <w:szCs w:val="28"/>
        </w:rPr>
        <w:t xml:space="preserve">2с=0.26+ </w:t>
      </w:r>
      <m:oMath>
        <m:f>
          <m:fPr>
            <m:ctrlPr>
              <w:rPr>
                <w:rFonts w:ascii="Cambria Math" w:hAnsi="Cambria Math"/>
                <w:i/>
                <w:sz w:val="28"/>
                <w:szCs w:val="28"/>
              </w:rPr>
            </m:ctrlPr>
          </m:fPr>
          <m:num>
            <m:r>
              <w:rPr>
                <w:rFonts w:ascii="Cambria Math" w:hAnsi="Cambria Math"/>
                <w:sz w:val="28"/>
                <w:szCs w:val="28"/>
              </w:rPr>
              <m:t>0.27-0.26</m:t>
            </m:r>
          </m:num>
          <m:den>
            <m:r>
              <w:rPr>
                <w:rFonts w:ascii="Cambria Math" w:hAnsi="Cambria Math"/>
                <w:sz w:val="28"/>
                <w:szCs w:val="28"/>
              </w:rPr>
              <m:t>70.67-15</m:t>
            </m:r>
          </m:den>
        </m:f>
        <m:r>
          <w:rPr>
            <w:rFonts w:ascii="Cambria Math" w:hAnsi="Cambria Math"/>
            <w:sz w:val="28"/>
            <w:szCs w:val="28"/>
          </w:rPr>
          <m:t>*2=</m:t>
        </m:r>
      </m:oMath>
      <w:r w:rsidRPr="00860A15">
        <w:rPr>
          <w:rFonts w:eastAsiaTheme="minorEastAsia"/>
          <w:sz w:val="28"/>
          <w:szCs w:val="28"/>
        </w:rPr>
        <w:t>0.260359</w:t>
      </w:r>
    </w:p>
    <w:p w:rsidR="0018391E" w:rsidRPr="00860A15" w:rsidRDefault="0018391E" w:rsidP="00860A15">
      <w:pPr>
        <w:spacing w:line="360" w:lineRule="auto"/>
        <w:ind w:left="360" w:firstLine="567"/>
        <w:rPr>
          <w:sz w:val="28"/>
          <w:szCs w:val="28"/>
        </w:rPr>
      </w:pPr>
      <w:r w:rsidRPr="00860A15">
        <w:rPr>
          <w:sz w:val="28"/>
          <w:szCs w:val="28"/>
          <w:lang w:val="en-US"/>
        </w:rPr>
        <w:t>M</w:t>
      </w:r>
      <w:r w:rsidRPr="00860A15">
        <w:rPr>
          <w:sz w:val="28"/>
          <w:szCs w:val="28"/>
        </w:rPr>
        <w:t xml:space="preserve">3с=0.26+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m:t>
        </m:r>
      </m:oMath>
      <w:r w:rsidRPr="00860A15">
        <w:rPr>
          <w:rFonts w:eastAsiaTheme="minorEastAsia"/>
          <w:sz w:val="28"/>
          <w:szCs w:val="28"/>
        </w:rPr>
        <w:t>0.260718</w:t>
      </w:r>
    </w:p>
    <w:p w:rsidR="0018391E" w:rsidRPr="00860A15" w:rsidRDefault="0018391E" w:rsidP="00860A15">
      <w:pPr>
        <w:spacing w:line="360" w:lineRule="auto"/>
        <w:ind w:left="360" w:firstLine="567"/>
        <w:rPr>
          <w:sz w:val="28"/>
          <w:szCs w:val="28"/>
        </w:rPr>
      </w:pPr>
      <w:r w:rsidRPr="00860A15">
        <w:rPr>
          <w:sz w:val="28"/>
          <w:szCs w:val="28"/>
          <w:lang w:val="en-US"/>
        </w:rPr>
        <w:t>M</w:t>
      </w:r>
      <w:r w:rsidRPr="00860A15">
        <w:rPr>
          <w:sz w:val="28"/>
          <w:szCs w:val="28"/>
        </w:rPr>
        <w:t xml:space="preserve">4с=0.26+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m:t>
        </m:r>
      </m:oMath>
      <w:r w:rsidRPr="00860A15">
        <w:rPr>
          <w:rFonts w:eastAsiaTheme="minorEastAsia"/>
          <w:sz w:val="28"/>
          <w:szCs w:val="28"/>
        </w:rPr>
        <w:t xml:space="preserve"> 0.260718</w:t>
      </w:r>
    </w:p>
    <w:p w:rsidR="0018391E" w:rsidRPr="00860A15" w:rsidRDefault="0018391E" w:rsidP="00860A15">
      <w:pPr>
        <w:spacing w:line="360" w:lineRule="auto"/>
        <w:ind w:left="360" w:firstLine="567"/>
        <w:rPr>
          <w:sz w:val="28"/>
          <w:szCs w:val="28"/>
        </w:rPr>
      </w:pPr>
      <w:r w:rsidRPr="00860A15">
        <w:rPr>
          <w:sz w:val="28"/>
          <w:szCs w:val="28"/>
          <w:lang w:val="en-US"/>
        </w:rPr>
        <w:t>M</w:t>
      </w:r>
      <w:r w:rsidRPr="00860A15">
        <w:rPr>
          <w:sz w:val="28"/>
          <w:szCs w:val="28"/>
        </w:rPr>
        <w:t xml:space="preserve">5с=0.26+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*(2+2+5.17)=</m:t>
        </m:r>
      </m:oMath>
      <w:r w:rsidRPr="00860A15">
        <w:rPr>
          <w:rFonts w:eastAsiaTheme="minorEastAsia"/>
          <w:sz w:val="28"/>
          <w:szCs w:val="28"/>
        </w:rPr>
        <w:t>0.261647</w:t>
      </w:r>
    </w:p>
    <w:p w:rsidR="0018391E" w:rsidRPr="00860A15" w:rsidRDefault="0018391E" w:rsidP="00860A15">
      <w:pPr>
        <w:spacing w:line="360" w:lineRule="auto"/>
        <w:ind w:left="360" w:firstLine="567"/>
        <w:rPr>
          <w:sz w:val="28"/>
          <w:szCs w:val="28"/>
        </w:rPr>
      </w:pPr>
      <w:r w:rsidRPr="00860A15">
        <w:rPr>
          <w:sz w:val="28"/>
          <w:szCs w:val="28"/>
          <w:lang w:val="en-US"/>
        </w:rPr>
        <w:t>M</w:t>
      </w:r>
      <w:r w:rsidRPr="00860A15">
        <w:rPr>
          <w:sz w:val="28"/>
          <w:szCs w:val="28"/>
        </w:rPr>
        <w:t xml:space="preserve">6с=0.26+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*(2+2+5.17)=</m:t>
        </m:r>
      </m:oMath>
      <w:r w:rsidRPr="00860A15">
        <w:rPr>
          <w:rFonts w:eastAsiaTheme="minorEastAsia"/>
          <w:sz w:val="28"/>
          <w:szCs w:val="28"/>
        </w:rPr>
        <w:t xml:space="preserve"> 0.261647</w:t>
      </w:r>
    </w:p>
    <w:p w:rsidR="0018391E" w:rsidRPr="00860A15" w:rsidRDefault="0018391E" w:rsidP="00860A15">
      <w:pPr>
        <w:spacing w:line="360" w:lineRule="auto"/>
        <w:ind w:left="360" w:firstLine="567"/>
        <w:rPr>
          <w:sz w:val="28"/>
          <w:szCs w:val="28"/>
        </w:rPr>
      </w:pPr>
      <w:r w:rsidRPr="00860A15">
        <w:rPr>
          <w:sz w:val="28"/>
          <w:szCs w:val="28"/>
          <w:lang w:val="en-US"/>
        </w:rPr>
        <w:t>M</w:t>
      </w:r>
      <w:r w:rsidRPr="00860A15">
        <w:rPr>
          <w:sz w:val="28"/>
          <w:szCs w:val="28"/>
        </w:rPr>
        <w:t xml:space="preserve">7с=0.26+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2+2+5.17</m:t>
            </m:r>
            <m:r>
              <m:rPr>
                <m:sty m:val="p"/>
              </m:rPr>
              <w:rPr>
                <w:rFonts w:ascii="Cambria Math" w:eastAsiaTheme="minorEastAsia" w:hAnsi="Cambria Math"/>
                <w:sz w:val="28"/>
                <w:szCs w:val="28"/>
              </w:rPr>
              <m:t>+40</m:t>
            </m:r>
            <m:ctrlPr>
              <w:rPr>
                <w:rFonts w:ascii="Cambria Math" w:eastAsiaTheme="minorEastAsia" w:hAnsi="Cambria Math"/>
                <w:sz w:val="28"/>
                <w:szCs w:val="28"/>
              </w:rPr>
            </m:ctrlPr>
          </m:e>
        </m:d>
        <m:r>
          <m:rPr>
            <m:sty m:val="p"/>
          </m:rPr>
          <w:rPr>
            <w:rFonts w:ascii="Cambria Math" w:eastAsiaTheme="minorEastAsia" w:hAnsi="Cambria Math"/>
            <w:sz w:val="28"/>
            <w:szCs w:val="28"/>
          </w:rPr>
          <m:t>=</m:t>
        </m:r>
      </m:oMath>
      <w:r w:rsidRPr="00860A15">
        <w:rPr>
          <w:rFonts w:eastAsiaTheme="minorEastAsia"/>
          <w:sz w:val="28"/>
          <w:szCs w:val="28"/>
        </w:rPr>
        <w:t>0.268832</w:t>
      </w:r>
    </w:p>
    <w:p w:rsidR="0018391E" w:rsidRPr="00860A15" w:rsidRDefault="0018391E" w:rsidP="00860A15">
      <w:pPr>
        <w:spacing w:line="360" w:lineRule="auto"/>
        <w:ind w:left="360" w:firstLine="567"/>
        <w:rPr>
          <w:sz w:val="28"/>
          <w:szCs w:val="28"/>
        </w:rPr>
      </w:pPr>
      <w:r w:rsidRPr="00860A15">
        <w:rPr>
          <w:sz w:val="28"/>
          <w:szCs w:val="28"/>
          <w:lang w:val="en-US"/>
        </w:rPr>
        <w:t>M</w:t>
      </w:r>
      <w:r w:rsidRPr="00860A15">
        <w:rPr>
          <w:sz w:val="28"/>
          <w:szCs w:val="28"/>
        </w:rPr>
        <w:t>8с=0.26</w:t>
      </w:r>
      <w:proofErr w:type="gramStart"/>
      <w:r w:rsidRPr="00860A15">
        <w:rPr>
          <w:sz w:val="28"/>
          <w:szCs w:val="28"/>
        </w:rPr>
        <w:t xml:space="preserve">+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*(2+2+5.17</m:t>
        </m:r>
        <m:r>
          <m:rPr>
            <m:sty m:val="p"/>
          </m:rPr>
          <w:rPr>
            <w:rFonts w:ascii="Cambria Math" w:eastAsiaTheme="minorEastAsia" w:hAnsi="Cambria Math"/>
            <w:sz w:val="28"/>
            <w:szCs w:val="28"/>
          </w:rPr>
          <m:t>+40</m:t>
        </m:r>
      </m:oMath>
      <w:r w:rsidRPr="00860A15">
        <w:rPr>
          <w:rFonts w:eastAsiaTheme="minorEastAsia"/>
          <w:sz w:val="28"/>
          <w:szCs w:val="28"/>
        </w:rPr>
        <w:t>)=</w:t>
      </w:r>
      <w:proofErr w:type="gramEnd"/>
      <w:r w:rsidRPr="00860A15">
        <w:rPr>
          <w:rFonts w:eastAsiaTheme="minorEastAsia"/>
          <w:sz w:val="28"/>
          <w:szCs w:val="28"/>
        </w:rPr>
        <w:t xml:space="preserve"> 0.268832</w:t>
      </w:r>
    </w:p>
    <w:p w:rsidR="0018391E" w:rsidRPr="00860A15" w:rsidRDefault="0018391E" w:rsidP="00860A15">
      <w:pPr>
        <w:spacing w:line="360" w:lineRule="auto"/>
        <w:ind w:left="360" w:firstLine="567"/>
        <w:rPr>
          <w:sz w:val="28"/>
          <w:szCs w:val="28"/>
        </w:rPr>
      </w:pPr>
      <w:r w:rsidRPr="00860A15">
        <w:rPr>
          <w:sz w:val="28"/>
          <w:szCs w:val="28"/>
          <w:lang w:val="en-US"/>
        </w:rPr>
        <w:t>M</w:t>
      </w:r>
      <w:r w:rsidRPr="00860A15">
        <w:rPr>
          <w:sz w:val="28"/>
          <w:szCs w:val="28"/>
        </w:rPr>
        <w:t xml:space="preserve">9с=0.26+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2+2+5.17</m:t>
            </m:r>
            <m:r>
              <m:rPr>
                <m:sty m:val="p"/>
              </m:rPr>
              <w:rPr>
                <w:rFonts w:ascii="Cambria Math" w:eastAsiaTheme="minorEastAsia" w:hAnsi="Cambria Math"/>
                <w:sz w:val="28"/>
                <w:szCs w:val="28"/>
              </w:rPr>
              <m:t>+40+</m:t>
            </m:r>
            <m:r>
              <m:rPr>
                <m:sty m:val="p"/>
              </m:rPr>
              <w:rPr>
                <w:rFonts w:ascii="Cambria Math" w:hAnsi="Cambria Math"/>
                <w:sz w:val="28"/>
                <w:szCs w:val="28"/>
              </w:rPr>
              <m:t>6.5</m:t>
            </m:r>
            <m:ctrlPr>
              <w:rPr>
                <w:rFonts w:ascii="Cambria Math" w:eastAsiaTheme="minorEastAsia" w:hAnsi="Cambria Math"/>
                <w:sz w:val="28"/>
                <w:szCs w:val="28"/>
              </w:rPr>
            </m:ctrlPr>
          </m:e>
        </m:d>
        <m:r>
          <m:rPr>
            <m:sty m:val="p"/>
          </m:rPr>
          <w:rPr>
            <w:rFonts w:ascii="Cambria Math" w:eastAsiaTheme="minorEastAsia" w:hAnsi="Cambria Math"/>
            <w:sz w:val="28"/>
            <w:szCs w:val="28"/>
          </w:rPr>
          <m:t>=</m:t>
        </m:r>
      </m:oMath>
      <w:r w:rsidRPr="00860A15">
        <w:rPr>
          <w:rFonts w:eastAsiaTheme="minorEastAsia"/>
          <w:sz w:val="28"/>
          <w:szCs w:val="28"/>
        </w:rPr>
        <w:t>0.269997</w:t>
      </w:r>
    </w:p>
    <w:p w:rsidR="0018391E" w:rsidRPr="00860A15" w:rsidRDefault="0018391E" w:rsidP="00860A15">
      <w:pPr>
        <w:spacing w:line="360" w:lineRule="auto"/>
        <w:ind w:left="360" w:firstLine="567"/>
        <w:rPr>
          <w:rFonts w:eastAsiaTheme="minorEastAsia"/>
          <w:sz w:val="28"/>
          <w:szCs w:val="28"/>
        </w:rPr>
      </w:pPr>
      <w:r w:rsidRPr="00860A15">
        <w:rPr>
          <w:sz w:val="28"/>
          <w:szCs w:val="28"/>
          <w:lang w:val="en-US"/>
        </w:rPr>
        <w:t>M</w:t>
      </w:r>
      <w:r w:rsidRPr="00860A15">
        <w:rPr>
          <w:sz w:val="28"/>
          <w:szCs w:val="28"/>
        </w:rPr>
        <w:t xml:space="preserve">10с=0.26+ </w:t>
      </w:r>
      <m:oMath>
        <m:f>
          <m:fPr>
            <m:ctrlPr>
              <w:rPr>
                <w:rFonts w:ascii="Cambria Math" w:hAnsi="Cambria Math"/>
                <w:i/>
                <w:sz w:val="28"/>
                <w:szCs w:val="28"/>
              </w:rPr>
            </m:ctrlPr>
          </m:fPr>
          <m:num>
            <m:r>
              <w:rPr>
                <w:rFonts w:ascii="Cambria Math" w:hAnsi="Cambria Math"/>
                <w:sz w:val="28"/>
                <w:szCs w:val="28"/>
              </w:rPr>
              <m:t>0.27-</m:t>
            </m:r>
            <m:r>
              <m:rPr>
                <m:sty m:val="p"/>
              </m:rPr>
              <w:rPr>
                <w:rFonts w:ascii="Cambria Math" w:hAnsi="Cambria Math"/>
                <w:sz w:val="28"/>
                <w:szCs w:val="28"/>
              </w:rPr>
              <m:t>0.26</m:t>
            </m:r>
          </m:num>
          <m:den>
            <m:r>
              <w:rPr>
                <w:rFonts w:ascii="Cambria Math" w:hAnsi="Cambria Math"/>
                <w:sz w:val="28"/>
                <w:szCs w:val="28"/>
              </w:rPr>
              <m:t>70.67-15</m:t>
            </m:r>
          </m:den>
        </m:f>
        <m:r>
          <w:rPr>
            <w:rFonts w:ascii="Cambria Math" w:hAnsi="Cambria Math"/>
            <w:sz w:val="28"/>
            <w:szCs w:val="28"/>
          </w:rPr>
          <m:t>*(2+2+5.17</m:t>
        </m:r>
        <m:r>
          <m:rPr>
            <m:sty m:val="p"/>
          </m:rPr>
          <w:rPr>
            <w:rFonts w:ascii="Cambria Math" w:eastAsiaTheme="minorEastAsia" w:hAnsi="Cambria Math"/>
            <w:sz w:val="28"/>
            <w:szCs w:val="28"/>
          </w:rPr>
          <m:t>+40+</m:t>
        </m:r>
        <m:r>
          <m:rPr>
            <m:sty m:val="p"/>
          </m:rPr>
          <w:rPr>
            <w:rFonts w:ascii="Cambria Math" w:hAnsi="Cambria Math"/>
            <w:sz w:val="28"/>
            <w:szCs w:val="28"/>
          </w:rPr>
          <m:t>6.5</m:t>
        </m:r>
        <m:r>
          <m:rPr>
            <m:sty m:val="p"/>
          </m:rPr>
          <w:rPr>
            <w:rFonts w:ascii="Cambria Math" w:eastAsiaTheme="minorEastAsia" w:hAnsi="Cambria Math"/>
            <w:sz w:val="28"/>
            <w:szCs w:val="28"/>
          </w:rPr>
          <m:t>)</m:t>
        </m:r>
        <m:r>
          <w:rPr>
            <w:rFonts w:ascii="Cambria Math" w:hAnsi="Cambria Math"/>
            <w:sz w:val="28"/>
            <w:szCs w:val="28"/>
          </w:rPr>
          <m:t>=</m:t>
        </m:r>
      </m:oMath>
      <w:r w:rsidRPr="00860A15">
        <w:rPr>
          <w:rFonts w:eastAsiaTheme="minorEastAsia"/>
          <w:sz w:val="28"/>
          <w:szCs w:val="28"/>
        </w:rPr>
        <w:t xml:space="preserve"> 0.269997</w:t>
      </w:r>
    </w:p>
    <w:p w:rsidR="0018391E" w:rsidRPr="00860A15" w:rsidRDefault="0018391E" w:rsidP="00860A15">
      <w:pPr>
        <w:spacing w:line="360" w:lineRule="auto"/>
        <w:ind w:left="360" w:firstLine="567"/>
        <w:rPr>
          <w:rFonts w:eastAsiaTheme="minorEastAsia"/>
          <w:sz w:val="28"/>
          <w:szCs w:val="28"/>
        </w:rPr>
      </w:pPr>
      <w:r w:rsidRPr="00860A15">
        <w:rPr>
          <w:sz w:val="28"/>
          <w:szCs w:val="28"/>
        </w:rPr>
        <w:t>е1= µ</w:t>
      </w:r>
      <m:oMath>
        <m:f>
          <m:fPr>
            <m:ctrlPr>
              <w:rPr>
                <w:rFonts w:ascii="Cambria Math" w:hAnsi="Cambria Math"/>
                <w:i/>
                <w:sz w:val="28"/>
                <w:szCs w:val="28"/>
              </w:rPr>
            </m:ctrlPr>
          </m:fPr>
          <m:num>
            <m:r>
              <w:rPr>
                <w:rFonts w:ascii="Cambria Math" w:hAnsi="Cambria Math"/>
                <w:sz w:val="28"/>
                <w:szCs w:val="28"/>
              </w:rPr>
              <m:t>а1*2</m:t>
            </m:r>
          </m:num>
          <m:den>
            <m:r>
              <w:rPr>
                <w:rFonts w:ascii="Cambria Math" w:hAnsi="Cambria Math"/>
                <w:sz w:val="28"/>
                <w:szCs w:val="28"/>
                <w:lang w:val="en-US"/>
              </w:rPr>
              <m:t>D</m:t>
            </m:r>
            <m:r>
              <w:rPr>
                <w:rFonts w:ascii="Cambria Math" w:hAnsi="Cambria Math"/>
                <w:sz w:val="28"/>
                <w:szCs w:val="28"/>
              </w:rPr>
              <m:t>б</m:t>
            </m:r>
          </m:den>
        </m:f>
        <m:r>
          <w:rPr>
            <w:rFonts w:ascii="Cambria Math" w:hAnsi="Cambria Math"/>
            <w:sz w:val="28"/>
            <w:szCs w:val="28"/>
          </w:rPr>
          <m:t>=10*</m:t>
        </m:r>
        <m:f>
          <m:fPr>
            <m:ctrlPr>
              <w:rPr>
                <w:rFonts w:ascii="Cambria Math" w:hAnsi="Cambria Math"/>
                <w:i/>
                <w:sz w:val="28"/>
                <w:szCs w:val="28"/>
              </w:rPr>
            </m:ctrlPr>
          </m:fPr>
          <m:num>
            <m:r>
              <w:rPr>
                <w:rFonts w:ascii="Cambria Math" w:hAnsi="Cambria Math"/>
                <w:sz w:val="28"/>
                <w:szCs w:val="28"/>
              </w:rPr>
              <m:t>0.4*2</m:t>
            </m:r>
          </m:num>
          <m:den>
            <m:r>
              <w:rPr>
                <w:rFonts w:ascii="Cambria Math" w:hAnsi="Cambria Math"/>
                <w:sz w:val="28"/>
                <w:szCs w:val="28"/>
              </w:rPr>
              <m:t>1</m:t>
            </m:r>
          </m:den>
        </m:f>
        <m:r>
          <w:rPr>
            <w:rFonts w:ascii="Cambria Math" w:hAnsi="Cambria Math"/>
            <w:sz w:val="28"/>
            <w:szCs w:val="28"/>
          </w:rPr>
          <m:t>=8</m:t>
        </m:r>
      </m:oMath>
    </w:p>
    <w:p w:rsidR="0018391E" w:rsidRPr="00860A15" w:rsidRDefault="0018391E" w:rsidP="00860A15">
      <w:pPr>
        <w:spacing w:line="360" w:lineRule="auto"/>
        <w:ind w:left="360" w:firstLine="567"/>
        <w:rPr>
          <w:i/>
          <w:sz w:val="28"/>
          <w:szCs w:val="28"/>
        </w:rPr>
      </w:pPr>
      <w:r w:rsidRPr="00860A15">
        <w:rPr>
          <w:sz w:val="28"/>
          <w:szCs w:val="28"/>
        </w:rPr>
        <w:t>е3= µ</w:t>
      </w:r>
      <m:oMath>
        <m:f>
          <m:fPr>
            <m:ctrlPr>
              <w:rPr>
                <w:rFonts w:ascii="Cambria Math" w:hAnsi="Cambria Math"/>
                <w:i/>
                <w:sz w:val="28"/>
                <w:szCs w:val="28"/>
              </w:rPr>
            </m:ctrlPr>
          </m:fPr>
          <m:num>
            <m:r>
              <w:rPr>
                <w:rFonts w:ascii="Cambria Math" w:hAnsi="Cambria Math"/>
                <w:sz w:val="28"/>
                <w:szCs w:val="28"/>
              </w:rPr>
              <m:t>а3*2</m:t>
            </m:r>
          </m:num>
          <m:den>
            <m:r>
              <w:rPr>
                <w:rFonts w:ascii="Cambria Math" w:hAnsi="Cambria Math"/>
                <w:sz w:val="28"/>
                <w:szCs w:val="28"/>
                <w:lang w:val="en-US"/>
              </w:rPr>
              <m:t>D</m:t>
            </m:r>
            <m:r>
              <w:rPr>
                <w:rFonts w:ascii="Cambria Math" w:hAnsi="Cambria Math"/>
                <w:sz w:val="28"/>
                <w:szCs w:val="28"/>
              </w:rPr>
              <m:t>б</m:t>
            </m:r>
          </m:den>
        </m:f>
        <m:r>
          <w:rPr>
            <w:rFonts w:ascii="Cambria Math" w:hAnsi="Cambria Math"/>
            <w:sz w:val="28"/>
            <w:szCs w:val="28"/>
          </w:rPr>
          <m:t>=10*</m:t>
        </m:r>
        <m:f>
          <m:fPr>
            <m:ctrlPr>
              <w:rPr>
                <w:rFonts w:ascii="Cambria Math" w:hAnsi="Cambria Math"/>
                <w:i/>
                <w:sz w:val="28"/>
                <w:szCs w:val="28"/>
              </w:rPr>
            </m:ctrlPr>
          </m:fPr>
          <m:num>
            <m:r>
              <w:rPr>
                <w:rFonts w:ascii="Cambria Math" w:hAnsi="Cambria Math"/>
                <w:sz w:val="28"/>
                <w:szCs w:val="28"/>
              </w:rPr>
              <m:t>0.6*2</m:t>
            </m:r>
          </m:num>
          <m:den>
            <m:r>
              <w:rPr>
                <w:rFonts w:ascii="Cambria Math" w:hAnsi="Cambria Math"/>
                <w:sz w:val="28"/>
                <w:szCs w:val="28"/>
              </w:rPr>
              <m:t>1</m:t>
            </m:r>
          </m:den>
        </m:f>
        <m:r>
          <w:rPr>
            <w:rFonts w:ascii="Cambria Math" w:hAnsi="Cambria Math"/>
            <w:sz w:val="28"/>
            <w:szCs w:val="28"/>
          </w:rPr>
          <m:t>=12</m:t>
        </m:r>
      </m:oMath>
    </w:p>
    <w:p w:rsidR="0018391E" w:rsidRPr="00860A15" w:rsidRDefault="0018391E" w:rsidP="00860A15">
      <w:pPr>
        <w:spacing w:line="360" w:lineRule="auto"/>
        <w:ind w:left="360" w:firstLine="567"/>
        <w:rPr>
          <w:rFonts w:eastAsiaTheme="minorEastAsia"/>
          <w:sz w:val="28"/>
          <w:szCs w:val="28"/>
        </w:rPr>
      </w:pPr>
      <w:r w:rsidRPr="00860A15">
        <w:rPr>
          <w:sz w:val="28"/>
          <w:szCs w:val="28"/>
        </w:rPr>
        <w:t>е5= µ</w:t>
      </w:r>
      <m:oMath>
        <m:f>
          <m:fPr>
            <m:ctrlPr>
              <w:rPr>
                <w:rFonts w:ascii="Cambria Math" w:hAnsi="Cambria Math"/>
                <w:i/>
                <w:sz w:val="28"/>
                <w:szCs w:val="28"/>
              </w:rPr>
            </m:ctrlPr>
          </m:fPr>
          <m:num>
            <m:r>
              <w:rPr>
                <w:rFonts w:ascii="Cambria Math" w:hAnsi="Cambria Math"/>
                <w:sz w:val="28"/>
                <w:szCs w:val="28"/>
              </w:rPr>
              <m:t>а5*2</m:t>
            </m:r>
          </m:num>
          <m:den>
            <m:r>
              <w:rPr>
                <w:rFonts w:ascii="Cambria Math" w:hAnsi="Cambria Math"/>
                <w:sz w:val="28"/>
                <w:szCs w:val="28"/>
                <w:lang w:val="en-US"/>
              </w:rPr>
              <m:t>D</m:t>
            </m:r>
            <m:r>
              <w:rPr>
                <w:rFonts w:ascii="Cambria Math" w:hAnsi="Cambria Math"/>
                <w:sz w:val="28"/>
                <w:szCs w:val="28"/>
              </w:rPr>
              <m:t>б</m:t>
            </m:r>
          </m:den>
        </m:f>
        <m:r>
          <w:rPr>
            <w:rFonts w:ascii="Cambria Math" w:hAnsi="Cambria Math"/>
            <w:sz w:val="28"/>
            <w:szCs w:val="28"/>
          </w:rPr>
          <m:t>=10*</m:t>
        </m:r>
        <m:f>
          <m:fPr>
            <m:ctrlPr>
              <w:rPr>
                <w:rFonts w:ascii="Cambria Math" w:hAnsi="Cambria Math"/>
                <w:i/>
                <w:sz w:val="28"/>
                <w:szCs w:val="28"/>
              </w:rPr>
            </m:ctrlPr>
          </m:fPr>
          <m:num>
            <m:r>
              <w:rPr>
                <w:rFonts w:ascii="Cambria Math" w:hAnsi="Cambria Math"/>
                <w:sz w:val="28"/>
                <w:szCs w:val="28"/>
              </w:rPr>
              <m:t>0.4*2</m:t>
            </m:r>
          </m:num>
          <m:den>
            <m:r>
              <w:rPr>
                <w:rFonts w:ascii="Cambria Math" w:hAnsi="Cambria Math"/>
                <w:sz w:val="28"/>
                <w:szCs w:val="28"/>
              </w:rPr>
              <m:t>1</m:t>
            </m:r>
          </m:den>
        </m:f>
        <m:r>
          <w:rPr>
            <w:rFonts w:ascii="Cambria Math" w:hAnsi="Cambria Math"/>
            <w:sz w:val="28"/>
            <w:szCs w:val="28"/>
          </w:rPr>
          <m:t>=8</m:t>
        </m:r>
      </m:oMath>
    </w:p>
    <w:p w:rsidR="0018391E" w:rsidRPr="00860A15" w:rsidRDefault="0018391E" w:rsidP="00860A15">
      <w:pPr>
        <w:spacing w:line="360" w:lineRule="auto"/>
        <w:ind w:left="360" w:firstLine="567"/>
        <w:rPr>
          <w:sz w:val="28"/>
          <w:szCs w:val="28"/>
        </w:rPr>
      </w:pPr>
      <w:r w:rsidRPr="00860A15">
        <w:rPr>
          <w:sz w:val="28"/>
          <w:szCs w:val="28"/>
        </w:rPr>
        <w:t>М1=Мс1+</w:t>
      </w:r>
      <w:r w:rsidRPr="00860A15">
        <w:rPr>
          <w:sz w:val="28"/>
          <w:szCs w:val="28"/>
          <w:lang w:val="en-US"/>
        </w:rPr>
        <w:t>Je</w:t>
      </w:r>
      <w:r w:rsidRPr="00860A15">
        <w:rPr>
          <w:sz w:val="28"/>
          <w:szCs w:val="28"/>
        </w:rPr>
        <w:t>1=0.26 +</w:t>
      </w:r>
      <w:r w:rsidRPr="00860A15">
        <w:rPr>
          <w:rFonts w:eastAsiaTheme="minorEastAsia"/>
          <w:sz w:val="28"/>
          <w:szCs w:val="28"/>
        </w:rPr>
        <w:t xml:space="preserve">0.00583 </w:t>
      </w:r>
      <w:r w:rsidRPr="00860A15">
        <w:rPr>
          <w:sz w:val="28"/>
          <w:szCs w:val="28"/>
        </w:rPr>
        <w:t xml:space="preserve">*8=0.30664 </w:t>
      </w:r>
      <w:proofErr w:type="spellStart"/>
      <w:r w:rsidRPr="00860A15">
        <w:rPr>
          <w:sz w:val="28"/>
          <w:szCs w:val="28"/>
        </w:rPr>
        <w:t>кНм</w:t>
      </w:r>
      <w:proofErr w:type="spellEnd"/>
    </w:p>
    <w:p w:rsidR="0018391E" w:rsidRPr="00860A15" w:rsidRDefault="0018391E" w:rsidP="00860A15">
      <w:pPr>
        <w:spacing w:line="360" w:lineRule="auto"/>
        <w:ind w:left="360" w:firstLine="567"/>
        <w:rPr>
          <w:sz w:val="28"/>
          <w:szCs w:val="28"/>
        </w:rPr>
      </w:pPr>
      <w:r w:rsidRPr="00860A15">
        <w:rPr>
          <w:sz w:val="28"/>
          <w:szCs w:val="28"/>
        </w:rPr>
        <w:t>М2=Мс2+</w:t>
      </w:r>
      <w:r w:rsidRPr="00860A15">
        <w:rPr>
          <w:sz w:val="28"/>
          <w:szCs w:val="28"/>
          <w:lang w:val="en-US"/>
        </w:rPr>
        <w:t>Je</w:t>
      </w:r>
      <w:r w:rsidRPr="00860A15">
        <w:rPr>
          <w:sz w:val="28"/>
          <w:szCs w:val="28"/>
        </w:rPr>
        <w:t>1=</w:t>
      </w:r>
      <w:r w:rsidRPr="00860A15">
        <w:rPr>
          <w:rFonts w:eastAsiaTheme="minorEastAsia"/>
          <w:sz w:val="28"/>
          <w:szCs w:val="28"/>
        </w:rPr>
        <w:t>0.260359</w:t>
      </w:r>
      <w:r w:rsidRPr="00860A15">
        <w:rPr>
          <w:sz w:val="28"/>
          <w:szCs w:val="28"/>
        </w:rPr>
        <w:t>+</w:t>
      </w:r>
      <w:r w:rsidRPr="00860A15">
        <w:rPr>
          <w:rFonts w:eastAsiaTheme="minorEastAsia"/>
          <w:sz w:val="28"/>
          <w:szCs w:val="28"/>
        </w:rPr>
        <w:t xml:space="preserve">0.0583 </w:t>
      </w:r>
      <w:r w:rsidRPr="00860A15">
        <w:rPr>
          <w:sz w:val="28"/>
          <w:szCs w:val="28"/>
        </w:rPr>
        <w:t xml:space="preserve">*8=0.30664  </w:t>
      </w:r>
      <w:proofErr w:type="spellStart"/>
      <w:r w:rsidRPr="00860A15">
        <w:rPr>
          <w:sz w:val="28"/>
          <w:szCs w:val="28"/>
        </w:rPr>
        <w:t>кНм</w:t>
      </w:r>
      <w:proofErr w:type="spellEnd"/>
    </w:p>
    <w:p w:rsidR="0018391E" w:rsidRPr="00860A15" w:rsidRDefault="0018391E" w:rsidP="00860A15">
      <w:pPr>
        <w:spacing w:line="360" w:lineRule="auto"/>
        <w:ind w:left="360" w:firstLine="567"/>
        <w:rPr>
          <w:sz w:val="28"/>
          <w:szCs w:val="28"/>
        </w:rPr>
      </w:pPr>
      <w:r w:rsidRPr="00860A15">
        <w:rPr>
          <w:sz w:val="28"/>
          <w:szCs w:val="28"/>
        </w:rPr>
        <w:t>М3=Мс3 =</w:t>
      </w:r>
      <w:r w:rsidRPr="00860A15">
        <w:rPr>
          <w:rFonts w:eastAsiaTheme="minorEastAsia"/>
          <w:sz w:val="28"/>
          <w:szCs w:val="28"/>
        </w:rPr>
        <w:t xml:space="preserve">0.260718 </w:t>
      </w:r>
      <w:proofErr w:type="spellStart"/>
      <w:r w:rsidRPr="00860A15">
        <w:rPr>
          <w:rFonts w:eastAsiaTheme="minorEastAsia"/>
          <w:sz w:val="28"/>
          <w:szCs w:val="28"/>
        </w:rPr>
        <w:t>к</w:t>
      </w:r>
      <w:r w:rsidRPr="00860A15">
        <w:rPr>
          <w:sz w:val="28"/>
          <w:szCs w:val="28"/>
        </w:rPr>
        <w:t>Нм</w:t>
      </w:r>
      <w:proofErr w:type="spellEnd"/>
    </w:p>
    <w:p w:rsidR="0018391E" w:rsidRPr="00860A15" w:rsidRDefault="0018391E" w:rsidP="00860A15">
      <w:pPr>
        <w:spacing w:line="360" w:lineRule="auto"/>
        <w:ind w:left="360" w:firstLine="567"/>
        <w:rPr>
          <w:sz w:val="28"/>
          <w:szCs w:val="28"/>
        </w:rPr>
      </w:pPr>
      <w:r w:rsidRPr="00860A15">
        <w:rPr>
          <w:sz w:val="28"/>
          <w:szCs w:val="28"/>
        </w:rPr>
        <w:t>М4=Мс4 =</w:t>
      </w:r>
      <w:r w:rsidRPr="00860A15">
        <w:rPr>
          <w:rFonts w:eastAsiaTheme="minorEastAsia"/>
          <w:sz w:val="28"/>
          <w:szCs w:val="28"/>
        </w:rPr>
        <w:t xml:space="preserve">0.260718 </w:t>
      </w:r>
      <w:proofErr w:type="spellStart"/>
      <w:r w:rsidRPr="00860A15">
        <w:rPr>
          <w:rFonts w:eastAsiaTheme="minorEastAsia"/>
          <w:sz w:val="28"/>
          <w:szCs w:val="28"/>
        </w:rPr>
        <w:t>к</w:t>
      </w:r>
      <w:r w:rsidRPr="00860A15">
        <w:rPr>
          <w:sz w:val="28"/>
          <w:szCs w:val="28"/>
        </w:rPr>
        <w:t>Нм</w:t>
      </w:r>
      <w:proofErr w:type="spellEnd"/>
    </w:p>
    <w:p w:rsidR="0018391E" w:rsidRPr="00860A15" w:rsidRDefault="0018391E" w:rsidP="00860A15">
      <w:pPr>
        <w:spacing w:line="360" w:lineRule="auto"/>
        <w:ind w:left="360" w:firstLine="567"/>
        <w:rPr>
          <w:sz w:val="28"/>
          <w:szCs w:val="28"/>
        </w:rPr>
      </w:pPr>
      <w:r w:rsidRPr="00860A15">
        <w:rPr>
          <w:sz w:val="28"/>
          <w:szCs w:val="28"/>
        </w:rPr>
        <w:t>М5=Мс5+</w:t>
      </w:r>
      <w:r w:rsidRPr="00860A15">
        <w:rPr>
          <w:sz w:val="28"/>
          <w:szCs w:val="28"/>
          <w:lang w:val="en-US"/>
        </w:rPr>
        <w:t>Je</w:t>
      </w:r>
      <w:r w:rsidRPr="00860A15">
        <w:rPr>
          <w:sz w:val="28"/>
          <w:szCs w:val="28"/>
        </w:rPr>
        <w:t>3=</w:t>
      </w:r>
      <w:r w:rsidRPr="00860A15">
        <w:rPr>
          <w:rFonts w:eastAsiaTheme="minorEastAsia"/>
          <w:sz w:val="28"/>
          <w:szCs w:val="28"/>
        </w:rPr>
        <w:t>0.261647</w:t>
      </w:r>
      <w:r w:rsidRPr="00860A15">
        <w:rPr>
          <w:sz w:val="28"/>
          <w:szCs w:val="28"/>
        </w:rPr>
        <w:t>+</w:t>
      </w:r>
      <w:r w:rsidRPr="00860A15">
        <w:rPr>
          <w:rFonts w:eastAsiaTheme="minorEastAsia"/>
          <w:sz w:val="28"/>
          <w:szCs w:val="28"/>
        </w:rPr>
        <w:t xml:space="preserve">0.00583 </w:t>
      </w:r>
      <w:r w:rsidRPr="00860A15">
        <w:rPr>
          <w:sz w:val="28"/>
          <w:szCs w:val="28"/>
        </w:rPr>
        <w:t xml:space="preserve">*12=0.331607 </w:t>
      </w:r>
      <w:proofErr w:type="spellStart"/>
      <w:r w:rsidRPr="00860A15">
        <w:rPr>
          <w:sz w:val="28"/>
          <w:szCs w:val="28"/>
        </w:rPr>
        <w:t>кНм</w:t>
      </w:r>
      <w:proofErr w:type="spellEnd"/>
    </w:p>
    <w:p w:rsidR="0018391E" w:rsidRPr="00860A15" w:rsidRDefault="0018391E" w:rsidP="00860A15">
      <w:pPr>
        <w:spacing w:line="360" w:lineRule="auto"/>
        <w:ind w:left="360" w:firstLine="567"/>
        <w:rPr>
          <w:sz w:val="28"/>
          <w:szCs w:val="28"/>
        </w:rPr>
      </w:pPr>
      <w:r w:rsidRPr="00860A15">
        <w:rPr>
          <w:sz w:val="28"/>
          <w:szCs w:val="28"/>
        </w:rPr>
        <w:t>М6=Мс6+</w:t>
      </w:r>
      <w:r w:rsidRPr="00860A15">
        <w:rPr>
          <w:sz w:val="28"/>
          <w:szCs w:val="28"/>
          <w:lang w:val="en-US"/>
        </w:rPr>
        <w:t>Je</w:t>
      </w:r>
      <w:r w:rsidRPr="00860A15">
        <w:rPr>
          <w:sz w:val="28"/>
          <w:szCs w:val="28"/>
        </w:rPr>
        <w:t>3=</w:t>
      </w:r>
      <w:r w:rsidRPr="00860A15">
        <w:rPr>
          <w:rFonts w:eastAsiaTheme="minorEastAsia"/>
          <w:sz w:val="28"/>
          <w:szCs w:val="28"/>
        </w:rPr>
        <w:t>0.261647</w:t>
      </w:r>
      <w:r w:rsidRPr="00860A15">
        <w:rPr>
          <w:sz w:val="28"/>
          <w:szCs w:val="28"/>
        </w:rPr>
        <w:t>+</w:t>
      </w:r>
      <w:r w:rsidRPr="00860A15">
        <w:rPr>
          <w:rFonts w:eastAsiaTheme="minorEastAsia"/>
          <w:sz w:val="28"/>
          <w:szCs w:val="28"/>
        </w:rPr>
        <w:t xml:space="preserve">0.00583 </w:t>
      </w:r>
      <w:r w:rsidRPr="00860A15">
        <w:rPr>
          <w:sz w:val="28"/>
          <w:szCs w:val="28"/>
        </w:rPr>
        <w:t xml:space="preserve">*12=0.331607  </w:t>
      </w:r>
      <w:proofErr w:type="spellStart"/>
      <w:r w:rsidRPr="00860A15">
        <w:rPr>
          <w:sz w:val="28"/>
          <w:szCs w:val="28"/>
        </w:rPr>
        <w:t>кНм</w:t>
      </w:r>
      <w:proofErr w:type="spellEnd"/>
    </w:p>
    <w:p w:rsidR="0018391E" w:rsidRPr="00860A15" w:rsidRDefault="0018391E" w:rsidP="00860A15">
      <w:pPr>
        <w:spacing w:line="360" w:lineRule="auto"/>
        <w:ind w:left="360" w:firstLine="567"/>
        <w:rPr>
          <w:sz w:val="28"/>
          <w:szCs w:val="28"/>
        </w:rPr>
      </w:pPr>
      <w:r w:rsidRPr="00860A15">
        <w:rPr>
          <w:sz w:val="28"/>
          <w:szCs w:val="28"/>
        </w:rPr>
        <w:t>М7=Мс7 =</w:t>
      </w:r>
      <w:r w:rsidRPr="00860A15">
        <w:rPr>
          <w:rFonts w:eastAsiaTheme="minorEastAsia"/>
          <w:sz w:val="28"/>
          <w:szCs w:val="28"/>
        </w:rPr>
        <w:t xml:space="preserve">0.268832 </w:t>
      </w:r>
      <w:proofErr w:type="spellStart"/>
      <w:r w:rsidRPr="00860A15">
        <w:rPr>
          <w:rFonts w:eastAsiaTheme="minorEastAsia"/>
          <w:sz w:val="28"/>
          <w:szCs w:val="28"/>
        </w:rPr>
        <w:t>к</w:t>
      </w:r>
      <w:r w:rsidRPr="00860A15">
        <w:rPr>
          <w:sz w:val="28"/>
          <w:szCs w:val="28"/>
        </w:rPr>
        <w:t>Нм</w:t>
      </w:r>
      <w:proofErr w:type="spellEnd"/>
    </w:p>
    <w:p w:rsidR="0018391E" w:rsidRPr="00860A15" w:rsidRDefault="0018391E" w:rsidP="00860A15">
      <w:pPr>
        <w:spacing w:line="360" w:lineRule="auto"/>
        <w:ind w:left="360" w:firstLine="567"/>
        <w:rPr>
          <w:sz w:val="28"/>
          <w:szCs w:val="28"/>
        </w:rPr>
      </w:pPr>
      <w:r w:rsidRPr="00860A15">
        <w:rPr>
          <w:sz w:val="28"/>
          <w:szCs w:val="28"/>
        </w:rPr>
        <w:t>М8=Мс8 =</w:t>
      </w:r>
      <w:r w:rsidRPr="00860A15">
        <w:rPr>
          <w:rFonts w:eastAsiaTheme="minorEastAsia"/>
          <w:sz w:val="28"/>
          <w:szCs w:val="28"/>
        </w:rPr>
        <w:t xml:space="preserve">0.268832 </w:t>
      </w:r>
      <w:proofErr w:type="spellStart"/>
      <w:r w:rsidRPr="00860A15">
        <w:rPr>
          <w:rFonts w:eastAsiaTheme="minorEastAsia"/>
          <w:sz w:val="28"/>
          <w:szCs w:val="28"/>
        </w:rPr>
        <w:t>к</w:t>
      </w:r>
      <w:r w:rsidRPr="00860A15">
        <w:rPr>
          <w:sz w:val="28"/>
          <w:szCs w:val="28"/>
        </w:rPr>
        <w:t>Нм</w:t>
      </w:r>
      <w:proofErr w:type="spellEnd"/>
    </w:p>
    <w:p w:rsidR="0018391E" w:rsidRPr="00860A15" w:rsidRDefault="0018391E" w:rsidP="00860A15">
      <w:pPr>
        <w:spacing w:line="360" w:lineRule="auto"/>
        <w:ind w:left="360" w:firstLine="567"/>
        <w:rPr>
          <w:sz w:val="28"/>
          <w:szCs w:val="28"/>
        </w:rPr>
      </w:pPr>
      <w:r w:rsidRPr="00860A15">
        <w:rPr>
          <w:sz w:val="28"/>
          <w:szCs w:val="28"/>
        </w:rPr>
        <w:t>М9=Мс9-</w:t>
      </w:r>
      <w:r w:rsidRPr="00860A15">
        <w:rPr>
          <w:sz w:val="28"/>
          <w:szCs w:val="28"/>
          <w:lang w:val="en-US"/>
        </w:rPr>
        <w:t>Je</w:t>
      </w:r>
      <w:r w:rsidRPr="00860A15">
        <w:rPr>
          <w:sz w:val="28"/>
          <w:szCs w:val="28"/>
        </w:rPr>
        <w:t>5=</w:t>
      </w:r>
      <w:r w:rsidRPr="00860A15">
        <w:rPr>
          <w:rFonts w:eastAsiaTheme="minorEastAsia"/>
          <w:sz w:val="28"/>
          <w:szCs w:val="28"/>
        </w:rPr>
        <w:t xml:space="preserve">0.269997 </w:t>
      </w:r>
      <w:r w:rsidRPr="00860A15">
        <w:rPr>
          <w:sz w:val="28"/>
          <w:szCs w:val="28"/>
        </w:rPr>
        <w:t>-</w:t>
      </w:r>
      <w:r w:rsidRPr="00860A15">
        <w:rPr>
          <w:rFonts w:eastAsiaTheme="minorEastAsia"/>
          <w:sz w:val="28"/>
          <w:szCs w:val="28"/>
        </w:rPr>
        <w:t xml:space="preserve">0.00583 </w:t>
      </w:r>
      <w:r w:rsidRPr="00860A15">
        <w:rPr>
          <w:sz w:val="28"/>
          <w:szCs w:val="28"/>
        </w:rPr>
        <w:t xml:space="preserve">*8=0.22333 </w:t>
      </w:r>
      <w:proofErr w:type="spellStart"/>
      <w:r w:rsidRPr="00860A15">
        <w:rPr>
          <w:sz w:val="28"/>
          <w:szCs w:val="28"/>
        </w:rPr>
        <w:t>кНм</w:t>
      </w:r>
      <w:proofErr w:type="spellEnd"/>
    </w:p>
    <w:p w:rsidR="0018391E" w:rsidRPr="00860A15" w:rsidRDefault="0018391E" w:rsidP="00860A15">
      <w:pPr>
        <w:spacing w:line="360" w:lineRule="auto"/>
        <w:ind w:left="360" w:firstLine="567"/>
        <w:rPr>
          <w:sz w:val="28"/>
          <w:szCs w:val="28"/>
        </w:rPr>
      </w:pPr>
      <w:r w:rsidRPr="00860A15">
        <w:rPr>
          <w:sz w:val="28"/>
          <w:szCs w:val="28"/>
        </w:rPr>
        <w:t>М10=Мс10-</w:t>
      </w:r>
      <w:r w:rsidRPr="00860A15">
        <w:rPr>
          <w:sz w:val="28"/>
          <w:szCs w:val="28"/>
          <w:lang w:val="en-US"/>
        </w:rPr>
        <w:t>Je</w:t>
      </w:r>
      <w:r w:rsidRPr="00860A15">
        <w:rPr>
          <w:sz w:val="28"/>
          <w:szCs w:val="28"/>
        </w:rPr>
        <w:t>5=</w:t>
      </w:r>
      <w:r w:rsidRPr="00860A15">
        <w:rPr>
          <w:rFonts w:eastAsiaTheme="minorEastAsia"/>
          <w:sz w:val="28"/>
          <w:szCs w:val="28"/>
        </w:rPr>
        <w:t xml:space="preserve">0.269997 </w:t>
      </w:r>
      <w:r w:rsidRPr="00860A15">
        <w:rPr>
          <w:sz w:val="28"/>
          <w:szCs w:val="28"/>
        </w:rPr>
        <w:t>-</w:t>
      </w:r>
      <w:r w:rsidRPr="00860A15">
        <w:rPr>
          <w:rFonts w:eastAsiaTheme="minorEastAsia"/>
          <w:sz w:val="28"/>
          <w:szCs w:val="28"/>
        </w:rPr>
        <w:t xml:space="preserve">0.00583 </w:t>
      </w:r>
      <w:r w:rsidRPr="00860A15">
        <w:rPr>
          <w:sz w:val="28"/>
          <w:szCs w:val="28"/>
        </w:rPr>
        <w:t xml:space="preserve">*8=0.22333 </w:t>
      </w:r>
      <w:proofErr w:type="spellStart"/>
      <w:r w:rsidRPr="00860A15">
        <w:rPr>
          <w:sz w:val="28"/>
          <w:szCs w:val="28"/>
        </w:rPr>
        <w:t>кНм</w:t>
      </w:r>
      <w:proofErr w:type="spellEnd"/>
    </w:p>
    <w:p w:rsidR="0018391E" w:rsidRPr="00860A15" w:rsidRDefault="0018391E" w:rsidP="00860A15">
      <w:pPr>
        <w:spacing w:line="360" w:lineRule="auto"/>
        <w:ind w:left="360" w:firstLine="567"/>
        <w:rPr>
          <w:sz w:val="28"/>
          <w:szCs w:val="28"/>
        </w:rPr>
      </w:pPr>
      <w:r w:rsidRPr="00860A15">
        <w:rPr>
          <w:sz w:val="28"/>
          <w:szCs w:val="28"/>
        </w:rPr>
        <w:t>Мн=1000*</w:t>
      </w:r>
      <w:proofErr w:type="spellStart"/>
      <w:r w:rsidRPr="00860A15">
        <w:rPr>
          <w:sz w:val="28"/>
          <w:szCs w:val="28"/>
        </w:rPr>
        <w:t>Рн</w:t>
      </w:r>
      <w:proofErr w:type="spellEnd"/>
      <w:r w:rsidRPr="00860A15">
        <w:rPr>
          <w:sz w:val="28"/>
          <w:szCs w:val="28"/>
        </w:rPr>
        <w:t xml:space="preserve">/ Ѡдв=1000*55/78=705.13 </w:t>
      </w:r>
      <w:proofErr w:type="spellStart"/>
      <w:r w:rsidRPr="00860A15">
        <w:rPr>
          <w:sz w:val="28"/>
          <w:szCs w:val="28"/>
        </w:rPr>
        <w:t>Нм</w:t>
      </w:r>
      <w:proofErr w:type="spellEnd"/>
      <w:r w:rsidRPr="00860A15">
        <w:rPr>
          <w:sz w:val="28"/>
          <w:szCs w:val="28"/>
        </w:rPr>
        <w:t xml:space="preserve"> = 0.70513 </w:t>
      </w:r>
      <w:proofErr w:type="spellStart"/>
      <w:r w:rsidRPr="00860A15">
        <w:rPr>
          <w:sz w:val="28"/>
          <w:szCs w:val="28"/>
        </w:rPr>
        <w:t>кНм</w:t>
      </w:r>
      <w:proofErr w:type="spellEnd"/>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екв</m:t>
              </m:r>
            </m:sub>
          </m:sSub>
          <m:r>
            <w:rPr>
              <w:rFonts w:ascii="Cambria Math" w:hAnsi="Cambria Math"/>
              <w:sz w:val="28"/>
              <w:szCs w:val="28"/>
            </w:rPr>
            <m:t>==</m:t>
          </m:r>
          <m:rad>
            <m:radPr>
              <m:degHide m:val="on"/>
              <m:ctrlPr>
                <w:rPr>
                  <w:rFonts w:ascii="Cambria Math" w:hAnsi="Cambria Math"/>
                  <w:i/>
                  <w:sz w:val="28"/>
                  <w:szCs w:val="28"/>
                </w:rPr>
              </m:ctrlPr>
            </m:radPr>
            <m:deg/>
            <m:e>
              <m:f>
                <m:fPr>
                  <m:ctrlPr>
                    <w:rPr>
                      <w:rFonts w:ascii="Cambria Math" w:hAnsi="Cambria Math"/>
                      <w:i/>
                      <w:sz w:val="28"/>
                      <w:szCs w:val="28"/>
                    </w:rPr>
                  </m:ctrlPr>
                </m:fPr>
                <m:num>
                  <m:eqArr>
                    <m:eqArrPr>
                      <m:ctrlPr>
                        <w:rPr>
                          <w:rFonts w:ascii="Cambria Math" w:hAnsi="Cambria Math"/>
                          <w:i/>
                          <w:sz w:val="28"/>
                          <w:szCs w:val="28"/>
                        </w:rPr>
                      </m:ctrlPr>
                    </m:eqArrPr>
                    <m:e>
                      <m:eqArr>
                        <m:eqArrPr>
                          <m:ctrlPr>
                            <w:rPr>
                              <w:rFonts w:ascii="Cambria Math" w:hAnsi="Cambria Math"/>
                              <w:i/>
                              <w:sz w:val="28"/>
                              <w:szCs w:val="28"/>
                            </w:rPr>
                          </m:ctrlPr>
                        </m:eqArr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0.30664</m:t>
                                  </m:r>
                                </m:e>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m:rPr>
                                      <m:sty m:val="p"/>
                                    </m:rPr>
                                    <w:rPr>
                                      <w:rFonts w:ascii="Cambria Math" w:hAnsi="Cambria Math"/>
                                      <w:sz w:val="28"/>
                                      <w:szCs w:val="28"/>
                                    </w:rPr>
                                    <m:t>0.30664</m:t>
                                  </m:r>
                                </m:e>
                                <m:sub/>
                              </m:sSub>
                            </m:e>
                            <m:sup>
                              <m:r>
                                <w:rPr>
                                  <w:rFonts w:ascii="Cambria Math" w:hAnsi="Cambria Math"/>
                                  <w:sz w:val="28"/>
                                  <w:szCs w:val="28"/>
                                </w:rPr>
                                <m:t>2</m:t>
                              </m:r>
                            </m:sup>
                          </m:sSup>
                          <m:r>
                            <w:rPr>
                              <w:rFonts w:ascii="Cambria Math" w:hAnsi="Cambria Math"/>
                              <w:sz w:val="28"/>
                              <w:szCs w:val="28"/>
                            </w:rPr>
                            <m:t>)*2+</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lang w:val="en-US"/>
                                </w:rPr>
                              </m:ctrlPr>
                            </m:dPr>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m:rPr>
                                          <m:sty m:val="p"/>
                                        </m:rPr>
                                        <w:rPr>
                                          <w:rFonts w:ascii="Cambria Math" w:eastAsiaTheme="minorEastAsia" w:hAnsi="Cambria Math"/>
                                          <w:sz w:val="28"/>
                                          <w:szCs w:val="28"/>
                                        </w:rPr>
                                        <m:t>0.260718</m:t>
                                      </m:r>
                                    </m:e>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m:rPr>
                                          <m:sty m:val="p"/>
                                        </m:rPr>
                                        <w:rPr>
                                          <w:rFonts w:ascii="Cambria Math" w:eastAsiaTheme="minorEastAsia" w:hAnsi="Cambria Math"/>
                                          <w:sz w:val="28"/>
                                          <w:szCs w:val="28"/>
                                        </w:rPr>
                                        <m:t>0.260718</m:t>
                                      </m:r>
                                    </m:e>
                                    <m:sub/>
                                  </m:sSub>
                                </m:e>
                                <m:sup>
                                  <m:r>
                                    <w:rPr>
                                      <w:rFonts w:ascii="Cambria Math" w:hAnsi="Cambria Math"/>
                                      <w:sz w:val="28"/>
                                      <w:szCs w:val="28"/>
                                    </w:rPr>
                                    <m:t>2</m:t>
                                  </m:r>
                                </m:sup>
                              </m:sSup>
                            </m:e>
                          </m:d>
                          <m:r>
                            <w:rPr>
                              <w:rFonts w:ascii="Cambria Math" w:hAnsi="Cambria Math"/>
                              <w:sz w:val="28"/>
                              <w:szCs w:val="28"/>
                            </w:rPr>
                            <m:t>2+</m:t>
                          </m:r>
                          <m:ctrlPr>
                            <w:rPr>
                              <w:rFonts w:ascii="Cambria Math" w:hAnsi="Cambria Math"/>
                              <w:i/>
                              <w:sz w:val="28"/>
                              <w:szCs w:val="28"/>
                              <w:lang w:val="en-US"/>
                            </w:rPr>
                          </m:ctrlPr>
                        </m:e>
                        <m:e>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lang w:val="en-US"/>
                                </w:rPr>
                              </m:ctrlPr>
                            </m:dPr>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m:rPr>
                                          <m:sty m:val="p"/>
                                        </m:rPr>
                                        <w:rPr>
                                          <w:rFonts w:ascii="Cambria Math" w:hAnsi="Cambria Math"/>
                                          <w:sz w:val="28"/>
                                          <w:szCs w:val="28"/>
                                        </w:rPr>
                                        <m:t>0.331607</m:t>
                                      </m:r>
                                    </m:e>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m:rPr>
                                          <m:sty m:val="p"/>
                                        </m:rPr>
                                        <w:rPr>
                                          <w:rFonts w:ascii="Cambria Math" w:hAnsi="Cambria Math"/>
                                          <w:sz w:val="28"/>
                                          <w:szCs w:val="28"/>
                                        </w:rPr>
                                        <m:t>0.331607</m:t>
                                      </m:r>
                                    </m:e>
                                    <m:sub/>
                                  </m:sSub>
                                </m:e>
                                <m:sup>
                                  <m:r>
                                    <w:rPr>
                                      <w:rFonts w:ascii="Cambria Math" w:hAnsi="Cambria Math"/>
                                      <w:sz w:val="28"/>
                                      <w:szCs w:val="28"/>
                                    </w:rPr>
                                    <m:t>2</m:t>
                                  </m:r>
                                </m:sup>
                              </m:sSup>
                            </m:e>
                          </m:d>
                          <m:r>
                            <w:rPr>
                              <w:rFonts w:ascii="Cambria Math" w:hAnsi="Cambria Math"/>
                              <w:sz w:val="28"/>
                              <w:szCs w:val="28"/>
                            </w:rPr>
                            <m:t>*5.17+</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3</m:t>
                              </m:r>
                            </m:den>
                          </m:f>
                          <m:r>
                            <w:rPr>
                              <w:rFonts w:ascii="Cambria Math" w:hAnsi="Cambria Math"/>
                              <w:sz w:val="28"/>
                              <w:szCs w:val="28"/>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m:rPr>
                                      <m:sty m:val="p"/>
                                    </m:rPr>
                                    <w:rPr>
                                      <w:rFonts w:ascii="Cambria Math" w:eastAsiaTheme="minorEastAsia" w:hAnsi="Cambria Math"/>
                                      <w:sz w:val="28"/>
                                      <w:szCs w:val="28"/>
                                    </w:rPr>
                                    <m:t>0.268832</m:t>
                                  </m:r>
                                </m:e>
                                <m:sub/>
                              </m:sSub>
                            </m:e>
                            <m:sup>
                              <m:r>
                                <w:rPr>
                                  <w:rFonts w:ascii="Cambria Math" w:hAnsi="Cambria Math"/>
                                  <w:sz w:val="28"/>
                                  <w:szCs w:val="28"/>
                                </w:rPr>
                                <m:t>2</m:t>
                              </m:r>
                            </m:sup>
                          </m:sSup>
                          <m:r>
                            <w:rPr>
                              <w:rFonts w:ascii="Cambria Math" w:hAnsi="Cambria Math"/>
                              <w:sz w:val="28"/>
                              <w:szCs w:val="28"/>
                            </w:rPr>
                            <m:t>+</m:t>
                          </m:r>
                          <m:ctrlPr>
                            <w:rPr>
                              <w:rFonts w:ascii="Cambria Math" w:eastAsia="Cambria Math" w:hAnsi="Cambria Math"/>
                              <w:i/>
                              <w:sz w:val="28"/>
                              <w:szCs w:val="28"/>
                              <w:lang w:val="en-US"/>
                            </w:rPr>
                          </m:ctrlPr>
                        </m:e>
                        <m:e>
                          <m:r>
                            <w:rPr>
                              <w:rFonts w:ascii="Cambria Math" w:hAnsi="Cambria Math"/>
                              <w:sz w:val="28"/>
                              <w:szCs w:val="28"/>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m:rPr>
                                      <m:sty m:val="p"/>
                                    </m:rPr>
                                    <w:rPr>
                                      <w:rFonts w:ascii="Cambria Math" w:eastAsiaTheme="minorEastAsia" w:hAnsi="Cambria Math"/>
                                      <w:sz w:val="28"/>
                                      <w:szCs w:val="28"/>
                                    </w:rPr>
                                    <m:t>0.268832</m:t>
                                  </m:r>
                                </m:e>
                                <m:sub/>
                              </m:sSub>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lang w:val="en-US"/>
                                </w:rPr>
                              </m:ctrlPr>
                            </m:sSubPr>
                            <m:e>
                              <m:r>
                                <m:rPr>
                                  <m:sty m:val="p"/>
                                </m:rPr>
                                <w:rPr>
                                  <w:rFonts w:ascii="Cambria Math" w:eastAsiaTheme="minorEastAsia" w:hAnsi="Cambria Math"/>
                                  <w:sz w:val="28"/>
                                  <w:szCs w:val="28"/>
                                </w:rPr>
                                <m:t>0.268832</m:t>
                              </m:r>
                            </m:e>
                            <m:sub/>
                          </m:sSub>
                          <m:sSub>
                            <m:sSubPr>
                              <m:ctrlPr>
                                <w:rPr>
                                  <w:rFonts w:ascii="Cambria Math" w:hAnsi="Cambria Math"/>
                                  <w:i/>
                                  <w:sz w:val="28"/>
                                  <w:szCs w:val="28"/>
                                  <w:lang w:val="en-US"/>
                                </w:rPr>
                              </m:ctrlPr>
                            </m:sSubPr>
                            <m:e>
                              <m:r>
                                <m:rPr>
                                  <m:sty m:val="p"/>
                                </m:rPr>
                                <w:rPr>
                                  <w:rFonts w:ascii="Cambria Math" w:eastAsiaTheme="minorEastAsia" w:hAnsi="Cambria Math"/>
                                  <w:sz w:val="28"/>
                                  <w:szCs w:val="28"/>
                                </w:rPr>
                                <m:t>*0.268832</m:t>
                              </m:r>
                            </m:e>
                            <m:sub/>
                          </m:sSub>
                          <m:r>
                            <w:rPr>
                              <w:rFonts w:ascii="Cambria Math" w:hAnsi="Cambria Math"/>
                              <w:sz w:val="28"/>
                              <w:szCs w:val="28"/>
                            </w:rPr>
                            <m:t>)40+</m:t>
                          </m:r>
                          <m:ctrlPr>
                            <w:rPr>
                              <w:rFonts w:ascii="Cambria Math" w:eastAsia="Cambria Math" w:hAnsi="Cambria Math"/>
                              <w:i/>
                              <w:sz w:val="28"/>
                              <w:szCs w:val="28"/>
                            </w:rPr>
                          </m:ctrlPr>
                        </m:e>
                        <m:e>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2</m:t>
                              </m:r>
                            </m:den>
                          </m:f>
                          <m:d>
                            <m:dPr>
                              <m:ctrlPr>
                                <w:rPr>
                                  <w:rFonts w:ascii="Cambria Math" w:hAnsi="Cambria Math"/>
                                  <w:i/>
                                  <w:sz w:val="28"/>
                                  <w:szCs w:val="28"/>
                                  <w:lang w:val="en-US"/>
                                </w:rPr>
                              </m:ctrlPr>
                            </m:dPr>
                            <m:e>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m:rPr>
                                          <m:sty m:val="p"/>
                                        </m:rPr>
                                        <w:rPr>
                                          <w:rFonts w:ascii="Cambria Math" w:hAnsi="Cambria Math"/>
                                          <w:sz w:val="28"/>
                                          <w:szCs w:val="28"/>
                                        </w:rPr>
                                        <m:t>0.22333</m:t>
                                      </m:r>
                                    </m:e>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lang w:val="en-US"/>
                                    </w:rPr>
                                  </m:ctrlPr>
                                </m:sSupPr>
                                <m:e>
                                  <m:sSub>
                                    <m:sSubPr>
                                      <m:ctrlPr>
                                        <w:rPr>
                                          <w:rFonts w:ascii="Cambria Math" w:hAnsi="Cambria Math"/>
                                          <w:i/>
                                          <w:sz w:val="28"/>
                                          <w:szCs w:val="28"/>
                                          <w:lang w:val="en-US"/>
                                        </w:rPr>
                                      </m:ctrlPr>
                                    </m:sSubPr>
                                    <m:e>
                                      <m:r>
                                        <m:rPr>
                                          <m:sty m:val="p"/>
                                        </m:rPr>
                                        <w:rPr>
                                          <w:rFonts w:ascii="Cambria Math" w:hAnsi="Cambria Math"/>
                                          <w:sz w:val="28"/>
                                          <w:szCs w:val="28"/>
                                        </w:rPr>
                                        <m:t>0.22333</m:t>
                                      </m:r>
                                    </m:e>
                                    <m:sub/>
                                  </m:sSub>
                                </m:e>
                                <m:sup>
                                  <m:r>
                                    <w:rPr>
                                      <w:rFonts w:ascii="Cambria Math" w:hAnsi="Cambria Math"/>
                                      <w:sz w:val="28"/>
                                      <w:szCs w:val="28"/>
                                    </w:rPr>
                                    <m:t>2</m:t>
                                  </m:r>
                                </m:sup>
                              </m:sSup>
                            </m:e>
                          </m:d>
                          <m:r>
                            <w:rPr>
                              <w:rFonts w:ascii="Cambria Math" w:hAnsi="Cambria Math"/>
                              <w:sz w:val="28"/>
                              <w:szCs w:val="28"/>
                            </w:rPr>
                            <m:t>6.5</m:t>
                          </m:r>
                          <m:ctrlPr>
                            <w:rPr>
                              <w:rFonts w:ascii="Cambria Math" w:hAnsi="Cambria Math"/>
                              <w:i/>
                              <w:sz w:val="28"/>
                              <w:szCs w:val="28"/>
                              <w:lang w:val="en-US"/>
                            </w:rPr>
                          </m:ctrlPr>
                        </m:e>
                      </m:eqArr>
                      <m:ctrlPr>
                        <w:rPr>
                          <w:rFonts w:ascii="Cambria Math" w:hAnsi="Cambria Math"/>
                          <w:i/>
                          <w:sz w:val="28"/>
                          <w:szCs w:val="28"/>
                          <w:lang w:val="en-US"/>
                        </w:rPr>
                      </m:ctrlPr>
                    </m:e>
                    <m:e>
                      <m:ctrlPr>
                        <w:rPr>
                          <w:rFonts w:ascii="Cambria Math" w:hAnsi="Cambria Math"/>
                          <w:i/>
                          <w:sz w:val="28"/>
                          <w:szCs w:val="28"/>
                          <w:lang w:val="en-US"/>
                        </w:rPr>
                      </m:ctrlPr>
                    </m:e>
                  </m:eqArr>
                </m:num>
                <m:den>
                  <m:r>
                    <w:rPr>
                      <w:rFonts w:ascii="Cambria Math" w:hAnsi="Cambria Math"/>
                      <w:sz w:val="28"/>
                      <w:szCs w:val="28"/>
                    </w:rPr>
                    <m:t>0.7*13.67+40+0.4*2</m:t>
                  </m:r>
                </m:den>
              </m:f>
              <m:r>
                <w:rPr>
                  <w:rFonts w:ascii="Cambria Math" w:hAnsi="Cambria Math"/>
                  <w:sz w:val="28"/>
                  <w:szCs w:val="28"/>
                </w:rPr>
                <m:t>=</m:t>
              </m:r>
            </m:e>
          </m:rad>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 xml:space="preserve">= 0.37416 </w:t>
      </w:r>
      <w:proofErr w:type="spellStart"/>
      <w:r w:rsidRPr="00860A15">
        <w:rPr>
          <w:rFonts w:eastAsiaTheme="minorEastAsia"/>
          <w:sz w:val="28"/>
          <w:szCs w:val="28"/>
        </w:rPr>
        <w:t>кНм</w:t>
      </w:r>
      <w:proofErr w:type="spellEnd"/>
    </w:p>
    <w:p w:rsidR="0018391E" w:rsidRPr="00860A15" w:rsidRDefault="0018391E" w:rsidP="00860A15">
      <w:pPr>
        <w:spacing w:line="360" w:lineRule="auto"/>
        <w:ind w:left="360" w:firstLine="567"/>
        <w:rPr>
          <w:b/>
          <w:sz w:val="28"/>
          <w:szCs w:val="28"/>
        </w:rPr>
      </w:pPr>
      <w:proofErr w:type="spellStart"/>
      <w:r w:rsidRPr="00860A15">
        <w:rPr>
          <w:b/>
          <w:sz w:val="28"/>
          <w:szCs w:val="28"/>
        </w:rPr>
        <w:t>Мн</w:t>
      </w:r>
      <w:proofErr w:type="spellEnd"/>
      <w:r w:rsidRPr="00860A15">
        <w:rPr>
          <w:b/>
          <w:sz w:val="28"/>
          <w:szCs w:val="28"/>
        </w:rPr>
        <w:t>&gt;</w:t>
      </w:r>
      <w:r w:rsidRPr="00860A15">
        <w:rPr>
          <w:b/>
          <w:sz w:val="28"/>
          <w:szCs w:val="28"/>
          <w:lang w:val="en-US"/>
        </w:rPr>
        <w:t>M</w:t>
      </w:r>
      <w:proofErr w:type="spellStart"/>
      <w:r w:rsidRPr="00860A15">
        <w:rPr>
          <w:b/>
          <w:sz w:val="28"/>
          <w:szCs w:val="28"/>
        </w:rPr>
        <w:t>екв</w:t>
      </w:r>
      <w:proofErr w:type="spellEnd"/>
    </w:p>
    <w:p w:rsidR="0018391E" w:rsidRPr="00860A15" w:rsidRDefault="003A7304" w:rsidP="00860A15">
      <w:pPr>
        <w:spacing w:line="360" w:lineRule="auto"/>
        <w:ind w:left="360" w:firstLine="567"/>
        <w:jc w:val="center"/>
        <w:rPr>
          <w:b/>
          <w:sz w:val="28"/>
          <w:szCs w:val="28"/>
          <w:lang w:val="ru-RU"/>
        </w:rPr>
      </w:pPr>
      <w:r>
        <w:rPr>
          <w:b/>
          <w:sz w:val="28"/>
          <w:szCs w:val="28"/>
          <w:lang w:val="ru-RU"/>
        </w:rPr>
        <w:t>2.</w:t>
      </w:r>
      <w:r w:rsidR="0018391E" w:rsidRPr="00860A15">
        <w:rPr>
          <w:b/>
          <w:sz w:val="28"/>
          <w:szCs w:val="28"/>
        </w:rPr>
        <w:t>4</w:t>
      </w:r>
      <w:r>
        <w:rPr>
          <w:b/>
          <w:sz w:val="28"/>
          <w:szCs w:val="28"/>
          <w:lang w:val="ru-RU"/>
        </w:rPr>
        <w:t xml:space="preserve"> </w:t>
      </w:r>
      <w:r w:rsidR="0018391E" w:rsidRPr="00860A15">
        <w:rPr>
          <w:b/>
          <w:sz w:val="28"/>
          <w:szCs w:val="28"/>
        </w:rPr>
        <w:t>Побудова механічної характеристики АД</w:t>
      </w:r>
    </w:p>
    <w:p w:rsidR="0018391E" w:rsidRPr="00860A15" w:rsidRDefault="0018391E" w:rsidP="00860A15">
      <w:pPr>
        <w:spacing w:line="360" w:lineRule="auto"/>
        <w:ind w:left="360" w:firstLine="567"/>
        <w:rPr>
          <w:sz w:val="28"/>
          <w:szCs w:val="28"/>
        </w:rPr>
      </w:pPr>
      <w:r w:rsidRPr="00860A15">
        <w:rPr>
          <w:sz w:val="28"/>
          <w:szCs w:val="28"/>
        </w:rPr>
        <w:t xml:space="preserve">Для побудови природньої характеристики необхідно знати координати </w:t>
      </w:r>
      <w:proofErr w:type="spellStart"/>
      <w:r w:rsidRPr="00860A15">
        <w:rPr>
          <w:sz w:val="28"/>
          <w:szCs w:val="28"/>
        </w:rPr>
        <w:t>двух</w:t>
      </w:r>
      <w:proofErr w:type="spellEnd"/>
      <w:r w:rsidRPr="00860A15">
        <w:rPr>
          <w:sz w:val="28"/>
          <w:szCs w:val="28"/>
        </w:rPr>
        <w:t xml:space="preserve"> точок:</w:t>
      </w:r>
    </w:p>
    <w:p w:rsidR="0018391E" w:rsidRPr="00860A15" w:rsidRDefault="001F24A6" w:rsidP="00860A15">
      <w:pPr>
        <w:pStyle w:val="a9"/>
        <w:numPr>
          <w:ilvl w:val="0"/>
          <w:numId w:val="3"/>
        </w:numPr>
        <w:spacing w:after="200" w:line="360" w:lineRule="auto"/>
        <w:ind w:firstLine="567"/>
        <w:jc w:val="left"/>
        <w:rPr>
          <w:sz w:val="28"/>
          <w:szCs w:val="28"/>
        </w:rPr>
      </w:pP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 М=0</m:t>
        </m:r>
      </m:oMath>
    </w:p>
    <w:p w:rsidR="0018391E" w:rsidRPr="00860A15" w:rsidRDefault="001F24A6" w:rsidP="00860A15">
      <w:pPr>
        <w:pStyle w:val="a9"/>
        <w:numPr>
          <w:ilvl w:val="0"/>
          <w:numId w:val="3"/>
        </w:numPr>
        <w:spacing w:after="200" w:line="360" w:lineRule="auto"/>
        <w:ind w:firstLine="567"/>
        <w:jc w:val="left"/>
        <w:rPr>
          <w:sz w:val="28"/>
          <w:szCs w:val="28"/>
        </w:rPr>
      </w:pP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н</m:t>
            </m:r>
          </m:sub>
        </m:sSub>
      </m:oMath>
    </w:p>
    <w:p w:rsidR="0018391E" w:rsidRPr="00860A15" w:rsidRDefault="0018391E" w:rsidP="00860A15">
      <w:pPr>
        <w:spacing w:line="360" w:lineRule="auto"/>
        <w:ind w:left="360" w:firstLine="567"/>
        <w:rPr>
          <w:sz w:val="28"/>
          <w:szCs w:val="28"/>
        </w:rPr>
      </w:pPr>
      <w:r w:rsidRPr="00860A15">
        <w:rPr>
          <w:sz w:val="28"/>
          <w:szCs w:val="28"/>
        </w:rPr>
        <w:t xml:space="preserve">Номінальні параметри двигуна знаходять за паспортними даними. </w:t>
      </w:r>
    </w:p>
    <w:p w:rsidR="0018391E" w:rsidRPr="00860A15" w:rsidRDefault="001F24A6" w:rsidP="00860A15">
      <w:pPr>
        <w:spacing w:line="360" w:lineRule="auto"/>
        <w:ind w:firstLine="567"/>
        <w:rPr>
          <w:rFonts w:eastAsiaTheme="minorEastAsia"/>
          <w:sz w:val="28"/>
          <w:szCs w:val="28"/>
          <w:lang w:val="en-US"/>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2*π*</m:t>
              </m:r>
              <m:r>
                <w:rPr>
                  <w:rFonts w:ascii="Cambria Math" w:hAnsi="Cambria Math"/>
                  <w:sz w:val="28"/>
                  <w:szCs w:val="28"/>
                  <w:lang w:val="en-US"/>
                </w:rPr>
                <m:t>f</m:t>
              </m:r>
            </m:num>
            <m:den>
              <m:r>
                <w:rPr>
                  <w:rFonts w:ascii="Cambria Math" w:hAnsi="Cambria Math"/>
                  <w:sz w:val="28"/>
                  <w:szCs w:val="28"/>
                </w:rPr>
                <m:t>p</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2*3.14*50</m:t>
              </m:r>
            </m:num>
            <m:den>
              <m:r>
                <w:rPr>
                  <w:rFonts w:ascii="Cambria Math" w:hAnsi="Cambria Math"/>
                  <w:sz w:val="28"/>
                  <w:szCs w:val="28"/>
                </w:rPr>
                <m:t>4</m:t>
              </m:r>
            </m:den>
          </m:f>
          <m:r>
            <w:rPr>
              <w:rFonts w:ascii="Cambria Math" w:hAnsi="Cambria Math"/>
              <w:sz w:val="28"/>
              <w:szCs w:val="28"/>
            </w:rPr>
            <m:t>=78.5</m:t>
          </m:r>
        </m:oMath>
      </m:oMathPara>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n</m:t>
              </m:r>
            </m:e>
            <m:sub>
              <m:r>
                <w:rPr>
                  <w:rFonts w:ascii="Cambria Math" w:eastAsiaTheme="minorEastAsia" w:hAnsi="Cambria Math"/>
                  <w:sz w:val="28"/>
                  <w:szCs w:val="28"/>
                  <w:lang w:val="en-US"/>
                </w:rPr>
                <m:t>0</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60*f</m:t>
              </m:r>
            </m:num>
            <m:den>
              <m:r>
                <w:rPr>
                  <w:rFonts w:ascii="Cambria Math" w:eastAsiaTheme="minorEastAsia" w:hAnsi="Cambria Math"/>
                  <w:sz w:val="28"/>
                  <w:szCs w:val="28"/>
                  <w:lang w:val="en-US"/>
                </w:rPr>
                <m:t>p</m:t>
              </m:r>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60*50</m:t>
              </m:r>
            </m:num>
            <m:den>
              <m:r>
                <w:rPr>
                  <w:rFonts w:ascii="Cambria Math" w:eastAsiaTheme="minorEastAsia" w:hAnsi="Cambria Math"/>
                  <w:sz w:val="28"/>
                  <w:szCs w:val="28"/>
                  <w:lang w:val="en-US"/>
                </w:rPr>
                <m:t>4</m:t>
              </m:r>
            </m:den>
          </m:f>
          <m:r>
            <w:rPr>
              <w:rFonts w:ascii="Cambria Math" w:eastAsiaTheme="minorEastAsia" w:hAnsi="Cambria Math"/>
              <w:sz w:val="28"/>
              <w:szCs w:val="28"/>
              <w:lang w:val="en-US"/>
            </w:rPr>
            <m:t>=750</m:t>
          </m:r>
        </m:oMath>
      </m:oMathPara>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к</m:t>
              </m:r>
            </m:sub>
          </m:sSub>
          <m:r>
            <w:rPr>
              <w:rFonts w:ascii="Cambria Math" w:eastAsiaTheme="minorEastAsia" w:hAnsi="Cambria Math"/>
              <w:sz w:val="28"/>
              <w:szCs w:val="28"/>
            </w:rPr>
            <m:t>=</m:t>
          </m:r>
          <m:r>
            <m:rPr>
              <m:sty m:val="b"/>
            </m:rPr>
            <w:rPr>
              <w:rFonts w:ascii="Cambria Math" w:hAnsi="Cambria Math"/>
              <w:color w:val="222222"/>
              <w:sz w:val="28"/>
              <w:szCs w:val="28"/>
              <w:shd w:val="clear" w:color="auto" w:fill="FFFFFF"/>
            </w:rPr>
            <m:t>λ</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н</m:t>
              </m:r>
            </m:sub>
          </m:sSub>
        </m:oMath>
      </m:oMathPara>
    </w:p>
    <w:p w:rsidR="0018391E" w:rsidRPr="00860A15" w:rsidRDefault="0018391E" w:rsidP="00860A15">
      <w:pPr>
        <w:spacing w:line="360" w:lineRule="auto"/>
        <w:ind w:firstLine="567"/>
        <w:rPr>
          <w:rFonts w:eastAsiaTheme="minorEastAsia"/>
          <w:i/>
          <w:sz w:val="28"/>
          <w:szCs w:val="28"/>
        </w:rPr>
      </w:pPr>
      <m:oMathPara>
        <m:oMath>
          <m:r>
            <w:rPr>
              <w:rFonts w:ascii="Cambria Math" w:eastAsiaTheme="minorEastAsia" w:hAnsi="Cambria Math"/>
              <w:sz w:val="28"/>
              <w:szCs w:val="28"/>
            </w:rPr>
            <m:t>М=</m:t>
          </m:r>
          <m:f>
            <m:fPr>
              <m:ctrlPr>
                <w:rPr>
                  <w:rFonts w:ascii="Cambria Math" w:eastAsiaTheme="minorEastAsia" w:hAnsi="Cambria Math"/>
                  <w:i/>
                  <w:sz w:val="28"/>
                  <w:szCs w:val="28"/>
                </w:rPr>
              </m:ctrlPr>
            </m:fPr>
            <m:num>
              <m:r>
                <w:rPr>
                  <w:rFonts w:ascii="Cambria Math" w:eastAsiaTheme="minorEastAsia" w:hAnsi="Cambria Math"/>
                  <w:sz w:val="28"/>
                  <w:szCs w:val="28"/>
                </w:rPr>
                <m:t>2*</m:t>
              </m:r>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к</m:t>
                  </m:r>
                </m:sub>
              </m:sSub>
            </m:num>
            <m:den>
              <m:f>
                <m:fPr>
                  <m:ctrlPr>
                    <w:rPr>
                      <w:rFonts w:ascii="Cambria Math" w:eastAsiaTheme="minorEastAsia" w:hAnsi="Cambria Math"/>
                      <w:i/>
                      <w:sz w:val="28"/>
                      <w:szCs w:val="28"/>
                    </w:rPr>
                  </m:ctrlPr>
                </m:fPr>
                <m:num>
                  <m:r>
                    <w:rPr>
                      <w:rFonts w:ascii="Cambria Math" w:eastAsiaTheme="minorEastAsia" w:hAnsi="Cambria Math"/>
                      <w:sz w:val="28"/>
                      <w:szCs w:val="28"/>
                      <w:lang w:val="en-US"/>
                    </w:rPr>
                    <m:t>S</m:t>
                  </m:r>
                </m:num>
                <m:den>
                  <m:r>
                    <w:rPr>
                      <w:rFonts w:ascii="Cambria Math" w:eastAsiaTheme="minorEastAsia" w:hAnsi="Cambria Math"/>
                      <w:sz w:val="28"/>
                      <w:szCs w:val="28"/>
                    </w:rPr>
                    <m:t>Sк</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Sк</m:t>
                  </m:r>
                </m:num>
                <m:den>
                  <m:r>
                    <w:rPr>
                      <w:rFonts w:ascii="Cambria Math" w:eastAsiaTheme="minorEastAsia" w:hAnsi="Cambria Math"/>
                      <w:sz w:val="28"/>
                      <w:szCs w:val="28"/>
                    </w:rPr>
                    <m:t>S</m:t>
                  </m:r>
                </m:den>
              </m:f>
            </m:den>
          </m:f>
        </m:oMath>
      </m:oMathPara>
    </w:p>
    <w:p w:rsidR="0018391E" w:rsidRPr="00860A15" w:rsidRDefault="0018391E" w:rsidP="00860A15">
      <w:pPr>
        <w:spacing w:line="360" w:lineRule="auto"/>
        <w:ind w:firstLine="567"/>
        <w:rPr>
          <w:rFonts w:eastAsiaTheme="minorEastAsia"/>
          <w:i/>
          <w:sz w:val="28"/>
          <w:szCs w:val="28"/>
        </w:rPr>
      </w:pPr>
    </w:p>
    <w:p w:rsidR="0018391E" w:rsidRPr="00860A15" w:rsidRDefault="0018391E" w:rsidP="00860A15">
      <w:pPr>
        <w:spacing w:line="360" w:lineRule="auto"/>
        <w:ind w:firstLine="567"/>
        <w:rPr>
          <w:rFonts w:eastAsiaTheme="minorEastAsia"/>
          <w:i/>
          <w:sz w:val="28"/>
          <w:szCs w:val="28"/>
        </w:rPr>
      </w:pP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Природі механічні характеристики асинхронного двигуна з вказаними характерними точками мають вигляд:</w:t>
      </w:r>
    </w:p>
    <w:p w:rsidR="000D374D" w:rsidRDefault="0018391E" w:rsidP="00860A15">
      <w:pPr>
        <w:spacing w:line="360" w:lineRule="auto"/>
        <w:ind w:firstLine="567"/>
        <w:rPr>
          <w:rFonts w:eastAsiaTheme="minorEastAsia"/>
          <w:i/>
          <w:sz w:val="28"/>
          <w:szCs w:val="28"/>
          <w:lang w:val="ru-RU"/>
        </w:rPr>
      </w:pPr>
      <w:r w:rsidRPr="00860A15">
        <w:rPr>
          <w:rFonts w:eastAsiaTheme="minorEastAsia"/>
          <w:i/>
          <w:noProof/>
          <w:sz w:val="28"/>
          <w:szCs w:val="28"/>
          <w:lang w:val="en-US" w:eastAsia="en-US"/>
        </w:rPr>
        <w:lastRenderedPageBreak/>
        <w:drawing>
          <wp:inline distT="0" distB="0" distL="0" distR="0">
            <wp:extent cx="4210050" cy="2276475"/>
            <wp:effectExtent l="0" t="0" r="0" b="9525"/>
            <wp:docPr id="1563" name="Рисунок 1563" descr="Сни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нимок"/>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10050" cy="2276475"/>
                    </a:xfrm>
                    <a:prstGeom prst="rect">
                      <a:avLst/>
                    </a:prstGeom>
                    <a:noFill/>
                    <a:ln>
                      <a:noFill/>
                    </a:ln>
                  </pic:spPr>
                </pic:pic>
              </a:graphicData>
            </a:graphic>
          </wp:inline>
        </w:drawing>
      </w:r>
    </w:p>
    <w:p w:rsidR="000D374D" w:rsidRPr="000D374D" w:rsidRDefault="000D374D" w:rsidP="00860A15">
      <w:pPr>
        <w:spacing w:line="360" w:lineRule="auto"/>
        <w:ind w:firstLine="567"/>
        <w:rPr>
          <w:rFonts w:eastAsiaTheme="minorEastAsia"/>
          <w:sz w:val="28"/>
          <w:szCs w:val="28"/>
        </w:rPr>
      </w:pPr>
      <w:r>
        <w:rPr>
          <w:rFonts w:eastAsiaTheme="minorEastAsia"/>
          <w:sz w:val="28"/>
          <w:szCs w:val="28"/>
          <w:lang w:val="ru-RU"/>
        </w:rPr>
        <w:t xml:space="preserve">Рисунок 2.2 </w:t>
      </w:r>
      <w:r>
        <w:rPr>
          <w:rFonts w:eastAsiaTheme="minorEastAsia"/>
          <w:sz w:val="28"/>
          <w:szCs w:val="28"/>
        </w:rPr>
        <w:t>Графік залежності ковзання від моменту.</w:t>
      </w:r>
    </w:p>
    <w:p w:rsidR="0018391E" w:rsidRDefault="0018391E" w:rsidP="00860A15">
      <w:pPr>
        <w:spacing w:line="360" w:lineRule="auto"/>
        <w:ind w:firstLine="567"/>
        <w:rPr>
          <w:rFonts w:eastAsiaTheme="minorEastAsia"/>
          <w:i/>
          <w:sz w:val="28"/>
          <w:szCs w:val="28"/>
        </w:rPr>
      </w:pPr>
      <w:r w:rsidRPr="00860A15">
        <w:rPr>
          <w:rFonts w:eastAsiaTheme="minorEastAsia"/>
          <w:i/>
          <w:noProof/>
          <w:sz w:val="28"/>
          <w:szCs w:val="28"/>
          <w:lang w:val="en-US" w:eastAsia="en-US"/>
        </w:rPr>
        <w:drawing>
          <wp:inline distT="0" distB="0" distL="0" distR="0">
            <wp:extent cx="4221741" cy="2409245"/>
            <wp:effectExtent l="0" t="0" r="7620" b="0"/>
            <wp:docPr id="1561" name="Рисунок 1561" descr="C:\Users\pc\AppData\Local\Microsoft\Windows\INetCache\Content.Word\Сним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c\AppData\Local\Microsoft\Windows\INetCache\Content.Word\Снимок.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21872" cy="2409320"/>
                    </a:xfrm>
                    <a:prstGeom prst="rect">
                      <a:avLst/>
                    </a:prstGeom>
                    <a:noFill/>
                    <a:ln>
                      <a:noFill/>
                    </a:ln>
                  </pic:spPr>
                </pic:pic>
              </a:graphicData>
            </a:graphic>
          </wp:inline>
        </w:drawing>
      </w:r>
    </w:p>
    <w:p w:rsidR="000D374D" w:rsidRPr="000D374D" w:rsidRDefault="000D374D" w:rsidP="00860A15">
      <w:pPr>
        <w:spacing w:line="360" w:lineRule="auto"/>
        <w:ind w:firstLine="567"/>
        <w:rPr>
          <w:rFonts w:eastAsiaTheme="minorEastAsia"/>
          <w:sz w:val="28"/>
          <w:szCs w:val="28"/>
        </w:rPr>
      </w:pPr>
      <w:r>
        <w:rPr>
          <w:rFonts w:eastAsiaTheme="minorEastAsia"/>
          <w:sz w:val="28"/>
          <w:szCs w:val="28"/>
        </w:rPr>
        <w:t>Рисунок 2.3 Графік залежності моменту від кількості обертів</w:t>
      </w:r>
    </w:p>
    <w:p w:rsidR="0018391E" w:rsidRPr="00860A15" w:rsidRDefault="0018391E" w:rsidP="00860A15">
      <w:pPr>
        <w:spacing w:line="360" w:lineRule="auto"/>
        <w:ind w:firstLine="567"/>
        <w:rPr>
          <w:rFonts w:eastAsiaTheme="minorEastAsia"/>
          <w:i/>
          <w:sz w:val="28"/>
          <w:szCs w:val="28"/>
        </w:rPr>
      </w:pPr>
      <w:r w:rsidRPr="00860A15">
        <w:rPr>
          <w:rFonts w:eastAsiaTheme="minorEastAsia"/>
          <w:i/>
          <w:noProof/>
          <w:sz w:val="28"/>
          <w:szCs w:val="28"/>
          <w:lang w:val="en-US" w:eastAsia="en-US"/>
        </w:rPr>
        <w:drawing>
          <wp:inline distT="0" distB="0" distL="0" distR="0">
            <wp:extent cx="3673503" cy="2655735"/>
            <wp:effectExtent l="0" t="0" r="3175" b="0"/>
            <wp:docPr id="1562" name="Рисунок 1562" descr="Сни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нимок"/>
                    <pic:cNvPicPr>
                      <a:picLocks noChangeAspect="1" noChangeArrowheads="1"/>
                    </pic:cNvPicPr>
                  </pic:nvPicPr>
                  <pic:blipFill>
                    <a:blip r:embed="rId22"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4">
                              <a14:imgEffect>
                                <a14:brightnessContrast bright="50000" contrast="-47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76650" cy="2658010"/>
                    </a:xfrm>
                    <a:prstGeom prst="rect">
                      <a:avLst/>
                    </a:prstGeom>
                    <a:noFill/>
                    <a:ln>
                      <a:noFill/>
                    </a:ln>
                  </pic:spPr>
                </pic:pic>
              </a:graphicData>
            </a:graphic>
          </wp:inline>
        </w:drawing>
      </w:r>
    </w:p>
    <w:p w:rsidR="000D374D" w:rsidRDefault="000D374D" w:rsidP="000D374D">
      <w:pPr>
        <w:spacing w:line="360" w:lineRule="auto"/>
        <w:ind w:left="360" w:firstLine="567"/>
        <w:jc w:val="center"/>
        <w:rPr>
          <w:sz w:val="28"/>
          <w:szCs w:val="28"/>
          <w:lang w:val="ru-RU"/>
        </w:rPr>
      </w:pPr>
      <w:r w:rsidRPr="000D374D">
        <w:rPr>
          <w:sz w:val="28"/>
          <w:szCs w:val="28"/>
        </w:rPr>
        <w:t>Рисунок 2.4 Графік залежності моменту від ковзання та кутової швидкості</w:t>
      </w:r>
    </w:p>
    <w:p w:rsidR="00A80F08" w:rsidRDefault="00A80F08" w:rsidP="000D374D">
      <w:pPr>
        <w:spacing w:line="360" w:lineRule="auto"/>
        <w:ind w:left="360" w:firstLine="567"/>
        <w:jc w:val="center"/>
        <w:rPr>
          <w:sz w:val="28"/>
          <w:szCs w:val="28"/>
          <w:lang w:val="ru-RU"/>
        </w:rPr>
      </w:pPr>
    </w:p>
    <w:p w:rsidR="00A80F08" w:rsidRPr="00A80F08" w:rsidRDefault="00A80F08" w:rsidP="000D374D">
      <w:pPr>
        <w:spacing w:line="360" w:lineRule="auto"/>
        <w:ind w:left="360" w:firstLine="567"/>
        <w:jc w:val="center"/>
        <w:rPr>
          <w:sz w:val="28"/>
          <w:szCs w:val="28"/>
          <w:lang w:val="ru-RU"/>
        </w:rPr>
      </w:pPr>
      <w:r>
        <w:object w:dxaOrig="18045" w:dyaOrig="10170">
          <v:shape id="_x0000_i1029" type="#_x0000_t75" style="width:413pt;height:263.55pt" o:ole="">
            <v:imagedata r:id="rId25" o:title=""/>
          </v:shape>
          <o:OLEObject Type="Embed" ProgID="Visio.Drawing.15" ShapeID="_x0000_i1029" DrawAspect="Content" ObjectID="_1622449182" r:id="rId26"/>
        </w:object>
      </w:r>
    </w:p>
    <w:p w:rsidR="000D374D" w:rsidRPr="00A80F08" w:rsidRDefault="00A80F08" w:rsidP="00860A15">
      <w:pPr>
        <w:spacing w:line="360" w:lineRule="auto"/>
        <w:ind w:left="360" w:firstLine="567"/>
        <w:rPr>
          <w:sz w:val="28"/>
          <w:szCs w:val="28"/>
        </w:rPr>
      </w:pPr>
      <w:r>
        <w:rPr>
          <w:sz w:val="28"/>
          <w:szCs w:val="28"/>
          <w:lang w:val="ru-RU"/>
        </w:rPr>
        <w:t>Рисунок 2.5 Граф</w:t>
      </w:r>
      <w:proofErr w:type="spellStart"/>
      <w:r>
        <w:rPr>
          <w:sz w:val="28"/>
          <w:szCs w:val="28"/>
        </w:rPr>
        <w:t>і</w:t>
      </w:r>
      <w:proofErr w:type="gramStart"/>
      <w:r>
        <w:rPr>
          <w:sz w:val="28"/>
          <w:szCs w:val="28"/>
        </w:rPr>
        <w:t>к</w:t>
      </w:r>
      <w:proofErr w:type="spellEnd"/>
      <w:proofErr w:type="gramEnd"/>
      <w:r>
        <w:rPr>
          <w:sz w:val="28"/>
          <w:szCs w:val="28"/>
        </w:rPr>
        <w:t xml:space="preserve"> кривої прискорення та сповільнення вентилятора</w:t>
      </w:r>
    </w:p>
    <w:p w:rsidR="0018391E" w:rsidRPr="00860A15" w:rsidRDefault="0018391E" w:rsidP="00860A15">
      <w:pPr>
        <w:spacing w:line="360" w:lineRule="auto"/>
        <w:ind w:left="360" w:firstLine="567"/>
        <w:rPr>
          <w:sz w:val="28"/>
          <w:szCs w:val="28"/>
        </w:rPr>
      </w:pPr>
      <w:r w:rsidRPr="00860A15">
        <w:rPr>
          <w:sz w:val="28"/>
          <w:szCs w:val="28"/>
        </w:rPr>
        <w:t>Час пуску в холостому режимі:</w:t>
      </w:r>
    </w:p>
    <w:p w:rsidR="0018391E" w:rsidRPr="00860A15" w:rsidRDefault="001F24A6" w:rsidP="00860A15">
      <w:pPr>
        <w:spacing w:line="360" w:lineRule="auto"/>
        <w:ind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n</m:t>
              </m:r>
            </m:sub>
          </m:sSub>
          <m:r>
            <w:rPr>
              <w:rFonts w:ascii="Cambria Math" w:eastAsiaTheme="minorEastAsia" w:hAnsi="Cambria Math"/>
              <w:sz w:val="28"/>
              <w:szCs w:val="28"/>
            </w:rPr>
            <m:t>=</m:t>
          </m:r>
          <m:r>
            <w:rPr>
              <w:rFonts w:ascii="Cambria Math" w:eastAsiaTheme="minorEastAsia" w:hAnsi="Cambria Math"/>
              <w:sz w:val="28"/>
              <w:szCs w:val="28"/>
              <w:lang w:val="en-US"/>
            </w:rPr>
            <m:t>J</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ω</m:t>
                  </m:r>
                </m:e>
                <m:sub>
                  <m:r>
                    <w:rPr>
                      <w:rFonts w:ascii="Cambria Math" w:eastAsiaTheme="minorEastAsia" w:hAnsi="Cambria Math"/>
                      <w:sz w:val="28"/>
                      <w:szCs w:val="28"/>
                    </w:rPr>
                    <m:t>к</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ω</m:t>
                  </m:r>
                </m:e>
                <m:sub>
                  <m:r>
                    <w:rPr>
                      <w:rFonts w:ascii="Cambria Math" w:eastAsiaTheme="minorEastAsia" w:hAnsi="Cambria Math"/>
                      <w:sz w:val="28"/>
                      <w:szCs w:val="28"/>
                      <w:lang w:val="en-US"/>
                    </w:rPr>
                    <m:t>п</m:t>
                  </m:r>
                </m:sub>
              </m:sSub>
            </m:num>
            <m:den>
              <m:r>
                <w:rPr>
                  <w:rFonts w:ascii="Cambria Math" w:eastAsiaTheme="minorEastAsia" w:hAnsi="Cambria Math"/>
                  <w:sz w:val="28"/>
                  <w:szCs w:val="28"/>
                  <w:lang w:val="en-US"/>
                </w:rPr>
                <m:t>M-</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m:t>
                  </m:r>
                </m:sub>
              </m:sSub>
            </m:den>
          </m:f>
          <m:r>
            <w:rPr>
              <w:rFonts w:ascii="Cambria Math" w:eastAsiaTheme="minorEastAsia" w:hAnsi="Cambria Math"/>
              <w:sz w:val="28"/>
              <w:szCs w:val="28"/>
              <w:lang w:val="en-US"/>
            </w:rPr>
            <m:t>=J</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ω</m:t>
                  </m:r>
                </m:e>
                <m:sub>
                  <m:r>
                    <w:rPr>
                      <w:rFonts w:ascii="Cambria Math" w:eastAsiaTheme="minorEastAsia" w:hAnsi="Cambria Math"/>
                      <w:sz w:val="28"/>
                      <w:szCs w:val="28"/>
                      <w:lang w:val="en-US"/>
                    </w:rPr>
                    <m:t>0</m:t>
                  </m:r>
                </m:sub>
              </m:sSub>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cp</m:t>
                  </m:r>
                </m:sub>
              </m:sSub>
            </m:den>
          </m:f>
        </m:oMath>
      </m:oMathPara>
    </w:p>
    <w:p w:rsidR="0018391E" w:rsidRPr="00860A15" w:rsidRDefault="001F24A6" w:rsidP="00860A15">
      <w:pPr>
        <w:spacing w:line="360" w:lineRule="auto"/>
        <w:ind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n</m:t>
              </m:r>
            </m:sub>
          </m:sSub>
          <m:r>
            <w:rPr>
              <w:rFonts w:ascii="Cambria Math" w:eastAsiaTheme="minorEastAsia" w:hAnsi="Cambria Math"/>
              <w:sz w:val="28"/>
              <w:szCs w:val="28"/>
            </w:rPr>
            <m:t>=</m:t>
          </m:r>
          <m:r>
            <m:rPr>
              <m:sty m:val="p"/>
            </m:rPr>
            <w:rPr>
              <w:rFonts w:ascii="Cambria Math" w:eastAsiaTheme="minorEastAsia" w:hAnsi="Cambria Math"/>
              <w:sz w:val="28"/>
              <w:szCs w:val="28"/>
            </w:rPr>
            <m:t>0.00583*</m:t>
          </m:r>
          <m:f>
            <m:fPr>
              <m:ctrlPr>
                <w:rPr>
                  <w:rFonts w:ascii="Cambria Math" w:eastAsiaTheme="minorEastAsia" w:hAnsi="Cambria Math"/>
                  <w:sz w:val="28"/>
                  <w:szCs w:val="28"/>
                </w:rPr>
              </m:ctrlPr>
            </m:fPr>
            <m:num>
              <m:r>
                <w:rPr>
                  <w:rFonts w:ascii="Cambria Math" w:hAnsi="Cambria Math"/>
                  <w:sz w:val="28"/>
                  <w:szCs w:val="28"/>
                </w:rPr>
                <m:t>78.5</m:t>
              </m:r>
            </m:num>
            <m:den>
              <m:r>
                <m:rPr>
                  <m:sty m:val="p"/>
                </m:rPr>
                <w:rPr>
                  <w:rFonts w:ascii="Cambria Math" w:eastAsiaTheme="minorEastAsia" w:hAnsi="Cambria Math"/>
                  <w:sz w:val="28"/>
                  <w:szCs w:val="28"/>
                </w:rPr>
                <m:t>0.265</m:t>
              </m:r>
            </m:den>
          </m:f>
          <m:r>
            <w:rPr>
              <w:rFonts w:ascii="Cambria Math" w:eastAsiaTheme="minorEastAsia" w:hAnsi="Cambria Math"/>
              <w:sz w:val="28"/>
              <w:szCs w:val="28"/>
            </w:rPr>
            <m:t>=1.727 с</m:t>
          </m:r>
        </m:oMath>
      </m:oMathPara>
    </w:p>
    <w:p w:rsidR="0018391E" w:rsidRPr="00860A15" w:rsidRDefault="003A7304" w:rsidP="00860A15">
      <w:pPr>
        <w:spacing w:line="360" w:lineRule="auto"/>
        <w:ind w:left="360"/>
        <w:jc w:val="center"/>
        <w:rPr>
          <w:rFonts w:eastAsiaTheme="minorEastAsia"/>
          <w:b/>
          <w:sz w:val="28"/>
          <w:szCs w:val="28"/>
        </w:rPr>
      </w:pPr>
      <w:r>
        <w:rPr>
          <w:rFonts w:eastAsiaTheme="minorEastAsia"/>
          <w:b/>
          <w:sz w:val="28"/>
          <w:szCs w:val="28"/>
          <w:lang w:val="ru-RU"/>
        </w:rPr>
        <w:t>2.</w:t>
      </w:r>
      <w:r w:rsidR="0018391E" w:rsidRPr="00860A15">
        <w:rPr>
          <w:rFonts w:eastAsiaTheme="minorEastAsia"/>
          <w:b/>
          <w:sz w:val="28"/>
          <w:szCs w:val="28"/>
        </w:rPr>
        <w:t>5</w:t>
      </w:r>
      <w:r>
        <w:rPr>
          <w:rFonts w:eastAsiaTheme="minorEastAsia"/>
          <w:b/>
          <w:sz w:val="28"/>
          <w:szCs w:val="28"/>
          <w:lang w:val="ru-RU"/>
        </w:rPr>
        <w:t xml:space="preserve"> </w:t>
      </w:r>
      <w:r w:rsidR="0018391E" w:rsidRPr="00860A15">
        <w:rPr>
          <w:rFonts w:eastAsiaTheme="minorEastAsia"/>
          <w:b/>
          <w:sz w:val="28"/>
          <w:szCs w:val="28"/>
        </w:rPr>
        <w:t>Розрахунок втрат потужності в двигуні.</w:t>
      </w:r>
    </w:p>
    <w:p w:rsidR="0018391E" w:rsidRPr="00860A15" w:rsidRDefault="001F24A6" w:rsidP="00860A15">
      <w:pPr>
        <w:spacing w:line="360" w:lineRule="auto"/>
        <w:ind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c</m:t>
              </m:r>
            </m:sub>
          </m:sSub>
          <m:r>
            <w:rPr>
              <w:rFonts w:ascii="Cambria Math" w:eastAsiaTheme="minorEastAsia" w:hAnsi="Cambria Math"/>
              <w:sz w:val="28"/>
              <w:szCs w:val="28"/>
            </w:rPr>
            <m:t>=Sн*</m:t>
          </m:r>
          <m:f>
            <m:fPr>
              <m:ctrlPr>
                <w:rPr>
                  <w:rFonts w:ascii="Cambria Math" w:eastAsiaTheme="minorEastAsia" w:hAnsi="Cambria Math"/>
                  <w:i/>
                  <w:sz w:val="28"/>
                  <w:szCs w:val="28"/>
                </w:rPr>
              </m:ctrlPr>
            </m:fPr>
            <m:num>
              <m:r>
                <w:rPr>
                  <w:rFonts w:ascii="Cambria Math" w:eastAsiaTheme="minorEastAsia" w:hAnsi="Cambria Math"/>
                  <w:sz w:val="28"/>
                  <w:szCs w:val="28"/>
                </w:rPr>
                <m:t>Мс</m:t>
              </m:r>
            </m:num>
            <m:den>
              <m:r>
                <w:rPr>
                  <w:rFonts w:ascii="Cambria Math" w:eastAsiaTheme="minorEastAsia" w:hAnsi="Cambria Math"/>
                  <w:sz w:val="28"/>
                  <w:szCs w:val="28"/>
                </w:rPr>
                <m:t>Мн</m:t>
              </m:r>
            </m:den>
          </m:f>
          <m:r>
            <w:rPr>
              <w:rFonts w:ascii="Cambria Math" w:eastAsiaTheme="minorEastAsia" w:hAnsi="Cambria Math"/>
              <w:sz w:val="28"/>
              <w:szCs w:val="28"/>
            </w:rPr>
            <m:t>=0.02*</m:t>
          </m:r>
          <m:f>
            <m:fPr>
              <m:ctrlPr>
                <w:rPr>
                  <w:rFonts w:ascii="Cambria Math" w:eastAsiaTheme="minorEastAsia" w:hAnsi="Cambria Math"/>
                  <w:i/>
                  <w:sz w:val="28"/>
                  <w:szCs w:val="28"/>
                </w:rPr>
              </m:ctrlPr>
            </m:fPr>
            <m:num>
              <m:r>
                <w:rPr>
                  <w:rFonts w:ascii="Cambria Math" w:eastAsiaTheme="minorEastAsia" w:hAnsi="Cambria Math"/>
                  <w:sz w:val="28"/>
                  <w:szCs w:val="28"/>
                </w:rPr>
                <m:t>0.265</m:t>
              </m:r>
            </m:num>
            <m:den>
              <m:r>
                <w:rPr>
                  <w:rFonts w:ascii="Cambria Math" w:eastAsiaTheme="minorEastAsia" w:hAnsi="Cambria Math"/>
                  <w:sz w:val="28"/>
                  <w:szCs w:val="28"/>
                </w:rPr>
                <m:t>0.705</m:t>
              </m:r>
            </m:den>
          </m:f>
          <m:r>
            <w:rPr>
              <w:rFonts w:ascii="Cambria Math" w:eastAsiaTheme="minorEastAsia" w:hAnsi="Cambria Math"/>
              <w:sz w:val="28"/>
              <w:szCs w:val="28"/>
            </w:rPr>
            <m:t>=0.0075</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Змінні втрати потужності в заданій точці</w:t>
      </w:r>
    </w:p>
    <w:p w:rsidR="0018391E" w:rsidRPr="00860A15" w:rsidRDefault="0018391E" w:rsidP="00860A15">
      <w:pPr>
        <w:spacing w:line="360" w:lineRule="auto"/>
        <w:ind w:firstLine="567"/>
        <w:rPr>
          <w:rFonts w:eastAsiaTheme="minorEastAsia"/>
          <w:i/>
          <w:sz w:val="28"/>
          <w:szCs w:val="28"/>
        </w:rPr>
      </w:pPr>
      <m:oMathPara>
        <m:oMath>
          <m:r>
            <w:rPr>
              <w:rFonts w:ascii="Cambria Math" w:eastAsiaTheme="minorEastAsia" w:hAnsi="Cambria Math"/>
              <w:sz w:val="28"/>
              <w:szCs w:val="28"/>
            </w:rPr>
            <m:t>∆Р=Мс*</m:t>
          </m:r>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r>
            <w:rPr>
              <w:rFonts w:ascii="Cambria Math" w:eastAsiaTheme="minorEastAsia" w:hAnsi="Cambria Math"/>
              <w:sz w:val="28"/>
              <w:szCs w:val="28"/>
            </w:rPr>
            <m:t>*</m:t>
          </m:r>
          <m:r>
            <w:rPr>
              <w:rFonts w:ascii="Cambria Math" w:eastAsiaTheme="minorEastAsia" w:hAnsi="Cambria Math"/>
              <w:sz w:val="28"/>
              <w:szCs w:val="28"/>
              <w:lang w:val="en-US"/>
            </w:rPr>
            <m:t>S</m:t>
          </m:r>
          <m:r>
            <w:rPr>
              <w:rFonts w:ascii="Cambria Math" w:eastAsiaTheme="minorEastAsia" w:hAnsi="Cambria Math"/>
              <w:sz w:val="28"/>
              <w:szCs w:val="28"/>
            </w:rPr>
            <m:t>н</m:t>
          </m:r>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en-US"/>
                        </w:rPr>
                        <m:t>1</m:t>
                      </m:r>
                    </m:sub>
                  </m:sSub>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e>
          </m:d>
          <m:r>
            <w:rPr>
              <w:rFonts w:ascii="Cambria Math" w:eastAsiaTheme="minorEastAsia" w:hAnsi="Cambria Math"/>
              <w:sz w:val="28"/>
              <w:szCs w:val="28"/>
            </w:rPr>
            <m:t>=0.265*78.5*0.0075*</m:t>
          </m:r>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eastAsiaTheme="minorEastAsia" w:hAnsi="Cambria Math"/>
                      <w:i/>
                      <w:sz w:val="28"/>
                      <w:szCs w:val="28"/>
                    </w:rPr>
                  </m:ctrlPr>
                </m:fPr>
                <m:num>
                  <m:r>
                    <w:rPr>
                      <w:rFonts w:ascii="Cambria Math" w:eastAsiaTheme="minorEastAsia" w:hAnsi="Cambria Math"/>
                      <w:sz w:val="28"/>
                      <w:szCs w:val="28"/>
                    </w:rPr>
                    <m:t>2.95</m:t>
                  </m:r>
                </m:num>
                <m:den>
                  <m:r>
                    <w:rPr>
                      <w:rFonts w:ascii="Cambria Math" w:eastAsiaTheme="minorEastAsia" w:hAnsi="Cambria Math"/>
                      <w:sz w:val="28"/>
                      <w:szCs w:val="28"/>
                    </w:rPr>
                    <m:t>4.09</m:t>
                  </m:r>
                </m:den>
              </m:f>
            </m:e>
          </m:d>
          <m:r>
            <w:rPr>
              <w:rFonts w:ascii="Cambria Math" w:eastAsiaTheme="minorEastAsia" w:hAnsi="Cambria Math"/>
              <w:sz w:val="28"/>
              <w:szCs w:val="28"/>
            </w:rPr>
            <m:t>=268 Вт</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Для отримання постійних втрат потужності знаходимо повні втрати АД в номінальному режимі.</w:t>
      </w:r>
    </w:p>
    <w:p w:rsidR="0018391E" w:rsidRPr="00860A15" w:rsidRDefault="0018391E" w:rsidP="00860A15">
      <w:pPr>
        <w:spacing w:line="360" w:lineRule="auto"/>
        <w:ind w:firstLine="567"/>
        <w:rPr>
          <w:rFonts w:eastAsiaTheme="minorEastAsia"/>
          <w:sz w:val="28"/>
          <w:szCs w:val="28"/>
        </w:rPr>
      </w:pPr>
      <m:oMathPara>
        <m:oMath>
          <m:r>
            <w:rPr>
              <w:rFonts w:ascii="Cambria Math" w:eastAsiaTheme="minorEastAsia" w:hAnsi="Cambria Math"/>
              <w:sz w:val="28"/>
              <w:szCs w:val="28"/>
            </w:rPr>
            <m:t>∆Рн=</m:t>
          </m:r>
          <m:f>
            <m:fPr>
              <m:ctrlPr>
                <w:rPr>
                  <w:rFonts w:ascii="Cambria Math" w:eastAsiaTheme="minorEastAsia" w:hAnsi="Cambria Math"/>
                  <w:i/>
                  <w:sz w:val="28"/>
                  <w:szCs w:val="28"/>
                </w:rPr>
              </m:ctrlPr>
            </m:fPr>
            <m:num>
              <m:r>
                <w:rPr>
                  <w:rFonts w:ascii="Cambria Math" w:eastAsiaTheme="minorEastAsia" w:hAnsi="Cambria Math"/>
                  <w:sz w:val="28"/>
                  <w:szCs w:val="28"/>
                </w:rPr>
                <m:t>Рн(1-</m:t>
              </m:r>
              <m:sSub>
                <m:sSubPr>
                  <m:ctrlPr>
                    <w:rPr>
                      <w:rFonts w:ascii="Cambria Math" w:eastAsiaTheme="minorEastAsia" w:hAnsi="Cambria Math"/>
                      <w:i/>
                      <w:sz w:val="28"/>
                      <w:szCs w:val="28"/>
                    </w:rPr>
                  </m:ctrlPr>
                </m:sSubPr>
                <m:e>
                  <w:hyperlink r:id="rId27" w:history="1">
                    <m:r>
                      <m:rPr>
                        <m:sty m:val="p"/>
                      </m:rPr>
                      <w:rPr>
                        <w:rStyle w:val="ac"/>
                        <w:rFonts w:ascii="Cambria Math" w:hAnsi="Cambria Math"/>
                        <w:color w:val="0B0080"/>
                        <w:sz w:val="28"/>
                        <w:szCs w:val="28"/>
                        <w:shd w:val="clear" w:color="auto" w:fill="FFFFFF"/>
                      </w:rPr>
                      <m:t>η</m:t>
                    </m:r>
                  </w:hyperlink>
                </m:e>
                <m:sub>
                  <m:r>
                    <w:rPr>
                      <w:rFonts w:ascii="Cambria Math" w:eastAsiaTheme="minorEastAsia" w:hAnsi="Cambria Math"/>
                      <w:sz w:val="28"/>
                      <w:szCs w:val="28"/>
                    </w:rPr>
                    <m:t>н</m:t>
                  </m:r>
                </m:sub>
              </m:sSub>
              <m:r>
                <w:rPr>
                  <w:rFonts w:ascii="Cambria Math" w:eastAsiaTheme="minorEastAsia" w:hAnsi="Cambria Math"/>
                  <w:sz w:val="28"/>
                  <w:szCs w:val="28"/>
                </w:rPr>
                <m:t>)</m:t>
              </m:r>
            </m:num>
            <m:den>
              <m:sSub>
                <m:sSubPr>
                  <m:ctrlPr>
                    <w:rPr>
                      <w:rFonts w:ascii="Cambria Math" w:hAnsi="Cambria Math"/>
                      <w:sz w:val="28"/>
                      <w:szCs w:val="28"/>
                    </w:rPr>
                  </m:ctrlPr>
                </m:sSubPr>
                <m:e>
                  <w:hyperlink r:id="rId28" w:history="1">
                    <m:r>
                      <m:rPr>
                        <m:sty m:val="p"/>
                      </m:rPr>
                      <w:rPr>
                        <w:rStyle w:val="ac"/>
                        <w:rFonts w:ascii="Cambria Math" w:hAnsi="Cambria Math"/>
                        <w:color w:val="0B0080"/>
                        <w:sz w:val="28"/>
                        <w:szCs w:val="28"/>
                        <w:shd w:val="clear" w:color="auto" w:fill="FFFFFF"/>
                      </w:rPr>
                      <m:t>η</m:t>
                    </m:r>
                  </w:hyperlink>
                </m:e>
                <m:sub>
                  <m:r>
                    <w:rPr>
                      <w:rFonts w:ascii="Cambria Math" w:hAnsi="Cambria Math"/>
                      <w:sz w:val="28"/>
                      <w:szCs w:val="28"/>
                    </w:rPr>
                    <m:t>н</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55(1-0.905)</m:t>
              </m:r>
            </m:num>
            <m:den>
              <m:r>
                <w:rPr>
                  <w:rFonts w:ascii="Cambria Math" w:eastAsiaTheme="minorEastAsia" w:hAnsi="Cambria Math"/>
                  <w:sz w:val="28"/>
                  <w:szCs w:val="28"/>
                </w:rPr>
                <m:t>0.905</m:t>
              </m:r>
            </m:den>
          </m:f>
          <m:r>
            <w:rPr>
              <w:rFonts w:ascii="Cambria Math" w:eastAsiaTheme="minorEastAsia" w:hAnsi="Cambria Math"/>
              <w:sz w:val="28"/>
              <w:szCs w:val="28"/>
            </w:rPr>
            <m:t>=5.77 кВт</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Змінні втрати в номінальному режимі</w:t>
      </w:r>
    </w:p>
    <w:p w:rsidR="0018391E" w:rsidRPr="00A80F08"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V</m:t>
              </m:r>
            </m:e>
            <m:sub>
              <m:r>
                <w:rPr>
                  <w:rFonts w:ascii="Cambria Math" w:eastAsiaTheme="minorEastAsia" w:hAnsi="Cambria Math"/>
                  <w:sz w:val="28"/>
                  <w:szCs w:val="28"/>
                </w:rPr>
                <m:t>н</m:t>
              </m:r>
            </m:sub>
          </m:sSub>
          <m:r>
            <w:rPr>
              <w:rFonts w:ascii="Cambria Math" w:eastAsiaTheme="minorEastAsia" w:hAnsi="Cambria Math"/>
              <w:sz w:val="28"/>
              <w:szCs w:val="28"/>
            </w:rPr>
            <m:t>=Мн*</m:t>
          </m:r>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r>
            <w:rPr>
              <w:rFonts w:ascii="Cambria Math" w:eastAsiaTheme="minorEastAsia" w:hAnsi="Cambria Math"/>
              <w:sz w:val="28"/>
              <w:szCs w:val="28"/>
            </w:rPr>
            <m:t>*Sн</m:t>
          </m:r>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en-US"/>
                        </w:rPr>
                        <m:t>1</m:t>
                      </m:r>
                    </m:sub>
                  </m:sSub>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e>
          </m:d>
          <m:r>
            <w:rPr>
              <w:rFonts w:ascii="Cambria Math" w:eastAsiaTheme="minorEastAsia" w:hAnsi="Cambria Math"/>
              <w:sz w:val="28"/>
              <w:szCs w:val="28"/>
            </w:rPr>
            <m:t>=1.905 кВт</m:t>
          </m:r>
        </m:oMath>
      </m:oMathPara>
    </w:p>
    <w:p w:rsidR="00A80F08" w:rsidRPr="00860A15" w:rsidRDefault="00A80F08" w:rsidP="00860A15">
      <w:pPr>
        <w:spacing w:line="360" w:lineRule="auto"/>
        <w:ind w:firstLine="567"/>
        <w:rPr>
          <w:rFonts w:eastAsiaTheme="minorEastAsia"/>
          <w:sz w:val="28"/>
          <w:szCs w:val="28"/>
        </w:rPr>
      </w:pP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lastRenderedPageBreak/>
        <w:t>Постійні втрати в АД</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К=</w:t>
      </w:r>
      <m:oMath>
        <m:r>
          <w:rPr>
            <w:rFonts w:ascii="Cambria Math" w:eastAsiaTheme="minorEastAsia" w:hAnsi="Cambria Math"/>
            <w:sz w:val="28"/>
            <w:szCs w:val="28"/>
          </w:rPr>
          <m:t>∆Рн-</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V</m:t>
            </m:r>
          </m:e>
          <m:sub>
            <m:r>
              <w:rPr>
                <w:rFonts w:ascii="Cambria Math" w:eastAsiaTheme="minorEastAsia" w:hAnsi="Cambria Math"/>
                <w:sz w:val="28"/>
                <w:szCs w:val="28"/>
              </w:rPr>
              <m:t>н</m:t>
            </m:r>
          </m:sub>
        </m:sSub>
      </m:oMath>
      <w:r w:rsidRPr="00860A15">
        <w:rPr>
          <w:rFonts w:eastAsiaTheme="minorEastAsia"/>
          <w:sz w:val="28"/>
          <w:szCs w:val="28"/>
        </w:rPr>
        <w:t>= 5.77-1.905 = 3.865 кВт</w:t>
      </w:r>
    </w:p>
    <w:p w:rsidR="0018391E" w:rsidRPr="00860A15" w:rsidRDefault="003A7304" w:rsidP="00860A15">
      <w:pPr>
        <w:spacing w:line="360" w:lineRule="auto"/>
        <w:ind w:left="360"/>
        <w:jc w:val="center"/>
        <w:rPr>
          <w:b/>
          <w:sz w:val="28"/>
          <w:szCs w:val="28"/>
        </w:rPr>
      </w:pPr>
      <w:r>
        <w:rPr>
          <w:b/>
          <w:sz w:val="28"/>
          <w:szCs w:val="28"/>
          <w:lang w:val="ru-RU"/>
        </w:rPr>
        <w:t>2.</w:t>
      </w:r>
      <w:r w:rsidR="0018391E" w:rsidRPr="00860A15">
        <w:rPr>
          <w:b/>
          <w:sz w:val="28"/>
          <w:szCs w:val="28"/>
        </w:rPr>
        <w:t>6</w:t>
      </w:r>
      <w:r>
        <w:rPr>
          <w:b/>
          <w:sz w:val="28"/>
          <w:szCs w:val="28"/>
          <w:lang w:val="ru-RU"/>
        </w:rPr>
        <w:t xml:space="preserve"> </w:t>
      </w:r>
      <w:r w:rsidR="0018391E" w:rsidRPr="00860A15">
        <w:rPr>
          <w:b/>
          <w:sz w:val="28"/>
          <w:szCs w:val="28"/>
        </w:rPr>
        <w:t xml:space="preserve">Визначення змінних втрат енергії </w:t>
      </w:r>
      <w:proofErr w:type="gramStart"/>
      <w:r w:rsidR="0018391E" w:rsidRPr="00860A15">
        <w:rPr>
          <w:b/>
          <w:sz w:val="28"/>
          <w:szCs w:val="28"/>
        </w:rPr>
        <w:t>при</w:t>
      </w:r>
      <w:proofErr w:type="gramEnd"/>
      <w:r w:rsidR="0018391E" w:rsidRPr="00860A15">
        <w:rPr>
          <w:b/>
          <w:sz w:val="28"/>
          <w:szCs w:val="28"/>
        </w:rPr>
        <w:t xml:space="preserve"> запуску.</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 xml:space="preserve">При виконанні холостого пуску </w:t>
      </w:r>
      <w:r w:rsidRPr="00860A15">
        <w:rPr>
          <w:rFonts w:eastAsiaTheme="minorEastAsia"/>
          <w:sz w:val="28"/>
          <w:szCs w:val="28"/>
          <w:lang w:val="en-US"/>
        </w:rPr>
        <w:t>S</w:t>
      </w:r>
      <w:r w:rsidRPr="00860A15">
        <w:rPr>
          <w:rFonts w:eastAsiaTheme="minorEastAsia"/>
          <w:sz w:val="28"/>
          <w:szCs w:val="28"/>
        </w:rPr>
        <w:t xml:space="preserve">п=1 і </w:t>
      </w:r>
      <w:r w:rsidRPr="00860A15">
        <w:rPr>
          <w:rFonts w:eastAsiaTheme="minorEastAsia"/>
          <w:sz w:val="28"/>
          <w:szCs w:val="28"/>
          <w:lang w:val="en-US"/>
        </w:rPr>
        <w:t>S</w:t>
      </w:r>
      <w:r w:rsidRPr="00860A15">
        <w:rPr>
          <w:rFonts w:eastAsiaTheme="minorEastAsia"/>
          <w:sz w:val="28"/>
          <w:szCs w:val="28"/>
        </w:rPr>
        <w:t>к=0. Змінні втрати в двигуні:</w:t>
      </w:r>
    </w:p>
    <w:p w:rsidR="0018391E" w:rsidRPr="00860A15" w:rsidRDefault="0018391E" w:rsidP="00860A15">
      <w:pPr>
        <w:spacing w:line="360" w:lineRule="auto"/>
        <w:ind w:firstLine="567"/>
        <w:rPr>
          <w:rFonts w:eastAsiaTheme="minorEastAsia"/>
          <w:i/>
          <w:sz w:val="28"/>
          <w:szCs w:val="28"/>
        </w:rPr>
      </w:pPr>
      <m:oMathPara>
        <m:oMath>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W</m:t>
              </m:r>
            </m:e>
            <m:sub>
              <m:r>
                <w:rPr>
                  <w:rFonts w:ascii="Cambria Math" w:eastAsiaTheme="minorEastAsia" w:hAnsi="Cambria Math"/>
                  <w:sz w:val="28"/>
                  <w:szCs w:val="28"/>
                </w:rPr>
                <m:t>VO</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J</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e>
                <m:sup>
                  <m:r>
                    <w:rPr>
                      <w:rFonts w:ascii="Cambria Math" w:eastAsiaTheme="minorEastAsia" w:hAnsi="Cambria Math"/>
                      <w:sz w:val="28"/>
                      <w:szCs w:val="28"/>
                    </w:rPr>
                    <m:t>2</m:t>
                  </m:r>
                </m:sup>
              </m:sSup>
            </m:num>
            <m:den>
              <m:r>
                <w:rPr>
                  <w:rFonts w:ascii="Cambria Math" w:eastAsiaTheme="minorEastAsia" w:hAnsi="Cambria Math"/>
                  <w:sz w:val="28"/>
                  <w:szCs w:val="28"/>
                </w:rPr>
                <m:t>2</m:t>
              </m:r>
            </m:den>
          </m:f>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en-US"/>
                        </w:rPr>
                        <m:t>1</m:t>
                      </m:r>
                    </m:sub>
                  </m:sSub>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e>
          </m:d>
          <m:d>
            <m:dPr>
              <m:ctrlPr>
                <w:rPr>
                  <w:rFonts w:ascii="Cambria Math" w:eastAsiaTheme="minorEastAsia" w:hAnsi="Cambria Math"/>
                  <w:i/>
                  <w:sz w:val="28"/>
                  <w:szCs w:val="28"/>
                </w:rPr>
              </m:ctrlPr>
            </m:dPr>
            <m:e>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п</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к</m:t>
                      </m:r>
                    </m:sub>
                  </m:sSub>
                </m:e>
                <m:sup>
                  <m:r>
                    <w:rPr>
                      <w:rFonts w:ascii="Cambria Math" w:eastAsiaTheme="minorEastAsia" w:hAnsi="Cambria Math"/>
                      <w:sz w:val="28"/>
                      <w:szCs w:val="28"/>
                    </w:rPr>
                    <m:t>2</m:t>
                  </m:r>
                </m:sup>
              </m:sSup>
            </m:e>
          </m:d>
          <m:r>
            <w:rPr>
              <w:rFonts w:ascii="Cambria Math" w:eastAsiaTheme="minorEastAsia" w:hAnsi="Cambria Math"/>
              <w:sz w:val="28"/>
              <w:szCs w:val="28"/>
            </w:rPr>
            <m:t>=30.91 Дж</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Для розрахунку втрат енергії при пуску під навантаженням використовуємо наближену формулу:</w:t>
      </w:r>
    </w:p>
    <w:p w:rsidR="0018391E" w:rsidRPr="00860A15" w:rsidRDefault="0018391E" w:rsidP="00860A15">
      <w:pPr>
        <w:spacing w:line="360" w:lineRule="auto"/>
        <w:ind w:firstLine="567"/>
        <w:rPr>
          <w:rFonts w:eastAsiaTheme="minorEastAsia"/>
          <w:i/>
          <w:sz w:val="28"/>
          <w:szCs w:val="28"/>
        </w:rPr>
      </w:pPr>
      <m:oMathPara>
        <m:oMath>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W</m:t>
              </m:r>
            </m:e>
            <m:sub>
              <m:r>
                <w:rPr>
                  <w:rFonts w:ascii="Cambria Math" w:eastAsiaTheme="minorEastAsia" w:hAnsi="Cambria Math"/>
                  <w:sz w:val="28"/>
                  <w:szCs w:val="28"/>
                  <w:lang w:val="en-US"/>
                </w:rPr>
                <m:t>VH</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W</m:t>
              </m:r>
            </m:e>
            <m:sub>
              <m:r>
                <w:rPr>
                  <w:rFonts w:ascii="Cambria Math" w:eastAsiaTheme="minorEastAsia" w:hAnsi="Cambria Math"/>
                  <w:sz w:val="28"/>
                  <w:szCs w:val="28"/>
                </w:rPr>
                <m:t>VO</m:t>
              </m:r>
            </m:sub>
          </m:sSub>
          <m:f>
            <m:fPr>
              <m:ctrlPr>
                <w:rPr>
                  <w:rFonts w:ascii="Cambria Math" w:eastAsiaTheme="minorEastAsia" w:hAnsi="Cambria Math"/>
                  <w:i/>
                  <w:sz w:val="28"/>
                  <w:szCs w:val="28"/>
                </w:rPr>
              </m:ctrlPr>
            </m:fPr>
            <m:num>
              <m:r>
                <w:rPr>
                  <w:rFonts w:ascii="Cambria Math" w:eastAsiaTheme="minorEastAsia" w:hAnsi="Cambria Math"/>
                  <w:sz w:val="28"/>
                  <w:szCs w:val="28"/>
                </w:rPr>
                <m:t>Mcp</m:t>
              </m:r>
            </m:num>
            <m:den>
              <m:r>
                <w:rPr>
                  <w:rFonts w:ascii="Cambria Math" w:eastAsiaTheme="minorEastAsia" w:hAnsi="Cambria Math"/>
                  <w:sz w:val="28"/>
                  <w:szCs w:val="28"/>
                </w:rPr>
                <m:t>Mcp-Mc</m:t>
              </m:r>
            </m:den>
          </m:f>
          <m:r>
            <w:rPr>
              <w:rFonts w:ascii="Cambria Math" w:eastAsiaTheme="minorEastAsia" w:hAnsi="Cambria Math"/>
              <w:sz w:val="28"/>
              <w:szCs w:val="28"/>
            </w:rPr>
            <m:t>=1638.23 Дж</m:t>
          </m:r>
        </m:oMath>
      </m:oMathPara>
    </w:p>
    <w:p w:rsidR="0018391E" w:rsidRPr="00860A15" w:rsidRDefault="003A7304" w:rsidP="00860A15">
      <w:pPr>
        <w:spacing w:line="360" w:lineRule="auto"/>
        <w:ind w:firstLine="567"/>
        <w:jc w:val="center"/>
        <w:rPr>
          <w:b/>
          <w:sz w:val="28"/>
          <w:szCs w:val="28"/>
        </w:rPr>
      </w:pPr>
      <w:r>
        <w:rPr>
          <w:b/>
          <w:sz w:val="28"/>
          <w:szCs w:val="28"/>
          <w:lang w:val="ru-RU"/>
        </w:rPr>
        <w:t>2.</w:t>
      </w:r>
      <w:r w:rsidR="0018391E" w:rsidRPr="00860A15">
        <w:rPr>
          <w:b/>
          <w:sz w:val="28"/>
          <w:szCs w:val="28"/>
        </w:rPr>
        <w:t>7</w:t>
      </w:r>
      <w:proofErr w:type="gramStart"/>
      <w:r>
        <w:rPr>
          <w:b/>
          <w:sz w:val="28"/>
          <w:szCs w:val="28"/>
          <w:lang w:val="ru-RU"/>
        </w:rPr>
        <w:t xml:space="preserve"> </w:t>
      </w:r>
      <w:r w:rsidR="0018391E" w:rsidRPr="00860A15">
        <w:rPr>
          <w:b/>
          <w:sz w:val="28"/>
          <w:szCs w:val="28"/>
        </w:rPr>
        <w:t>П</w:t>
      </w:r>
      <w:proofErr w:type="gramEnd"/>
      <w:r w:rsidR="0018391E" w:rsidRPr="00860A15">
        <w:rPr>
          <w:b/>
          <w:sz w:val="28"/>
          <w:szCs w:val="28"/>
        </w:rPr>
        <w:t>еревірка вибраного двигуна для роботи в короткочасному режимі.</w:t>
      </w:r>
    </w:p>
    <w:p w:rsidR="0018391E" w:rsidRPr="00860A15" w:rsidRDefault="0018391E" w:rsidP="00860A15">
      <w:pPr>
        <w:spacing w:line="360" w:lineRule="auto"/>
        <w:ind w:left="360"/>
        <w:rPr>
          <w:sz w:val="28"/>
          <w:szCs w:val="28"/>
        </w:rPr>
      </w:pPr>
      <w:r w:rsidRPr="00860A15">
        <w:rPr>
          <w:sz w:val="28"/>
          <w:szCs w:val="28"/>
          <w:lang w:val="en-US"/>
        </w:rPr>
        <w:t>Mc</w:t>
      </w:r>
      <w:proofErr w:type="spellStart"/>
      <w:r w:rsidRPr="00860A15">
        <w:rPr>
          <w:sz w:val="28"/>
          <w:szCs w:val="28"/>
        </w:rPr>
        <w:t>.крит</w:t>
      </w:r>
      <w:proofErr w:type="spellEnd"/>
      <w:r w:rsidRPr="00860A15">
        <w:rPr>
          <w:sz w:val="28"/>
          <w:szCs w:val="28"/>
        </w:rPr>
        <w:t xml:space="preserve"> =1.25 </w:t>
      </w:r>
      <w:proofErr w:type="spellStart"/>
      <w:r w:rsidRPr="00860A15">
        <w:rPr>
          <w:sz w:val="28"/>
          <w:szCs w:val="28"/>
        </w:rPr>
        <w:t>Мн</w:t>
      </w:r>
      <w:proofErr w:type="spellEnd"/>
      <w:r w:rsidRPr="00860A15">
        <w:rPr>
          <w:sz w:val="28"/>
          <w:szCs w:val="28"/>
        </w:rPr>
        <w:t xml:space="preserve"> = 0.705*1.25= 0.881</w:t>
      </w:r>
    </w:p>
    <w:p w:rsidR="0018391E" w:rsidRPr="00860A15" w:rsidRDefault="0018391E" w:rsidP="00860A15">
      <w:pPr>
        <w:spacing w:line="360" w:lineRule="auto"/>
        <w:ind w:left="360"/>
        <w:rPr>
          <w:sz w:val="28"/>
          <w:szCs w:val="28"/>
        </w:rPr>
      </w:pPr>
      <w:proofErr w:type="gramStart"/>
      <w:r w:rsidRPr="00860A15">
        <w:rPr>
          <w:sz w:val="28"/>
          <w:szCs w:val="28"/>
          <w:lang w:val="en-US"/>
        </w:rPr>
        <w:t>t</w:t>
      </w:r>
      <w:r w:rsidRPr="00860A15">
        <w:rPr>
          <w:sz w:val="28"/>
          <w:szCs w:val="28"/>
        </w:rPr>
        <w:t>кр=</w:t>
      </w:r>
      <w:proofErr w:type="gramEnd"/>
      <w:r w:rsidRPr="00860A15">
        <w:rPr>
          <w:sz w:val="28"/>
          <w:szCs w:val="28"/>
        </w:rPr>
        <w:t xml:space="preserve">30 </w:t>
      </w:r>
      <w:proofErr w:type="spellStart"/>
      <w:r w:rsidRPr="00860A15">
        <w:rPr>
          <w:sz w:val="28"/>
          <w:szCs w:val="28"/>
        </w:rPr>
        <w:t>минут</w:t>
      </w:r>
      <w:proofErr w:type="spellEnd"/>
    </w:p>
    <w:p w:rsidR="0018391E" w:rsidRPr="00860A15" w:rsidRDefault="0018391E" w:rsidP="00860A15">
      <w:pPr>
        <w:spacing w:line="360" w:lineRule="auto"/>
        <w:ind w:left="360"/>
        <w:rPr>
          <w:sz w:val="28"/>
          <w:szCs w:val="28"/>
        </w:rPr>
      </w:pPr>
      <w:r w:rsidRPr="00860A15">
        <w:rPr>
          <w:sz w:val="28"/>
          <w:szCs w:val="28"/>
          <w:lang w:val="en-US"/>
        </w:rPr>
        <w:t>T</w:t>
      </w:r>
      <w:r w:rsidRPr="00860A15">
        <w:rPr>
          <w:sz w:val="28"/>
          <w:szCs w:val="28"/>
        </w:rPr>
        <w:t xml:space="preserve">н=30 </w:t>
      </w:r>
      <w:proofErr w:type="spellStart"/>
      <w:r w:rsidRPr="00860A15">
        <w:rPr>
          <w:sz w:val="28"/>
          <w:szCs w:val="28"/>
        </w:rPr>
        <w:t>минут</w:t>
      </w:r>
      <w:proofErr w:type="spellEnd"/>
    </w:p>
    <w:p w:rsidR="0018391E" w:rsidRPr="00860A15" w:rsidRDefault="0018391E" w:rsidP="00860A15">
      <w:pPr>
        <w:spacing w:line="360" w:lineRule="auto"/>
        <w:ind w:firstLine="567"/>
        <w:rPr>
          <w:sz w:val="28"/>
          <w:szCs w:val="28"/>
        </w:rPr>
      </w:pPr>
      <w:r w:rsidRPr="00860A15">
        <w:rPr>
          <w:sz w:val="28"/>
          <w:szCs w:val="28"/>
        </w:rPr>
        <w:t>а=0.5</w:t>
      </w:r>
      <w:r w:rsidRPr="00860A15">
        <w:rPr>
          <w:sz w:val="28"/>
          <w:szCs w:val="28"/>
        </w:rPr>
        <w:tab/>
      </w:r>
    </w:p>
    <w:p w:rsidR="0018391E" w:rsidRPr="00860A15" w:rsidRDefault="0018391E" w:rsidP="00860A15">
      <w:pPr>
        <w:spacing w:line="360" w:lineRule="auto"/>
        <w:ind w:firstLine="567"/>
        <w:rPr>
          <w:sz w:val="28"/>
          <w:szCs w:val="28"/>
        </w:rPr>
      </w:pPr>
      <w:r w:rsidRPr="00860A15">
        <w:rPr>
          <w:sz w:val="28"/>
          <w:szCs w:val="28"/>
        </w:rPr>
        <w:t>Коефіцієнт термічної перевантаження:</w:t>
      </w:r>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т</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е</m:t>
                  </m:r>
                </m:e>
                <m: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m:t>
                          </m:r>
                        </m:e>
                        <m:sub>
                          <m:r>
                            <w:rPr>
                              <w:rFonts w:ascii="Cambria Math" w:eastAsiaTheme="minorEastAsia" w:hAnsi="Cambria Math"/>
                              <w:sz w:val="28"/>
                              <w:szCs w:val="28"/>
                            </w:rPr>
                            <m:t>к 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н</m:t>
                          </m:r>
                        </m:sub>
                      </m:sSub>
                    </m:den>
                  </m:f>
                </m:sup>
              </m:sSup>
            </m:num>
            <m:den>
              <m:sSup>
                <m:sSupPr>
                  <m:ctrlPr>
                    <w:rPr>
                      <w:rFonts w:ascii="Cambria Math" w:eastAsiaTheme="minorEastAsia" w:hAnsi="Cambria Math"/>
                      <w:i/>
                      <w:sz w:val="28"/>
                      <w:szCs w:val="28"/>
                    </w:rPr>
                  </m:ctrlPr>
                </m:sSupPr>
                <m:e>
                  <m:r>
                    <w:rPr>
                      <w:rFonts w:ascii="Cambria Math" w:eastAsiaTheme="minorEastAsia" w:hAnsi="Cambria Math"/>
                      <w:sz w:val="28"/>
                      <w:szCs w:val="28"/>
                    </w:rPr>
                    <m:t>е</m:t>
                  </m:r>
                </m:e>
                <m: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m:t>
                          </m:r>
                        </m:e>
                        <m:sub>
                          <m:r>
                            <w:rPr>
                              <w:rFonts w:ascii="Cambria Math" w:eastAsiaTheme="minorEastAsia" w:hAnsi="Cambria Math"/>
                              <w:sz w:val="28"/>
                              <w:szCs w:val="28"/>
                            </w:rPr>
                            <m:t>к 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н</m:t>
                          </m:r>
                        </m:sub>
                      </m:sSub>
                    </m:den>
                  </m:f>
                </m:sup>
              </m:sSup>
              <m:r>
                <w:rPr>
                  <w:rFonts w:ascii="Cambria Math" w:eastAsiaTheme="minorEastAsia" w:hAnsi="Cambria Math"/>
                  <w:sz w:val="28"/>
                  <w:szCs w:val="28"/>
                </w:rPr>
                <m:t>-1</m:t>
              </m:r>
            </m:den>
          </m:f>
          <m:r>
            <w:rPr>
              <w:rFonts w:ascii="Cambria Math" w:eastAsiaTheme="minorEastAsia" w:hAnsi="Cambria Math"/>
              <w:sz w:val="28"/>
              <w:szCs w:val="28"/>
            </w:rPr>
            <m:t>=1.58</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Механічний коефіцієнт перевантаження:</w:t>
      </w:r>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м</m:t>
              </m:r>
            </m:sub>
          </m:sSub>
          <m:r>
            <w:rPr>
              <w:rFonts w:ascii="Cambria Math" w:eastAsiaTheme="minorEastAsia" w:hAnsi="Cambria Math"/>
              <w:sz w:val="28"/>
              <w:szCs w:val="28"/>
            </w:rPr>
            <m:t>=</m:t>
          </m:r>
          <m:rad>
            <m:radPr>
              <m:degHide m:val="on"/>
              <m:ctrlPr>
                <w:rPr>
                  <w:rFonts w:ascii="Cambria Math" w:eastAsiaTheme="minorEastAsia" w:hAnsi="Cambria Math"/>
                  <w:i/>
                  <w:sz w:val="28"/>
                  <w:szCs w:val="28"/>
                </w:rPr>
              </m:ctrlPr>
            </m:radPr>
            <m:deg/>
            <m:e>
              <m:d>
                <m:dPr>
                  <m:ctrlPr>
                    <w:rPr>
                      <w:rFonts w:ascii="Cambria Math" w:eastAsiaTheme="minorEastAsia" w:hAnsi="Cambria Math"/>
                      <w:i/>
                      <w:sz w:val="28"/>
                      <w:szCs w:val="28"/>
                    </w:rPr>
                  </m:ctrlPr>
                </m:dPr>
                <m:e>
                  <m:r>
                    <w:rPr>
                      <w:rFonts w:ascii="Cambria Math" w:eastAsiaTheme="minorEastAsia" w:hAnsi="Cambria Math"/>
                      <w:sz w:val="28"/>
                      <w:szCs w:val="28"/>
                    </w:rPr>
                    <m:t>1+а</m:t>
                  </m:r>
                </m:e>
              </m:d>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т</m:t>
                  </m:r>
                </m:sub>
              </m:sSub>
              <m:r>
                <w:rPr>
                  <w:rFonts w:ascii="Cambria Math" w:eastAsiaTheme="minorEastAsia" w:hAnsi="Cambria Math"/>
                  <w:sz w:val="28"/>
                  <w:szCs w:val="28"/>
                </w:rPr>
                <m:t>-0.5</m:t>
              </m:r>
            </m:e>
          </m:rad>
          <m:r>
            <w:rPr>
              <w:rFonts w:ascii="Cambria Math" w:eastAsiaTheme="minorEastAsia" w:hAnsi="Cambria Math"/>
              <w:sz w:val="28"/>
              <w:szCs w:val="28"/>
            </w:rPr>
            <m:t>=1.367</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Допустима потужність в короткочасному режимі</w:t>
      </w:r>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кр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н</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м</m:t>
              </m:r>
            </m:sub>
          </m:sSub>
          <m:r>
            <w:rPr>
              <w:rFonts w:ascii="Cambria Math" w:eastAsiaTheme="minorEastAsia" w:hAnsi="Cambria Math"/>
              <w:sz w:val="28"/>
              <w:szCs w:val="28"/>
            </w:rPr>
            <m:t>=1.367*55=75, 19 кВт</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 xml:space="preserve">Момент, </w:t>
      </w:r>
      <w:proofErr w:type="spellStart"/>
      <w:r w:rsidRPr="00860A15">
        <w:rPr>
          <w:rFonts w:eastAsiaTheme="minorEastAsia"/>
          <w:sz w:val="28"/>
          <w:szCs w:val="28"/>
        </w:rPr>
        <w:t>створюємий</w:t>
      </w:r>
      <w:proofErr w:type="spellEnd"/>
      <w:r w:rsidRPr="00860A15">
        <w:rPr>
          <w:rFonts w:eastAsiaTheme="minorEastAsia"/>
          <w:sz w:val="28"/>
          <w:szCs w:val="28"/>
        </w:rPr>
        <w:t xml:space="preserve"> електродвигуном в короткочасному режимі. </w:t>
      </w:r>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кр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кр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дв</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75.19</m:t>
              </m:r>
            </m:num>
            <m:den>
              <m:r>
                <w:rPr>
                  <w:rFonts w:ascii="Cambria Math" w:eastAsiaTheme="minorEastAsia" w:hAnsi="Cambria Math"/>
                  <w:sz w:val="28"/>
                  <w:szCs w:val="28"/>
                </w:rPr>
                <m:t>78</m:t>
              </m:r>
            </m:den>
          </m:f>
          <m:r>
            <w:rPr>
              <w:rFonts w:ascii="Cambria Math" w:eastAsiaTheme="minorEastAsia" w:hAnsi="Cambria Math"/>
              <w:sz w:val="28"/>
              <w:szCs w:val="28"/>
            </w:rPr>
            <m:t>=0.964 кНм</m:t>
          </m:r>
        </m:oMath>
      </m:oMathPara>
    </w:p>
    <w:p w:rsidR="0018391E" w:rsidRPr="00860A15" w:rsidRDefault="0018391E" w:rsidP="00860A15">
      <w:pPr>
        <w:spacing w:line="360" w:lineRule="auto"/>
        <w:ind w:left="360"/>
        <w:rPr>
          <w:rFonts w:eastAsiaTheme="minorEastAsia"/>
          <w:b/>
          <w:sz w:val="28"/>
          <w:szCs w:val="28"/>
        </w:rPr>
      </w:pPr>
      <w:proofErr w:type="spellStart"/>
      <w:r w:rsidRPr="00860A15">
        <w:rPr>
          <w:rFonts w:eastAsiaTheme="minorEastAsia"/>
          <w:b/>
          <w:sz w:val="28"/>
          <w:szCs w:val="28"/>
        </w:rPr>
        <w:t>Мкр</w:t>
      </w:r>
      <w:proofErr w:type="spellEnd"/>
      <w:r w:rsidRPr="00860A15">
        <w:rPr>
          <w:rFonts w:eastAsiaTheme="minorEastAsia"/>
          <w:b/>
          <w:sz w:val="28"/>
          <w:szCs w:val="28"/>
        </w:rPr>
        <w:t>&gt;</w:t>
      </w:r>
      <w:proofErr w:type="spellStart"/>
      <w:r w:rsidRPr="00860A15">
        <w:rPr>
          <w:rFonts w:eastAsiaTheme="minorEastAsia"/>
          <w:b/>
          <w:sz w:val="28"/>
          <w:szCs w:val="28"/>
        </w:rPr>
        <w:t>Мс.кр</w:t>
      </w:r>
      <w:proofErr w:type="spellEnd"/>
    </w:p>
    <w:p w:rsidR="00A80F08" w:rsidRDefault="00A80F08" w:rsidP="00860A15">
      <w:pPr>
        <w:spacing w:line="360" w:lineRule="auto"/>
        <w:jc w:val="center"/>
        <w:rPr>
          <w:rFonts w:eastAsiaTheme="minorEastAsia"/>
          <w:b/>
          <w:sz w:val="28"/>
          <w:szCs w:val="28"/>
          <w:lang w:val="ru-RU"/>
        </w:rPr>
      </w:pPr>
    </w:p>
    <w:p w:rsidR="00A80F08" w:rsidRDefault="00A80F08" w:rsidP="00860A15">
      <w:pPr>
        <w:spacing w:line="360" w:lineRule="auto"/>
        <w:jc w:val="center"/>
        <w:rPr>
          <w:rFonts w:eastAsiaTheme="minorEastAsia"/>
          <w:b/>
          <w:sz w:val="28"/>
          <w:szCs w:val="28"/>
          <w:lang w:val="ru-RU"/>
        </w:rPr>
      </w:pPr>
    </w:p>
    <w:p w:rsidR="0018391E" w:rsidRPr="00860A15" w:rsidRDefault="003A7304" w:rsidP="00860A15">
      <w:pPr>
        <w:spacing w:line="360" w:lineRule="auto"/>
        <w:jc w:val="center"/>
        <w:rPr>
          <w:rFonts w:eastAsiaTheme="minorEastAsia"/>
          <w:b/>
          <w:sz w:val="28"/>
          <w:szCs w:val="28"/>
          <w:lang w:val="ru-RU"/>
        </w:rPr>
      </w:pPr>
      <w:r>
        <w:rPr>
          <w:rFonts w:eastAsiaTheme="minorEastAsia"/>
          <w:b/>
          <w:sz w:val="28"/>
          <w:szCs w:val="28"/>
          <w:lang w:val="ru-RU"/>
        </w:rPr>
        <w:lastRenderedPageBreak/>
        <w:t>2.</w:t>
      </w:r>
      <w:r w:rsidR="0018391E" w:rsidRPr="00860A15">
        <w:rPr>
          <w:rFonts w:eastAsiaTheme="minorEastAsia"/>
          <w:b/>
          <w:sz w:val="28"/>
          <w:szCs w:val="28"/>
        </w:rPr>
        <w:t>8 Визначення коефіцієнта потужності двигуна.</w:t>
      </w:r>
    </w:p>
    <w:p w:rsidR="0018391E" w:rsidRPr="00860A15" w:rsidRDefault="0018391E" w:rsidP="00860A15">
      <w:pPr>
        <w:spacing w:line="360" w:lineRule="auto"/>
        <w:rPr>
          <w:rFonts w:eastAsiaTheme="minorEastAsia"/>
          <w:sz w:val="28"/>
          <w:szCs w:val="28"/>
        </w:rPr>
      </w:pPr>
      <w:r w:rsidRPr="00860A15">
        <w:rPr>
          <w:rFonts w:eastAsiaTheme="minorEastAsia"/>
          <w:sz w:val="28"/>
          <w:szCs w:val="28"/>
        </w:rPr>
        <w:t>Приведений струм в роторі асинхронного двигуна при заданому навантаженні.</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 xml:space="preserve">R1=0.1 </w:t>
      </w:r>
      <w:proofErr w:type="spellStart"/>
      <w:r w:rsidRPr="00860A15">
        <w:rPr>
          <w:rFonts w:eastAsiaTheme="minorEastAsia"/>
          <w:sz w:val="28"/>
          <w:szCs w:val="28"/>
        </w:rPr>
        <w:t>Rн</w:t>
      </w:r>
      <w:proofErr w:type="spellEnd"/>
      <w:r w:rsidRPr="00860A15">
        <w:rPr>
          <w:rFonts w:eastAsiaTheme="minorEastAsia"/>
          <w:sz w:val="28"/>
          <w:szCs w:val="28"/>
        </w:rPr>
        <w:tab/>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 xml:space="preserve">І1хх=0.5І1н =58 </w:t>
      </w:r>
      <w:r w:rsidRPr="00860A15">
        <w:rPr>
          <w:rFonts w:eastAsiaTheme="minorEastAsia"/>
          <w:sz w:val="28"/>
          <w:szCs w:val="28"/>
          <w:lang w:val="en-US"/>
        </w:rPr>
        <w:t>A</w:t>
      </w: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Х1= 0.15Rн = 0.</w:t>
      </w:r>
      <w:r w:rsidRPr="00860A15">
        <w:rPr>
          <w:rFonts w:eastAsiaTheme="minorEastAsia"/>
          <w:sz w:val="28"/>
          <w:szCs w:val="28"/>
          <w:lang w:val="ru-RU"/>
        </w:rPr>
        <w:t>4425</w:t>
      </w:r>
      <w:r w:rsidRPr="00860A15">
        <w:rPr>
          <w:rFonts w:eastAsiaTheme="minorEastAsia"/>
          <w:sz w:val="28"/>
          <w:szCs w:val="28"/>
        </w:rPr>
        <w:t xml:space="preserve"> Ом</w:t>
      </w:r>
    </w:p>
    <w:p w:rsidR="0018391E" w:rsidRPr="00860A15" w:rsidRDefault="001F24A6" w:rsidP="00860A15">
      <w:pPr>
        <w:spacing w:line="360" w:lineRule="auto"/>
        <w:ind w:firstLine="567"/>
        <w:rPr>
          <w:rFonts w:eastAsiaTheme="minorEastAsia"/>
          <w:sz w:val="28"/>
          <w:szCs w:val="28"/>
        </w:rPr>
      </w:pPr>
      <m:oMathPara>
        <m:oMath>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1</m:t>
                  </m:r>
                </m:sub>
              </m:sSub>
            </m:num>
            <m:den>
              <m:sSubSup>
                <m:sSubSupPr>
                  <m:ctrlPr>
                    <w:rPr>
                      <w:rFonts w:ascii="Cambria Math" w:eastAsiaTheme="minorEastAsia" w:hAnsi="Cambria Math"/>
                      <w:i/>
                      <w:sz w:val="28"/>
                      <w:szCs w:val="28"/>
                    </w:rPr>
                  </m:ctrlPr>
                </m:sSubSupPr>
                <m:e>
                  <m:r>
                    <w:rPr>
                      <w:rFonts w:ascii="Cambria Math" w:eastAsiaTheme="minorEastAsia" w:hAnsi="Cambria Math"/>
                      <w:sz w:val="28"/>
                      <w:szCs w:val="28"/>
                    </w:rPr>
                    <m:t>х</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r>
            <w:rPr>
              <w:rFonts w:ascii="Cambria Math" w:eastAsiaTheme="minorEastAsia" w:hAnsi="Cambria Math"/>
              <w:sz w:val="28"/>
              <w:szCs w:val="28"/>
            </w:rPr>
            <m:t xml:space="preserve">=0.8 </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 xml:space="preserve">      х</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=0.553</m:t>
          </m:r>
        </m:oMath>
      </m:oMathPara>
    </w:p>
    <w:p w:rsidR="0018391E" w:rsidRPr="00860A15" w:rsidRDefault="001F24A6" w:rsidP="00860A15">
      <w:pPr>
        <w:spacing w:line="360" w:lineRule="auto"/>
        <w:ind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н</m:t>
              </m:r>
            </m:sub>
          </m:sSub>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U</m:t>
                  </m:r>
                </m:e>
                <m:sub>
                  <m:r>
                    <w:rPr>
                      <w:rFonts w:ascii="Cambria Math" w:eastAsiaTheme="minorEastAsia" w:hAnsi="Cambria Math"/>
                      <w:sz w:val="28"/>
                      <w:szCs w:val="28"/>
                      <w:lang w:val="en-US"/>
                    </w:rPr>
                    <m:t>p</m:t>
                  </m:r>
                </m:sub>
              </m:sSub>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I</m:t>
                  </m:r>
                </m:e>
                <m:sub>
                  <m:r>
                    <w:rPr>
                      <w:rFonts w:ascii="Cambria Math" w:eastAsiaTheme="minorEastAsia" w:hAnsi="Cambria Math"/>
                      <w:sz w:val="28"/>
                      <w:szCs w:val="28"/>
                      <w:lang w:val="en-US"/>
                    </w:rPr>
                    <m:t>p</m:t>
                  </m:r>
                </m:sub>
              </m:sSub>
            </m:den>
          </m:f>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rPr>
                <m:t>310</m:t>
              </m:r>
            </m:num>
            <m:den>
              <m:r>
                <w:rPr>
                  <w:rFonts w:ascii="Cambria Math" w:eastAsiaTheme="minorEastAsia" w:hAnsi="Cambria Math"/>
                  <w:sz w:val="28"/>
                  <w:szCs w:val="28"/>
                </w:rPr>
                <m:t>105</m:t>
              </m:r>
            </m:den>
          </m:f>
          <m:r>
            <w:rPr>
              <w:rFonts w:ascii="Cambria Math" w:eastAsiaTheme="minorEastAsia" w:hAnsi="Cambria Math"/>
              <w:sz w:val="28"/>
              <w:szCs w:val="28"/>
            </w:rPr>
            <m:t>=2.95 Ом</m:t>
          </m:r>
        </m:oMath>
      </m:oMathPara>
    </w:p>
    <w:p w:rsidR="002D2372" w:rsidRDefault="002D2372" w:rsidP="00860A15">
      <w:pPr>
        <w:spacing w:line="360" w:lineRule="auto"/>
        <w:jc w:val="center"/>
        <w:rPr>
          <w:rFonts w:eastAsiaTheme="minorEastAsia"/>
          <w:sz w:val="28"/>
          <w:szCs w:val="28"/>
        </w:rPr>
      </w:pPr>
    </w:p>
    <w:p w:rsidR="002D2372" w:rsidRDefault="002D2372" w:rsidP="00860A15">
      <w:pPr>
        <w:spacing w:line="360" w:lineRule="auto"/>
        <w:jc w:val="center"/>
        <w:rPr>
          <w:rFonts w:eastAsiaTheme="minorEastAsia"/>
          <w:sz w:val="28"/>
          <w:szCs w:val="28"/>
        </w:rPr>
      </w:pPr>
    </w:p>
    <w:p w:rsidR="0018391E" w:rsidRPr="00860A15" w:rsidRDefault="0018391E" w:rsidP="00860A15">
      <w:pPr>
        <w:spacing w:line="360" w:lineRule="auto"/>
        <w:jc w:val="center"/>
        <w:rPr>
          <w:rFonts w:eastAsiaTheme="minorEastAsia"/>
          <w:sz w:val="28"/>
          <w:szCs w:val="28"/>
        </w:rPr>
      </w:pPr>
      <w:r w:rsidRPr="00860A15">
        <w:rPr>
          <w:rFonts w:eastAsiaTheme="minorEastAsia"/>
          <w:sz w:val="28"/>
          <w:szCs w:val="28"/>
          <w:lang w:val="en-US"/>
        </w:rPr>
        <w:t>R</w:t>
      </w:r>
      <w:r w:rsidRPr="00860A15">
        <w:rPr>
          <w:rFonts w:eastAsiaTheme="minorEastAsia"/>
          <w:sz w:val="28"/>
          <w:szCs w:val="28"/>
        </w:rPr>
        <w:t xml:space="preserve">1=0.1 </w:t>
      </w:r>
      <w:r w:rsidRPr="00860A15">
        <w:rPr>
          <w:rFonts w:eastAsiaTheme="minorEastAsia"/>
          <w:sz w:val="28"/>
          <w:szCs w:val="28"/>
          <w:lang w:val="en-US"/>
        </w:rPr>
        <w:t>R</w:t>
      </w:r>
      <w:r w:rsidRPr="00860A15">
        <w:rPr>
          <w:rFonts w:eastAsiaTheme="minorEastAsia"/>
          <w:sz w:val="28"/>
          <w:szCs w:val="28"/>
        </w:rPr>
        <w:t>н = 0.295 Ом</w:t>
      </w:r>
    </w:p>
    <w:p w:rsidR="0018391E" w:rsidRPr="00860A15" w:rsidRDefault="001F24A6" w:rsidP="00860A15">
      <w:pPr>
        <w:spacing w:line="360" w:lineRule="auto"/>
        <w:rPr>
          <w:rFonts w:eastAsiaTheme="minorEastAsia"/>
          <w:i/>
          <w:sz w:val="28"/>
          <w:szCs w:val="28"/>
        </w:rPr>
      </w:pPr>
      <m:oMathPara>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0.295</m:t>
              </m:r>
            </m:num>
            <m:den>
              <m:r>
                <w:rPr>
                  <w:rFonts w:ascii="Cambria Math" w:eastAsiaTheme="minorEastAsia" w:hAnsi="Cambria Math"/>
                  <w:sz w:val="28"/>
                  <w:szCs w:val="28"/>
                </w:rPr>
                <m:t>0.6</m:t>
              </m:r>
            </m:den>
          </m:f>
          <m:r>
            <w:rPr>
              <w:rFonts w:ascii="Cambria Math" w:eastAsiaTheme="minorEastAsia" w:hAnsi="Cambria Math"/>
              <w:sz w:val="28"/>
              <w:szCs w:val="28"/>
            </w:rPr>
            <m:t>=0.492 Ом</m:t>
          </m:r>
        </m:oMath>
      </m:oMathPara>
    </w:p>
    <w:p w:rsidR="0018391E" w:rsidRPr="00860A15" w:rsidRDefault="001F24A6" w:rsidP="00860A15">
      <w:pPr>
        <w:spacing w:line="360" w:lineRule="auto"/>
        <w:rPr>
          <w:rFonts w:eastAsiaTheme="minorEastAsia"/>
          <w:sz w:val="28"/>
          <w:szCs w:val="28"/>
        </w:rPr>
      </w:pPr>
      <m:oMathPara>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m:t>
          </m:r>
          <m:rad>
            <m:radPr>
              <m:degHide m:val="on"/>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c</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c</m:t>
                      </m:r>
                    </m:sub>
                  </m:sSub>
                </m:num>
                <m:den>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2</m:t>
                      </m:r>
                    </m:sub>
                    <m:sup>
                      <m:r>
                        <w:rPr>
                          <w:rFonts w:ascii="Cambria Math" w:eastAsiaTheme="minorEastAsia" w:hAnsi="Cambria Math"/>
                          <w:sz w:val="28"/>
                          <w:szCs w:val="28"/>
                        </w:rPr>
                        <m:t>'</m:t>
                      </m:r>
                    </m:sup>
                  </m:sSubSup>
                </m:den>
              </m:f>
            </m:e>
          </m:rad>
          <m:r>
            <w:rPr>
              <w:rFonts w:ascii="Cambria Math" w:eastAsiaTheme="minorEastAsia" w:hAnsi="Cambria Math"/>
              <w:sz w:val="28"/>
              <w:szCs w:val="28"/>
            </w:rPr>
            <m:t>=</m:t>
          </m:r>
          <m:rad>
            <m:radPr>
              <m:degHide m:val="on"/>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r>
                    <w:rPr>
                      <w:rFonts w:ascii="Cambria Math" w:eastAsiaTheme="minorEastAsia" w:hAnsi="Cambria Math"/>
                      <w:sz w:val="28"/>
                      <w:szCs w:val="28"/>
                    </w:rPr>
                    <m:t>0.265*78.5*0.0075</m:t>
                  </m:r>
                </m:num>
                <m:den>
                  <m:r>
                    <w:rPr>
                      <w:rFonts w:ascii="Cambria Math" w:eastAsiaTheme="minorEastAsia" w:hAnsi="Cambria Math"/>
                      <w:sz w:val="28"/>
                      <w:szCs w:val="28"/>
                    </w:rPr>
                    <m:t>3*0.492</m:t>
                  </m:r>
                </m:den>
              </m:f>
            </m:e>
          </m:rad>
          <m:r>
            <w:rPr>
              <w:rFonts w:ascii="Cambria Math" w:eastAsiaTheme="minorEastAsia" w:hAnsi="Cambria Math"/>
              <w:sz w:val="28"/>
              <w:szCs w:val="28"/>
            </w:rPr>
            <m:t>=0.326 A</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 xml:space="preserve">, де </w:t>
      </w:r>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c</m:t>
            </m:r>
          </m:sub>
        </m:sSub>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m:t>
            </m:r>
          </m:sub>
        </m:sSub>
        <m:f>
          <m:fPr>
            <m:ctrlPr>
              <w:rPr>
                <w:rFonts w:ascii="Cambria Math" w:eastAsiaTheme="minorEastAsia" w:hAnsi="Cambria Math"/>
                <w:i/>
                <w:sz w:val="28"/>
                <w:szCs w:val="28"/>
              </w:rPr>
            </m:ctrlPr>
          </m:fPr>
          <m:num>
            <m:r>
              <w:rPr>
                <w:rFonts w:ascii="Cambria Math" w:eastAsiaTheme="minorEastAsia" w:hAnsi="Cambria Math"/>
                <w:sz w:val="28"/>
                <w:szCs w:val="28"/>
              </w:rPr>
              <m:t>0.5 Мс</m:t>
            </m:r>
          </m:num>
          <m:den>
            <m:r>
              <w:rPr>
                <w:rFonts w:ascii="Cambria Math" w:eastAsiaTheme="minorEastAsia" w:hAnsi="Cambria Math"/>
                <w:sz w:val="28"/>
                <w:szCs w:val="28"/>
              </w:rPr>
              <m:t>Мн</m:t>
            </m:r>
          </m:den>
        </m:f>
        <m:r>
          <w:rPr>
            <w:rFonts w:ascii="Cambria Math" w:eastAsiaTheme="minorEastAsia" w:hAnsi="Cambria Math"/>
            <w:sz w:val="28"/>
            <w:szCs w:val="28"/>
          </w:rPr>
          <m:t>=0.0075</m:t>
        </m:r>
      </m:oMath>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 xml:space="preserve">Приблизне значення індуктивного опору </w:t>
      </w:r>
      <w:proofErr w:type="spellStart"/>
      <w:r w:rsidRPr="00860A15">
        <w:rPr>
          <w:rFonts w:eastAsiaTheme="minorEastAsia"/>
          <w:sz w:val="28"/>
          <w:szCs w:val="28"/>
        </w:rPr>
        <w:t>контура</w:t>
      </w:r>
      <w:proofErr w:type="spellEnd"/>
      <w:r w:rsidRPr="00860A15">
        <w:rPr>
          <w:rFonts w:eastAsiaTheme="minorEastAsia"/>
          <w:sz w:val="28"/>
          <w:szCs w:val="28"/>
        </w:rPr>
        <w:t xml:space="preserve"> </w:t>
      </w:r>
      <w:proofErr w:type="spellStart"/>
      <w:r w:rsidRPr="00860A15">
        <w:rPr>
          <w:rFonts w:eastAsiaTheme="minorEastAsia"/>
          <w:sz w:val="28"/>
          <w:szCs w:val="28"/>
        </w:rPr>
        <w:t>намагнічення</w:t>
      </w:r>
      <w:proofErr w:type="spellEnd"/>
      <w:r w:rsidRPr="00860A15">
        <w:rPr>
          <w:rFonts w:eastAsiaTheme="minorEastAsia"/>
          <w:sz w:val="28"/>
          <w:szCs w:val="28"/>
        </w:rPr>
        <w:t xml:space="preserve"> при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μ</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1х.х.</m:t>
            </m:r>
          </m:sub>
        </m:sSub>
      </m:oMath>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μ</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1ф</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μ</m:t>
                  </m:r>
                </m:sub>
              </m:sSub>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1ф</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1х.х.</m:t>
                  </m:r>
                </m:sub>
              </m:sSub>
            </m:den>
          </m:f>
        </m:oMath>
      </m:oMathPara>
    </w:p>
    <w:p w:rsidR="0018391E" w:rsidRPr="00860A15" w:rsidRDefault="0018391E" w:rsidP="00860A15">
      <w:pPr>
        <w:spacing w:line="360" w:lineRule="auto"/>
        <w:rPr>
          <w:rFonts w:eastAsiaTheme="minorEastAsia"/>
          <w:sz w:val="28"/>
          <w:szCs w:val="28"/>
        </w:rPr>
      </w:pPr>
      <w:r w:rsidRPr="00860A15">
        <w:rPr>
          <w:rFonts w:eastAsiaTheme="minorEastAsia"/>
          <w:sz w:val="28"/>
          <w:szCs w:val="28"/>
        </w:rPr>
        <w:t>І1хх=0.5І1н</w:t>
      </w:r>
    </w:p>
    <w:p w:rsidR="0018391E" w:rsidRPr="00860A15" w:rsidRDefault="0018391E" w:rsidP="00860A15">
      <w:pPr>
        <w:spacing w:line="360" w:lineRule="auto"/>
        <w:rPr>
          <w:rFonts w:eastAsiaTheme="minorEastAsia"/>
          <w:sz w:val="28"/>
          <w:szCs w:val="28"/>
        </w:rPr>
      </w:pPr>
      <w:r w:rsidRPr="00860A15">
        <w:rPr>
          <w:rFonts w:eastAsiaTheme="minorEastAsia"/>
          <w:sz w:val="28"/>
          <w:szCs w:val="28"/>
          <w:lang w:val="en-US"/>
        </w:rPr>
        <w:t>I</w:t>
      </w:r>
      <w:r w:rsidRPr="00860A15">
        <w:rPr>
          <w:rFonts w:eastAsiaTheme="minorEastAsia"/>
          <w:sz w:val="28"/>
          <w:szCs w:val="28"/>
        </w:rPr>
        <w:t>1</w:t>
      </w:r>
      <w:r w:rsidRPr="00860A15">
        <w:rPr>
          <w:rFonts w:eastAsiaTheme="minorEastAsia"/>
          <w:sz w:val="28"/>
          <w:szCs w:val="28"/>
          <w:lang w:val="en-US"/>
        </w:rPr>
        <w:t>xx</w:t>
      </w:r>
      <w:r w:rsidRPr="00860A15">
        <w:rPr>
          <w:rFonts w:eastAsiaTheme="minorEastAsia"/>
          <w:sz w:val="28"/>
          <w:szCs w:val="28"/>
        </w:rPr>
        <w:t>=0.5*116=58 А</w:t>
      </w:r>
    </w:p>
    <w:p w:rsidR="0018391E" w:rsidRPr="00860A15" w:rsidRDefault="001F24A6" w:rsidP="00860A15">
      <w:pPr>
        <w:spacing w:line="360" w:lineRule="auto"/>
        <w:ind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μ</m:t>
              </m:r>
            </m:sub>
          </m:sSub>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380</m:t>
              </m:r>
            </m:num>
            <m:den>
              <m:r>
                <w:rPr>
                  <w:rFonts w:ascii="Cambria Math" w:eastAsiaTheme="minorEastAsia" w:hAnsi="Cambria Math"/>
                  <w:sz w:val="28"/>
                  <w:szCs w:val="28"/>
                </w:rPr>
                <m:t>58</m:t>
              </m:r>
            </m:den>
          </m:f>
          <m:r>
            <w:rPr>
              <w:rFonts w:ascii="Cambria Math" w:eastAsiaTheme="minorEastAsia" w:hAnsi="Cambria Math"/>
              <w:sz w:val="28"/>
              <w:szCs w:val="28"/>
            </w:rPr>
            <m:t>=6.55 Ом</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 xml:space="preserve">Активна потужність споживана з мережі при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1</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m:t>
            </m:r>
          </m:sub>
          <m:sup>
            <m:r>
              <w:rPr>
                <w:rFonts w:ascii="Cambria Math" w:eastAsiaTheme="minorEastAsia" w:hAnsi="Cambria Math"/>
                <w:sz w:val="28"/>
                <w:szCs w:val="28"/>
              </w:rPr>
              <m:t>'</m:t>
            </m:r>
          </m:sup>
        </m:sSubSup>
      </m:oMath>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Ра=Р1=Мс*</w:t>
      </w:r>
      <m:oMath>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r>
          <w:rPr>
            <w:rFonts w:ascii="Cambria Math" w:eastAsiaTheme="minorEastAsia" w:hAnsi="Cambria Math"/>
            <w:sz w:val="28"/>
            <w:szCs w:val="28"/>
          </w:rPr>
          <m:t>+3</m:t>
        </m:r>
        <m:sSub>
          <m:sSubPr>
            <m:ctrlPr>
              <w:rPr>
                <w:rFonts w:ascii="Cambria Math" w:eastAsiaTheme="minorEastAsia" w:hAnsi="Cambria Math"/>
                <w:i/>
                <w:sz w:val="28"/>
                <w:szCs w:val="28"/>
                <w:lang w:val="en-US"/>
              </w:rPr>
            </m:ctrlPr>
          </m:sSubPr>
          <m:e>
            <m:sSup>
              <m:sSupPr>
                <m:ctrlPr>
                  <w:rPr>
                    <w:rFonts w:ascii="Cambria Math" w:eastAsiaTheme="minorEastAsia" w:hAnsi="Cambria Math"/>
                    <w:i/>
                    <w:sz w:val="28"/>
                    <w:szCs w:val="28"/>
                    <w:lang w:val="en-US"/>
                  </w:rPr>
                </m:ctrlPr>
              </m:sSupPr>
              <m:e>
                <m:r>
                  <w:rPr>
                    <w:rFonts w:ascii="Cambria Math" w:eastAsiaTheme="minorEastAsia" w:hAnsi="Cambria Math"/>
                    <w:sz w:val="28"/>
                    <w:szCs w:val="28"/>
                  </w:rPr>
                  <m:t>І</m:t>
                </m:r>
                <m:ctrlPr>
                  <w:rPr>
                    <w:rFonts w:ascii="Cambria Math" w:eastAsiaTheme="minorEastAsia" w:hAnsi="Cambria Math"/>
                    <w:i/>
                    <w:sz w:val="28"/>
                    <w:szCs w:val="28"/>
                  </w:rPr>
                </m:ctrlPr>
              </m:e>
              <m:sup>
                <m:r>
                  <w:rPr>
                    <w:rFonts w:ascii="Cambria Math" w:eastAsiaTheme="minorEastAsia" w:hAnsi="Cambria Math"/>
                    <w:sz w:val="28"/>
                    <w:szCs w:val="28"/>
                    <w:lang w:val="en-US"/>
                  </w:rPr>
                  <m:t>2</m:t>
                </m:r>
              </m:sup>
            </m:sSup>
          </m:e>
          <m:sub>
            <m:r>
              <w:rPr>
                <w:rFonts w:ascii="Cambria Math" w:eastAsiaTheme="minorEastAsia" w:hAnsi="Cambria Math"/>
                <w:sz w:val="28"/>
                <w:szCs w:val="28"/>
                <w:lang w:val="en-US"/>
              </w:rPr>
              <m:t>1</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en-US"/>
              </w:rPr>
              <m:t>1</m:t>
            </m:r>
          </m:sub>
        </m:sSub>
        <m:r>
          <w:rPr>
            <w:rFonts w:ascii="Cambria Math" w:eastAsiaTheme="minorEastAsia" w:hAnsi="Cambria Math"/>
            <w:sz w:val="28"/>
            <w:szCs w:val="28"/>
            <w:lang w:val="en-US"/>
          </w:rPr>
          <m:t>=</m:t>
        </m:r>
      </m:oMath>
    </w:p>
    <w:p w:rsidR="0018391E" w:rsidRPr="00A80F08" w:rsidRDefault="0018391E" w:rsidP="00860A15">
      <w:pPr>
        <w:spacing w:line="360" w:lineRule="auto"/>
        <w:ind w:firstLine="567"/>
        <w:rPr>
          <w:rFonts w:eastAsiaTheme="minorEastAsia"/>
          <w:i/>
          <w:sz w:val="28"/>
          <w:szCs w:val="28"/>
        </w:rPr>
      </w:pPr>
      <m:oMathPara>
        <m:oMath>
          <m:r>
            <w:rPr>
              <w:rFonts w:ascii="Cambria Math" w:eastAsiaTheme="minorEastAsia" w:hAnsi="Cambria Math"/>
              <w:sz w:val="28"/>
              <w:szCs w:val="28"/>
            </w:rPr>
            <m:t>=</m:t>
          </m:r>
          <m:r>
            <w:rPr>
              <w:rFonts w:ascii="Cambria Math" w:eastAsiaTheme="minorEastAsia" w:hAnsi="Cambria Math"/>
              <w:sz w:val="28"/>
              <w:szCs w:val="28"/>
              <w:lang w:val="en-US"/>
            </w:rPr>
            <m:t>265</m:t>
          </m:r>
          <m:r>
            <w:rPr>
              <w:rFonts w:ascii="Cambria Math" w:eastAsiaTheme="minorEastAsia" w:hAnsi="Cambria Math"/>
              <w:sz w:val="28"/>
              <w:szCs w:val="28"/>
            </w:rPr>
            <m:t>*78.5+3*</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rPr>
                <m:t>326</m:t>
              </m:r>
              <m:ctrlPr>
                <w:rPr>
                  <w:rFonts w:ascii="Cambria Math" w:eastAsiaTheme="minorEastAsia" w:hAnsi="Cambria Math"/>
                  <w:i/>
                  <w:sz w:val="28"/>
                  <w:szCs w:val="28"/>
                </w:rPr>
              </m:ctrlP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*0.295=94054+20802=114856 </m:t>
          </m:r>
          <m:r>
            <w:rPr>
              <w:rFonts w:ascii="Cambria Math" w:eastAsiaTheme="minorEastAsia" w:hAnsi="Cambria Math"/>
              <w:sz w:val="28"/>
              <w:szCs w:val="28"/>
            </w:rPr>
            <m:t>Вт</m:t>
          </m:r>
        </m:oMath>
      </m:oMathPara>
    </w:p>
    <w:p w:rsidR="00A80F08" w:rsidRPr="00860A15" w:rsidRDefault="00A80F08" w:rsidP="00860A15">
      <w:pPr>
        <w:spacing w:line="360" w:lineRule="auto"/>
        <w:ind w:firstLine="567"/>
        <w:rPr>
          <w:rFonts w:eastAsiaTheme="minorEastAsia"/>
          <w:i/>
          <w:sz w:val="28"/>
          <w:szCs w:val="28"/>
        </w:rPr>
      </w:pPr>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lastRenderedPageBreak/>
        <w:t>Реактивна потужність споживана з мережі</w:t>
      </w:r>
    </w:p>
    <w:p w:rsidR="0018391E" w:rsidRPr="00860A15" w:rsidRDefault="0018391E" w:rsidP="00860A15">
      <w:pPr>
        <w:spacing w:line="360" w:lineRule="auto"/>
        <w:ind w:firstLine="567"/>
        <w:rPr>
          <w:rFonts w:eastAsiaTheme="minorEastAsia"/>
          <w:i/>
          <w:sz w:val="28"/>
          <w:szCs w:val="28"/>
        </w:rPr>
      </w:pPr>
      <m:oMathPara>
        <m:oMath>
          <m:r>
            <w:rPr>
              <w:rFonts w:ascii="Cambria Math" w:eastAsiaTheme="minorEastAsia" w:hAnsi="Cambria Math"/>
              <w:sz w:val="28"/>
              <w:szCs w:val="28"/>
              <w:lang w:val="en-US"/>
            </w:rPr>
            <m:t>Q=3</m:t>
          </m:r>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I</m:t>
              </m:r>
            </m:e>
            <m:sub>
              <m:r>
                <w:rPr>
                  <w:rFonts w:ascii="Cambria Math" w:eastAsiaTheme="minorEastAsia" w:hAnsi="Cambria Math"/>
                  <w:sz w:val="28"/>
                  <w:szCs w:val="28"/>
                  <w:lang w:val="en-US"/>
                </w:rPr>
                <m:t>μ</m:t>
              </m:r>
            </m:sub>
            <m:sup>
              <m:r>
                <w:rPr>
                  <w:rFonts w:ascii="Cambria Math" w:eastAsiaTheme="minorEastAsia" w:hAnsi="Cambria Math"/>
                  <w:sz w:val="28"/>
                  <w:szCs w:val="28"/>
                  <w:lang w:val="en-US"/>
                </w:rPr>
                <m:t>2</m:t>
              </m:r>
            </m:sup>
          </m:sSubSup>
          <m:r>
            <w:rPr>
              <w:rFonts w:ascii="Cambria Math" w:eastAsiaTheme="minorEastAsia" w:hAnsi="Cambria Math"/>
              <w:sz w:val="28"/>
              <w:szCs w:val="28"/>
              <w:lang w:val="en-US"/>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μ</m:t>
              </m:r>
            </m:sub>
          </m:sSub>
          <m:r>
            <w:rPr>
              <w:rFonts w:ascii="Cambria Math" w:eastAsiaTheme="minorEastAsia" w:hAnsi="Cambria Math"/>
              <w:sz w:val="28"/>
              <w:szCs w:val="28"/>
            </w:rPr>
            <m:t>+</m:t>
          </m:r>
          <m:r>
            <w:rPr>
              <w:rFonts w:ascii="Cambria Math" w:eastAsiaTheme="minorEastAsia" w:hAnsi="Cambria Math"/>
              <w:sz w:val="28"/>
              <w:szCs w:val="28"/>
              <w:lang w:val="en-US"/>
            </w:rPr>
            <m:t>3</m:t>
          </m:r>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I</m:t>
              </m:r>
            </m:e>
            <m:sub>
              <m:r>
                <w:rPr>
                  <w:rFonts w:ascii="Cambria Math" w:eastAsiaTheme="minorEastAsia" w:hAnsi="Cambria Math"/>
                  <w:sz w:val="28"/>
                  <w:szCs w:val="28"/>
                  <w:lang w:val="en-US"/>
                </w:rPr>
                <m:t>2</m:t>
              </m:r>
            </m:sub>
            <m:sup>
              <m:r>
                <w:rPr>
                  <w:rFonts w:ascii="Cambria Math" w:eastAsiaTheme="minorEastAsia" w:hAnsi="Cambria Math"/>
                  <w:sz w:val="28"/>
                  <w:szCs w:val="28"/>
                  <w:lang w:val="en-US"/>
                </w:rPr>
                <m:t>'2</m:t>
              </m:r>
            </m:sup>
          </m:sSubSup>
          <m:r>
            <w:rPr>
              <w:rFonts w:ascii="Cambria Math" w:eastAsiaTheme="minorEastAsia" w:hAnsi="Cambria Math"/>
              <w:sz w:val="28"/>
              <w:szCs w:val="28"/>
              <w:lang w:val="en-US"/>
            </w:rPr>
            <m:t>*</m:t>
          </m:r>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X</m:t>
              </m:r>
            </m:e>
            <m:sub>
              <m:r>
                <w:rPr>
                  <w:rFonts w:ascii="Cambria Math" w:eastAsiaTheme="minorEastAsia" w:hAnsi="Cambria Math"/>
                  <w:sz w:val="28"/>
                  <w:szCs w:val="28"/>
                  <w:lang w:val="en-US"/>
                </w:rPr>
                <m:t>2</m:t>
              </m:r>
            </m:sub>
            <m:sup>
              <m:r>
                <w:rPr>
                  <w:rFonts w:ascii="Cambria Math" w:eastAsiaTheme="minorEastAsia" w:hAnsi="Cambria Math"/>
                  <w:sz w:val="28"/>
                  <w:szCs w:val="28"/>
                  <w:lang w:val="en-US"/>
                </w:rPr>
                <m:t>'</m:t>
              </m:r>
            </m:sup>
          </m:sSubSup>
          <m:r>
            <w:rPr>
              <w:rFonts w:ascii="Cambria Math" w:eastAsiaTheme="minorEastAsia" w:hAnsi="Cambria Math"/>
              <w:sz w:val="28"/>
              <w:szCs w:val="28"/>
              <w:lang w:val="en-US"/>
            </w:rPr>
            <m:t>=3*</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58</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*6.55+3*</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0.326</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*0.553=66103 </m:t>
          </m:r>
          <m:r>
            <w:rPr>
              <w:rFonts w:ascii="Cambria Math" w:eastAsiaTheme="minorEastAsia" w:hAnsi="Cambria Math"/>
              <w:sz w:val="28"/>
              <w:szCs w:val="28"/>
            </w:rPr>
            <m:t>ВАр</m:t>
          </m:r>
        </m:oMath>
      </m:oMathPara>
    </w:p>
    <w:p w:rsidR="0018391E" w:rsidRPr="00860A15" w:rsidRDefault="0018391E" w:rsidP="00860A15">
      <w:pPr>
        <w:spacing w:line="360" w:lineRule="auto"/>
        <w:ind w:firstLine="567"/>
        <w:rPr>
          <w:rFonts w:eastAsiaTheme="minorEastAsia"/>
          <w:sz w:val="28"/>
          <w:szCs w:val="28"/>
        </w:rPr>
      </w:pPr>
      <w:r w:rsidRPr="00860A15">
        <w:rPr>
          <w:rFonts w:eastAsiaTheme="minorEastAsia"/>
          <w:sz w:val="28"/>
          <w:szCs w:val="28"/>
        </w:rPr>
        <w:t>Коефіцієнт потужності при роботі асинхронного двигуна в заданій точці</w:t>
      </w:r>
    </w:p>
    <w:p w:rsidR="0018391E" w:rsidRPr="00860A15" w:rsidRDefault="001F24A6" w:rsidP="00860A15">
      <w:pPr>
        <w:spacing w:line="360" w:lineRule="auto"/>
        <w:ind w:firstLine="567"/>
        <w:rPr>
          <w:rFonts w:eastAsiaTheme="minorEastAsia"/>
          <w:sz w:val="28"/>
          <w:szCs w:val="28"/>
        </w:rPr>
      </w:pPr>
      <m:oMathPara>
        <m:oMath>
          <m:func>
            <m:funcPr>
              <m:ctrlPr>
                <w:rPr>
                  <w:rFonts w:ascii="Cambria Math" w:eastAsiaTheme="minorEastAsia" w:hAnsi="Cambria Math"/>
                  <w:i/>
                  <w:sz w:val="28"/>
                  <w:szCs w:val="28"/>
                </w:rPr>
              </m:ctrlPr>
            </m:funcPr>
            <m:fName>
              <m:r>
                <m:rPr>
                  <m:sty m:val="p"/>
                </m:rPr>
                <w:rPr>
                  <w:rFonts w:ascii="Cambria Math" w:eastAsiaTheme="minorEastAsia" w:hAnsi="Cambria Math"/>
                  <w:sz w:val="28"/>
                  <w:szCs w:val="28"/>
                </w:rPr>
                <m:t>cos</m:t>
              </m:r>
            </m:fName>
            <m:e>
              <m:r>
                <m:rPr>
                  <m:sty m:val="p"/>
                </m:rPr>
                <w:rPr>
                  <w:rFonts w:ascii="Cambria Math" w:hAnsi="Cambria Math"/>
                  <w:color w:val="222222"/>
                  <w:sz w:val="28"/>
                  <w:szCs w:val="28"/>
                  <w:shd w:val="clear" w:color="auto" w:fill="FFFFFF"/>
                </w:rPr>
                <m:t xml:space="preserve">φ= </m:t>
              </m:r>
              <m:f>
                <m:fPr>
                  <m:ctrlPr>
                    <w:rPr>
                      <w:rFonts w:ascii="Cambria Math" w:hAnsi="Cambria Math"/>
                      <w:color w:val="222222"/>
                      <w:sz w:val="28"/>
                      <w:szCs w:val="28"/>
                      <w:shd w:val="clear" w:color="auto" w:fill="FFFFFF"/>
                    </w:rPr>
                  </m:ctrlPr>
                </m:fPr>
                <m:num>
                  <m:sSub>
                    <m:sSubPr>
                      <m:ctrlPr>
                        <w:rPr>
                          <w:rFonts w:ascii="Cambria Math" w:hAnsi="Cambria Math"/>
                          <w:i/>
                          <w:color w:val="222222"/>
                          <w:sz w:val="28"/>
                          <w:szCs w:val="28"/>
                          <w:shd w:val="clear" w:color="auto" w:fill="FFFFFF"/>
                        </w:rPr>
                      </m:ctrlPr>
                    </m:sSubPr>
                    <m:e>
                      <m:r>
                        <w:rPr>
                          <w:rFonts w:ascii="Cambria Math" w:hAnsi="Cambria Math"/>
                          <w:color w:val="222222"/>
                          <w:sz w:val="28"/>
                          <w:szCs w:val="28"/>
                          <w:shd w:val="clear" w:color="auto" w:fill="FFFFFF"/>
                        </w:rPr>
                        <m:t>Р</m:t>
                      </m:r>
                    </m:e>
                    <m:sub>
                      <m:r>
                        <w:rPr>
                          <w:rFonts w:ascii="Cambria Math" w:hAnsi="Cambria Math"/>
                          <w:color w:val="222222"/>
                          <w:sz w:val="28"/>
                          <w:szCs w:val="28"/>
                          <w:shd w:val="clear" w:color="auto" w:fill="FFFFFF"/>
                        </w:rPr>
                        <m:t>а</m:t>
                      </m:r>
                    </m:sub>
                  </m:sSub>
                </m:num>
                <m:den>
                  <m:rad>
                    <m:radPr>
                      <m:degHide m:val="on"/>
                      <m:ctrlPr>
                        <w:rPr>
                          <w:rFonts w:ascii="Cambria Math" w:hAnsi="Cambria Math"/>
                          <w:i/>
                          <w:color w:val="222222"/>
                          <w:sz w:val="28"/>
                          <w:szCs w:val="28"/>
                          <w:shd w:val="clear" w:color="auto" w:fill="FFFFFF"/>
                        </w:rPr>
                      </m:ctrlPr>
                    </m:radPr>
                    <m:deg/>
                    <m:e>
                      <m:sSup>
                        <m:sSupPr>
                          <m:ctrlPr>
                            <w:rPr>
                              <w:rFonts w:ascii="Cambria Math" w:hAnsi="Cambria Math"/>
                              <w:i/>
                              <w:color w:val="222222"/>
                              <w:sz w:val="28"/>
                              <w:szCs w:val="28"/>
                              <w:shd w:val="clear" w:color="auto" w:fill="FFFFFF"/>
                            </w:rPr>
                          </m:ctrlPr>
                        </m:sSupPr>
                        <m:e>
                          <m:sSub>
                            <m:sSubPr>
                              <m:ctrlPr>
                                <w:rPr>
                                  <w:rFonts w:ascii="Cambria Math" w:hAnsi="Cambria Math"/>
                                  <w:i/>
                                  <w:color w:val="222222"/>
                                  <w:sz w:val="28"/>
                                  <w:szCs w:val="28"/>
                                  <w:shd w:val="clear" w:color="auto" w:fill="FFFFFF"/>
                                </w:rPr>
                              </m:ctrlPr>
                            </m:sSubPr>
                            <m:e>
                              <m:r>
                                <w:rPr>
                                  <w:rFonts w:ascii="Cambria Math" w:hAnsi="Cambria Math"/>
                                  <w:color w:val="222222"/>
                                  <w:sz w:val="28"/>
                                  <w:szCs w:val="28"/>
                                  <w:shd w:val="clear" w:color="auto" w:fill="FFFFFF"/>
                                </w:rPr>
                                <m:t>Р</m:t>
                              </m:r>
                            </m:e>
                            <m:sub>
                              <m:r>
                                <w:rPr>
                                  <w:rFonts w:ascii="Cambria Math" w:hAnsi="Cambria Math"/>
                                  <w:color w:val="222222"/>
                                  <w:sz w:val="28"/>
                                  <w:szCs w:val="28"/>
                                  <w:shd w:val="clear" w:color="auto" w:fill="FFFFFF"/>
                                </w:rPr>
                                <m:t>а</m:t>
                              </m:r>
                            </m:sub>
                          </m:sSub>
                        </m:e>
                        <m:sup>
                          <m:r>
                            <w:rPr>
                              <w:rFonts w:ascii="Cambria Math" w:hAnsi="Cambria Math"/>
                              <w:color w:val="222222"/>
                              <w:sz w:val="28"/>
                              <w:szCs w:val="28"/>
                              <w:shd w:val="clear" w:color="auto" w:fill="FFFFFF"/>
                            </w:rPr>
                            <m:t>2</m:t>
                          </m:r>
                        </m:sup>
                      </m:sSup>
                      <m:r>
                        <w:rPr>
                          <w:rFonts w:ascii="Cambria Math" w:hAnsi="Cambria Math"/>
                          <w:color w:val="222222"/>
                          <w:sz w:val="28"/>
                          <w:szCs w:val="28"/>
                          <w:shd w:val="clear" w:color="auto" w:fill="FFFFFF"/>
                        </w:rPr>
                        <m:t>+</m:t>
                      </m:r>
                      <m:sSup>
                        <m:sSupPr>
                          <m:ctrlPr>
                            <w:rPr>
                              <w:rFonts w:ascii="Cambria Math" w:hAnsi="Cambria Math"/>
                              <w:i/>
                              <w:color w:val="222222"/>
                              <w:sz w:val="28"/>
                              <w:szCs w:val="28"/>
                              <w:shd w:val="clear" w:color="auto" w:fill="FFFFFF"/>
                            </w:rPr>
                          </m:ctrlPr>
                        </m:sSupPr>
                        <m:e>
                          <m:r>
                            <w:rPr>
                              <w:rFonts w:ascii="Cambria Math" w:hAnsi="Cambria Math"/>
                              <w:color w:val="222222"/>
                              <w:sz w:val="28"/>
                              <w:szCs w:val="28"/>
                              <w:shd w:val="clear" w:color="auto" w:fill="FFFFFF"/>
                              <w:lang w:val="en-US"/>
                            </w:rPr>
                            <m:t>Q</m:t>
                          </m:r>
                        </m:e>
                        <m:sup>
                          <m:r>
                            <w:rPr>
                              <w:rFonts w:ascii="Cambria Math" w:hAnsi="Cambria Math"/>
                              <w:color w:val="222222"/>
                              <w:sz w:val="28"/>
                              <w:szCs w:val="28"/>
                              <w:shd w:val="clear" w:color="auto" w:fill="FFFFFF"/>
                            </w:rPr>
                            <m:t>2</m:t>
                          </m:r>
                        </m:sup>
                      </m:sSup>
                    </m:e>
                  </m:rad>
                </m:den>
              </m:f>
              <m:r>
                <w:rPr>
                  <w:rFonts w:ascii="Cambria Math" w:hAnsi="Cambria Math"/>
                  <w:color w:val="222222"/>
                  <w:sz w:val="28"/>
                  <w:szCs w:val="28"/>
                  <w:shd w:val="clear" w:color="auto" w:fill="FFFFFF"/>
                </w:rPr>
                <m:t xml:space="preserve">=0.866 </m:t>
              </m:r>
            </m:e>
          </m:func>
        </m:oMath>
      </m:oMathPara>
    </w:p>
    <w:p w:rsidR="0018391E" w:rsidRPr="006F181C" w:rsidRDefault="0018391E" w:rsidP="0018391E">
      <w:pPr>
        <w:ind w:firstLine="567"/>
        <w:rPr>
          <w:rFonts w:eastAsiaTheme="minorEastAsia"/>
          <w:i/>
          <w:sz w:val="28"/>
          <w:szCs w:val="28"/>
        </w:rPr>
      </w:pPr>
    </w:p>
    <w:p w:rsidR="0018391E" w:rsidRPr="0018391E" w:rsidRDefault="0018391E" w:rsidP="0018391E">
      <w:pPr>
        <w:pStyle w:val="a9"/>
        <w:spacing w:line="360" w:lineRule="auto"/>
        <w:ind w:firstLine="567"/>
        <w:rPr>
          <w:b/>
          <w:sz w:val="28"/>
          <w:szCs w:val="28"/>
        </w:rPr>
      </w:pPr>
    </w:p>
    <w:p w:rsidR="00655728" w:rsidRDefault="00A80F08" w:rsidP="0018391E">
      <w:pPr>
        <w:pStyle w:val="a9"/>
        <w:spacing w:line="360" w:lineRule="auto"/>
        <w:ind w:firstLine="567"/>
      </w:pPr>
      <w:r>
        <w:object w:dxaOrig="21136" w:dyaOrig="12030">
          <v:shape id="_x0000_i1030" type="#_x0000_t75" style="width:370.85pt;height:265.6pt" o:ole="">
            <v:imagedata r:id="rId29" o:title=""/>
          </v:shape>
          <o:OLEObject Type="Embed" ProgID="Visio.Drawing.15" ShapeID="_x0000_i1030" DrawAspect="Content" ObjectID="_1622449183" r:id="rId30"/>
        </w:object>
      </w:r>
    </w:p>
    <w:p w:rsidR="00A80F08" w:rsidRDefault="00A80F08" w:rsidP="0018391E">
      <w:pPr>
        <w:pStyle w:val="a9"/>
        <w:spacing w:line="360" w:lineRule="auto"/>
        <w:ind w:firstLine="567"/>
      </w:pPr>
    </w:p>
    <w:p w:rsidR="00A80F08" w:rsidRDefault="00A80F08" w:rsidP="0018391E">
      <w:pPr>
        <w:pStyle w:val="a9"/>
        <w:spacing w:line="360" w:lineRule="auto"/>
        <w:ind w:firstLine="567"/>
      </w:pPr>
    </w:p>
    <w:p w:rsidR="00A80F08" w:rsidRDefault="00A80F08" w:rsidP="00A80F08">
      <w:pPr>
        <w:pStyle w:val="a9"/>
        <w:spacing w:line="360" w:lineRule="auto"/>
        <w:ind w:firstLine="567"/>
        <w:jc w:val="center"/>
      </w:pPr>
      <w:r>
        <w:t xml:space="preserve">Рисунок 2.6 Типова схема керування електроприводом за системою </w:t>
      </w:r>
    </w:p>
    <w:p w:rsidR="00A80F08" w:rsidRDefault="00A80F08" w:rsidP="00A80F08">
      <w:pPr>
        <w:pStyle w:val="a9"/>
        <w:spacing w:line="360" w:lineRule="auto"/>
        <w:ind w:firstLine="567"/>
        <w:jc w:val="center"/>
        <w:rPr>
          <w:b/>
          <w:sz w:val="28"/>
          <w:szCs w:val="28"/>
        </w:rPr>
        <w:sectPr w:rsidR="00A80F08" w:rsidSect="0018391E">
          <w:headerReference w:type="default" r:id="rId31"/>
          <w:pgSz w:w="11906" w:h="16838"/>
          <w:pgMar w:top="1134" w:right="850" w:bottom="1134" w:left="1701" w:header="708" w:footer="708" w:gutter="0"/>
          <w:cols w:space="708"/>
          <w:docGrid w:linePitch="360"/>
        </w:sectPr>
      </w:pPr>
      <w:r>
        <w:t>ПЧ-АД з ланкою постійного струму</w:t>
      </w:r>
    </w:p>
    <w:p w:rsidR="0047791B" w:rsidRPr="00961B85" w:rsidRDefault="0047791B" w:rsidP="0047791B">
      <w:pPr>
        <w:tabs>
          <w:tab w:val="left" w:pos="1490"/>
        </w:tabs>
        <w:spacing w:line="360" w:lineRule="auto"/>
        <w:ind w:firstLine="567"/>
        <w:jc w:val="center"/>
        <w:rPr>
          <w:rFonts w:eastAsia="Calibri"/>
          <w:b/>
          <w:sz w:val="28"/>
          <w:szCs w:val="28"/>
        </w:rPr>
      </w:pPr>
      <w:r>
        <w:rPr>
          <w:rFonts w:eastAsia="Calibri"/>
          <w:b/>
          <w:sz w:val="28"/>
          <w:szCs w:val="28"/>
        </w:rPr>
        <w:lastRenderedPageBreak/>
        <w:t>3</w:t>
      </w:r>
      <w:r w:rsidRPr="00961B85">
        <w:rPr>
          <w:rFonts w:eastAsia="Calibri"/>
          <w:b/>
          <w:sz w:val="28"/>
          <w:szCs w:val="28"/>
        </w:rPr>
        <w:t xml:space="preserve"> </w:t>
      </w:r>
      <w:r w:rsidRPr="001333B4">
        <w:rPr>
          <w:rFonts w:eastAsia="Calibri"/>
          <w:b/>
          <w:caps/>
          <w:sz w:val="28"/>
          <w:szCs w:val="28"/>
        </w:rPr>
        <w:t>Електропостачання у ливарному цеху</w:t>
      </w:r>
    </w:p>
    <w:p w:rsidR="0047791B" w:rsidRPr="00961B85" w:rsidRDefault="0047791B" w:rsidP="0047791B">
      <w:pPr>
        <w:tabs>
          <w:tab w:val="left" w:pos="1490"/>
        </w:tabs>
        <w:spacing w:line="360" w:lineRule="auto"/>
        <w:ind w:firstLine="567"/>
        <w:rPr>
          <w:rFonts w:eastAsia="Calibri"/>
          <w:sz w:val="28"/>
          <w:szCs w:val="28"/>
        </w:rPr>
      </w:pPr>
      <w:r w:rsidRPr="00961B85">
        <w:rPr>
          <w:rFonts w:eastAsia="Calibri"/>
          <w:sz w:val="28"/>
          <w:szCs w:val="28"/>
        </w:rPr>
        <w:t>Система електропостачання міста визначається, як сукупність електричних мереж та трансформаторних підстанцій, розташованих на території міста і призначених для електропостачання його споживачів.</w:t>
      </w:r>
    </w:p>
    <w:p w:rsidR="0047791B" w:rsidRPr="00961B85" w:rsidRDefault="0047791B" w:rsidP="0047791B">
      <w:pPr>
        <w:spacing w:line="360" w:lineRule="auto"/>
        <w:ind w:firstLine="567"/>
        <w:rPr>
          <w:rFonts w:eastAsia="Calibri"/>
          <w:sz w:val="28"/>
          <w:szCs w:val="28"/>
        </w:rPr>
      </w:pPr>
      <w:r w:rsidRPr="00961B85">
        <w:rPr>
          <w:rFonts w:eastAsia="Calibri"/>
          <w:sz w:val="28"/>
          <w:szCs w:val="28"/>
        </w:rPr>
        <w:t>Основними показниками системи є розміри міста, характеристики споживачів тощо.</w:t>
      </w:r>
    </w:p>
    <w:p w:rsidR="0047791B" w:rsidRPr="00961B85" w:rsidRDefault="0047791B" w:rsidP="0047791B">
      <w:pPr>
        <w:spacing w:line="360" w:lineRule="auto"/>
        <w:ind w:firstLine="567"/>
        <w:rPr>
          <w:rFonts w:eastAsia="Calibri"/>
          <w:sz w:val="28"/>
          <w:szCs w:val="28"/>
        </w:rPr>
      </w:pPr>
      <w:r w:rsidRPr="00961B85">
        <w:rPr>
          <w:rFonts w:eastAsia="Calibri"/>
          <w:sz w:val="28"/>
          <w:szCs w:val="28"/>
        </w:rPr>
        <w:t>Живлення міських споживачів здійснюється за допомогою мереж з напругою 6-10 кВ і 0.38 кВ, які спираються на данні джерела живлення.</w:t>
      </w:r>
    </w:p>
    <w:p w:rsidR="0047791B" w:rsidRPr="00961B85" w:rsidRDefault="0047791B" w:rsidP="0047791B">
      <w:pPr>
        <w:spacing w:line="360" w:lineRule="auto"/>
        <w:ind w:firstLine="567"/>
        <w:rPr>
          <w:rFonts w:eastAsia="Calibri"/>
          <w:sz w:val="28"/>
          <w:szCs w:val="28"/>
        </w:rPr>
      </w:pPr>
      <w:r w:rsidRPr="00961B85">
        <w:rPr>
          <w:rFonts w:eastAsia="Calibri"/>
          <w:sz w:val="28"/>
          <w:szCs w:val="28"/>
        </w:rPr>
        <w:t>Трансформаторні підстанції з трансформаторами різної потужності живлять розподільну мережу 0,38 кВ, схема побудови якої залежить від характеру споживачів. Для живлення промислових підприємств і комунально-побутових споживачів можуть застосовуватися трансформаторні підстанції (ТП), не пов'язані з мережею загального користування. Залежно від відповідальності споживачів ТП можуть бути автоматизовані, тобто забезпечені пристроями для автоматичного перемикання живлення споживача на резервну лінію при раптовому виході з роботи основної лінії.</w:t>
      </w:r>
    </w:p>
    <w:p w:rsidR="0047791B" w:rsidRPr="00961B85" w:rsidRDefault="0047791B" w:rsidP="0047791B">
      <w:pPr>
        <w:spacing w:line="360" w:lineRule="auto"/>
        <w:ind w:firstLine="567"/>
        <w:rPr>
          <w:rFonts w:eastAsia="Calibri"/>
          <w:sz w:val="28"/>
          <w:szCs w:val="28"/>
        </w:rPr>
      </w:pPr>
      <w:r w:rsidRPr="00961B85">
        <w:rPr>
          <w:rFonts w:eastAsia="Calibri"/>
          <w:sz w:val="28"/>
          <w:szCs w:val="28"/>
        </w:rPr>
        <w:t>Міські електричні мережі напругою 6-10 кВ характерні тим, що в кожному з мікрорайонів можуть виявитися споживачі всіх трьох категорій за надійністю електропостачання. Відповідно, це вимагає і належної побудови схеми мережі.</w:t>
      </w:r>
    </w:p>
    <w:p w:rsidR="0047791B" w:rsidRPr="00961B85" w:rsidRDefault="0047791B" w:rsidP="0047791B">
      <w:pPr>
        <w:spacing w:line="360" w:lineRule="auto"/>
        <w:ind w:firstLine="567"/>
        <w:rPr>
          <w:sz w:val="28"/>
          <w:szCs w:val="28"/>
        </w:rPr>
      </w:pPr>
      <w:r w:rsidRPr="00961B85">
        <w:rPr>
          <w:sz w:val="28"/>
          <w:szCs w:val="28"/>
        </w:rPr>
        <w:t xml:space="preserve">Метою </w:t>
      </w:r>
      <w:proofErr w:type="spellStart"/>
      <w:r w:rsidRPr="00961B85">
        <w:rPr>
          <w:sz w:val="28"/>
          <w:szCs w:val="28"/>
        </w:rPr>
        <w:t>данного</w:t>
      </w:r>
      <w:proofErr w:type="spellEnd"/>
      <w:r w:rsidRPr="00961B85">
        <w:rPr>
          <w:sz w:val="28"/>
          <w:szCs w:val="28"/>
        </w:rPr>
        <w:t xml:space="preserve"> дипломного проекту є, відповідно до діючих в даний час нормативно-технічних документів, створити економічно доцільну систему електропостачання гарячого цеху ливарного підприємства, що забезпечує необхідну якість комплексного електропостачання всіх споживачів та приймачів.</w:t>
      </w:r>
    </w:p>
    <w:p w:rsidR="00655728" w:rsidRDefault="00655728" w:rsidP="0018391E">
      <w:pPr>
        <w:pStyle w:val="a9"/>
        <w:spacing w:line="360" w:lineRule="auto"/>
        <w:ind w:firstLine="567"/>
        <w:rPr>
          <w:b/>
          <w:sz w:val="28"/>
          <w:szCs w:val="28"/>
        </w:rPr>
        <w:sectPr w:rsidR="00655728" w:rsidSect="0018391E">
          <w:headerReference w:type="default" r:id="rId32"/>
          <w:pgSz w:w="11906" w:h="16838"/>
          <w:pgMar w:top="1134" w:right="850" w:bottom="1134" w:left="1701" w:header="708" w:footer="708" w:gutter="0"/>
          <w:cols w:space="708"/>
          <w:docGrid w:linePitch="360"/>
        </w:sectPr>
      </w:pPr>
    </w:p>
    <w:p w:rsidR="0047791B" w:rsidRPr="00961B85" w:rsidRDefault="0047791B" w:rsidP="0047791B">
      <w:pPr>
        <w:spacing w:line="360" w:lineRule="auto"/>
        <w:ind w:firstLine="567"/>
        <w:rPr>
          <w:rFonts w:eastAsia="Calibri"/>
          <w:sz w:val="28"/>
          <w:szCs w:val="28"/>
        </w:rPr>
      </w:pPr>
      <w:r w:rsidRPr="00961B85">
        <w:rPr>
          <w:rFonts w:eastAsia="Calibri"/>
          <w:sz w:val="28"/>
          <w:szCs w:val="28"/>
        </w:rPr>
        <w:lastRenderedPageBreak/>
        <w:t>Гарячий цех ливарного підприємства є частиною комплексу, що складається з 4 складових:</w:t>
      </w:r>
    </w:p>
    <w:p w:rsidR="0047791B" w:rsidRPr="00961B85" w:rsidRDefault="0047791B" w:rsidP="0047791B">
      <w:pPr>
        <w:pStyle w:val="a9"/>
        <w:numPr>
          <w:ilvl w:val="0"/>
          <w:numId w:val="4"/>
        </w:numPr>
        <w:spacing w:line="360" w:lineRule="auto"/>
        <w:ind w:firstLine="567"/>
        <w:rPr>
          <w:rFonts w:eastAsia="Calibri"/>
          <w:sz w:val="28"/>
          <w:szCs w:val="28"/>
        </w:rPr>
      </w:pPr>
      <w:r w:rsidRPr="00961B85">
        <w:rPr>
          <w:rFonts w:eastAsia="Calibri"/>
          <w:sz w:val="28"/>
          <w:szCs w:val="28"/>
        </w:rPr>
        <w:t>Виробничих відділень, до яких, відповідно, входять плавильне відділення, включаючи ділянку формування шихти, формувальні, заливні, вибивні відділення, сушильні установки, сумішоприготувальні відділення, у тому числі бункери – відстійники, стрижньового відділення, відділення обрубки, очищення та термообробки лиття з ділянкою виправлення лиття і гідро-випробувань та відділення ґрунтовки лиття.</w:t>
      </w:r>
    </w:p>
    <w:p w:rsidR="0047791B" w:rsidRPr="00961B85" w:rsidRDefault="0047791B" w:rsidP="0047791B">
      <w:pPr>
        <w:pStyle w:val="a9"/>
        <w:numPr>
          <w:ilvl w:val="0"/>
          <w:numId w:val="4"/>
        </w:numPr>
        <w:spacing w:line="360" w:lineRule="auto"/>
        <w:ind w:firstLine="567"/>
        <w:rPr>
          <w:rFonts w:eastAsia="Calibri"/>
          <w:sz w:val="28"/>
          <w:szCs w:val="28"/>
        </w:rPr>
      </w:pPr>
      <w:r w:rsidRPr="00961B85">
        <w:rPr>
          <w:rFonts w:eastAsia="Calibri"/>
          <w:sz w:val="28"/>
          <w:szCs w:val="28"/>
        </w:rPr>
        <w:t xml:space="preserve">Допоміжних відділень: до складу яких входять ремонтно-енергетичні, ковшові, лабораторії, </w:t>
      </w:r>
      <w:proofErr w:type="spellStart"/>
      <w:r w:rsidRPr="00961B85">
        <w:rPr>
          <w:rFonts w:eastAsia="Calibri"/>
          <w:sz w:val="28"/>
          <w:szCs w:val="28"/>
        </w:rPr>
        <w:t>модельно-опочні</w:t>
      </w:r>
      <w:proofErr w:type="spellEnd"/>
      <w:r w:rsidRPr="00961B85">
        <w:rPr>
          <w:rFonts w:eastAsia="Calibri"/>
          <w:sz w:val="28"/>
          <w:szCs w:val="28"/>
        </w:rPr>
        <w:t>, відділення приготування нових формувальних матеріалів, регенерації сумішей, каркасного відділення, ділянок отримання вуглекислоти, установок сантехнічного обладнання, підстанцій.</w:t>
      </w:r>
    </w:p>
    <w:p w:rsidR="0047791B" w:rsidRPr="00961B85" w:rsidRDefault="0047791B" w:rsidP="0047791B">
      <w:pPr>
        <w:pStyle w:val="a9"/>
        <w:numPr>
          <w:ilvl w:val="0"/>
          <w:numId w:val="4"/>
        </w:numPr>
        <w:spacing w:line="360" w:lineRule="auto"/>
        <w:ind w:firstLine="567"/>
        <w:rPr>
          <w:rFonts w:eastAsia="Calibri"/>
          <w:sz w:val="28"/>
          <w:szCs w:val="28"/>
        </w:rPr>
      </w:pPr>
      <w:r w:rsidRPr="00961B85">
        <w:rPr>
          <w:rFonts w:eastAsia="Calibri"/>
          <w:sz w:val="28"/>
          <w:szCs w:val="28"/>
        </w:rPr>
        <w:t>Складські приміщення:  склади шихти, свіжих формувальних матеріалів, модельного оснащення, опок, пристосувань, інструментів, виливків.</w:t>
      </w:r>
    </w:p>
    <w:p w:rsidR="0047791B" w:rsidRPr="00961B85" w:rsidRDefault="0047791B" w:rsidP="0047791B">
      <w:pPr>
        <w:pStyle w:val="a9"/>
        <w:numPr>
          <w:ilvl w:val="0"/>
          <w:numId w:val="4"/>
        </w:numPr>
        <w:spacing w:line="360" w:lineRule="auto"/>
        <w:ind w:firstLine="567"/>
        <w:rPr>
          <w:rFonts w:eastAsia="Calibri"/>
          <w:sz w:val="28"/>
          <w:szCs w:val="28"/>
        </w:rPr>
      </w:pPr>
      <w:r w:rsidRPr="00961B85">
        <w:rPr>
          <w:rFonts w:eastAsia="Calibri"/>
          <w:sz w:val="28"/>
          <w:szCs w:val="28"/>
        </w:rPr>
        <w:t>Службово-побутових приміщень: до складу яких входять контора цеху, технологічне бюро, механічні і енергетичні служби, бухгалтерія, бюро праці і  зарплати, виробничо-диспетчерська, планово-економічна служба, бюро технічного контролю, їдальні, душові, гардеробні, медпункт, санвузли.</w:t>
      </w:r>
    </w:p>
    <w:p w:rsidR="0047791B" w:rsidRPr="00961B85" w:rsidRDefault="0047791B" w:rsidP="0047791B">
      <w:pPr>
        <w:spacing w:line="360" w:lineRule="auto"/>
        <w:ind w:firstLine="567"/>
        <w:rPr>
          <w:rFonts w:eastAsia="Calibri"/>
          <w:sz w:val="28"/>
          <w:szCs w:val="28"/>
        </w:rPr>
      </w:pPr>
    </w:p>
    <w:p w:rsidR="0047791B" w:rsidRPr="00961B85" w:rsidRDefault="0047791B" w:rsidP="0047791B">
      <w:pPr>
        <w:spacing w:line="360" w:lineRule="auto"/>
        <w:ind w:firstLine="567"/>
        <w:rPr>
          <w:rFonts w:eastAsia="Calibri"/>
          <w:sz w:val="28"/>
          <w:szCs w:val="28"/>
        </w:rPr>
      </w:pPr>
    </w:p>
    <w:p w:rsidR="0047791B" w:rsidRPr="00961B85" w:rsidRDefault="0047791B" w:rsidP="0047791B">
      <w:pPr>
        <w:spacing w:line="360" w:lineRule="auto"/>
        <w:ind w:firstLine="567"/>
        <w:rPr>
          <w:rFonts w:eastAsia="Calibri"/>
          <w:sz w:val="28"/>
          <w:szCs w:val="28"/>
        </w:rPr>
      </w:pPr>
    </w:p>
    <w:p w:rsidR="0047791B" w:rsidRPr="00961B85" w:rsidRDefault="0047791B" w:rsidP="0047791B">
      <w:pPr>
        <w:spacing w:line="360" w:lineRule="auto"/>
        <w:ind w:firstLine="567"/>
        <w:rPr>
          <w:rFonts w:eastAsia="Calibri"/>
          <w:sz w:val="28"/>
          <w:szCs w:val="28"/>
        </w:rPr>
      </w:pPr>
    </w:p>
    <w:p w:rsidR="0047791B" w:rsidRPr="00961B85" w:rsidRDefault="0047791B" w:rsidP="0047791B">
      <w:pPr>
        <w:spacing w:line="360" w:lineRule="auto"/>
        <w:ind w:firstLine="567"/>
        <w:rPr>
          <w:rFonts w:eastAsia="Calibri"/>
          <w:sz w:val="28"/>
          <w:szCs w:val="28"/>
        </w:rPr>
      </w:pPr>
    </w:p>
    <w:p w:rsidR="0047791B" w:rsidRPr="00961B85" w:rsidRDefault="0047791B" w:rsidP="0047791B">
      <w:pPr>
        <w:spacing w:line="360" w:lineRule="auto"/>
        <w:ind w:firstLine="567"/>
        <w:rPr>
          <w:rFonts w:eastAsia="Calibri"/>
          <w:sz w:val="28"/>
          <w:szCs w:val="28"/>
        </w:rPr>
      </w:pPr>
    </w:p>
    <w:p w:rsidR="0047791B" w:rsidRPr="00961B85" w:rsidRDefault="0047791B" w:rsidP="0047791B">
      <w:pPr>
        <w:spacing w:line="360" w:lineRule="auto"/>
        <w:ind w:firstLine="567"/>
        <w:rPr>
          <w:rFonts w:eastAsia="Calibri"/>
          <w:sz w:val="28"/>
          <w:szCs w:val="28"/>
        </w:rPr>
      </w:pPr>
    </w:p>
    <w:p w:rsidR="0047791B" w:rsidRPr="00961B85" w:rsidRDefault="0047791B" w:rsidP="0047791B">
      <w:pPr>
        <w:spacing w:line="360" w:lineRule="auto"/>
        <w:ind w:firstLine="567"/>
        <w:rPr>
          <w:rFonts w:eastAsia="Calibri"/>
          <w:sz w:val="28"/>
          <w:szCs w:val="28"/>
        </w:rPr>
      </w:pPr>
    </w:p>
    <w:p w:rsidR="0047791B" w:rsidRPr="00961B85" w:rsidRDefault="0047791B" w:rsidP="0047791B">
      <w:pPr>
        <w:spacing w:line="360" w:lineRule="auto"/>
        <w:ind w:firstLine="567"/>
        <w:jc w:val="center"/>
        <w:rPr>
          <w:rFonts w:eastAsia="Calibri"/>
          <w:b/>
          <w:sz w:val="28"/>
          <w:szCs w:val="28"/>
        </w:rPr>
      </w:pPr>
      <w:r w:rsidRPr="00961B85">
        <w:rPr>
          <w:rFonts w:eastAsia="Calibri"/>
          <w:b/>
          <w:sz w:val="28"/>
          <w:szCs w:val="28"/>
        </w:rPr>
        <w:lastRenderedPageBreak/>
        <w:t>Гарячий цех ливарного підприємства</w:t>
      </w:r>
    </w:p>
    <w:p w:rsidR="0047791B" w:rsidRPr="00961B85" w:rsidRDefault="0047791B" w:rsidP="0047791B">
      <w:pPr>
        <w:spacing w:line="360" w:lineRule="auto"/>
        <w:ind w:firstLine="567"/>
        <w:jc w:val="center"/>
        <w:rPr>
          <w:rFonts w:eastAsia="Calibri"/>
          <w:b/>
          <w:sz w:val="28"/>
          <w:szCs w:val="28"/>
        </w:rPr>
      </w:pPr>
      <w:r>
        <w:rPr>
          <w:rFonts w:eastAsia="Calibri"/>
          <w:b/>
          <w:sz w:val="28"/>
          <w:szCs w:val="28"/>
        </w:rPr>
        <w:t>3</w:t>
      </w:r>
      <w:r w:rsidRPr="00961B85">
        <w:rPr>
          <w:rFonts w:eastAsia="Calibri"/>
          <w:b/>
          <w:sz w:val="28"/>
          <w:szCs w:val="28"/>
        </w:rPr>
        <w:t>.1 Розрахунок освітлення</w:t>
      </w:r>
    </w:p>
    <w:p w:rsidR="0047791B" w:rsidRPr="00961B85" w:rsidRDefault="0047791B" w:rsidP="0047791B">
      <w:pPr>
        <w:spacing w:line="360" w:lineRule="auto"/>
        <w:ind w:firstLine="567"/>
        <w:rPr>
          <w:sz w:val="28"/>
          <w:szCs w:val="28"/>
        </w:rPr>
      </w:pPr>
      <w:r w:rsidRPr="00961B85">
        <w:rPr>
          <w:sz w:val="28"/>
          <w:szCs w:val="28"/>
        </w:rPr>
        <w:t xml:space="preserve">Для визначення освітлення всередині ливарного цеху застосуємо метод використання коефіцієнта світлового потоку. Метод розрахунку заснований на визначенні світлового потоку, що падає на освітлювану поверхню, та подальшому розрахунку середньої освітленості і застосовується, якщо рівні робочих поверхонь горизонтальні; світильники розташовуються рівномірно над робочою поверхнею; відсутнє </w:t>
      </w:r>
      <w:proofErr w:type="spellStart"/>
      <w:r w:rsidRPr="00961B85">
        <w:rPr>
          <w:sz w:val="28"/>
          <w:szCs w:val="28"/>
        </w:rPr>
        <w:t>затінююче</w:t>
      </w:r>
      <w:proofErr w:type="spellEnd"/>
      <w:r w:rsidRPr="00961B85">
        <w:rPr>
          <w:sz w:val="28"/>
          <w:szCs w:val="28"/>
        </w:rPr>
        <w:t xml:space="preserve"> устаткування. Використовується для розрахунку освітлення в приміщеннях (адміністративно-побутовий комбінат, компресорні, насосні станції, майстерні та ін.), коли крім прямого світла використовується також розсіяне (відбите) світло світильників.</w:t>
      </w:r>
    </w:p>
    <w:p w:rsidR="0047791B" w:rsidRPr="00961B85" w:rsidRDefault="0047791B" w:rsidP="0047791B">
      <w:pPr>
        <w:spacing w:line="360" w:lineRule="auto"/>
        <w:ind w:left="360" w:firstLine="567"/>
        <w:rPr>
          <w:sz w:val="28"/>
          <w:szCs w:val="28"/>
        </w:rPr>
      </w:pPr>
      <w:r w:rsidRPr="00961B85">
        <w:rPr>
          <w:sz w:val="28"/>
          <w:szCs w:val="28"/>
        </w:rPr>
        <w:t>Розмір об’єкту: 60х60 (м)</w:t>
      </w:r>
    </w:p>
    <w:p w:rsidR="0047791B" w:rsidRPr="00961B85" w:rsidRDefault="0047791B" w:rsidP="0047791B">
      <w:pPr>
        <w:spacing w:line="360" w:lineRule="auto"/>
        <w:ind w:left="360" w:firstLine="567"/>
        <w:rPr>
          <w:sz w:val="28"/>
          <w:szCs w:val="28"/>
        </w:rPr>
      </w:pPr>
      <w:r w:rsidRPr="00961B85">
        <w:rPr>
          <w:sz w:val="28"/>
          <w:szCs w:val="28"/>
        </w:rPr>
        <w:t>Розмір цеху: 50х25 (м)</w:t>
      </w:r>
    </w:p>
    <w:p w:rsidR="0047791B" w:rsidRPr="00961B85" w:rsidRDefault="0047791B" w:rsidP="0047791B">
      <w:pPr>
        <w:spacing w:line="360" w:lineRule="auto"/>
        <w:ind w:left="360" w:firstLine="567"/>
        <w:rPr>
          <w:sz w:val="28"/>
          <w:szCs w:val="28"/>
        </w:rPr>
      </w:pPr>
      <w:r w:rsidRPr="00961B85">
        <w:rPr>
          <w:sz w:val="28"/>
          <w:szCs w:val="28"/>
        </w:rPr>
        <w:t>Висота: 3 (м)</w:t>
      </w:r>
    </w:p>
    <w:p w:rsidR="0047791B" w:rsidRPr="00961B85" w:rsidRDefault="0047791B" w:rsidP="0047791B">
      <w:pPr>
        <w:spacing w:line="360" w:lineRule="auto"/>
        <w:ind w:left="360" w:firstLine="567"/>
        <w:rPr>
          <w:rFonts w:eastAsiaTheme="minorEastAsia"/>
          <w:i/>
          <w:sz w:val="28"/>
          <w:szCs w:val="28"/>
        </w:rPr>
      </w:pPr>
      <m:oMathPara>
        <m:oMath>
          <m:r>
            <w:rPr>
              <w:rFonts w:ascii="Cambria Math" w:hAnsi="Cambria Math"/>
              <w:sz w:val="28"/>
              <w:szCs w:val="28"/>
              <w:lang w:val="en-US"/>
            </w:rPr>
            <m:t>i</m:t>
          </m:r>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A</m:t>
              </m:r>
              <m:r>
                <w:rPr>
                  <w:rFonts w:ascii="Cambria Math" w:hAnsi="Cambria Math"/>
                  <w:sz w:val="28"/>
                  <w:szCs w:val="28"/>
                </w:rPr>
                <m:t>*</m:t>
              </m:r>
              <m:r>
                <w:rPr>
                  <w:rFonts w:ascii="Cambria Math" w:hAnsi="Cambria Math"/>
                  <w:sz w:val="28"/>
                  <w:szCs w:val="28"/>
                  <w:lang w:val="en-US"/>
                </w:rPr>
                <m:t>B</m:t>
              </m:r>
            </m:num>
            <m:den>
              <m:r>
                <w:rPr>
                  <w:rFonts w:ascii="Cambria Math" w:hAnsi="Cambria Math"/>
                  <w:sz w:val="28"/>
                  <w:szCs w:val="28"/>
                </w:rPr>
                <m:t>h(</m:t>
              </m:r>
              <m:r>
                <w:rPr>
                  <w:rFonts w:ascii="Cambria Math" w:hAnsi="Cambria Math"/>
                  <w:sz w:val="28"/>
                  <w:szCs w:val="28"/>
                  <w:lang w:val="en-US"/>
                </w:rPr>
                <m:t>A</m:t>
              </m:r>
              <m:r>
                <w:rPr>
                  <w:rFonts w:ascii="Cambria Math" w:hAnsi="Cambria Math"/>
                  <w:sz w:val="28"/>
                  <w:szCs w:val="28"/>
                </w:rPr>
                <m:t>+</m:t>
              </m:r>
              <m:r>
                <w:rPr>
                  <w:rFonts w:ascii="Cambria Math" w:hAnsi="Cambria Math"/>
                  <w:sz w:val="28"/>
                  <w:szCs w:val="28"/>
                  <w:lang w:val="en-US"/>
                </w:rPr>
                <m:t>B</m:t>
              </m:r>
              <m:r>
                <w:rPr>
                  <w:rFonts w:ascii="Cambria Math" w:hAnsi="Cambria Math"/>
                  <w:sz w:val="28"/>
                  <w:szCs w:val="28"/>
                </w:rPr>
                <m:t>)</m:t>
              </m:r>
            </m:den>
          </m:f>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50*25</m:t>
              </m:r>
            </m:num>
            <m:den>
              <m:r>
                <w:rPr>
                  <w:rFonts w:ascii="Cambria Math" w:hAnsi="Cambria Math"/>
                  <w:sz w:val="28"/>
                  <w:szCs w:val="28"/>
                </w:rPr>
                <m:t>3(50+25)</m:t>
              </m:r>
            </m:den>
          </m:f>
          <m:r>
            <w:rPr>
              <w:rFonts w:ascii="Cambria Math" w:hAnsi="Cambria Math"/>
              <w:sz w:val="28"/>
              <w:szCs w:val="28"/>
            </w:rPr>
            <m:t xml:space="preserve">=5.55≈5 </m:t>
          </m:r>
        </m:oMath>
      </m:oMathPara>
    </w:p>
    <w:p w:rsidR="0047791B" w:rsidRPr="00961B85" w:rsidRDefault="0047791B" w:rsidP="0047791B">
      <w:pPr>
        <w:spacing w:line="360" w:lineRule="auto"/>
        <w:ind w:left="360" w:firstLine="567"/>
        <w:rPr>
          <w:rFonts w:eastAsiaTheme="minorEastAsia"/>
          <w:i/>
          <w:sz w:val="28"/>
          <w:szCs w:val="28"/>
        </w:rPr>
      </w:pPr>
      <w:r w:rsidRPr="00961B85">
        <w:rPr>
          <w:sz w:val="28"/>
          <w:szCs w:val="28"/>
        </w:rPr>
        <w:t>Кількість рядів світильників (вподовж довгої сторони)</w:t>
      </w: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B</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den>
          </m:f>
        </m:oMath>
      </m:oMathPara>
    </w:p>
    <w:p w:rsidR="0047791B" w:rsidRPr="00961B85" w:rsidRDefault="001F24A6" w:rsidP="0047791B">
      <w:pPr>
        <w:spacing w:line="360" w:lineRule="auto"/>
        <w:ind w:left="360" w:firstLine="567"/>
        <w:rPr>
          <w:rFonts w:eastAsiaTheme="minorEastAsia"/>
          <w:i/>
          <w:color w:val="222222"/>
          <w:sz w:val="28"/>
          <w:szCs w:val="28"/>
          <w:shd w:val="clear" w:color="auto" w:fill="FFFFFF"/>
        </w:rPr>
      </w:pPr>
      <m:oMathPara>
        <m:oMath>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a</m:t>
              </m:r>
            </m:sub>
          </m:sSub>
          <m:r>
            <w:rPr>
              <w:rFonts w:ascii="Cambria Math" w:hAnsi="Cambria Math"/>
              <w:sz w:val="28"/>
              <w:szCs w:val="28"/>
            </w:rPr>
            <m:t>=</m:t>
          </m:r>
          <m:r>
            <m:rPr>
              <m:sty m:val="p"/>
            </m:rPr>
            <w:rPr>
              <w:rFonts w:ascii="Cambria Math" w:hAnsi="Cambria Math"/>
              <w:color w:val="222222"/>
              <w:sz w:val="28"/>
              <w:szCs w:val="28"/>
              <w:shd w:val="clear" w:color="auto" w:fill="FFFFFF"/>
            </w:rPr>
            <m:t> </m:t>
          </m:r>
          <m:r>
            <w:rPr>
              <w:rFonts w:ascii="Cambria Math" w:eastAsiaTheme="minorEastAsia" w:hAnsi="Cambria Math"/>
              <w:i/>
              <w:noProof/>
              <w:sz w:val="28"/>
              <w:szCs w:val="28"/>
              <w:lang w:val="en-US" w:eastAsia="en-US"/>
            </w:rPr>
            <w:drawing>
              <wp:inline distT="0" distB="0" distL="0" distR="0">
                <wp:extent cx="67945" cy="95250"/>
                <wp:effectExtent l="0" t="0" r="8255" b="0"/>
                <wp:docPr id="1553" name="Рисунок 1553" descr="Latin small letter Lambda.svg">
                  <a:hlinkClick xmlns:a="http://schemas.openxmlformats.org/drawingml/2006/main" r:id="rId33" tooltip="&quot;Латинская лямбда&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tin small letter Lambda.svg">
                          <a:hlinkClick r:id="rId33" tooltip="&quot;Латинская лямбда&quot;"/>
                        </pic:cNvPr>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945" cy="95250"/>
                        </a:xfrm>
                        <a:prstGeom prst="rect">
                          <a:avLst/>
                        </a:prstGeom>
                        <a:noFill/>
                        <a:ln>
                          <a:noFill/>
                        </a:ln>
                      </pic:spPr>
                    </pic:pic>
                  </a:graphicData>
                </a:graphic>
              </wp:inline>
            </w:drawing>
          </m:r>
          <m:r>
            <m:rPr>
              <m:sty m:val="p"/>
            </m:rPr>
            <w:rPr>
              <w:rFonts w:ascii="Cambria Math" w:hAnsi="Cambria Math"/>
              <w:color w:val="222222"/>
              <w:sz w:val="28"/>
              <w:szCs w:val="28"/>
              <w:shd w:val="clear" w:color="auto" w:fill="FFFFFF"/>
            </w:rPr>
            <m:t>*h</m:t>
          </m:r>
        </m:oMath>
      </m:oMathPara>
    </w:p>
    <w:p w:rsidR="0047791B" w:rsidRPr="00961B85" w:rsidRDefault="0047791B" w:rsidP="0047791B">
      <w:pPr>
        <w:spacing w:line="360" w:lineRule="auto"/>
        <w:ind w:left="360" w:firstLine="567"/>
        <w:jc w:val="center"/>
        <w:rPr>
          <w:color w:val="222222"/>
          <w:sz w:val="28"/>
          <w:szCs w:val="28"/>
          <w:shd w:val="clear" w:color="auto" w:fill="FFFFFF"/>
        </w:rPr>
      </w:pPr>
      <w:r w:rsidRPr="00961B85">
        <w:rPr>
          <w:b/>
          <w:noProof/>
          <w:color w:val="0B0080"/>
          <w:sz w:val="28"/>
          <w:szCs w:val="28"/>
          <w:shd w:val="clear" w:color="auto" w:fill="FFFFFF"/>
          <w:lang w:val="en-US" w:eastAsia="en-US"/>
        </w:rPr>
        <w:drawing>
          <wp:inline distT="0" distB="0" distL="0" distR="0">
            <wp:extent cx="66675" cy="95250"/>
            <wp:effectExtent l="0" t="0" r="9525" b="0"/>
            <wp:docPr id="1554" name="Рисунок 1554" descr="Описание: Latin small letter Lambda.svg">
              <a:hlinkClick xmlns:a="http://schemas.openxmlformats.org/drawingml/2006/main" r:id="rId33" tooltip="&quot;Латинская лямбда&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Latin small letter Lambda.svg">
                      <a:hlinkClick r:id="rId33" tooltip="&quot;Латинская лямбда&quot;"/>
                    </pic:cNvPr>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675" cy="95250"/>
                    </a:xfrm>
                    <a:prstGeom prst="rect">
                      <a:avLst/>
                    </a:prstGeom>
                    <a:noFill/>
                    <a:ln>
                      <a:noFill/>
                    </a:ln>
                  </pic:spPr>
                </pic:pic>
              </a:graphicData>
            </a:graphic>
          </wp:inline>
        </w:drawing>
      </w:r>
      <w:r w:rsidRPr="00961B85">
        <w:rPr>
          <w:color w:val="222222"/>
          <w:sz w:val="28"/>
          <w:szCs w:val="28"/>
          <w:shd w:val="clear" w:color="auto" w:fill="FFFFFF"/>
        </w:rPr>
        <w:t>=1.2</w:t>
      </w: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B</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den>
          </m:f>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25</m:t>
              </m:r>
            </m:num>
            <m:den>
              <m:r>
                <w:rPr>
                  <w:rFonts w:ascii="Cambria Math" w:hAnsi="Cambria Math"/>
                  <w:sz w:val="28"/>
                  <w:szCs w:val="28"/>
                </w:rPr>
                <m:t>3*1.2</m:t>
              </m:r>
            </m:den>
          </m:f>
          <m:r>
            <w:rPr>
              <w:rFonts w:ascii="Cambria Math" w:hAnsi="Cambria Math"/>
              <w:sz w:val="28"/>
              <w:szCs w:val="28"/>
            </w:rPr>
            <m:t>=6.94≈7</m:t>
          </m:r>
        </m:oMath>
      </m:oMathPara>
    </w:p>
    <w:p w:rsidR="0047791B" w:rsidRPr="00961B85" w:rsidRDefault="0047791B" w:rsidP="0047791B">
      <w:pPr>
        <w:spacing w:line="360" w:lineRule="auto"/>
        <w:ind w:left="360" w:firstLine="567"/>
        <w:rPr>
          <w:rFonts w:eastAsiaTheme="minorEastAsia"/>
          <w:i/>
          <w:sz w:val="28"/>
          <w:szCs w:val="28"/>
          <w:lang w:val="en-US"/>
        </w:rPr>
      </w:pPr>
      <w:r w:rsidRPr="00961B85">
        <w:rPr>
          <w:sz w:val="28"/>
          <w:szCs w:val="28"/>
        </w:rPr>
        <w:t>Кількість світильників в одному ряду</w:t>
      </w:r>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N</m:t>
              </m:r>
            </m:e>
            <m:sub>
              <m:r>
                <w:rPr>
                  <w:rFonts w:ascii="Cambria Math" w:eastAsiaTheme="minorEastAsia" w:hAnsi="Cambria Math"/>
                  <w:sz w:val="28"/>
                  <w:szCs w:val="28"/>
                  <w:lang w:val="en-US"/>
                </w:rPr>
                <m:t>sv</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A</m:t>
              </m:r>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en-US"/>
                    </w:rPr>
                    <m:t>B</m:t>
                  </m:r>
                </m:sub>
              </m:sSub>
            </m:den>
          </m:f>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en-US"/>
                </w:rPr>
                <m:t>B</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a</m:t>
              </m:r>
            </m:sub>
          </m:sSub>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N</m:t>
              </m:r>
            </m:e>
            <m:sub>
              <m:r>
                <w:rPr>
                  <w:rFonts w:ascii="Cambria Math" w:eastAsiaTheme="minorEastAsia" w:hAnsi="Cambria Math"/>
                  <w:sz w:val="28"/>
                  <w:szCs w:val="28"/>
                  <w:lang w:val="en-US"/>
                </w:rPr>
                <m:t>sv</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A</m:t>
              </m:r>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en-US"/>
                    </w:rPr>
                    <m:t>B</m:t>
                  </m:r>
                </m:sub>
              </m:sSub>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50</m:t>
              </m:r>
            </m:num>
            <m:den>
              <m:r>
                <w:rPr>
                  <w:rFonts w:ascii="Cambria Math" w:eastAsiaTheme="minorEastAsia" w:hAnsi="Cambria Math"/>
                  <w:sz w:val="28"/>
                  <w:szCs w:val="28"/>
                  <w:lang w:val="en-US"/>
                </w:rPr>
                <m:t>3*1.2</m:t>
              </m:r>
            </m:den>
          </m:f>
          <m:r>
            <w:rPr>
              <w:rFonts w:ascii="Cambria Math" w:eastAsiaTheme="minorEastAsia" w:hAnsi="Cambria Math"/>
              <w:sz w:val="28"/>
              <w:szCs w:val="28"/>
              <w:lang w:val="en-US"/>
            </w:rPr>
            <m:t>=13.889≈14</m:t>
          </m:r>
        </m:oMath>
      </m:oMathPara>
    </w:p>
    <w:p w:rsidR="0047791B" w:rsidRPr="00961B85" w:rsidRDefault="0047791B" w:rsidP="0047791B">
      <w:pPr>
        <w:spacing w:line="360" w:lineRule="auto"/>
        <w:ind w:left="360" w:firstLine="567"/>
        <w:rPr>
          <w:sz w:val="28"/>
          <w:szCs w:val="28"/>
        </w:rPr>
      </w:pPr>
    </w:p>
    <w:p w:rsidR="0047791B" w:rsidRPr="00961B85" w:rsidRDefault="0047791B" w:rsidP="0047791B">
      <w:pPr>
        <w:spacing w:line="360" w:lineRule="auto"/>
        <w:ind w:left="360" w:firstLine="567"/>
        <w:rPr>
          <w:rFonts w:eastAsiaTheme="minorEastAsia"/>
          <w:i/>
          <w:sz w:val="28"/>
          <w:szCs w:val="28"/>
        </w:rPr>
      </w:pPr>
      <w:r w:rsidRPr="00961B85">
        <w:rPr>
          <w:sz w:val="28"/>
          <w:szCs w:val="28"/>
        </w:rPr>
        <w:lastRenderedPageBreak/>
        <w:t>Визначити необхідний світловий потік</w:t>
      </w: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rPr>
                <m:t>Ф</m:t>
              </m:r>
            </m:e>
            <m:sub>
              <m:r>
                <w:rPr>
                  <w:rFonts w:ascii="Cambria Math" w:eastAsiaTheme="minorEastAsia" w:hAnsi="Cambria Math"/>
                  <w:sz w:val="28"/>
                  <w:szCs w:val="28"/>
                  <w:lang w:val="en-US"/>
                </w:rPr>
                <m:t>м</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К</m:t>
                  </m:r>
                </m:e>
                <m:sub>
                  <m:r>
                    <w:rPr>
                      <w:rFonts w:ascii="Cambria Math" w:eastAsiaTheme="minorEastAsia" w:hAnsi="Cambria Math"/>
                      <w:sz w:val="28"/>
                      <w:szCs w:val="28"/>
                      <w:lang w:val="en-US"/>
                    </w:rPr>
                    <m:t>з</m:t>
                  </m:r>
                </m:sub>
              </m:sSub>
              <m:r>
                <w:rPr>
                  <w:rFonts w:ascii="Cambria Math" w:eastAsiaTheme="minorEastAsia" w:hAnsi="Cambria Math"/>
                  <w:sz w:val="28"/>
                  <w:szCs w:val="28"/>
                  <w:lang w:val="en-US"/>
                </w:rPr>
                <m:t>*S*z*</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E</m:t>
                  </m:r>
                </m:e>
                <m:sub>
                  <m:r>
                    <w:rPr>
                      <w:rFonts w:ascii="Cambria Math" w:eastAsiaTheme="minorEastAsia" w:hAnsi="Cambria Math"/>
                      <w:sz w:val="28"/>
                      <w:szCs w:val="28"/>
                      <w:lang w:val="en-US"/>
                    </w:rPr>
                    <m:t>min</m:t>
                  </m:r>
                </m:sub>
              </m:sSub>
            </m:num>
            <m:den>
              <m:r>
                <m:rPr>
                  <m:sty m:val="p"/>
                </m:rPr>
                <w:rPr>
                  <w:rFonts w:ascii="Cambria Math" w:hAnsi="Cambria Math"/>
                  <w:color w:val="222222"/>
                  <w:sz w:val="28"/>
                  <w:szCs w:val="28"/>
                  <w:shd w:val="clear" w:color="auto" w:fill="FFFFFF"/>
                </w:rPr>
                <m:t> </m:t>
              </m:r>
              <w:hyperlink r:id="rId35" w:history="1">
                <m:r>
                  <m:rPr>
                    <m:sty m:val="p"/>
                  </m:rPr>
                  <w:rPr>
                    <w:rStyle w:val="ac"/>
                    <w:rFonts w:ascii="Cambria Math" w:hAnsi="Cambria Math"/>
                    <w:color w:val="0B0080"/>
                    <w:sz w:val="28"/>
                    <w:szCs w:val="28"/>
                    <w:shd w:val="clear" w:color="auto" w:fill="FFFFFF"/>
                  </w:rPr>
                  <m:t>η</m:t>
                </m:r>
              </w:hyperlink>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1.5*1250*1.2*50</m:t>
              </m:r>
            </m:num>
            <m:den>
              <m:r>
                <w:rPr>
                  <w:rFonts w:ascii="Cambria Math" w:eastAsiaTheme="minorEastAsia" w:hAnsi="Cambria Math"/>
                  <w:sz w:val="28"/>
                  <w:szCs w:val="28"/>
                  <w:lang w:val="en-US"/>
                </w:rPr>
                <m:t>0.44</m:t>
              </m:r>
            </m:den>
          </m:f>
          <m:r>
            <w:rPr>
              <w:rFonts w:ascii="Cambria Math" w:eastAsiaTheme="minorEastAsia" w:hAnsi="Cambria Math"/>
              <w:sz w:val="28"/>
              <w:szCs w:val="28"/>
              <w:lang w:val="en-US"/>
            </w:rPr>
            <m:t>=255681.81 (лм)</m:t>
          </m:r>
        </m:oMath>
      </m:oMathPara>
    </w:p>
    <w:p w:rsidR="0047791B" w:rsidRPr="00961B85" w:rsidRDefault="0047791B" w:rsidP="0047791B">
      <w:pPr>
        <w:spacing w:line="360" w:lineRule="auto"/>
        <w:ind w:left="360" w:firstLine="567"/>
        <w:rPr>
          <w:rFonts w:eastAsiaTheme="minorEastAsia"/>
          <w:i/>
          <w:sz w:val="28"/>
          <w:szCs w:val="28"/>
        </w:rPr>
      </w:pPr>
      <w:r w:rsidRPr="00961B85">
        <w:rPr>
          <w:sz w:val="28"/>
          <w:szCs w:val="28"/>
        </w:rPr>
        <w:t xml:space="preserve">Світловий потік, </w:t>
      </w:r>
      <w:proofErr w:type="spellStart"/>
      <w:r w:rsidRPr="00961B85">
        <w:rPr>
          <w:sz w:val="28"/>
          <w:szCs w:val="28"/>
        </w:rPr>
        <w:t>проектуємої</w:t>
      </w:r>
      <w:proofErr w:type="spellEnd"/>
      <w:r w:rsidRPr="00961B85">
        <w:rPr>
          <w:sz w:val="28"/>
          <w:szCs w:val="28"/>
        </w:rPr>
        <w:t xml:space="preserve"> для встановлення лампи</w:t>
      </w: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Ф</m:t>
              </m:r>
            </m:e>
            <m:sub>
              <m:r>
                <w:rPr>
                  <w:rFonts w:ascii="Cambria Math" w:eastAsiaTheme="minorEastAsia" w:hAnsi="Cambria Math"/>
                  <w:sz w:val="28"/>
                  <w:szCs w:val="28"/>
                </w:rPr>
                <m:t>л</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rPr>
                    <m:t>Ф</m:t>
                  </m:r>
                </m:e>
                <m:sub>
                  <m:r>
                    <w:rPr>
                      <w:rFonts w:ascii="Cambria Math" w:eastAsiaTheme="minorEastAsia" w:hAnsi="Cambria Math"/>
                      <w:sz w:val="28"/>
                      <w:szCs w:val="28"/>
                      <w:lang w:val="en-US"/>
                    </w:rPr>
                    <m:t>м</m:t>
                  </m:r>
                </m:sub>
              </m:sSub>
            </m:num>
            <m:den>
              <m:r>
                <w:rPr>
                  <w:rFonts w:ascii="Cambria Math" w:eastAsiaTheme="minorEastAsia" w:hAnsi="Cambria Math"/>
                  <w:sz w:val="28"/>
                  <w:szCs w:val="28"/>
                  <w:lang w:val="en-US"/>
                </w:rPr>
                <m:t>N</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255681.81</m:t>
              </m:r>
            </m:num>
            <m:den>
              <m:r>
                <w:rPr>
                  <w:rFonts w:ascii="Cambria Math" w:eastAsiaTheme="minorEastAsia" w:hAnsi="Cambria Math"/>
                  <w:sz w:val="28"/>
                  <w:szCs w:val="28"/>
                </w:rPr>
                <m:t>98</m:t>
              </m:r>
            </m:den>
          </m:f>
          <m:r>
            <w:rPr>
              <w:rFonts w:ascii="Cambria Math" w:eastAsiaTheme="minorEastAsia" w:hAnsi="Cambria Math"/>
              <w:sz w:val="28"/>
              <w:szCs w:val="28"/>
            </w:rPr>
            <m:t>=2608.998≈2609(лм)</m:t>
          </m:r>
        </m:oMath>
      </m:oMathPara>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Вибираємо лампу розжарювання РН220-230-200-1</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lang w:val="en-US"/>
        </w:rPr>
        <w:t>U</w:t>
      </w:r>
      <w:r w:rsidRPr="00961B85">
        <w:rPr>
          <w:rFonts w:eastAsiaTheme="minorEastAsia"/>
          <w:sz w:val="28"/>
          <w:szCs w:val="28"/>
        </w:rPr>
        <w:t>= 225 В</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lang w:val="en-US"/>
        </w:rPr>
        <w:t>W</w:t>
      </w:r>
      <w:r w:rsidRPr="00961B85">
        <w:rPr>
          <w:rFonts w:eastAsiaTheme="minorEastAsia"/>
          <w:sz w:val="28"/>
          <w:szCs w:val="28"/>
        </w:rPr>
        <w:t>= 200 Вт</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Ф=2950 Лм</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Час служби =1000 годин</w:t>
      </w:r>
    </w:p>
    <w:p w:rsidR="0047791B" w:rsidRPr="00961B85" w:rsidRDefault="0047791B" w:rsidP="0047791B">
      <w:pPr>
        <w:spacing w:line="360" w:lineRule="auto"/>
        <w:ind w:left="360" w:firstLine="567"/>
        <w:rPr>
          <w:rFonts w:eastAsiaTheme="minorEastAsia"/>
          <w:i/>
          <w:sz w:val="28"/>
          <w:szCs w:val="28"/>
        </w:rPr>
      </w:pPr>
      <w:r w:rsidRPr="00961B85">
        <w:rPr>
          <w:rFonts w:eastAsiaTheme="minorEastAsia"/>
          <w:sz w:val="28"/>
          <w:szCs w:val="28"/>
        </w:rPr>
        <w:t>Тип цоколю: Е27</w:t>
      </w:r>
    </w:p>
    <w:p w:rsidR="0047791B" w:rsidRPr="00961B85" w:rsidRDefault="0047791B" w:rsidP="0047791B">
      <w:pPr>
        <w:spacing w:line="360" w:lineRule="auto"/>
        <w:ind w:left="360" w:firstLine="567"/>
        <w:rPr>
          <w:b/>
          <w:sz w:val="28"/>
          <w:szCs w:val="28"/>
        </w:rPr>
      </w:pPr>
      <w:r w:rsidRPr="00961B85">
        <w:rPr>
          <w:b/>
          <w:sz w:val="28"/>
          <w:szCs w:val="28"/>
        </w:rPr>
        <w:t>Метод питомої потужності</w:t>
      </w:r>
    </w:p>
    <w:p w:rsidR="0047791B" w:rsidRPr="00961B85" w:rsidRDefault="0047791B" w:rsidP="0047791B">
      <w:pPr>
        <w:spacing w:line="360" w:lineRule="auto"/>
        <w:ind w:left="360" w:firstLine="567"/>
        <w:rPr>
          <w:b/>
          <w:sz w:val="28"/>
          <w:szCs w:val="28"/>
        </w:rPr>
      </w:pPr>
      <w:r w:rsidRPr="00961B85">
        <w:rPr>
          <w:sz w:val="28"/>
          <w:szCs w:val="28"/>
        </w:rPr>
        <w:t xml:space="preserve">          Застосовується для орієнтованих розрахунків при визначенні електричних навантажень на освітлення приміщень і відкритих просторів. Питома потужність освітлення визначається за виразом , Вт/м2</w:t>
      </w:r>
    </w:p>
    <w:p w:rsidR="0047791B" w:rsidRPr="00961B85" w:rsidRDefault="0047791B" w:rsidP="0047791B">
      <w:pPr>
        <w:spacing w:line="360" w:lineRule="auto"/>
        <w:ind w:left="360" w:firstLine="567"/>
        <w:rPr>
          <w:rFonts w:eastAsiaTheme="minorEastAsia"/>
          <w:sz w:val="28"/>
          <w:szCs w:val="28"/>
        </w:rPr>
      </w:pPr>
      <m:oMathPara>
        <m:oMath>
          <m:r>
            <w:rPr>
              <w:rFonts w:ascii="Cambria Math" w:hAnsi="Cambria Math"/>
              <w:sz w:val="28"/>
              <w:szCs w:val="28"/>
            </w:rPr>
            <m:t>ω=</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0</m:t>
                  </m:r>
                </m:sub>
              </m:sSub>
            </m:num>
            <m:den>
              <m:r>
                <w:rPr>
                  <w:rFonts w:ascii="Cambria Math" w:hAnsi="Cambria Math"/>
                  <w:sz w:val="28"/>
                  <w:szCs w:val="28"/>
                  <w:lang w:val="en-US"/>
                </w:rPr>
                <m:t>S</m:t>
              </m:r>
            </m:den>
          </m:f>
        </m:oMath>
      </m:oMathPara>
    </w:p>
    <w:p w:rsidR="0047791B" w:rsidRPr="00961B85" w:rsidRDefault="0047791B" w:rsidP="0047791B">
      <w:pPr>
        <w:spacing w:line="360" w:lineRule="auto"/>
        <w:ind w:left="360" w:firstLine="567"/>
        <w:rPr>
          <w:rFonts w:eastAsiaTheme="minorEastAsia"/>
          <w:sz w:val="28"/>
          <w:szCs w:val="28"/>
        </w:rPr>
      </w:pPr>
      <w:r w:rsidRPr="00961B85">
        <w:rPr>
          <w:sz w:val="28"/>
          <w:szCs w:val="28"/>
        </w:rPr>
        <w:t xml:space="preserve">          Питома потужність </w:t>
      </w:r>
      <w:r w:rsidRPr="00961B85">
        <w:rPr>
          <w:sz w:val="28"/>
          <w:szCs w:val="28"/>
        </w:rPr>
        <w:sym w:font="Symbol" w:char="F077"/>
      </w:r>
      <w:r w:rsidRPr="00961B85">
        <w:rPr>
          <w:sz w:val="28"/>
          <w:szCs w:val="28"/>
        </w:rPr>
        <w:t xml:space="preserve"> може бути прийнятою за літературними джерелами в залежності від типу лампи і світильника, висоти підвісу світильника, нормованої освітленості та освітлюваної площі. Для спрощення більшість таблиць складені для освітленості в 100 лк, тому табличну питому потужність на освітлення перераховують на задану освітленість. Приблизно питома потужність може бути знайдена в межах від 3 </w:t>
      </w:r>
      <w:proofErr w:type="spellStart"/>
      <w:r w:rsidRPr="00961B85">
        <w:rPr>
          <w:sz w:val="28"/>
          <w:szCs w:val="28"/>
        </w:rPr>
        <w:t>Eн</w:t>
      </w:r>
      <w:proofErr w:type="spellEnd"/>
      <w:r w:rsidRPr="00961B85">
        <w:rPr>
          <w:sz w:val="28"/>
          <w:szCs w:val="28"/>
        </w:rPr>
        <w:t xml:space="preserve"> до 5 </w:t>
      </w:r>
      <w:proofErr w:type="spellStart"/>
      <w:r w:rsidRPr="00961B85">
        <w:rPr>
          <w:sz w:val="28"/>
          <w:szCs w:val="28"/>
        </w:rPr>
        <w:t>Eн</w:t>
      </w:r>
      <w:proofErr w:type="spellEnd"/>
      <w:r w:rsidRPr="00961B85">
        <w:rPr>
          <w:sz w:val="28"/>
          <w:szCs w:val="28"/>
        </w:rPr>
        <w:t xml:space="preserve"> - при освітленні лампами розжарювання, і від 10 </w:t>
      </w:r>
      <w:proofErr w:type="spellStart"/>
      <w:r w:rsidRPr="00961B85">
        <w:rPr>
          <w:sz w:val="28"/>
          <w:szCs w:val="28"/>
        </w:rPr>
        <w:t>Eн</w:t>
      </w:r>
      <w:proofErr w:type="spellEnd"/>
      <w:r w:rsidRPr="00961B85">
        <w:rPr>
          <w:sz w:val="28"/>
          <w:szCs w:val="28"/>
        </w:rPr>
        <w:t xml:space="preserve"> до 15 </w:t>
      </w:r>
      <w:proofErr w:type="spellStart"/>
      <w:r w:rsidRPr="00961B85">
        <w:rPr>
          <w:sz w:val="28"/>
          <w:szCs w:val="28"/>
        </w:rPr>
        <w:t>Eн</w:t>
      </w:r>
      <w:proofErr w:type="spellEnd"/>
      <w:r w:rsidRPr="00961B85">
        <w:rPr>
          <w:sz w:val="28"/>
          <w:szCs w:val="28"/>
        </w:rPr>
        <w:t xml:space="preserve"> при освітленні люмінесцентними лампами, де </w:t>
      </w:r>
      <w:proofErr w:type="spellStart"/>
      <w:r w:rsidRPr="00961B85">
        <w:rPr>
          <w:sz w:val="28"/>
          <w:szCs w:val="28"/>
        </w:rPr>
        <w:t>Ен</w:t>
      </w:r>
      <w:proofErr w:type="spellEnd"/>
      <w:r w:rsidRPr="00961B85">
        <w:rPr>
          <w:sz w:val="28"/>
          <w:szCs w:val="28"/>
        </w:rPr>
        <w:t xml:space="preserve"> - нормована освітленість, лк.</w:t>
      </w:r>
    </w:p>
    <w:p w:rsidR="0047791B" w:rsidRPr="00961B85" w:rsidRDefault="001F24A6" w:rsidP="0047791B">
      <w:pPr>
        <w:spacing w:line="360" w:lineRule="auto"/>
        <w:ind w:left="360" w:firstLine="567"/>
        <w:rPr>
          <w:rFonts w:eastAsiaTheme="minorEastAsia"/>
          <w:sz w:val="28"/>
          <w:szCs w:val="28"/>
        </w:rPr>
      </w:pPr>
      <m:oMathPara>
        <m:oMath>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rPr>
                    <m:t>н</m:t>
                  </m:r>
                </m:sub>
              </m:sSub>
            </m:num>
            <m:den>
              <m:r>
                <w:rPr>
                  <w:rFonts w:ascii="Cambria Math" w:hAnsi="Cambria Math"/>
                  <w:sz w:val="28"/>
                  <w:szCs w:val="28"/>
                  <w:lang w:val="en-US"/>
                </w:rPr>
                <m:t>4</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20</m:t>
              </m:r>
            </m:num>
            <m:den>
              <m:r>
                <w:rPr>
                  <w:rFonts w:ascii="Cambria Math" w:hAnsi="Cambria Math"/>
                  <w:sz w:val="28"/>
                  <w:szCs w:val="28"/>
                  <w:lang w:val="en-US"/>
                </w:rPr>
                <m:t>4</m:t>
              </m:r>
            </m:den>
          </m:f>
          <m:r>
            <w:rPr>
              <w:rFonts w:ascii="Cambria Math" w:hAnsi="Cambria Math"/>
              <w:sz w:val="28"/>
              <w:szCs w:val="28"/>
              <w:lang w:val="en-US"/>
            </w:rPr>
            <m:t xml:space="preserve">=5 </m:t>
          </m:r>
          <m:f>
            <m:fPr>
              <m:ctrlPr>
                <w:rPr>
                  <w:rFonts w:ascii="Cambria Math" w:hAnsi="Cambria Math"/>
                  <w:i/>
                  <w:sz w:val="28"/>
                  <w:szCs w:val="28"/>
                  <w:lang w:val="en-US"/>
                </w:rPr>
              </m:ctrlPr>
            </m:fPr>
            <m:num>
              <m:r>
                <w:rPr>
                  <w:rFonts w:ascii="Cambria Math" w:hAnsi="Cambria Math"/>
                  <w:sz w:val="28"/>
                  <w:szCs w:val="28"/>
                  <w:lang w:val="en-US"/>
                </w:rPr>
                <m:t>Вт</m:t>
              </m:r>
            </m:num>
            <m:den>
              <m:sSup>
                <m:sSupPr>
                  <m:ctrlPr>
                    <w:rPr>
                      <w:rFonts w:ascii="Cambria Math" w:hAnsi="Cambria Math"/>
                      <w:i/>
                      <w:sz w:val="28"/>
                      <w:szCs w:val="28"/>
                      <w:lang w:val="en-US"/>
                    </w:rPr>
                  </m:ctrlPr>
                </m:sSupPr>
                <m:e>
                  <m:r>
                    <w:rPr>
                      <w:rFonts w:ascii="Cambria Math" w:hAnsi="Cambria Math"/>
                      <w:sz w:val="28"/>
                      <w:szCs w:val="28"/>
                      <w:lang w:val="en-US"/>
                    </w:rPr>
                    <m:t>м</m:t>
                  </m:r>
                </m:e>
                <m:sup>
                  <m:r>
                    <w:rPr>
                      <w:rFonts w:ascii="Cambria Math" w:hAnsi="Cambria Math"/>
                      <w:sz w:val="28"/>
                      <w:szCs w:val="28"/>
                      <w:lang w:val="en-US"/>
                    </w:rPr>
                    <m:t>2</m:t>
                  </m:r>
                </m:sup>
              </m:sSup>
            </m:den>
          </m:f>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осв</m:t>
              </m:r>
            </m:sub>
          </m:sSub>
          <m:r>
            <w:rPr>
              <w:rFonts w:ascii="Cambria Math" w:eastAsiaTheme="minorEastAsia" w:hAnsi="Cambria Math"/>
              <w:sz w:val="28"/>
              <w:szCs w:val="28"/>
              <w:lang w:val="en-US"/>
            </w:rPr>
            <m:t>=ω*S=5*</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60*60-50*25</m:t>
              </m:r>
            </m:e>
          </m:d>
          <m:r>
            <w:rPr>
              <w:rFonts w:ascii="Cambria Math" w:eastAsiaTheme="minorEastAsia" w:hAnsi="Cambria Math"/>
              <w:sz w:val="28"/>
              <w:szCs w:val="28"/>
              <w:lang w:val="en-US"/>
            </w:rPr>
            <m:t>=5*2350=11750</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N</m:t>
              </m:r>
            </m:e>
            <m:sub>
              <m:r>
                <w:rPr>
                  <w:rFonts w:ascii="Cambria Math" w:eastAsiaTheme="minorEastAsia" w:hAnsi="Cambria Math"/>
                  <w:sz w:val="28"/>
                  <w:szCs w:val="28"/>
                </w:rPr>
                <m:t>св</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осв</m:t>
                  </m:r>
                </m:sub>
              </m:sSub>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л</m:t>
                  </m:r>
                </m:sub>
              </m:sSub>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11750</m:t>
              </m:r>
            </m:num>
            <m:den>
              <m:r>
                <w:rPr>
                  <w:rFonts w:ascii="Cambria Math" w:eastAsiaTheme="minorEastAsia" w:hAnsi="Cambria Math"/>
                  <w:sz w:val="28"/>
                  <w:szCs w:val="28"/>
                  <w:lang w:val="en-US"/>
                </w:rPr>
                <m:t>300</m:t>
              </m:r>
            </m:den>
          </m:f>
          <m:r>
            <w:rPr>
              <w:rFonts w:ascii="Cambria Math" w:eastAsiaTheme="minorEastAsia" w:hAnsi="Cambria Math"/>
              <w:sz w:val="28"/>
              <w:szCs w:val="28"/>
              <w:lang w:val="en-US"/>
            </w:rPr>
            <m:t>=39.16≈40</m:t>
          </m:r>
        </m:oMath>
      </m:oMathPara>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РН230-240-300</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lang w:val="en-US"/>
        </w:rPr>
        <w:t>U</w:t>
      </w:r>
      <w:r w:rsidRPr="00961B85">
        <w:rPr>
          <w:rFonts w:eastAsiaTheme="minorEastAsia"/>
          <w:sz w:val="28"/>
          <w:szCs w:val="28"/>
        </w:rPr>
        <w:t>= 235 В</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lang w:val="en-US"/>
        </w:rPr>
        <w:t>W</w:t>
      </w:r>
      <w:r w:rsidRPr="00961B85">
        <w:rPr>
          <w:rFonts w:eastAsiaTheme="minorEastAsia"/>
          <w:sz w:val="28"/>
          <w:szCs w:val="28"/>
        </w:rPr>
        <w:t>= 300 Вт</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Ф= 4800 Лм</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Час служби =1000 годин</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Тип цоколю: Е40</w:t>
      </w:r>
    </w:p>
    <w:p w:rsidR="0047791B" w:rsidRPr="00961B85" w:rsidRDefault="0018504F" w:rsidP="0047791B">
      <w:pPr>
        <w:pStyle w:val="a9"/>
        <w:spacing w:line="360" w:lineRule="auto"/>
        <w:ind w:firstLine="567"/>
        <w:rPr>
          <w:rFonts w:eastAsiaTheme="minorEastAsia"/>
          <w:b/>
          <w:sz w:val="28"/>
          <w:szCs w:val="28"/>
        </w:rPr>
      </w:pPr>
      <w:r>
        <w:rPr>
          <w:rFonts w:eastAsiaTheme="minorEastAsia"/>
          <w:b/>
          <w:sz w:val="28"/>
          <w:szCs w:val="28"/>
        </w:rPr>
        <w:t>3</w:t>
      </w:r>
      <w:r w:rsidR="0047791B" w:rsidRPr="00961B85">
        <w:rPr>
          <w:rFonts w:eastAsiaTheme="minorEastAsia"/>
          <w:b/>
          <w:sz w:val="28"/>
          <w:szCs w:val="28"/>
        </w:rPr>
        <w:t>.2 Визначення електричних навантажень і вибір потужності трансформаторів.</w:t>
      </w:r>
    </w:p>
    <w:p w:rsidR="0047791B" w:rsidRPr="00961B85" w:rsidRDefault="0047791B" w:rsidP="0047791B">
      <w:pPr>
        <w:spacing w:line="360" w:lineRule="auto"/>
        <w:ind w:left="360" w:firstLine="567"/>
        <w:rPr>
          <w:sz w:val="28"/>
          <w:szCs w:val="28"/>
        </w:rPr>
      </w:pPr>
      <w:r w:rsidRPr="00961B85">
        <w:rPr>
          <w:sz w:val="28"/>
          <w:szCs w:val="28"/>
        </w:rPr>
        <w:t xml:space="preserve">          Із великого різноманіття існуючих методів визначення розрахункових значень електричних навантажень в практиці проектування СЕП гірничих підприємств широко використовується найбільш простий - метод коефіцієнта попиту, який однак призводить до значної похибки. Більш точним є метод коефіцієнту максимуму.</w:t>
      </w:r>
    </w:p>
    <w:p w:rsidR="0047791B" w:rsidRPr="00961B85" w:rsidRDefault="0047791B" w:rsidP="0047791B">
      <w:pPr>
        <w:spacing w:line="360" w:lineRule="auto"/>
        <w:ind w:left="360" w:firstLine="567"/>
        <w:rPr>
          <w:rFonts w:eastAsiaTheme="minorEastAsia"/>
          <w:sz w:val="28"/>
          <w:szCs w:val="28"/>
        </w:rPr>
      </w:pPr>
      <w:proofErr w:type="spellStart"/>
      <w:r w:rsidRPr="00961B85">
        <w:rPr>
          <w:sz w:val="28"/>
          <w:szCs w:val="28"/>
        </w:rPr>
        <w:t>tgφн</w:t>
      </w:r>
      <w:proofErr w:type="spellEnd"/>
      <w:r w:rsidRPr="00961B85">
        <w:rPr>
          <w:sz w:val="28"/>
          <w:szCs w:val="28"/>
        </w:rPr>
        <w:t xml:space="preserve"> - відповідає номінальному значенню </w:t>
      </w:r>
      <w:proofErr w:type="spellStart"/>
      <w:r w:rsidRPr="00961B85">
        <w:rPr>
          <w:sz w:val="28"/>
          <w:szCs w:val="28"/>
        </w:rPr>
        <w:t>сos</w:t>
      </w:r>
      <w:proofErr w:type="spellEnd"/>
      <w:r w:rsidRPr="00961B85">
        <w:rPr>
          <w:sz w:val="28"/>
          <w:szCs w:val="28"/>
        </w:rPr>
        <w:t xml:space="preserve"> φн </w:t>
      </w:r>
      <w:proofErr w:type="spellStart"/>
      <w:r w:rsidRPr="00961B85">
        <w:rPr>
          <w:sz w:val="28"/>
          <w:szCs w:val="28"/>
        </w:rPr>
        <w:t>електроприймача</w:t>
      </w:r>
      <w:proofErr w:type="spellEnd"/>
    </w:p>
    <w:tbl>
      <w:tblPr>
        <w:tblStyle w:val="ae"/>
        <w:tblW w:w="9924" w:type="dxa"/>
        <w:tblInd w:w="-318" w:type="dxa"/>
        <w:tblLayout w:type="fixed"/>
        <w:tblLook w:val="04A0"/>
      </w:tblPr>
      <w:tblGrid>
        <w:gridCol w:w="2830"/>
        <w:gridCol w:w="1991"/>
        <w:gridCol w:w="1559"/>
        <w:gridCol w:w="1417"/>
        <w:gridCol w:w="1134"/>
        <w:gridCol w:w="993"/>
      </w:tblGrid>
      <w:tr w:rsidR="0047791B" w:rsidRPr="00961B85" w:rsidTr="0018504F">
        <w:trPr>
          <w:trHeight w:val="380"/>
        </w:trPr>
        <w:tc>
          <w:tcPr>
            <w:tcW w:w="2830" w:type="dxa"/>
          </w:tcPr>
          <w:p w:rsidR="0047791B" w:rsidRPr="00961B85" w:rsidRDefault="0047791B" w:rsidP="0018504F">
            <w:pPr>
              <w:spacing w:line="360" w:lineRule="auto"/>
              <w:rPr>
                <w:rFonts w:eastAsiaTheme="minorEastAsia"/>
                <w:sz w:val="28"/>
                <w:szCs w:val="28"/>
              </w:rPr>
            </w:pPr>
            <w:proofErr w:type="spellStart"/>
            <w:r w:rsidRPr="00961B85">
              <w:rPr>
                <w:rFonts w:eastAsiaTheme="minorEastAsia"/>
                <w:sz w:val="28"/>
                <w:szCs w:val="28"/>
              </w:rPr>
              <w:t>Електроприймачі</w:t>
            </w:r>
            <w:proofErr w:type="spellEnd"/>
          </w:p>
        </w:tc>
        <w:tc>
          <w:tcPr>
            <w:tcW w:w="1991" w:type="dxa"/>
          </w:tcPr>
          <w:p w:rsidR="0047791B" w:rsidRDefault="0047791B" w:rsidP="0018504F">
            <w:pPr>
              <w:spacing w:line="360" w:lineRule="auto"/>
              <w:ind w:firstLine="0"/>
              <w:rPr>
                <w:rFonts w:eastAsiaTheme="minorEastAsia"/>
                <w:sz w:val="28"/>
                <w:szCs w:val="28"/>
              </w:rPr>
            </w:pPr>
            <w:r w:rsidRPr="00961B85">
              <w:rPr>
                <w:rFonts w:eastAsiaTheme="minorEastAsia"/>
                <w:sz w:val="28"/>
                <w:szCs w:val="28"/>
              </w:rPr>
              <w:t>Потужність,</w:t>
            </w:r>
          </w:p>
          <w:p w:rsidR="0047791B" w:rsidRPr="00961B85" w:rsidRDefault="0047791B" w:rsidP="0018504F">
            <w:pPr>
              <w:spacing w:line="360" w:lineRule="auto"/>
              <w:rPr>
                <w:rFonts w:eastAsiaTheme="minorEastAsia"/>
                <w:sz w:val="28"/>
                <w:szCs w:val="28"/>
              </w:rPr>
            </w:pPr>
            <w:proofErr w:type="spellStart"/>
            <w:r w:rsidRPr="00961B85">
              <w:rPr>
                <w:rFonts w:eastAsiaTheme="minorEastAsia"/>
                <w:sz w:val="28"/>
                <w:szCs w:val="28"/>
              </w:rPr>
              <w:t>Рн</w:t>
            </w:r>
            <w:proofErr w:type="spellEnd"/>
            <w:r w:rsidRPr="00961B85">
              <w:rPr>
                <w:rFonts w:eastAsiaTheme="minorEastAsia"/>
                <w:sz w:val="28"/>
                <w:szCs w:val="28"/>
              </w:rPr>
              <w:t>,кВт</w:t>
            </w:r>
          </w:p>
        </w:tc>
        <w:tc>
          <w:tcPr>
            <w:tcW w:w="1559"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w:t>
            </w:r>
            <w:r w:rsidRPr="00961B85">
              <w:rPr>
                <w:rFonts w:eastAsiaTheme="minorEastAsia"/>
                <w:sz w:val="28"/>
                <w:szCs w:val="28"/>
                <w:lang w:val="en-US"/>
              </w:rPr>
              <w:t>P</w:t>
            </w:r>
            <w:r w:rsidRPr="00961B85">
              <w:rPr>
                <w:rFonts w:eastAsiaTheme="minorEastAsia"/>
                <w:sz w:val="28"/>
                <w:szCs w:val="28"/>
              </w:rPr>
              <w:t>н,кВт</w:t>
            </w:r>
          </w:p>
        </w:tc>
        <w:tc>
          <w:tcPr>
            <w:tcW w:w="1417" w:type="dxa"/>
          </w:tcPr>
          <w:p w:rsidR="0047791B" w:rsidRPr="00961B85" w:rsidRDefault="0047791B" w:rsidP="0018504F">
            <w:pPr>
              <w:spacing w:line="360" w:lineRule="auto"/>
              <w:ind w:firstLine="0"/>
              <w:rPr>
                <w:rFonts w:eastAsiaTheme="minorEastAsia"/>
                <w:i/>
                <w:sz w:val="28"/>
                <w:szCs w:val="28"/>
              </w:rPr>
            </w:pPr>
            <w:r w:rsidRPr="00961B85">
              <w:rPr>
                <w:rFonts w:eastAsiaTheme="minorEastAsia"/>
                <w:sz w:val="28"/>
                <w:szCs w:val="28"/>
              </w:rPr>
              <w:t>ККД,</w:t>
            </w:r>
            <m:oMath>
              <m:r>
                <m:rPr>
                  <m:sty m:val="p"/>
                </m:rPr>
                <w:rPr>
                  <w:rFonts w:ascii="Cambria Math" w:hAnsi="Cambria Math"/>
                  <w:color w:val="222222"/>
                  <w:sz w:val="28"/>
                  <w:szCs w:val="28"/>
                  <w:shd w:val="clear" w:color="auto" w:fill="FFFFFF"/>
                </w:rPr>
                <m:t> </m:t>
              </m:r>
              <w:hyperlink r:id="rId36" w:history="1">
                <m:r>
                  <m:rPr>
                    <m:sty m:val="p"/>
                  </m:rPr>
                  <w:rPr>
                    <w:rStyle w:val="ac"/>
                    <w:rFonts w:ascii="Cambria Math" w:hAnsi="Cambria Math"/>
                    <w:color w:val="0B0080"/>
                    <w:sz w:val="28"/>
                    <w:szCs w:val="28"/>
                    <w:shd w:val="clear" w:color="auto" w:fill="FFFFFF"/>
                  </w:rPr>
                  <m:t>η</m:t>
                </m:r>
              </w:hyperlink>
              <m:sSub>
                <m:sSubPr>
                  <m:ctrlPr>
                    <w:rPr>
                      <w:rFonts w:ascii="Cambria Math" w:hAnsi="Cambria Math"/>
                      <w:color w:val="222222"/>
                      <w:sz w:val="28"/>
                      <w:szCs w:val="28"/>
                      <w:shd w:val="clear" w:color="auto" w:fill="FFFFFF"/>
                    </w:rPr>
                  </m:ctrlPr>
                </m:sSubPr>
                <m:e>
                  <m:r>
                    <m:rPr>
                      <m:sty m:val="p"/>
                    </m:rPr>
                    <w:rPr>
                      <w:rFonts w:ascii="Cambria Math" w:hAnsi="Cambria Math"/>
                      <w:color w:val="222222"/>
                      <w:sz w:val="28"/>
                      <w:szCs w:val="28"/>
                      <w:shd w:val="clear" w:color="auto" w:fill="FFFFFF"/>
                    </w:rPr>
                    <m:t> </m:t>
                  </m:r>
                </m:e>
                <m:sub>
                  <m:r>
                    <w:rPr>
                      <w:rFonts w:ascii="Cambria Math" w:hAnsi="Cambria Math"/>
                      <w:color w:val="222222"/>
                      <w:sz w:val="28"/>
                      <w:szCs w:val="28"/>
                      <w:shd w:val="clear" w:color="auto" w:fill="FFFFFF"/>
                    </w:rPr>
                    <m:t>н</m:t>
                  </m:r>
                </m:sub>
              </m:sSub>
            </m:oMath>
          </w:p>
        </w:tc>
        <w:tc>
          <w:tcPr>
            <w:tcW w:w="1134" w:type="dxa"/>
          </w:tcPr>
          <w:p w:rsidR="0047791B" w:rsidRPr="00961B85" w:rsidRDefault="0047791B" w:rsidP="0018504F">
            <w:pPr>
              <w:spacing w:line="360" w:lineRule="auto"/>
              <w:ind w:firstLine="0"/>
              <w:rPr>
                <w:rFonts w:eastAsiaTheme="minorEastAsia"/>
                <w:sz w:val="28"/>
                <w:szCs w:val="28"/>
                <w:lang w:val="en-US"/>
              </w:rPr>
            </w:pPr>
            <w:proofErr w:type="spellStart"/>
            <w:r w:rsidRPr="00961B85">
              <w:rPr>
                <w:rFonts w:eastAsiaTheme="minorEastAsia"/>
                <w:sz w:val="28"/>
                <w:szCs w:val="28"/>
                <w:lang w:val="en-US"/>
              </w:rPr>
              <w:t>cos</w:t>
            </w:r>
            <m:oMath>
              <w:proofErr w:type="spellEnd"/>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 xml:space="preserve"> φ</m:t>
                  </m:r>
                </m:e>
                <m:sub>
                  <m:r>
                    <w:rPr>
                      <w:rFonts w:ascii="Cambria Math" w:eastAsiaTheme="minorEastAsia" w:hAnsi="Cambria Math"/>
                      <w:sz w:val="28"/>
                      <w:szCs w:val="28"/>
                    </w:rPr>
                    <m:t>н</m:t>
                  </m:r>
                </m:sub>
              </m:sSub>
            </m:oMath>
          </w:p>
        </w:tc>
        <w:tc>
          <w:tcPr>
            <w:tcW w:w="993" w:type="dxa"/>
          </w:tcPr>
          <w:p w:rsidR="0047791B" w:rsidRPr="00961B85" w:rsidRDefault="0047791B" w:rsidP="0018504F">
            <w:pPr>
              <w:spacing w:line="360" w:lineRule="auto"/>
              <w:ind w:firstLine="0"/>
              <w:rPr>
                <w:rFonts w:eastAsiaTheme="minorEastAsia"/>
                <w:sz w:val="28"/>
                <w:szCs w:val="28"/>
                <w:lang w:val="en-US"/>
              </w:rPr>
            </w:pPr>
            <w:proofErr w:type="spellStart"/>
            <w:r w:rsidRPr="00961B85">
              <w:rPr>
                <w:rFonts w:eastAsiaTheme="minorEastAsia"/>
                <w:sz w:val="28"/>
                <w:szCs w:val="28"/>
                <w:lang w:val="en-US"/>
              </w:rPr>
              <w:t>tg</w:t>
            </w:r>
            <m:oMath>
              <w:proofErr w:type="spellEnd"/>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 xml:space="preserve"> φ</m:t>
                  </m:r>
                </m:e>
                <m:sub>
                  <m:r>
                    <w:rPr>
                      <w:rFonts w:ascii="Cambria Math" w:eastAsiaTheme="minorEastAsia" w:hAnsi="Cambria Math"/>
                      <w:sz w:val="28"/>
                      <w:szCs w:val="28"/>
                    </w:rPr>
                    <m:t>н</m:t>
                  </m:r>
                </m:sub>
              </m:sSub>
            </m:oMath>
          </w:p>
        </w:tc>
      </w:tr>
      <w:tr w:rsidR="0047791B" w:rsidRPr="00961B85" w:rsidTr="0018504F">
        <w:trPr>
          <w:trHeight w:val="348"/>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1.Вентилятор витяжний</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55</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55</w:t>
            </w:r>
          </w:p>
        </w:tc>
        <w:tc>
          <w:tcPr>
            <w:tcW w:w="1417"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0.905</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0.75</w:t>
            </w:r>
          </w:p>
        </w:tc>
      </w:tr>
      <w:tr w:rsidR="0047791B" w:rsidRPr="00961B85" w:rsidTr="0018504F">
        <w:trPr>
          <w:trHeight w:val="348"/>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2. Припливний вентилятор</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27</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27</w:t>
            </w:r>
          </w:p>
        </w:tc>
        <w:tc>
          <w:tcPr>
            <w:tcW w:w="1417"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0.87</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0.84</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0.65</w:t>
            </w:r>
          </w:p>
        </w:tc>
      </w:tr>
      <w:tr w:rsidR="0047791B" w:rsidRPr="00961B85" w:rsidTr="0018504F">
        <w:trPr>
          <w:trHeight w:val="348"/>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3.Формувальна ділянка</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8</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24</w:t>
            </w:r>
          </w:p>
        </w:tc>
        <w:tc>
          <w:tcPr>
            <w:tcW w:w="1417"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0.92</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0.88</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0.54</w:t>
            </w:r>
          </w:p>
        </w:tc>
      </w:tr>
      <w:tr w:rsidR="0047791B" w:rsidRPr="00961B85" w:rsidTr="0018504F">
        <w:trPr>
          <w:trHeight w:val="522"/>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4. Ділянка приготування шихти(3-4)</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6</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18</w:t>
            </w:r>
          </w:p>
        </w:tc>
        <w:tc>
          <w:tcPr>
            <w:tcW w:w="1417"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0.83</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0.79</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0.61</w:t>
            </w:r>
          </w:p>
        </w:tc>
      </w:tr>
      <w:tr w:rsidR="0047791B" w:rsidRPr="00961B85" w:rsidTr="0018504F">
        <w:trPr>
          <w:trHeight w:val="353"/>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5.Плавильна піч</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27</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54</w:t>
            </w:r>
          </w:p>
        </w:tc>
        <w:tc>
          <w:tcPr>
            <w:tcW w:w="1417" w:type="dxa"/>
          </w:tcPr>
          <w:p w:rsidR="0047791B" w:rsidRPr="00961B85" w:rsidRDefault="0047791B" w:rsidP="0018504F">
            <w:pPr>
              <w:spacing w:line="360" w:lineRule="auto"/>
              <w:ind w:firstLine="567"/>
              <w:rPr>
                <w:rFonts w:eastAsiaTheme="minorEastAsia"/>
                <w:sz w:val="28"/>
                <w:szCs w:val="28"/>
                <w:lang w:val="en-US"/>
              </w:rPr>
            </w:pPr>
            <w:r w:rsidRPr="00961B85">
              <w:rPr>
                <w:rFonts w:eastAsiaTheme="minorEastAsia"/>
                <w:sz w:val="28"/>
                <w:szCs w:val="28"/>
                <w:lang w:val="en-US"/>
              </w:rPr>
              <w:t>0.94</w:t>
            </w:r>
          </w:p>
        </w:tc>
        <w:tc>
          <w:tcPr>
            <w:tcW w:w="1134" w:type="dxa"/>
          </w:tcPr>
          <w:p w:rsidR="0047791B" w:rsidRPr="00961B85" w:rsidRDefault="0047791B" w:rsidP="0018504F">
            <w:pPr>
              <w:spacing w:line="360" w:lineRule="auto"/>
              <w:ind w:firstLine="0"/>
              <w:rPr>
                <w:rFonts w:eastAsiaTheme="minorEastAsia"/>
                <w:sz w:val="28"/>
                <w:szCs w:val="28"/>
                <w:lang w:val="en-US"/>
              </w:rPr>
            </w:pPr>
            <w:r w:rsidRPr="00961B85">
              <w:rPr>
                <w:rFonts w:eastAsiaTheme="minorEastAsia"/>
                <w:sz w:val="28"/>
                <w:szCs w:val="28"/>
                <w:lang w:val="en-US"/>
              </w:rPr>
              <w:t>0.87</w:t>
            </w:r>
          </w:p>
        </w:tc>
        <w:tc>
          <w:tcPr>
            <w:tcW w:w="993" w:type="dxa"/>
          </w:tcPr>
          <w:p w:rsidR="0047791B" w:rsidRPr="00961B85" w:rsidRDefault="0047791B" w:rsidP="0018504F">
            <w:pPr>
              <w:spacing w:line="360" w:lineRule="auto"/>
              <w:ind w:firstLine="0"/>
              <w:rPr>
                <w:rFonts w:eastAsiaTheme="minorEastAsia"/>
                <w:sz w:val="28"/>
                <w:szCs w:val="28"/>
                <w:lang w:val="en-US"/>
              </w:rPr>
            </w:pPr>
            <w:r w:rsidRPr="00961B85">
              <w:rPr>
                <w:rFonts w:eastAsiaTheme="minorEastAsia"/>
                <w:sz w:val="28"/>
                <w:szCs w:val="28"/>
                <w:lang w:val="en-US"/>
              </w:rPr>
              <w:t>0.57</w:t>
            </w:r>
          </w:p>
        </w:tc>
      </w:tr>
      <w:tr w:rsidR="0047791B" w:rsidRPr="00961B85" w:rsidTr="0018504F">
        <w:trPr>
          <w:trHeight w:val="348"/>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lang w:val="en-US"/>
              </w:rPr>
              <w:t>6.</w:t>
            </w:r>
            <w:r w:rsidRPr="00961B85">
              <w:rPr>
                <w:rFonts w:eastAsiaTheme="minorEastAsia"/>
                <w:sz w:val="28"/>
                <w:szCs w:val="28"/>
              </w:rPr>
              <w:t xml:space="preserve">Заливна </w:t>
            </w:r>
            <w:r w:rsidRPr="00961B85">
              <w:rPr>
                <w:rFonts w:eastAsiaTheme="minorEastAsia"/>
                <w:sz w:val="28"/>
                <w:szCs w:val="28"/>
              </w:rPr>
              <w:lastRenderedPageBreak/>
              <w:t>ділянка</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lastRenderedPageBreak/>
              <w:t>9</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9</w:t>
            </w:r>
          </w:p>
        </w:tc>
        <w:tc>
          <w:tcPr>
            <w:tcW w:w="1417"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0.9</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0.86</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0.59</w:t>
            </w:r>
          </w:p>
        </w:tc>
      </w:tr>
      <w:tr w:rsidR="0047791B" w:rsidRPr="00961B85" w:rsidTr="0018504F">
        <w:trPr>
          <w:trHeight w:val="522"/>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lastRenderedPageBreak/>
              <w:t>7.Установка для приготування сумішей</w:t>
            </w:r>
          </w:p>
        </w:tc>
        <w:tc>
          <w:tcPr>
            <w:tcW w:w="1991" w:type="dxa"/>
          </w:tcPr>
          <w:p w:rsidR="0047791B" w:rsidRPr="00961B85" w:rsidRDefault="0047791B" w:rsidP="0018504F">
            <w:pPr>
              <w:spacing w:line="360" w:lineRule="auto"/>
              <w:ind w:firstLine="567"/>
              <w:jc w:val="center"/>
              <w:rPr>
                <w:rFonts w:eastAsiaTheme="minorEastAsia"/>
                <w:sz w:val="28"/>
                <w:szCs w:val="28"/>
                <w:lang w:val="en-US"/>
              </w:rPr>
            </w:pPr>
            <w:r w:rsidRPr="00961B85">
              <w:rPr>
                <w:rFonts w:eastAsiaTheme="minorEastAsia"/>
                <w:sz w:val="28"/>
                <w:szCs w:val="28"/>
                <w:lang w:val="en-US"/>
              </w:rPr>
              <w:t>4</w:t>
            </w:r>
          </w:p>
        </w:tc>
        <w:tc>
          <w:tcPr>
            <w:tcW w:w="1559" w:type="dxa"/>
          </w:tcPr>
          <w:p w:rsidR="0047791B" w:rsidRPr="00961B85" w:rsidRDefault="0047791B" w:rsidP="0018504F">
            <w:pPr>
              <w:spacing w:line="360" w:lineRule="auto"/>
              <w:ind w:firstLine="567"/>
              <w:rPr>
                <w:rFonts w:eastAsiaTheme="minorEastAsia"/>
                <w:sz w:val="28"/>
                <w:szCs w:val="28"/>
                <w:lang w:val="en-US"/>
              </w:rPr>
            </w:pPr>
            <w:r w:rsidRPr="00961B85">
              <w:rPr>
                <w:rFonts w:eastAsiaTheme="minorEastAsia"/>
                <w:sz w:val="28"/>
                <w:szCs w:val="28"/>
                <w:lang w:val="en-US"/>
              </w:rPr>
              <w:t>8</w:t>
            </w:r>
          </w:p>
        </w:tc>
        <w:tc>
          <w:tcPr>
            <w:tcW w:w="1417" w:type="dxa"/>
          </w:tcPr>
          <w:p w:rsidR="0047791B" w:rsidRPr="00961B85" w:rsidRDefault="0047791B" w:rsidP="0018504F">
            <w:pPr>
              <w:spacing w:line="360" w:lineRule="auto"/>
              <w:ind w:firstLine="0"/>
              <w:rPr>
                <w:rFonts w:eastAsiaTheme="minorEastAsia"/>
                <w:sz w:val="28"/>
                <w:szCs w:val="28"/>
                <w:lang w:val="en-US"/>
              </w:rPr>
            </w:pPr>
            <w:r w:rsidRPr="00961B85">
              <w:rPr>
                <w:rFonts w:eastAsiaTheme="minorEastAsia"/>
                <w:sz w:val="28"/>
                <w:szCs w:val="28"/>
                <w:lang w:val="en-US"/>
              </w:rPr>
              <w:t>0.84</w:t>
            </w:r>
          </w:p>
        </w:tc>
        <w:tc>
          <w:tcPr>
            <w:tcW w:w="1134" w:type="dxa"/>
          </w:tcPr>
          <w:p w:rsidR="0047791B" w:rsidRPr="00961B85" w:rsidRDefault="0047791B" w:rsidP="0018504F">
            <w:pPr>
              <w:spacing w:line="360" w:lineRule="auto"/>
              <w:ind w:firstLine="0"/>
              <w:rPr>
                <w:rFonts w:eastAsiaTheme="minorEastAsia"/>
                <w:sz w:val="28"/>
                <w:szCs w:val="28"/>
                <w:lang w:val="en-US"/>
              </w:rPr>
            </w:pPr>
            <w:r w:rsidRPr="00961B85">
              <w:rPr>
                <w:rFonts w:eastAsiaTheme="minorEastAsia"/>
                <w:sz w:val="28"/>
                <w:szCs w:val="28"/>
                <w:lang w:val="en-US"/>
              </w:rPr>
              <w:t>0.8</w:t>
            </w:r>
          </w:p>
        </w:tc>
        <w:tc>
          <w:tcPr>
            <w:tcW w:w="993" w:type="dxa"/>
          </w:tcPr>
          <w:p w:rsidR="0047791B" w:rsidRPr="00961B85" w:rsidRDefault="0047791B" w:rsidP="0018504F">
            <w:pPr>
              <w:spacing w:line="360" w:lineRule="auto"/>
              <w:ind w:firstLine="0"/>
              <w:rPr>
                <w:rFonts w:eastAsiaTheme="minorEastAsia"/>
                <w:sz w:val="28"/>
                <w:szCs w:val="28"/>
                <w:lang w:val="en-US"/>
              </w:rPr>
            </w:pPr>
            <w:r w:rsidRPr="00961B85">
              <w:rPr>
                <w:rFonts w:eastAsiaTheme="minorEastAsia"/>
                <w:sz w:val="28"/>
                <w:szCs w:val="28"/>
                <w:lang w:val="en-US"/>
              </w:rPr>
              <w:t>0.75</w:t>
            </w:r>
          </w:p>
        </w:tc>
      </w:tr>
      <w:tr w:rsidR="0047791B" w:rsidRPr="00961B85" w:rsidTr="0018504F">
        <w:trPr>
          <w:trHeight w:val="522"/>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lang w:val="en-US"/>
              </w:rPr>
              <w:t>8.</w:t>
            </w:r>
            <w:r w:rsidRPr="00961B85">
              <w:rPr>
                <w:rFonts w:eastAsiaTheme="minorEastAsia"/>
                <w:sz w:val="28"/>
                <w:szCs w:val="28"/>
              </w:rPr>
              <w:t>Вибивна ділянка</w:t>
            </w:r>
          </w:p>
          <w:p w:rsidR="0047791B" w:rsidRPr="00961B85" w:rsidRDefault="0047791B" w:rsidP="0018504F">
            <w:pPr>
              <w:spacing w:line="360" w:lineRule="auto"/>
              <w:ind w:firstLine="567"/>
              <w:rPr>
                <w:rFonts w:eastAsiaTheme="minorEastAsia"/>
                <w:sz w:val="28"/>
                <w:szCs w:val="28"/>
              </w:rPr>
            </w:pP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8</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16</w:t>
            </w:r>
          </w:p>
        </w:tc>
        <w:tc>
          <w:tcPr>
            <w:tcW w:w="1417"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0.95</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0.87</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0.57</w:t>
            </w:r>
          </w:p>
        </w:tc>
      </w:tr>
      <w:tr w:rsidR="0047791B" w:rsidRPr="00961B85" w:rsidTr="0018504F">
        <w:trPr>
          <w:trHeight w:val="348"/>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9.Відділення обрубки</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11</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22</w:t>
            </w:r>
          </w:p>
        </w:tc>
        <w:tc>
          <w:tcPr>
            <w:tcW w:w="1417"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0.82</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0.84</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0.65</w:t>
            </w:r>
          </w:p>
        </w:tc>
      </w:tr>
      <w:tr w:rsidR="0047791B" w:rsidRPr="00961B85" w:rsidTr="0018504F">
        <w:trPr>
          <w:trHeight w:val="348"/>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10.Сушильна установка</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7</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35</w:t>
            </w:r>
          </w:p>
        </w:tc>
        <w:tc>
          <w:tcPr>
            <w:tcW w:w="1417"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0.97</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0.92</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0.43</w:t>
            </w:r>
          </w:p>
        </w:tc>
      </w:tr>
      <w:tr w:rsidR="0047791B" w:rsidRPr="00961B85" w:rsidTr="0018504F">
        <w:trPr>
          <w:trHeight w:val="348"/>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11.Відділення очистки</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5.2</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10.4</w:t>
            </w:r>
          </w:p>
        </w:tc>
        <w:tc>
          <w:tcPr>
            <w:tcW w:w="1417"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0.76</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0.93</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0.39</w:t>
            </w:r>
          </w:p>
        </w:tc>
      </w:tr>
      <w:tr w:rsidR="0047791B" w:rsidRPr="00961B85" w:rsidTr="0018504F">
        <w:trPr>
          <w:trHeight w:val="348"/>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12.Розділення ґрунтовки лиття</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3</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6</w:t>
            </w:r>
          </w:p>
        </w:tc>
        <w:tc>
          <w:tcPr>
            <w:tcW w:w="1417"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0.96</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0.88</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0.54</w:t>
            </w:r>
          </w:p>
        </w:tc>
      </w:tr>
      <w:tr w:rsidR="0047791B" w:rsidRPr="00961B85" w:rsidTr="0018504F">
        <w:trPr>
          <w:trHeight w:val="875"/>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13.Відділення термообробки лиття з можливістю виправлення і гідро-випробування</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27</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54</w:t>
            </w:r>
          </w:p>
        </w:tc>
        <w:tc>
          <w:tcPr>
            <w:tcW w:w="1417"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0.78</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0.91</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0.41</w:t>
            </w:r>
          </w:p>
        </w:tc>
      </w:tr>
      <w:tr w:rsidR="0047791B" w:rsidRPr="00961B85" w:rsidTr="0018504F">
        <w:trPr>
          <w:trHeight w:val="353"/>
        </w:trPr>
        <w:tc>
          <w:tcPr>
            <w:tcW w:w="2830"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14.Кран-балка</w:t>
            </w:r>
          </w:p>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ТВ 30%</w:t>
            </w:r>
          </w:p>
        </w:tc>
        <w:tc>
          <w:tcPr>
            <w:tcW w:w="1991" w:type="dxa"/>
          </w:tcPr>
          <w:p w:rsidR="0047791B" w:rsidRPr="00961B85" w:rsidRDefault="0047791B" w:rsidP="0018504F">
            <w:pPr>
              <w:spacing w:line="360" w:lineRule="auto"/>
              <w:ind w:firstLine="567"/>
              <w:jc w:val="center"/>
              <w:rPr>
                <w:rFonts w:eastAsiaTheme="minorEastAsia"/>
                <w:sz w:val="28"/>
                <w:szCs w:val="28"/>
              </w:rPr>
            </w:pPr>
            <w:r w:rsidRPr="00961B85">
              <w:rPr>
                <w:rFonts w:eastAsiaTheme="minorEastAsia"/>
                <w:sz w:val="28"/>
                <w:szCs w:val="28"/>
              </w:rPr>
              <w:t>24</w:t>
            </w:r>
          </w:p>
        </w:tc>
        <w:tc>
          <w:tcPr>
            <w:tcW w:w="1559" w:type="dxa"/>
          </w:tcPr>
          <w:p w:rsidR="0047791B" w:rsidRPr="00961B85" w:rsidRDefault="0047791B" w:rsidP="0018504F">
            <w:pPr>
              <w:spacing w:line="360" w:lineRule="auto"/>
              <w:ind w:firstLine="567"/>
              <w:rPr>
                <w:rFonts w:eastAsiaTheme="minorEastAsia"/>
                <w:sz w:val="28"/>
                <w:szCs w:val="28"/>
              </w:rPr>
            </w:pPr>
            <w:r w:rsidRPr="00961B85">
              <w:rPr>
                <w:rFonts w:eastAsiaTheme="minorEastAsia"/>
                <w:sz w:val="28"/>
                <w:szCs w:val="28"/>
              </w:rPr>
              <w:t>24</w:t>
            </w:r>
          </w:p>
        </w:tc>
        <w:tc>
          <w:tcPr>
            <w:tcW w:w="1417"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0.86</w:t>
            </w:r>
          </w:p>
        </w:tc>
        <w:tc>
          <w:tcPr>
            <w:tcW w:w="1134"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0.72</w:t>
            </w:r>
          </w:p>
        </w:tc>
        <w:tc>
          <w:tcPr>
            <w:tcW w:w="993" w:type="dxa"/>
          </w:tcPr>
          <w:p w:rsidR="0047791B" w:rsidRPr="00961B85" w:rsidRDefault="0047791B" w:rsidP="0018504F">
            <w:pPr>
              <w:spacing w:line="360" w:lineRule="auto"/>
              <w:ind w:firstLine="0"/>
              <w:rPr>
                <w:rFonts w:eastAsiaTheme="minorEastAsia"/>
                <w:sz w:val="28"/>
                <w:szCs w:val="28"/>
              </w:rPr>
            </w:pPr>
            <w:r w:rsidRPr="00961B85">
              <w:rPr>
                <w:rFonts w:eastAsiaTheme="minorEastAsia"/>
                <w:sz w:val="28"/>
                <w:szCs w:val="28"/>
              </w:rPr>
              <w:t>0.96</w:t>
            </w:r>
          </w:p>
        </w:tc>
      </w:tr>
    </w:tbl>
    <w:p w:rsidR="0047791B" w:rsidRPr="00961B85" w:rsidRDefault="0047791B" w:rsidP="0047791B">
      <w:pPr>
        <w:spacing w:line="360" w:lineRule="auto"/>
        <w:ind w:left="360" w:firstLine="567"/>
        <w:rPr>
          <w:sz w:val="28"/>
          <w:szCs w:val="28"/>
        </w:rPr>
      </w:pP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Двигун до вентилятора: МА36-42/8ФУ5</w:t>
      </w:r>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sz w:val="28"/>
          <w:szCs w:val="28"/>
          <w:lang w:val="en-US"/>
        </w:rPr>
        <w:t>S</w:t>
      </w:r>
      <w:r w:rsidRPr="00961B85">
        <w:rPr>
          <w:rFonts w:eastAsiaTheme="minorEastAsia"/>
          <w:sz w:val="28"/>
          <w:szCs w:val="28"/>
        </w:rPr>
        <w:t>=2.67</w:t>
      </w:r>
    </w:p>
    <w:p w:rsidR="0047791B" w:rsidRPr="00961B85" w:rsidRDefault="001F24A6" w:rsidP="0047791B">
      <w:pPr>
        <w:spacing w:line="360" w:lineRule="auto"/>
        <w:ind w:left="360" w:firstLine="567"/>
        <w:jc w:val="center"/>
        <w:rPr>
          <w:rFonts w:eastAsiaTheme="minorEastAsia"/>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n</m:t>
              </m:r>
            </m:e>
            <m:sub>
              <m:r>
                <w:rPr>
                  <w:rFonts w:ascii="Cambria Math" w:eastAsiaTheme="minorEastAsia" w:hAnsi="Cambria Math"/>
                  <w:sz w:val="28"/>
                  <w:szCs w:val="28"/>
                  <w:lang w:val="en-US"/>
                </w:rPr>
                <m:t>c</m:t>
              </m:r>
            </m:sub>
          </m:sSub>
          <m:r>
            <w:rPr>
              <w:rFonts w:ascii="Cambria Math" w:eastAsiaTheme="minorEastAsia" w:hAnsi="Cambria Math"/>
              <w:sz w:val="28"/>
              <w:szCs w:val="28"/>
              <w:lang w:val="en-US"/>
            </w:rPr>
            <m:t>=750об/хв</m:t>
          </m:r>
        </m:oMath>
      </m:oMathPara>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sz w:val="28"/>
          <w:szCs w:val="28"/>
          <w:lang w:val="en-US"/>
        </w:rPr>
        <w:t>I</w:t>
      </w:r>
      <w:r w:rsidRPr="00961B85">
        <w:rPr>
          <w:rFonts w:eastAsiaTheme="minorEastAsia"/>
          <w:sz w:val="28"/>
          <w:szCs w:val="28"/>
        </w:rPr>
        <w:t>1=116</w:t>
      </w:r>
      <w:r w:rsidRPr="00961B85">
        <w:rPr>
          <w:rFonts w:eastAsiaTheme="minorEastAsia"/>
          <w:sz w:val="28"/>
          <w:szCs w:val="28"/>
          <w:lang w:val="en-US"/>
        </w:rPr>
        <w:t>A</w:t>
      </w:r>
      <w:r w:rsidRPr="00961B85">
        <w:rPr>
          <w:rFonts w:eastAsiaTheme="minorEastAsia"/>
          <w:sz w:val="28"/>
          <w:szCs w:val="28"/>
        </w:rPr>
        <w:t xml:space="preserve"> при </w:t>
      </w:r>
      <w:r w:rsidRPr="00961B85">
        <w:rPr>
          <w:rFonts w:eastAsiaTheme="minorEastAsia"/>
          <w:sz w:val="28"/>
          <w:szCs w:val="28"/>
          <w:lang w:val="en-US"/>
        </w:rPr>
        <w:t>U</w:t>
      </w:r>
      <w:proofErr w:type="spellStart"/>
      <w:r w:rsidRPr="00961B85">
        <w:rPr>
          <w:rFonts w:eastAsiaTheme="minorEastAsia"/>
          <w:sz w:val="28"/>
          <w:szCs w:val="28"/>
        </w:rPr>
        <w:t>ном</w:t>
      </w:r>
      <w:proofErr w:type="spellEnd"/>
      <w:r w:rsidRPr="00961B85">
        <w:rPr>
          <w:rFonts w:eastAsiaTheme="minorEastAsia"/>
          <w:sz w:val="28"/>
          <w:szCs w:val="28"/>
        </w:rPr>
        <w:t xml:space="preserve"> = 380В</w:t>
      </w:r>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sz w:val="28"/>
          <w:szCs w:val="28"/>
        </w:rPr>
        <w:t>ККД = 90.5%</w:t>
      </w:r>
    </w:p>
    <w:p w:rsidR="0047791B" w:rsidRPr="00961B85" w:rsidRDefault="0047791B" w:rsidP="0047791B">
      <w:pPr>
        <w:spacing w:line="360" w:lineRule="auto"/>
        <w:ind w:left="360" w:firstLine="567"/>
        <w:jc w:val="center"/>
        <w:rPr>
          <w:rFonts w:eastAsiaTheme="minorEastAsia"/>
          <w:sz w:val="28"/>
          <w:szCs w:val="28"/>
        </w:rPr>
      </w:pPr>
      <w:proofErr w:type="spellStart"/>
      <w:proofErr w:type="gramStart"/>
      <w:r w:rsidRPr="00961B85">
        <w:rPr>
          <w:rFonts w:eastAsiaTheme="minorEastAsia"/>
          <w:sz w:val="28"/>
          <w:szCs w:val="28"/>
          <w:lang w:val="en-US"/>
        </w:rPr>
        <w:t>cos</w:t>
      </w:r>
      <m:oMath>
        <w:proofErr w:type="spellEnd"/>
        <w:proofErr w:type="gramEnd"/>
        <m:sSub>
          <m:sSubPr>
            <m:ctrlPr>
              <w:rPr>
                <w:rFonts w:ascii="Cambria Math" w:eastAsiaTheme="minorEastAsia" w:hAnsi="Cambria Math"/>
                <w:i/>
                <w:sz w:val="28"/>
                <w:szCs w:val="28"/>
                <w:lang w:val="en-US"/>
              </w:rPr>
            </m:ctrlPr>
          </m:sSubPr>
          <m:e>
            <m:r>
              <w:rPr>
                <w:rFonts w:ascii="Cambria Math" w:eastAsiaTheme="minorEastAsia" w:hAnsi="Cambria Math"/>
                <w:sz w:val="28"/>
                <w:szCs w:val="28"/>
              </w:rPr>
              <m:t xml:space="preserve"> </m:t>
            </m:r>
            <m:r>
              <w:rPr>
                <w:rFonts w:ascii="Cambria Math" w:eastAsiaTheme="minorEastAsia" w:hAnsi="Cambria Math"/>
                <w:sz w:val="28"/>
                <w:szCs w:val="28"/>
                <w:lang w:val="en-US"/>
              </w:rPr>
              <m:t>φ</m:t>
            </m:r>
          </m:e>
          <m:sub>
            <m:r>
              <w:rPr>
                <w:rFonts w:ascii="Cambria Math" w:eastAsiaTheme="minorEastAsia" w:hAnsi="Cambria Math"/>
                <w:sz w:val="28"/>
                <w:szCs w:val="28"/>
              </w:rPr>
              <m:t>н</m:t>
            </m:r>
          </m:sub>
        </m:sSub>
        <m:r>
          <w:rPr>
            <w:rFonts w:ascii="Cambria Math" w:eastAsiaTheme="minorEastAsia" w:hAnsi="Cambria Math"/>
            <w:sz w:val="28"/>
            <w:szCs w:val="28"/>
          </w:rPr>
          <m:t>=0.8</m:t>
        </m:r>
      </m:oMath>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sz w:val="28"/>
          <w:szCs w:val="28"/>
        </w:rPr>
        <w:lastRenderedPageBreak/>
        <w:t xml:space="preserve">І2=105А при </w:t>
      </w:r>
      <w:r w:rsidRPr="00961B85">
        <w:rPr>
          <w:rFonts w:eastAsiaTheme="minorEastAsia"/>
          <w:sz w:val="28"/>
          <w:szCs w:val="28"/>
          <w:lang w:val="en-US"/>
        </w:rPr>
        <w:t>U</w:t>
      </w:r>
      <w:r w:rsidRPr="00961B85">
        <w:rPr>
          <w:rFonts w:eastAsiaTheme="minorEastAsia"/>
          <w:sz w:val="28"/>
          <w:szCs w:val="28"/>
        </w:rPr>
        <w:t>2=310</w:t>
      </w:r>
    </w:p>
    <w:p w:rsidR="0047791B" w:rsidRPr="00961B85" w:rsidRDefault="001F24A6" w:rsidP="0047791B">
      <w:pPr>
        <w:spacing w:line="360" w:lineRule="auto"/>
        <w:ind w:left="360" w:firstLine="567"/>
        <w:jc w:val="center"/>
        <w:rPr>
          <w:rFonts w:eastAsiaTheme="minorEastAsia"/>
          <w:sz w:val="28"/>
          <w:szCs w:val="28"/>
        </w:rPr>
      </w:pPr>
      <m:oMath>
        <m:f>
          <m:fPr>
            <m:ctrlPr>
              <w:rPr>
                <w:rFonts w:ascii="Cambria Math" w:eastAsiaTheme="minorEastAsia" w:hAnsi="Cambria Math"/>
                <w:i/>
                <w:sz w:val="28"/>
                <w:szCs w:val="28"/>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rPr>
                  <m:t>макс</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М</m:t>
                </m:r>
              </m:e>
              <m:sub>
                <m:r>
                  <w:rPr>
                    <w:rFonts w:ascii="Cambria Math" w:eastAsiaTheme="minorEastAsia" w:hAnsi="Cambria Math"/>
                    <w:sz w:val="28"/>
                    <w:szCs w:val="28"/>
                  </w:rPr>
                  <m:t>ном</m:t>
                </m:r>
              </m:sub>
            </m:sSub>
          </m:den>
        </m:f>
      </m:oMath>
      <w:r w:rsidR="0047791B" w:rsidRPr="00961B85">
        <w:rPr>
          <w:rFonts w:eastAsiaTheme="minorEastAsia"/>
          <w:sz w:val="28"/>
          <w:szCs w:val="28"/>
        </w:rPr>
        <w:t>=2.2</w:t>
      </w:r>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sz w:val="28"/>
          <w:szCs w:val="28"/>
        </w:rPr>
        <w:t>Момент інерції ротора 4.9</w:t>
      </w:r>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sz w:val="28"/>
          <w:szCs w:val="28"/>
        </w:rPr>
        <w:t>Допустимий рівень звуку 81дБ</w:t>
      </w:r>
    </w:p>
    <w:p w:rsidR="0047791B" w:rsidRPr="00961B85" w:rsidRDefault="001F24A6" w:rsidP="0047791B">
      <w:pPr>
        <w:spacing w:line="360" w:lineRule="auto"/>
        <w:ind w:left="360" w:firstLine="567"/>
        <w:rPr>
          <w:rFonts w:eastAsiaTheme="minorEastAsia"/>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cos</m:t>
                      </m:r>
                    </m:e>
                    <m:sup>
                      <m:r>
                        <w:rPr>
                          <w:rFonts w:ascii="Cambria Math" w:eastAsiaTheme="minorEastAsia" w:hAnsi="Cambria Math"/>
                          <w:sz w:val="28"/>
                          <w:szCs w:val="28"/>
                        </w:rPr>
                        <m:t>2</m:t>
                      </m:r>
                    </m:sup>
                  </m:sSup>
                  <m:r>
                    <w:rPr>
                      <w:rFonts w:ascii="Cambria Math" w:eastAsiaTheme="minorEastAsia" w:hAnsi="Cambria Math"/>
                      <w:sz w:val="28"/>
                      <w:szCs w:val="28"/>
                    </w:rPr>
                    <m:t>α</m:t>
                  </m:r>
                </m:e>
              </m:rad>
            </m:num>
            <m:den>
              <m:r>
                <w:rPr>
                  <w:rFonts w:ascii="Cambria Math" w:eastAsiaTheme="minorEastAsia" w:hAnsi="Cambria Math"/>
                  <w:sz w:val="28"/>
                  <w:szCs w:val="28"/>
                </w:rPr>
                <m:t>cosα</m:t>
              </m:r>
            </m:den>
          </m:f>
        </m:oMath>
      </m:oMathPara>
    </w:p>
    <w:p w:rsidR="0047791B" w:rsidRPr="00961B85" w:rsidRDefault="001F24A6" w:rsidP="0047791B">
      <w:pPr>
        <w:spacing w:line="360" w:lineRule="auto"/>
        <w:ind w:left="360" w:firstLine="567"/>
        <w:rPr>
          <w:rFonts w:eastAsiaTheme="minorEastAsia"/>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m:t>
                      </m:r>
                    </m:e>
                    <m:sup>
                      <m:r>
                        <w:rPr>
                          <w:rFonts w:ascii="Cambria Math" w:eastAsiaTheme="minorEastAsia" w:hAnsi="Cambria Math"/>
                          <w:sz w:val="28"/>
                          <w:szCs w:val="28"/>
                        </w:rPr>
                        <m:t>2</m:t>
                      </m:r>
                    </m:sup>
                  </m:sSup>
                </m:e>
              </m:rad>
            </m:num>
            <m:den>
              <m:r>
                <w:rPr>
                  <w:rFonts w:ascii="Cambria Math" w:eastAsiaTheme="minorEastAsia" w:hAnsi="Cambria Math"/>
                  <w:sz w:val="28"/>
                  <w:szCs w:val="28"/>
                </w:rPr>
                <m:t>0.8</m:t>
              </m:r>
            </m:den>
          </m:f>
          <m:r>
            <w:rPr>
              <w:rFonts w:ascii="Cambria Math" w:eastAsiaTheme="minorEastAsia" w:hAnsi="Cambria Math"/>
              <w:sz w:val="28"/>
              <w:szCs w:val="28"/>
            </w:rPr>
            <m:t>=0.75</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0.84</m:t>
                      </m:r>
                    </m:e>
                    <m:sup>
                      <m:r>
                        <w:rPr>
                          <w:rFonts w:ascii="Cambria Math" w:eastAsiaTheme="minorEastAsia" w:hAnsi="Cambria Math"/>
                          <w:sz w:val="28"/>
                          <w:szCs w:val="28"/>
                        </w:rPr>
                        <m:t>2</m:t>
                      </m:r>
                    </m:sup>
                  </m:sSup>
                </m:e>
              </m:rad>
            </m:num>
            <m:den>
              <m:r>
                <w:rPr>
                  <w:rFonts w:ascii="Cambria Math" w:eastAsiaTheme="minorEastAsia" w:hAnsi="Cambria Math"/>
                  <w:sz w:val="28"/>
                  <w:szCs w:val="28"/>
                </w:rPr>
                <m:t>0.84</m:t>
              </m:r>
            </m:den>
          </m:f>
          <m:r>
            <w:rPr>
              <w:rFonts w:ascii="Cambria Math" w:eastAsiaTheme="minorEastAsia" w:hAnsi="Cambria Math"/>
              <w:sz w:val="28"/>
              <w:szCs w:val="28"/>
            </w:rPr>
            <m:t>=0.65</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α3</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0.88</m:t>
                      </m:r>
                    </m:e>
                    <m:sup>
                      <m:r>
                        <w:rPr>
                          <w:rFonts w:ascii="Cambria Math" w:eastAsiaTheme="minorEastAsia" w:hAnsi="Cambria Math"/>
                          <w:sz w:val="28"/>
                          <w:szCs w:val="28"/>
                        </w:rPr>
                        <m:t>2</m:t>
                      </m:r>
                    </m:sup>
                  </m:sSup>
                </m:e>
              </m:rad>
            </m:num>
            <m:den>
              <m:r>
                <w:rPr>
                  <w:rFonts w:ascii="Cambria Math" w:eastAsiaTheme="minorEastAsia" w:hAnsi="Cambria Math"/>
                  <w:sz w:val="28"/>
                  <w:szCs w:val="28"/>
                </w:rPr>
                <m:t>0.88</m:t>
              </m:r>
            </m:den>
          </m:f>
          <m:r>
            <w:rPr>
              <w:rFonts w:ascii="Cambria Math" w:eastAsiaTheme="minorEastAsia" w:hAnsi="Cambria Math"/>
              <w:sz w:val="28"/>
              <w:szCs w:val="28"/>
            </w:rPr>
            <m:t>=0.54</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α4</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0.79</m:t>
                      </m:r>
                    </m:e>
                    <m:sup>
                      <m:r>
                        <w:rPr>
                          <w:rFonts w:ascii="Cambria Math" w:eastAsiaTheme="minorEastAsia" w:hAnsi="Cambria Math"/>
                          <w:sz w:val="28"/>
                          <w:szCs w:val="28"/>
                        </w:rPr>
                        <m:t>2</m:t>
                      </m:r>
                    </m:sup>
                  </m:sSup>
                </m:e>
              </m:rad>
            </m:num>
            <m:den>
              <m:r>
                <w:rPr>
                  <w:rFonts w:ascii="Cambria Math" w:eastAsiaTheme="minorEastAsia" w:hAnsi="Cambria Math"/>
                  <w:sz w:val="28"/>
                  <w:szCs w:val="28"/>
                </w:rPr>
                <m:t>0.79</m:t>
              </m:r>
            </m:den>
          </m:f>
          <m:r>
            <w:rPr>
              <w:rFonts w:ascii="Cambria Math" w:eastAsiaTheme="minorEastAsia" w:hAnsi="Cambria Math"/>
              <w:sz w:val="28"/>
              <w:szCs w:val="28"/>
            </w:rPr>
            <m:t>=0.61</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α5</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0.87</m:t>
                      </m:r>
                    </m:e>
                    <m:sup>
                      <m:r>
                        <w:rPr>
                          <w:rFonts w:ascii="Cambria Math" w:eastAsiaTheme="minorEastAsia" w:hAnsi="Cambria Math"/>
                          <w:sz w:val="28"/>
                          <w:szCs w:val="28"/>
                        </w:rPr>
                        <m:t>2</m:t>
                      </m:r>
                    </m:sup>
                  </m:sSup>
                </m:e>
              </m:rad>
            </m:num>
            <m:den>
              <m:r>
                <w:rPr>
                  <w:rFonts w:ascii="Cambria Math" w:eastAsiaTheme="minorEastAsia" w:hAnsi="Cambria Math"/>
                  <w:sz w:val="28"/>
                  <w:szCs w:val="28"/>
                </w:rPr>
                <m:t>0.87</m:t>
              </m:r>
            </m:den>
          </m:f>
          <m:r>
            <w:rPr>
              <w:rFonts w:ascii="Cambria Math" w:eastAsiaTheme="minorEastAsia" w:hAnsi="Cambria Math"/>
              <w:sz w:val="28"/>
              <w:szCs w:val="28"/>
            </w:rPr>
            <m:t>=0.57</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α6</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0.86</m:t>
                      </m:r>
                    </m:e>
                    <m:sup>
                      <m:r>
                        <w:rPr>
                          <w:rFonts w:ascii="Cambria Math" w:eastAsiaTheme="minorEastAsia" w:hAnsi="Cambria Math"/>
                          <w:sz w:val="28"/>
                          <w:szCs w:val="28"/>
                        </w:rPr>
                        <m:t>2</m:t>
                      </m:r>
                    </m:sup>
                  </m:sSup>
                </m:e>
              </m:rad>
            </m:num>
            <m:den>
              <m:r>
                <w:rPr>
                  <w:rFonts w:ascii="Cambria Math" w:eastAsiaTheme="minorEastAsia" w:hAnsi="Cambria Math"/>
                  <w:sz w:val="28"/>
                  <w:szCs w:val="28"/>
                </w:rPr>
                <m:t>0.86</m:t>
              </m:r>
            </m:den>
          </m:f>
          <m:r>
            <w:rPr>
              <w:rFonts w:ascii="Cambria Math" w:eastAsiaTheme="minorEastAsia" w:hAnsi="Cambria Math"/>
              <w:sz w:val="28"/>
              <w:szCs w:val="28"/>
            </w:rPr>
            <m:t>=0.59</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α7</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m:t>
                      </m:r>
                    </m:e>
                    <m:sup>
                      <m:r>
                        <w:rPr>
                          <w:rFonts w:ascii="Cambria Math" w:eastAsiaTheme="minorEastAsia" w:hAnsi="Cambria Math"/>
                          <w:sz w:val="28"/>
                          <w:szCs w:val="28"/>
                        </w:rPr>
                        <m:t>2</m:t>
                      </m:r>
                    </m:sup>
                  </m:sSup>
                </m:e>
              </m:rad>
            </m:num>
            <m:den>
              <m:r>
                <w:rPr>
                  <w:rFonts w:ascii="Cambria Math" w:eastAsiaTheme="minorEastAsia" w:hAnsi="Cambria Math"/>
                  <w:sz w:val="28"/>
                  <w:szCs w:val="28"/>
                </w:rPr>
                <m:t>0.8</m:t>
              </m:r>
            </m:den>
          </m:f>
          <m:r>
            <w:rPr>
              <w:rFonts w:ascii="Cambria Math" w:eastAsiaTheme="minorEastAsia" w:hAnsi="Cambria Math"/>
              <w:sz w:val="28"/>
              <w:szCs w:val="28"/>
            </w:rPr>
            <m:t>=0.75</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α8</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0.87</m:t>
                      </m:r>
                    </m:e>
                    <m:sup>
                      <m:r>
                        <w:rPr>
                          <w:rFonts w:ascii="Cambria Math" w:eastAsiaTheme="minorEastAsia" w:hAnsi="Cambria Math"/>
                          <w:sz w:val="28"/>
                          <w:szCs w:val="28"/>
                        </w:rPr>
                        <m:t>2</m:t>
                      </m:r>
                    </m:sup>
                  </m:sSup>
                </m:e>
              </m:rad>
            </m:num>
            <m:den>
              <m:r>
                <w:rPr>
                  <w:rFonts w:ascii="Cambria Math" w:eastAsiaTheme="minorEastAsia" w:hAnsi="Cambria Math"/>
                  <w:sz w:val="28"/>
                  <w:szCs w:val="28"/>
                </w:rPr>
                <m:t>0.87</m:t>
              </m:r>
            </m:den>
          </m:f>
          <m:r>
            <w:rPr>
              <w:rFonts w:ascii="Cambria Math" w:eastAsiaTheme="minorEastAsia" w:hAnsi="Cambria Math"/>
              <w:sz w:val="28"/>
              <w:szCs w:val="28"/>
            </w:rPr>
            <m:t>=0.57</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α9</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0.84</m:t>
                      </m:r>
                    </m:e>
                    <m:sup>
                      <m:r>
                        <w:rPr>
                          <w:rFonts w:ascii="Cambria Math" w:eastAsiaTheme="minorEastAsia" w:hAnsi="Cambria Math"/>
                          <w:sz w:val="28"/>
                          <w:szCs w:val="28"/>
                        </w:rPr>
                        <m:t>2</m:t>
                      </m:r>
                    </m:sup>
                  </m:sSup>
                </m:e>
              </m:rad>
            </m:num>
            <m:den>
              <m:r>
                <w:rPr>
                  <w:rFonts w:ascii="Cambria Math" w:eastAsiaTheme="minorEastAsia" w:hAnsi="Cambria Math"/>
                  <w:sz w:val="28"/>
                  <w:szCs w:val="28"/>
                </w:rPr>
                <m:t>0.84</m:t>
              </m:r>
            </m:den>
          </m:f>
          <m:r>
            <w:rPr>
              <w:rFonts w:ascii="Cambria Math" w:eastAsiaTheme="minorEastAsia" w:hAnsi="Cambria Math"/>
              <w:sz w:val="28"/>
              <w:szCs w:val="28"/>
            </w:rPr>
            <m:t>=0.65</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α10</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0.92</m:t>
                      </m:r>
                    </m:e>
                    <m:sup>
                      <m:r>
                        <w:rPr>
                          <w:rFonts w:ascii="Cambria Math" w:eastAsiaTheme="minorEastAsia" w:hAnsi="Cambria Math"/>
                          <w:sz w:val="28"/>
                          <w:szCs w:val="28"/>
                        </w:rPr>
                        <m:t>2</m:t>
                      </m:r>
                    </m:sup>
                  </m:sSup>
                </m:e>
              </m:rad>
            </m:num>
            <m:den>
              <m:r>
                <w:rPr>
                  <w:rFonts w:ascii="Cambria Math" w:eastAsiaTheme="minorEastAsia" w:hAnsi="Cambria Math"/>
                  <w:sz w:val="28"/>
                  <w:szCs w:val="28"/>
                </w:rPr>
                <m:t>0.92</m:t>
              </m:r>
            </m:den>
          </m:f>
          <m:r>
            <w:rPr>
              <w:rFonts w:ascii="Cambria Math" w:eastAsiaTheme="minorEastAsia" w:hAnsi="Cambria Math"/>
              <w:sz w:val="28"/>
              <w:szCs w:val="28"/>
            </w:rPr>
            <m:t>=0.43</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α11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0.93</m:t>
                      </m:r>
                    </m:e>
                    <m:sup>
                      <m:r>
                        <w:rPr>
                          <w:rFonts w:ascii="Cambria Math" w:eastAsiaTheme="minorEastAsia" w:hAnsi="Cambria Math"/>
                          <w:sz w:val="28"/>
                          <w:szCs w:val="28"/>
                        </w:rPr>
                        <m:t>2</m:t>
                      </m:r>
                    </m:sup>
                  </m:sSup>
                </m:e>
              </m:rad>
            </m:num>
            <m:den>
              <m:r>
                <w:rPr>
                  <w:rFonts w:ascii="Cambria Math" w:eastAsiaTheme="minorEastAsia" w:hAnsi="Cambria Math"/>
                  <w:sz w:val="28"/>
                  <w:szCs w:val="28"/>
                </w:rPr>
                <m:t>0.93</m:t>
              </m:r>
            </m:den>
          </m:f>
          <m:r>
            <w:rPr>
              <w:rFonts w:ascii="Cambria Math" w:eastAsiaTheme="minorEastAsia" w:hAnsi="Cambria Math"/>
              <w:sz w:val="28"/>
              <w:szCs w:val="28"/>
            </w:rPr>
            <m:t>=0.39</m:t>
          </m:r>
        </m:oMath>
      </m:oMathPara>
    </w:p>
    <w:p w:rsidR="0047791B" w:rsidRPr="0064526D"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α12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0.88</m:t>
                      </m:r>
                    </m:e>
                    <m:sup>
                      <m:r>
                        <w:rPr>
                          <w:rFonts w:ascii="Cambria Math" w:eastAsiaTheme="minorEastAsia" w:hAnsi="Cambria Math"/>
                          <w:sz w:val="28"/>
                          <w:szCs w:val="28"/>
                        </w:rPr>
                        <m:t>2</m:t>
                      </m:r>
                    </m:sup>
                  </m:sSup>
                </m:e>
              </m:rad>
            </m:num>
            <m:den>
              <m:r>
                <w:rPr>
                  <w:rFonts w:ascii="Cambria Math" w:eastAsiaTheme="minorEastAsia" w:hAnsi="Cambria Math"/>
                  <w:sz w:val="28"/>
                  <w:szCs w:val="28"/>
                </w:rPr>
                <m:t>0.88</m:t>
              </m:r>
            </m:den>
          </m:f>
          <m:r>
            <w:rPr>
              <w:rFonts w:ascii="Cambria Math" w:eastAsiaTheme="minorEastAsia" w:hAnsi="Cambria Math"/>
              <w:sz w:val="28"/>
              <w:szCs w:val="28"/>
            </w:rPr>
            <m:t>=0.54</m:t>
          </m:r>
        </m:oMath>
      </m:oMathPara>
    </w:p>
    <w:p w:rsidR="0064526D" w:rsidRPr="00961B85" w:rsidRDefault="0064526D" w:rsidP="0047791B">
      <w:pPr>
        <w:spacing w:line="360" w:lineRule="auto"/>
        <w:ind w:left="360" w:firstLine="567"/>
        <w:rPr>
          <w:rFonts w:eastAsiaTheme="minorEastAsia"/>
          <w:sz w:val="28"/>
          <w:szCs w:val="28"/>
          <w:lang w:val="en-US"/>
        </w:rPr>
      </w:pPr>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α13</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0.91</m:t>
                      </m:r>
                    </m:e>
                    <m:sup>
                      <m:r>
                        <w:rPr>
                          <w:rFonts w:ascii="Cambria Math" w:eastAsiaTheme="minorEastAsia" w:hAnsi="Cambria Math"/>
                          <w:sz w:val="28"/>
                          <w:szCs w:val="28"/>
                        </w:rPr>
                        <m:t>2</m:t>
                      </m:r>
                    </m:sup>
                  </m:sSup>
                </m:e>
              </m:rad>
            </m:num>
            <m:den>
              <m:r>
                <w:rPr>
                  <w:rFonts w:ascii="Cambria Math" w:eastAsiaTheme="minorEastAsia" w:hAnsi="Cambria Math"/>
                  <w:sz w:val="28"/>
                  <w:szCs w:val="28"/>
                </w:rPr>
                <m:t>0.91</m:t>
              </m:r>
            </m:den>
          </m:f>
          <m:r>
            <w:rPr>
              <w:rFonts w:ascii="Cambria Math" w:eastAsiaTheme="minorEastAsia" w:hAnsi="Cambria Math"/>
              <w:sz w:val="28"/>
              <w:szCs w:val="28"/>
            </w:rPr>
            <m:t>=0.41</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α14</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1-</m:t>
                  </m:r>
                  <m:sSup>
                    <m:sSupPr>
                      <m:ctrlPr>
                        <w:rPr>
                          <w:rFonts w:ascii="Cambria Math" w:eastAsiaTheme="minorEastAsia" w:hAnsi="Cambria Math"/>
                          <w:i/>
                          <w:sz w:val="28"/>
                          <w:szCs w:val="28"/>
                        </w:rPr>
                      </m:ctrlPr>
                    </m:sSupPr>
                    <m:e>
                      <m:r>
                        <w:rPr>
                          <w:rFonts w:ascii="Cambria Math" w:eastAsiaTheme="minorEastAsia" w:hAnsi="Cambria Math"/>
                          <w:sz w:val="28"/>
                          <w:szCs w:val="28"/>
                        </w:rPr>
                        <m:t>0.72</m:t>
                      </m:r>
                    </m:e>
                    <m:sup>
                      <m:r>
                        <w:rPr>
                          <w:rFonts w:ascii="Cambria Math" w:eastAsiaTheme="minorEastAsia" w:hAnsi="Cambria Math"/>
                          <w:sz w:val="28"/>
                          <w:szCs w:val="28"/>
                        </w:rPr>
                        <m:t>2</m:t>
                      </m:r>
                    </m:sup>
                  </m:sSup>
                </m:e>
              </m:rad>
            </m:num>
            <m:den>
              <m:r>
                <w:rPr>
                  <w:rFonts w:ascii="Cambria Math" w:eastAsiaTheme="minorEastAsia" w:hAnsi="Cambria Math"/>
                  <w:sz w:val="28"/>
                  <w:szCs w:val="28"/>
                </w:rPr>
                <m:t>0.72</m:t>
              </m:r>
            </m:den>
          </m:f>
          <m:r>
            <w:rPr>
              <w:rFonts w:ascii="Cambria Math" w:eastAsiaTheme="minorEastAsia" w:hAnsi="Cambria Math"/>
              <w:sz w:val="28"/>
              <w:szCs w:val="28"/>
            </w:rPr>
            <m:t>=0.96</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зовн. осв.</m:t>
              </m:r>
            </m:sub>
          </m:sSub>
          <m:r>
            <w:rPr>
              <w:rFonts w:ascii="Cambria Math" w:eastAsiaTheme="minorEastAsia" w:hAnsi="Cambria Math"/>
              <w:sz w:val="28"/>
              <w:szCs w:val="28"/>
              <w:lang w:val="en-US"/>
            </w:rPr>
            <m:t>=11.75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внутр. осв.</m:t>
              </m:r>
            </m:sub>
          </m:sSub>
          <m:r>
            <w:rPr>
              <w:rFonts w:ascii="Cambria Math" w:eastAsiaTheme="minorEastAsia" w:hAnsi="Cambria Math"/>
              <w:sz w:val="28"/>
              <w:szCs w:val="28"/>
              <w:lang w:val="en-US"/>
            </w:rPr>
            <m:t>=19.6 кВт</m:t>
          </m:r>
        </m:oMath>
      </m:oMathPara>
    </w:p>
    <w:p w:rsidR="0047791B" w:rsidRPr="00961B85" w:rsidRDefault="0047791B" w:rsidP="0047791B">
      <w:pPr>
        <w:spacing w:line="360" w:lineRule="auto"/>
        <w:ind w:left="360" w:firstLine="567"/>
        <w:jc w:val="center"/>
        <w:rPr>
          <w:rFonts w:eastAsiaTheme="minorEastAsia"/>
          <w:sz w:val="28"/>
          <w:szCs w:val="28"/>
          <w:lang w:val="en-US"/>
        </w:rPr>
      </w:pPr>
      <w:proofErr w:type="spellStart"/>
      <w:proofErr w:type="gramStart"/>
      <w:r w:rsidRPr="00961B85">
        <w:rPr>
          <w:rFonts w:eastAsiaTheme="minorEastAsia"/>
          <w:sz w:val="28"/>
          <w:szCs w:val="28"/>
          <w:lang w:val="en-US"/>
        </w:rPr>
        <w:t>cos</w:t>
      </w:r>
      <m:oMath>
        <w:proofErr w:type="spellEnd"/>
        <w:proofErr w:type="gramEnd"/>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 xml:space="preserve"> φ</m:t>
            </m:r>
          </m:e>
          <m:sub>
            <m:r>
              <w:rPr>
                <w:rFonts w:ascii="Cambria Math" w:eastAsiaTheme="minorEastAsia" w:hAnsi="Cambria Math"/>
                <w:sz w:val="28"/>
                <w:szCs w:val="28"/>
              </w:rPr>
              <m:t>осв</m:t>
            </m:r>
          </m:sub>
        </m:sSub>
        <m:r>
          <w:rPr>
            <w:rFonts w:ascii="Cambria Math" w:eastAsiaTheme="minorEastAsia" w:hAnsi="Cambria Math"/>
            <w:sz w:val="28"/>
            <w:szCs w:val="28"/>
            <w:lang w:val="en-US"/>
          </w:rPr>
          <m:t>=1</m:t>
        </m:r>
      </m:oMath>
    </w:p>
    <w:p w:rsidR="0047791B" w:rsidRPr="00961B85" w:rsidRDefault="001F24A6" w:rsidP="0047791B">
      <w:pPr>
        <w:spacing w:line="360" w:lineRule="auto"/>
        <w:ind w:left="360" w:firstLine="567"/>
        <w:jc w:val="center"/>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tg</m:t>
              </m:r>
            </m:e>
            <m:sub>
              <m:r>
                <w:rPr>
                  <w:rFonts w:ascii="Cambria Math" w:eastAsiaTheme="minorEastAsia" w:hAnsi="Cambria Math"/>
                  <w:sz w:val="28"/>
                  <w:szCs w:val="28"/>
                </w:rPr>
                <m:t>α осв.</m:t>
              </m:r>
            </m:sub>
          </m:sSub>
          <m:r>
            <w:rPr>
              <w:rFonts w:ascii="Cambria Math" w:eastAsiaTheme="minorEastAsia" w:hAnsi="Cambria Math"/>
              <w:sz w:val="28"/>
              <w:szCs w:val="28"/>
            </w:rPr>
            <m:t>=0</m:t>
          </m:r>
        </m:oMath>
      </m:oMathPara>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sz w:val="28"/>
          <w:szCs w:val="28"/>
        </w:rPr>
        <w:t>∑Рн=393.75 кВт</w:t>
      </w:r>
    </w:p>
    <w:p w:rsidR="0047791B" w:rsidRPr="00961B85" w:rsidRDefault="001F24A6" w:rsidP="0047791B">
      <w:pPr>
        <w:spacing w:line="360" w:lineRule="auto"/>
        <w:ind w:left="360" w:firstLine="567"/>
        <w:jc w:val="center"/>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К</m:t>
              </m:r>
            </m:e>
            <m:sub>
              <m:r>
                <w:rPr>
                  <w:rFonts w:ascii="Cambria Math" w:eastAsiaTheme="minorEastAsia" w:hAnsi="Cambria Math"/>
                  <w:sz w:val="28"/>
                  <w:szCs w:val="28"/>
                </w:rPr>
                <m:t>п</m:t>
              </m:r>
            </m:sub>
          </m:sSub>
          <m:r>
            <w:rPr>
              <w:rFonts w:ascii="Cambria Math" w:eastAsiaTheme="minorEastAsia" w:hAnsi="Cambria Math"/>
              <w:sz w:val="28"/>
              <w:szCs w:val="28"/>
            </w:rPr>
            <m:t>=0.286+0.714*</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н max</m:t>
                  </m:r>
                </m:sub>
              </m:sSub>
            </m:num>
            <m:den>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lang w:val="en-US"/>
                    </w:rPr>
                    <m:t>n</m:t>
                  </m:r>
                </m:sup>
                <m:e>
                  <m:r>
                    <w:rPr>
                      <w:rFonts w:ascii="Cambria Math" w:eastAsiaTheme="minorEastAsia" w:hAnsi="Cambria Math"/>
                      <w:sz w:val="28"/>
                      <w:szCs w:val="28"/>
                    </w:rPr>
                    <m:t>Pні</m:t>
                  </m:r>
                </m:e>
              </m:nary>
            </m:den>
          </m:f>
          <m:r>
            <w:rPr>
              <w:rFonts w:ascii="Cambria Math" w:eastAsiaTheme="minorEastAsia" w:hAnsi="Cambria Math"/>
              <w:sz w:val="28"/>
              <w:szCs w:val="28"/>
            </w:rPr>
            <m:t>=0.286+0.714</m:t>
          </m:r>
          <m:f>
            <m:fPr>
              <m:ctrlPr>
                <w:rPr>
                  <w:rFonts w:ascii="Cambria Math" w:eastAsiaTheme="minorEastAsia" w:hAnsi="Cambria Math"/>
                  <w:i/>
                  <w:sz w:val="28"/>
                  <w:szCs w:val="28"/>
                </w:rPr>
              </m:ctrlPr>
            </m:fPr>
            <m:num>
              <m:r>
                <w:rPr>
                  <w:rFonts w:ascii="Cambria Math" w:eastAsiaTheme="minorEastAsia" w:hAnsi="Cambria Math"/>
                  <w:sz w:val="28"/>
                  <w:szCs w:val="28"/>
                </w:rPr>
                <m:t>55</m:t>
              </m:r>
            </m:num>
            <m:den>
              <m:r>
                <w:rPr>
                  <w:rFonts w:ascii="Cambria Math" w:eastAsiaTheme="minorEastAsia" w:hAnsi="Cambria Math"/>
                  <w:sz w:val="28"/>
                  <w:szCs w:val="28"/>
                </w:rPr>
                <m:t>393.75</m:t>
              </m:r>
            </m:den>
          </m:f>
          <m:r>
            <w:rPr>
              <w:rFonts w:ascii="Cambria Math" w:eastAsiaTheme="minorEastAsia" w:hAnsi="Cambria Math"/>
              <w:sz w:val="28"/>
              <w:szCs w:val="28"/>
            </w:rPr>
            <m:t>=0.386</m:t>
          </m:r>
        </m:oMath>
      </m:oMathPara>
    </w:p>
    <w:p w:rsidR="0047791B" w:rsidRPr="00961B85" w:rsidRDefault="0047791B" w:rsidP="0047791B">
      <w:pPr>
        <w:spacing w:line="360" w:lineRule="auto"/>
        <w:ind w:left="360" w:firstLine="567"/>
        <w:jc w:val="center"/>
        <w:rPr>
          <w:sz w:val="28"/>
          <w:szCs w:val="28"/>
        </w:rPr>
      </w:pPr>
      <w:r w:rsidRPr="00961B85">
        <w:rPr>
          <w:sz w:val="28"/>
          <w:szCs w:val="28"/>
        </w:rPr>
        <w:t>Розрахункове навантаження при цьому визначається з виразів</w:t>
      </w:r>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Р</m:t>
              </m:r>
            </m:e>
            <m:sub>
              <m:r>
                <w:rPr>
                  <w:rFonts w:ascii="Cambria Math" w:eastAsiaTheme="minorEastAsia" w:hAnsi="Cambria Math"/>
                  <w:sz w:val="28"/>
                  <w:szCs w:val="28"/>
                  <w:lang w:val="en-US"/>
                </w:rPr>
                <m:t>р1</m:t>
              </m:r>
            </m:sub>
          </m:sSub>
          <m:r>
            <w:rPr>
              <w:rFonts w:ascii="Cambria Math" w:eastAsiaTheme="minorEastAsia" w:hAnsi="Cambria Math"/>
              <w:sz w:val="28"/>
              <w:szCs w:val="28"/>
              <w:lang w:val="en-US"/>
            </w:rPr>
            <m:t>=Кп</m:t>
          </m:r>
          <m:nary>
            <m:naryPr>
              <m:chr m:val="∑"/>
              <m:limLoc m:val="undOvr"/>
              <m:ctrlPr>
                <w:rPr>
                  <w:rFonts w:ascii="Cambria Math" w:eastAsiaTheme="minorEastAsia" w:hAnsi="Cambria Math"/>
                  <w:i/>
                  <w:sz w:val="28"/>
                  <w:szCs w:val="28"/>
                  <w:lang w:val="en-US"/>
                </w:rPr>
              </m:ctrlPr>
            </m:naryPr>
            <m:sub>
              <m:r>
                <w:rPr>
                  <w:rFonts w:ascii="Cambria Math" w:eastAsiaTheme="minorEastAsia" w:hAnsi="Cambria Math"/>
                  <w:sz w:val="28"/>
                  <w:szCs w:val="28"/>
                  <w:lang w:val="en-US"/>
                </w:rPr>
                <m:t>i=1</m:t>
              </m:r>
            </m:sub>
            <m:sup>
              <m:r>
                <w:rPr>
                  <w:rFonts w:ascii="Cambria Math" w:eastAsiaTheme="minorEastAsia" w:hAnsi="Cambria Math"/>
                  <w:sz w:val="28"/>
                  <w:szCs w:val="28"/>
                  <w:lang w:val="en-US"/>
                </w:rPr>
                <m:t>n</m:t>
              </m:r>
            </m:sup>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ні</m:t>
                  </m:r>
                </m:sub>
              </m:sSub>
            </m:e>
          </m:nary>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p1</m:t>
              </m:r>
            </m:sub>
          </m:sSub>
          <m:r>
            <w:rPr>
              <w:rFonts w:ascii="Cambria Math" w:eastAsiaTheme="minorEastAsia" w:hAnsi="Cambria Math"/>
              <w:sz w:val="28"/>
              <w:szCs w:val="28"/>
            </w:rPr>
            <m:t>=0.386*55=21.23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p2</m:t>
              </m:r>
            </m:sub>
          </m:sSub>
          <m:r>
            <w:rPr>
              <w:rFonts w:ascii="Cambria Math" w:eastAsiaTheme="minorEastAsia" w:hAnsi="Cambria Math"/>
              <w:sz w:val="28"/>
              <w:szCs w:val="28"/>
            </w:rPr>
            <m:t>=0.386*27=10.42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p3</m:t>
              </m:r>
            </m:sub>
          </m:sSub>
          <m:r>
            <w:rPr>
              <w:rFonts w:ascii="Cambria Math" w:eastAsiaTheme="minorEastAsia" w:hAnsi="Cambria Math"/>
              <w:sz w:val="28"/>
              <w:szCs w:val="28"/>
            </w:rPr>
            <m:t>=0.386*24=9.26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p4</m:t>
              </m:r>
            </m:sub>
          </m:sSub>
          <m:r>
            <w:rPr>
              <w:rFonts w:ascii="Cambria Math" w:eastAsiaTheme="minorEastAsia" w:hAnsi="Cambria Math"/>
              <w:sz w:val="28"/>
              <w:szCs w:val="28"/>
            </w:rPr>
            <m:t>=0.386*18=6.95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p5</m:t>
              </m:r>
            </m:sub>
          </m:sSub>
          <m:r>
            <w:rPr>
              <w:rFonts w:ascii="Cambria Math" w:eastAsiaTheme="minorEastAsia" w:hAnsi="Cambria Math"/>
              <w:sz w:val="28"/>
              <w:szCs w:val="28"/>
            </w:rPr>
            <m:t>=0.386*54=20.84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p6</m:t>
              </m:r>
            </m:sub>
          </m:sSub>
          <m:r>
            <w:rPr>
              <w:rFonts w:ascii="Cambria Math" w:eastAsiaTheme="minorEastAsia" w:hAnsi="Cambria Math"/>
              <w:sz w:val="28"/>
              <w:szCs w:val="28"/>
            </w:rPr>
            <m:t>=0.386*9=3.47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p7</m:t>
              </m:r>
            </m:sub>
          </m:sSub>
          <m:r>
            <w:rPr>
              <w:rFonts w:ascii="Cambria Math" w:eastAsiaTheme="minorEastAsia" w:hAnsi="Cambria Math"/>
              <w:sz w:val="28"/>
              <w:szCs w:val="28"/>
            </w:rPr>
            <m:t>=0.386*8=3.09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p8</m:t>
              </m:r>
            </m:sub>
          </m:sSub>
          <m:r>
            <w:rPr>
              <w:rFonts w:ascii="Cambria Math" w:eastAsiaTheme="minorEastAsia" w:hAnsi="Cambria Math"/>
              <w:sz w:val="28"/>
              <w:szCs w:val="28"/>
            </w:rPr>
            <m:t>=0.386*16=6.18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p9</m:t>
              </m:r>
            </m:sub>
          </m:sSub>
          <m:r>
            <w:rPr>
              <w:rFonts w:ascii="Cambria Math" w:eastAsiaTheme="minorEastAsia" w:hAnsi="Cambria Math"/>
              <w:sz w:val="28"/>
              <w:szCs w:val="28"/>
            </w:rPr>
            <m:t>=0.386*22=8.49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p10</m:t>
              </m:r>
            </m:sub>
          </m:sSub>
          <m:r>
            <w:rPr>
              <w:rFonts w:ascii="Cambria Math" w:eastAsiaTheme="minorEastAsia" w:hAnsi="Cambria Math"/>
              <w:sz w:val="28"/>
              <w:szCs w:val="28"/>
            </w:rPr>
            <m:t>=0.386*35=13.51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p11</m:t>
              </m:r>
            </m:sub>
          </m:sSub>
          <m:r>
            <w:rPr>
              <w:rFonts w:ascii="Cambria Math" w:eastAsiaTheme="minorEastAsia" w:hAnsi="Cambria Math"/>
              <w:sz w:val="28"/>
              <w:szCs w:val="28"/>
            </w:rPr>
            <m:t>=0.386*10.4=4.01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p12</m:t>
              </m:r>
            </m:sub>
          </m:sSub>
          <m:r>
            <w:rPr>
              <w:rFonts w:ascii="Cambria Math" w:eastAsiaTheme="minorEastAsia" w:hAnsi="Cambria Math"/>
              <w:sz w:val="28"/>
              <w:szCs w:val="28"/>
            </w:rPr>
            <m:t>=0.386*6=2.32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p13</m:t>
              </m:r>
            </m:sub>
          </m:sSub>
          <m:r>
            <w:rPr>
              <w:rFonts w:ascii="Cambria Math" w:eastAsiaTheme="minorEastAsia" w:hAnsi="Cambria Math"/>
              <w:sz w:val="28"/>
              <w:szCs w:val="28"/>
            </w:rPr>
            <m:t>=0.386*54=20.84 кВт</m:t>
          </m:r>
        </m:oMath>
      </m:oMathPara>
    </w:p>
    <w:p w:rsidR="0047791B" w:rsidRPr="000E7B41"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p14</m:t>
              </m:r>
            </m:sub>
          </m:sSub>
          <m:r>
            <w:rPr>
              <w:rFonts w:ascii="Cambria Math" w:eastAsiaTheme="minorEastAsia" w:hAnsi="Cambria Math"/>
              <w:sz w:val="28"/>
              <w:szCs w:val="28"/>
            </w:rPr>
            <m:t>=0.386*24=9.26 кВт</m:t>
          </m:r>
        </m:oMath>
      </m:oMathPara>
    </w:p>
    <w:p w:rsidR="000E7B41" w:rsidRPr="00961B85" w:rsidRDefault="000E7B41" w:rsidP="0047791B">
      <w:pPr>
        <w:spacing w:line="360" w:lineRule="auto"/>
        <w:ind w:left="360" w:firstLine="567"/>
        <w:rPr>
          <w:rFonts w:eastAsiaTheme="minorEastAsia"/>
          <w:i/>
          <w:sz w:val="28"/>
          <w:szCs w:val="28"/>
        </w:rPr>
      </w:pP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зовн. осв.</m:t>
              </m:r>
            </m:sub>
          </m:sSub>
          <m:r>
            <w:rPr>
              <w:rFonts w:ascii="Cambria Math" w:eastAsiaTheme="minorEastAsia" w:hAnsi="Cambria Math"/>
              <w:sz w:val="28"/>
              <w:szCs w:val="28"/>
            </w:rPr>
            <m:t>=0.386*11.75=4.54 кВт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внутр. осв.</m:t>
              </m:r>
            </m:sub>
          </m:sSub>
          <m:r>
            <w:rPr>
              <w:rFonts w:ascii="Cambria Math" w:eastAsiaTheme="minorEastAsia" w:hAnsi="Cambria Math"/>
              <w:sz w:val="28"/>
              <w:szCs w:val="28"/>
            </w:rPr>
            <m:t>=0.386*19.6=7.57 кВт</m:t>
          </m:r>
        </m:oMath>
      </m:oMathPara>
    </w:p>
    <w:p w:rsidR="0047791B" w:rsidRPr="00961B85" w:rsidRDefault="001F24A6" w:rsidP="0047791B">
      <w:pPr>
        <w:spacing w:line="360" w:lineRule="auto"/>
        <w:ind w:left="360" w:firstLine="567"/>
        <w:rPr>
          <w:rFonts w:eastAsiaTheme="minorEastAsia"/>
          <w:i/>
          <w:sz w:val="28"/>
          <w:szCs w:val="28"/>
        </w:rPr>
      </w:pPr>
      <m:oMathPara>
        <m:oMath>
          <m:nary>
            <m:naryPr>
              <m:chr m:val="∑"/>
              <m:limLoc m:val="undOvr"/>
              <m:subHide m:val="on"/>
              <m:supHide m:val="on"/>
              <m:ctrlPr>
                <w:rPr>
                  <w:rFonts w:ascii="Cambria Math" w:eastAsiaTheme="minorEastAsia" w:hAnsi="Cambria Math"/>
                  <w:i/>
                  <w:sz w:val="28"/>
                  <w:szCs w:val="28"/>
                </w:rPr>
              </m:ctrlPr>
            </m:naryPr>
            <m:sub/>
            <m:sup/>
            <m:e>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р</m:t>
                  </m:r>
                </m:sub>
              </m:sSub>
              <m:r>
                <w:rPr>
                  <w:rFonts w:ascii="Cambria Math" w:eastAsiaTheme="minorEastAsia" w:hAnsi="Cambria Math"/>
                  <w:sz w:val="28"/>
                  <w:szCs w:val="28"/>
                </w:rPr>
                <m:t>=151.98 кВт</m:t>
              </m:r>
            </m:e>
          </m:nary>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p</m:t>
              </m:r>
            </m:sub>
          </m:sSub>
          <m:r>
            <w:rPr>
              <w:rFonts w:ascii="Cambria Math" w:eastAsiaTheme="minorEastAsia" w:hAnsi="Cambria Math"/>
              <w:sz w:val="28"/>
              <w:szCs w:val="28"/>
            </w:rPr>
            <m:t>*tg</m:t>
          </m:r>
          <m:sSub>
            <m:sSubPr>
              <m:ctrlPr>
                <w:rPr>
                  <w:rFonts w:ascii="Cambria Math" w:eastAsiaTheme="minorEastAsia" w:hAnsi="Cambria Math"/>
                  <w:i/>
                  <w:sz w:val="28"/>
                  <w:szCs w:val="28"/>
                </w:rPr>
              </m:ctrlPr>
            </m:sSubPr>
            <m:e>
              <m:r>
                <w:rPr>
                  <w:rFonts w:ascii="Cambria Math" w:eastAsiaTheme="minorEastAsia" w:hAnsi="Cambria Math"/>
                  <w:sz w:val="28"/>
                  <w:szCs w:val="28"/>
                </w:rPr>
                <m:t>φ</m:t>
              </m:r>
            </m:e>
            <m:sub>
              <m:r>
                <w:rPr>
                  <w:rFonts w:ascii="Cambria Math" w:eastAsiaTheme="minorEastAsia" w:hAnsi="Cambria Math"/>
                  <w:sz w:val="28"/>
                  <w:szCs w:val="28"/>
                </w:rPr>
                <m:t>p</m:t>
              </m:r>
            </m:sub>
          </m:sSub>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p1</m:t>
              </m:r>
            </m:sub>
          </m:sSub>
          <m:r>
            <w:rPr>
              <w:rFonts w:ascii="Cambria Math" w:eastAsiaTheme="minorEastAsia" w:hAnsi="Cambria Math"/>
              <w:sz w:val="28"/>
              <w:szCs w:val="28"/>
            </w:rPr>
            <m:t>=21.23*0.75=15.92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p2</m:t>
              </m:r>
            </m:sub>
          </m:sSub>
          <m:r>
            <w:rPr>
              <w:rFonts w:ascii="Cambria Math" w:eastAsiaTheme="minorEastAsia" w:hAnsi="Cambria Math"/>
              <w:sz w:val="28"/>
              <w:szCs w:val="28"/>
            </w:rPr>
            <m:t>=10.42*0.65=6.773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p3</m:t>
              </m:r>
            </m:sub>
          </m:sSub>
          <m:r>
            <w:rPr>
              <w:rFonts w:ascii="Cambria Math" w:eastAsiaTheme="minorEastAsia" w:hAnsi="Cambria Math"/>
              <w:sz w:val="28"/>
              <w:szCs w:val="28"/>
            </w:rPr>
            <m:t>=9.26*0.54=5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p4</m:t>
              </m:r>
            </m:sub>
          </m:sSub>
          <m:r>
            <w:rPr>
              <w:rFonts w:ascii="Cambria Math" w:eastAsiaTheme="minorEastAsia" w:hAnsi="Cambria Math"/>
              <w:sz w:val="28"/>
              <w:szCs w:val="28"/>
            </w:rPr>
            <m:t>=6.95*0.61=4.24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p5</m:t>
              </m:r>
            </m:sub>
          </m:sSub>
          <m:r>
            <w:rPr>
              <w:rFonts w:ascii="Cambria Math" w:eastAsiaTheme="minorEastAsia" w:hAnsi="Cambria Math"/>
              <w:sz w:val="28"/>
              <w:szCs w:val="28"/>
            </w:rPr>
            <m:t>=20.84*0.57=11.88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p6</m:t>
              </m:r>
            </m:sub>
          </m:sSub>
          <m:r>
            <w:rPr>
              <w:rFonts w:ascii="Cambria Math" w:eastAsiaTheme="minorEastAsia" w:hAnsi="Cambria Math"/>
              <w:sz w:val="28"/>
              <w:szCs w:val="28"/>
            </w:rPr>
            <m:t>=3.47*0.59=2.05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p7</m:t>
              </m:r>
            </m:sub>
          </m:sSub>
          <m:r>
            <w:rPr>
              <w:rFonts w:ascii="Cambria Math" w:eastAsiaTheme="minorEastAsia" w:hAnsi="Cambria Math"/>
              <w:sz w:val="28"/>
              <w:szCs w:val="28"/>
            </w:rPr>
            <m:t>=3.09*0.75=2.32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p8</m:t>
              </m:r>
            </m:sub>
          </m:sSub>
          <m:r>
            <w:rPr>
              <w:rFonts w:ascii="Cambria Math" w:eastAsiaTheme="minorEastAsia" w:hAnsi="Cambria Math"/>
              <w:sz w:val="28"/>
              <w:szCs w:val="28"/>
            </w:rPr>
            <m:t>=6.18*0.57=3.52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p9</m:t>
              </m:r>
            </m:sub>
          </m:sSub>
          <m:r>
            <w:rPr>
              <w:rFonts w:ascii="Cambria Math" w:eastAsiaTheme="minorEastAsia" w:hAnsi="Cambria Math"/>
              <w:sz w:val="28"/>
              <w:szCs w:val="28"/>
            </w:rPr>
            <m:t>=8.49*0.65=5.52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p10</m:t>
              </m:r>
            </m:sub>
          </m:sSub>
          <m:r>
            <w:rPr>
              <w:rFonts w:ascii="Cambria Math" w:eastAsiaTheme="minorEastAsia" w:hAnsi="Cambria Math"/>
              <w:sz w:val="28"/>
              <w:szCs w:val="28"/>
            </w:rPr>
            <m:t>=13.51*0.43=5.8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p11</m:t>
              </m:r>
            </m:sub>
          </m:sSub>
          <m:r>
            <w:rPr>
              <w:rFonts w:ascii="Cambria Math" w:eastAsiaTheme="minorEastAsia" w:hAnsi="Cambria Math"/>
              <w:sz w:val="28"/>
              <w:szCs w:val="28"/>
            </w:rPr>
            <m:t>=4.01*0.39=1.56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p12</m:t>
              </m:r>
            </m:sub>
          </m:sSub>
          <m:r>
            <w:rPr>
              <w:rFonts w:ascii="Cambria Math" w:eastAsiaTheme="minorEastAsia" w:hAnsi="Cambria Math"/>
              <w:sz w:val="28"/>
              <w:szCs w:val="28"/>
            </w:rPr>
            <m:t>=2.32*0.54=1.56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p13</m:t>
              </m:r>
            </m:sub>
          </m:sSub>
          <m:r>
            <w:rPr>
              <w:rFonts w:ascii="Cambria Math" w:eastAsiaTheme="minorEastAsia" w:hAnsi="Cambria Math"/>
              <w:sz w:val="28"/>
              <w:szCs w:val="28"/>
            </w:rPr>
            <m:t>=20.84*0.41=8.54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p14</m:t>
              </m:r>
            </m:sub>
          </m:sSub>
          <m:r>
            <w:rPr>
              <w:rFonts w:ascii="Cambria Math" w:eastAsiaTheme="minorEastAsia" w:hAnsi="Cambria Math"/>
              <w:sz w:val="28"/>
              <w:szCs w:val="28"/>
            </w:rPr>
            <m:t>=9.26*0.96=8.89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зовн. осв.</m:t>
              </m:r>
            </m:sub>
          </m:sSub>
          <m:r>
            <w:rPr>
              <w:rFonts w:ascii="Cambria Math" w:eastAsiaTheme="minorEastAsia" w:hAnsi="Cambria Math"/>
              <w:sz w:val="28"/>
              <w:szCs w:val="28"/>
            </w:rPr>
            <m:t>=4.54*0=0 кВАр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Q</m:t>
              </m:r>
            </m:e>
            <m:sub>
              <m:r>
                <w:rPr>
                  <w:rFonts w:ascii="Cambria Math" w:eastAsiaTheme="minorEastAsia" w:hAnsi="Cambria Math"/>
                  <w:sz w:val="28"/>
                  <w:szCs w:val="28"/>
                </w:rPr>
                <m:t>внутр.осв.</m:t>
              </m:r>
            </m:sub>
          </m:sSub>
          <m:r>
            <w:rPr>
              <w:rFonts w:ascii="Cambria Math" w:eastAsiaTheme="minorEastAsia" w:hAnsi="Cambria Math"/>
              <w:sz w:val="28"/>
              <w:szCs w:val="28"/>
            </w:rPr>
            <m:t>=7.57*0=0 кВАр</m:t>
          </m:r>
        </m:oMath>
      </m:oMathPara>
    </w:p>
    <w:p w:rsidR="0047791B" w:rsidRPr="00961B85" w:rsidRDefault="001F24A6" w:rsidP="0047791B">
      <w:pPr>
        <w:spacing w:line="360" w:lineRule="auto"/>
        <w:ind w:left="360" w:firstLine="567"/>
        <w:rPr>
          <w:rFonts w:eastAsiaTheme="minorEastAsia"/>
          <w:i/>
          <w:sz w:val="28"/>
          <w:szCs w:val="28"/>
        </w:rPr>
      </w:pPr>
      <m:oMathPara>
        <m:oMath>
          <m:nary>
            <m:naryPr>
              <m:chr m:val="∑"/>
              <m:limLoc m:val="undOvr"/>
              <m:subHide m:val="on"/>
              <m:supHide m:val="on"/>
              <m:ctrlPr>
                <w:rPr>
                  <w:rFonts w:ascii="Cambria Math" w:eastAsiaTheme="minorEastAsia" w:hAnsi="Cambria Math"/>
                  <w:i/>
                  <w:sz w:val="28"/>
                  <w:szCs w:val="28"/>
                </w:rPr>
              </m:ctrlPr>
            </m:naryPr>
            <m:sub/>
            <m:sup/>
            <m:e>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р</m:t>
                  </m:r>
                </m:sub>
              </m:sSub>
              <m:r>
                <w:rPr>
                  <w:rFonts w:ascii="Cambria Math" w:eastAsiaTheme="minorEastAsia" w:hAnsi="Cambria Math"/>
                  <w:sz w:val="28"/>
                  <w:szCs w:val="28"/>
                </w:rPr>
                <m:t>=83.26 кВАр</m:t>
              </m:r>
            </m:e>
          </m:nary>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p</m:t>
              </m:r>
            </m:sub>
          </m:sSub>
          <m:r>
            <w:rPr>
              <w:rFonts w:ascii="Cambria Math" w:eastAsiaTheme="minorEastAsia" w:hAnsi="Cambria Math"/>
              <w:sz w:val="28"/>
              <w:szCs w:val="28"/>
            </w:rPr>
            <m:t>=</m:t>
          </m:r>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p</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p</m:t>
                      </m:r>
                    </m:sub>
                  </m:sSub>
                </m:e>
                <m:sup>
                  <m:r>
                    <w:rPr>
                      <w:rFonts w:ascii="Cambria Math" w:eastAsiaTheme="minorEastAsia" w:hAnsi="Cambria Math"/>
                      <w:sz w:val="28"/>
                      <w:szCs w:val="28"/>
                    </w:rPr>
                    <m:t>2</m:t>
                  </m:r>
                </m:sup>
              </m:sSup>
            </m:e>
          </m:rad>
        </m:oMath>
      </m:oMathPara>
    </w:p>
    <w:p w:rsidR="0047791B" w:rsidRPr="00961B85" w:rsidRDefault="0047791B" w:rsidP="0047791B">
      <w:pPr>
        <w:spacing w:line="360" w:lineRule="auto"/>
        <w:ind w:left="360" w:firstLine="567"/>
        <w:rPr>
          <w:rFonts w:eastAsiaTheme="minorEastAsia"/>
          <w:i/>
          <w:sz w:val="28"/>
          <w:szCs w:val="28"/>
          <w:lang w:val="en-US"/>
        </w:rPr>
      </w:pP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p1</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21.23</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15.92</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450.71+253.45</m:t>
              </m:r>
            </m:e>
          </m:rad>
          <m:r>
            <w:rPr>
              <w:rFonts w:ascii="Cambria Math" w:eastAsiaTheme="minorEastAsia" w:hAnsi="Cambria Math"/>
              <w:sz w:val="28"/>
              <w:szCs w:val="28"/>
              <w:lang w:val="en-US"/>
            </w:rPr>
            <m:t xml:space="preserve">=26.54 </m:t>
          </m:r>
          <m:r>
            <w:rPr>
              <w:rFonts w:ascii="Cambria Math" w:eastAsiaTheme="minorEastAsia" w:hAnsi="Cambria Math"/>
              <w:sz w:val="28"/>
              <w:szCs w:val="28"/>
            </w:rPr>
            <m:t>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p2</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10.42</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6.77</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108.58+45.83</m:t>
              </m:r>
            </m:e>
          </m:rad>
          <m:r>
            <w:rPr>
              <w:rFonts w:ascii="Cambria Math" w:eastAsiaTheme="minorEastAsia" w:hAnsi="Cambria Math"/>
              <w:sz w:val="28"/>
              <w:szCs w:val="28"/>
              <w:lang w:val="en-US"/>
            </w:rPr>
            <m:t>=12.43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p3</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9.26</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5</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=10.52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p4</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6.95</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4.24</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=8.14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p5</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20.84</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11.88</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434.3+141.13</m:t>
              </m:r>
            </m:e>
          </m:rad>
          <m:r>
            <w:rPr>
              <w:rFonts w:ascii="Cambria Math" w:eastAsiaTheme="minorEastAsia" w:hAnsi="Cambria Math"/>
              <w:sz w:val="28"/>
              <w:szCs w:val="28"/>
              <w:lang w:val="en-US"/>
            </w:rPr>
            <m:t>=23.99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p6</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3.47</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2.05</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12.04+4.2</m:t>
              </m:r>
            </m:e>
          </m:rad>
          <m:r>
            <w:rPr>
              <w:rFonts w:ascii="Cambria Math" w:eastAsiaTheme="minorEastAsia" w:hAnsi="Cambria Math"/>
              <w:sz w:val="28"/>
              <w:szCs w:val="28"/>
              <w:lang w:val="en-US"/>
            </w:rPr>
            <m:t>=4.03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p7</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3.09</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2.32</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9.55+5.38</m:t>
              </m:r>
            </m:e>
          </m:rad>
          <m:r>
            <w:rPr>
              <w:rFonts w:ascii="Cambria Math" w:eastAsiaTheme="minorEastAsia" w:hAnsi="Cambria Math"/>
              <w:sz w:val="28"/>
              <w:szCs w:val="28"/>
              <w:lang w:val="en-US"/>
            </w:rPr>
            <m:t>=3.86 кВА</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p8</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6.18</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3.52</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38.2+12.39</m:t>
              </m:r>
            </m:e>
          </m:rad>
          <m:r>
            <w:rPr>
              <w:rFonts w:ascii="Cambria Math" w:eastAsiaTheme="minorEastAsia" w:hAnsi="Cambria Math"/>
              <w:sz w:val="28"/>
              <w:szCs w:val="28"/>
              <w:lang w:val="en-US"/>
            </w:rPr>
            <m:t>=7.11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p9</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8.49</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5.52</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72.08+30.47</m:t>
              </m:r>
            </m:e>
          </m:rad>
          <m:r>
            <w:rPr>
              <w:rFonts w:ascii="Cambria Math" w:eastAsiaTheme="minorEastAsia" w:hAnsi="Cambria Math"/>
              <w:sz w:val="28"/>
              <w:szCs w:val="28"/>
              <w:lang w:val="en-US"/>
            </w:rPr>
            <m:t>=10.13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p10</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13.51</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5.8</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182.52+33.64</m:t>
              </m:r>
            </m:e>
          </m:rad>
          <m:r>
            <w:rPr>
              <w:rFonts w:ascii="Cambria Math" w:eastAsiaTheme="minorEastAsia" w:hAnsi="Cambria Math"/>
              <w:sz w:val="28"/>
              <w:szCs w:val="28"/>
              <w:lang w:val="en-US"/>
            </w:rPr>
            <m:t>=14.7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p11</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4.01</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1.56</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16.08+2.43</m:t>
              </m:r>
            </m:e>
          </m:rad>
          <m:r>
            <w:rPr>
              <w:rFonts w:ascii="Cambria Math" w:eastAsiaTheme="minorEastAsia" w:hAnsi="Cambria Math"/>
              <w:sz w:val="28"/>
              <w:szCs w:val="28"/>
              <w:lang w:val="en-US"/>
            </w:rPr>
            <m:t>=4.3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p12</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2.32</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1.25</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5.38+1.56</m:t>
              </m:r>
            </m:e>
          </m:rad>
          <m:r>
            <w:rPr>
              <w:rFonts w:ascii="Cambria Math" w:eastAsiaTheme="minorEastAsia" w:hAnsi="Cambria Math"/>
              <w:sz w:val="28"/>
              <w:szCs w:val="28"/>
              <w:lang w:val="en-US"/>
            </w:rPr>
            <m:t>=2.63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p13</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20.84</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8.54</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434.3+72.93</m:t>
              </m:r>
            </m:e>
          </m:rad>
          <m:r>
            <w:rPr>
              <w:rFonts w:ascii="Cambria Math" w:eastAsiaTheme="minorEastAsia" w:hAnsi="Cambria Math"/>
              <w:sz w:val="28"/>
              <w:szCs w:val="28"/>
              <w:lang w:val="en-US"/>
            </w:rPr>
            <m:t>=22.52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p14</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9.26</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8.89</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85.75+79.03</m:t>
              </m:r>
            </m:e>
          </m:rad>
          <m:r>
            <w:rPr>
              <w:rFonts w:ascii="Cambria Math" w:eastAsiaTheme="minorEastAsia" w:hAnsi="Cambria Math"/>
              <w:sz w:val="28"/>
              <w:szCs w:val="28"/>
              <w:lang w:val="en-US"/>
            </w:rPr>
            <m:t>=12.84 кВА</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зовн. осв.</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4.54</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0</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=4.54 кВА</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p1</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7.57</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0</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=7.57 кВА</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р</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151.98</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83.26</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=173.29 кВА</m:t>
          </m:r>
        </m:oMath>
      </m:oMathPara>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Вибираємо трансформатор ТСЗ-250/10</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Номінальна потужність: 250 кВА</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Напруга ВН 6.3,10.5</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Напруга НН 0.23,0.4,0.69</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Витрати:</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Холостого ходу</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Рівень А 1000Вт</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КЗ 3800 Вт</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Напруга КЗ 5.5%</w:t>
      </w:r>
    </w:p>
    <w:p w:rsidR="0047791B" w:rsidRDefault="0047791B" w:rsidP="0047791B">
      <w:pPr>
        <w:spacing w:line="360" w:lineRule="auto"/>
        <w:ind w:left="360" w:firstLine="567"/>
        <w:rPr>
          <w:rFonts w:eastAsiaTheme="minorEastAsia"/>
          <w:sz w:val="28"/>
          <w:szCs w:val="28"/>
        </w:rPr>
      </w:pPr>
      <w:r w:rsidRPr="00961B85">
        <w:rPr>
          <w:rFonts w:eastAsiaTheme="minorEastAsia"/>
          <w:sz w:val="28"/>
          <w:szCs w:val="28"/>
        </w:rPr>
        <w:t>Струм ХХ 3.5%</w:t>
      </w:r>
    </w:p>
    <w:p w:rsidR="000E7B41" w:rsidRPr="00961B85" w:rsidRDefault="000E7B41" w:rsidP="0047791B">
      <w:pPr>
        <w:spacing w:line="360" w:lineRule="auto"/>
        <w:ind w:left="360" w:firstLine="567"/>
        <w:rPr>
          <w:rFonts w:eastAsiaTheme="minorEastAsia"/>
          <w:sz w:val="28"/>
          <w:szCs w:val="28"/>
        </w:rPr>
      </w:pPr>
    </w:p>
    <w:p w:rsidR="0047791B" w:rsidRPr="00961B85" w:rsidRDefault="000E7B41" w:rsidP="0047791B">
      <w:pPr>
        <w:spacing w:line="360" w:lineRule="auto"/>
        <w:ind w:firstLine="567"/>
        <w:jc w:val="center"/>
        <w:rPr>
          <w:b/>
          <w:sz w:val="28"/>
          <w:szCs w:val="28"/>
        </w:rPr>
      </w:pPr>
      <w:r>
        <w:rPr>
          <w:b/>
          <w:sz w:val="28"/>
          <w:szCs w:val="28"/>
        </w:rPr>
        <w:lastRenderedPageBreak/>
        <w:t>3</w:t>
      </w:r>
      <w:r w:rsidR="0047791B">
        <w:rPr>
          <w:b/>
          <w:sz w:val="28"/>
          <w:szCs w:val="28"/>
        </w:rPr>
        <w:t xml:space="preserve">.3 </w:t>
      </w:r>
      <w:r w:rsidR="0047791B" w:rsidRPr="00961B85">
        <w:rPr>
          <w:b/>
          <w:sz w:val="28"/>
          <w:szCs w:val="28"/>
        </w:rPr>
        <w:t>Розрахунок електричних мереж геотехнічних виробництв.</w:t>
      </w:r>
    </w:p>
    <w:p w:rsidR="0047791B" w:rsidRPr="00961B85" w:rsidRDefault="0047791B" w:rsidP="0047791B">
      <w:pPr>
        <w:spacing w:line="360" w:lineRule="auto"/>
        <w:ind w:firstLine="567"/>
        <w:rPr>
          <w:sz w:val="28"/>
          <w:szCs w:val="28"/>
        </w:rPr>
      </w:pPr>
      <w:r w:rsidRPr="00961B85">
        <w:rPr>
          <w:sz w:val="28"/>
          <w:szCs w:val="28"/>
        </w:rPr>
        <w:t xml:space="preserve">          При проектуванні системи живлення і розподілу електроенергії зазвичай виконують електричні і механічні розрахунки ліній електропередач. Перед вибором перетинів проводів і жил кабелів ЛЕП необхідно скласти схему електропостачання підприємства з наведенням довжини всіх елементів мережі СЕП.</w:t>
      </w:r>
    </w:p>
    <w:p w:rsidR="0047791B" w:rsidRPr="00961B85" w:rsidRDefault="0047791B" w:rsidP="0047791B">
      <w:pPr>
        <w:spacing w:line="360" w:lineRule="auto"/>
        <w:ind w:left="360" w:firstLine="567"/>
        <w:rPr>
          <w:sz w:val="28"/>
          <w:szCs w:val="28"/>
        </w:rPr>
      </w:pPr>
      <w:r w:rsidRPr="00961B85">
        <w:rPr>
          <w:sz w:val="28"/>
          <w:szCs w:val="28"/>
        </w:rPr>
        <w:t xml:space="preserve">          Припускають, що електричні навантаження можуть бути зосереджені в кінці магістральних ліній на відстані один від іншого, обумовленою технологією ведення робіт. Перетин проводів та жил кабелів вибирають з врахуванням технічних та економічних факторів. </w:t>
      </w:r>
    </w:p>
    <w:p w:rsidR="0047791B" w:rsidRPr="00961B85" w:rsidRDefault="0047791B" w:rsidP="0047791B">
      <w:pPr>
        <w:spacing w:line="360" w:lineRule="auto"/>
        <w:ind w:left="360" w:firstLine="567"/>
        <w:rPr>
          <w:sz w:val="28"/>
          <w:szCs w:val="28"/>
        </w:rPr>
      </w:pPr>
      <w:r w:rsidRPr="00961B85">
        <w:rPr>
          <w:sz w:val="28"/>
          <w:szCs w:val="28"/>
        </w:rPr>
        <w:t xml:space="preserve">          До технічних факторів, що впливають на вибір перерізу, відносяться здатність провідника витримувати довготривале навантаження при нормальному та </w:t>
      </w:r>
      <w:proofErr w:type="spellStart"/>
      <w:r w:rsidRPr="00961B85">
        <w:rPr>
          <w:sz w:val="28"/>
          <w:szCs w:val="28"/>
        </w:rPr>
        <w:t>післяаварійному</w:t>
      </w:r>
      <w:proofErr w:type="spellEnd"/>
      <w:r w:rsidRPr="00961B85">
        <w:rPr>
          <w:sz w:val="28"/>
          <w:szCs w:val="28"/>
        </w:rPr>
        <w:t xml:space="preserve"> режимах з врахуванням допустимого перегріву, термічна стійкість в режимі коротких замикань і втрати </w:t>
      </w:r>
      <w:proofErr w:type="spellStart"/>
      <w:r w:rsidRPr="00961B85">
        <w:rPr>
          <w:sz w:val="28"/>
          <w:szCs w:val="28"/>
        </w:rPr>
        <w:t>наприги</w:t>
      </w:r>
      <w:proofErr w:type="spellEnd"/>
      <w:r w:rsidRPr="00961B85">
        <w:rPr>
          <w:sz w:val="28"/>
          <w:szCs w:val="28"/>
        </w:rPr>
        <w:t xml:space="preserve"> в провідниках від протікання по них струму в нормальному, </w:t>
      </w:r>
      <w:proofErr w:type="spellStart"/>
      <w:r w:rsidRPr="00961B85">
        <w:rPr>
          <w:sz w:val="28"/>
          <w:szCs w:val="28"/>
        </w:rPr>
        <w:t>післяаварійному</w:t>
      </w:r>
      <w:proofErr w:type="spellEnd"/>
      <w:r w:rsidRPr="00961B85">
        <w:rPr>
          <w:sz w:val="28"/>
          <w:szCs w:val="28"/>
        </w:rPr>
        <w:t xml:space="preserve"> та аварійному режимах; механічна стійкість до механічного навантаження; коронування в мережах напругою 35 кВ і вище – фактор, що залежить від напруги, перерізу провідника та навколишнього середовища.</w:t>
      </w:r>
    </w:p>
    <w:p w:rsidR="0047791B" w:rsidRPr="00961B85" w:rsidRDefault="0047791B" w:rsidP="0047791B">
      <w:pPr>
        <w:spacing w:line="360" w:lineRule="auto"/>
        <w:ind w:left="360" w:firstLine="567"/>
        <w:rPr>
          <w:sz w:val="28"/>
          <w:szCs w:val="28"/>
        </w:rPr>
      </w:pPr>
      <w:r w:rsidRPr="00961B85">
        <w:rPr>
          <w:sz w:val="28"/>
          <w:szCs w:val="28"/>
        </w:rPr>
        <w:t xml:space="preserve">           До економічних факторів відноситься економічна щільність струму. Перетин проводів повітряних стаціонарних ЛЕП напругою 6 і 10 кВ вибирають по економічній щільності струму і перевіряють за умовами нагрівання Далі вся мережа перевіряється за припустимими втратами напруги. Повітряні ЛЕП напругою до 1000 В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 Крім того, погоджують перетин проводів із захистом ЛЕП, а мережу перевіряють на відключення мінімальних значень струмів КЗ релейним захистом.</w:t>
      </w:r>
    </w:p>
    <w:p w:rsidR="0047791B" w:rsidRPr="00961B85" w:rsidRDefault="0047791B" w:rsidP="0047791B">
      <w:pPr>
        <w:spacing w:line="360" w:lineRule="auto"/>
        <w:ind w:left="360" w:firstLine="567"/>
        <w:rPr>
          <w:sz w:val="28"/>
          <w:szCs w:val="28"/>
        </w:rPr>
      </w:pPr>
      <w:r w:rsidRPr="00961B85">
        <w:rPr>
          <w:sz w:val="28"/>
          <w:szCs w:val="28"/>
        </w:rPr>
        <w:lastRenderedPageBreak/>
        <w:t xml:space="preserve">         Стаціонарні кабельні лінії напругою 6 кВ вибирають за економічною щільністю струму і перевіряють за умовами нагрівання з урахуванням і поправками на умови прокладки, за термічною </w:t>
      </w:r>
      <w:proofErr w:type="spellStart"/>
      <w:r w:rsidRPr="00961B85">
        <w:rPr>
          <w:sz w:val="28"/>
          <w:szCs w:val="28"/>
        </w:rPr>
        <w:t>стійкістью</w:t>
      </w:r>
      <w:proofErr w:type="spellEnd"/>
      <w:r w:rsidRPr="00961B85">
        <w:rPr>
          <w:sz w:val="28"/>
          <w:szCs w:val="28"/>
        </w:rPr>
        <w:t xml:space="preserve"> струмам </w:t>
      </w:r>
      <w:proofErr w:type="spellStart"/>
      <w:r w:rsidRPr="00961B85">
        <w:rPr>
          <w:sz w:val="28"/>
          <w:szCs w:val="28"/>
        </w:rPr>
        <w:t>КЗ</w:t>
      </w:r>
      <w:proofErr w:type="spellEnd"/>
      <w:r w:rsidRPr="00961B85">
        <w:rPr>
          <w:sz w:val="28"/>
          <w:szCs w:val="28"/>
        </w:rPr>
        <w:t xml:space="preserve"> </w:t>
      </w:r>
      <w:proofErr w:type="spellStart"/>
      <w:r w:rsidRPr="00961B85">
        <w:rPr>
          <w:sz w:val="28"/>
          <w:szCs w:val="28"/>
        </w:rPr>
        <w:t>іза</w:t>
      </w:r>
      <w:proofErr w:type="spellEnd"/>
      <w:r w:rsidRPr="00961B85">
        <w:rPr>
          <w:sz w:val="28"/>
          <w:szCs w:val="28"/>
        </w:rPr>
        <w:t xml:space="preserve"> втратами напруги. Переносні кабельні лінії вибирають за нагріванням і перевіряють на термічну стійкість струмам КЗ і за втратами напруги. Кабельні лінії напругою до 1000 В вибирають аналогічно повітряним на цю ж напругу При виборі перетинів проводів і жил кабелів розрахунковий струм навантаження групи </w:t>
      </w:r>
      <w:proofErr w:type="spellStart"/>
      <w:r w:rsidRPr="00961B85">
        <w:rPr>
          <w:sz w:val="28"/>
          <w:szCs w:val="28"/>
        </w:rPr>
        <w:t>електроприймачів</w:t>
      </w:r>
      <w:proofErr w:type="spellEnd"/>
      <w:r w:rsidRPr="00961B85">
        <w:rPr>
          <w:sz w:val="28"/>
          <w:szCs w:val="28"/>
        </w:rPr>
        <w:t xml:space="preserve"> визначається так:</w:t>
      </w:r>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п</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р</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m:t>
                  </m:r>
                </m:sub>
              </m:sSub>
              <m:r>
                <m:rPr>
                  <m:sty m:val="p"/>
                </m:rPr>
                <w:rPr>
                  <w:rFonts w:ascii="Cambria Math" w:hAnsi="Cambria Math"/>
                  <w:color w:val="222222"/>
                  <w:sz w:val="28"/>
                  <w:szCs w:val="28"/>
                  <w:shd w:val="clear" w:color="auto" w:fill="FFFFFF"/>
                </w:rPr>
                <m:t> </m:t>
              </m:r>
              <m:sSub>
                <m:sSubPr>
                  <m:ctrlPr>
                    <w:rPr>
                      <w:rFonts w:ascii="Cambria Math" w:hAnsi="Cambria Math"/>
                      <w:sz w:val="28"/>
                      <w:szCs w:val="28"/>
                    </w:rPr>
                  </m:ctrlPr>
                </m:sSubPr>
                <m:e>
                  <m:r>
                    <m:rPr>
                      <m:sty m:val="p"/>
                    </m:rPr>
                    <w:rPr>
                      <w:rFonts w:ascii="Cambria Math" w:hAnsi="Cambria Math"/>
                      <w:color w:val="222222"/>
                      <w:sz w:val="28"/>
                      <w:szCs w:val="28"/>
                      <w:shd w:val="clear" w:color="auto" w:fill="FFFFFF"/>
                    </w:rPr>
                    <m:t> </m:t>
                  </m:r>
                  <w:hyperlink r:id="rId37" w:history="1">
                    <m:r>
                      <m:rPr>
                        <m:sty m:val="p"/>
                      </m:rPr>
                      <w:rPr>
                        <w:rStyle w:val="ac"/>
                        <w:rFonts w:ascii="Cambria Math" w:hAnsi="Cambria Math"/>
                        <w:color w:val="0B0080"/>
                        <w:sz w:val="28"/>
                        <w:szCs w:val="28"/>
                        <w:shd w:val="clear" w:color="auto" w:fill="FFFFFF"/>
                      </w:rPr>
                      <m:t>η</m:t>
                    </m:r>
                  </w:hyperlink>
                </m:e>
                <m:sub>
                  <m:r>
                    <w:rPr>
                      <w:rFonts w:ascii="Cambria Math" w:hAnsi="Cambria Math"/>
                      <w:sz w:val="28"/>
                      <w:szCs w:val="28"/>
                    </w:rPr>
                    <m:t>м</m:t>
                  </m:r>
                </m:sub>
              </m:sSub>
              <m:sSub>
                <m:sSubPr>
                  <m:ctrlPr>
                    <w:rPr>
                      <w:rFonts w:ascii="Cambria Math" w:hAnsi="Cambria Math"/>
                      <w:i/>
                      <w:sz w:val="28"/>
                      <w:szCs w:val="28"/>
                    </w:rPr>
                  </m:ctrlPr>
                </m:sSubPr>
                <m:e>
                  <m:r>
                    <w:rPr>
                      <w:rFonts w:ascii="Cambria Math" w:hAnsi="Cambria Math"/>
                      <w:sz w:val="28"/>
                      <w:szCs w:val="28"/>
                    </w:rPr>
                    <m:t>СО</m:t>
                  </m:r>
                  <m:r>
                    <w:rPr>
                      <w:rFonts w:ascii="Cambria Math" w:hAnsi="Cambria Math"/>
                      <w:sz w:val="28"/>
                      <w:szCs w:val="28"/>
                      <w:lang w:val="en-US"/>
                    </w:rPr>
                    <m:t>S φ</m:t>
                  </m:r>
                </m:e>
                <m:sub>
                  <m:r>
                    <w:rPr>
                      <w:rFonts w:ascii="Cambria Math" w:hAnsi="Cambria Math"/>
                      <w:sz w:val="28"/>
                      <w:szCs w:val="28"/>
                    </w:rPr>
                    <m:t>р</m:t>
                  </m:r>
                </m:sub>
              </m:sSub>
            </m:den>
          </m:f>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н</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н</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m:t>
                  </m:r>
                </m:sub>
              </m:sSub>
              <m:r>
                <m:rPr>
                  <m:sty m:val="p"/>
                </m:rPr>
                <w:rPr>
                  <w:rFonts w:ascii="Cambria Math" w:hAnsi="Cambria Math"/>
                  <w:color w:val="222222"/>
                  <w:sz w:val="28"/>
                  <w:szCs w:val="28"/>
                  <w:shd w:val="clear" w:color="auto" w:fill="FFFFFF"/>
                </w:rPr>
                <m:t> </m:t>
              </m:r>
              <m:sSub>
                <m:sSubPr>
                  <m:ctrlPr>
                    <w:rPr>
                      <w:rFonts w:ascii="Cambria Math" w:hAnsi="Cambria Math"/>
                      <w:sz w:val="28"/>
                      <w:szCs w:val="28"/>
                    </w:rPr>
                  </m:ctrlPr>
                </m:sSubPr>
                <m:e>
                  <m:r>
                    <m:rPr>
                      <m:sty m:val="p"/>
                    </m:rPr>
                    <w:rPr>
                      <w:rFonts w:ascii="Cambria Math" w:hAnsi="Cambria Math"/>
                      <w:color w:val="222222"/>
                      <w:sz w:val="28"/>
                      <w:szCs w:val="28"/>
                      <w:shd w:val="clear" w:color="auto" w:fill="FFFFFF"/>
                    </w:rPr>
                    <m:t> </m:t>
                  </m:r>
                  <w:hyperlink r:id="rId38" w:history="1">
                    <m:r>
                      <m:rPr>
                        <m:sty m:val="p"/>
                      </m:rPr>
                      <w:rPr>
                        <w:rStyle w:val="ac"/>
                        <w:rFonts w:ascii="Cambria Math" w:hAnsi="Cambria Math"/>
                        <w:color w:val="0B0080"/>
                        <w:sz w:val="28"/>
                        <w:szCs w:val="28"/>
                        <w:shd w:val="clear" w:color="auto" w:fill="FFFFFF"/>
                      </w:rPr>
                      <m:t>η</m:t>
                    </m:r>
                  </w:hyperlink>
                </m:e>
                <m:sub>
                  <m:r>
                    <w:rPr>
                      <w:rFonts w:ascii="Cambria Math" w:hAnsi="Cambria Math"/>
                      <w:sz w:val="28"/>
                      <w:szCs w:val="28"/>
                    </w:rPr>
                    <m:t>м</m:t>
                  </m:r>
                </m:sub>
              </m:sSub>
              <m:sSub>
                <m:sSubPr>
                  <m:ctrlPr>
                    <w:rPr>
                      <w:rFonts w:ascii="Cambria Math" w:hAnsi="Cambria Math"/>
                      <w:i/>
                      <w:sz w:val="28"/>
                      <w:szCs w:val="28"/>
                    </w:rPr>
                  </m:ctrlPr>
                </m:sSubPr>
                <m:e>
                  <m:r>
                    <w:rPr>
                      <w:rFonts w:ascii="Cambria Math" w:hAnsi="Cambria Math"/>
                      <w:sz w:val="28"/>
                      <w:szCs w:val="28"/>
                    </w:rPr>
                    <m:t>СО</m:t>
                  </m:r>
                  <m:r>
                    <w:rPr>
                      <w:rFonts w:ascii="Cambria Math" w:hAnsi="Cambria Math"/>
                      <w:sz w:val="28"/>
                      <w:szCs w:val="28"/>
                      <w:lang w:val="en-US"/>
                    </w:rPr>
                    <m:t>S φ</m:t>
                  </m:r>
                </m:e>
                <m:sub>
                  <m:r>
                    <w:rPr>
                      <w:rFonts w:ascii="Cambria Math" w:hAnsi="Cambria Math"/>
                      <w:sz w:val="28"/>
                      <w:szCs w:val="28"/>
                    </w:rPr>
                    <m:t>н</m:t>
                  </m:r>
                </m:sub>
              </m:sSub>
            </m:den>
          </m:f>
        </m:oMath>
      </m:oMathPara>
    </w:p>
    <w:p w:rsidR="0047791B" w:rsidRPr="00961B85" w:rsidRDefault="0047791B" w:rsidP="0047791B">
      <w:pPr>
        <w:spacing w:line="360" w:lineRule="auto"/>
        <w:ind w:left="360" w:firstLine="567"/>
        <w:rPr>
          <w:rFonts w:eastAsiaTheme="minorEastAsia"/>
          <w:sz w:val="28"/>
          <w:szCs w:val="28"/>
        </w:rPr>
      </w:pPr>
    </w:p>
    <w:p w:rsidR="0047791B" w:rsidRPr="00961B85" w:rsidRDefault="001F24A6" w:rsidP="0047791B">
      <w:pPr>
        <w:spacing w:line="360" w:lineRule="auto"/>
        <w:ind w:left="360" w:firstLine="567"/>
        <w:rPr>
          <w:rFonts w:eastAsiaTheme="minorEastAsia"/>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21.23</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*0.38*0.905*0.8</m:t>
              </m:r>
            </m:den>
          </m:f>
          <m:r>
            <w:rPr>
              <w:rFonts w:ascii="Cambria Math" w:eastAsiaTheme="minorEastAsia" w:hAnsi="Cambria Math"/>
              <w:sz w:val="28"/>
              <w:szCs w:val="28"/>
            </w:rPr>
            <m:t>=44.55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10.42</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*0.38*0.87*0.84</m:t>
              </m:r>
            </m:den>
          </m:f>
          <m:r>
            <w:rPr>
              <w:rFonts w:ascii="Cambria Math" w:eastAsiaTheme="minorEastAsia" w:hAnsi="Cambria Math"/>
              <w:sz w:val="28"/>
              <w:szCs w:val="28"/>
            </w:rPr>
            <m:t>=21.66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n3</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9.26</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*0.38*0.97*0.88</m:t>
              </m:r>
            </m:den>
          </m:f>
          <m:r>
            <w:rPr>
              <w:rFonts w:ascii="Cambria Math" w:eastAsiaTheme="minorEastAsia" w:hAnsi="Cambria Math"/>
              <w:sz w:val="28"/>
              <w:szCs w:val="28"/>
            </w:rPr>
            <m:t>=16.48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n4</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6.95</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*0.38*0.97*0.79</m:t>
              </m:r>
            </m:den>
          </m:f>
          <m:r>
            <w:rPr>
              <w:rFonts w:ascii="Cambria Math" w:eastAsiaTheme="minorEastAsia" w:hAnsi="Cambria Math"/>
              <w:sz w:val="28"/>
              <w:szCs w:val="28"/>
            </w:rPr>
            <m:t>=13.78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n5</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20.84</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*0.38*0.97*0.87</m:t>
              </m:r>
            </m:den>
          </m:f>
          <m:r>
            <w:rPr>
              <w:rFonts w:ascii="Cambria Math" w:eastAsiaTheme="minorEastAsia" w:hAnsi="Cambria Math"/>
              <w:sz w:val="28"/>
              <w:szCs w:val="28"/>
            </w:rPr>
            <m:t>=37.52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n6</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3.47</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*0.38*0.9*0.86</m:t>
              </m:r>
            </m:den>
          </m:f>
          <m:r>
            <w:rPr>
              <w:rFonts w:ascii="Cambria Math" w:eastAsiaTheme="minorEastAsia" w:hAnsi="Cambria Math"/>
              <w:sz w:val="28"/>
              <w:szCs w:val="28"/>
            </w:rPr>
            <m:t>=6.81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n7</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3.09</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*0.38*0.97*0.8</m:t>
              </m:r>
            </m:den>
          </m:f>
          <m:r>
            <w:rPr>
              <w:rFonts w:ascii="Cambria Math" w:eastAsiaTheme="minorEastAsia" w:hAnsi="Cambria Math"/>
              <w:sz w:val="28"/>
              <w:szCs w:val="28"/>
            </w:rPr>
            <m:t>=6.05 А</m:t>
          </m:r>
        </m:oMath>
      </m:oMathPara>
    </w:p>
    <w:p w:rsidR="0047791B" w:rsidRPr="008E7A72"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n8</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6.18</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*0.38*0.97*0.87</m:t>
              </m:r>
            </m:den>
          </m:f>
          <m:r>
            <w:rPr>
              <w:rFonts w:ascii="Cambria Math" w:eastAsiaTheme="minorEastAsia" w:hAnsi="Cambria Math"/>
              <w:sz w:val="28"/>
              <w:szCs w:val="28"/>
            </w:rPr>
            <m:t>=11.13 А</m:t>
          </m:r>
        </m:oMath>
      </m:oMathPara>
    </w:p>
    <w:p w:rsidR="008E7A72" w:rsidRPr="00961B85" w:rsidRDefault="008E7A72" w:rsidP="0047791B">
      <w:pPr>
        <w:spacing w:line="360" w:lineRule="auto"/>
        <w:ind w:left="360" w:firstLine="567"/>
        <w:rPr>
          <w:rFonts w:eastAsiaTheme="minorEastAsia"/>
          <w:sz w:val="28"/>
          <w:szCs w:val="28"/>
        </w:rPr>
      </w:pPr>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n9</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8.49</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*0.38*0.97*0.84</m:t>
              </m:r>
            </m:den>
          </m:f>
          <m:r>
            <w:rPr>
              <w:rFonts w:ascii="Cambria Math" w:eastAsiaTheme="minorEastAsia" w:hAnsi="Cambria Math"/>
              <w:sz w:val="28"/>
              <w:szCs w:val="28"/>
            </w:rPr>
            <m:t>=15.83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n10</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13.51</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*0.38*0.97*0.92</m:t>
              </m:r>
            </m:den>
          </m:f>
          <m:r>
            <w:rPr>
              <w:rFonts w:ascii="Cambria Math" w:eastAsiaTheme="minorEastAsia" w:hAnsi="Cambria Math"/>
              <w:sz w:val="28"/>
              <w:szCs w:val="28"/>
            </w:rPr>
            <m:t>=23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n11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4.01</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*0.38*0.97*0.93</m:t>
              </m:r>
            </m:den>
          </m:f>
          <m:r>
            <w:rPr>
              <w:rFonts w:ascii="Cambria Math" w:eastAsiaTheme="minorEastAsia" w:hAnsi="Cambria Math"/>
              <w:sz w:val="28"/>
              <w:szCs w:val="28"/>
            </w:rPr>
            <m:t>=6.75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n12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2.32</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*0.38*0.97*0.88</m:t>
              </m:r>
            </m:den>
          </m:f>
          <m:r>
            <w:rPr>
              <w:rFonts w:ascii="Cambria Math" w:eastAsiaTheme="minorEastAsia" w:hAnsi="Cambria Math"/>
              <w:sz w:val="28"/>
              <w:szCs w:val="28"/>
            </w:rPr>
            <m:t>=4.13А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n13</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20.84</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*0.38*0.97*0.91</m:t>
              </m:r>
            </m:den>
          </m:f>
          <m:r>
            <w:rPr>
              <w:rFonts w:ascii="Cambria Math" w:eastAsiaTheme="minorEastAsia" w:hAnsi="Cambria Math"/>
              <w:sz w:val="28"/>
              <w:szCs w:val="28"/>
            </w:rPr>
            <m:t>=35.87</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n14</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9.26</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*0.38*0.86*0.72</m:t>
              </m:r>
            </m:den>
          </m:f>
          <m:r>
            <w:rPr>
              <w:rFonts w:ascii="Cambria Math" w:eastAsiaTheme="minorEastAsia" w:hAnsi="Cambria Math"/>
              <w:sz w:val="28"/>
              <w:szCs w:val="28"/>
            </w:rPr>
            <m:t>=22.72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 зовн.</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4.54</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*0.38*0.97*1</m:t>
              </m:r>
            </m:den>
          </m:f>
          <m:r>
            <w:rPr>
              <w:rFonts w:ascii="Cambria Math" w:eastAsiaTheme="minorEastAsia" w:hAnsi="Cambria Math"/>
              <w:sz w:val="28"/>
              <w:szCs w:val="28"/>
            </w:rPr>
            <m:t>=7.11 А</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n внутр.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7.57</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*0.38*0.97*1</m:t>
              </m:r>
            </m:den>
          </m:f>
          <m:r>
            <w:rPr>
              <w:rFonts w:ascii="Cambria Math" w:eastAsiaTheme="minorEastAsia" w:hAnsi="Cambria Math"/>
              <w:sz w:val="28"/>
              <w:szCs w:val="28"/>
            </w:rPr>
            <m:t>=11.86 А</m:t>
          </m:r>
        </m:oMath>
      </m:oMathPara>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b/>
          <w:sz w:val="28"/>
          <w:szCs w:val="28"/>
        </w:rPr>
        <w:t>За нагрівом</w:t>
      </w:r>
      <w:r w:rsidRPr="00961B85">
        <w:rPr>
          <w:rFonts w:eastAsiaTheme="minorEastAsia"/>
          <w:sz w:val="28"/>
          <w:szCs w:val="28"/>
        </w:rPr>
        <w:t>:</w:t>
      </w:r>
    </w:p>
    <w:p w:rsidR="0047791B" w:rsidRPr="00961B85" w:rsidRDefault="0047791B" w:rsidP="0047791B">
      <w:pPr>
        <w:spacing w:line="360" w:lineRule="auto"/>
        <w:ind w:left="360" w:firstLine="567"/>
        <w:rPr>
          <w:rFonts w:eastAsiaTheme="minorEastAsia"/>
          <w:sz w:val="28"/>
          <w:szCs w:val="28"/>
        </w:rPr>
      </w:pPr>
      <w:r w:rsidRPr="00961B85">
        <w:rPr>
          <w:sz w:val="28"/>
          <w:szCs w:val="28"/>
        </w:rPr>
        <w:t xml:space="preserve">          Вибір перетину провідників за нагрівом зводиться до порівняння розрахункового струму ІР з довготривалими припустимими струмами навантаження, наведеними для стандартних перетинів проводів у таблицях ПУЕ</w:t>
      </w:r>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p</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доп.</m:t>
              </m:r>
            </m:sub>
          </m:sSub>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p</m:t>
                  </m:r>
                </m:sub>
              </m:sSub>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m:t>
                  </m:r>
                </m:sub>
              </m:sSub>
            </m:den>
          </m:f>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р1</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26.54</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=40.32 А→46 А, 6</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р2</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12.43</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=18.89 А→29 А, 2.5</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р3</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10.52</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=15.98 А→29 А, 2.5</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р4</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8.14</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=12.37 А→29 А, 2.5</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р5</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23.99</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=36.45 А→38 А, 4</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р6</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4.03</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=6.12 А→29 А, 2.5</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р7</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3.86</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=5.86 А→29 А, 2.5</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р8</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7.11</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 xml:space="preserve">=10.8 А→29 А, 2.5 </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р9</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10.13</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=15.39 А→29 А, 2.5</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р10</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14.7</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 xml:space="preserve">=22.33 А→29 А, 2.5 </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р11</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4.3</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 xml:space="preserve">=6.53 А→29 А, 2.5 </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р12</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2.63</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 xml:space="preserve">=4 А→29 А, 2.5 </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р13</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22.52</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 xml:space="preserve">=34.22 А→38 А, 4 </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р14</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12.84</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 xml:space="preserve">=19.51 А→29 А, 2.5 </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 зовн.</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4.54</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 xml:space="preserve">=6.9 А→29 А, 2.5 </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І</m:t>
              </m:r>
            </m:e>
            <m:sub>
              <m:r>
                <w:rPr>
                  <w:rFonts w:ascii="Cambria Math" w:eastAsiaTheme="minorEastAsia" w:hAnsi="Cambria Math"/>
                  <w:sz w:val="28"/>
                  <w:szCs w:val="28"/>
                  <w:lang w:val="en-US"/>
                </w:rPr>
                <m:t>р внутр</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7.57</m:t>
              </m:r>
            </m:num>
            <m:den>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*0.38</m:t>
              </m:r>
            </m:den>
          </m:f>
          <m:r>
            <w:rPr>
              <w:rFonts w:ascii="Cambria Math" w:eastAsiaTheme="minorEastAsia" w:hAnsi="Cambria Math"/>
              <w:sz w:val="28"/>
              <w:szCs w:val="28"/>
              <w:lang w:val="en-US"/>
            </w:rPr>
            <m:t xml:space="preserve">=11.5 А→29 А, 2.5 </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мм</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 xml:space="preserve"> </m:t>
          </m:r>
        </m:oMath>
      </m:oMathPara>
    </w:p>
    <w:p w:rsidR="0047791B" w:rsidRPr="00961B85" w:rsidRDefault="0047791B" w:rsidP="0047791B">
      <w:pPr>
        <w:spacing w:line="360" w:lineRule="auto"/>
        <w:ind w:left="360" w:firstLine="567"/>
        <w:rPr>
          <w:rFonts w:eastAsiaTheme="minorEastAsia"/>
          <w:i/>
          <w:sz w:val="28"/>
          <w:szCs w:val="28"/>
        </w:rPr>
      </w:pPr>
      <m:oMathPara>
        <m:oMath>
          <m:r>
            <w:rPr>
              <w:rFonts w:ascii="Cambria Math" w:eastAsiaTheme="minorEastAsia" w:hAnsi="Cambria Math"/>
              <w:sz w:val="28"/>
              <w:szCs w:val="28"/>
            </w:rPr>
            <m:t>Вибір перерізу провідників за економічною густиною струму</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p</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j</m:t>
                  </m:r>
                </m:e>
                <m:sub>
                  <m:r>
                    <w:rPr>
                      <w:rFonts w:ascii="Cambria Math" w:eastAsiaTheme="minorEastAsia" w:hAnsi="Cambria Math"/>
                      <w:sz w:val="28"/>
                      <w:szCs w:val="28"/>
                    </w:rPr>
                    <m:t>e</m:t>
                  </m:r>
                </m:sub>
              </m:sSub>
            </m:den>
          </m:f>
        </m:oMath>
      </m:oMathPara>
    </w:p>
    <w:p w:rsidR="0047791B" w:rsidRPr="00961B85" w:rsidRDefault="0047791B" w:rsidP="0047791B">
      <w:pPr>
        <w:spacing w:line="360" w:lineRule="auto"/>
        <w:ind w:left="360" w:firstLine="567"/>
        <w:rPr>
          <w:rFonts w:eastAsiaTheme="minorEastAsia"/>
          <w:i/>
          <w:sz w:val="28"/>
          <w:szCs w:val="28"/>
        </w:rPr>
      </w:pPr>
      <m:oMath>
        <m:r>
          <w:rPr>
            <w:rFonts w:ascii="Cambria Math" w:eastAsiaTheme="minorEastAsia" w:hAnsi="Cambria Math"/>
            <w:sz w:val="28"/>
            <w:szCs w:val="28"/>
          </w:rPr>
          <m:t>Час використання максимуму навантаження 3000 год/рік</m:t>
        </m:r>
      </m:oMath>
      <w:r w:rsidRPr="00961B85">
        <w:rPr>
          <w:rFonts w:eastAsiaTheme="minorEastAsia"/>
          <w:i/>
          <w:sz w:val="28"/>
          <w:szCs w:val="28"/>
        </w:rPr>
        <w:t>.</w:t>
      </w:r>
    </w:p>
    <w:p w:rsidR="0047791B" w:rsidRPr="00961B85" w:rsidRDefault="001F24A6" w:rsidP="0047791B">
      <w:pPr>
        <w:spacing w:line="360" w:lineRule="auto"/>
        <w:ind w:left="360" w:firstLine="567"/>
        <w:rPr>
          <w:rFonts w:eastAsiaTheme="minorEastAsia"/>
          <w:sz w:val="28"/>
          <w:szCs w:val="28"/>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j</m:t>
            </m:r>
          </m:e>
          <m:sub>
            <m:r>
              <m:rPr>
                <m:sty m:val="p"/>
              </m:rPr>
              <w:rPr>
                <w:rFonts w:ascii="Cambria Math" w:eastAsiaTheme="minorEastAsia" w:hAnsi="Cambria Math"/>
                <w:sz w:val="28"/>
                <w:szCs w:val="28"/>
              </w:rPr>
              <m:t>e</m:t>
            </m:r>
          </m:sub>
        </m:sSub>
        <m:r>
          <m:rPr>
            <m:sty m:val="p"/>
          </m:rPr>
          <w:rPr>
            <w:rFonts w:ascii="Cambria Math" w:eastAsiaTheme="minorEastAsia" w:hAnsi="Cambria Math"/>
            <w:sz w:val="28"/>
            <w:szCs w:val="28"/>
          </w:rPr>
          <m:t>=1.6</m:t>
        </m:r>
      </m:oMath>
      <w:r w:rsidR="0047791B" w:rsidRPr="00961B85">
        <w:rPr>
          <w:rFonts w:eastAsiaTheme="minorEastAsia"/>
          <w:sz w:val="28"/>
          <w:szCs w:val="28"/>
        </w:rPr>
        <w:t xml:space="preserve"> для алюмінієвих кабелів з паперовою ізоляцією.</w:t>
      </w:r>
    </w:p>
    <w:p w:rsidR="0047791B" w:rsidRPr="008E7A72"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40.32</m:t>
              </m:r>
            </m:num>
            <m:den>
              <m:r>
                <w:rPr>
                  <w:rFonts w:ascii="Cambria Math" w:eastAsiaTheme="minorEastAsia" w:hAnsi="Cambria Math"/>
                  <w:sz w:val="28"/>
                  <w:szCs w:val="28"/>
                </w:rPr>
                <m:t>1.6</m:t>
              </m:r>
            </m:den>
          </m:f>
          <m:r>
            <w:rPr>
              <w:rFonts w:ascii="Cambria Math" w:eastAsiaTheme="minorEastAsia" w:hAnsi="Cambria Math"/>
              <w:sz w:val="28"/>
              <w:szCs w:val="28"/>
            </w:rPr>
            <m:t>= 25.2                       ↑25</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8E7A72" w:rsidRPr="008E7A72" w:rsidRDefault="008E7A72" w:rsidP="0047791B">
      <w:pPr>
        <w:spacing w:line="360" w:lineRule="auto"/>
        <w:ind w:left="360" w:firstLine="567"/>
        <w:rPr>
          <w:rFonts w:eastAsiaTheme="minorEastAsia"/>
          <w:i/>
          <w:sz w:val="28"/>
          <w:szCs w:val="28"/>
        </w:rPr>
      </w:pP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18.89</m:t>
              </m:r>
            </m:num>
            <m:den>
              <m:r>
                <w:rPr>
                  <w:rFonts w:ascii="Cambria Math" w:eastAsiaTheme="minorEastAsia" w:hAnsi="Cambria Math"/>
                  <w:sz w:val="28"/>
                  <w:szCs w:val="28"/>
                </w:rPr>
                <m:t>1.6</m:t>
              </m:r>
            </m:den>
          </m:f>
          <m:r>
            <w:rPr>
              <w:rFonts w:ascii="Cambria Math" w:eastAsiaTheme="minorEastAsia" w:hAnsi="Cambria Math"/>
              <w:sz w:val="28"/>
              <w:szCs w:val="28"/>
            </w:rPr>
            <m:t>= 11.8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10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e3</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15.98</m:t>
              </m:r>
            </m:num>
            <m:den>
              <m:r>
                <w:rPr>
                  <w:rFonts w:ascii="Cambria Math" w:eastAsiaTheme="minorEastAsia" w:hAnsi="Cambria Math"/>
                  <w:sz w:val="28"/>
                  <w:szCs w:val="28"/>
                </w:rPr>
                <m:t>1.6</m:t>
              </m:r>
            </m:den>
          </m:f>
          <m:r>
            <w:rPr>
              <w:rFonts w:ascii="Cambria Math" w:eastAsiaTheme="minorEastAsia" w:hAnsi="Cambria Math"/>
              <w:sz w:val="28"/>
              <w:szCs w:val="28"/>
            </w:rPr>
            <m:t>=10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10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e4</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12.37</m:t>
              </m:r>
            </m:num>
            <m:den>
              <m:r>
                <w:rPr>
                  <w:rFonts w:ascii="Cambria Math" w:eastAsiaTheme="minorEastAsia" w:hAnsi="Cambria Math"/>
                  <w:sz w:val="28"/>
                  <w:szCs w:val="28"/>
                </w:rPr>
                <m:t>1.6</m:t>
              </m:r>
            </m:den>
          </m:f>
          <m:r>
            <w:rPr>
              <w:rFonts w:ascii="Cambria Math" w:eastAsiaTheme="minorEastAsia" w:hAnsi="Cambria Math"/>
              <w:sz w:val="28"/>
              <w:szCs w:val="28"/>
            </w:rPr>
            <m:t>= 7.73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6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e5</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36.45</m:t>
              </m:r>
            </m:num>
            <m:den>
              <m:r>
                <w:rPr>
                  <w:rFonts w:ascii="Cambria Math" w:eastAsiaTheme="minorEastAsia" w:hAnsi="Cambria Math"/>
                  <w:sz w:val="28"/>
                  <w:szCs w:val="28"/>
                </w:rPr>
                <m:t>1.6</m:t>
              </m:r>
            </m:den>
          </m:f>
          <m:r>
            <w:rPr>
              <w:rFonts w:ascii="Cambria Math" w:eastAsiaTheme="minorEastAsia" w:hAnsi="Cambria Math"/>
              <w:sz w:val="28"/>
              <w:szCs w:val="28"/>
            </w:rPr>
            <m:t>= 22.78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16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e6</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6.12</m:t>
              </m:r>
            </m:num>
            <m:den>
              <m:r>
                <w:rPr>
                  <w:rFonts w:ascii="Cambria Math" w:eastAsiaTheme="minorEastAsia" w:hAnsi="Cambria Math"/>
                  <w:sz w:val="28"/>
                  <w:szCs w:val="28"/>
                </w:rPr>
                <m:t>1.6</m:t>
              </m:r>
            </m:den>
          </m:f>
          <m:r>
            <w:rPr>
              <w:rFonts w:ascii="Cambria Math" w:eastAsiaTheme="minorEastAsia" w:hAnsi="Cambria Math"/>
              <w:sz w:val="28"/>
              <w:szCs w:val="28"/>
            </w:rPr>
            <m:t>=3.82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2.5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e7</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5.86</m:t>
              </m:r>
            </m:num>
            <m:den>
              <m:r>
                <w:rPr>
                  <w:rFonts w:ascii="Cambria Math" w:eastAsiaTheme="minorEastAsia" w:hAnsi="Cambria Math"/>
                  <w:sz w:val="28"/>
                  <w:szCs w:val="28"/>
                </w:rPr>
                <m:t>1.6</m:t>
              </m:r>
            </m:den>
          </m:f>
          <m:r>
            <w:rPr>
              <w:rFonts w:ascii="Cambria Math" w:eastAsiaTheme="minorEastAsia" w:hAnsi="Cambria Math"/>
              <w:sz w:val="28"/>
              <w:szCs w:val="28"/>
            </w:rPr>
            <m:t>=3.66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2.5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e8</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10.8</m:t>
              </m:r>
            </m:num>
            <m:den>
              <m:r>
                <w:rPr>
                  <w:rFonts w:ascii="Cambria Math" w:eastAsiaTheme="minorEastAsia" w:hAnsi="Cambria Math"/>
                  <w:sz w:val="28"/>
                  <w:szCs w:val="28"/>
                </w:rPr>
                <m:t>1.6</m:t>
              </m:r>
            </m:den>
          </m:f>
          <m:r>
            <w:rPr>
              <w:rFonts w:ascii="Cambria Math" w:eastAsiaTheme="minorEastAsia" w:hAnsi="Cambria Math"/>
              <w:sz w:val="28"/>
              <w:szCs w:val="28"/>
            </w:rPr>
            <m:t>=6.75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6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e9</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15.39</m:t>
              </m:r>
            </m:num>
            <m:den>
              <m:r>
                <w:rPr>
                  <w:rFonts w:ascii="Cambria Math" w:eastAsiaTheme="minorEastAsia" w:hAnsi="Cambria Math"/>
                  <w:sz w:val="28"/>
                  <w:szCs w:val="28"/>
                </w:rPr>
                <m:t>1.6</m:t>
              </m:r>
            </m:den>
          </m:f>
          <m:r>
            <w:rPr>
              <w:rFonts w:ascii="Cambria Math" w:eastAsiaTheme="minorEastAsia" w:hAnsi="Cambria Math"/>
              <w:sz w:val="28"/>
              <w:szCs w:val="28"/>
            </w:rPr>
            <m:t>=  9.62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6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e10</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22.33</m:t>
              </m:r>
            </m:num>
            <m:den>
              <m:r>
                <w:rPr>
                  <w:rFonts w:ascii="Cambria Math" w:eastAsiaTheme="minorEastAsia" w:hAnsi="Cambria Math"/>
                  <w:sz w:val="28"/>
                  <w:szCs w:val="28"/>
                </w:rPr>
                <m:t>1.6</m:t>
              </m:r>
            </m:den>
          </m:f>
          <m:r>
            <w:rPr>
              <w:rFonts w:ascii="Cambria Math" w:eastAsiaTheme="minorEastAsia" w:hAnsi="Cambria Math"/>
              <w:sz w:val="28"/>
              <w:szCs w:val="28"/>
            </w:rPr>
            <m:t>=13.96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10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e11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6.53</m:t>
              </m:r>
            </m:num>
            <m:den>
              <m:r>
                <w:rPr>
                  <w:rFonts w:ascii="Cambria Math" w:eastAsiaTheme="minorEastAsia" w:hAnsi="Cambria Math"/>
                  <w:sz w:val="28"/>
                  <w:szCs w:val="28"/>
                </w:rPr>
                <m:t>1.6</m:t>
              </m:r>
            </m:den>
          </m:f>
          <m:r>
            <w:rPr>
              <w:rFonts w:ascii="Cambria Math" w:eastAsiaTheme="minorEastAsia" w:hAnsi="Cambria Math"/>
              <w:sz w:val="28"/>
              <w:szCs w:val="28"/>
            </w:rPr>
            <m:t>= 4.08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4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e12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m:t>
              </m:r>
            </m:num>
            <m:den>
              <m:r>
                <w:rPr>
                  <w:rFonts w:ascii="Cambria Math" w:eastAsiaTheme="minorEastAsia" w:hAnsi="Cambria Math"/>
                  <w:sz w:val="28"/>
                  <w:szCs w:val="28"/>
                </w:rPr>
                <m:t>1.6</m:t>
              </m:r>
            </m:den>
          </m:f>
          <m:r>
            <w:rPr>
              <w:rFonts w:ascii="Cambria Math" w:eastAsiaTheme="minorEastAsia" w:hAnsi="Cambria Math"/>
              <w:sz w:val="28"/>
              <w:szCs w:val="28"/>
            </w:rPr>
            <m:t>= 2.5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2.5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e13</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34.22</m:t>
              </m:r>
            </m:num>
            <m:den>
              <m:r>
                <w:rPr>
                  <w:rFonts w:ascii="Cambria Math" w:eastAsiaTheme="minorEastAsia" w:hAnsi="Cambria Math"/>
                  <w:sz w:val="28"/>
                  <w:szCs w:val="28"/>
                </w:rPr>
                <m:t>1.6</m:t>
              </m:r>
            </m:den>
          </m:f>
          <m:r>
            <w:rPr>
              <w:rFonts w:ascii="Cambria Math" w:eastAsiaTheme="minorEastAsia" w:hAnsi="Cambria Math"/>
              <w:sz w:val="28"/>
              <w:szCs w:val="28"/>
            </w:rPr>
            <m:t>=21.39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16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e14</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19.51</m:t>
              </m:r>
            </m:num>
            <m:den>
              <m:r>
                <w:rPr>
                  <w:rFonts w:ascii="Cambria Math" w:eastAsiaTheme="minorEastAsia" w:hAnsi="Cambria Math"/>
                  <w:sz w:val="28"/>
                  <w:szCs w:val="28"/>
                </w:rPr>
                <m:t>1.6</m:t>
              </m:r>
            </m:den>
          </m:f>
          <m:r>
            <w:rPr>
              <w:rFonts w:ascii="Cambria Math" w:eastAsiaTheme="minorEastAsia" w:hAnsi="Cambria Math"/>
              <w:sz w:val="28"/>
              <w:szCs w:val="28"/>
            </w:rPr>
            <m:t>= 12.19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10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eр зовн.</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6.9</m:t>
              </m:r>
            </m:num>
            <m:den>
              <m:r>
                <w:rPr>
                  <w:rFonts w:ascii="Cambria Math" w:eastAsiaTheme="minorEastAsia" w:hAnsi="Cambria Math"/>
                  <w:sz w:val="28"/>
                  <w:szCs w:val="28"/>
                </w:rPr>
                <m:t>1.6</m:t>
              </m:r>
            </m:den>
          </m:f>
          <m:r>
            <w:rPr>
              <w:rFonts w:ascii="Cambria Math" w:eastAsiaTheme="minorEastAsia" w:hAnsi="Cambria Math"/>
              <w:sz w:val="28"/>
              <w:szCs w:val="28"/>
            </w:rPr>
            <m:t>= 4.31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4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eр внутр.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11.5</m:t>
              </m:r>
            </m:num>
            <m:den>
              <m:r>
                <w:rPr>
                  <w:rFonts w:ascii="Cambria Math" w:eastAsiaTheme="minorEastAsia" w:hAnsi="Cambria Math"/>
                  <w:sz w:val="28"/>
                  <w:szCs w:val="28"/>
                </w:rPr>
                <m:t>1.6</m:t>
              </m:r>
            </m:den>
          </m:f>
          <m:r>
            <w:rPr>
              <w:rFonts w:ascii="Cambria Math" w:eastAsiaTheme="minorEastAsia" w:hAnsi="Cambria Math"/>
              <w:sz w:val="28"/>
              <w:szCs w:val="28"/>
            </w:rPr>
            <m:t>= 7.19                                    ↑</m:t>
          </m:r>
          <m:sSup>
            <m:sSupPr>
              <m:ctrlPr>
                <w:rPr>
                  <w:rFonts w:ascii="Cambria Math" w:eastAsiaTheme="minorEastAsia" w:hAnsi="Cambria Math"/>
                  <w:i/>
                  <w:sz w:val="28"/>
                  <w:szCs w:val="28"/>
                </w:rPr>
              </m:ctrlPr>
            </m:sSupPr>
            <m:e>
              <m:r>
                <w:rPr>
                  <w:rFonts w:ascii="Cambria Math" w:eastAsiaTheme="minorEastAsia" w:hAnsi="Cambria Math"/>
                  <w:sz w:val="28"/>
                  <w:szCs w:val="28"/>
                </w:rPr>
                <m:t xml:space="preserve">   6  мм</m:t>
              </m:r>
            </m:e>
            <m:sup>
              <m:r>
                <w:rPr>
                  <w:rFonts w:ascii="Cambria Math" w:eastAsiaTheme="minorEastAsia" w:hAnsi="Cambria Math"/>
                  <w:sz w:val="28"/>
                  <w:szCs w:val="28"/>
                </w:rPr>
                <m:t>2</m:t>
              </m:r>
            </m:sup>
          </m:sSup>
          <m:r>
            <w:rPr>
              <w:rFonts w:ascii="Cambria Math" w:eastAsiaTheme="minorEastAsia" w:hAnsi="Cambria Math"/>
              <w:sz w:val="28"/>
              <w:szCs w:val="28"/>
            </w:rPr>
            <m:t xml:space="preserve"> </m:t>
          </m:r>
        </m:oMath>
      </m:oMathPara>
    </w:p>
    <w:p w:rsidR="0047791B" w:rsidRPr="00961B85" w:rsidRDefault="0047791B" w:rsidP="0047791B">
      <w:pPr>
        <w:spacing w:line="360" w:lineRule="auto"/>
        <w:ind w:left="360" w:firstLine="567"/>
        <w:jc w:val="center"/>
        <w:rPr>
          <w:rFonts w:eastAsiaTheme="minorEastAsia"/>
          <w:sz w:val="28"/>
          <w:szCs w:val="28"/>
        </w:rPr>
      </w:pPr>
      <w:r w:rsidRPr="00961B85">
        <w:rPr>
          <w:rFonts w:eastAsiaTheme="minorEastAsia"/>
          <w:b/>
          <w:sz w:val="28"/>
          <w:szCs w:val="28"/>
        </w:rPr>
        <w:t>Перевірка мережі за втратами напруги</w:t>
      </w:r>
      <w:r w:rsidRPr="00961B85">
        <w:rPr>
          <w:rFonts w:eastAsiaTheme="minorEastAsia"/>
          <w:sz w:val="28"/>
          <w:szCs w:val="28"/>
        </w:rPr>
        <w:t>:</w:t>
      </w:r>
    </w:p>
    <w:p w:rsidR="008E7A72" w:rsidRDefault="0047791B" w:rsidP="0047791B">
      <w:pPr>
        <w:spacing w:line="360" w:lineRule="auto"/>
        <w:ind w:left="360" w:firstLine="567"/>
        <w:rPr>
          <w:sz w:val="28"/>
          <w:szCs w:val="28"/>
        </w:rPr>
      </w:pPr>
      <w:r w:rsidRPr="00961B85">
        <w:rPr>
          <w:sz w:val="28"/>
          <w:szCs w:val="28"/>
        </w:rPr>
        <w:t xml:space="preserve">          Вибір провідника за термічною стійкістю передбачає його здібність </w:t>
      </w:r>
      <w:proofErr w:type="spellStart"/>
      <w:r w:rsidRPr="00961B85">
        <w:rPr>
          <w:sz w:val="28"/>
          <w:szCs w:val="28"/>
        </w:rPr>
        <w:t>витиримати</w:t>
      </w:r>
      <w:proofErr w:type="spellEnd"/>
      <w:r w:rsidRPr="00961B85">
        <w:rPr>
          <w:sz w:val="28"/>
          <w:szCs w:val="28"/>
        </w:rPr>
        <w:t xml:space="preserve"> нагрів при короткочасному виділенні тепла струмом КЗ, що виникло в мережі. Температура нагріву визначається як за </w:t>
      </w:r>
    </w:p>
    <w:p w:rsidR="0047791B" w:rsidRPr="00961B85" w:rsidRDefault="0047791B" w:rsidP="008E7A72">
      <w:pPr>
        <w:spacing w:line="360" w:lineRule="auto"/>
        <w:ind w:left="360" w:firstLine="0"/>
        <w:rPr>
          <w:rFonts w:eastAsiaTheme="minorEastAsia"/>
          <w:sz w:val="28"/>
          <w:szCs w:val="28"/>
        </w:rPr>
      </w:pPr>
      <w:r w:rsidRPr="00961B85">
        <w:rPr>
          <w:sz w:val="28"/>
          <w:szCs w:val="28"/>
        </w:rPr>
        <w:lastRenderedPageBreak/>
        <w:t>значенням струму КЗ так і часом його протікання (</w:t>
      </w:r>
      <w:proofErr w:type="spellStart"/>
      <w:r w:rsidRPr="00961B85">
        <w:rPr>
          <w:sz w:val="28"/>
          <w:szCs w:val="28"/>
        </w:rPr>
        <w:t>сумма</w:t>
      </w:r>
      <w:proofErr w:type="spellEnd"/>
      <w:r w:rsidRPr="00961B85">
        <w:rPr>
          <w:sz w:val="28"/>
          <w:szCs w:val="28"/>
        </w:rPr>
        <w:t xml:space="preserve"> часу спрацювання захисту і відключення силового вимикача). Кабелі на термічну стійкість в підземних виробках перевіряють для забезпечення </w:t>
      </w:r>
      <w:proofErr w:type="spellStart"/>
      <w:r w:rsidRPr="00961B85">
        <w:rPr>
          <w:sz w:val="28"/>
          <w:szCs w:val="28"/>
        </w:rPr>
        <w:t>пожежобезпеки</w:t>
      </w:r>
      <w:proofErr w:type="spellEnd"/>
      <w:r w:rsidRPr="00961B85">
        <w:rPr>
          <w:sz w:val="28"/>
          <w:szCs w:val="28"/>
        </w:rPr>
        <w:t xml:space="preserve"> кабелів при дуговому КЗ з допомогою захисних апаратів із заданою швидкістю вимикання максимальних струмів КЗ.</w:t>
      </w: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U</m:t>
              </m:r>
            </m:e>
            <m:sub>
              <m:r>
                <w:rPr>
                  <w:rFonts w:ascii="Cambria Math" w:eastAsiaTheme="minorEastAsia" w:hAnsi="Cambria Math"/>
                  <w:sz w:val="28"/>
                  <w:szCs w:val="28"/>
                </w:rPr>
                <m:t>тр%</m:t>
              </m:r>
            </m:sub>
          </m:sSub>
          <m:r>
            <w:rPr>
              <w:rFonts w:ascii="Cambria Math" w:eastAsiaTheme="minorEastAsia" w:hAnsi="Cambria Math"/>
              <w:sz w:val="28"/>
              <w:szCs w:val="28"/>
            </w:rPr>
            <m:t>=β(</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а%</m:t>
              </m:r>
            </m:sub>
          </m:sSub>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cosφ</m:t>
              </m:r>
            </m:e>
            <m:sub>
              <m:r>
                <w:rPr>
                  <w:rFonts w:ascii="Cambria Math" w:eastAsiaTheme="minorEastAsia" w:hAnsi="Cambria Math"/>
                  <w:sz w:val="28"/>
                  <w:szCs w:val="28"/>
                </w:rPr>
                <m:t>тр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р%</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sinφ</m:t>
              </m:r>
            </m:e>
            <m:sub>
              <m:r>
                <w:rPr>
                  <w:rFonts w:ascii="Cambria Math" w:eastAsiaTheme="minorEastAsia" w:hAnsi="Cambria Math"/>
                  <w:sz w:val="28"/>
                  <w:szCs w:val="28"/>
                </w:rPr>
                <m:t>тр</m:t>
              </m:r>
            </m:sub>
          </m:sSub>
          <m:r>
            <w:rPr>
              <w:rFonts w:ascii="Cambria Math" w:eastAsiaTheme="minorEastAsia" w:hAnsi="Cambria Math"/>
              <w:sz w:val="28"/>
              <w:szCs w:val="28"/>
              <w:lang w:val="en-US"/>
            </w:rPr>
            <m:t>)</m:t>
          </m:r>
        </m:oMath>
      </m:oMathPara>
    </w:p>
    <w:p w:rsidR="0047791B" w:rsidRPr="00961B85" w:rsidRDefault="0047791B" w:rsidP="0047791B">
      <w:pPr>
        <w:spacing w:line="360" w:lineRule="auto"/>
        <w:ind w:left="360" w:firstLine="567"/>
        <w:rPr>
          <w:rFonts w:eastAsiaTheme="minorEastAsia"/>
          <w:i/>
          <w:sz w:val="28"/>
          <w:szCs w:val="28"/>
        </w:rPr>
      </w:pPr>
      <m:oMathPara>
        <m:oMath>
          <m:r>
            <w:rPr>
              <w:rFonts w:ascii="Cambria Math" w:eastAsiaTheme="minorEastAsia" w:hAnsi="Cambria Math"/>
              <w:sz w:val="28"/>
              <w:szCs w:val="28"/>
            </w:rPr>
            <m:t>β=</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S</m:t>
                  </m:r>
                </m:e>
                <m:sub>
                  <m:r>
                    <w:rPr>
                      <w:rFonts w:ascii="Cambria Math" w:eastAsiaTheme="minorEastAsia" w:hAnsi="Cambria Math"/>
                      <w:sz w:val="28"/>
                      <w:szCs w:val="28"/>
                    </w:rPr>
                    <m:t>p</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нт</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173.29</m:t>
              </m:r>
            </m:num>
            <m:den>
              <m:r>
                <w:rPr>
                  <w:rFonts w:ascii="Cambria Math" w:eastAsiaTheme="minorEastAsia" w:hAnsi="Cambria Math"/>
                  <w:sz w:val="28"/>
                  <w:szCs w:val="28"/>
                </w:rPr>
                <m:t>250</m:t>
              </m:r>
            </m:den>
          </m:f>
          <m:r>
            <w:rPr>
              <w:rFonts w:ascii="Cambria Math" w:eastAsiaTheme="minorEastAsia" w:hAnsi="Cambria Math"/>
              <w:sz w:val="28"/>
              <w:szCs w:val="28"/>
            </w:rPr>
            <m:t>=0.69</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а%</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к</m:t>
                  </m:r>
                </m:sub>
              </m:sSub>
            </m:num>
            <m:den>
              <m:r>
                <w:rPr>
                  <w:rFonts w:ascii="Cambria Math" w:eastAsiaTheme="minorEastAsia" w:hAnsi="Cambria Math"/>
                  <w:sz w:val="28"/>
                  <w:szCs w:val="28"/>
                </w:rPr>
                <m:t>10</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нт</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3800</m:t>
              </m:r>
            </m:num>
            <m:den>
              <m:r>
                <w:rPr>
                  <w:rFonts w:ascii="Cambria Math" w:eastAsiaTheme="minorEastAsia" w:hAnsi="Cambria Math"/>
                  <w:sz w:val="28"/>
                  <w:szCs w:val="28"/>
                </w:rPr>
                <m:t>10*250</m:t>
              </m:r>
            </m:den>
          </m:f>
          <m:r>
            <w:rPr>
              <w:rFonts w:ascii="Cambria Math" w:eastAsiaTheme="minorEastAsia" w:hAnsi="Cambria Math"/>
              <w:sz w:val="28"/>
              <w:szCs w:val="28"/>
            </w:rPr>
            <m:t>=1.52</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р%</m:t>
              </m:r>
            </m:sub>
          </m:sSub>
          <m:r>
            <w:rPr>
              <w:rFonts w:ascii="Cambria Math" w:eastAsiaTheme="minorEastAsia" w:hAnsi="Cambria Math"/>
              <w:sz w:val="28"/>
              <w:szCs w:val="28"/>
            </w:rPr>
            <m:t>=</m:t>
          </m:r>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U</m:t>
                      </m:r>
                    </m:e>
                    <m:sub>
                      <m:r>
                        <w:rPr>
                          <w:rFonts w:ascii="Cambria Math" w:eastAsiaTheme="minorEastAsia" w:hAnsi="Cambria Math"/>
                          <w:sz w:val="28"/>
                          <w:szCs w:val="28"/>
                        </w:rPr>
                        <m:t>к%</m:t>
                      </m:r>
                    </m:sub>
                  </m:sSub>
                  <m:r>
                    <w:rPr>
                      <w:rFonts w:ascii="Cambria Math" w:eastAsiaTheme="minorEastAsia" w:hAnsi="Cambria Math"/>
                      <w:sz w:val="28"/>
                      <w:szCs w:val="28"/>
                    </w:rPr>
                    <m:t>)</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U</m:t>
                      </m:r>
                    </m:e>
                    <m:sub>
                      <m:r>
                        <w:rPr>
                          <w:rFonts w:ascii="Cambria Math" w:eastAsiaTheme="minorEastAsia" w:hAnsi="Cambria Math"/>
                          <w:sz w:val="28"/>
                          <w:szCs w:val="28"/>
                        </w:rPr>
                        <m:t>а%</m:t>
                      </m:r>
                    </m:sub>
                  </m:sSub>
                  <m:r>
                    <w:rPr>
                      <w:rFonts w:ascii="Cambria Math" w:eastAsiaTheme="minorEastAsia" w:hAnsi="Cambria Math"/>
                      <w:sz w:val="28"/>
                      <w:szCs w:val="28"/>
                    </w:rPr>
                    <m:t>)</m:t>
                  </m:r>
                </m:e>
                <m:sup>
                  <m:r>
                    <w:rPr>
                      <w:rFonts w:ascii="Cambria Math" w:eastAsiaTheme="minorEastAsia" w:hAnsi="Cambria Math"/>
                      <w:sz w:val="28"/>
                      <w:szCs w:val="28"/>
                    </w:rPr>
                    <m:t>2</m:t>
                  </m:r>
                </m:sup>
              </m:sSup>
            </m:e>
          </m:rad>
          <m:r>
            <w:rPr>
              <w:rFonts w:ascii="Cambria Math" w:eastAsiaTheme="minorEastAsia" w:hAnsi="Cambria Math"/>
              <w:sz w:val="28"/>
              <w:szCs w:val="28"/>
            </w:rPr>
            <m:t>=</m:t>
          </m:r>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5.5</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1.52</m:t>
                  </m:r>
                </m:e>
                <m:sup>
                  <m:r>
                    <w:rPr>
                      <w:rFonts w:ascii="Cambria Math" w:eastAsiaTheme="minorEastAsia" w:hAnsi="Cambria Math"/>
                      <w:sz w:val="28"/>
                      <w:szCs w:val="28"/>
                    </w:rPr>
                    <m:t>2</m:t>
                  </m:r>
                </m:sup>
              </m:sSup>
            </m:e>
          </m:rad>
          <m:r>
            <w:rPr>
              <w:rFonts w:ascii="Cambria Math" w:eastAsiaTheme="minorEastAsia" w:hAnsi="Cambria Math"/>
              <w:sz w:val="28"/>
              <w:szCs w:val="28"/>
            </w:rPr>
            <m:t>=5.28%</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U</m:t>
              </m:r>
            </m:e>
            <m:sub>
              <m:r>
                <w:rPr>
                  <w:rFonts w:ascii="Cambria Math" w:eastAsiaTheme="minorEastAsia" w:hAnsi="Cambria Math"/>
                  <w:sz w:val="28"/>
                  <w:szCs w:val="28"/>
                </w:rPr>
                <m:t>тр%</m:t>
              </m:r>
            </m:sub>
          </m:sSub>
          <m:r>
            <w:rPr>
              <w:rFonts w:ascii="Cambria Math" w:eastAsiaTheme="minorEastAsia" w:hAnsi="Cambria Math"/>
              <w:sz w:val="28"/>
              <w:szCs w:val="28"/>
            </w:rPr>
            <m:t>=0.69</m:t>
          </m:r>
          <m:d>
            <m:dPr>
              <m:ctrlPr>
                <w:rPr>
                  <w:rFonts w:ascii="Cambria Math" w:eastAsiaTheme="minorEastAsia" w:hAnsi="Cambria Math"/>
                  <w:i/>
                  <w:sz w:val="28"/>
                  <w:szCs w:val="28"/>
                </w:rPr>
              </m:ctrlPr>
            </m:dPr>
            <m:e>
              <m:r>
                <w:rPr>
                  <w:rFonts w:ascii="Cambria Math" w:eastAsiaTheme="minorEastAsia" w:hAnsi="Cambria Math"/>
                  <w:sz w:val="28"/>
                  <w:szCs w:val="28"/>
                </w:rPr>
                <m:t>1.52*0.877+5.28*0.479</m:t>
              </m:r>
            </m:e>
          </m:d>
          <m:r>
            <w:rPr>
              <w:rFonts w:ascii="Cambria Math" w:eastAsiaTheme="minorEastAsia" w:hAnsi="Cambria Math"/>
              <w:sz w:val="28"/>
              <w:szCs w:val="28"/>
            </w:rPr>
            <m:t>=2.66</m:t>
          </m:r>
        </m:oMath>
      </m:oMathPara>
    </w:p>
    <w:p w:rsidR="0047791B" w:rsidRPr="00961B85" w:rsidRDefault="0047791B" w:rsidP="0047791B">
      <w:pPr>
        <w:spacing w:line="360" w:lineRule="auto"/>
        <w:ind w:left="360" w:firstLine="567"/>
        <w:rPr>
          <w:rFonts w:eastAsiaTheme="minorEastAsia"/>
          <w:i/>
          <w:sz w:val="28"/>
          <w:szCs w:val="28"/>
        </w:rPr>
      </w:pP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cosφ</m:t>
              </m:r>
            </m:e>
            <m:sub>
              <m:r>
                <w:rPr>
                  <w:rFonts w:ascii="Cambria Math" w:eastAsiaTheme="minorEastAsia" w:hAnsi="Cambria Math"/>
                  <w:sz w:val="28"/>
                  <w:szCs w:val="28"/>
                </w:rPr>
                <m:t>тр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151.98</m:t>
              </m:r>
            </m:num>
            <m:den>
              <m:r>
                <w:rPr>
                  <w:rFonts w:ascii="Cambria Math" w:eastAsiaTheme="minorEastAsia" w:hAnsi="Cambria Math"/>
                  <w:sz w:val="28"/>
                  <w:szCs w:val="28"/>
                </w:rPr>
                <m:t>173.29</m:t>
              </m:r>
            </m:den>
          </m:f>
          <m:r>
            <w:rPr>
              <w:rFonts w:ascii="Cambria Math" w:eastAsiaTheme="minorEastAsia" w:hAnsi="Cambria Math"/>
              <w:sz w:val="28"/>
              <w:szCs w:val="28"/>
            </w:rPr>
            <m:t>=0.877</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sinφ</m:t>
              </m:r>
            </m:e>
            <m:sub>
              <m:r>
                <w:rPr>
                  <w:rFonts w:ascii="Cambria Math" w:eastAsiaTheme="minorEastAsia" w:hAnsi="Cambria Math"/>
                  <w:sz w:val="28"/>
                  <w:szCs w:val="28"/>
                </w:rPr>
                <m:t>тр</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1-</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0.877</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=0.479</m:t>
          </m:r>
        </m:oMath>
      </m:oMathPara>
    </w:p>
    <w:p w:rsidR="0047791B" w:rsidRPr="00961B85" w:rsidRDefault="0047791B" w:rsidP="0047791B">
      <w:pPr>
        <w:spacing w:line="360" w:lineRule="auto"/>
        <w:ind w:left="360" w:firstLine="567"/>
        <w:rPr>
          <w:rFonts w:eastAsiaTheme="minorEastAsia"/>
          <w:i/>
          <w:sz w:val="28"/>
          <w:szCs w:val="28"/>
        </w:rPr>
      </w:pPr>
      <m:oMathPara>
        <m:oMath>
          <m:r>
            <w:rPr>
              <w:rFonts w:ascii="Cambria Math" w:eastAsiaTheme="minorEastAsia" w:hAnsi="Cambria Math"/>
              <w:sz w:val="28"/>
              <w:szCs w:val="28"/>
            </w:rPr>
            <m:t>∆</m:t>
          </m:r>
          <m:r>
            <w:rPr>
              <w:rFonts w:ascii="Cambria Math" w:eastAsiaTheme="minorEastAsia" w:hAnsi="Cambria Math"/>
              <w:sz w:val="28"/>
              <w:szCs w:val="28"/>
              <w:lang w:val="en-US"/>
            </w:rPr>
            <m:t>U=</m:t>
          </m:r>
          <m:f>
            <m:fPr>
              <m:ctrlPr>
                <w:rPr>
                  <w:rFonts w:ascii="Cambria Math" w:eastAsiaTheme="minorEastAsia" w:hAnsi="Cambria Math"/>
                  <w:i/>
                  <w:sz w:val="28"/>
                  <w:szCs w:val="28"/>
                  <w:lang w:val="en-US"/>
                </w:rPr>
              </m:ctrlPr>
            </m:fPr>
            <m:num>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I</m:t>
                  </m:r>
                </m:e>
                <m:sub>
                  <m:r>
                    <w:rPr>
                      <w:rFonts w:ascii="Cambria Math" w:eastAsiaTheme="minorEastAsia" w:hAnsi="Cambria Math"/>
                      <w:sz w:val="28"/>
                      <w:szCs w:val="28"/>
                      <w:lang w:val="en-US"/>
                    </w:rPr>
                    <m:t>p</m:t>
                  </m:r>
                </m:sub>
              </m:sSub>
              <m:r>
                <w:rPr>
                  <w:rFonts w:ascii="Cambria Math" w:eastAsiaTheme="minorEastAsia" w:hAnsi="Cambria Math"/>
                  <w:sz w:val="28"/>
                  <w:szCs w:val="28"/>
                  <w:lang w:val="en-US"/>
                </w:rPr>
                <m:t>Lcos</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φ</m:t>
                  </m:r>
                </m:e>
                <m:sub>
                  <m:r>
                    <w:rPr>
                      <w:rFonts w:ascii="Cambria Math" w:eastAsiaTheme="minorEastAsia" w:hAnsi="Cambria Math"/>
                      <w:sz w:val="28"/>
                      <w:szCs w:val="28"/>
                      <w:lang w:val="en-US"/>
                    </w:rPr>
                    <m:t>p</m:t>
                  </m:r>
                </m:sub>
              </m:sSub>
            </m:num>
            <m:den>
              <m:r>
                <w:rPr>
                  <w:rFonts w:ascii="Cambria Math" w:eastAsiaTheme="minorEastAsia" w:hAnsi="Cambria Math"/>
                  <w:sz w:val="28"/>
                  <w:szCs w:val="28"/>
                  <w:lang w:val="en-US"/>
                </w:rPr>
                <m:t>j*F</m:t>
              </m:r>
            </m:den>
          </m:f>
          <m:r>
            <w:rPr>
              <w:rFonts w:ascii="Cambria Math" w:eastAsiaTheme="minorEastAsia" w:hAnsi="Cambria Math"/>
              <w:sz w:val="28"/>
              <w:szCs w:val="28"/>
              <w:lang w:val="en-US"/>
            </w:rPr>
            <m:t xml:space="preserve">= </m:t>
          </m:r>
          <m:f>
            <m:fPr>
              <m:ctrlPr>
                <w:rPr>
                  <w:rFonts w:ascii="Cambria Math" w:eastAsiaTheme="minorEastAsia" w:hAnsi="Cambria Math"/>
                  <w:i/>
                  <w:sz w:val="28"/>
                  <w:szCs w:val="28"/>
                  <w:lang w:val="en-US"/>
                </w:rPr>
              </m:ctrlPr>
            </m:fPr>
            <m:num>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*44.55*40*0.8</m:t>
              </m:r>
            </m:num>
            <m:den>
              <m:r>
                <w:rPr>
                  <w:rFonts w:ascii="Cambria Math" w:eastAsiaTheme="minorEastAsia" w:hAnsi="Cambria Math"/>
                  <w:sz w:val="28"/>
                  <w:szCs w:val="28"/>
                  <w:lang w:val="en-US"/>
                </w:rPr>
                <m:t>32*25</m:t>
              </m:r>
            </m:den>
          </m:f>
          <m:r>
            <w:rPr>
              <w:rFonts w:ascii="Cambria Math" w:eastAsiaTheme="minorEastAsia" w:hAnsi="Cambria Math"/>
              <w:sz w:val="28"/>
              <w:szCs w:val="28"/>
              <w:lang w:val="en-US"/>
            </w:rPr>
            <m:t>=3.08</m:t>
          </m:r>
          <m:r>
            <w:rPr>
              <w:rFonts w:ascii="Cambria Math" w:eastAsiaTheme="minorEastAsia" w:hAnsi="Cambria Math"/>
              <w:sz w:val="28"/>
              <w:szCs w:val="28"/>
            </w:rPr>
            <m:t xml:space="preserve"> В</m:t>
          </m:r>
        </m:oMath>
      </m:oMathPara>
    </w:p>
    <w:p w:rsidR="0047791B" w:rsidRPr="00961B85" w:rsidRDefault="00795FFC" w:rsidP="0047791B">
      <w:pPr>
        <w:pStyle w:val="a9"/>
        <w:spacing w:line="360" w:lineRule="auto"/>
        <w:ind w:firstLine="567"/>
        <w:jc w:val="center"/>
        <w:rPr>
          <w:rFonts w:eastAsiaTheme="minorEastAsia"/>
          <w:b/>
          <w:sz w:val="28"/>
          <w:szCs w:val="28"/>
        </w:rPr>
      </w:pPr>
      <w:r>
        <w:rPr>
          <w:rFonts w:eastAsiaTheme="minorEastAsia"/>
          <w:b/>
          <w:sz w:val="28"/>
          <w:szCs w:val="28"/>
        </w:rPr>
        <w:t>3</w:t>
      </w:r>
      <w:r w:rsidR="0047791B">
        <w:rPr>
          <w:rFonts w:eastAsiaTheme="minorEastAsia"/>
          <w:b/>
          <w:sz w:val="28"/>
          <w:szCs w:val="28"/>
        </w:rPr>
        <w:t>.4</w:t>
      </w:r>
      <w:r w:rsidR="0070548B">
        <w:rPr>
          <w:rFonts w:eastAsiaTheme="minorEastAsia"/>
          <w:b/>
          <w:sz w:val="28"/>
          <w:szCs w:val="28"/>
        </w:rPr>
        <w:t xml:space="preserve"> </w:t>
      </w:r>
      <w:r w:rsidR="0047791B" w:rsidRPr="00961B85">
        <w:rPr>
          <w:rFonts w:eastAsiaTheme="minorEastAsia"/>
          <w:b/>
          <w:sz w:val="28"/>
          <w:szCs w:val="28"/>
        </w:rPr>
        <w:t>Розрахунок струмів КЗ</w:t>
      </w:r>
    </w:p>
    <w:p w:rsidR="008E7A72" w:rsidRDefault="0047791B" w:rsidP="008E7A72">
      <w:pPr>
        <w:spacing w:line="360" w:lineRule="auto"/>
        <w:ind w:left="360" w:firstLine="567"/>
        <w:rPr>
          <w:sz w:val="28"/>
          <w:szCs w:val="28"/>
        </w:rPr>
      </w:pPr>
      <w:r w:rsidRPr="00961B85">
        <w:rPr>
          <w:sz w:val="28"/>
          <w:szCs w:val="28"/>
        </w:rPr>
        <w:t xml:space="preserve">          Розрахунок струмів КЗ здійснюють з метою вибору устаткування, перерізу жил кабельних ЛЕП і визначення уставок релейного захисту. При розрахунку струмів КЗ визначаються слідуючи величини: I</w:t>
      </w:r>
      <w:r w:rsidRPr="00961B85">
        <w:rPr>
          <w:sz w:val="28"/>
          <w:szCs w:val="28"/>
        </w:rPr>
        <w:sym w:font="Symbol" w:char="F0A2"/>
      </w:r>
      <w:r w:rsidRPr="00961B85">
        <w:rPr>
          <w:sz w:val="28"/>
          <w:szCs w:val="28"/>
        </w:rPr>
        <w:sym w:font="Symbol" w:char="F0A2"/>
      </w:r>
      <w:r w:rsidRPr="00961B85">
        <w:rPr>
          <w:sz w:val="28"/>
          <w:szCs w:val="28"/>
        </w:rPr>
        <w:t xml:space="preserve"> - діюче значення початкового </w:t>
      </w:r>
      <w:proofErr w:type="spellStart"/>
      <w:r w:rsidRPr="00961B85">
        <w:rPr>
          <w:sz w:val="28"/>
          <w:szCs w:val="28"/>
        </w:rPr>
        <w:t>зверхперехідного</w:t>
      </w:r>
      <w:proofErr w:type="spellEnd"/>
      <w:r w:rsidRPr="00961B85">
        <w:rPr>
          <w:sz w:val="28"/>
          <w:szCs w:val="28"/>
        </w:rPr>
        <w:t xml:space="preserve"> струму для вибору уставки для вибору уставок спрацювання </w:t>
      </w:r>
      <w:proofErr w:type="spellStart"/>
      <w:r w:rsidRPr="00961B85">
        <w:rPr>
          <w:sz w:val="28"/>
          <w:szCs w:val="28"/>
        </w:rPr>
        <w:t>швикодіючого</w:t>
      </w:r>
      <w:proofErr w:type="spellEnd"/>
      <w:r w:rsidRPr="00961B85">
        <w:rPr>
          <w:sz w:val="28"/>
          <w:szCs w:val="28"/>
        </w:rPr>
        <w:t xml:space="preserve"> захисту; I ∞ - усталений струм КЗ для перевірки на термічну стійкість електричних апаратів та кабелів; у i - миттєве значення ударного струму КЗ для перевірки електричних апаратів на динамічну стійкість; У I - найбільше діюче значення повного струму КЗ для перевірки електричних апаратів на динамічну стійкість на протязі першого періоду КЗ;</w:t>
      </w:r>
    </w:p>
    <w:p w:rsidR="0070548B" w:rsidRDefault="0047791B" w:rsidP="008E7A72">
      <w:pPr>
        <w:spacing w:line="360" w:lineRule="auto"/>
        <w:ind w:left="360" w:firstLine="0"/>
        <w:rPr>
          <w:sz w:val="28"/>
          <w:szCs w:val="28"/>
        </w:rPr>
      </w:pPr>
      <w:r w:rsidRPr="00961B85">
        <w:rPr>
          <w:sz w:val="28"/>
          <w:szCs w:val="28"/>
        </w:rPr>
        <w:lastRenderedPageBreak/>
        <w:t xml:space="preserve"> t I - діюче значення повного струму КЗ для довільного моменту часу для вибору вимикачів за </w:t>
      </w:r>
      <w:proofErr w:type="spellStart"/>
      <w:r w:rsidRPr="00961B85">
        <w:rPr>
          <w:sz w:val="28"/>
          <w:szCs w:val="28"/>
        </w:rPr>
        <w:t>відмикаючим</w:t>
      </w:r>
      <w:proofErr w:type="spellEnd"/>
      <w:r w:rsidRPr="00961B85">
        <w:rPr>
          <w:sz w:val="28"/>
          <w:szCs w:val="28"/>
        </w:rPr>
        <w:t xml:space="preserve"> струмом; t S - потужність КЗ для довільного моменту часу для перевірки вимикача за </w:t>
      </w:r>
      <w:proofErr w:type="spellStart"/>
      <w:r w:rsidRPr="00961B85">
        <w:rPr>
          <w:sz w:val="28"/>
          <w:szCs w:val="28"/>
        </w:rPr>
        <w:t>відключаючою</w:t>
      </w:r>
      <w:proofErr w:type="spellEnd"/>
      <w:r w:rsidRPr="00961B85">
        <w:rPr>
          <w:sz w:val="28"/>
          <w:szCs w:val="28"/>
        </w:rPr>
        <w:t xml:space="preserve"> ним потужністю.</w:t>
      </w:r>
    </w:p>
    <w:p w:rsidR="0047791B" w:rsidRPr="00961B85" w:rsidRDefault="0047791B" w:rsidP="0047791B">
      <w:pPr>
        <w:spacing w:line="360" w:lineRule="auto"/>
        <w:ind w:left="360" w:firstLine="567"/>
        <w:rPr>
          <w:sz w:val="28"/>
          <w:szCs w:val="28"/>
        </w:rPr>
      </w:pPr>
      <w:r w:rsidRPr="00961B85">
        <w:rPr>
          <w:sz w:val="28"/>
          <w:szCs w:val="28"/>
        </w:rPr>
        <w:t xml:space="preserve"> Розрахунок струмів і потужності </w:t>
      </w:r>
      <w:proofErr w:type="spellStart"/>
      <w:r w:rsidRPr="00961B85">
        <w:rPr>
          <w:sz w:val="28"/>
          <w:szCs w:val="28"/>
        </w:rPr>
        <w:t>к.з</w:t>
      </w:r>
      <w:proofErr w:type="spellEnd"/>
      <w:r w:rsidRPr="00961B85">
        <w:rPr>
          <w:sz w:val="28"/>
          <w:szCs w:val="28"/>
        </w:rPr>
        <w:t>. у мережах напруги понад 1000В може бути виконаний в абсолютних або відносних одиницях. В практиці широко використовується другий спосіб як більш зручний.</w:t>
      </w:r>
    </w:p>
    <w:p w:rsidR="0047791B" w:rsidRPr="00961B85" w:rsidRDefault="0047791B" w:rsidP="0047791B">
      <w:pPr>
        <w:spacing w:line="360" w:lineRule="auto"/>
        <w:ind w:left="360" w:firstLine="567"/>
        <w:rPr>
          <w:sz w:val="28"/>
          <w:szCs w:val="28"/>
        </w:rPr>
      </w:pPr>
      <w:r w:rsidRPr="00961B85">
        <w:rPr>
          <w:sz w:val="28"/>
          <w:szCs w:val="28"/>
        </w:rPr>
        <w:t xml:space="preserve">          Особливістю розрахунку струмів КЗ. в мережах напругою до 1000 В є необхідність врахування опору всіх елементів схеми (трансформаторів струму, шин, котушок </w:t>
      </w:r>
      <w:proofErr w:type="spellStart"/>
      <w:r w:rsidRPr="00961B85">
        <w:rPr>
          <w:sz w:val="28"/>
          <w:szCs w:val="28"/>
        </w:rPr>
        <w:t>розчеплювачів</w:t>
      </w:r>
      <w:proofErr w:type="spellEnd"/>
      <w:r w:rsidRPr="00961B85">
        <w:rPr>
          <w:sz w:val="28"/>
          <w:szCs w:val="28"/>
        </w:rPr>
        <w:t xml:space="preserve"> автоматів, контактних з’єднань апаратів та ін..), врахування активної і реактивної складової опору. Струми </w:t>
      </w:r>
      <w:proofErr w:type="spellStart"/>
      <w:r w:rsidRPr="00961B85">
        <w:rPr>
          <w:sz w:val="28"/>
          <w:szCs w:val="28"/>
        </w:rPr>
        <w:t>к.з</w:t>
      </w:r>
      <w:proofErr w:type="spellEnd"/>
      <w:r w:rsidRPr="00961B85">
        <w:rPr>
          <w:sz w:val="28"/>
          <w:szCs w:val="28"/>
        </w:rPr>
        <w:t xml:space="preserve">. розраховують в іменованих одиницях, опір елементів - в </w:t>
      </w:r>
      <w:proofErr w:type="spellStart"/>
      <w:r w:rsidRPr="00961B85">
        <w:rPr>
          <w:sz w:val="28"/>
          <w:szCs w:val="28"/>
        </w:rPr>
        <w:t>міліомах</w:t>
      </w:r>
      <w:proofErr w:type="spellEnd"/>
      <w:r w:rsidRPr="00961B85">
        <w:rPr>
          <w:sz w:val="28"/>
          <w:szCs w:val="28"/>
        </w:rPr>
        <w:t xml:space="preserve"> (</w:t>
      </w:r>
      <w:proofErr w:type="spellStart"/>
      <w:r w:rsidRPr="00961B85">
        <w:rPr>
          <w:sz w:val="28"/>
          <w:szCs w:val="28"/>
        </w:rPr>
        <w:t>мОм</w:t>
      </w:r>
      <w:proofErr w:type="spellEnd"/>
      <w:r w:rsidRPr="00961B85">
        <w:rPr>
          <w:sz w:val="28"/>
          <w:szCs w:val="28"/>
        </w:rPr>
        <w:t xml:space="preserve">). </w:t>
      </w:r>
    </w:p>
    <w:p w:rsidR="0047791B" w:rsidRDefault="0070548B" w:rsidP="0070548B">
      <w:pPr>
        <w:spacing w:line="360" w:lineRule="auto"/>
        <w:jc w:val="left"/>
        <w:rPr>
          <w:rFonts w:eastAsiaTheme="minorEastAsia"/>
          <w:b/>
          <w:sz w:val="28"/>
          <w:szCs w:val="28"/>
        </w:rPr>
      </w:pPr>
      <w:r>
        <w:rPr>
          <w:rFonts w:eastAsiaTheme="minorEastAsia"/>
          <w:b/>
          <w:noProof/>
          <w:sz w:val="28"/>
          <w:szCs w:val="28"/>
          <w:lang w:val="en-US" w:eastAsia="en-US"/>
        </w:rPr>
        <w:drawing>
          <wp:inline distT="0" distB="0" distL="0" distR="0">
            <wp:extent cx="5470497" cy="4428877"/>
            <wp:effectExtent l="0" t="0" r="0" b="0"/>
            <wp:docPr id="1555" name="Рисунок 1555" descr="Сни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Снимок"/>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70774" cy="4429101"/>
                    </a:xfrm>
                    <a:prstGeom prst="rect">
                      <a:avLst/>
                    </a:prstGeom>
                    <a:noFill/>
                    <a:ln>
                      <a:noFill/>
                    </a:ln>
                  </pic:spPr>
                </pic:pic>
              </a:graphicData>
            </a:graphic>
          </wp:inline>
        </w:drawing>
      </w:r>
    </w:p>
    <w:p w:rsidR="0070548B" w:rsidRPr="0070548B" w:rsidRDefault="0070548B" w:rsidP="0070548B">
      <w:pPr>
        <w:spacing w:line="360" w:lineRule="auto"/>
        <w:jc w:val="center"/>
        <w:rPr>
          <w:rFonts w:eastAsiaTheme="minorEastAsia"/>
          <w:sz w:val="28"/>
          <w:szCs w:val="28"/>
        </w:rPr>
      </w:pPr>
      <w:r w:rsidRPr="0070548B">
        <w:rPr>
          <w:rFonts w:eastAsiaTheme="minorEastAsia"/>
          <w:sz w:val="28"/>
          <w:szCs w:val="28"/>
        </w:rPr>
        <w:t>Рисунок 3.1 Схема заміщення</w:t>
      </w:r>
    </w:p>
    <w:p w:rsidR="0047791B" w:rsidRPr="00961B85" w:rsidRDefault="0047791B" w:rsidP="0047791B">
      <w:pPr>
        <w:spacing w:line="360" w:lineRule="auto"/>
        <w:ind w:firstLine="567"/>
        <w:jc w:val="center"/>
        <w:rPr>
          <w:rFonts w:eastAsiaTheme="minorEastAsia"/>
          <w:sz w:val="28"/>
          <w:szCs w:val="28"/>
        </w:rPr>
      </w:pPr>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oMath>
      </m:oMathPara>
    </w:p>
    <w:p w:rsidR="0047791B" w:rsidRPr="0070548B" w:rsidRDefault="001F24A6" w:rsidP="0047791B">
      <w:pPr>
        <w:spacing w:line="360" w:lineRule="auto"/>
        <w:ind w:left="360" w:firstLine="567"/>
        <w:rPr>
          <w:rFonts w:eastAsiaTheme="minorEastAsia"/>
          <w:i/>
          <w:sz w:val="28"/>
          <w:szCs w:val="28"/>
          <w:lang w:val="ru-RU"/>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(2)</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num>
            <m:den>
              <m:r>
                <w:rPr>
                  <w:rFonts w:ascii="Cambria Math" w:eastAsiaTheme="minorEastAsia" w:hAnsi="Cambria Math"/>
                  <w:sz w:val="28"/>
                  <w:szCs w:val="28"/>
                </w:rPr>
                <m:t>2</m:t>
              </m:r>
            </m:den>
          </m:f>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ru-RU"/>
            </w:rPr>
            <m:t>=</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rPr>
                    <m:t>к</m:t>
                  </m:r>
                </m:sub>
              </m:sSub>
            </m:num>
            <m:den>
              <m:r>
                <w:rPr>
                  <w:rFonts w:ascii="Cambria Math" w:eastAsiaTheme="minorEastAsia" w:hAnsi="Cambria Math"/>
                  <w:sz w:val="28"/>
                  <w:szCs w:val="28"/>
                  <w:lang w:val="ru-RU"/>
                </w:rPr>
                <m:t>3</m:t>
              </m:r>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I</m:t>
                  </m:r>
                </m:e>
                <m:sub>
                  <m:r>
                    <w:rPr>
                      <w:rFonts w:ascii="Cambria Math" w:eastAsiaTheme="minorEastAsia" w:hAnsi="Cambria Math"/>
                      <w:sz w:val="28"/>
                      <w:szCs w:val="28"/>
                      <w:lang w:val="ru-RU"/>
                    </w:rPr>
                    <m:t>2</m:t>
                  </m:r>
                  <m:r>
                    <w:rPr>
                      <w:rFonts w:ascii="Cambria Math" w:eastAsiaTheme="minorEastAsia" w:hAnsi="Cambria Math"/>
                      <w:sz w:val="28"/>
                      <w:szCs w:val="28"/>
                    </w:rPr>
                    <m:t>т</m:t>
                  </m:r>
                </m:sub>
                <m:sup>
                  <m:r>
                    <w:rPr>
                      <w:rFonts w:ascii="Cambria Math" w:eastAsiaTheme="minorEastAsia" w:hAnsi="Cambria Math"/>
                      <w:sz w:val="28"/>
                      <w:szCs w:val="28"/>
                      <w:lang w:val="ru-RU"/>
                    </w:rPr>
                    <m:t>2</m:t>
                  </m:r>
                </m:sup>
              </m:sSubSup>
            </m:den>
          </m:f>
          <m:r>
            <w:rPr>
              <w:rFonts w:ascii="Cambria Math" w:eastAsiaTheme="minorEastAsia" w:hAnsi="Cambria Math"/>
              <w:sz w:val="28"/>
              <w:szCs w:val="28"/>
              <w:lang w:val="ru-RU"/>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ru-RU"/>
                </w:rPr>
                <m:t>3800</m:t>
              </m:r>
            </m:num>
            <m:den>
              <m:r>
                <w:rPr>
                  <w:rFonts w:ascii="Cambria Math" w:eastAsiaTheme="minorEastAsia" w:hAnsi="Cambria Math"/>
                  <w:sz w:val="28"/>
                  <w:szCs w:val="28"/>
                  <w:lang w:val="ru-RU"/>
                </w:rPr>
                <m:t>3</m:t>
              </m:r>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26.66</m:t>
                      </m:r>
                    </m:e>
                  </m:d>
                </m:e>
                <m:sup>
                  <m:r>
                    <w:rPr>
                      <w:rFonts w:ascii="Cambria Math" w:eastAsiaTheme="minorEastAsia" w:hAnsi="Cambria Math"/>
                      <w:sz w:val="28"/>
                      <w:szCs w:val="28"/>
                      <w:lang w:val="en-US"/>
                    </w:rPr>
                    <m:t>2</m:t>
                  </m:r>
                </m:sup>
              </m:sSup>
            </m:den>
          </m:f>
          <m:r>
            <w:rPr>
              <w:rFonts w:ascii="Cambria Math" w:eastAsiaTheme="minorEastAsia" w:hAnsi="Cambria Math"/>
              <w:sz w:val="28"/>
              <w:szCs w:val="28"/>
              <w:lang w:val="en-US"/>
            </w:rPr>
            <m:t>=1.78</m:t>
          </m:r>
          <m:r>
            <w:rPr>
              <w:rFonts w:ascii="Cambria Math" w:eastAsiaTheme="minorEastAsia" w:hAnsi="Cambria Math"/>
              <w:sz w:val="28"/>
              <w:szCs w:val="28"/>
            </w:rPr>
            <m:t xml:space="preserve">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т</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к</m:t>
                  </m:r>
                </m:sub>
              </m:sSub>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U</m:t>
                  </m:r>
                </m:e>
                <m:sup>
                  <m:r>
                    <w:rPr>
                      <w:rFonts w:ascii="Cambria Math" w:eastAsiaTheme="minorEastAsia" w:hAnsi="Cambria Math"/>
                      <w:sz w:val="28"/>
                      <w:szCs w:val="28"/>
                    </w:rPr>
                    <m:t>2</m:t>
                  </m:r>
                </m:sup>
              </m:sSup>
            </m:num>
            <m:den>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ном</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10*5.5*0.4</m:t>
              </m:r>
            </m:num>
            <m:den>
              <m:r>
                <w:rPr>
                  <w:rFonts w:ascii="Cambria Math" w:eastAsiaTheme="minorEastAsia" w:hAnsi="Cambria Math"/>
                  <w:sz w:val="28"/>
                  <w:szCs w:val="28"/>
                </w:rPr>
                <m:t>250</m:t>
              </m:r>
            </m:den>
          </m:f>
          <m:r>
            <w:rPr>
              <w:rFonts w:ascii="Cambria Math" w:eastAsiaTheme="minorEastAsia" w:hAnsi="Cambria Math"/>
              <w:sz w:val="28"/>
              <w:szCs w:val="28"/>
            </w:rPr>
            <m:t>=0.088 Ом</m:t>
          </m:r>
        </m:oMath>
      </m:oMathPara>
    </w:p>
    <w:p w:rsidR="0047791B" w:rsidRPr="00961B85" w:rsidRDefault="001F24A6" w:rsidP="0047791B">
      <w:pPr>
        <w:spacing w:line="360" w:lineRule="auto"/>
        <w:ind w:left="360" w:firstLine="567"/>
        <w:rPr>
          <w:rFonts w:eastAsiaTheme="minorEastAsia"/>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1.78</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0.088</m:t>
                      </m:r>
                    </m:e>
                    <m:sup>
                      <m:r>
                        <w:rPr>
                          <w:rFonts w:ascii="Cambria Math" w:eastAsiaTheme="minorEastAsia" w:hAnsi="Cambria Math"/>
                          <w:sz w:val="28"/>
                          <w:szCs w:val="28"/>
                        </w:rPr>
                        <m:t>2</m:t>
                      </m:r>
                    </m:sup>
                  </m:sSup>
                </m:e>
              </m:rad>
            </m:den>
          </m:f>
          <m:r>
            <w:rPr>
              <w:rFonts w:ascii="Cambria Math" w:eastAsiaTheme="minorEastAsia" w:hAnsi="Cambria Math"/>
              <w:sz w:val="28"/>
              <w:szCs w:val="28"/>
            </w:rPr>
            <m:t>=129.6 А</m:t>
          </m:r>
        </m:oMath>
      </m:oMathPara>
    </w:p>
    <w:p w:rsidR="0047791B" w:rsidRPr="00961B85" w:rsidRDefault="001F24A6" w:rsidP="0047791B">
      <w:pPr>
        <w:spacing w:line="360" w:lineRule="auto"/>
        <w:ind w:left="360" w:firstLine="567"/>
        <w:rPr>
          <w:rFonts w:eastAsiaTheme="minorEastAsia"/>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(2)</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num>
            <m:den>
              <m:r>
                <w:rPr>
                  <w:rFonts w:ascii="Cambria Math" w:eastAsiaTheme="minorEastAsia" w:hAnsi="Cambria Math"/>
                  <w:sz w:val="28"/>
                  <w:szCs w:val="28"/>
                </w:rPr>
                <m:t>2</m:t>
              </m:r>
            </m:den>
          </m:f>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=112.75 А</m:t>
          </m:r>
        </m:oMath>
      </m:oMathPara>
    </w:p>
    <w:p w:rsidR="0047791B" w:rsidRPr="00961B85" w:rsidRDefault="001F24A6" w:rsidP="0047791B">
      <w:pPr>
        <w:spacing w:line="360" w:lineRule="auto"/>
        <w:ind w:left="360" w:firstLine="567"/>
        <w:rPr>
          <w:rFonts w:eastAsiaTheme="minorEastAsia"/>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oMath>
      </m:oMathPara>
    </w:p>
    <w:p w:rsidR="0047791B" w:rsidRPr="00961B85" w:rsidRDefault="0047791B" w:rsidP="0047791B">
      <w:pPr>
        <w:spacing w:line="360" w:lineRule="auto"/>
        <w:ind w:left="360" w:firstLine="567"/>
        <w:rPr>
          <w:rFonts w:eastAsiaTheme="minorEastAsia"/>
          <w:i/>
          <w:sz w:val="28"/>
          <w:szCs w:val="28"/>
          <w:lang w:val="en-US"/>
        </w:rPr>
      </w:pPr>
      <m:oMath>
        <m:r>
          <w:rPr>
            <w:rFonts w:ascii="Cambria Math" w:eastAsiaTheme="minorEastAsia" w:hAnsi="Cambria Math"/>
            <w:sz w:val="28"/>
            <w:szCs w:val="28"/>
            <w:lang w:val="en-US"/>
          </w:rPr>
          <m:t>γ</m:t>
        </m:r>
      </m:oMath>
      <w:r w:rsidRPr="00961B85">
        <w:rPr>
          <w:rFonts w:eastAsiaTheme="minorEastAsia"/>
          <w:i/>
          <w:sz w:val="28"/>
          <w:szCs w:val="28"/>
          <w:lang w:val="en-US"/>
        </w:rPr>
        <w:t>=32</w:t>
      </w:r>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l</m:t>
              </m:r>
            </m:num>
            <m:den>
              <m:r>
                <w:rPr>
                  <w:rFonts w:ascii="Cambria Math" w:eastAsiaTheme="minorEastAsia" w:hAnsi="Cambria Math"/>
                  <w:sz w:val="28"/>
                  <w:szCs w:val="28"/>
                  <w:lang w:val="en-US"/>
                </w:rPr>
                <m:t>γs</m:t>
              </m:r>
            </m:den>
          </m:f>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rPr>
                <m:t>к</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0.07</m:t>
              </m:r>
            </m:num>
            <m:den>
              <m:r>
                <w:rPr>
                  <w:rFonts w:ascii="Cambria Math" w:eastAsiaTheme="minorEastAsia" w:hAnsi="Cambria Math"/>
                  <w:sz w:val="28"/>
                  <w:szCs w:val="28"/>
                </w:rPr>
                <m:t>1000</m:t>
              </m:r>
            </m:den>
          </m:f>
          <m:r>
            <w:rPr>
              <w:rFonts w:ascii="Cambria Math" w:eastAsiaTheme="minorEastAsia" w:hAnsi="Cambria Math"/>
              <w:sz w:val="28"/>
              <w:szCs w:val="28"/>
            </w:rPr>
            <m:t>*40=0.0028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7</m:t>
              </m:r>
            </m:num>
            <m:den>
              <m:r>
                <w:rPr>
                  <w:rFonts w:ascii="Cambria Math" w:eastAsiaTheme="minorEastAsia" w:hAnsi="Cambria Math"/>
                  <w:sz w:val="28"/>
                  <w:szCs w:val="28"/>
                  <w:lang w:val="en-US"/>
                </w:rPr>
                <m:t>32*25</m:t>
              </m:r>
            </m:den>
          </m:f>
          <m:r>
            <w:rPr>
              <w:rFonts w:ascii="Cambria Math" w:eastAsiaTheme="minorEastAsia" w:hAnsi="Cambria Math"/>
              <w:sz w:val="28"/>
              <w:szCs w:val="28"/>
              <w:lang w:val="en-US"/>
            </w:rPr>
            <m:t>=0.0087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к2</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12</m:t>
              </m:r>
            </m:num>
            <m:den>
              <m:r>
                <w:rPr>
                  <w:rFonts w:ascii="Cambria Math" w:eastAsiaTheme="minorEastAsia" w:hAnsi="Cambria Math"/>
                  <w:sz w:val="28"/>
                  <w:szCs w:val="28"/>
                  <w:lang w:val="en-US"/>
                </w:rPr>
                <m:t>32*10</m:t>
              </m:r>
            </m:den>
          </m:f>
          <m:r>
            <w:rPr>
              <w:rFonts w:ascii="Cambria Math" w:eastAsiaTheme="minorEastAsia" w:hAnsi="Cambria Math"/>
              <w:sz w:val="28"/>
              <w:szCs w:val="28"/>
              <w:lang w:val="en-US"/>
            </w:rPr>
            <m:t>=0.0375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к3</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10</m:t>
              </m:r>
            </m:num>
            <m:den>
              <m:r>
                <w:rPr>
                  <w:rFonts w:ascii="Cambria Math" w:eastAsiaTheme="minorEastAsia" w:hAnsi="Cambria Math"/>
                  <w:sz w:val="28"/>
                  <w:szCs w:val="28"/>
                  <w:lang w:val="en-US"/>
                </w:rPr>
                <m:t>32*10</m:t>
              </m:r>
            </m:den>
          </m:f>
          <m:r>
            <w:rPr>
              <w:rFonts w:ascii="Cambria Math" w:eastAsiaTheme="minorEastAsia" w:hAnsi="Cambria Math"/>
              <w:sz w:val="28"/>
              <w:szCs w:val="28"/>
              <w:lang w:val="en-US"/>
            </w:rPr>
            <m:t>=0.0313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к4</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15</m:t>
              </m:r>
            </m:num>
            <m:den>
              <m:r>
                <w:rPr>
                  <w:rFonts w:ascii="Cambria Math" w:eastAsiaTheme="minorEastAsia" w:hAnsi="Cambria Math"/>
                  <w:sz w:val="28"/>
                  <w:szCs w:val="28"/>
                  <w:lang w:val="en-US"/>
                </w:rPr>
                <m:t>32*6</m:t>
              </m:r>
            </m:den>
          </m:f>
          <m:r>
            <w:rPr>
              <w:rFonts w:ascii="Cambria Math" w:eastAsiaTheme="minorEastAsia" w:hAnsi="Cambria Math"/>
              <w:sz w:val="28"/>
              <w:szCs w:val="28"/>
              <w:lang w:val="en-US"/>
            </w:rPr>
            <m:t>=0.078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к5</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18</m:t>
              </m:r>
            </m:num>
            <m:den>
              <m:r>
                <w:rPr>
                  <w:rFonts w:ascii="Cambria Math" w:eastAsiaTheme="minorEastAsia" w:hAnsi="Cambria Math"/>
                  <w:sz w:val="28"/>
                  <w:szCs w:val="28"/>
                  <w:lang w:val="en-US"/>
                </w:rPr>
                <m:t>32*16</m:t>
              </m:r>
            </m:den>
          </m:f>
          <m:r>
            <w:rPr>
              <w:rFonts w:ascii="Cambria Math" w:eastAsiaTheme="minorEastAsia" w:hAnsi="Cambria Math"/>
              <w:sz w:val="28"/>
              <w:szCs w:val="28"/>
              <w:lang w:val="en-US"/>
            </w:rPr>
            <m:t>=0.0351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к6</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21</m:t>
              </m:r>
            </m:num>
            <m:den>
              <m:r>
                <w:rPr>
                  <w:rFonts w:ascii="Cambria Math" w:eastAsiaTheme="minorEastAsia" w:hAnsi="Cambria Math"/>
                  <w:sz w:val="28"/>
                  <w:szCs w:val="28"/>
                  <w:lang w:val="en-US"/>
                </w:rPr>
                <m:t>32*2.5</m:t>
              </m:r>
            </m:den>
          </m:f>
          <m:r>
            <w:rPr>
              <w:rFonts w:ascii="Cambria Math" w:eastAsiaTheme="minorEastAsia" w:hAnsi="Cambria Math"/>
              <w:sz w:val="28"/>
              <w:szCs w:val="28"/>
              <w:lang w:val="en-US"/>
            </w:rPr>
            <m:t>=0.262 Ом</m:t>
          </m:r>
        </m:oMath>
      </m:oMathPara>
    </w:p>
    <w:p w:rsidR="0047791B" w:rsidRPr="008E7A72"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к7</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24</m:t>
              </m:r>
            </m:num>
            <m:den>
              <m:r>
                <w:rPr>
                  <w:rFonts w:ascii="Cambria Math" w:eastAsiaTheme="minorEastAsia" w:hAnsi="Cambria Math"/>
                  <w:sz w:val="28"/>
                  <w:szCs w:val="28"/>
                  <w:lang w:val="en-US"/>
                </w:rPr>
                <m:t>32*2.5</m:t>
              </m:r>
            </m:den>
          </m:f>
          <m:r>
            <w:rPr>
              <w:rFonts w:ascii="Cambria Math" w:eastAsiaTheme="minorEastAsia" w:hAnsi="Cambria Math"/>
              <w:sz w:val="28"/>
              <w:szCs w:val="28"/>
              <w:lang w:val="en-US"/>
            </w:rPr>
            <m:t>=0.3 Ом</m:t>
          </m:r>
        </m:oMath>
      </m:oMathPara>
    </w:p>
    <w:p w:rsidR="008E7A72" w:rsidRPr="008E7A72" w:rsidRDefault="008E7A72" w:rsidP="0047791B">
      <w:pPr>
        <w:spacing w:line="360" w:lineRule="auto"/>
        <w:ind w:left="360" w:firstLine="567"/>
        <w:rPr>
          <w:rFonts w:eastAsiaTheme="minorEastAsia"/>
          <w:i/>
          <w:sz w:val="28"/>
          <w:szCs w:val="28"/>
        </w:rPr>
      </w:pPr>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к8</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27</m:t>
              </m:r>
            </m:num>
            <m:den>
              <m:r>
                <w:rPr>
                  <w:rFonts w:ascii="Cambria Math" w:eastAsiaTheme="minorEastAsia" w:hAnsi="Cambria Math"/>
                  <w:sz w:val="28"/>
                  <w:szCs w:val="28"/>
                  <w:lang w:val="en-US"/>
                </w:rPr>
                <m:t>32*6</m:t>
              </m:r>
            </m:den>
          </m:f>
          <m:r>
            <w:rPr>
              <w:rFonts w:ascii="Cambria Math" w:eastAsiaTheme="minorEastAsia" w:hAnsi="Cambria Math"/>
              <w:sz w:val="28"/>
              <w:szCs w:val="28"/>
              <w:lang w:val="en-US"/>
            </w:rPr>
            <m:t>=0.14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к9</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36</m:t>
              </m:r>
            </m:num>
            <m:den>
              <m:r>
                <w:rPr>
                  <w:rFonts w:ascii="Cambria Math" w:eastAsiaTheme="minorEastAsia" w:hAnsi="Cambria Math"/>
                  <w:sz w:val="28"/>
                  <w:szCs w:val="28"/>
                  <w:lang w:val="en-US"/>
                </w:rPr>
                <m:t>32*6</m:t>
              </m:r>
            </m:den>
          </m:f>
          <m:r>
            <w:rPr>
              <w:rFonts w:ascii="Cambria Math" w:eastAsiaTheme="minorEastAsia" w:hAnsi="Cambria Math"/>
              <w:sz w:val="28"/>
              <w:szCs w:val="28"/>
              <w:lang w:val="en-US"/>
            </w:rPr>
            <m:t>=0.1876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к10</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30</m:t>
              </m:r>
            </m:num>
            <m:den>
              <m:r>
                <w:rPr>
                  <w:rFonts w:ascii="Cambria Math" w:eastAsiaTheme="minorEastAsia" w:hAnsi="Cambria Math"/>
                  <w:sz w:val="28"/>
                  <w:szCs w:val="28"/>
                  <w:lang w:val="en-US"/>
                </w:rPr>
                <m:t>32*10</m:t>
              </m:r>
            </m:den>
          </m:f>
          <m:r>
            <w:rPr>
              <w:rFonts w:ascii="Cambria Math" w:eastAsiaTheme="minorEastAsia" w:hAnsi="Cambria Math"/>
              <w:sz w:val="28"/>
              <w:szCs w:val="28"/>
              <w:lang w:val="en-US"/>
            </w:rPr>
            <m:t>=0.094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к11</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34</m:t>
              </m:r>
            </m:num>
            <m:den>
              <m:r>
                <w:rPr>
                  <w:rFonts w:ascii="Cambria Math" w:eastAsiaTheme="minorEastAsia" w:hAnsi="Cambria Math"/>
                  <w:sz w:val="28"/>
                  <w:szCs w:val="28"/>
                  <w:lang w:val="en-US"/>
                </w:rPr>
                <m:t>32*4</m:t>
              </m:r>
            </m:den>
          </m:f>
          <m:r>
            <w:rPr>
              <w:rFonts w:ascii="Cambria Math" w:eastAsiaTheme="minorEastAsia" w:hAnsi="Cambria Math"/>
              <w:sz w:val="28"/>
              <w:szCs w:val="28"/>
              <w:lang w:val="en-US"/>
            </w:rPr>
            <m:t>=0.266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к12</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40</m:t>
              </m:r>
            </m:num>
            <m:den>
              <m:r>
                <w:rPr>
                  <w:rFonts w:ascii="Cambria Math" w:eastAsiaTheme="minorEastAsia" w:hAnsi="Cambria Math"/>
                  <w:sz w:val="28"/>
                  <w:szCs w:val="28"/>
                  <w:lang w:val="en-US"/>
                </w:rPr>
                <m:t>32*2.5</m:t>
              </m:r>
            </m:den>
          </m:f>
          <m:r>
            <w:rPr>
              <w:rFonts w:ascii="Cambria Math" w:eastAsiaTheme="minorEastAsia" w:hAnsi="Cambria Math"/>
              <w:sz w:val="28"/>
              <w:szCs w:val="28"/>
              <w:lang w:val="en-US"/>
            </w:rPr>
            <m:t>=0.5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к13</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43</m:t>
              </m:r>
            </m:num>
            <m:den>
              <m:r>
                <w:rPr>
                  <w:rFonts w:ascii="Cambria Math" w:eastAsiaTheme="minorEastAsia" w:hAnsi="Cambria Math"/>
                  <w:sz w:val="28"/>
                  <w:szCs w:val="28"/>
                  <w:lang w:val="en-US"/>
                </w:rPr>
                <m:t>32*16</m:t>
              </m:r>
            </m:den>
          </m:f>
          <m:r>
            <w:rPr>
              <w:rFonts w:ascii="Cambria Math" w:eastAsiaTheme="minorEastAsia" w:hAnsi="Cambria Math"/>
              <w:sz w:val="28"/>
              <w:szCs w:val="28"/>
              <w:lang w:val="en-US"/>
            </w:rPr>
            <m:t>=0.084 Ом</m:t>
          </m:r>
        </m:oMath>
      </m:oMathPara>
    </w:p>
    <w:p w:rsidR="0047791B" w:rsidRPr="00961B85" w:rsidRDefault="001F24A6" w:rsidP="0047791B">
      <w:pPr>
        <w:spacing w:line="360" w:lineRule="auto"/>
        <w:ind w:left="360" w:firstLine="567"/>
        <w:rPr>
          <w:rFonts w:eastAsiaTheme="minorEastAsia"/>
          <w:i/>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к14</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45</m:t>
              </m:r>
            </m:num>
            <m:den>
              <m:r>
                <w:rPr>
                  <w:rFonts w:ascii="Cambria Math" w:eastAsiaTheme="minorEastAsia" w:hAnsi="Cambria Math"/>
                  <w:sz w:val="28"/>
                  <w:szCs w:val="28"/>
                  <w:lang w:val="en-US"/>
                </w:rPr>
                <m:t>32*10</m:t>
              </m:r>
            </m:den>
          </m:f>
          <m:r>
            <w:rPr>
              <w:rFonts w:ascii="Cambria Math" w:eastAsiaTheme="minorEastAsia" w:hAnsi="Cambria Math"/>
              <w:sz w:val="28"/>
              <w:szCs w:val="28"/>
              <w:lang w:val="en-US"/>
            </w:rPr>
            <m:t>=0.14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 осв.</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50</m:t>
              </m:r>
            </m:num>
            <m:den>
              <m:r>
                <w:rPr>
                  <w:rFonts w:ascii="Cambria Math" w:eastAsiaTheme="minorEastAsia" w:hAnsi="Cambria Math"/>
                  <w:sz w:val="28"/>
                  <w:szCs w:val="28"/>
                  <w:lang w:val="en-US"/>
                </w:rPr>
                <m:t>32*6</m:t>
              </m:r>
            </m:den>
          </m:f>
          <m:r>
            <w:rPr>
              <w:rFonts w:ascii="Cambria Math" w:eastAsiaTheme="minorEastAsia" w:hAnsi="Cambria Math"/>
              <w:sz w:val="28"/>
              <w:szCs w:val="28"/>
              <w:lang w:val="en-US"/>
            </w:rPr>
            <m:t>=0.26 Ом</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1.78+0.0087=1.7887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0.0375=1.8175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К3</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0.0313=1.8113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К4</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0.078=1.858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К5</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0.0351=1.8151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К6</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0.262=2.042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К7</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0.3=2.08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К8</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0.14=1.92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К9</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0.1876=1.968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К10</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0.094=1.874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К11</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0.266=2.046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0.5=2.28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К13</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0.084=1.864 Ом</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К14</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0.14=1.92 Ом</m:t>
          </m:r>
        </m:oMath>
      </m:oMathPara>
    </w:p>
    <w:p w:rsidR="0047791B" w:rsidRPr="008E7A72"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К осв.</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т</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м.к.</m:t>
              </m:r>
            </m:sub>
          </m:sSub>
          <m:r>
            <m:rPr>
              <m:sty m:val="p"/>
            </m:rPr>
            <w:rPr>
              <w:rFonts w:ascii="Cambria Math" w:eastAsiaTheme="minorEastAsia" w:hAnsi="Cambria Math"/>
              <w:sz w:val="28"/>
              <w:szCs w:val="28"/>
            </w:rPr>
            <m:t>= 1.78+</m:t>
          </m:r>
          <m:r>
            <w:rPr>
              <w:rFonts w:ascii="Cambria Math" w:eastAsiaTheme="minorEastAsia" w:hAnsi="Cambria Math"/>
              <w:sz w:val="28"/>
              <w:szCs w:val="28"/>
              <w:lang w:val="en-US"/>
            </w:rPr>
            <m:t>0.26=2.04 Ом</m:t>
          </m:r>
        </m:oMath>
      </m:oMathPara>
    </w:p>
    <w:p w:rsidR="008E7A72" w:rsidRPr="008E7A72" w:rsidRDefault="008E7A72" w:rsidP="0047791B">
      <w:pPr>
        <w:spacing w:line="360" w:lineRule="auto"/>
        <w:ind w:left="360" w:firstLine="567"/>
        <w:rPr>
          <w:rFonts w:eastAsiaTheme="minorEastAsia"/>
          <w:i/>
          <w:sz w:val="28"/>
          <w:szCs w:val="28"/>
        </w:rPr>
      </w:pP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к</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т</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Х</m:t>
              </m:r>
            </m:e>
            <m:sub>
              <m:r>
                <w:rPr>
                  <w:rFonts w:ascii="Cambria Math" w:eastAsiaTheme="minorEastAsia" w:hAnsi="Cambria Math"/>
                  <w:sz w:val="28"/>
                  <w:szCs w:val="28"/>
                </w:rPr>
                <m:t>кн</m:t>
              </m:r>
            </m:sub>
          </m:sSub>
          <m:r>
            <w:rPr>
              <w:rFonts w:ascii="Cambria Math" w:eastAsiaTheme="minorEastAsia" w:hAnsi="Cambria Math"/>
              <w:sz w:val="28"/>
              <w:szCs w:val="28"/>
            </w:rPr>
            <m:t>=0.088+0.0028=0.0908 Ом</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1.7887</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=128.94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к2</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1.8175</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=126.91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к3</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1.8113</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=127.34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к4</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1.858</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=124.15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к5</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1.8151</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=127.07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к6</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2.042</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=112.98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к7</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2.08</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=110.92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к8</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1.92</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=120.15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к9</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1.968</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=117.22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к10</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1.874</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=123.09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к11</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2.046</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=112.76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к12</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2.28</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=101.2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к13</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1.864</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=123.75 А </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к14</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1.92</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=120.15 А</m:t>
          </m:r>
        </m:oMath>
      </m:oMathPara>
    </w:p>
    <w:p w:rsidR="0047791B" w:rsidRPr="008E7A72"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 осв.</m:t>
                  </m:r>
                </m:sub>
              </m:sSub>
            </m:e>
            <m:sup>
              <m:r>
                <w:rPr>
                  <w:rFonts w:ascii="Cambria Math" w:eastAsiaTheme="minorEastAsia" w:hAnsi="Cambria Math"/>
                  <w:sz w:val="28"/>
                  <w:szCs w:val="28"/>
                </w:rPr>
                <m:t>(3)</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U</m:t>
                  </m:r>
                </m:e>
                <m:sub>
                  <m:r>
                    <w:rPr>
                      <w:rFonts w:ascii="Cambria Math" w:eastAsiaTheme="minorEastAsia" w:hAnsi="Cambria Math"/>
                      <w:sz w:val="28"/>
                      <w:szCs w:val="28"/>
                    </w:rPr>
                    <m:t>ном</m:t>
                  </m:r>
                </m:sub>
              </m:sSub>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R</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X</m:t>
                      </m:r>
                    </m:e>
                    <m:sup>
                      <m:r>
                        <w:rPr>
                          <w:rFonts w:ascii="Cambria Math" w:eastAsiaTheme="minorEastAsia" w:hAnsi="Cambria Math"/>
                          <w:sz w:val="28"/>
                          <w:szCs w:val="28"/>
                        </w:rPr>
                        <m:t>2</m:t>
                      </m:r>
                    </m:sup>
                  </m:sSup>
                </m:e>
              </m:rad>
            </m:den>
          </m:f>
          <m:r>
            <w:rPr>
              <w:rFonts w:ascii="Cambria Math" w:eastAsiaTheme="minorEastAsia" w:hAnsi="Cambria Math"/>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400</m:t>
              </m:r>
            </m:num>
            <m:den>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2.04</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0.0908</m:t>
                      </m:r>
                    </m:e>
                    <m:sup>
                      <m:r>
                        <w:rPr>
                          <w:rFonts w:ascii="Cambria Math" w:eastAsiaTheme="minorEastAsia" w:hAnsi="Cambria Math"/>
                          <w:sz w:val="28"/>
                          <w:szCs w:val="28"/>
                        </w:rPr>
                        <m:t>2</m:t>
                      </m:r>
                    </m:sup>
                  </m:sSup>
                </m:e>
              </m:rad>
            </m:den>
          </m:f>
          <m:r>
            <w:rPr>
              <w:rFonts w:ascii="Cambria Math" w:eastAsiaTheme="minorEastAsia" w:hAnsi="Cambria Math"/>
              <w:sz w:val="28"/>
              <w:szCs w:val="28"/>
            </w:rPr>
            <m:t>=113.09 А</m:t>
          </m:r>
        </m:oMath>
      </m:oMathPara>
    </w:p>
    <w:p w:rsidR="008E7A72" w:rsidRPr="00961B85" w:rsidRDefault="008E7A72" w:rsidP="0047791B">
      <w:pPr>
        <w:spacing w:line="360" w:lineRule="auto"/>
        <w:ind w:left="360" w:firstLine="567"/>
        <w:rPr>
          <w:rFonts w:eastAsiaTheme="minorEastAsia"/>
          <w:i/>
          <w:sz w:val="28"/>
          <w:szCs w:val="28"/>
        </w:rPr>
      </w:pPr>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(2)</m:t>
              </m:r>
            </m:sup>
          </m:sSup>
          <m:r>
            <w:rPr>
              <w:rFonts w:ascii="Cambria Math" w:eastAsiaTheme="minorEastAsia" w:hAnsi="Cambria Math"/>
              <w:sz w:val="28"/>
              <w:szCs w:val="28"/>
            </w:rPr>
            <m:t>=</m:t>
          </m:r>
          <m:f>
            <m:fPr>
              <m:ctrlPr>
                <w:rPr>
                  <w:rFonts w:ascii="Cambria Math" w:eastAsiaTheme="minorEastAsia" w:hAnsi="Cambria Math"/>
                  <w:i/>
                  <w:sz w:val="28"/>
                  <w:szCs w:val="28"/>
                </w:rPr>
              </m:ctrlPr>
            </m:fPr>
            <m:num>
              <m:rad>
                <m:radPr>
                  <m:degHide m:val="on"/>
                  <m:ctrlPr>
                    <w:rPr>
                      <w:rFonts w:ascii="Cambria Math" w:eastAsiaTheme="minorEastAsia" w:hAnsi="Cambria Math"/>
                      <w:i/>
                      <w:sz w:val="28"/>
                      <w:szCs w:val="28"/>
                    </w:rPr>
                  </m:ctrlPr>
                </m:radPr>
                <m:deg/>
                <m:e>
                  <m:r>
                    <w:rPr>
                      <w:rFonts w:ascii="Cambria Math" w:eastAsiaTheme="minorEastAsia" w:hAnsi="Cambria Math"/>
                      <w:sz w:val="28"/>
                      <w:szCs w:val="28"/>
                    </w:rPr>
                    <m:t>3</m:t>
                  </m:r>
                </m:e>
              </m:rad>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num>
            <m:den>
              <m:r>
                <w:rPr>
                  <w:rFonts w:ascii="Cambria Math" w:eastAsiaTheme="minorEastAsia" w:hAnsi="Cambria Math"/>
                  <w:sz w:val="28"/>
                  <w:szCs w:val="28"/>
                </w:rPr>
                <m:t>2</m:t>
              </m:r>
            </m:den>
          </m:f>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=0.87*128.94 =112.18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к2</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=0.87*126.91 =110.41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к3</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=0.87*127.34 =110.79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к4</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=0.87*124.15 =108.01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к5</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=0.87*127.07 =110.55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к6</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=0.87*112.98 =98.29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к7</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=0.87*110.92 =96.5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к8</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 120.15=104.53А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к9</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 117.22=101.98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к10</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 123.09=107.09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к11</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=0.87*112.76 =98.1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к12</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=0.87*101.2 =88.04</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к13</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=0.87*123.75 =107.66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к14</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=0.87*120.15 =104.53 А</m:t>
          </m:r>
        </m:oMath>
      </m:oMathPara>
    </w:p>
    <w:p w:rsidR="0047791B" w:rsidRPr="00961B85" w:rsidRDefault="001F24A6" w:rsidP="0047791B">
      <w:pPr>
        <w:spacing w:line="360" w:lineRule="auto"/>
        <w:ind w:left="360" w:firstLine="567"/>
        <w:rPr>
          <w:rFonts w:eastAsiaTheme="minorEastAsia"/>
          <w:i/>
          <w:sz w:val="28"/>
          <w:szCs w:val="28"/>
        </w:rPr>
      </w:pPr>
      <m:oMathPara>
        <m:oMath>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 осв.</m:t>
                  </m:r>
                </m:sub>
              </m:sSub>
            </m:e>
            <m:sup>
              <m:r>
                <w:rPr>
                  <w:rFonts w:ascii="Cambria Math" w:eastAsiaTheme="minorEastAsia" w:hAnsi="Cambria Math"/>
                  <w:sz w:val="28"/>
                  <w:szCs w:val="28"/>
                </w:rPr>
                <m:t>(2)</m:t>
              </m:r>
            </m:sup>
          </m:sSup>
          <m:r>
            <w:rPr>
              <w:rFonts w:ascii="Cambria Math" w:eastAsiaTheme="minorEastAsia" w:hAnsi="Cambria Math"/>
              <w:sz w:val="28"/>
              <w:szCs w:val="28"/>
            </w:rPr>
            <m:t>=0.87</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к</m:t>
                  </m:r>
                </m:sub>
              </m:sSub>
            </m:e>
            <m:sup>
              <m:r>
                <w:rPr>
                  <w:rFonts w:ascii="Cambria Math" w:eastAsiaTheme="minorEastAsia" w:hAnsi="Cambria Math"/>
                  <w:sz w:val="28"/>
                  <w:szCs w:val="28"/>
                </w:rPr>
                <m:t>(3)</m:t>
              </m:r>
            </m:sup>
          </m:sSup>
          <m:r>
            <w:rPr>
              <w:rFonts w:ascii="Cambria Math" w:eastAsiaTheme="minorEastAsia" w:hAnsi="Cambria Math"/>
              <w:sz w:val="28"/>
              <w:szCs w:val="28"/>
            </w:rPr>
            <m:t>=0.87*113.09 =98.39 А</m:t>
          </m:r>
        </m:oMath>
      </m:oMathPara>
    </w:p>
    <w:p w:rsidR="0047791B" w:rsidRPr="00961B85" w:rsidRDefault="00795FFC" w:rsidP="0047791B">
      <w:pPr>
        <w:spacing w:line="360" w:lineRule="auto"/>
        <w:ind w:left="360" w:firstLine="567"/>
        <w:jc w:val="center"/>
        <w:rPr>
          <w:rFonts w:eastAsiaTheme="minorEastAsia"/>
          <w:b/>
          <w:sz w:val="28"/>
          <w:szCs w:val="28"/>
        </w:rPr>
      </w:pPr>
      <w:r>
        <w:rPr>
          <w:rFonts w:eastAsiaTheme="minorEastAsia"/>
          <w:b/>
          <w:sz w:val="28"/>
          <w:szCs w:val="28"/>
        </w:rPr>
        <w:t>3</w:t>
      </w:r>
      <w:r w:rsidR="0047791B">
        <w:rPr>
          <w:rFonts w:eastAsiaTheme="minorEastAsia"/>
          <w:b/>
          <w:sz w:val="28"/>
          <w:szCs w:val="28"/>
        </w:rPr>
        <w:t xml:space="preserve">.5 </w:t>
      </w:r>
      <w:r w:rsidR="0047791B" w:rsidRPr="00961B85">
        <w:rPr>
          <w:rFonts w:eastAsiaTheme="minorEastAsia"/>
          <w:b/>
          <w:sz w:val="28"/>
          <w:szCs w:val="28"/>
        </w:rPr>
        <w:t>Вибір апаратури керування та захисту напругою 6-10 кВ</w:t>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 xml:space="preserve"> Вибір апаратури  захисту:</w:t>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t xml:space="preserve">Електрична апаратура вибирається за номінальним (розрахунковим) струмом навантаження і номінальною </w:t>
      </w:r>
      <w:proofErr w:type="spellStart"/>
      <w:r w:rsidRPr="00961B85">
        <w:rPr>
          <w:rFonts w:eastAsiaTheme="minorEastAsia"/>
          <w:sz w:val="28"/>
          <w:szCs w:val="28"/>
        </w:rPr>
        <w:t>напругою.Для</w:t>
      </w:r>
      <w:proofErr w:type="spellEnd"/>
      <w:r w:rsidRPr="00961B85">
        <w:rPr>
          <w:rFonts w:eastAsiaTheme="minorEastAsia"/>
          <w:sz w:val="28"/>
          <w:szCs w:val="28"/>
        </w:rPr>
        <w:t xml:space="preserve"> низьковольтної мережі в якості основних силових апаратів використовуються автоматичні вимикачі, замість них можуть використовуватися рубильники із </w:t>
      </w:r>
      <w:proofErr w:type="spellStart"/>
      <w:r w:rsidRPr="00961B85">
        <w:rPr>
          <w:rFonts w:eastAsiaTheme="minorEastAsia"/>
          <w:sz w:val="28"/>
          <w:szCs w:val="28"/>
        </w:rPr>
        <w:t>запобіжниками.Максимальній</w:t>
      </w:r>
      <w:proofErr w:type="spellEnd"/>
      <w:r w:rsidRPr="00961B85">
        <w:rPr>
          <w:rFonts w:eastAsiaTheme="minorEastAsia"/>
          <w:sz w:val="28"/>
          <w:szCs w:val="28"/>
        </w:rPr>
        <w:t xml:space="preserve"> </w:t>
      </w:r>
      <w:proofErr w:type="spellStart"/>
      <w:r w:rsidRPr="00961B85">
        <w:rPr>
          <w:rFonts w:eastAsiaTheme="minorEastAsia"/>
          <w:sz w:val="28"/>
          <w:szCs w:val="28"/>
        </w:rPr>
        <w:t>розчеплювач</w:t>
      </w:r>
      <w:proofErr w:type="spellEnd"/>
      <w:r w:rsidRPr="00961B85">
        <w:rPr>
          <w:rFonts w:eastAsiaTheme="minorEastAsia"/>
          <w:sz w:val="28"/>
          <w:szCs w:val="28"/>
        </w:rPr>
        <w:t xml:space="preserve"> настроюється на пусковий струм ( </w:t>
      </w:r>
      <w:proofErr w:type="spellStart"/>
      <w:r w:rsidRPr="00961B85">
        <w:rPr>
          <w:rFonts w:eastAsiaTheme="minorEastAsia"/>
          <w:sz w:val="28"/>
          <w:szCs w:val="28"/>
        </w:rPr>
        <w:t>Імакс≥Іпуск</w:t>
      </w:r>
      <w:proofErr w:type="spellEnd"/>
      <w:r w:rsidRPr="00961B85">
        <w:rPr>
          <w:rFonts w:eastAsiaTheme="minorEastAsia"/>
          <w:sz w:val="28"/>
          <w:szCs w:val="28"/>
        </w:rPr>
        <w:t xml:space="preserve">), а тепловий – на номінальний ( </w:t>
      </w:r>
      <w:proofErr w:type="spellStart"/>
      <w:r w:rsidRPr="00961B85">
        <w:rPr>
          <w:rFonts w:eastAsiaTheme="minorEastAsia"/>
          <w:sz w:val="28"/>
          <w:szCs w:val="28"/>
        </w:rPr>
        <w:t>Ітеп=</w:t>
      </w:r>
      <w:proofErr w:type="spellEnd"/>
      <w:r w:rsidRPr="00961B85">
        <w:rPr>
          <w:rFonts w:eastAsiaTheme="minorEastAsia"/>
          <w:sz w:val="28"/>
          <w:szCs w:val="28"/>
        </w:rPr>
        <w:t xml:space="preserve"> 1,1 </w:t>
      </w:r>
      <w:proofErr w:type="spellStart"/>
      <w:r w:rsidRPr="00961B85">
        <w:rPr>
          <w:rFonts w:eastAsiaTheme="minorEastAsia"/>
          <w:sz w:val="28"/>
          <w:szCs w:val="28"/>
        </w:rPr>
        <w:t>Іном</w:t>
      </w:r>
      <w:proofErr w:type="spellEnd"/>
      <w:r w:rsidRPr="00961B85">
        <w:rPr>
          <w:rFonts w:eastAsiaTheme="minorEastAsia"/>
          <w:sz w:val="28"/>
          <w:szCs w:val="28"/>
        </w:rPr>
        <w:t xml:space="preserve"> ). </w:t>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t>Номінальний струм плавкої вставки (запобіжника) повинен бути більше номінального (розрахункового) струму.</w:t>
      </w:r>
      <w:r w:rsidRPr="00961B85">
        <w:rPr>
          <w:rFonts w:eastAsiaTheme="minorEastAsia"/>
          <w:sz w:val="28"/>
          <w:szCs w:val="28"/>
        </w:rPr>
        <w:tab/>
      </w:r>
      <w:r w:rsidRPr="00961B85">
        <w:rPr>
          <w:rFonts w:eastAsiaTheme="minorEastAsia"/>
          <w:sz w:val="28"/>
          <w:szCs w:val="28"/>
        </w:rPr>
        <w:tab/>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lastRenderedPageBreak/>
        <w:t xml:space="preserve"> Приймаємо плавкі запобіжники для цеху і житлових будинків мережею 6кВ </w:t>
      </w:r>
      <w:r w:rsidRPr="00961B85">
        <w:rPr>
          <w:rFonts w:eastAsiaTheme="minorEastAsia"/>
          <w:sz w:val="28"/>
          <w:szCs w:val="28"/>
        </w:rPr>
        <w:tab/>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Для Цеху беремо такі плавкі запобіжники:</w:t>
      </w:r>
      <w:r w:rsidRPr="00961B85">
        <w:rPr>
          <w:rFonts w:eastAsiaTheme="minorEastAsia"/>
          <w:sz w:val="28"/>
          <w:szCs w:val="28"/>
        </w:rPr>
        <w:tab/>
      </w:r>
      <w:r w:rsidRPr="00961B85">
        <w:rPr>
          <w:rFonts w:eastAsiaTheme="minorEastAsia"/>
          <w:sz w:val="28"/>
          <w:szCs w:val="28"/>
        </w:rPr>
        <w:tab/>
      </w:r>
    </w:p>
    <w:p w:rsidR="0047791B" w:rsidRPr="00961B85" w:rsidRDefault="0047791B" w:rsidP="0047791B">
      <w:pPr>
        <w:spacing w:line="360" w:lineRule="auto"/>
        <w:ind w:left="360" w:firstLine="567"/>
        <w:rPr>
          <w:rFonts w:eastAsiaTheme="minorEastAsia"/>
          <w:sz w:val="28"/>
          <w:szCs w:val="28"/>
        </w:rPr>
      </w:pPr>
      <w:r w:rsidRPr="00961B85">
        <w:rPr>
          <w:rFonts w:eastAsiaTheme="minorEastAsia"/>
          <w:sz w:val="28"/>
          <w:szCs w:val="28"/>
        </w:rPr>
        <w:t xml:space="preserve">    ТМ250/6</w:t>
      </w:r>
      <w:r w:rsidRPr="00961B85">
        <w:rPr>
          <w:rFonts w:eastAsiaTheme="minorEastAsia"/>
          <w:sz w:val="28"/>
          <w:szCs w:val="28"/>
        </w:rPr>
        <w:tab/>
        <w:t>ПК(т) 011-10-10-31,5</w:t>
      </w:r>
      <w:r w:rsidRPr="00961B85">
        <w:rPr>
          <w:rFonts w:eastAsiaTheme="minorEastAsia"/>
          <w:sz w:val="28"/>
          <w:szCs w:val="28"/>
        </w:rPr>
        <w:tab/>
        <w:t>(Ip=9.54A)</w:t>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t>ТМ400/6</w:t>
      </w:r>
      <w:r w:rsidRPr="00961B85">
        <w:rPr>
          <w:rFonts w:eastAsiaTheme="minorEastAsia"/>
          <w:sz w:val="28"/>
          <w:szCs w:val="28"/>
        </w:rPr>
        <w:tab/>
        <w:t>ПК(т) 111-10-31.5-31,5</w:t>
      </w:r>
      <w:r w:rsidRPr="00961B85">
        <w:rPr>
          <w:rFonts w:eastAsiaTheme="minorEastAsia"/>
          <w:sz w:val="28"/>
          <w:szCs w:val="28"/>
        </w:rPr>
        <w:tab/>
        <w:t>(Iр=25А)</w:t>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r>
      <w:r w:rsidRPr="00961B85">
        <w:rPr>
          <w:rFonts w:eastAsiaTheme="minorEastAsia"/>
          <w:sz w:val="28"/>
          <w:szCs w:val="28"/>
        </w:rPr>
        <w:tab/>
        <w:t>ТМ630/6</w:t>
      </w:r>
      <w:r w:rsidRPr="00961B85">
        <w:rPr>
          <w:rFonts w:eastAsiaTheme="minorEastAsia"/>
          <w:sz w:val="28"/>
          <w:szCs w:val="28"/>
        </w:rPr>
        <w:tab/>
        <w:t>ПК(т) 111-10-50-31,5</w:t>
      </w:r>
      <w:r w:rsidRPr="00961B85">
        <w:rPr>
          <w:rFonts w:eastAsiaTheme="minorEastAsia"/>
          <w:sz w:val="28"/>
          <w:szCs w:val="28"/>
        </w:rPr>
        <w:tab/>
        <w:t xml:space="preserve"> (Ip=41.3А)</w:t>
      </w:r>
    </w:p>
    <w:p w:rsidR="0047791B" w:rsidRPr="00961B85" w:rsidRDefault="00795FFC" w:rsidP="0047791B">
      <w:pPr>
        <w:spacing w:line="360" w:lineRule="auto"/>
        <w:ind w:left="360" w:firstLine="567"/>
        <w:jc w:val="center"/>
        <w:rPr>
          <w:rFonts w:eastAsiaTheme="minorEastAsia"/>
          <w:b/>
          <w:sz w:val="28"/>
          <w:szCs w:val="28"/>
        </w:rPr>
      </w:pPr>
      <w:r>
        <w:rPr>
          <w:rFonts w:eastAsiaTheme="minorEastAsia"/>
          <w:b/>
          <w:sz w:val="28"/>
          <w:szCs w:val="28"/>
        </w:rPr>
        <w:t>3</w:t>
      </w:r>
      <w:r w:rsidR="0047791B">
        <w:rPr>
          <w:rFonts w:eastAsiaTheme="minorEastAsia"/>
          <w:b/>
          <w:sz w:val="28"/>
          <w:szCs w:val="28"/>
        </w:rPr>
        <w:t xml:space="preserve">.6 </w:t>
      </w:r>
      <w:r w:rsidR="0047791B" w:rsidRPr="00961B85">
        <w:rPr>
          <w:rFonts w:eastAsiaTheme="minorEastAsia"/>
          <w:b/>
          <w:sz w:val="28"/>
          <w:szCs w:val="28"/>
        </w:rPr>
        <w:t>Розрахунок захисного заземлення.</w:t>
      </w:r>
    </w:p>
    <w:p w:rsidR="0047791B" w:rsidRPr="00961B85" w:rsidRDefault="0047791B" w:rsidP="0047791B">
      <w:pPr>
        <w:spacing w:line="360" w:lineRule="auto"/>
        <w:ind w:firstLine="567"/>
        <w:rPr>
          <w:sz w:val="28"/>
          <w:szCs w:val="28"/>
        </w:rPr>
      </w:pPr>
      <w:r w:rsidRPr="00961B85">
        <w:rPr>
          <w:sz w:val="28"/>
          <w:szCs w:val="28"/>
        </w:rPr>
        <w:t>Опір захисного заземлення</w:t>
      </w:r>
    </w:p>
    <w:p w:rsidR="0047791B" w:rsidRPr="00961B85" w:rsidRDefault="001F24A6" w:rsidP="0047791B">
      <w:pPr>
        <w:spacing w:line="360" w:lineRule="auto"/>
        <w:ind w:firstLine="567"/>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з</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pз</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125</m:t>
            </m:r>
          </m:num>
          <m:den>
            <m:r>
              <w:rPr>
                <w:rFonts w:ascii="Cambria Math" w:hAnsi="Cambria Math"/>
                <w:sz w:val="28"/>
                <w:szCs w:val="28"/>
              </w:rPr>
              <m:t>16.48</m:t>
            </m:r>
          </m:den>
        </m:f>
        <m:r>
          <w:rPr>
            <w:rFonts w:ascii="Cambria Math" w:hAnsi="Cambria Math"/>
            <w:sz w:val="28"/>
            <w:szCs w:val="28"/>
          </w:rPr>
          <m:t>=7.59</m:t>
        </m:r>
      </m:oMath>
      <w:r w:rsidR="0047791B" w:rsidRPr="00961B85">
        <w:rPr>
          <w:rFonts w:eastAsiaTheme="minorEastAsia"/>
          <w:sz w:val="28"/>
          <w:szCs w:val="28"/>
        </w:rPr>
        <w:t xml:space="preserve"> Ом</w:t>
      </w:r>
    </w:p>
    <w:p w:rsidR="0047791B" w:rsidRPr="00961B85" w:rsidRDefault="0047791B" w:rsidP="0047791B">
      <w:pPr>
        <w:spacing w:line="360" w:lineRule="auto"/>
        <w:ind w:firstLine="567"/>
        <w:rPr>
          <w:sz w:val="28"/>
          <w:szCs w:val="28"/>
        </w:rPr>
      </w:pPr>
      <w:r w:rsidRPr="00961B85">
        <w:rPr>
          <w:sz w:val="28"/>
          <w:szCs w:val="28"/>
        </w:rPr>
        <w:t>Розрахунковий струм замикання на землі</w:t>
      </w:r>
    </w:p>
    <w:p w:rsidR="0047791B" w:rsidRPr="00961B85" w:rsidRDefault="001F24A6" w:rsidP="0047791B">
      <w:pPr>
        <w:spacing w:line="360" w:lineRule="auto"/>
        <w:ind w:firstLine="567"/>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pз</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H</m:t>
                </m:r>
              </m:sub>
            </m:sSub>
            <m:r>
              <w:rPr>
                <w:rFonts w:ascii="Cambria Math" w:hAnsi="Cambria Math"/>
                <w:sz w:val="28"/>
                <w:szCs w:val="28"/>
              </w:rPr>
              <m:t>*35*</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k</m:t>
                </m:r>
              </m:sub>
            </m:sSub>
          </m:num>
          <m:den>
            <m:r>
              <w:rPr>
                <w:rFonts w:ascii="Cambria Math" w:hAnsi="Cambria Math"/>
                <w:sz w:val="28"/>
                <w:szCs w:val="28"/>
              </w:rPr>
              <m:t>350</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400*35*0.412</m:t>
            </m:r>
          </m:num>
          <m:den>
            <m:r>
              <w:rPr>
                <w:rFonts w:ascii="Cambria Math" w:hAnsi="Cambria Math"/>
                <w:sz w:val="28"/>
                <w:szCs w:val="28"/>
              </w:rPr>
              <m:t>350</m:t>
            </m:r>
          </m:den>
        </m:f>
        <m:r>
          <w:rPr>
            <w:rFonts w:ascii="Cambria Math" w:hAnsi="Cambria Math"/>
            <w:sz w:val="28"/>
            <w:szCs w:val="28"/>
          </w:rPr>
          <m:t>=16.48А</m:t>
        </m:r>
      </m:oMath>
      <w:r w:rsidR="0047791B" w:rsidRPr="00961B85">
        <w:rPr>
          <w:rFonts w:eastAsiaTheme="minorEastAsia"/>
          <w:sz w:val="28"/>
          <w:szCs w:val="28"/>
        </w:rPr>
        <w:t xml:space="preserve"> A</w:t>
      </w:r>
    </w:p>
    <w:p w:rsidR="0047791B" w:rsidRPr="00961B85" w:rsidRDefault="0047791B" w:rsidP="0047791B">
      <w:pPr>
        <w:spacing w:line="360" w:lineRule="auto"/>
        <w:ind w:firstLine="567"/>
        <w:rPr>
          <w:sz w:val="28"/>
          <w:szCs w:val="28"/>
        </w:rPr>
      </w:pPr>
      <w:r w:rsidRPr="00961B85">
        <w:rPr>
          <w:sz w:val="28"/>
          <w:szCs w:val="28"/>
        </w:rPr>
        <w:t>Опір центрального заземлюючого контуру</w:t>
      </w:r>
    </w:p>
    <w:p w:rsidR="0047791B" w:rsidRPr="00961B85" w:rsidRDefault="001F24A6" w:rsidP="0047791B">
      <w:pPr>
        <w:spacing w:line="360" w:lineRule="auto"/>
        <w:ind w:firstLine="567"/>
        <w:rPr>
          <w:rFonts w:eastAsiaTheme="minorEastAsia"/>
          <w:sz w:val="28"/>
          <w:szCs w:val="28"/>
        </w:rPr>
      </w:pPr>
      <m:oMath>
        <m:sSub>
          <m:sSubPr>
            <m:ctrlPr>
              <w:rPr>
                <w:rFonts w:ascii="Cambria Math" w:hAnsi="Cambria Math"/>
                <w:i/>
                <w:sz w:val="28"/>
                <w:szCs w:val="28"/>
                <w:lang w:val="en-US"/>
              </w:rPr>
            </m:ctrlPr>
          </m:sSubPr>
          <m:e>
            <m:r>
              <w:rPr>
                <w:rFonts w:ascii="Cambria Math" w:hAnsi="Cambria Math"/>
                <w:sz w:val="28"/>
                <w:szCs w:val="28"/>
              </w:rPr>
              <m:t>R</m:t>
            </m:r>
          </m:e>
          <m:sub>
            <m:r>
              <w:rPr>
                <w:rFonts w:ascii="Cambria Math" w:hAnsi="Cambria Math"/>
                <w:sz w:val="28"/>
                <w:szCs w:val="28"/>
              </w:rPr>
              <m:t>зк</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rPr>
              <m:t>R</m:t>
            </m:r>
          </m:e>
          <m:sub>
            <m:r>
              <w:rPr>
                <w:rFonts w:ascii="Cambria Math" w:hAnsi="Cambria Math"/>
                <w:sz w:val="28"/>
                <w:szCs w:val="28"/>
              </w:rPr>
              <m:t>зк</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rPr>
              <m:t>r</m:t>
            </m:r>
          </m:e>
          <m:sub>
            <m:r>
              <w:rPr>
                <w:rFonts w:ascii="Cambria Math" w:hAnsi="Cambria Math"/>
                <w:sz w:val="28"/>
                <w:szCs w:val="28"/>
              </w:rPr>
              <m:t>пр</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rPr>
              <m:t>r</m:t>
            </m:r>
          </m:e>
          <m:sub>
            <m:r>
              <w:rPr>
                <w:rFonts w:ascii="Cambria Math" w:hAnsi="Cambria Math"/>
                <w:sz w:val="28"/>
                <w:szCs w:val="28"/>
              </w:rPr>
              <m:t>гк</m:t>
            </m:r>
          </m:sub>
        </m:sSub>
        <m:r>
          <w:rPr>
            <w:rFonts w:ascii="Cambria Math" w:hAnsi="Cambria Math"/>
            <w:sz w:val="28"/>
            <w:szCs w:val="28"/>
          </w:rPr>
          <m:t>=4-2-1.79=0.21</m:t>
        </m:r>
      </m:oMath>
      <w:r w:rsidR="0047791B" w:rsidRPr="00961B85">
        <w:rPr>
          <w:rFonts w:eastAsiaTheme="minorEastAsia"/>
          <w:sz w:val="28"/>
          <w:szCs w:val="28"/>
        </w:rPr>
        <w:t xml:space="preserve"> Ом</w:t>
      </w:r>
    </w:p>
    <w:p w:rsidR="0047791B" w:rsidRPr="00961B85" w:rsidRDefault="001F24A6" w:rsidP="0047791B">
      <w:pPr>
        <w:spacing w:line="360" w:lineRule="auto"/>
        <w:ind w:firstLine="567"/>
        <w:rPr>
          <w:rFonts w:eastAsiaTheme="minorEastAsia"/>
          <w:sz w:val="28"/>
          <w:szCs w:val="28"/>
        </w:rPr>
      </w:pPr>
      <m:oMath>
        <m:sSub>
          <m:sSubPr>
            <m:ctrlPr>
              <w:rPr>
                <w:rFonts w:ascii="Cambria Math" w:hAnsi="Cambria Math"/>
                <w:i/>
                <w:sz w:val="28"/>
                <w:szCs w:val="28"/>
                <w:lang w:val="en-US"/>
              </w:rPr>
            </m:ctrlPr>
          </m:sSubPr>
          <m:e>
            <m:r>
              <w:rPr>
                <w:rFonts w:ascii="Cambria Math" w:hAnsi="Cambria Math"/>
                <w:sz w:val="28"/>
                <w:szCs w:val="28"/>
              </w:rPr>
              <m:t>r</m:t>
            </m:r>
          </m:e>
          <m:sub>
            <m:r>
              <w:rPr>
                <w:rFonts w:ascii="Cambria Math" w:hAnsi="Cambria Math"/>
                <w:sz w:val="28"/>
                <w:szCs w:val="28"/>
              </w:rPr>
              <m:t>пр</m:t>
            </m:r>
          </m:sub>
        </m:sSub>
        <m:r>
          <w:rPr>
            <w:rFonts w:ascii="Cambria Math" w:hAnsi="Cambria Math"/>
            <w:sz w:val="28"/>
            <w:szCs w:val="28"/>
          </w:rPr>
          <m:t>=2</m:t>
        </m:r>
      </m:oMath>
      <w:r w:rsidR="0047791B" w:rsidRPr="00961B85">
        <w:rPr>
          <w:rFonts w:eastAsiaTheme="minorEastAsia"/>
          <w:sz w:val="28"/>
          <w:szCs w:val="28"/>
        </w:rPr>
        <w:t xml:space="preserve"> Ом      </w:t>
      </w:r>
      <m:oMath>
        <m:sSub>
          <m:sSubPr>
            <m:ctrlPr>
              <w:rPr>
                <w:rFonts w:ascii="Cambria Math" w:hAnsi="Cambria Math"/>
                <w:i/>
                <w:sz w:val="28"/>
                <w:szCs w:val="28"/>
                <w:lang w:val="en-US"/>
              </w:rPr>
            </m:ctrlPr>
          </m:sSubPr>
          <m:e>
            <m:r>
              <w:rPr>
                <w:rFonts w:ascii="Cambria Math" w:hAnsi="Cambria Math"/>
                <w:sz w:val="28"/>
                <w:szCs w:val="28"/>
              </w:rPr>
              <m:t>R</m:t>
            </m:r>
          </m:e>
          <m:sub>
            <m:r>
              <w:rPr>
                <w:rFonts w:ascii="Cambria Math" w:hAnsi="Cambria Math"/>
                <w:sz w:val="28"/>
                <w:szCs w:val="28"/>
              </w:rPr>
              <m:t>зк</m:t>
            </m:r>
          </m:sub>
        </m:sSub>
        <m:r>
          <w:rPr>
            <w:rFonts w:ascii="Cambria Math" w:hAnsi="Cambria Math"/>
            <w:sz w:val="28"/>
            <w:szCs w:val="28"/>
          </w:rPr>
          <m:t>=4</m:t>
        </m:r>
      </m:oMath>
      <w:r w:rsidR="0047791B" w:rsidRPr="00961B85">
        <w:rPr>
          <w:rFonts w:eastAsiaTheme="minorEastAsia"/>
          <w:sz w:val="28"/>
          <w:szCs w:val="28"/>
        </w:rPr>
        <w:t xml:space="preserve"> Ом</w:t>
      </w:r>
    </w:p>
    <w:p w:rsidR="0047791B" w:rsidRPr="00961B85" w:rsidRDefault="001F24A6" w:rsidP="0047791B">
      <w:pPr>
        <w:spacing w:line="360" w:lineRule="auto"/>
        <w:ind w:firstLine="567"/>
        <w:rPr>
          <w:rFonts w:eastAsiaTheme="minorEastAsia"/>
          <w:sz w:val="28"/>
          <w:szCs w:val="28"/>
        </w:rPr>
      </w:pPr>
      <m:oMath>
        <m:sSub>
          <m:sSubPr>
            <m:ctrlPr>
              <w:rPr>
                <w:rFonts w:ascii="Cambria Math" w:hAnsi="Cambria Math"/>
                <w:i/>
                <w:sz w:val="28"/>
                <w:szCs w:val="28"/>
                <w:lang w:val="en-US"/>
              </w:rPr>
            </m:ctrlPr>
          </m:sSubPr>
          <m:e>
            <m:r>
              <w:rPr>
                <w:rFonts w:ascii="Cambria Math" w:hAnsi="Cambria Math"/>
                <w:sz w:val="28"/>
                <w:szCs w:val="28"/>
              </w:rPr>
              <m:t>r</m:t>
            </m:r>
          </m:e>
          <m:sub>
            <m:r>
              <w:rPr>
                <w:rFonts w:ascii="Cambria Math" w:hAnsi="Cambria Math"/>
                <w:sz w:val="28"/>
                <w:szCs w:val="28"/>
              </w:rPr>
              <m:t>к</m:t>
            </m:r>
          </m:sub>
        </m:sSub>
        <m:r>
          <w:rPr>
            <w:rFonts w:ascii="Cambria Math" w:hAnsi="Cambria Math"/>
            <w:sz w:val="28"/>
            <w:szCs w:val="28"/>
          </w:rPr>
          <m:t>=1.79</m:t>
        </m:r>
      </m:oMath>
      <w:r w:rsidR="0047791B" w:rsidRPr="00961B85">
        <w:rPr>
          <w:rFonts w:eastAsiaTheme="minorEastAsia"/>
          <w:sz w:val="28"/>
          <w:szCs w:val="28"/>
        </w:rPr>
        <w:t xml:space="preserve"> Ом</w:t>
      </w:r>
    </w:p>
    <w:p w:rsidR="0047791B" w:rsidRPr="00FA3940" w:rsidRDefault="0047791B" w:rsidP="0047791B">
      <w:pPr>
        <w:spacing w:line="360" w:lineRule="auto"/>
        <w:ind w:firstLine="567"/>
        <w:rPr>
          <w:sz w:val="28"/>
          <w:szCs w:val="28"/>
          <w:lang w:val="ru-RU"/>
        </w:rPr>
      </w:pPr>
      <w:r w:rsidRPr="00961B85">
        <w:rPr>
          <w:sz w:val="28"/>
          <w:szCs w:val="28"/>
        </w:rPr>
        <w:t>Опір розтіканню струму поодинокого заземлювача:</w:t>
      </w:r>
    </w:p>
    <w:p w:rsidR="0047791B" w:rsidRPr="00FA3940" w:rsidRDefault="0047791B" w:rsidP="0047791B">
      <w:pPr>
        <w:spacing w:line="360" w:lineRule="auto"/>
        <w:ind w:firstLine="567"/>
        <w:rPr>
          <w:sz w:val="28"/>
          <w:szCs w:val="28"/>
          <w:lang w:val="ru-RU"/>
        </w:rPr>
      </w:pPr>
      <w:r w:rsidRPr="00FA3940">
        <w:rPr>
          <w:sz w:val="28"/>
          <w:szCs w:val="28"/>
          <w:lang w:val="ru-RU"/>
        </w:rPr>
        <w:t>а) трубчастого або стержньового</w:t>
      </w:r>
    </w:p>
    <w:p w:rsidR="0047791B" w:rsidRPr="00961B85" w:rsidRDefault="001F24A6" w:rsidP="0047791B">
      <w:pPr>
        <w:spacing w:line="360" w:lineRule="auto"/>
        <w:ind w:firstLine="567"/>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TP</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ρ</m:t>
            </m:r>
          </m:num>
          <m:den>
            <m:r>
              <w:rPr>
                <w:rFonts w:ascii="Cambria Math" w:hAnsi="Cambria Math"/>
                <w:sz w:val="28"/>
                <w:szCs w:val="28"/>
              </w:rPr>
              <m:t>2πl</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ln</m:t>
            </m:r>
            <m:f>
              <m:fPr>
                <m:ctrlPr>
                  <w:rPr>
                    <w:rFonts w:ascii="Cambria Math" w:hAnsi="Cambria Math"/>
                    <w:i/>
                    <w:sz w:val="28"/>
                    <w:szCs w:val="28"/>
                  </w:rPr>
                </m:ctrlPr>
              </m:fPr>
              <m:num>
                <m:r>
                  <w:rPr>
                    <w:rFonts w:ascii="Cambria Math" w:hAnsi="Cambria Math"/>
                    <w:sz w:val="28"/>
                    <w:szCs w:val="28"/>
                  </w:rPr>
                  <m:t>2*l</m:t>
                </m:r>
              </m:num>
              <m:den>
                <m:r>
                  <w:rPr>
                    <w:rFonts w:ascii="Cambria Math" w:hAnsi="Cambria Math"/>
                    <w:sz w:val="28"/>
                    <w:szCs w:val="28"/>
                  </w:rPr>
                  <m:t>d</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2</m:t>
                </m:r>
              </m:den>
            </m:f>
            <m:r>
              <w:rPr>
                <w:rFonts w:ascii="Cambria Math" w:eastAsiaTheme="minorEastAsia" w:hAnsi="Cambria Math"/>
                <w:sz w:val="28"/>
                <w:szCs w:val="28"/>
              </w:rPr>
              <m:t>*ln</m:t>
            </m:r>
            <m:f>
              <m:fPr>
                <m:ctrlPr>
                  <w:rPr>
                    <w:rFonts w:ascii="Cambria Math" w:eastAsiaTheme="minorEastAsia" w:hAnsi="Cambria Math"/>
                    <w:i/>
                    <w:sz w:val="28"/>
                    <w:szCs w:val="28"/>
                  </w:rPr>
                </m:ctrlPr>
              </m:fPr>
              <m:num>
                <m:r>
                  <w:rPr>
                    <w:rFonts w:ascii="Cambria Math" w:eastAsiaTheme="minorEastAsia" w:hAnsi="Cambria Math"/>
                    <w:sz w:val="28"/>
                    <w:szCs w:val="28"/>
                  </w:rPr>
                  <m:t>4*t+l</m:t>
                </m:r>
              </m:num>
              <m:den>
                <m:r>
                  <w:rPr>
                    <w:rFonts w:ascii="Cambria Math" w:eastAsiaTheme="minorEastAsia" w:hAnsi="Cambria Math"/>
                    <w:sz w:val="28"/>
                    <w:szCs w:val="28"/>
                  </w:rPr>
                  <m:t>4*t-l</m:t>
                </m:r>
              </m:den>
            </m:f>
            <m:ctrlPr>
              <w:rPr>
                <w:rFonts w:ascii="Cambria Math" w:eastAsiaTheme="minorEastAsia" w:hAnsi="Cambria Math"/>
                <w:i/>
                <w:sz w:val="28"/>
                <w:szCs w:val="28"/>
              </w:rPr>
            </m:ctrlPr>
          </m:e>
        </m:d>
        <m:r>
          <w:rPr>
            <w:rFonts w:ascii="Cambria Math" w:eastAsiaTheme="minorEastAsia" w:hAnsi="Cambria Math"/>
            <w:sz w:val="28"/>
            <w:szCs w:val="28"/>
          </w:rPr>
          <m:t>=</m:t>
        </m:r>
        <m:f>
          <m:fPr>
            <m:ctrlPr>
              <w:rPr>
                <w:rFonts w:ascii="Cambria Math" w:hAnsi="Cambria Math"/>
                <w:i/>
                <w:sz w:val="28"/>
                <w:szCs w:val="28"/>
              </w:rPr>
            </m:ctrlPr>
          </m:fPr>
          <m:num>
            <m:r>
              <w:rPr>
                <w:rFonts w:ascii="Cambria Math" w:hAnsi="Cambria Math"/>
                <w:sz w:val="28"/>
                <w:szCs w:val="28"/>
              </w:rPr>
              <m:t>0.4</m:t>
            </m:r>
          </m:num>
          <m:den>
            <m:r>
              <w:rPr>
                <w:rFonts w:ascii="Cambria Math" w:hAnsi="Cambria Math"/>
                <w:sz w:val="28"/>
                <w:szCs w:val="28"/>
              </w:rPr>
              <m:t>2*3.14*200</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ln</m:t>
            </m:r>
            <m:f>
              <m:fPr>
                <m:ctrlPr>
                  <w:rPr>
                    <w:rFonts w:ascii="Cambria Math" w:hAnsi="Cambria Math"/>
                    <w:i/>
                    <w:sz w:val="28"/>
                    <w:szCs w:val="28"/>
                  </w:rPr>
                </m:ctrlPr>
              </m:fPr>
              <m:num>
                <m:r>
                  <w:rPr>
                    <w:rFonts w:ascii="Cambria Math" w:hAnsi="Cambria Math"/>
                    <w:sz w:val="28"/>
                    <w:szCs w:val="28"/>
                  </w:rPr>
                  <m:t>2*200</m:t>
                </m:r>
              </m:num>
              <m:den>
                <m:r>
                  <w:rPr>
                    <w:rFonts w:ascii="Cambria Math" w:hAnsi="Cambria Math"/>
                    <w:sz w:val="28"/>
                    <w:szCs w:val="28"/>
                  </w:rPr>
                  <m:t>1.2</m:t>
                </m:r>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m:t>
                </m:r>
              </m:num>
              <m:den>
                <m:r>
                  <w:rPr>
                    <w:rFonts w:ascii="Cambria Math" w:eastAsiaTheme="minorEastAsia" w:hAnsi="Cambria Math"/>
                    <w:sz w:val="28"/>
                    <w:szCs w:val="28"/>
                  </w:rPr>
                  <m:t>2</m:t>
                </m:r>
              </m:den>
            </m:f>
            <m:r>
              <w:rPr>
                <w:rFonts w:ascii="Cambria Math" w:eastAsiaTheme="minorEastAsia" w:hAnsi="Cambria Math"/>
                <w:sz w:val="28"/>
                <w:szCs w:val="28"/>
              </w:rPr>
              <m:t>*ln</m:t>
            </m:r>
            <m:f>
              <m:fPr>
                <m:ctrlPr>
                  <w:rPr>
                    <w:rFonts w:ascii="Cambria Math" w:eastAsiaTheme="minorEastAsia" w:hAnsi="Cambria Math"/>
                    <w:i/>
                    <w:sz w:val="28"/>
                    <w:szCs w:val="28"/>
                  </w:rPr>
                </m:ctrlPr>
              </m:fPr>
              <m:num>
                <m:r>
                  <w:rPr>
                    <w:rFonts w:ascii="Cambria Math" w:eastAsiaTheme="minorEastAsia" w:hAnsi="Cambria Math"/>
                    <w:sz w:val="28"/>
                    <w:szCs w:val="28"/>
                  </w:rPr>
                  <m:t>4*150+200</m:t>
                </m:r>
              </m:num>
              <m:den>
                <m:r>
                  <w:rPr>
                    <w:rFonts w:ascii="Cambria Math" w:eastAsiaTheme="minorEastAsia" w:hAnsi="Cambria Math"/>
                    <w:sz w:val="28"/>
                    <w:szCs w:val="28"/>
                  </w:rPr>
                  <m:t>4*150-200</m:t>
                </m:r>
              </m:den>
            </m:f>
            <m:ctrlPr>
              <w:rPr>
                <w:rFonts w:ascii="Cambria Math" w:eastAsiaTheme="minorEastAsia" w:hAnsi="Cambria Math"/>
                <w:i/>
                <w:sz w:val="28"/>
                <w:szCs w:val="28"/>
              </w:rPr>
            </m:ctrlPr>
          </m:e>
        </m:d>
        <m:r>
          <w:rPr>
            <w:rFonts w:ascii="Cambria Math" w:eastAsiaTheme="minorEastAsia" w:hAnsi="Cambria Math"/>
            <w:sz w:val="28"/>
            <w:szCs w:val="28"/>
          </w:rPr>
          <m:t>=0.002</m:t>
        </m:r>
      </m:oMath>
      <w:r w:rsidR="0047791B" w:rsidRPr="00961B85">
        <w:rPr>
          <w:rFonts w:eastAsiaTheme="minorEastAsia"/>
          <w:i/>
          <w:sz w:val="28"/>
          <w:szCs w:val="28"/>
        </w:rPr>
        <w:t xml:space="preserve"> Ом</w:t>
      </w:r>
    </w:p>
    <w:p w:rsidR="0047791B" w:rsidRPr="00961B85" w:rsidRDefault="0047791B" w:rsidP="0047791B">
      <w:pPr>
        <w:spacing w:line="360" w:lineRule="auto"/>
        <w:ind w:firstLine="567"/>
        <w:rPr>
          <w:rFonts w:eastAsiaTheme="minorEastAsia"/>
          <w:sz w:val="28"/>
          <w:szCs w:val="28"/>
          <w:lang w:val="en-US"/>
        </w:rPr>
      </w:pPr>
      <w:r w:rsidRPr="00961B85">
        <w:rPr>
          <w:rFonts w:eastAsiaTheme="minorEastAsia"/>
          <w:sz w:val="28"/>
          <w:szCs w:val="28"/>
          <w:lang w:val="en-US"/>
        </w:rPr>
        <w:t xml:space="preserve">l=2m      h=50cm      t=h+0.5l=150      </w:t>
      </w:r>
      <w:r w:rsidRPr="00961B85">
        <w:rPr>
          <w:rFonts w:eastAsiaTheme="minorEastAsia"/>
          <w:sz w:val="28"/>
          <w:szCs w:val="28"/>
          <w:lang w:val="el-GR"/>
        </w:rPr>
        <w:t>ρ</w:t>
      </w:r>
      <w:r w:rsidRPr="00961B85">
        <w:rPr>
          <w:rFonts w:eastAsiaTheme="minorEastAsia"/>
          <w:sz w:val="28"/>
          <w:szCs w:val="28"/>
          <w:lang w:val="en-US"/>
        </w:rPr>
        <w:t>=0.4    d=1.2mm</w:t>
      </w:r>
    </w:p>
    <w:p w:rsidR="0047791B" w:rsidRPr="00961B85" w:rsidRDefault="0047791B" w:rsidP="0047791B">
      <w:pPr>
        <w:spacing w:line="360" w:lineRule="auto"/>
        <w:ind w:firstLine="567"/>
        <w:rPr>
          <w:sz w:val="28"/>
          <w:szCs w:val="28"/>
        </w:rPr>
      </w:pPr>
      <w:r w:rsidRPr="00961B85">
        <w:rPr>
          <w:sz w:val="28"/>
          <w:szCs w:val="28"/>
        </w:rPr>
        <w:t>б) стрічкового</w:t>
      </w:r>
    </w:p>
    <w:p w:rsidR="0047791B" w:rsidRPr="00961B85" w:rsidRDefault="001F24A6" w:rsidP="0047791B">
      <w:pPr>
        <w:spacing w:line="360" w:lineRule="auto"/>
        <w:ind w:firstLine="567"/>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CTP</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ρ</m:t>
            </m:r>
          </m:num>
          <m:den>
            <m:r>
              <w:rPr>
                <w:rFonts w:ascii="Cambria Math" w:hAnsi="Cambria Math"/>
                <w:sz w:val="28"/>
                <w:szCs w:val="28"/>
              </w:rPr>
              <m:t>2πl</m:t>
            </m:r>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ln</m:t>
            </m:r>
            <m:f>
              <m:fPr>
                <m:ctrlPr>
                  <w:rPr>
                    <w:rFonts w:ascii="Cambria Math" w:hAnsi="Cambria Math"/>
                    <w:i/>
                    <w:sz w:val="28"/>
                    <w:szCs w:val="28"/>
                  </w:rPr>
                </m:ctrlPr>
              </m:fPr>
              <m:num>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l</m:t>
                    </m:r>
                  </m:e>
                  <m:sup>
                    <m:r>
                      <w:rPr>
                        <w:rFonts w:ascii="Cambria Math" w:hAnsi="Cambria Math"/>
                        <w:sz w:val="28"/>
                        <w:szCs w:val="28"/>
                      </w:rPr>
                      <m:t>2</m:t>
                    </m:r>
                  </m:sup>
                </m:sSup>
              </m:num>
              <m:den>
                <m:r>
                  <w:rPr>
                    <w:rFonts w:ascii="Cambria Math" w:hAnsi="Cambria Math"/>
                    <w:sz w:val="28"/>
                    <w:szCs w:val="28"/>
                  </w:rPr>
                  <m:t>b*h</m:t>
                </m:r>
              </m:den>
            </m:f>
            <m:ctrlPr>
              <w:rPr>
                <w:rFonts w:ascii="Cambria Math" w:eastAsiaTheme="minorEastAsia" w:hAnsi="Cambria Math"/>
                <w:i/>
                <w:sz w:val="28"/>
                <w:szCs w:val="28"/>
              </w:rPr>
            </m:ctrlPr>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0.4</m:t>
            </m:r>
          </m:num>
          <m:den>
            <m:r>
              <w:rPr>
                <w:rFonts w:ascii="Cambria Math" w:eastAsiaTheme="minorEastAsia" w:hAnsi="Cambria Math"/>
                <w:sz w:val="28"/>
                <w:szCs w:val="28"/>
              </w:rPr>
              <m:t>1256</m:t>
            </m:r>
          </m:den>
        </m:f>
        <m:r>
          <w:rPr>
            <w:rFonts w:ascii="Cambria Math" w:eastAsiaTheme="minorEastAsia" w:hAnsi="Cambria Math"/>
            <w:sz w:val="28"/>
            <w:szCs w:val="28"/>
          </w:rPr>
          <m:t>*</m:t>
        </m:r>
        <m:func>
          <m:funcPr>
            <m:ctrlPr>
              <w:rPr>
                <w:rFonts w:ascii="Cambria Math" w:eastAsiaTheme="minorEastAsia" w:hAnsi="Cambria Math"/>
                <w:sz w:val="28"/>
                <w:szCs w:val="28"/>
              </w:rPr>
            </m:ctrlPr>
          </m:funcPr>
          <m:fName>
            <m:r>
              <m:rPr>
                <m:sty m:val="p"/>
              </m:rPr>
              <w:rPr>
                <w:rFonts w:ascii="Cambria Math" w:eastAsiaTheme="minorEastAsia" w:hAnsi="Cambria Math"/>
                <w:sz w:val="28"/>
                <w:szCs w:val="28"/>
              </w:rPr>
              <m:t>ln</m:t>
            </m:r>
          </m:fName>
          <m:e>
            <m:f>
              <m:fPr>
                <m:ctrlPr>
                  <w:rPr>
                    <w:rFonts w:ascii="Cambria Math" w:hAnsi="Cambria Math"/>
                    <w:i/>
                    <w:sz w:val="28"/>
                    <w:szCs w:val="28"/>
                  </w:rPr>
                </m:ctrlPr>
              </m:fPr>
              <m:num>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200</m:t>
                    </m:r>
                  </m:e>
                  <m:sup>
                    <m:r>
                      <w:rPr>
                        <w:rFonts w:ascii="Cambria Math" w:hAnsi="Cambria Math"/>
                        <w:sz w:val="28"/>
                        <w:szCs w:val="28"/>
                      </w:rPr>
                      <m:t>2</m:t>
                    </m:r>
                  </m:sup>
                </m:sSup>
              </m:num>
              <m:den>
                <m:r>
                  <w:rPr>
                    <w:rFonts w:ascii="Cambria Math" w:hAnsi="Cambria Math"/>
                    <w:sz w:val="28"/>
                    <w:szCs w:val="28"/>
                  </w:rPr>
                  <m:t>2.4*150</m:t>
                </m:r>
              </m:den>
            </m:f>
            <m:ctrlPr>
              <w:rPr>
                <w:rFonts w:ascii="Cambria Math" w:eastAsiaTheme="minorEastAsia" w:hAnsi="Cambria Math"/>
                <w:i/>
                <w:sz w:val="28"/>
                <w:szCs w:val="28"/>
                <w:lang w:val="en-US"/>
              </w:rPr>
            </m:ctrlPr>
          </m:e>
        </m:func>
        <m:r>
          <w:rPr>
            <w:rFonts w:ascii="Cambria Math" w:hAnsi="Cambria Math"/>
            <w:sz w:val="28"/>
            <w:szCs w:val="28"/>
          </w:rPr>
          <m:t>=0.0017</m:t>
        </m:r>
      </m:oMath>
      <w:r w:rsidR="0047791B" w:rsidRPr="00961B85">
        <w:rPr>
          <w:rFonts w:eastAsiaTheme="minorEastAsia"/>
          <w:i/>
          <w:sz w:val="28"/>
          <w:szCs w:val="28"/>
        </w:rPr>
        <w:t xml:space="preserve"> </w:t>
      </w:r>
    </w:p>
    <w:p w:rsidR="0047791B" w:rsidRPr="00961B85" w:rsidRDefault="0047791B" w:rsidP="0047791B">
      <w:pPr>
        <w:spacing w:line="360" w:lineRule="auto"/>
        <w:ind w:firstLine="567"/>
        <w:rPr>
          <w:rFonts w:eastAsiaTheme="minorEastAsia"/>
          <w:sz w:val="28"/>
          <w:szCs w:val="28"/>
        </w:rPr>
      </w:pPr>
      <w:proofErr w:type="spellStart"/>
      <w:r w:rsidRPr="00961B85">
        <w:rPr>
          <w:rFonts w:eastAsiaTheme="minorEastAsia"/>
          <w:sz w:val="28"/>
          <w:szCs w:val="28"/>
        </w:rPr>
        <w:t>b=d</w:t>
      </w:r>
      <w:proofErr w:type="spellEnd"/>
      <w:r w:rsidRPr="00961B85">
        <w:rPr>
          <w:rFonts w:eastAsiaTheme="minorEastAsia"/>
          <w:sz w:val="28"/>
          <w:szCs w:val="28"/>
        </w:rPr>
        <w:t>*2=2.4</w:t>
      </w:r>
    </w:p>
    <w:p w:rsidR="0047791B" w:rsidRPr="00961B85" w:rsidRDefault="0047791B" w:rsidP="0047791B">
      <w:pPr>
        <w:spacing w:line="360" w:lineRule="auto"/>
        <w:ind w:firstLine="567"/>
        <w:rPr>
          <w:sz w:val="28"/>
          <w:szCs w:val="28"/>
        </w:rPr>
      </w:pPr>
      <w:r w:rsidRPr="00961B85">
        <w:rPr>
          <w:sz w:val="28"/>
          <w:szCs w:val="28"/>
        </w:rPr>
        <w:t>Необхідне число трубчастих заземлювачів</w:t>
      </w:r>
    </w:p>
    <w:p w:rsidR="0047791B" w:rsidRPr="00961B85" w:rsidRDefault="0047791B" w:rsidP="0047791B">
      <w:pPr>
        <w:spacing w:line="360" w:lineRule="auto"/>
        <w:ind w:firstLine="567"/>
        <w:rPr>
          <w:rFonts w:eastAsiaTheme="minorEastAsia"/>
          <w:sz w:val="28"/>
          <w:szCs w:val="28"/>
        </w:rPr>
      </w:pPr>
      <m:oMath>
        <m:r>
          <w:rPr>
            <w:rFonts w:ascii="Cambria Math" w:hAnsi="Cambria Math"/>
            <w:sz w:val="28"/>
            <w:szCs w:val="28"/>
          </w:rPr>
          <m:t>n=</m:t>
        </m:r>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TP</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CTP</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в</m:t>
                </m:r>
              </m:sub>
            </m:sSub>
          </m:den>
        </m:f>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0.002</m:t>
            </m:r>
          </m:num>
          <m:den>
            <m:r>
              <w:rPr>
                <w:rFonts w:ascii="Cambria Math" w:hAnsi="Cambria Math"/>
                <w:sz w:val="28"/>
                <w:szCs w:val="28"/>
              </w:rPr>
              <m:t>0.0017*0.8</m:t>
            </m:r>
          </m:den>
        </m:f>
        <m:r>
          <w:rPr>
            <w:rFonts w:ascii="Cambria Math" w:hAnsi="Cambria Math"/>
            <w:sz w:val="28"/>
            <w:szCs w:val="28"/>
          </w:rPr>
          <m:t>=1.47~2</m:t>
        </m:r>
      </m:oMath>
      <w:r w:rsidRPr="00961B85">
        <w:rPr>
          <w:rFonts w:eastAsiaTheme="minorEastAsia"/>
          <w:sz w:val="28"/>
          <w:szCs w:val="28"/>
        </w:rPr>
        <w:t xml:space="preserve"> </w:t>
      </w:r>
    </w:p>
    <w:p w:rsidR="0047791B" w:rsidRDefault="0047791B" w:rsidP="0047791B">
      <w:pPr>
        <w:spacing w:line="360" w:lineRule="auto"/>
        <w:ind w:firstLine="567"/>
        <w:rPr>
          <w:rFonts w:eastAsiaTheme="minorEastAsia"/>
          <w:sz w:val="28"/>
          <w:szCs w:val="28"/>
        </w:rPr>
      </w:pPr>
      <w:r w:rsidRPr="00961B85">
        <w:rPr>
          <w:rFonts w:eastAsiaTheme="minorEastAsia"/>
          <w:sz w:val="28"/>
          <w:szCs w:val="28"/>
          <w:lang w:val="el-GR"/>
        </w:rPr>
        <w:t>η</w:t>
      </w:r>
      <w:r w:rsidRPr="00961B85">
        <w:rPr>
          <w:rFonts w:eastAsiaTheme="minorEastAsia"/>
          <w:sz w:val="28"/>
          <w:szCs w:val="28"/>
          <w:vertAlign w:val="subscript"/>
        </w:rPr>
        <w:t>в</w:t>
      </w:r>
      <w:r w:rsidRPr="00961B85">
        <w:rPr>
          <w:rFonts w:eastAsiaTheme="minorEastAsia"/>
          <w:sz w:val="28"/>
          <w:szCs w:val="28"/>
        </w:rPr>
        <w:t>=0.8</w:t>
      </w:r>
    </w:p>
    <w:p w:rsidR="008E7A72" w:rsidRPr="00961B85" w:rsidRDefault="008E7A72" w:rsidP="0047791B">
      <w:pPr>
        <w:spacing w:line="360" w:lineRule="auto"/>
        <w:ind w:firstLine="567"/>
        <w:rPr>
          <w:rFonts w:eastAsiaTheme="minorEastAsia"/>
          <w:sz w:val="28"/>
          <w:szCs w:val="28"/>
        </w:rPr>
      </w:pPr>
    </w:p>
    <w:p w:rsidR="0047791B" w:rsidRPr="00961B85" w:rsidRDefault="0047791B" w:rsidP="0047791B">
      <w:pPr>
        <w:spacing w:line="360" w:lineRule="auto"/>
        <w:ind w:firstLine="567"/>
        <w:rPr>
          <w:rFonts w:eastAsiaTheme="minorEastAsia"/>
          <w:sz w:val="28"/>
          <w:szCs w:val="28"/>
        </w:rPr>
      </w:pPr>
      <w:r w:rsidRPr="00961B85">
        <w:rPr>
          <w:rFonts w:eastAsiaTheme="minorEastAsia"/>
          <w:sz w:val="28"/>
          <w:szCs w:val="28"/>
        </w:rPr>
        <w:lastRenderedPageBreak/>
        <w:t>a=1*l=2</w:t>
      </w:r>
    </w:p>
    <w:p w:rsidR="0047791B" w:rsidRPr="00961B85" w:rsidRDefault="0047791B" w:rsidP="0047791B">
      <w:pPr>
        <w:spacing w:line="360" w:lineRule="auto"/>
        <w:ind w:firstLine="567"/>
        <w:rPr>
          <w:rFonts w:eastAsiaTheme="minorEastAsia"/>
          <w:sz w:val="28"/>
          <w:szCs w:val="28"/>
        </w:rPr>
      </w:pPr>
      <w:r w:rsidRPr="00961B85">
        <w:rPr>
          <w:rFonts w:eastAsiaTheme="minorEastAsia"/>
          <w:sz w:val="28"/>
          <w:szCs w:val="28"/>
        </w:rPr>
        <w:t xml:space="preserve">Довжина стрічки, що </w:t>
      </w:r>
      <w:proofErr w:type="spellStart"/>
      <w:r w:rsidRPr="00961B85">
        <w:rPr>
          <w:rFonts w:eastAsiaTheme="minorEastAsia"/>
          <w:sz w:val="28"/>
          <w:szCs w:val="28"/>
        </w:rPr>
        <w:t>зєднує</w:t>
      </w:r>
      <w:proofErr w:type="spellEnd"/>
      <w:r w:rsidRPr="00961B85">
        <w:rPr>
          <w:rFonts w:eastAsiaTheme="minorEastAsia"/>
          <w:sz w:val="28"/>
          <w:szCs w:val="28"/>
        </w:rPr>
        <w:t xml:space="preserve"> електроди між собою</w:t>
      </w:r>
    </w:p>
    <w:p w:rsidR="0047791B" w:rsidRPr="00961B85" w:rsidRDefault="0047791B" w:rsidP="0047791B">
      <w:pPr>
        <w:spacing w:line="360" w:lineRule="auto"/>
        <w:ind w:firstLine="567"/>
        <w:rPr>
          <w:rFonts w:eastAsiaTheme="minorEastAsia"/>
          <w:sz w:val="28"/>
          <w:szCs w:val="28"/>
        </w:rPr>
      </w:pPr>
      <w:r w:rsidRPr="00961B85">
        <w:rPr>
          <w:rFonts w:eastAsiaTheme="minorEastAsia"/>
          <w:sz w:val="28"/>
          <w:szCs w:val="28"/>
        </w:rPr>
        <w:t>l</w:t>
      </w:r>
      <w:r w:rsidRPr="00961B85">
        <w:rPr>
          <w:rFonts w:eastAsiaTheme="minorEastAsia"/>
          <w:sz w:val="28"/>
          <w:szCs w:val="28"/>
          <w:vertAlign w:val="subscript"/>
        </w:rPr>
        <w:t>c</w:t>
      </w:r>
      <w:r w:rsidRPr="00961B85">
        <w:rPr>
          <w:rFonts w:eastAsiaTheme="minorEastAsia"/>
          <w:sz w:val="28"/>
          <w:szCs w:val="28"/>
        </w:rPr>
        <w:t>=1.05*a*n=1.05*2*2=4.2</w:t>
      </w:r>
    </w:p>
    <w:p w:rsidR="0047791B" w:rsidRPr="00961B85" w:rsidRDefault="0047791B" w:rsidP="0047791B">
      <w:pPr>
        <w:spacing w:line="360" w:lineRule="auto"/>
        <w:ind w:firstLine="567"/>
        <w:rPr>
          <w:rFonts w:eastAsiaTheme="minorEastAsia"/>
          <w:sz w:val="28"/>
          <w:szCs w:val="28"/>
        </w:rPr>
      </w:pPr>
      <w:r w:rsidRPr="00961B85">
        <w:rPr>
          <w:rFonts w:eastAsiaTheme="minorEastAsia"/>
          <w:sz w:val="28"/>
          <w:szCs w:val="28"/>
        </w:rPr>
        <w:t>Загальний опір заземлюючого контуру:</w:t>
      </w:r>
    </w:p>
    <w:p w:rsidR="0047791B" w:rsidRPr="00961B85" w:rsidRDefault="0047791B" w:rsidP="0047791B">
      <w:pPr>
        <w:spacing w:line="360" w:lineRule="auto"/>
        <w:ind w:firstLine="567"/>
        <w:rPr>
          <w:rFonts w:eastAsiaTheme="minorEastAsia"/>
          <w:sz w:val="28"/>
          <w:szCs w:val="28"/>
        </w:rPr>
      </w:pPr>
      <m:oMath>
        <m:r>
          <w:rPr>
            <w:rFonts w:ascii="Cambria Math" w:eastAsiaTheme="minorEastAsia" w:hAnsi="Cambria Math"/>
            <w:sz w:val="28"/>
            <w:szCs w:val="28"/>
          </w:rPr>
          <m:t>R=</m:t>
        </m:r>
        <m:f>
          <m:fPr>
            <m:ctrlPr>
              <w:rPr>
                <w:rFonts w:ascii="Cambria Math" w:eastAsiaTheme="minorEastAsia" w:hAnsi="Cambria Math"/>
                <w:i/>
                <w:sz w:val="28"/>
                <w:szCs w:val="28"/>
                <w:lang w:val="en-US"/>
              </w:rPr>
            </m:ctrlPr>
          </m:fPr>
          <m:num>
            <m:r>
              <w:rPr>
                <w:rFonts w:ascii="Cambria Math" w:eastAsiaTheme="minorEastAsia" w:hAnsi="Cambria Math"/>
                <w:sz w:val="28"/>
                <w:szCs w:val="28"/>
              </w:rPr>
              <m:t>1</m:t>
            </m:r>
          </m:num>
          <m:den>
            <m:f>
              <m:fPr>
                <m:ctrlPr>
                  <w:rPr>
                    <w:rFonts w:ascii="Cambria Math" w:eastAsiaTheme="minorEastAsia"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вc</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CTP</m:t>
                    </m:r>
                  </m:sub>
                </m:sSub>
              </m:den>
            </m:f>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rPr>
                  <m:t>n*</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в</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TP</m:t>
                    </m:r>
                  </m:sub>
                </m:sSub>
              </m:den>
            </m:f>
          </m:den>
        </m:f>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rPr>
              <m:t>1</m:t>
            </m:r>
          </m:num>
          <m:den>
            <m:f>
              <m:fPr>
                <m:ctrlPr>
                  <w:rPr>
                    <w:rFonts w:ascii="Cambria Math" w:eastAsiaTheme="minorEastAsia" w:hAnsi="Cambria Math"/>
                    <w:i/>
                    <w:sz w:val="28"/>
                    <w:szCs w:val="28"/>
                    <w:lang w:val="en-US"/>
                  </w:rPr>
                </m:ctrlPr>
              </m:fPr>
              <m:num>
                <m:r>
                  <w:rPr>
                    <w:rFonts w:ascii="Cambria Math" w:eastAsiaTheme="minorEastAsia" w:hAnsi="Cambria Math"/>
                    <w:sz w:val="28"/>
                    <w:szCs w:val="28"/>
                  </w:rPr>
                  <m:t>0.85</m:t>
                </m:r>
              </m:num>
              <m:den>
                <m:r>
                  <w:rPr>
                    <w:rFonts w:ascii="Cambria Math" w:eastAsiaTheme="minorEastAsia" w:hAnsi="Cambria Math"/>
                    <w:sz w:val="28"/>
                    <w:szCs w:val="28"/>
                  </w:rPr>
                  <m:t>0.0017</m:t>
                </m:r>
              </m:den>
            </m:f>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rPr>
                  <m:t>2*0.8</m:t>
                </m:r>
              </m:num>
              <m:den>
                <m:r>
                  <w:rPr>
                    <w:rFonts w:ascii="Cambria Math" w:eastAsiaTheme="minorEastAsia" w:hAnsi="Cambria Math"/>
                    <w:sz w:val="28"/>
                    <w:szCs w:val="28"/>
                  </w:rPr>
                  <m:t>0.002</m:t>
                </m:r>
              </m:den>
            </m:f>
          </m:den>
        </m:f>
        <m:r>
          <w:rPr>
            <w:rFonts w:ascii="Cambria Math" w:eastAsiaTheme="minorEastAsia" w:hAnsi="Cambria Math"/>
            <w:sz w:val="28"/>
            <w:szCs w:val="28"/>
          </w:rPr>
          <m:t>=0.0007</m:t>
        </m:r>
      </m:oMath>
      <w:r w:rsidRPr="00961B85">
        <w:rPr>
          <w:rFonts w:eastAsiaTheme="minorEastAsia"/>
          <w:sz w:val="28"/>
          <w:szCs w:val="28"/>
        </w:rPr>
        <w:t xml:space="preserve"> Ом</w:t>
      </w:r>
    </w:p>
    <w:p w:rsidR="0047791B" w:rsidRPr="00961B85" w:rsidRDefault="00795FFC" w:rsidP="0047791B">
      <w:pPr>
        <w:spacing w:line="360" w:lineRule="auto"/>
        <w:ind w:left="360" w:firstLine="567"/>
        <w:jc w:val="center"/>
        <w:rPr>
          <w:rFonts w:eastAsiaTheme="minorEastAsia"/>
          <w:b/>
          <w:sz w:val="28"/>
          <w:szCs w:val="28"/>
        </w:rPr>
      </w:pPr>
      <w:r>
        <w:rPr>
          <w:rFonts w:eastAsiaTheme="minorEastAsia"/>
          <w:b/>
          <w:sz w:val="28"/>
          <w:szCs w:val="28"/>
        </w:rPr>
        <w:t>3</w:t>
      </w:r>
      <w:r w:rsidR="0047791B">
        <w:rPr>
          <w:rFonts w:eastAsiaTheme="minorEastAsia"/>
          <w:b/>
          <w:sz w:val="28"/>
          <w:szCs w:val="28"/>
        </w:rPr>
        <w:t xml:space="preserve">.7 </w:t>
      </w:r>
      <w:r w:rsidR="0047791B" w:rsidRPr="00961B85">
        <w:rPr>
          <w:rFonts w:eastAsiaTheme="minorEastAsia"/>
          <w:b/>
          <w:sz w:val="28"/>
          <w:szCs w:val="28"/>
        </w:rPr>
        <w:t>Основні енергетичні показники.</w:t>
      </w:r>
    </w:p>
    <w:p w:rsidR="0047791B" w:rsidRPr="00961B85" w:rsidRDefault="0047791B" w:rsidP="0047791B">
      <w:pPr>
        <w:spacing w:line="360" w:lineRule="auto"/>
        <w:ind w:left="360" w:firstLine="567"/>
        <w:rPr>
          <w:rFonts w:eastAsiaTheme="minorEastAsia"/>
          <w:b/>
          <w:sz w:val="28"/>
          <w:szCs w:val="28"/>
        </w:rPr>
      </w:pPr>
      <w:r w:rsidRPr="00961B85">
        <w:rPr>
          <w:sz w:val="28"/>
          <w:szCs w:val="28"/>
        </w:rPr>
        <w:t xml:space="preserve">Існує кілька методів визначення витрат електроенергії за розрахунковим максимальним навантаженням, </w:t>
      </w:r>
      <w:proofErr w:type="spellStart"/>
      <w:r w:rsidRPr="00961B85">
        <w:rPr>
          <w:sz w:val="28"/>
          <w:szCs w:val="28"/>
        </w:rPr>
        <w:t>середньозмінним</w:t>
      </w:r>
      <w:proofErr w:type="spellEnd"/>
      <w:r w:rsidRPr="00961B85">
        <w:rPr>
          <w:sz w:val="28"/>
          <w:szCs w:val="28"/>
        </w:rPr>
        <w:t xml:space="preserve"> навантаженням, питомими витратами електроенергії. Річні витрати активної WP та реактивної VP електроенергії за півгодинним максимальним навантаженням TM , тобто за розрахунковими значеннями PP та QP групи </w:t>
      </w:r>
      <w:proofErr w:type="spellStart"/>
      <w:r w:rsidRPr="00961B85">
        <w:rPr>
          <w:sz w:val="28"/>
          <w:szCs w:val="28"/>
        </w:rPr>
        <w:t>електроспоживачів</w:t>
      </w:r>
      <w:proofErr w:type="spellEnd"/>
      <w:r w:rsidRPr="00961B85">
        <w:rPr>
          <w:sz w:val="28"/>
          <w:szCs w:val="28"/>
        </w:rPr>
        <w:t xml:space="preserve"> і річній кількості годин використання максимуму навантаження TM , можуть бути знайде:ні за формулами:</w:t>
      </w:r>
    </w:p>
    <w:p w:rsidR="0047791B" w:rsidRPr="00961B85" w:rsidRDefault="0047791B" w:rsidP="0047791B">
      <w:pPr>
        <w:spacing w:line="360" w:lineRule="auto"/>
        <w:ind w:left="360" w:firstLine="567"/>
        <w:rPr>
          <w:rFonts w:eastAsiaTheme="minorEastAsia"/>
          <w:sz w:val="28"/>
          <w:szCs w:val="28"/>
        </w:rPr>
      </w:pPr>
    </w:p>
    <w:p w:rsidR="0047791B" w:rsidRPr="00961B85" w:rsidRDefault="001F24A6" w:rsidP="0047791B">
      <w:pPr>
        <w:spacing w:line="360" w:lineRule="auto"/>
        <w:ind w:left="360" w:firstLine="567"/>
        <w:rPr>
          <w:rFonts w:eastAsiaTheme="minorEastAsia"/>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W</m:t>
              </m:r>
            </m:e>
            <m:sub>
              <m:r>
                <w:rPr>
                  <w:rFonts w:ascii="Cambria Math" w:eastAsiaTheme="minorEastAsia" w:hAnsi="Cambria Math"/>
                  <w:sz w:val="28"/>
                  <w:szCs w:val="28"/>
                </w:rPr>
                <m:t xml:space="preserve">річ. </m:t>
              </m:r>
            </m:sub>
          </m:sSub>
          <m:r>
            <w:rPr>
              <w:rFonts w:ascii="Cambria Math" w:eastAsiaTheme="minorEastAsia" w:hAnsi="Cambria Math"/>
              <w:sz w:val="28"/>
              <w:szCs w:val="28"/>
              <w:lang w:val="en-US"/>
            </w:rPr>
            <m:t xml:space="preserve">=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Р</m:t>
              </m:r>
            </m:e>
            <m:sub>
              <m:r>
                <w:rPr>
                  <w:rFonts w:ascii="Cambria Math" w:eastAsiaTheme="minorEastAsia" w:hAnsi="Cambria Math"/>
                  <w:sz w:val="28"/>
                  <w:szCs w:val="28"/>
                  <w:lang w:val="en-US"/>
                </w:rPr>
                <m:t>р</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Т</m:t>
              </m:r>
            </m:e>
            <m:sub>
              <m:r>
                <w:rPr>
                  <w:rFonts w:ascii="Cambria Math" w:eastAsiaTheme="minorEastAsia" w:hAnsi="Cambria Math"/>
                  <w:sz w:val="28"/>
                  <w:szCs w:val="28"/>
                  <w:lang w:val="en-US"/>
                </w:rPr>
                <m:t>н</m:t>
              </m:r>
            </m:sub>
          </m:sSub>
          <m:r>
            <w:rPr>
              <w:rFonts w:ascii="Cambria Math" w:eastAsiaTheme="minorEastAsia" w:hAnsi="Cambria Math"/>
              <w:sz w:val="28"/>
              <w:szCs w:val="28"/>
              <w:lang w:val="en-US"/>
            </w:rPr>
            <m:t>=151.98*3000=455940 кВт*год</m:t>
          </m:r>
        </m:oMath>
      </m:oMathPara>
    </w:p>
    <w:p w:rsidR="0047791B" w:rsidRPr="00961B85" w:rsidRDefault="0047791B" w:rsidP="0047791B">
      <w:pPr>
        <w:spacing w:line="360" w:lineRule="auto"/>
        <w:ind w:left="360" w:firstLine="567"/>
        <w:rPr>
          <w:rFonts w:eastAsiaTheme="minorEastAsia"/>
          <w:i/>
          <w:sz w:val="28"/>
          <w:szCs w:val="28"/>
        </w:rPr>
      </w:pPr>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V</m:t>
              </m:r>
            </m:e>
            <m:sub>
              <m:r>
                <w:rPr>
                  <w:rFonts w:ascii="Cambria Math" w:eastAsiaTheme="minorEastAsia" w:hAnsi="Cambria Math"/>
                  <w:sz w:val="28"/>
                  <w:szCs w:val="28"/>
                </w:rPr>
                <m:t xml:space="preserve">річ. </m:t>
              </m:r>
            </m:sub>
          </m:sSub>
          <m:r>
            <w:rPr>
              <w:rFonts w:ascii="Cambria Math" w:eastAsiaTheme="minorEastAsia" w:hAnsi="Cambria Math"/>
              <w:sz w:val="28"/>
              <w:szCs w:val="28"/>
              <w:lang w:val="en-US"/>
            </w:rPr>
            <m:t xml:space="preserve">=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Q</m:t>
              </m:r>
            </m:e>
            <m:sub>
              <m:r>
                <w:rPr>
                  <w:rFonts w:ascii="Cambria Math" w:eastAsiaTheme="minorEastAsia" w:hAnsi="Cambria Math"/>
                  <w:sz w:val="28"/>
                  <w:szCs w:val="28"/>
                  <w:lang w:val="en-US"/>
                </w:rPr>
                <m:t>р</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Т</m:t>
              </m:r>
            </m:e>
            <m:sub>
              <m:r>
                <w:rPr>
                  <w:rFonts w:ascii="Cambria Math" w:eastAsiaTheme="minorEastAsia" w:hAnsi="Cambria Math"/>
                  <w:sz w:val="28"/>
                  <w:szCs w:val="28"/>
                  <w:lang w:val="en-US"/>
                </w:rPr>
                <m:t>н</m:t>
              </m:r>
            </m:sub>
          </m:sSub>
          <m:r>
            <w:rPr>
              <w:rFonts w:ascii="Cambria Math" w:eastAsiaTheme="minorEastAsia" w:hAnsi="Cambria Math"/>
              <w:sz w:val="28"/>
              <w:szCs w:val="28"/>
              <w:lang w:val="en-US"/>
            </w:rPr>
            <m:t>=83.26*3000=249780 кВАр*год</m:t>
          </m:r>
        </m:oMath>
      </m:oMathPara>
    </w:p>
    <w:p w:rsidR="0047791B" w:rsidRPr="00961B85" w:rsidRDefault="001F24A6" w:rsidP="0047791B">
      <w:pPr>
        <w:spacing w:line="360" w:lineRule="auto"/>
        <w:ind w:left="360" w:firstLine="567"/>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cosφ</m:t>
              </m:r>
            </m:e>
            <m:sub>
              <m:r>
                <w:rPr>
                  <w:rFonts w:ascii="Cambria Math" w:eastAsiaTheme="minorEastAsia" w:hAnsi="Cambria Math"/>
                  <w:sz w:val="28"/>
                  <w:szCs w:val="28"/>
                </w:rPr>
                <m:t>сзв</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W</m:t>
                  </m:r>
                </m:e>
                <m:sub>
                  <m:r>
                    <w:rPr>
                      <w:rFonts w:ascii="Cambria Math" w:eastAsiaTheme="minorEastAsia" w:hAnsi="Cambria Math"/>
                      <w:sz w:val="28"/>
                      <w:szCs w:val="28"/>
                      <w:lang w:val="en-US"/>
                    </w:rPr>
                    <m:t>р</m:t>
                  </m:r>
                </m:sub>
              </m:sSub>
            </m:num>
            <m:den>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р</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р</m:t>
                          </m:r>
                        </m:sub>
                      </m:sSub>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455940</m:t>
              </m:r>
            </m:num>
            <m:den>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455940</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249780</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455940</m:t>
              </m:r>
            </m:num>
            <m:den>
              <m:r>
                <w:rPr>
                  <w:rFonts w:ascii="Cambria Math" w:eastAsiaTheme="minorEastAsia" w:hAnsi="Cambria Math"/>
                  <w:sz w:val="28"/>
                  <w:szCs w:val="28"/>
                </w:rPr>
                <m:t>519798</m:t>
              </m:r>
            </m:den>
          </m:f>
          <m:r>
            <w:rPr>
              <w:rFonts w:ascii="Cambria Math" w:eastAsiaTheme="minorEastAsia" w:hAnsi="Cambria Math"/>
              <w:sz w:val="28"/>
              <w:szCs w:val="28"/>
            </w:rPr>
            <m:t>=0.877</m:t>
          </m:r>
        </m:oMath>
      </m:oMathPara>
    </w:p>
    <w:p w:rsidR="0047791B" w:rsidRDefault="001F24A6" w:rsidP="0047791B">
      <w:pPr>
        <w:spacing w:line="360" w:lineRule="auto"/>
        <w:ind w:left="360" w:firstLine="567"/>
        <w:rPr>
          <w:b/>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tgφ</m:t>
              </m:r>
            </m:e>
            <m:sub>
              <m:r>
                <w:rPr>
                  <w:rFonts w:ascii="Cambria Math" w:eastAsiaTheme="minorEastAsia" w:hAnsi="Cambria Math"/>
                  <w:sz w:val="28"/>
                  <w:szCs w:val="28"/>
                </w:rPr>
                <m:t>сзв</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р</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249780</m:t>
              </m:r>
            </m:num>
            <m:den>
              <m:r>
                <w:rPr>
                  <w:rFonts w:ascii="Cambria Math" w:eastAsiaTheme="minorEastAsia" w:hAnsi="Cambria Math"/>
                  <w:sz w:val="28"/>
                  <w:szCs w:val="28"/>
                </w:rPr>
                <m:t>455940</m:t>
              </m:r>
            </m:den>
          </m:f>
          <m:r>
            <w:rPr>
              <w:rFonts w:ascii="Cambria Math" w:eastAsiaTheme="minorEastAsia" w:hAnsi="Cambria Math"/>
              <w:sz w:val="28"/>
              <w:szCs w:val="28"/>
            </w:rPr>
            <m:t>=0.548</m:t>
          </m:r>
        </m:oMath>
      </m:oMathPara>
    </w:p>
    <w:p w:rsidR="0047791B" w:rsidRPr="00961B85" w:rsidRDefault="0047791B" w:rsidP="0047791B">
      <w:pPr>
        <w:spacing w:line="360" w:lineRule="auto"/>
        <w:ind w:left="360" w:firstLine="567"/>
        <w:rPr>
          <w:rFonts w:eastAsiaTheme="minorEastAsia"/>
          <w:b/>
          <w:i/>
          <w:sz w:val="28"/>
          <w:szCs w:val="28"/>
        </w:rPr>
      </w:pPr>
      <w:r w:rsidRPr="00961B85">
        <w:rPr>
          <w:b/>
          <w:sz w:val="28"/>
          <w:szCs w:val="28"/>
        </w:rPr>
        <w:t xml:space="preserve">Витрати активної </w:t>
      </w:r>
      <w:r w:rsidRPr="00961B85">
        <w:rPr>
          <w:b/>
          <w:sz w:val="28"/>
          <w:szCs w:val="28"/>
        </w:rPr>
        <w:sym w:font="Symbol" w:char="F044"/>
      </w:r>
      <w:r w:rsidRPr="00961B85">
        <w:rPr>
          <w:b/>
          <w:sz w:val="28"/>
          <w:szCs w:val="28"/>
        </w:rPr>
        <w:t xml:space="preserve">WЛ реактивної </w:t>
      </w:r>
      <w:r w:rsidRPr="00961B85">
        <w:rPr>
          <w:b/>
          <w:sz w:val="28"/>
          <w:szCs w:val="28"/>
        </w:rPr>
        <w:sym w:font="Symbol" w:char="F044"/>
      </w:r>
      <w:r w:rsidRPr="00961B85">
        <w:rPr>
          <w:b/>
          <w:sz w:val="28"/>
          <w:szCs w:val="28"/>
        </w:rPr>
        <w:t>VЛ енергії в лініях</w:t>
      </w: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л1</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rPr>
                <m:t>40.32</m:t>
              </m:r>
            </m:e>
            <m:sup>
              <m:r>
                <w:rPr>
                  <w:rFonts w:ascii="Cambria Math" w:eastAsiaTheme="minorEastAsia" w:hAnsi="Cambria Math"/>
                  <w:sz w:val="28"/>
                  <w:szCs w:val="28"/>
                </w:rPr>
                <m:t>2</m:t>
              </m:r>
            </m:sup>
          </m:sSup>
          <m:r>
            <w:rPr>
              <w:rFonts w:ascii="Cambria Math" w:eastAsiaTheme="minorEastAsia" w:hAnsi="Cambria Math"/>
              <w:sz w:val="28"/>
              <w:szCs w:val="28"/>
            </w:rPr>
            <m:t>*</m:t>
          </m:r>
          <m:r>
            <m:rPr>
              <m:sty m:val="p"/>
            </m:rPr>
            <w:rPr>
              <w:rFonts w:ascii="Cambria Math" w:eastAsiaTheme="minorEastAsia" w:hAnsi="Cambria Math"/>
              <w:sz w:val="28"/>
              <w:szCs w:val="28"/>
            </w:rPr>
            <m:t>1.7887=8723.68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л2</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18.89</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1.8175</m:t>
          </m:r>
          <m:r>
            <m:rPr>
              <m:sty m:val="p"/>
            </m:rPr>
            <w:rPr>
              <w:rFonts w:ascii="Cambria Math" w:eastAsiaTheme="minorEastAsia" w:hAnsi="Cambria Math"/>
              <w:sz w:val="28"/>
              <w:szCs w:val="28"/>
            </w:rPr>
            <m:t>=1945.63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л3</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15.98</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 xml:space="preserve">1.8113 </m:t>
          </m:r>
          <m:r>
            <m:rPr>
              <m:sty m:val="p"/>
            </m:rPr>
            <w:rPr>
              <w:rFonts w:ascii="Cambria Math" w:eastAsiaTheme="minorEastAsia" w:hAnsi="Cambria Math"/>
              <w:sz w:val="28"/>
              <w:szCs w:val="28"/>
            </w:rPr>
            <m:t>=1387.6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л4</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12.37</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1.858</m:t>
          </m:r>
          <m:r>
            <m:rPr>
              <m:sty m:val="p"/>
            </m:rPr>
            <w:rPr>
              <w:rFonts w:ascii="Cambria Math" w:eastAsiaTheme="minorEastAsia" w:hAnsi="Cambria Math"/>
              <w:sz w:val="28"/>
              <w:szCs w:val="28"/>
            </w:rPr>
            <m:t>=852.92 Вт</m:t>
          </m:r>
        </m:oMath>
      </m:oMathPara>
    </w:p>
    <w:p w:rsidR="0047791B" w:rsidRPr="008E7A72"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л5</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36.45</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 xml:space="preserve">1.8151 </m:t>
          </m:r>
          <m:r>
            <m:rPr>
              <m:sty m:val="p"/>
            </m:rPr>
            <w:rPr>
              <w:rFonts w:ascii="Cambria Math" w:eastAsiaTheme="minorEastAsia" w:hAnsi="Cambria Math"/>
              <w:sz w:val="28"/>
              <w:szCs w:val="28"/>
            </w:rPr>
            <m:t>=7234.64 Вт</m:t>
          </m:r>
        </m:oMath>
      </m:oMathPara>
    </w:p>
    <w:p w:rsidR="008E7A72" w:rsidRPr="00961B85" w:rsidRDefault="008E7A72" w:rsidP="0047791B">
      <w:pPr>
        <w:spacing w:line="360" w:lineRule="auto"/>
        <w:ind w:left="360" w:firstLine="567"/>
        <w:rPr>
          <w:rFonts w:eastAsiaTheme="minorEastAsia"/>
          <w:i/>
          <w:sz w:val="28"/>
          <w:szCs w:val="28"/>
        </w:rPr>
      </w:pPr>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л6</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6.12</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2.042</m:t>
          </m:r>
          <m:r>
            <m:rPr>
              <m:sty m:val="p"/>
            </m:rPr>
            <w:rPr>
              <w:rFonts w:ascii="Cambria Math" w:eastAsiaTheme="minorEastAsia" w:hAnsi="Cambria Math"/>
              <w:sz w:val="28"/>
              <w:szCs w:val="28"/>
            </w:rPr>
            <m:t>=229.44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л7</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5.86</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2.08</m:t>
          </m:r>
          <m:r>
            <m:rPr>
              <m:sty m:val="p"/>
            </m:rPr>
            <w:rPr>
              <w:rFonts w:ascii="Cambria Math" w:eastAsiaTheme="minorEastAsia" w:hAnsi="Cambria Math"/>
              <w:sz w:val="28"/>
              <w:szCs w:val="28"/>
            </w:rPr>
            <m:t>=214.28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л8</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10.8</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1.92</m:t>
          </m:r>
          <m:r>
            <m:rPr>
              <m:sty m:val="p"/>
            </m:rPr>
            <w:rPr>
              <w:rFonts w:ascii="Cambria Math" w:eastAsiaTheme="minorEastAsia" w:hAnsi="Cambria Math"/>
              <w:sz w:val="28"/>
              <w:szCs w:val="28"/>
            </w:rPr>
            <m:t>=671.85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л9</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15.39</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1.968</m:t>
          </m:r>
          <m:r>
            <m:rPr>
              <m:sty m:val="p"/>
            </m:rPr>
            <w:rPr>
              <w:rFonts w:ascii="Cambria Math" w:eastAsiaTheme="minorEastAsia" w:hAnsi="Cambria Math"/>
              <w:sz w:val="28"/>
              <w:szCs w:val="28"/>
            </w:rPr>
            <m:t>=1398.38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л10</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22.33</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1.874</m:t>
          </m:r>
          <m:r>
            <m:rPr>
              <m:sty m:val="p"/>
            </m:rPr>
            <w:rPr>
              <w:rFonts w:ascii="Cambria Math" w:eastAsiaTheme="minorEastAsia" w:hAnsi="Cambria Math"/>
              <w:sz w:val="28"/>
              <w:szCs w:val="28"/>
            </w:rPr>
            <m:t>=2803.29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л11</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6.53</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2.046</m:t>
          </m:r>
          <m:r>
            <m:rPr>
              <m:sty m:val="p"/>
            </m:rPr>
            <w:rPr>
              <w:rFonts w:ascii="Cambria Math" w:eastAsiaTheme="minorEastAsia" w:hAnsi="Cambria Math"/>
              <w:sz w:val="28"/>
              <w:szCs w:val="28"/>
            </w:rPr>
            <m:t>=261.73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л12</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4</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2.28</m:t>
          </m:r>
          <m:r>
            <m:rPr>
              <m:sty m:val="p"/>
            </m:rPr>
            <w:rPr>
              <w:rFonts w:ascii="Cambria Math" w:eastAsiaTheme="minorEastAsia" w:hAnsi="Cambria Math"/>
              <w:sz w:val="28"/>
              <w:szCs w:val="28"/>
            </w:rPr>
            <m:t>=109.44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л13</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34.22</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1.864</m:t>
          </m:r>
          <m:r>
            <m:rPr>
              <m:sty m:val="p"/>
            </m:rPr>
            <w:rPr>
              <w:rFonts w:ascii="Cambria Math" w:eastAsiaTheme="minorEastAsia" w:hAnsi="Cambria Math"/>
              <w:sz w:val="28"/>
              <w:szCs w:val="28"/>
            </w:rPr>
            <m:t>=6548.28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л14</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 xml:space="preserve">19.51 </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1.92</m:t>
          </m:r>
          <m:r>
            <m:rPr>
              <m:sty m:val="p"/>
            </m:rPr>
            <w:rPr>
              <w:rFonts w:ascii="Cambria Math" w:eastAsiaTheme="minorEastAsia" w:hAnsi="Cambria Math"/>
              <w:sz w:val="28"/>
              <w:szCs w:val="28"/>
            </w:rPr>
            <m:t>=2192.49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л осв.</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R=3*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11.5</m:t>
              </m:r>
            </m:e>
            <m:sup>
              <m:r>
                <w:rPr>
                  <w:rFonts w:ascii="Cambria Math" w:eastAsiaTheme="minorEastAsia" w:hAnsi="Cambria Math"/>
                  <w:sz w:val="28"/>
                  <w:szCs w:val="28"/>
                </w:rPr>
                <m:t>2</m:t>
              </m:r>
            </m:sup>
          </m:sSup>
          <m:r>
            <w:rPr>
              <w:rFonts w:ascii="Cambria Math" w:eastAsiaTheme="minorEastAsia" w:hAnsi="Cambria Math"/>
              <w:sz w:val="28"/>
              <w:szCs w:val="28"/>
            </w:rPr>
            <m:t>*</m:t>
          </m:r>
          <m:r>
            <w:rPr>
              <w:rFonts w:ascii="Cambria Math" w:eastAsiaTheme="minorEastAsia" w:hAnsi="Cambria Math"/>
              <w:sz w:val="28"/>
              <w:szCs w:val="28"/>
              <w:lang w:val="en-US"/>
            </w:rPr>
            <m:t>2.04</m:t>
          </m:r>
          <m:r>
            <m:rPr>
              <m:sty m:val="p"/>
            </m:rPr>
            <w:rPr>
              <w:rFonts w:ascii="Cambria Math" w:eastAsiaTheme="minorEastAsia" w:hAnsi="Cambria Math"/>
              <w:sz w:val="28"/>
              <w:szCs w:val="28"/>
            </w:rPr>
            <m:t>=809.37 Вт</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л1</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rPr>
                <m:t>40.32</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=442.84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л2</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18.89</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=97.2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л3</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15.98</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=69.56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л4</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12.37</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=41.68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л5</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36.45</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=361.91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л6</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6.12</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=10.2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л7</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5.86</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=9.35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л8</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10.8</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=31.77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л9</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15.39</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=64.51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л10</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22.33</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=135.83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л11</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6.53</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=11.62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л12</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4</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=4.36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л13</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34.22</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=318.98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л14</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19.51</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=103.69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t>
              </m:r>
              <m:r>
                <w:rPr>
                  <w:rFonts w:ascii="Cambria Math" w:eastAsiaTheme="minorEastAsia" w:hAnsi="Cambria Math"/>
                  <w:sz w:val="28"/>
                  <w:szCs w:val="28"/>
                  <w:lang w:val="en-US"/>
                </w:rPr>
                <m:t>Q</m:t>
              </m:r>
            </m:e>
            <m:sub>
              <m:r>
                <w:rPr>
                  <w:rFonts w:ascii="Cambria Math" w:eastAsiaTheme="minorEastAsia" w:hAnsi="Cambria Math"/>
                  <w:sz w:val="28"/>
                  <w:szCs w:val="28"/>
                </w:rPr>
                <m:t>л осв.</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І</m:t>
              </m:r>
            </m:e>
            <m:sup>
              <m:r>
                <w:rPr>
                  <w:rFonts w:ascii="Cambria Math" w:eastAsiaTheme="minorEastAsia" w:hAnsi="Cambria Math"/>
                  <w:sz w:val="28"/>
                  <w:szCs w:val="28"/>
                </w:rPr>
                <m:t>2</m:t>
              </m:r>
            </m:sup>
          </m:sSup>
          <m:r>
            <w:rPr>
              <w:rFonts w:ascii="Cambria Math" w:eastAsiaTheme="minorEastAsia" w:hAnsi="Cambria Math"/>
              <w:sz w:val="28"/>
              <w:szCs w:val="28"/>
            </w:rPr>
            <m:t>X=3*</m:t>
          </m:r>
          <m:sSup>
            <m:sSupPr>
              <m:ctrlPr>
                <w:rPr>
                  <w:rFonts w:ascii="Cambria Math" w:eastAsiaTheme="minorEastAsia" w:hAnsi="Cambria Math"/>
                  <w:i/>
                  <w:sz w:val="28"/>
                  <w:szCs w:val="28"/>
                </w:rPr>
              </m:ctrlPr>
            </m:sSupPr>
            <m:e>
              <m:r>
                <w:rPr>
                  <w:rFonts w:ascii="Cambria Math" w:eastAsiaTheme="minorEastAsia" w:hAnsi="Cambria Math"/>
                  <w:sz w:val="28"/>
                  <w:szCs w:val="28"/>
                  <w:lang w:val="en-US"/>
                </w:rPr>
                <m:t>11.5</m:t>
              </m:r>
            </m:e>
            <m:sup>
              <m:r>
                <w:rPr>
                  <w:rFonts w:ascii="Cambria Math" w:eastAsiaTheme="minorEastAsia" w:hAnsi="Cambria Math"/>
                  <w:sz w:val="28"/>
                  <w:szCs w:val="28"/>
                </w:rPr>
                <m:t>2</m:t>
              </m:r>
            </m:sup>
          </m:sSup>
          <m:r>
            <w:rPr>
              <w:rFonts w:ascii="Cambria Math" w:eastAsiaTheme="minorEastAsia" w:hAnsi="Cambria Math"/>
              <w:sz w:val="28"/>
              <w:szCs w:val="28"/>
            </w:rPr>
            <m:t>*0.0908</m:t>
          </m:r>
          <m:r>
            <m:rPr>
              <m:sty m:val="p"/>
            </m:rPr>
            <w:rPr>
              <w:rFonts w:ascii="Cambria Math" w:eastAsiaTheme="minorEastAsia" w:hAnsi="Cambria Math"/>
              <w:sz w:val="28"/>
              <w:szCs w:val="28"/>
            </w:rPr>
            <m:t>=36.03 ВАр</m:t>
          </m:r>
        </m:oMath>
      </m:oMathPara>
    </w:p>
    <w:p w:rsidR="0047791B" w:rsidRPr="00961B85" w:rsidRDefault="001F24A6" w:rsidP="0047791B">
      <w:pPr>
        <w:spacing w:line="360" w:lineRule="auto"/>
        <w:ind w:left="360" w:firstLine="567"/>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тр</m:t>
              </m:r>
            </m:sub>
          </m:sSub>
          <m:r>
            <w:rPr>
              <w:rFonts w:ascii="Cambria Math" w:eastAsiaTheme="minorEastAsia" w:hAnsi="Cambria Math"/>
              <w:sz w:val="28"/>
              <w:szCs w:val="28"/>
            </w:rPr>
            <m:t>=0.02</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нт</m:t>
              </m:r>
            </m:sub>
          </m:sSub>
          <m:r>
            <w:rPr>
              <w:rFonts w:ascii="Cambria Math" w:eastAsiaTheme="minorEastAsia" w:hAnsi="Cambria Math"/>
              <w:sz w:val="28"/>
              <w:szCs w:val="28"/>
            </w:rPr>
            <m:t xml:space="preserve">=5000 Вт </m:t>
          </m:r>
        </m:oMath>
      </m:oMathPara>
    </w:p>
    <w:p w:rsidR="004C3E87" w:rsidRDefault="001F24A6" w:rsidP="0047791B">
      <w:pPr>
        <w:spacing w:line="360" w:lineRule="auto"/>
        <w:ind w:left="360" w:firstLine="567"/>
        <w:rPr>
          <w:oMath/>
          <w:rFonts w:ascii="Cambria Math" w:eastAsiaTheme="minorEastAsia" w:hAnsi="Cambria Math"/>
          <w:sz w:val="28"/>
          <w:szCs w:val="28"/>
        </w:rPr>
        <w:sectPr w:rsidR="004C3E87" w:rsidSect="0018391E">
          <w:headerReference w:type="default" r:id="rId40"/>
          <w:pgSz w:w="11906" w:h="16838"/>
          <w:pgMar w:top="1134" w:right="850" w:bottom="1134" w:left="1701" w:header="708" w:footer="708" w:gutter="0"/>
          <w:cols w:space="708"/>
          <w:docGrid w:linePitch="360"/>
        </w:sect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тр</m:t>
              </m:r>
            </m:sub>
          </m:sSub>
          <m:r>
            <w:rPr>
              <w:rFonts w:ascii="Cambria Math" w:eastAsiaTheme="minorEastAsia" w:hAnsi="Cambria Math"/>
              <w:sz w:val="28"/>
              <w:szCs w:val="28"/>
            </w:rPr>
            <m:t>=0.1</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нт</m:t>
              </m:r>
            </m:sub>
          </m:sSub>
          <m:r>
            <w:rPr>
              <w:rFonts w:ascii="Cambria Math" w:eastAsiaTheme="minorEastAsia" w:hAnsi="Cambria Math"/>
              <w:sz w:val="28"/>
              <w:szCs w:val="28"/>
            </w:rPr>
            <m:t>=25кВАр</m:t>
          </m:r>
        </m:oMath>
      </m:oMathPara>
    </w:p>
    <w:p w:rsidR="0047791B" w:rsidRDefault="00853F30" w:rsidP="00795FFC">
      <w:pPr>
        <w:spacing w:line="360" w:lineRule="auto"/>
        <w:ind w:left="360" w:firstLine="567"/>
        <w:jc w:val="center"/>
        <w:rPr>
          <w:rFonts w:eastAsiaTheme="minorEastAsia"/>
          <w:b/>
          <w:sz w:val="28"/>
          <w:szCs w:val="28"/>
        </w:rPr>
      </w:pPr>
      <w:r w:rsidRPr="00853F30">
        <w:rPr>
          <w:rFonts w:eastAsiaTheme="minorEastAsia"/>
          <w:b/>
          <w:sz w:val="28"/>
          <w:szCs w:val="28"/>
        </w:rPr>
        <w:lastRenderedPageBreak/>
        <w:t xml:space="preserve">4 </w:t>
      </w:r>
      <w:r w:rsidRPr="001D4E79">
        <w:rPr>
          <w:rFonts w:eastAsiaTheme="minorEastAsia"/>
          <w:b/>
          <w:caps/>
          <w:sz w:val="28"/>
          <w:szCs w:val="28"/>
        </w:rPr>
        <w:t>Моделювання</w:t>
      </w:r>
    </w:p>
    <w:p w:rsidR="00BE69EA" w:rsidRPr="00853F30" w:rsidRDefault="00BE69EA" w:rsidP="00795FFC">
      <w:pPr>
        <w:spacing w:line="360" w:lineRule="auto"/>
        <w:ind w:left="360" w:firstLine="567"/>
        <w:jc w:val="center"/>
        <w:rPr>
          <w:rFonts w:eastAsiaTheme="minorEastAsia"/>
          <w:b/>
          <w:sz w:val="28"/>
          <w:szCs w:val="28"/>
        </w:rPr>
      </w:pPr>
      <w:r>
        <w:rPr>
          <w:rFonts w:eastAsiaTheme="minorEastAsia"/>
          <w:b/>
          <w:sz w:val="28"/>
          <w:szCs w:val="28"/>
        </w:rPr>
        <w:t>4.1 Автоматизація вентиляційної системи</w:t>
      </w:r>
    </w:p>
    <w:p w:rsidR="00853F30" w:rsidRPr="00456309" w:rsidRDefault="00853F30" w:rsidP="00A3276A">
      <w:pPr>
        <w:ind w:firstLine="567"/>
        <w:jc w:val="left"/>
        <w:rPr>
          <w:sz w:val="28"/>
          <w:szCs w:val="28"/>
        </w:rPr>
      </w:pPr>
      <w:r w:rsidRPr="00456309">
        <w:rPr>
          <w:sz w:val="28"/>
          <w:szCs w:val="28"/>
        </w:rPr>
        <w:t xml:space="preserve">Автоматизація є одним з найважливіших чинників зростання </w:t>
      </w:r>
      <w:r w:rsidR="00A3276A">
        <w:rPr>
          <w:sz w:val="28"/>
          <w:szCs w:val="28"/>
        </w:rPr>
        <w:t>п</w:t>
      </w:r>
      <w:r w:rsidRPr="00456309">
        <w:rPr>
          <w:sz w:val="28"/>
          <w:szCs w:val="28"/>
        </w:rPr>
        <w:t xml:space="preserve">родуктивності праці в промисловому виробництві. Розвиток технічних засобів автоматизації є однією з найважливіших умов прискорення темпів зростання автоматизації. Всі пристрої, що входять в систему управління і призначені для отримання інформації, її передачі, зберігання та </w:t>
      </w:r>
      <w:r w:rsidR="00A3276A">
        <w:rPr>
          <w:sz w:val="28"/>
          <w:szCs w:val="28"/>
        </w:rPr>
        <w:t>п</w:t>
      </w:r>
      <w:r w:rsidRPr="00456309">
        <w:rPr>
          <w:sz w:val="28"/>
          <w:szCs w:val="28"/>
        </w:rPr>
        <w:t>еретворення, здійснення керуючих і регулюючих впливів на технологічний об’єкт управління належать до технічних засобів автоматизації.</w:t>
      </w:r>
    </w:p>
    <w:p w:rsidR="00853F30" w:rsidRPr="00456309" w:rsidRDefault="00853F30" w:rsidP="00A3276A">
      <w:pPr>
        <w:ind w:firstLine="567"/>
        <w:jc w:val="left"/>
        <w:rPr>
          <w:sz w:val="28"/>
          <w:szCs w:val="28"/>
        </w:rPr>
      </w:pPr>
      <w:r w:rsidRPr="00456309">
        <w:rPr>
          <w:sz w:val="28"/>
          <w:szCs w:val="28"/>
        </w:rPr>
        <w:t>На даному етапі постійне розширення сфери автоматизації є однією з головних особливостей промисловості. У сучасних вимогах до автоматизованих</w:t>
      </w:r>
      <w:r w:rsidR="00A3276A">
        <w:rPr>
          <w:sz w:val="28"/>
          <w:szCs w:val="28"/>
        </w:rPr>
        <w:t xml:space="preserve"> систем вентиляції (СВ) та </w:t>
      </w:r>
      <w:proofErr w:type="spellStart"/>
      <w:r w:rsidR="00A3276A">
        <w:rPr>
          <w:sz w:val="28"/>
          <w:szCs w:val="28"/>
        </w:rPr>
        <w:t>конди</w:t>
      </w:r>
      <w:r w:rsidRPr="00456309">
        <w:rPr>
          <w:sz w:val="28"/>
          <w:szCs w:val="28"/>
        </w:rPr>
        <w:t>ціонування</w:t>
      </w:r>
      <w:proofErr w:type="spellEnd"/>
      <w:r w:rsidRPr="00456309">
        <w:rPr>
          <w:sz w:val="28"/>
          <w:szCs w:val="28"/>
        </w:rPr>
        <w:t xml:space="preserve"> повітря (СКП) міститься дві суперечливих умови: </w:t>
      </w:r>
    </w:p>
    <w:p w:rsidR="00853F30" w:rsidRPr="00456309" w:rsidRDefault="00853F30" w:rsidP="00A3276A">
      <w:pPr>
        <w:pStyle w:val="a9"/>
        <w:numPr>
          <w:ilvl w:val="0"/>
          <w:numId w:val="9"/>
        </w:numPr>
        <w:spacing w:after="200" w:line="276" w:lineRule="auto"/>
        <w:jc w:val="left"/>
        <w:rPr>
          <w:sz w:val="28"/>
          <w:szCs w:val="28"/>
        </w:rPr>
      </w:pPr>
      <w:r w:rsidRPr="00456309">
        <w:rPr>
          <w:sz w:val="28"/>
          <w:szCs w:val="28"/>
        </w:rPr>
        <w:t>Простота і надійність експлуатації</w:t>
      </w:r>
    </w:p>
    <w:p w:rsidR="00853F30" w:rsidRPr="00456309" w:rsidRDefault="00853F30" w:rsidP="00A3276A">
      <w:pPr>
        <w:pStyle w:val="a9"/>
        <w:numPr>
          <w:ilvl w:val="0"/>
          <w:numId w:val="9"/>
        </w:numPr>
        <w:spacing w:after="200" w:line="276" w:lineRule="auto"/>
        <w:jc w:val="left"/>
        <w:rPr>
          <w:sz w:val="28"/>
          <w:szCs w:val="28"/>
        </w:rPr>
      </w:pPr>
      <w:r w:rsidRPr="00456309">
        <w:rPr>
          <w:sz w:val="28"/>
          <w:szCs w:val="28"/>
        </w:rPr>
        <w:t>Висока якість функціонування.</w:t>
      </w:r>
    </w:p>
    <w:p w:rsidR="00853F30" w:rsidRPr="00456309" w:rsidRDefault="00853F30" w:rsidP="00A3276A">
      <w:pPr>
        <w:ind w:firstLine="567"/>
        <w:jc w:val="left"/>
        <w:rPr>
          <w:sz w:val="28"/>
          <w:szCs w:val="28"/>
        </w:rPr>
      </w:pPr>
      <w:r w:rsidRPr="00456309">
        <w:rPr>
          <w:sz w:val="28"/>
          <w:szCs w:val="28"/>
        </w:rPr>
        <w:t>Будь-яка промислова СКП має бути забезпечена пристроями і елементами автоматичного пуску і зупинка, а також пристроями захисту від аварійних ситуацій, що є першим рівнем автоматизації СКП.</w:t>
      </w:r>
    </w:p>
    <w:p w:rsidR="00853F30" w:rsidRPr="00456309" w:rsidRDefault="00853F30" w:rsidP="00A3276A">
      <w:pPr>
        <w:ind w:firstLine="567"/>
        <w:jc w:val="left"/>
        <w:rPr>
          <w:sz w:val="28"/>
          <w:szCs w:val="28"/>
        </w:rPr>
      </w:pPr>
      <w:r w:rsidRPr="00456309">
        <w:rPr>
          <w:sz w:val="28"/>
          <w:szCs w:val="28"/>
        </w:rPr>
        <w:t>До другого рівня автоматизації СКП відносять рівень стабілізації режимів роботи обладнання.</w:t>
      </w:r>
    </w:p>
    <w:p w:rsidR="00853F30" w:rsidRPr="00456309" w:rsidRDefault="00853F30" w:rsidP="00A3276A">
      <w:pPr>
        <w:ind w:firstLine="567"/>
        <w:jc w:val="left"/>
        <w:rPr>
          <w:sz w:val="28"/>
          <w:szCs w:val="28"/>
        </w:rPr>
      </w:pPr>
      <w:r w:rsidRPr="00456309">
        <w:rPr>
          <w:sz w:val="28"/>
          <w:szCs w:val="28"/>
        </w:rPr>
        <w:t>Третій рівень автоматизації пов'язаний з управлінням та обробкою інформації, формуванні керуючих впливів шляхом вирішення дискретних логічних функцій або проведення обчислень.</w:t>
      </w:r>
    </w:p>
    <w:p w:rsidR="00853F30" w:rsidRPr="00456309" w:rsidRDefault="00853F30" w:rsidP="00A3276A">
      <w:pPr>
        <w:ind w:firstLine="567"/>
        <w:jc w:val="left"/>
        <w:rPr>
          <w:sz w:val="28"/>
          <w:szCs w:val="28"/>
        </w:rPr>
      </w:pPr>
      <w:r w:rsidRPr="00456309">
        <w:rPr>
          <w:sz w:val="28"/>
          <w:szCs w:val="28"/>
        </w:rPr>
        <w:t xml:space="preserve">Регулювання системи </w:t>
      </w:r>
      <w:proofErr w:type="spellStart"/>
      <w:r w:rsidRPr="00456309">
        <w:rPr>
          <w:sz w:val="28"/>
          <w:szCs w:val="28"/>
        </w:rPr>
        <w:t>кондиціонування</w:t>
      </w:r>
      <w:proofErr w:type="spellEnd"/>
      <w:r w:rsidRPr="00456309">
        <w:rPr>
          <w:sz w:val="28"/>
          <w:szCs w:val="28"/>
        </w:rPr>
        <w:t xml:space="preserve"> повітря засноване на аналізі стаціонарних  і нестаціонарних теплових процесів.</w:t>
      </w:r>
    </w:p>
    <w:p w:rsidR="00853F30" w:rsidRPr="00456309" w:rsidRDefault="00853F30" w:rsidP="00A3276A">
      <w:pPr>
        <w:ind w:firstLine="567"/>
        <w:jc w:val="left"/>
        <w:rPr>
          <w:sz w:val="28"/>
          <w:szCs w:val="28"/>
        </w:rPr>
      </w:pPr>
      <w:r w:rsidRPr="00456309">
        <w:rPr>
          <w:sz w:val="28"/>
          <w:szCs w:val="28"/>
        </w:rPr>
        <w:t xml:space="preserve">Вентиляція (від лат. </w:t>
      </w:r>
      <w:proofErr w:type="spellStart"/>
      <w:r w:rsidRPr="00456309">
        <w:rPr>
          <w:sz w:val="28"/>
          <w:szCs w:val="28"/>
        </w:rPr>
        <w:t>ventilatio</w:t>
      </w:r>
      <w:proofErr w:type="spellEnd"/>
      <w:r w:rsidRPr="00456309">
        <w:rPr>
          <w:sz w:val="28"/>
          <w:szCs w:val="28"/>
        </w:rPr>
        <w:t xml:space="preserve"> - провітрювання) — регульований повітрообмін у приміщенні, сприятливий для людини; а також сукупність технічних засобів, що забезпечують такий повітрообмін.</w:t>
      </w:r>
    </w:p>
    <w:p w:rsidR="00853F30" w:rsidRPr="00456309" w:rsidRDefault="00853F30" w:rsidP="00A3276A">
      <w:pPr>
        <w:ind w:firstLine="567"/>
        <w:jc w:val="left"/>
        <w:rPr>
          <w:sz w:val="28"/>
          <w:szCs w:val="28"/>
        </w:rPr>
      </w:pPr>
      <w:r w:rsidRPr="00456309">
        <w:rPr>
          <w:sz w:val="28"/>
          <w:szCs w:val="28"/>
        </w:rPr>
        <w:t xml:space="preserve">Вентиляція призначена для забезпечення необхідної вологості, температури, частоти і рухливості повітря. Ці вимоги визначаються санітарними нормативами. Наявність у повітрі шкідливих речовин ( газів, пилу, пари, домішок) обмежується гранично допустимими концентраціями. </w:t>
      </w:r>
    </w:p>
    <w:p w:rsidR="00A3276A" w:rsidRDefault="00853F30" w:rsidP="00A3276A">
      <w:pPr>
        <w:ind w:firstLine="567"/>
        <w:jc w:val="left"/>
        <w:rPr>
          <w:sz w:val="28"/>
          <w:szCs w:val="28"/>
        </w:rPr>
        <w:sectPr w:rsidR="00A3276A" w:rsidSect="0018391E">
          <w:headerReference w:type="default" r:id="rId41"/>
          <w:pgSz w:w="11906" w:h="16838"/>
          <w:pgMar w:top="1134" w:right="850" w:bottom="1134" w:left="1701" w:header="708" w:footer="708" w:gutter="0"/>
          <w:cols w:space="708"/>
          <w:docGrid w:linePitch="360"/>
        </w:sectPr>
      </w:pPr>
      <w:r w:rsidRPr="00456309">
        <w:rPr>
          <w:sz w:val="28"/>
          <w:szCs w:val="28"/>
        </w:rPr>
        <w:t>Температура, рухливість повітря і вологість встановлюється залежно від умов, необхідних для найбільш сприятливого самопочуття людини. Для багатьох виробничих приміщень чистота повітря, темпер</w:t>
      </w:r>
      <w:r w:rsidR="00A3276A">
        <w:rPr>
          <w:sz w:val="28"/>
          <w:szCs w:val="28"/>
        </w:rPr>
        <w:t xml:space="preserve">атура і вологість визначаються </w:t>
      </w:r>
      <w:r w:rsidRPr="00456309">
        <w:rPr>
          <w:sz w:val="28"/>
          <w:szCs w:val="28"/>
        </w:rPr>
        <w:t>особливостями технологічного процесу.</w:t>
      </w:r>
    </w:p>
    <w:p w:rsidR="00795FFC" w:rsidRPr="00456309" w:rsidRDefault="00795FFC" w:rsidP="00795FFC">
      <w:pPr>
        <w:ind w:firstLine="567"/>
        <w:rPr>
          <w:sz w:val="28"/>
          <w:szCs w:val="28"/>
        </w:rPr>
      </w:pPr>
      <w:r w:rsidRPr="00456309">
        <w:rPr>
          <w:sz w:val="28"/>
          <w:szCs w:val="28"/>
        </w:rPr>
        <w:lastRenderedPageBreak/>
        <w:t>Вентиляція характеризується об’ємом та кратністю повітрообміну. Об’ємом вентиляції називають кількість повітря ( у куб. м), що надходить до приміщень протягом години. Мінімальна норма надходження зовнішнього повітря до приміщень – 30 куб. м/год.</w:t>
      </w:r>
    </w:p>
    <w:p w:rsidR="00795FFC" w:rsidRPr="00456309" w:rsidRDefault="00795FFC" w:rsidP="00795FFC">
      <w:pPr>
        <w:ind w:firstLine="567"/>
        <w:rPr>
          <w:sz w:val="28"/>
          <w:szCs w:val="28"/>
        </w:rPr>
      </w:pPr>
      <w:r w:rsidRPr="00456309">
        <w:rPr>
          <w:sz w:val="28"/>
          <w:szCs w:val="28"/>
        </w:rPr>
        <w:t>Під кратністю повітрообміну розуміють скільки разів протягом години змінюється повітря в приміщенні. Людина відчуває духоту в приміщенні при кратності повітрообміну менше 0.5.</w:t>
      </w:r>
    </w:p>
    <w:p w:rsidR="00795FFC" w:rsidRPr="00456309" w:rsidRDefault="00795FFC" w:rsidP="00795FFC">
      <w:pPr>
        <w:ind w:firstLine="567"/>
        <w:rPr>
          <w:sz w:val="28"/>
          <w:szCs w:val="28"/>
        </w:rPr>
      </w:pPr>
      <w:r w:rsidRPr="00456309">
        <w:rPr>
          <w:sz w:val="28"/>
          <w:szCs w:val="28"/>
        </w:rPr>
        <w:t>Види вентиляції:</w:t>
      </w:r>
    </w:p>
    <w:p w:rsidR="00795FFC" w:rsidRPr="00456309" w:rsidRDefault="00795FFC" w:rsidP="00795FFC">
      <w:pPr>
        <w:ind w:firstLine="567"/>
        <w:rPr>
          <w:sz w:val="28"/>
          <w:szCs w:val="28"/>
        </w:rPr>
      </w:pPr>
      <w:r w:rsidRPr="00456309">
        <w:rPr>
          <w:sz w:val="28"/>
          <w:szCs w:val="28"/>
        </w:rPr>
        <w:t xml:space="preserve">Вентиляцію можна класифікувати за наступними характерними ознаками: </w:t>
      </w:r>
    </w:p>
    <w:p w:rsidR="00795FFC" w:rsidRPr="00456309" w:rsidRDefault="00795FFC" w:rsidP="00795FFC">
      <w:pPr>
        <w:pStyle w:val="a9"/>
        <w:numPr>
          <w:ilvl w:val="0"/>
          <w:numId w:val="10"/>
        </w:numPr>
        <w:spacing w:after="200" w:line="276" w:lineRule="auto"/>
        <w:jc w:val="left"/>
        <w:rPr>
          <w:sz w:val="28"/>
          <w:szCs w:val="28"/>
        </w:rPr>
      </w:pPr>
      <w:r w:rsidRPr="00456309">
        <w:rPr>
          <w:sz w:val="28"/>
          <w:szCs w:val="28"/>
        </w:rPr>
        <w:t>За методом переміщення повітря вентиляція буває з механічним спонуканням( механічною) та з природним спонуканням (природною).  Можливе також поєднання обох варіантів (змішана вентиляція)</w:t>
      </w:r>
    </w:p>
    <w:p w:rsidR="00795FFC" w:rsidRPr="00456309" w:rsidRDefault="00795FFC" w:rsidP="00795FFC">
      <w:pPr>
        <w:pStyle w:val="a9"/>
        <w:numPr>
          <w:ilvl w:val="0"/>
          <w:numId w:val="10"/>
        </w:numPr>
        <w:spacing w:after="200" w:line="276" w:lineRule="auto"/>
        <w:jc w:val="left"/>
        <w:rPr>
          <w:sz w:val="28"/>
          <w:szCs w:val="28"/>
        </w:rPr>
      </w:pPr>
      <w:r w:rsidRPr="00456309">
        <w:rPr>
          <w:sz w:val="28"/>
          <w:szCs w:val="28"/>
        </w:rPr>
        <w:t>Вентиляція буває витяжною, припливною або припливно-витяжною, залежно від потреб підприємства.</w:t>
      </w:r>
    </w:p>
    <w:p w:rsidR="00795FFC" w:rsidRPr="00456309" w:rsidRDefault="00795FFC" w:rsidP="00795FFC">
      <w:pPr>
        <w:pStyle w:val="a9"/>
        <w:numPr>
          <w:ilvl w:val="0"/>
          <w:numId w:val="10"/>
        </w:numPr>
        <w:spacing w:after="200" w:line="276" w:lineRule="auto"/>
        <w:jc w:val="left"/>
        <w:rPr>
          <w:sz w:val="28"/>
          <w:szCs w:val="28"/>
        </w:rPr>
      </w:pPr>
      <w:r w:rsidRPr="00456309">
        <w:rPr>
          <w:sz w:val="28"/>
          <w:szCs w:val="28"/>
        </w:rPr>
        <w:t>За місцем дії вентиляція буває загально-обмінною і місцевою.</w:t>
      </w:r>
    </w:p>
    <w:p w:rsidR="00795FFC" w:rsidRPr="00456309" w:rsidRDefault="00795FFC" w:rsidP="00795FFC">
      <w:pPr>
        <w:pStyle w:val="a9"/>
        <w:numPr>
          <w:ilvl w:val="0"/>
          <w:numId w:val="10"/>
        </w:numPr>
        <w:spacing w:after="200" w:line="276" w:lineRule="auto"/>
        <w:jc w:val="left"/>
        <w:rPr>
          <w:sz w:val="28"/>
          <w:szCs w:val="28"/>
        </w:rPr>
      </w:pPr>
      <w:r w:rsidRPr="00456309">
        <w:rPr>
          <w:sz w:val="28"/>
          <w:szCs w:val="28"/>
        </w:rPr>
        <w:t>За конструктивним виконанням – канальною та безканальною.</w:t>
      </w:r>
    </w:p>
    <w:p w:rsidR="00795FFC" w:rsidRPr="00BE69EA" w:rsidRDefault="00795FFC" w:rsidP="00795FFC">
      <w:pPr>
        <w:jc w:val="center"/>
        <w:rPr>
          <w:sz w:val="28"/>
          <w:szCs w:val="28"/>
        </w:rPr>
      </w:pPr>
      <w:r w:rsidRPr="00BE69EA">
        <w:rPr>
          <w:sz w:val="28"/>
          <w:szCs w:val="28"/>
        </w:rPr>
        <w:t>Припливна витяжна вентиляція.</w:t>
      </w:r>
    </w:p>
    <w:p w:rsidR="00795FFC" w:rsidRPr="00456309" w:rsidRDefault="00795FFC" w:rsidP="00795FFC">
      <w:pPr>
        <w:ind w:firstLine="567"/>
        <w:rPr>
          <w:sz w:val="28"/>
          <w:szCs w:val="28"/>
        </w:rPr>
      </w:pPr>
      <w:r w:rsidRPr="00456309">
        <w:rPr>
          <w:sz w:val="28"/>
          <w:szCs w:val="28"/>
        </w:rPr>
        <w:t>Припливні системи служать для подачі до приміщення чистого вентильованого повітря замість відпрацьованого. Припливне повітря за може піддаватися спеціальній обробці( очищенню, зволоженню, нагріванню та ін..)</w:t>
      </w:r>
    </w:p>
    <w:p w:rsidR="00795FFC" w:rsidRPr="00456309" w:rsidRDefault="00795FFC" w:rsidP="00795FFC">
      <w:pPr>
        <w:ind w:firstLine="567"/>
        <w:rPr>
          <w:sz w:val="28"/>
          <w:szCs w:val="28"/>
        </w:rPr>
      </w:pPr>
      <w:r w:rsidRPr="00456309">
        <w:rPr>
          <w:sz w:val="28"/>
          <w:szCs w:val="28"/>
        </w:rPr>
        <w:t>Витяжна вентиляція видаляє з приміщення цеху забруднене або нагріте відпрацьоване повітря.</w:t>
      </w:r>
    </w:p>
    <w:p w:rsidR="00795FFC" w:rsidRPr="00456309" w:rsidRDefault="00795FFC" w:rsidP="00795FFC">
      <w:pPr>
        <w:ind w:firstLine="567"/>
        <w:rPr>
          <w:sz w:val="28"/>
          <w:szCs w:val="28"/>
        </w:rPr>
      </w:pPr>
      <w:r w:rsidRPr="00456309">
        <w:rPr>
          <w:sz w:val="28"/>
          <w:szCs w:val="28"/>
        </w:rPr>
        <w:t>Зазвичай, в приміщеннях передбачають як витяжні, так і припливні системи. Продуктивність цих систем повинна бути збалансована з урахуванням можливості надходження повітря до суміжних приміщень або з них. Проте, у приміщеннях може бути передбачено лише один вид вентиляції: лише витяжна або лише припливна. У цьому разі повітря циркулює з одного приміщення до іншого через спеціальні прорізи.</w:t>
      </w:r>
    </w:p>
    <w:p w:rsidR="00795FFC" w:rsidRPr="00456309" w:rsidRDefault="00795FFC" w:rsidP="00795FFC">
      <w:pPr>
        <w:ind w:firstLine="567"/>
        <w:jc w:val="center"/>
        <w:rPr>
          <w:sz w:val="28"/>
          <w:szCs w:val="28"/>
        </w:rPr>
      </w:pPr>
      <w:r w:rsidRPr="00456309">
        <w:rPr>
          <w:sz w:val="28"/>
          <w:szCs w:val="28"/>
        </w:rPr>
        <w:t>Місцева та загально обмінна вентиляція</w:t>
      </w:r>
    </w:p>
    <w:p w:rsidR="00795FFC" w:rsidRPr="00456309" w:rsidRDefault="00795FFC" w:rsidP="00795FFC">
      <w:pPr>
        <w:ind w:firstLine="567"/>
        <w:rPr>
          <w:sz w:val="28"/>
          <w:szCs w:val="28"/>
        </w:rPr>
      </w:pPr>
      <w:r w:rsidRPr="00456309">
        <w:rPr>
          <w:sz w:val="28"/>
          <w:szCs w:val="28"/>
        </w:rPr>
        <w:t xml:space="preserve">Місцева вентиляція, в залежності від потреб та застосування, може бути припливною та витяжною. Вентиляція, при якій повітря подають в потрібну зону називають місцевою припливною вентиляцією. Коли з певної зони необхідно вилучити забруднене повітря, створене технологічним процесом або іншими чинниками, то таку вентиляцію називають місцевою витяжною вентиляцією. Місцева припливна вентиляція служить для створення необхідних умов повітряного середовища в обмеженій зоні виробничого </w:t>
      </w:r>
      <w:r w:rsidRPr="00456309">
        <w:rPr>
          <w:sz w:val="28"/>
          <w:szCs w:val="28"/>
        </w:rPr>
        <w:lastRenderedPageBreak/>
        <w:t>приміщення. До прикладів місцевої припливної вентиляції належать повітряні душі, оазиси, повітряні і повітряно-теплові завіси.</w:t>
      </w:r>
    </w:p>
    <w:p w:rsidR="00795FFC" w:rsidRPr="00456309" w:rsidRDefault="00795FFC" w:rsidP="00795FFC">
      <w:pPr>
        <w:ind w:firstLine="567"/>
        <w:rPr>
          <w:sz w:val="28"/>
          <w:szCs w:val="28"/>
        </w:rPr>
      </w:pPr>
      <w:r w:rsidRPr="00456309">
        <w:rPr>
          <w:sz w:val="28"/>
          <w:szCs w:val="28"/>
        </w:rPr>
        <w:t>Повітряний душ – це потік повітря спрямований на працівника для його охолодження. Він повинен подавати чисте повітря до постійних робочих місць, знижувати в їх зоні температуру повітря та охолоджувати працівників, що піддаються інтенсивному тепловому опроміненню.</w:t>
      </w:r>
    </w:p>
    <w:p w:rsidR="00795FFC" w:rsidRPr="00456309" w:rsidRDefault="00795FFC" w:rsidP="00795FFC">
      <w:pPr>
        <w:ind w:firstLine="567"/>
        <w:rPr>
          <w:sz w:val="28"/>
          <w:szCs w:val="28"/>
        </w:rPr>
      </w:pPr>
      <w:r w:rsidRPr="00456309">
        <w:rPr>
          <w:sz w:val="28"/>
          <w:szCs w:val="28"/>
        </w:rPr>
        <w:t>Повітряні оазиси – це частини виробничої площі, обмеженої спеціальними перегородками, де підтримується температура нижча, від температури виробничого цеху. Повітря в такій зоні більш чисте та прохолодне.</w:t>
      </w:r>
    </w:p>
    <w:p w:rsidR="00795FFC" w:rsidRPr="00456309" w:rsidRDefault="00795FFC" w:rsidP="00795FFC">
      <w:pPr>
        <w:ind w:firstLine="567"/>
        <w:rPr>
          <w:sz w:val="28"/>
          <w:szCs w:val="28"/>
        </w:rPr>
      </w:pPr>
      <w:r w:rsidRPr="00456309">
        <w:rPr>
          <w:sz w:val="28"/>
          <w:szCs w:val="28"/>
        </w:rPr>
        <w:t>Повітряні завіси створюють повітряні перегородки або змінюють напрямок потоку повітря. Їх використовують для захисту працівників від охолодження проникаючого через ворота холодного повітря. Завіси бувають двох типів: повітряні з подачею повітря без підігріву і повітряно-теплові з підігрівом повітря в калориферах.</w:t>
      </w:r>
    </w:p>
    <w:p w:rsidR="00795FFC" w:rsidRPr="00456309" w:rsidRDefault="00795FFC" w:rsidP="00795FFC">
      <w:pPr>
        <w:ind w:firstLine="567"/>
        <w:rPr>
          <w:sz w:val="28"/>
          <w:szCs w:val="28"/>
        </w:rPr>
      </w:pPr>
      <w:r w:rsidRPr="00456309">
        <w:rPr>
          <w:sz w:val="28"/>
          <w:szCs w:val="28"/>
        </w:rPr>
        <w:t xml:space="preserve">У випадку, коли місце виділення шкідливих речовин локалізовані, щоб не допустити їх поширення по всьому приміщенню застосовують місцеву витяжну вентиляцію. У виробничих приміщеннях ця вентиляція забезпечує вилучення шкідливих речовин: газів, диму, пилу і частково вилучає тепло, що виділяє виробниче устаткування.  </w:t>
      </w:r>
    </w:p>
    <w:p w:rsidR="00795FFC" w:rsidRPr="00456309" w:rsidRDefault="00795FFC" w:rsidP="00795FFC">
      <w:pPr>
        <w:ind w:firstLine="567"/>
        <w:rPr>
          <w:sz w:val="28"/>
          <w:szCs w:val="28"/>
        </w:rPr>
      </w:pPr>
      <w:r w:rsidRPr="00456309">
        <w:rPr>
          <w:sz w:val="28"/>
          <w:szCs w:val="28"/>
        </w:rPr>
        <w:t xml:space="preserve">Для вилучення шкідливих речовин застосовують місцеві </w:t>
      </w:r>
      <w:proofErr w:type="spellStart"/>
      <w:r w:rsidRPr="00456309">
        <w:rPr>
          <w:sz w:val="28"/>
          <w:szCs w:val="28"/>
        </w:rPr>
        <w:t>відсоси</w:t>
      </w:r>
      <w:proofErr w:type="spellEnd"/>
      <w:r w:rsidRPr="00456309">
        <w:rPr>
          <w:sz w:val="28"/>
          <w:szCs w:val="28"/>
        </w:rPr>
        <w:t xml:space="preserve">, до яких відносять різні покриття – шафи, парасолі, бортові </w:t>
      </w:r>
      <w:proofErr w:type="spellStart"/>
      <w:r w:rsidRPr="00456309">
        <w:rPr>
          <w:sz w:val="28"/>
          <w:szCs w:val="28"/>
        </w:rPr>
        <w:t>відсоси</w:t>
      </w:r>
      <w:proofErr w:type="spellEnd"/>
      <w:r w:rsidRPr="00456309">
        <w:rPr>
          <w:sz w:val="28"/>
          <w:szCs w:val="28"/>
        </w:rPr>
        <w:t>, завіси та кожухи для верстатів.</w:t>
      </w:r>
    </w:p>
    <w:p w:rsidR="00795FFC" w:rsidRPr="00456309" w:rsidRDefault="00795FFC" w:rsidP="00795FFC">
      <w:pPr>
        <w:ind w:firstLine="567"/>
        <w:rPr>
          <w:sz w:val="28"/>
          <w:szCs w:val="28"/>
        </w:rPr>
      </w:pPr>
      <w:r w:rsidRPr="00456309">
        <w:rPr>
          <w:sz w:val="28"/>
          <w:szCs w:val="28"/>
        </w:rPr>
        <w:t>Найбільш ефективним способом запобігання потрапляння шкідливих речовин в повітря приміщення є повне покриття машин і механізмів.</w:t>
      </w:r>
    </w:p>
    <w:p w:rsidR="00795FFC" w:rsidRPr="00456309" w:rsidRDefault="00795FFC" w:rsidP="00795FFC">
      <w:pPr>
        <w:ind w:firstLine="567"/>
        <w:rPr>
          <w:sz w:val="28"/>
          <w:szCs w:val="28"/>
        </w:rPr>
      </w:pPr>
      <w:r w:rsidRPr="00456309">
        <w:rPr>
          <w:sz w:val="28"/>
          <w:szCs w:val="28"/>
        </w:rPr>
        <w:t>Місцеві витяжні системи, як правило, дуже ефективні, тому що дозволяють вилучати шкідливі речовини безпосередньо з місця їх утворення або виділення, не даючи поширитися в приміщенні.</w:t>
      </w:r>
    </w:p>
    <w:p w:rsidR="00795FFC" w:rsidRPr="00456309" w:rsidRDefault="00795FFC" w:rsidP="00795FFC">
      <w:pPr>
        <w:ind w:firstLine="567"/>
        <w:rPr>
          <w:sz w:val="28"/>
          <w:szCs w:val="28"/>
        </w:rPr>
      </w:pPr>
      <w:proofErr w:type="spellStart"/>
      <w:r w:rsidRPr="00456309">
        <w:rPr>
          <w:sz w:val="28"/>
          <w:szCs w:val="28"/>
        </w:rPr>
        <w:t>Загальнообмінні</w:t>
      </w:r>
      <w:proofErr w:type="spellEnd"/>
      <w:r w:rsidRPr="00456309">
        <w:rPr>
          <w:sz w:val="28"/>
          <w:szCs w:val="28"/>
        </w:rPr>
        <w:t xml:space="preserve"> системи вентиляції призначені для здійснення вентиляції в приміщенні в цілому або на значній його частині.</w:t>
      </w:r>
    </w:p>
    <w:p w:rsidR="00795FFC" w:rsidRPr="00456309" w:rsidRDefault="00795FFC" w:rsidP="00795FFC">
      <w:pPr>
        <w:spacing w:line="360" w:lineRule="auto"/>
        <w:ind w:firstLine="708"/>
        <w:rPr>
          <w:sz w:val="28"/>
          <w:szCs w:val="28"/>
        </w:rPr>
      </w:pPr>
      <w:r w:rsidRPr="00456309">
        <w:rPr>
          <w:sz w:val="28"/>
          <w:szCs w:val="28"/>
        </w:rPr>
        <w:t>Устаткування та обладнання залежить від підбору систем вентиляції у приміщеннях.</w:t>
      </w:r>
    </w:p>
    <w:p w:rsidR="00795FFC" w:rsidRPr="00456309" w:rsidRDefault="00795FFC" w:rsidP="00795FFC">
      <w:pPr>
        <w:pStyle w:val="a9"/>
        <w:numPr>
          <w:ilvl w:val="0"/>
          <w:numId w:val="11"/>
        </w:numPr>
        <w:spacing w:after="160" w:line="360" w:lineRule="auto"/>
        <w:rPr>
          <w:sz w:val="28"/>
          <w:szCs w:val="28"/>
        </w:rPr>
      </w:pPr>
      <w:r w:rsidRPr="00456309">
        <w:rPr>
          <w:sz w:val="28"/>
          <w:szCs w:val="28"/>
        </w:rPr>
        <w:t>Вентилятори – осьові, радіальні, діаметральні.</w:t>
      </w:r>
    </w:p>
    <w:p w:rsidR="00795FFC" w:rsidRPr="00456309" w:rsidRDefault="00795FFC" w:rsidP="00795FFC">
      <w:pPr>
        <w:pStyle w:val="a9"/>
        <w:numPr>
          <w:ilvl w:val="0"/>
          <w:numId w:val="11"/>
        </w:numPr>
        <w:spacing w:after="160" w:line="360" w:lineRule="auto"/>
        <w:rPr>
          <w:sz w:val="28"/>
          <w:szCs w:val="28"/>
        </w:rPr>
      </w:pPr>
      <w:r w:rsidRPr="00456309">
        <w:rPr>
          <w:sz w:val="28"/>
          <w:szCs w:val="28"/>
        </w:rPr>
        <w:t>Вентиляторні агрегати: канальні і стельові.</w:t>
      </w:r>
    </w:p>
    <w:p w:rsidR="00795FFC" w:rsidRPr="00456309" w:rsidRDefault="00795FFC" w:rsidP="00795FFC">
      <w:pPr>
        <w:pStyle w:val="a9"/>
        <w:numPr>
          <w:ilvl w:val="0"/>
          <w:numId w:val="11"/>
        </w:numPr>
        <w:spacing w:after="160" w:line="360" w:lineRule="auto"/>
        <w:rPr>
          <w:sz w:val="28"/>
          <w:szCs w:val="28"/>
        </w:rPr>
      </w:pPr>
      <w:r w:rsidRPr="00456309">
        <w:rPr>
          <w:sz w:val="28"/>
          <w:szCs w:val="28"/>
        </w:rPr>
        <w:t>Вентиляційні прилади: припливні, витяжні, припливно-витяжні.</w:t>
      </w:r>
    </w:p>
    <w:p w:rsidR="00795FFC" w:rsidRPr="00456309" w:rsidRDefault="00795FFC" w:rsidP="00795FFC">
      <w:pPr>
        <w:pStyle w:val="a9"/>
        <w:numPr>
          <w:ilvl w:val="0"/>
          <w:numId w:val="11"/>
        </w:numPr>
        <w:spacing w:after="160" w:line="360" w:lineRule="auto"/>
        <w:rPr>
          <w:sz w:val="28"/>
          <w:szCs w:val="28"/>
        </w:rPr>
      </w:pPr>
      <w:r w:rsidRPr="00456309">
        <w:rPr>
          <w:sz w:val="28"/>
          <w:szCs w:val="28"/>
        </w:rPr>
        <w:t>Повітряно-теплові завіси.</w:t>
      </w:r>
    </w:p>
    <w:p w:rsidR="00795FFC" w:rsidRDefault="00795FFC" w:rsidP="00795FFC">
      <w:pPr>
        <w:pStyle w:val="a9"/>
        <w:numPr>
          <w:ilvl w:val="0"/>
          <w:numId w:val="11"/>
        </w:numPr>
        <w:spacing w:after="160" w:line="360" w:lineRule="auto"/>
        <w:rPr>
          <w:sz w:val="28"/>
          <w:szCs w:val="28"/>
        </w:rPr>
      </w:pPr>
      <w:r w:rsidRPr="00456309">
        <w:rPr>
          <w:sz w:val="28"/>
          <w:szCs w:val="28"/>
        </w:rPr>
        <w:t>Шумоглушники.</w:t>
      </w:r>
    </w:p>
    <w:p w:rsidR="00795FFC" w:rsidRPr="00456309" w:rsidRDefault="00795FFC" w:rsidP="00795FFC">
      <w:pPr>
        <w:pStyle w:val="a9"/>
        <w:spacing w:after="160" w:line="360" w:lineRule="auto"/>
        <w:ind w:firstLine="0"/>
        <w:rPr>
          <w:sz w:val="28"/>
          <w:szCs w:val="28"/>
        </w:rPr>
      </w:pPr>
    </w:p>
    <w:p w:rsidR="00795FFC" w:rsidRPr="00456309" w:rsidRDefault="00795FFC" w:rsidP="00795FFC">
      <w:pPr>
        <w:pStyle w:val="a9"/>
        <w:numPr>
          <w:ilvl w:val="0"/>
          <w:numId w:val="11"/>
        </w:numPr>
        <w:spacing w:after="160" w:line="360" w:lineRule="auto"/>
        <w:rPr>
          <w:sz w:val="28"/>
          <w:szCs w:val="28"/>
        </w:rPr>
      </w:pPr>
      <w:r w:rsidRPr="00456309">
        <w:rPr>
          <w:sz w:val="28"/>
          <w:szCs w:val="28"/>
        </w:rPr>
        <w:lastRenderedPageBreak/>
        <w:t>Повітряні фільтри.</w:t>
      </w:r>
    </w:p>
    <w:p w:rsidR="00795FFC" w:rsidRPr="00456309" w:rsidRDefault="00795FFC" w:rsidP="00795FFC">
      <w:pPr>
        <w:pStyle w:val="a9"/>
        <w:numPr>
          <w:ilvl w:val="0"/>
          <w:numId w:val="11"/>
        </w:numPr>
        <w:spacing w:after="160" w:line="360" w:lineRule="auto"/>
        <w:rPr>
          <w:sz w:val="28"/>
          <w:szCs w:val="28"/>
        </w:rPr>
      </w:pPr>
      <w:r w:rsidRPr="00456309">
        <w:rPr>
          <w:sz w:val="28"/>
          <w:szCs w:val="28"/>
        </w:rPr>
        <w:t>Повітронагрівачі: електричні, водяні.</w:t>
      </w:r>
    </w:p>
    <w:p w:rsidR="00795FFC" w:rsidRPr="00456309" w:rsidRDefault="00795FFC" w:rsidP="00795FFC">
      <w:pPr>
        <w:pStyle w:val="a9"/>
        <w:numPr>
          <w:ilvl w:val="0"/>
          <w:numId w:val="11"/>
        </w:numPr>
        <w:spacing w:after="160" w:line="360" w:lineRule="auto"/>
        <w:rPr>
          <w:sz w:val="28"/>
          <w:szCs w:val="28"/>
        </w:rPr>
      </w:pPr>
      <w:r w:rsidRPr="00456309">
        <w:rPr>
          <w:sz w:val="28"/>
          <w:szCs w:val="28"/>
        </w:rPr>
        <w:t xml:space="preserve">Повітроводи: металеві, метало пластикові, неметалеві, гнучкі і </w:t>
      </w:r>
      <w:proofErr w:type="spellStart"/>
      <w:r w:rsidRPr="00456309">
        <w:rPr>
          <w:sz w:val="28"/>
          <w:szCs w:val="28"/>
        </w:rPr>
        <w:t>напівгнучкі</w:t>
      </w:r>
      <w:proofErr w:type="spellEnd"/>
      <w:r w:rsidRPr="00456309">
        <w:rPr>
          <w:sz w:val="28"/>
          <w:szCs w:val="28"/>
        </w:rPr>
        <w:t>.</w:t>
      </w:r>
    </w:p>
    <w:p w:rsidR="00795FFC" w:rsidRPr="00456309" w:rsidRDefault="00795FFC" w:rsidP="00795FFC">
      <w:pPr>
        <w:pStyle w:val="a9"/>
        <w:numPr>
          <w:ilvl w:val="0"/>
          <w:numId w:val="11"/>
        </w:numPr>
        <w:spacing w:after="160" w:line="360" w:lineRule="auto"/>
        <w:rPr>
          <w:sz w:val="28"/>
          <w:szCs w:val="28"/>
        </w:rPr>
      </w:pPr>
      <w:r w:rsidRPr="00456309">
        <w:rPr>
          <w:sz w:val="28"/>
          <w:szCs w:val="28"/>
        </w:rPr>
        <w:t>Запірні і регулюючі пристрої: діафрагми, повітряні і зворотні клапани.</w:t>
      </w:r>
    </w:p>
    <w:p w:rsidR="00795FFC" w:rsidRPr="00456309" w:rsidRDefault="00795FFC" w:rsidP="00795FFC">
      <w:pPr>
        <w:pStyle w:val="a9"/>
        <w:numPr>
          <w:ilvl w:val="0"/>
          <w:numId w:val="11"/>
        </w:numPr>
        <w:spacing w:after="160" w:line="360" w:lineRule="auto"/>
        <w:rPr>
          <w:sz w:val="28"/>
          <w:szCs w:val="28"/>
        </w:rPr>
      </w:pPr>
      <w:r w:rsidRPr="00456309">
        <w:rPr>
          <w:sz w:val="28"/>
          <w:szCs w:val="28"/>
        </w:rPr>
        <w:t xml:space="preserve">Повітророзподільники і регулюючі пристрої </w:t>
      </w:r>
      <w:proofErr w:type="spellStart"/>
      <w:r w:rsidRPr="00456309">
        <w:rPr>
          <w:sz w:val="28"/>
          <w:szCs w:val="28"/>
        </w:rPr>
        <w:t>повітровиведення</w:t>
      </w:r>
      <w:proofErr w:type="spellEnd"/>
      <w:r w:rsidRPr="00456309">
        <w:rPr>
          <w:sz w:val="28"/>
          <w:szCs w:val="28"/>
        </w:rPr>
        <w:t>: грати, щілинні повітророзподільні пристрої, плафони, насадки з форсунками, перфоровані панелі.</w:t>
      </w:r>
    </w:p>
    <w:p w:rsidR="00795FFC" w:rsidRPr="00456309" w:rsidRDefault="00795FFC" w:rsidP="00795FFC">
      <w:pPr>
        <w:pStyle w:val="a9"/>
        <w:numPr>
          <w:ilvl w:val="0"/>
          <w:numId w:val="11"/>
        </w:numPr>
        <w:spacing w:after="160" w:line="360" w:lineRule="auto"/>
        <w:rPr>
          <w:sz w:val="28"/>
          <w:szCs w:val="28"/>
        </w:rPr>
      </w:pPr>
      <w:r w:rsidRPr="00456309">
        <w:rPr>
          <w:sz w:val="28"/>
          <w:szCs w:val="28"/>
        </w:rPr>
        <w:t>Теплова ізоляція.</w:t>
      </w:r>
    </w:p>
    <w:p w:rsidR="00BE69EA" w:rsidRDefault="00BE69EA" w:rsidP="00795FFC">
      <w:pPr>
        <w:tabs>
          <w:tab w:val="left" w:pos="2730"/>
        </w:tabs>
        <w:spacing w:line="360" w:lineRule="auto"/>
        <w:ind w:left="360"/>
        <w:jc w:val="center"/>
        <w:rPr>
          <w:b/>
          <w:color w:val="222222"/>
          <w:sz w:val="28"/>
          <w:szCs w:val="28"/>
        </w:rPr>
      </w:pPr>
      <w:r>
        <w:rPr>
          <w:b/>
          <w:color w:val="222222"/>
          <w:sz w:val="28"/>
          <w:szCs w:val="28"/>
        </w:rPr>
        <w:t>4.2 Вибір датчиків для вентиляційної установки ливарного цеху</w:t>
      </w:r>
    </w:p>
    <w:p w:rsidR="00795FFC" w:rsidRPr="00456309" w:rsidRDefault="00795FFC" w:rsidP="00795FFC">
      <w:pPr>
        <w:tabs>
          <w:tab w:val="left" w:pos="2730"/>
        </w:tabs>
        <w:spacing w:line="360" w:lineRule="auto"/>
        <w:ind w:left="360"/>
        <w:jc w:val="center"/>
        <w:rPr>
          <w:b/>
          <w:sz w:val="28"/>
          <w:szCs w:val="28"/>
        </w:rPr>
      </w:pPr>
      <w:r w:rsidRPr="00456309">
        <w:rPr>
          <w:b/>
          <w:color w:val="222222"/>
          <w:sz w:val="28"/>
          <w:szCs w:val="28"/>
        </w:rPr>
        <w:t>Датчик ОВЕН ДТС3005-PТ1000.В2</w:t>
      </w:r>
    </w:p>
    <w:p w:rsidR="00795FFC" w:rsidRPr="00456309" w:rsidRDefault="00795FFC" w:rsidP="00795FFC">
      <w:pPr>
        <w:pStyle w:val="af"/>
        <w:spacing w:before="0" w:beforeAutospacing="0" w:after="0" w:afterAutospacing="0" w:line="360" w:lineRule="auto"/>
        <w:ind w:firstLine="567"/>
        <w:jc w:val="both"/>
        <w:rPr>
          <w:color w:val="222222"/>
          <w:sz w:val="28"/>
          <w:szCs w:val="28"/>
        </w:rPr>
      </w:pPr>
      <w:r w:rsidRPr="00456309">
        <w:rPr>
          <w:color w:val="222222"/>
          <w:sz w:val="28"/>
          <w:szCs w:val="28"/>
        </w:rPr>
        <w:t>Датчик ОВЕН ДТС3005-PТ1000.В</w:t>
      </w:r>
      <w:proofErr w:type="gramStart"/>
      <w:r w:rsidRPr="00456309">
        <w:rPr>
          <w:color w:val="222222"/>
          <w:sz w:val="28"/>
          <w:szCs w:val="28"/>
        </w:rPr>
        <w:t>2</w:t>
      </w:r>
      <w:proofErr w:type="gramEnd"/>
      <w:r w:rsidRPr="00456309">
        <w:rPr>
          <w:color w:val="222222"/>
          <w:sz w:val="28"/>
          <w:szCs w:val="28"/>
        </w:rPr>
        <w:t xml:space="preserve"> призначений для вимірювання температури зовнішнього повітря або повітря всередині будівель. Встановлюється на плоску поверхню </w:t>
      </w:r>
      <w:proofErr w:type="gramStart"/>
      <w:r w:rsidRPr="00456309">
        <w:rPr>
          <w:color w:val="222222"/>
          <w:sz w:val="28"/>
          <w:szCs w:val="28"/>
        </w:rPr>
        <w:t>ст</w:t>
      </w:r>
      <w:proofErr w:type="gramEnd"/>
      <w:r w:rsidRPr="00456309">
        <w:rPr>
          <w:color w:val="222222"/>
          <w:sz w:val="28"/>
          <w:szCs w:val="28"/>
        </w:rPr>
        <w:t xml:space="preserve">іни. Є аналогом датчика ДТС125-50М.В2.60. Для </w:t>
      </w:r>
      <w:proofErr w:type="gramStart"/>
      <w:r w:rsidRPr="00456309">
        <w:rPr>
          <w:color w:val="222222"/>
          <w:sz w:val="28"/>
          <w:szCs w:val="28"/>
        </w:rPr>
        <w:t>п</w:t>
      </w:r>
      <w:proofErr w:type="gramEnd"/>
      <w:r w:rsidRPr="00456309">
        <w:rPr>
          <w:color w:val="222222"/>
          <w:sz w:val="28"/>
          <w:szCs w:val="28"/>
        </w:rPr>
        <w:t>ідключення кабелю в корпусі передбачено отвір, який закривається заглушкою. Чутливий елемент - Pt1000 *.</w:t>
      </w:r>
    </w:p>
    <w:tbl>
      <w:tblPr>
        <w:tblW w:w="5000" w:type="pct"/>
        <w:tblCellSpacing w:w="0" w:type="dxa"/>
        <w:tblLayout w:type="fixed"/>
        <w:tblCellMar>
          <w:left w:w="0" w:type="dxa"/>
          <w:right w:w="0" w:type="dxa"/>
        </w:tblCellMar>
        <w:tblLook w:val="0000"/>
      </w:tblPr>
      <w:tblGrid>
        <w:gridCol w:w="21"/>
        <w:gridCol w:w="9334"/>
      </w:tblGrid>
      <w:tr w:rsidR="00795FFC" w:rsidRPr="00456309" w:rsidTr="00795FFC">
        <w:trPr>
          <w:tblCellSpacing w:w="0" w:type="dxa"/>
        </w:trPr>
        <w:tc>
          <w:tcPr>
            <w:tcW w:w="150" w:type="dxa"/>
            <w:shd w:val="clear" w:color="auto" w:fill="auto"/>
            <w:tcMar>
              <w:top w:w="60" w:type="dxa"/>
              <w:left w:w="0" w:type="dxa"/>
              <w:bottom w:w="0" w:type="dxa"/>
              <w:right w:w="0" w:type="dxa"/>
            </w:tcMar>
          </w:tcPr>
          <w:p w:rsidR="00795FFC" w:rsidRPr="00456309" w:rsidRDefault="00795FFC" w:rsidP="00795FFC">
            <w:pPr>
              <w:spacing w:line="255" w:lineRule="atLeast"/>
              <w:rPr>
                <w:color w:val="000000"/>
                <w:sz w:val="28"/>
                <w:szCs w:val="28"/>
              </w:rPr>
            </w:pPr>
            <w:r w:rsidRPr="00456309">
              <w:rPr>
                <w:noProof/>
                <w:color w:val="000000"/>
                <w:sz w:val="28"/>
                <w:szCs w:val="28"/>
                <w:lang w:val="en-US" w:eastAsia="en-US"/>
              </w:rPr>
              <w:drawing>
                <wp:inline distT="0" distB="0" distL="0" distR="0">
                  <wp:extent cx="9525" cy="9525"/>
                  <wp:effectExtent l="0" t="0" r="0" b="0"/>
                  <wp:docPr id="174" name="Рисунок 174" descr="k-lev1-arr-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k-lev1-arr-dn"/>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25" cy="9525"/>
                          </a:xfrm>
                          <a:prstGeom prst="rect">
                            <a:avLst/>
                          </a:prstGeom>
                          <a:noFill/>
                          <a:ln>
                            <a:noFill/>
                          </a:ln>
                        </pic:spPr>
                      </pic:pic>
                    </a:graphicData>
                  </a:graphic>
                </wp:inline>
              </w:drawing>
            </w:r>
          </w:p>
        </w:tc>
        <w:tc>
          <w:tcPr>
            <w:tcW w:w="5000" w:type="pct"/>
            <w:shd w:val="clear" w:color="auto" w:fill="auto"/>
            <w:tcMar>
              <w:top w:w="0" w:type="dxa"/>
              <w:left w:w="90" w:type="dxa"/>
              <w:bottom w:w="105" w:type="dxa"/>
              <w:right w:w="0" w:type="dxa"/>
            </w:tcMar>
            <w:vAlign w:val="center"/>
          </w:tcPr>
          <w:p w:rsidR="00795FFC" w:rsidRPr="00121B6F" w:rsidRDefault="00121B6F" w:rsidP="00795FFC">
            <w:pPr>
              <w:pStyle w:val="tabl"/>
              <w:spacing w:line="255" w:lineRule="atLeast"/>
              <w:rPr>
                <w:b/>
                <w:bCs/>
                <w:color w:val="000000"/>
                <w:sz w:val="28"/>
                <w:szCs w:val="28"/>
                <w:lang w:val="uk-UA"/>
              </w:rPr>
            </w:pPr>
            <w:r>
              <w:rPr>
                <w:b/>
                <w:bCs/>
                <w:color w:val="000000"/>
                <w:sz w:val="28"/>
                <w:szCs w:val="28"/>
                <w:lang w:val="uk-UA"/>
              </w:rPr>
              <w:t>Технічні характеристики</w:t>
            </w:r>
          </w:p>
        </w:tc>
      </w:tr>
      <w:tr w:rsidR="00795FFC" w:rsidRPr="00456309" w:rsidTr="00795FFC">
        <w:trPr>
          <w:tblCellSpacing w:w="0" w:type="dxa"/>
        </w:trPr>
        <w:tc>
          <w:tcPr>
            <w:tcW w:w="9355" w:type="dxa"/>
            <w:gridSpan w:val="2"/>
            <w:shd w:val="clear" w:color="auto" w:fill="auto"/>
            <w:vAlign w:val="center"/>
          </w:tcPr>
          <w:tbl>
            <w:tblPr>
              <w:tblW w:w="5000" w:type="pct"/>
              <w:tblCellSpacing w:w="0" w:type="dxa"/>
              <w:shd w:val="clear" w:color="auto" w:fill="FFFFFF"/>
              <w:tblLayout w:type="fixed"/>
              <w:tblCellMar>
                <w:left w:w="0" w:type="dxa"/>
                <w:right w:w="0" w:type="dxa"/>
              </w:tblCellMar>
              <w:tblLook w:val="0000"/>
            </w:tblPr>
            <w:tblGrid>
              <w:gridCol w:w="4379"/>
              <w:gridCol w:w="146"/>
              <w:gridCol w:w="4830"/>
            </w:tblGrid>
            <w:tr w:rsidR="00795FFC" w:rsidRPr="00456309" w:rsidTr="00795FFC">
              <w:trPr>
                <w:tblCellSpacing w:w="0" w:type="dxa"/>
              </w:trPr>
              <w:tc>
                <w:tcPr>
                  <w:tcW w:w="4871" w:type="dxa"/>
                  <w:shd w:val="clear" w:color="auto" w:fill="FFFFFF"/>
                  <w:vAlign w:val="center"/>
                </w:tcPr>
                <w:p w:rsidR="00795FFC" w:rsidRPr="00121B6F" w:rsidRDefault="00795FFC" w:rsidP="00121B6F">
                  <w:pPr>
                    <w:pStyle w:val="tabl"/>
                    <w:spacing w:line="255" w:lineRule="atLeast"/>
                    <w:rPr>
                      <w:color w:val="000000"/>
                      <w:sz w:val="28"/>
                      <w:szCs w:val="28"/>
                      <w:lang w:val="uk-UA"/>
                    </w:rPr>
                  </w:pPr>
                  <w:r w:rsidRPr="00456309">
                    <w:rPr>
                      <w:color w:val="000000"/>
                      <w:sz w:val="28"/>
                      <w:szCs w:val="28"/>
                    </w:rPr>
                    <w:t>Температура с</w:t>
                  </w:r>
                  <w:proofErr w:type="spellStart"/>
                  <w:r w:rsidR="00121B6F">
                    <w:rPr>
                      <w:color w:val="000000"/>
                      <w:sz w:val="28"/>
                      <w:szCs w:val="28"/>
                      <w:lang w:val="uk-UA"/>
                    </w:rPr>
                    <w:t>ередовища</w:t>
                  </w:r>
                  <w:proofErr w:type="spellEnd"/>
                </w:p>
              </w:tc>
              <w:tc>
                <w:tcPr>
                  <w:tcW w:w="160" w:type="dxa"/>
                  <w:shd w:val="clear" w:color="auto" w:fill="FFFFFF"/>
                  <w:vAlign w:val="center"/>
                </w:tcPr>
                <w:p w:rsidR="00795FFC" w:rsidRPr="00456309" w:rsidRDefault="001F24A6" w:rsidP="00795FFC">
                  <w:pPr>
                    <w:spacing w:line="255" w:lineRule="atLeast"/>
                    <w:rPr>
                      <w:color w:val="000000"/>
                      <w:sz w:val="28"/>
                      <w:szCs w:val="28"/>
                    </w:rPr>
                  </w:pPr>
                  <w:r w:rsidRPr="001F24A6">
                    <w:rPr>
                      <w:noProof/>
                      <w:color w:val="000000"/>
                      <w:sz w:val="28"/>
                      <w:szCs w:val="28"/>
                      <w:lang w:val="ru-RU"/>
                    </w:rPr>
                  </w:r>
                  <w:r w:rsidRPr="001F24A6">
                    <w:rPr>
                      <w:noProof/>
                      <w:color w:val="000000"/>
                      <w:sz w:val="28"/>
                      <w:szCs w:val="28"/>
                      <w:lang w:val="ru-RU"/>
                    </w:rPr>
                    <w:pict>
                      <v:rect id="Прямоугольник 173" o:spid="_x0000_s1041" alt="Описание: pix" style="width:.75pt;height:.75pt;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p>
              </w:tc>
              <w:tc>
                <w:tcPr>
                  <w:tcW w:w="5373" w:type="dxa"/>
                  <w:shd w:val="clear" w:color="auto" w:fill="FFFFFF"/>
                  <w:vAlign w:val="center"/>
                </w:tcPr>
                <w:p w:rsidR="00795FFC" w:rsidRPr="00456309" w:rsidRDefault="00795FFC" w:rsidP="00795FFC">
                  <w:pPr>
                    <w:pStyle w:val="tabl"/>
                    <w:spacing w:line="255" w:lineRule="atLeast"/>
                    <w:rPr>
                      <w:color w:val="000000"/>
                      <w:sz w:val="28"/>
                      <w:szCs w:val="28"/>
                    </w:rPr>
                  </w:pPr>
                  <w:r w:rsidRPr="00456309">
                    <w:rPr>
                      <w:color w:val="000000"/>
                      <w:sz w:val="28"/>
                      <w:szCs w:val="28"/>
                    </w:rPr>
                    <w:t xml:space="preserve"> –50…+120</w:t>
                  </w:r>
                  <w:proofErr w:type="gramStart"/>
                  <w:r w:rsidRPr="00456309">
                    <w:rPr>
                      <w:color w:val="000000"/>
                      <w:sz w:val="28"/>
                      <w:szCs w:val="28"/>
                    </w:rPr>
                    <w:t xml:space="preserve"> °С</w:t>
                  </w:r>
                  <w:proofErr w:type="gramEnd"/>
                </w:p>
              </w:tc>
            </w:tr>
            <w:tr w:rsidR="00795FFC" w:rsidRPr="00456309" w:rsidTr="00795FFC">
              <w:trPr>
                <w:tblCellSpacing w:w="0" w:type="dxa"/>
              </w:trPr>
              <w:tc>
                <w:tcPr>
                  <w:tcW w:w="4871" w:type="dxa"/>
                  <w:shd w:val="clear" w:color="auto" w:fill="FFFFFF"/>
                  <w:vAlign w:val="center"/>
                </w:tcPr>
                <w:p w:rsidR="00795FFC" w:rsidRPr="00121B6F" w:rsidRDefault="00795FFC" w:rsidP="00121B6F">
                  <w:pPr>
                    <w:pStyle w:val="tabl"/>
                    <w:spacing w:line="255" w:lineRule="atLeast"/>
                    <w:rPr>
                      <w:color w:val="000000"/>
                      <w:sz w:val="28"/>
                      <w:szCs w:val="28"/>
                      <w:lang w:val="uk-UA"/>
                    </w:rPr>
                  </w:pPr>
                  <w:r w:rsidRPr="00456309">
                    <w:rPr>
                      <w:color w:val="000000"/>
                      <w:sz w:val="28"/>
                      <w:szCs w:val="28"/>
                    </w:rPr>
                    <w:t>По</w:t>
                  </w:r>
                  <w:r w:rsidR="00121B6F">
                    <w:rPr>
                      <w:color w:val="000000"/>
                      <w:sz w:val="28"/>
                      <w:szCs w:val="28"/>
                      <w:lang w:val="uk-UA"/>
                    </w:rPr>
                    <w:t>хибка</w:t>
                  </w:r>
                </w:p>
              </w:tc>
              <w:tc>
                <w:tcPr>
                  <w:tcW w:w="160" w:type="dxa"/>
                  <w:shd w:val="clear" w:color="auto" w:fill="FFFFFF"/>
                  <w:vAlign w:val="center"/>
                </w:tcPr>
                <w:p w:rsidR="00795FFC" w:rsidRPr="00456309" w:rsidRDefault="001F24A6" w:rsidP="00795FFC">
                  <w:pPr>
                    <w:spacing w:line="255" w:lineRule="atLeast"/>
                    <w:rPr>
                      <w:color w:val="000000"/>
                      <w:sz w:val="28"/>
                      <w:szCs w:val="28"/>
                    </w:rPr>
                  </w:pPr>
                  <w:r w:rsidRPr="001F24A6">
                    <w:rPr>
                      <w:noProof/>
                      <w:color w:val="000000"/>
                      <w:sz w:val="28"/>
                      <w:szCs w:val="28"/>
                      <w:lang w:val="ru-RU"/>
                    </w:rPr>
                  </w:r>
                  <w:r w:rsidRPr="001F24A6">
                    <w:rPr>
                      <w:noProof/>
                      <w:color w:val="000000"/>
                      <w:sz w:val="28"/>
                      <w:szCs w:val="28"/>
                      <w:lang w:val="ru-RU"/>
                    </w:rPr>
                    <w:pict>
                      <v:rect id="Прямоугольник 172" o:spid="_x0000_s1040" alt="Описание: pix" style="width:.75pt;height:.75pt;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p>
              </w:tc>
              <w:tc>
                <w:tcPr>
                  <w:tcW w:w="5373" w:type="dxa"/>
                  <w:shd w:val="clear" w:color="auto" w:fill="FFFFFF"/>
                  <w:vAlign w:val="center"/>
                </w:tcPr>
                <w:p w:rsidR="00795FFC" w:rsidRPr="00456309" w:rsidRDefault="00795FFC" w:rsidP="00795FFC">
                  <w:pPr>
                    <w:pStyle w:val="tabl"/>
                    <w:spacing w:line="255" w:lineRule="atLeast"/>
                    <w:rPr>
                      <w:color w:val="000000"/>
                      <w:sz w:val="28"/>
                      <w:szCs w:val="28"/>
                    </w:rPr>
                  </w:pPr>
                  <w:r w:rsidRPr="00456309">
                    <w:rPr>
                      <w:color w:val="000000"/>
                      <w:sz w:val="28"/>
                      <w:szCs w:val="28"/>
                    </w:rPr>
                    <w:t xml:space="preserve"> (0,3+0,005|t|) °С</w:t>
                  </w:r>
                </w:p>
              </w:tc>
            </w:tr>
            <w:tr w:rsidR="00795FFC" w:rsidRPr="00456309" w:rsidTr="00795FFC">
              <w:trPr>
                <w:tblCellSpacing w:w="0" w:type="dxa"/>
              </w:trPr>
              <w:tc>
                <w:tcPr>
                  <w:tcW w:w="4871" w:type="dxa"/>
                  <w:shd w:val="clear" w:color="auto" w:fill="FFFFFF"/>
                  <w:vAlign w:val="center"/>
                </w:tcPr>
                <w:p w:rsidR="00795FFC" w:rsidRPr="00456309" w:rsidRDefault="00795FFC" w:rsidP="00795FFC">
                  <w:pPr>
                    <w:pStyle w:val="tabl"/>
                    <w:spacing w:line="255" w:lineRule="atLeast"/>
                    <w:rPr>
                      <w:color w:val="000000"/>
                      <w:sz w:val="28"/>
                      <w:szCs w:val="28"/>
                    </w:rPr>
                  </w:pPr>
                  <w:r w:rsidRPr="00456309">
                    <w:rPr>
                      <w:color w:val="000000"/>
                      <w:sz w:val="28"/>
                      <w:szCs w:val="28"/>
                    </w:rPr>
                    <w:t>Тип сенсора</w:t>
                  </w:r>
                </w:p>
              </w:tc>
              <w:tc>
                <w:tcPr>
                  <w:tcW w:w="160" w:type="dxa"/>
                  <w:shd w:val="clear" w:color="auto" w:fill="FFFFFF"/>
                  <w:vAlign w:val="center"/>
                </w:tcPr>
                <w:p w:rsidR="00795FFC" w:rsidRPr="00456309" w:rsidRDefault="001F24A6" w:rsidP="00795FFC">
                  <w:pPr>
                    <w:spacing w:line="255" w:lineRule="atLeast"/>
                    <w:rPr>
                      <w:color w:val="000000"/>
                      <w:sz w:val="28"/>
                      <w:szCs w:val="28"/>
                    </w:rPr>
                  </w:pPr>
                  <w:r w:rsidRPr="001F24A6">
                    <w:rPr>
                      <w:noProof/>
                      <w:color w:val="000000"/>
                      <w:sz w:val="28"/>
                      <w:szCs w:val="28"/>
                      <w:lang w:val="ru-RU"/>
                    </w:rPr>
                  </w:r>
                  <w:r w:rsidRPr="001F24A6">
                    <w:rPr>
                      <w:noProof/>
                      <w:color w:val="000000"/>
                      <w:sz w:val="28"/>
                      <w:szCs w:val="28"/>
                      <w:lang w:val="ru-RU"/>
                    </w:rPr>
                    <w:pict>
                      <v:rect id="Прямоугольник 170" o:spid="_x0000_s1039" alt="Описание: pix" style="width:.75pt;height:.75pt;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p>
              </w:tc>
              <w:tc>
                <w:tcPr>
                  <w:tcW w:w="5373" w:type="dxa"/>
                  <w:shd w:val="clear" w:color="auto" w:fill="FFFFFF"/>
                  <w:vAlign w:val="center"/>
                </w:tcPr>
                <w:p w:rsidR="00795FFC" w:rsidRPr="00456309" w:rsidRDefault="00795FFC" w:rsidP="00795FFC">
                  <w:pPr>
                    <w:pStyle w:val="tabl"/>
                    <w:spacing w:line="255" w:lineRule="atLeast"/>
                    <w:rPr>
                      <w:color w:val="000000"/>
                      <w:sz w:val="28"/>
                      <w:szCs w:val="28"/>
                    </w:rPr>
                  </w:pPr>
                  <w:r w:rsidRPr="00456309">
                    <w:rPr>
                      <w:color w:val="000000"/>
                      <w:sz w:val="28"/>
                      <w:szCs w:val="28"/>
                    </w:rPr>
                    <w:t xml:space="preserve"> Pt1000 РСА</w:t>
                  </w:r>
                  <w:proofErr w:type="gramStart"/>
                  <w:r w:rsidRPr="00456309">
                    <w:rPr>
                      <w:color w:val="000000"/>
                      <w:sz w:val="28"/>
                      <w:szCs w:val="28"/>
                    </w:rPr>
                    <w:t>1</w:t>
                  </w:r>
                  <w:proofErr w:type="gramEnd"/>
                  <w:r w:rsidRPr="00456309">
                    <w:rPr>
                      <w:color w:val="000000"/>
                      <w:sz w:val="28"/>
                      <w:szCs w:val="28"/>
                    </w:rPr>
                    <w:t>.2010.10L</w:t>
                  </w:r>
                </w:p>
              </w:tc>
            </w:tr>
            <w:tr w:rsidR="00795FFC" w:rsidRPr="00456309" w:rsidTr="00795FFC">
              <w:trPr>
                <w:tblCellSpacing w:w="0" w:type="dxa"/>
              </w:trPr>
              <w:tc>
                <w:tcPr>
                  <w:tcW w:w="4871" w:type="dxa"/>
                  <w:shd w:val="clear" w:color="auto" w:fill="FFFFFF"/>
                  <w:vAlign w:val="center"/>
                </w:tcPr>
                <w:p w:rsidR="00795FFC" w:rsidRPr="00121B6F" w:rsidRDefault="00795FFC" w:rsidP="00121B6F">
                  <w:pPr>
                    <w:pStyle w:val="tabl"/>
                    <w:spacing w:line="255" w:lineRule="atLeast"/>
                    <w:rPr>
                      <w:color w:val="000000"/>
                      <w:sz w:val="28"/>
                      <w:szCs w:val="28"/>
                      <w:lang w:val="uk-UA"/>
                    </w:rPr>
                  </w:pPr>
                  <w:r w:rsidRPr="00456309">
                    <w:rPr>
                      <w:color w:val="000000"/>
                      <w:sz w:val="28"/>
                      <w:szCs w:val="28"/>
                    </w:rPr>
                    <w:t xml:space="preserve">Схема </w:t>
                  </w:r>
                  <w:proofErr w:type="gramStart"/>
                  <w:r w:rsidRPr="00456309">
                    <w:rPr>
                      <w:color w:val="000000"/>
                      <w:sz w:val="28"/>
                      <w:szCs w:val="28"/>
                    </w:rPr>
                    <w:t>п</w:t>
                  </w:r>
                  <w:proofErr w:type="spellStart"/>
                  <w:proofErr w:type="gramEnd"/>
                  <w:r w:rsidR="00121B6F">
                    <w:rPr>
                      <w:color w:val="000000"/>
                      <w:sz w:val="28"/>
                      <w:szCs w:val="28"/>
                      <w:lang w:val="uk-UA"/>
                    </w:rPr>
                    <w:t>ідключення</w:t>
                  </w:r>
                  <w:proofErr w:type="spellEnd"/>
                </w:p>
              </w:tc>
              <w:tc>
                <w:tcPr>
                  <w:tcW w:w="160" w:type="dxa"/>
                  <w:shd w:val="clear" w:color="auto" w:fill="FFFFFF"/>
                  <w:vAlign w:val="center"/>
                </w:tcPr>
                <w:p w:rsidR="00795FFC" w:rsidRPr="00456309" w:rsidRDefault="001F24A6" w:rsidP="00795FFC">
                  <w:pPr>
                    <w:spacing w:line="255" w:lineRule="atLeast"/>
                    <w:rPr>
                      <w:color w:val="000000"/>
                      <w:sz w:val="28"/>
                      <w:szCs w:val="28"/>
                    </w:rPr>
                  </w:pPr>
                  <w:r w:rsidRPr="001F24A6">
                    <w:rPr>
                      <w:noProof/>
                      <w:color w:val="000000"/>
                      <w:sz w:val="28"/>
                      <w:szCs w:val="28"/>
                      <w:lang w:val="ru-RU"/>
                    </w:rPr>
                  </w:r>
                  <w:r w:rsidRPr="001F24A6">
                    <w:rPr>
                      <w:noProof/>
                      <w:color w:val="000000"/>
                      <w:sz w:val="28"/>
                      <w:szCs w:val="28"/>
                      <w:lang w:val="ru-RU"/>
                    </w:rPr>
                    <w:pict>
                      <v:rect id="Прямоугольник 169" o:spid="_x0000_s1038" alt="Описание: pix" style="width:.75pt;height:.75pt;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p>
              </w:tc>
              <w:tc>
                <w:tcPr>
                  <w:tcW w:w="5373" w:type="dxa"/>
                  <w:shd w:val="clear" w:color="auto" w:fill="FFFFFF"/>
                  <w:vAlign w:val="center"/>
                </w:tcPr>
                <w:p w:rsidR="00795FFC" w:rsidRPr="00456309" w:rsidRDefault="00795FFC" w:rsidP="00121B6F">
                  <w:pPr>
                    <w:pStyle w:val="tabl"/>
                    <w:spacing w:line="255" w:lineRule="atLeast"/>
                    <w:rPr>
                      <w:color w:val="000000"/>
                      <w:sz w:val="28"/>
                      <w:szCs w:val="28"/>
                    </w:rPr>
                  </w:pPr>
                  <w:r w:rsidRPr="00456309">
                    <w:rPr>
                      <w:color w:val="000000"/>
                      <w:sz w:val="28"/>
                      <w:szCs w:val="28"/>
                    </w:rPr>
                    <w:t xml:space="preserve"> двухпров</w:t>
                  </w:r>
                  <w:r w:rsidR="00121B6F">
                    <w:rPr>
                      <w:color w:val="000000"/>
                      <w:sz w:val="28"/>
                      <w:szCs w:val="28"/>
                      <w:lang w:val="uk-UA"/>
                    </w:rPr>
                    <w:t>і</w:t>
                  </w:r>
                  <w:r w:rsidRPr="00456309">
                    <w:rPr>
                      <w:color w:val="000000"/>
                      <w:sz w:val="28"/>
                      <w:szCs w:val="28"/>
                    </w:rPr>
                    <w:t>дна</w:t>
                  </w:r>
                </w:p>
              </w:tc>
            </w:tr>
            <w:tr w:rsidR="00795FFC" w:rsidRPr="00456309" w:rsidTr="00795FFC">
              <w:trPr>
                <w:tblCellSpacing w:w="0" w:type="dxa"/>
              </w:trPr>
              <w:tc>
                <w:tcPr>
                  <w:tcW w:w="4871" w:type="dxa"/>
                  <w:shd w:val="clear" w:color="auto" w:fill="FFFFFF"/>
                  <w:vAlign w:val="center"/>
                </w:tcPr>
                <w:p w:rsidR="00795FFC" w:rsidRPr="00121B6F" w:rsidRDefault="00121B6F" w:rsidP="00795FFC">
                  <w:pPr>
                    <w:pStyle w:val="tabl"/>
                    <w:spacing w:line="255" w:lineRule="atLeast"/>
                    <w:rPr>
                      <w:color w:val="000000"/>
                      <w:sz w:val="28"/>
                      <w:szCs w:val="28"/>
                      <w:lang w:val="uk-UA"/>
                    </w:rPr>
                  </w:pPr>
                  <w:r>
                    <w:rPr>
                      <w:color w:val="000000"/>
                      <w:sz w:val="28"/>
                      <w:szCs w:val="28"/>
                      <w:lang w:val="uk-UA"/>
                    </w:rPr>
                    <w:t>Ступінь захисту</w:t>
                  </w:r>
                </w:p>
              </w:tc>
              <w:tc>
                <w:tcPr>
                  <w:tcW w:w="160" w:type="dxa"/>
                  <w:shd w:val="clear" w:color="auto" w:fill="FFFFFF"/>
                  <w:vAlign w:val="center"/>
                </w:tcPr>
                <w:p w:rsidR="00795FFC" w:rsidRPr="00456309" w:rsidRDefault="001F24A6" w:rsidP="00795FFC">
                  <w:pPr>
                    <w:spacing w:line="255" w:lineRule="atLeast"/>
                    <w:rPr>
                      <w:color w:val="000000"/>
                      <w:sz w:val="28"/>
                      <w:szCs w:val="28"/>
                    </w:rPr>
                  </w:pPr>
                  <w:r w:rsidRPr="001F24A6">
                    <w:rPr>
                      <w:noProof/>
                      <w:color w:val="000000"/>
                      <w:sz w:val="28"/>
                      <w:szCs w:val="28"/>
                      <w:lang w:val="ru-RU"/>
                    </w:rPr>
                  </w:r>
                  <w:r w:rsidRPr="001F24A6">
                    <w:rPr>
                      <w:noProof/>
                      <w:color w:val="000000"/>
                      <w:sz w:val="28"/>
                      <w:szCs w:val="28"/>
                      <w:lang w:val="ru-RU"/>
                    </w:rPr>
                    <w:pict>
                      <v:rect id="Прямоугольник 168" o:spid="_x0000_s1037" alt="Описание: pix" style="width:.75pt;height:.75pt;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wrap type="none"/>
                        <w10:anchorlock/>
                      </v:rect>
                    </w:pict>
                  </w:r>
                </w:p>
              </w:tc>
              <w:tc>
                <w:tcPr>
                  <w:tcW w:w="5373" w:type="dxa"/>
                  <w:shd w:val="clear" w:color="auto" w:fill="FFFFFF"/>
                  <w:vAlign w:val="center"/>
                </w:tcPr>
                <w:p w:rsidR="00795FFC" w:rsidRPr="00456309" w:rsidRDefault="00795FFC" w:rsidP="00795FFC">
                  <w:pPr>
                    <w:pStyle w:val="tabl"/>
                    <w:spacing w:line="255" w:lineRule="atLeast"/>
                    <w:rPr>
                      <w:color w:val="000000"/>
                      <w:sz w:val="28"/>
                      <w:szCs w:val="28"/>
                    </w:rPr>
                  </w:pPr>
                  <w:r w:rsidRPr="00456309">
                    <w:rPr>
                      <w:color w:val="000000"/>
                      <w:sz w:val="28"/>
                      <w:szCs w:val="28"/>
                    </w:rPr>
                    <w:t xml:space="preserve"> IP54</w:t>
                  </w:r>
                </w:p>
              </w:tc>
            </w:tr>
          </w:tbl>
          <w:p w:rsidR="00795FFC" w:rsidRPr="00456309" w:rsidRDefault="00795FFC" w:rsidP="00795FFC">
            <w:pPr>
              <w:spacing w:line="255" w:lineRule="atLeast"/>
              <w:rPr>
                <w:color w:val="000000"/>
                <w:sz w:val="28"/>
                <w:szCs w:val="28"/>
              </w:rPr>
            </w:pPr>
          </w:p>
        </w:tc>
      </w:tr>
    </w:tbl>
    <w:p w:rsidR="00795FFC" w:rsidRPr="00456309" w:rsidRDefault="00795FFC" w:rsidP="00795FFC">
      <w:pPr>
        <w:pStyle w:val="a9"/>
        <w:rPr>
          <w:sz w:val="28"/>
          <w:szCs w:val="28"/>
        </w:rPr>
      </w:pPr>
    </w:p>
    <w:p w:rsidR="00795FFC" w:rsidRDefault="00795FFC" w:rsidP="00795FFC">
      <w:pPr>
        <w:pStyle w:val="a9"/>
        <w:shd w:val="clear" w:color="auto" w:fill="FFFFFF"/>
        <w:rPr>
          <w:color w:val="000000"/>
          <w:sz w:val="28"/>
          <w:szCs w:val="28"/>
        </w:rPr>
      </w:pPr>
      <w:r w:rsidRPr="00456309">
        <w:rPr>
          <w:noProof/>
          <w:sz w:val="28"/>
          <w:szCs w:val="28"/>
          <w:lang w:val="en-US" w:eastAsia="en-US"/>
        </w:rPr>
        <w:drawing>
          <wp:inline distT="0" distB="0" distL="0" distR="0">
            <wp:extent cx="4969272" cy="1796994"/>
            <wp:effectExtent l="0" t="0" r="3175" b="0"/>
            <wp:docPr id="167" name="Рисунок 167" descr="-1424570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1424570147"/>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72050" cy="1797998"/>
                    </a:xfrm>
                    <a:prstGeom prst="rect">
                      <a:avLst/>
                    </a:prstGeom>
                    <a:noFill/>
                    <a:ln>
                      <a:noFill/>
                    </a:ln>
                  </pic:spPr>
                </pic:pic>
              </a:graphicData>
            </a:graphic>
          </wp:inline>
        </w:drawing>
      </w:r>
    </w:p>
    <w:p w:rsidR="00795FFC" w:rsidRPr="00456309" w:rsidRDefault="00795FFC" w:rsidP="00795FFC">
      <w:pPr>
        <w:pStyle w:val="a9"/>
        <w:shd w:val="clear" w:color="auto" w:fill="FFFFFF"/>
        <w:rPr>
          <w:color w:val="000000"/>
          <w:sz w:val="28"/>
          <w:szCs w:val="28"/>
        </w:rPr>
      </w:pPr>
      <w:r>
        <w:rPr>
          <w:color w:val="000000"/>
          <w:sz w:val="28"/>
          <w:szCs w:val="28"/>
        </w:rPr>
        <w:t xml:space="preserve">Рисунок 4.1 Габаритні розміри датчика </w:t>
      </w:r>
      <w:r w:rsidRPr="00456309">
        <w:rPr>
          <w:color w:val="222222"/>
          <w:sz w:val="28"/>
          <w:szCs w:val="28"/>
        </w:rPr>
        <w:t>ОВЕН ДТС3005-PТ1000.В2</w:t>
      </w:r>
    </w:p>
    <w:p w:rsidR="00795FFC" w:rsidRPr="00456309" w:rsidRDefault="00795FFC" w:rsidP="00795FFC">
      <w:pPr>
        <w:pStyle w:val="a9"/>
        <w:ind w:left="0" w:firstLine="567"/>
        <w:rPr>
          <w:sz w:val="28"/>
          <w:szCs w:val="28"/>
        </w:rPr>
      </w:pPr>
      <w:r w:rsidRPr="00456309">
        <w:rPr>
          <w:sz w:val="28"/>
          <w:szCs w:val="28"/>
        </w:rPr>
        <w:lastRenderedPageBreak/>
        <w:t xml:space="preserve">Досить не сучасним є використання електричних схем на реле. Тому, з використанням сучасних технологій та мінімізації буде використано </w:t>
      </w:r>
      <w:proofErr w:type="spellStart"/>
      <w:r w:rsidRPr="00456309">
        <w:rPr>
          <w:sz w:val="28"/>
          <w:szCs w:val="28"/>
        </w:rPr>
        <w:t>мікроконтроллер</w:t>
      </w:r>
      <w:proofErr w:type="spellEnd"/>
      <w:r w:rsidRPr="00456309">
        <w:rPr>
          <w:sz w:val="28"/>
          <w:szCs w:val="28"/>
        </w:rPr>
        <w:t xml:space="preserve"> типу  КМ1816ВЕ51. Основою виконавчої системи контролера є системне програмування контролера, що забезпечує ефективний доступ до всіх ресурсів контролера і виконання запрограмованих користувачем програм. Всі модулі контролера підтримують систему </w:t>
      </w:r>
      <w:proofErr w:type="spellStart"/>
      <w:r w:rsidRPr="00456309">
        <w:rPr>
          <w:sz w:val="28"/>
          <w:szCs w:val="28"/>
        </w:rPr>
        <w:t>модулей</w:t>
      </w:r>
      <w:proofErr w:type="spellEnd"/>
      <w:r w:rsidRPr="00456309">
        <w:rPr>
          <w:sz w:val="28"/>
          <w:szCs w:val="28"/>
        </w:rPr>
        <w:t xml:space="preserve"> «</w:t>
      </w:r>
      <w:r w:rsidRPr="00456309">
        <w:rPr>
          <w:sz w:val="28"/>
          <w:szCs w:val="28"/>
          <w:lang w:val="en-US"/>
        </w:rPr>
        <w:t>Plug</w:t>
      </w:r>
      <w:r w:rsidRPr="00456309">
        <w:rPr>
          <w:sz w:val="28"/>
          <w:szCs w:val="28"/>
        </w:rPr>
        <w:t xml:space="preserve"> &amp; </w:t>
      </w:r>
      <w:r w:rsidRPr="00456309">
        <w:rPr>
          <w:sz w:val="28"/>
          <w:szCs w:val="28"/>
          <w:lang w:val="en-US"/>
        </w:rPr>
        <w:t>Play</w:t>
      </w:r>
      <w:r w:rsidRPr="00456309">
        <w:rPr>
          <w:sz w:val="28"/>
          <w:szCs w:val="28"/>
        </w:rPr>
        <w:t>», що означає що при установці нового модуля в контролер він одразу автоматично показується .</w:t>
      </w:r>
    </w:p>
    <w:p w:rsidR="00795FFC" w:rsidRPr="00456309" w:rsidRDefault="00795FFC" w:rsidP="00795FFC">
      <w:pPr>
        <w:pStyle w:val="a9"/>
        <w:ind w:left="0" w:firstLine="567"/>
        <w:rPr>
          <w:sz w:val="28"/>
          <w:szCs w:val="28"/>
        </w:rPr>
      </w:pPr>
      <w:r w:rsidRPr="00456309">
        <w:rPr>
          <w:sz w:val="28"/>
          <w:szCs w:val="28"/>
        </w:rPr>
        <w:object w:dxaOrig="6989" w:dyaOrig="11462">
          <v:shape id="_x0000_i1036" type="#_x0000_t75" style="width:393.3pt;height:533.2pt" o:ole="">
            <v:imagedata r:id="rId44" o:title=""/>
          </v:shape>
          <o:OLEObject Type="Embed" ProgID="Visio.Drawing.11" ShapeID="_x0000_i1036" DrawAspect="Content" ObjectID="_1622449184" r:id="rId45"/>
        </w:object>
      </w:r>
      <w:r w:rsidRPr="007528F2">
        <w:rPr>
          <w:sz w:val="28"/>
          <w:szCs w:val="28"/>
        </w:rPr>
        <w:t xml:space="preserve"> </w:t>
      </w:r>
      <w:r>
        <w:rPr>
          <w:sz w:val="28"/>
          <w:szCs w:val="28"/>
        </w:rPr>
        <w:t xml:space="preserve">Рисунок 4.2 </w:t>
      </w:r>
      <w:r w:rsidRPr="007528F2">
        <w:rPr>
          <w:sz w:val="28"/>
          <w:szCs w:val="28"/>
        </w:rPr>
        <w:t xml:space="preserve">Стандартна схема включення </w:t>
      </w:r>
      <w:proofErr w:type="spellStart"/>
      <w:r w:rsidRPr="007528F2">
        <w:rPr>
          <w:sz w:val="28"/>
          <w:szCs w:val="28"/>
        </w:rPr>
        <w:t>мікроконтролера</w:t>
      </w:r>
      <w:proofErr w:type="spellEnd"/>
    </w:p>
    <w:p w:rsidR="00795FFC" w:rsidRPr="00456309" w:rsidRDefault="00795FFC" w:rsidP="00795FFC">
      <w:pPr>
        <w:spacing w:line="360" w:lineRule="auto"/>
        <w:ind w:firstLine="709"/>
        <w:rPr>
          <w:sz w:val="28"/>
          <w:szCs w:val="28"/>
        </w:rPr>
      </w:pPr>
    </w:p>
    <w:p w:rsidR="00795FFC" w:rsidRPr="00456309" w:rsidRDefault="00795FFC" w:rsidP="00795FFC">
      <w:pPr>
        <w:spacing w:line="360" w:lineRule="auto"/>
        <w:ind w:firstLine="709"/>
        <w:rPr>
          <w:sz w:val="28"/>
          <w:szCs w:val="28"/>
        </w:rPr>
      </w:pPr>
      <w:r w:rsidRPr="00456309">
        <w:rPr>
          <w:sz w:val="28"/>
          <w:szCs w:val="28"/>
        </w:rPr>
        <w:lastRenderedPageBreak/>
        <w:t xml:space="preserve">Для регулювання швидкості обертання вентилятора слід використати частотний перетворювач. Найбільш краще по можливостям підходить перетворювач фірми </w:t>
      </w:r>
      <w:proofErr w:type="spellStart"/>
      <w:r w:rsidR="00C92327" w:rsidRPr="00C92327">
        <w:rPr>
          <w:sz w:val="28"/>
          <w:szCs w:val="28"/>
          <w:lang w:val="en-US"/>
        </w:rPr>
        <w:t>Veichi</w:t>
      </w:r>
      <w:proofErr w:type="spellEnd"/>
      <w:r w:rsidRPr="00456309">
        <w:rPr>
          <w:sz w:val="28"/>
          <w:szCs w:val="28"/>
        </w:rPr>
        <w:t>, котрий має можливість попереднього програмування, захист  силового кола від короткого замикання, прискорення та уповільнення двигунів, гальмування двигунів. Ще одна з переваг – доступний великий вибір перетворювачів по потужності та гарантія якості.</w:t>
      </w:r>
    </w:p>
    <w:p w:rsidR="00795FFC" w:rsidRPr="00456309" w:rsidRDefault="00795FFC" w:rsidP="00795FFC">
      <w:pPr>
        <w:tabs>
          <w:tab w:val="left" w:pos="3686"/>
        </w:tabs>
        <w:spacing w:line="360" w:lineRule="auto"/>
        <w:jc w:val="center"/>
        <w:rPr>
          <w:sz w:val="28"/>
          <w:szCs w:val="28"/>
        </w:rPr>
      </w:pPr>
      <w:r w:rsidRPr="00456309">
        <w:rPr>
          <w:sz w:val="28"/>
          <w:szCs w:val="28"/>
        </w:rPr>
        <w:object w:dxaOrig="8880" w:dyaOrig="8392">
          <v:shape id="_x0000_i1037" type="#_x0000_t75" style="width:413.65pt;height:389.9pt" o:ole="">
            <v:imagedata r:id="rId46" o:title=""/>
          </v:shape>
          <o:OLEObject Type="Embed" ProgID="Visio.Drawing.11" ShapeID="_x0000_i1037" DrawAspect="Content" ObjectID="_1622449185" r:id="rId47"/>
        </w:object>
      </w:r>
    </w:p>
    <w:p w:rsidR="00795FFC" w:rsidRPr="00456309" w:rsidRDefault="00795FFC" w:rsidP="00795FFC">
      <w:pPr>
        <w:spacing w:line="360" w:lineRule="auto"/>
        <w:jc w:val="center"/>
        <w:rPr>
          <w:sz w:val="28"/>
          <w:szCs w:val="28"/>
        </w:rPr>
      </w:pPr>
    </w:p>
    <w:p w:rsidR="00795FFC" w:rsidRPr="00456309" w:rsidRDefault="00795FFC" w:rsidP="00795FFC">
      <w:pPr>
        <w:spacing w:line="360" w:lineRule="auto"/>
        <w:jc w:val="center"/>
        <w:rPr>
          <w:sz w:val="28"/>
          <w:szCs w:val="28"/>
        </w:rPr>
      </w:pPr>
      <w:r>
        <w:rPr>
          <w:sz w:val="28"/>
          <w:szCs w:val="28"/>
        </w:rPr>
        <w:t xml:space="preserve">Рисунок 4.3 </w:t>
      </w:r>
      <w:r w:rsidRPr="00456309">
        <w:rPr>
          <w:sz w:val="28"/>
          <w:szCs w:val="28"/>
        </w:rPr>
        <w:t>Схема підключення частотного перетворювача:</w:t>
      </w:r>
    </w:p>
    <w:p w:rsidR="00795FFC" w:rsidRPr="00456309" w:rsidRDefault="00795FFC" w:rsidP="00795FFC">
      <w:pPr>
        <w:spacing w:line="360" w:lineRule="auto"/>
        <w:ind w:firstLine="426"/>
        <w:rPr>
          <w:sz w:val="28"/>
          <w:szCs w:val="28"/>
        </w:rPr>
      </w:pPr>
      <w:r w:rsidRPr="00456309">
        <w:rPr>
          <w:sz w:val="28"/>
          <w:szCs w:val="28"/>
        </w:rPr>
        <w:t xml:space="preserve">Даний частотний перетворювач в своєму складі має синхронний порт вводу  двійкової інформації бітової розрядності, котра має свій ваговий коефіцієнт зміни вихідної величини частоти на двигун за допомогою </w:t>
      </w:r>
      <w:proofErr w:type="spellStart"/>
      <w:r w:rsidRPr="00456309">
        <w:rPr>
          <w:sz w:val="28"/>
          <w:szCs w:val="28"/>
        </w:rPr>
        <w:t>внутрішньосхемного</w:t>
      </w:r>
      <w:proofErr w:type="spellEnd"/>
      <w:r w:rsidRPr="00456309">
        <w:rPr>
          <w:sz w:val="28"/>
          <w:szCs w:val="28"/>
        </w:rPr>
        <w:t xml:space="preserve"> рішення перетворювача та програмної прошивки .</w:t>
      </w:r>
    </w:p>
    <w:p w:rsidR="00795FFC" w:rsidRPr="00456309" w:rsidRDefault="00795FFC" w:rsidP="00795FFC">
      <w:pPr>
        <w:spacing w:line="360" w:lineRule="auto"/>
        <w:ind w:firstLine="567"/>
        <w:rPr>
          <w:sz w:val="28"/>
          <w:szCs w:val="28"/>
        </w:rPr>
      </w:pPr>
      <w:r w:rsidRPr="00456309">
        <w:rPr>
          <w:sz w:val="28"/>
          <w:szCs w:val="28"/>
        </w:rPr>
        <w:lastRenderedPageBreak/>
        <w:t xml:space="preserve">Так , як силова схема захищається автоматичними вимикачами, то слід застосувати захист від КЗ шляхом під єднання до портів </w:t>
      </w:r>
      <w:proofErr w:type="spellStart"/>
      <w:r w:rsidRPr="00456309">
        <w:rPr>
          <w:sz w:val="28"/>
          <w:szCs w:val="28"/>
        </w:rPr>
        <w:t>мікроконтроллера</w:t>
      </w:r>
      <w:proofErr w:type="spellEnd"/>
      <w:r w:rsidRPr="00456309">
        <w:rPr>
          <w:sz w:val="28"/>
          <w:szCs w:val="28"/>
        </w:rPr>
        <w:t xml:space="preserve"> контактів автоматів. Таким ж чином буде </w:t>
      </w:r>
      <w:proofErr w:type="spellStart"/>
      <w:r w:rsidRPr="00456309">
        <w:rPr>
          <w:sz w:val="28"/>
          <w:szCs w:val="28"/>
        </w:rPr>
        <w:t>під‘єднуватися</w:t>
      </w:r>
      <w:proofErr w:type="spellEnd"/>
      <w:r w:rsidRPr="00456309">
        <w:rPr>
          <w:sz w:val="28"/>
          <w:szCs w:val="28"/>
        </w:rPr>
        <w:t xml:space="preserve"> реле напруги.</w:t>
      </w:r>
    </w:p>
    <w:p w:rsidR="00795FFC" w:rsidRPr="00456309" w:rsidRDefault="00795FFC" w:rsidP="00795FFC">
      <w:pPr>
        <w:spacing w:line="360" w:lineRule="auto"/>
        <w:ind w:firstLine="567"/>
        <w:rPr>
          <w:sz w:val="28"/>
          <w:szCs w:val="28"/>
        </w:rPr>
      </w:pPr>
      <w:r w:rsidRPr="00456309">
        <w:rPr>
          <w:sz w:val="28"/>
          <w:szCs w:val="28"/>
        </w:rPr>
        <w:t xml:space="preserve">Спрацювання цих елементів буде фіксуватися </w:t>
      </w:r>
      <w:proofErr w:type="spellStart"/>
      <w:r w:rsidRPr="00456309">
        <w:rPr>
          <w:sz w:val="28"/>
          <w:szCs w:val="28"/>
        </w:rPr>
        <w:t>мікроконтроллером</w:t>
      </w:r>
      <w:proofErr w:type="spellEnd"/>
      <w:r w:rsidRPr="00456309">
        <w:rPr>
          <w:sz w:val="28"/>
          <w:szCs w:val="28"/>
        </w:rPr>
        <w:t xml:space="preserve"> , а той в свою чергу вимикатиме вентиляцію та вмикати сигналізацію світлову та звукову. Все це виконуватиметься за допомогою програмного </w:t>
      </w:r>
      <w:proofErr w:type="spellStart"/>
      <w:r w:rsidRPr="00456309">
        <w:rPr>
          <w:sz w:val="28"/>
          <w:szCs w:val="28"/>
        </w:rPr>
        <w:t>алгоритма</w:t>
      </w:r>
      <w:proofErr w:type="spellEnd"/>
      <w:r w:rsidRPr="00456309">
        <w:rPr>
          <w:sz w:val="28"/>
          <w:szCs w:val="28"/>
        </w:rPr>
        <w:t>.</w:t>
      </w:r>
    </w:p>
    <w:p w:rsidR="00795FFC" w:rsidRPr="00456309" w:rsidRDefault="00013E9B" w:rsidP="00013E9B">
      <w:pPr>
        <w:rPr>
          <w:sz w:val="28"/>
          <w:szCs w:val="28"/>
        </w:rPr>
      </w:pPr>
      <w:r>
        <w:rPr>
          <w:sz w:val="28"/>
          <w:szCs w:val="28"/>
        </w:rPr>
        <w:t xml:space="preserve">                        </w:t>
      </w:r>
      <w:r w:rsidR="00795FFC" w:rsidRPr="00456309">
        <w:rPr>
          <w:sz w:val="28"/>
          <w:szCs w:val="28"/>
        </w:rPr>
        <w:t xml:space="preserve"> Параметри двигуна</w:t>
      </w:r>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jc w:val="center"/>
              <w:rPr>
                <w:szCs w:val="28"/>
              </w:rPr>
            </w:pPr>
            <m:oMathPara>
              <m:oMath>
                <m:sSub>
                  <m:sSubPr>
                    <m:ctrlPr>
                      <w:rPr>
                        <w:rFonts w:ascii="Cambria Math" w:hAnsi="Cambria Math"/>
                        <w:i/>
                        <w:szCs w:val="28"/>
                      </w:rPr>
                    </m:ctrlPr>
                  </m:sSubPr>
                  <m:e>
                    <m:r>
                      <w:rPr>
                        <w:rFonts w:ascii="Cambria Math" w:hAnsi="Cambria Math"/>
                        <w:szCs w:val="28"/>
                        <w:lang w:val="en-US"/>
                      </w:rPr>
                      <m:t>U</m:t>
                    </m:r>
                  </m:e>
                  <m:sub>
                    <m:r>
                      <w:rPr>
                        <w:rFonts w:ascii="Cambria Math" w:hAnsi="Cambria Math"/>
                        <w:szCs w:val="28"/>
                      </w:rPr>
                      <m:t>1Ф</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U</m:t>
                        </m:r>
                      </m:e>
                      <m:sub>
                        <m:r>
                          <w:rPr>
                            <w:rFonts w:ascii="Cambria Math" w:hAnsi="Cambria Math"/>
                            <w:szCs w:val="28"/>
                          </w:rPr>
                          <m:t>1Н</m:t>
                        </m:r>
                      </m:sub>
                    </m:sSub>
                  </m:num>
                  <m:den>
                    <m:rad>
                      <m:radPr>
                        <m:degHide m:val="on"/>
                        <m:ctrlPr>
                          <w:rPr>
                            <w:rFonts w:ascii="Cambria Math" w:hAnsi="Cambria Math"/>
                            <w:i/>
                            <w:szCs w:val="28"/>
                            <w:lang w:val="en-US"/>
                          </w:rPr>
                        </m:ctrlPr>
                      </m:radPr>
                      <m:deg/>
                      <m:e>
                        <m:r>
                          <w:rPr>
                            <w:rFonts w:ascii="Cambria Math" w:hAnsi="Cambria Math"/>
                            <w:szCs w:val="28"/>
                          </w:rPr>
                          <m:t>3</m:t>
                        </m:r>
                      </m:e>
                    </m:rad>
                  </m:den>
                </m:f>
              </m:oMath>
            </m:oMathPara>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spacing w:line="360" w:lineRule="auto"/>
        <w:ind w:right="56"/>
        <w:jc w:val="center"/>
        <w:rPr>
          <w:i/>
          <w:sz w:val="28"/>
          <w:szCs w:val="28"/>
        </w:rPr>
      </w:pPr>
      <m:oMathPara>
        <m:oMath>
          <m:sSub>
            <m:sSubPr>
              <m:ctrlPr>
                <w:rPr>
                  <w:rFonts w:ascii="Cambria Math" w:eastAsia="Calibri" w:hAnsi="Cambria Math"/>
                  <w:i/>
                  <w:sz w:val="28"/>
                  <w:szCs w:val="28"/>
                </w:rPr>
              </m:ctrlPr>
            </m:sSubPr>
            <m:e>
              <m:r>
                <w:rPr>
                  <w:rFonts w:ascii="Cambria Math" w:hAnsi="Cambria Math"/>
                  <w:sz w:val="28"/>
                  <w:szCs w:val="28"/>
                  <w:lang w:val="en-US"/>
                </w:rPr>
                <m:t>U</m:t>
              </m:r>
              <m:ctrlPr>
                <w:rPr>
                  <w:rFonts w:ascii="Cambria Math" w:hAnsi="Cambria Math"/>
                  <w:i/>
                  <w:sz w:val="28"/>
                  <w:szCs w:val="28"/>
                </w:rPr>
              </m:ctrlPr>
            </m:e>
            <m:sub>
              <m:r>
                <w:rPr>
                  <w:rFonts w:ascii="Cambria Math" w:hAnsi="Cambria Math"/>
                  <w:sz w:val="28"/>
                  <w:szCs w:val="28"/>
                </w:rPr>
                <m:t>1Ф</m:t>
              </m:r>
              <m:ctrlPr>
                <w:rPr>
                  <w:rFonts w:ascii="Cambria Math" w:hAnsi="Cambria Math"/>
                  <w:i/>
                  <w:sz w:val="28"/>
                  <w:szCs w:val="28"/>
                </w:rPr>
              </m:ctrlP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380</m:t>
              </m:r>
            </m:num>
            <m:den>
              <m:rad>
                <m:radPr>
                  <m:degHide m:val="on"/>
                  <m:ctrlPr>
                    <w:rPr>
                      <w:rFonts w:ascii="Cambria Math" w:hAnsi="Cambria Math"/>
                      <w:i/>
                      <w:sz w:val="28"/>
                      <w:szCs w:val="28"/>
                      <w:lang w:val="en-US"/>
                    </w:rPr>
                  </m:ctrlPr>
                </m:radPr>
                <m:deg/>
                <m:e>
                  <m:r>
                    <w:rPr>
                      <w:rFonts w:ascii="Cambria Math" w:hAnsi="Cambria Math"/>
                      <w:sz w:val="28"/>
                      <w:szCs w:val="28"/>
                    </w:rPr>
                    <m:t>3</m:t>
                  </m:r>
                </m:e>
              </m:rad>
            </m:den>
          </m:f>
          <m:r>
            <w:rPr>
              <w:rFonts w:ascii="Cambria Math" w:hAnsi="Cambria Math"/>
              <w:sz w:val="28"/>
              <w:szCs w:val="28"/>
            </w:rPr>
            <m:t>=220 (В)</m:t>
          </m:r>
        </m:oMath>
      </m:oMathPara>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jc w:val="center"/>
              <w:rPr>
                <w:szCs w:val="28"/>
              </w:rPr>
            </w:pPr>
            <m:oMathPara>
              <m:oMath>
                <m:sSub>
                  <m:sSubPr>
                    <m:ctrlPr>
                      <w:rPr>
                        <w:rFonts w:ascii="Cambria Math" w:hAnsi="Cambria Math"/>
                        <w:i/>
                        <w:szCs w:val="28"/>
                      </w:rPr>
                    </m:ctrlPr>
                  </m:sSubPr>
                  <m:e>
                    <m:r>
                      <w:rPr>
                        <w:rFonts w:ascii="Cambria Math" w:hAnsi="Cambria Math"/>
                        <w:szCs w:val="28"/>
                        <w:lang w:val="en-US"/>
                      </w:rPr>
                      <m:t>I</m:t>
                    </m:r>
                  </m:e>
                  <m:sub>
                    <m:r>
                      <w:rPr>
                        <w:rFonts w:ascii="Cambria Math" w:hAnsi="Cambria Math"/>
                        <w:szCs w:val="28"/>
                      </w:rPr>
                      <m:t>1Н</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P</m:t>
                        </m:r>
                      </m:e>
                      <m:sub>
                        <m:r>
                          <w:rPr>
                            <w:rFonts w:ascii="Cambria Math" w:hAnsi="Cambria Math"/>
                            <w:szCs w:val="28"/>
                          </w:rPr>
                          <m:t>Н</m:t>
                        </m:r>
                      </m:sub>
                    </m:sSub>
                  </m:num>
                  <m:den>
                    <m:r>
                      <w:rPr>
                        <w:rFonts w:ascii="Cambria Math" w:hAnsi="Cambria Math"/>
                        <w:szCs w:val="28"/>
                      </w:rPr>
                      <m:t>3∙</m:t>
                    </m:r>
                    <m:sSub>
                      <m:sSubPr>
                        <m:ctrlPr>
                          <w:rPr>
                            <w:rFonts w:ascii="Cambria Math" w:hAnsi="Cambria Math"/>
                            <w:i/>
                            <w:szCs w:val="28"/>
                          </w:rPr>
                        </m:ctrlPr>
                      </m:sSubPr>
                      <m:e>
                        <m:r>
                          <w:rPr>
                            <w:rFonts w:ascii="Cambria Math" w:hAnsi="Cambria Math"/>
                            <w:szCs w:val="28"/>
                            <w:lang w:val="en-US"/>
                          </w:rPr>
                          <m:t>U</m:t>
                        </m:r>
                      </m:e>
                      <m:sub>
                        <m:r>
                          <w:rPr>
                            <w:rFonts w:ascii="Cambria Math" w:hAnsi="Cambria Math"/>
                            <w:szCs w:val="28"/>
                          </w:rPr>
                          <m:t>1Ф</m:t>
                        </m:r>
                      </m:sub>
                    </m:sSub>
                    <m:r>
                      <w:rPr>
                        <w:rFonts w:ascii="Cambria Math" w:hAnsi="Cambria Math"/>
                        <w:szCs w:val="28"/>
                      </w:rPr>
                      <m:t>∙</m:t>
                    </m:r>
                    <m:func>
                      <m:funcPr>
                        <m:ctrlPr>
                          <w:rPr>
                            <w:rFonts w:ascii="Cambria Math" w:hAnsi="Cambria Math"/>
                            <w:i/>
                            <w:szCs w:val="28"/>
                            <w:lang w:val="en-US"/>
                          </w:rPr>
                        </m:ctrlPr>
                      </m:funcPr>
                      <m:fName>
                        <m:r>
                          <m:rPr>
                            <m:sty m:val="p"/>
                          </m:rPr>
                          <w:rPr>
                            <w:rFonts w:ascii="Cambria Math" w:hAnsi="Cambria Math"/>
                            <w:szCs w:val="28"/>
                            <w:lang w:val="en-US"/>
                          </w:rPr>
                          <m:t>cos</m:t>
                        </m:r>
                        <m:ctrlPr>
                          <w:rPr>
                            <w:rFonts w:ascii="Cambria Math" w:hAnsi="Cambria Math"/>
                            <w:i/>
                            <w:szCs w:val="28"/>
                          </w:rPr>
                        </m:ctrlPr>
                      </m:fName>
                      <m:e>
                        <m:r>
                          <w:rPr>
                            <w:rFonts w:ascii="Cambria Math" w:hAnsi="Cambria Math"/>
                            <w:szCs w:val="28"/>
                          </w:rPr>
                          <m:t>φ</m:t>
                        </m:r>
                      </m:e>
                    </m:func>
                    <m:r>
                      <w:rPr>
                        <w:rFonts w:ascii="Cambria Math" w:hAnsi="Cambria Math"/>
                        <w:szCs w:val="28"/>
                      </w:rPr>
                      <m:t>∙</m:t>
                    </m:r>
                    <m:r>
                      <w:rPr>
                        <w:rFonts w:ascii="Cambria Math" w:hAnsi="Cambria Math"/>
                        <w:szCs w:val="28"/>
                        <w:lang w:val="en-US"/>
                      </w:rPr>
                      <m:t>η</m:t>
                    </m:r>
                  </m:den>
                </m:f>
              </m:oMath>
            </m:oMathPara>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spacing w:line="360" w:lineRule="auto"/>
        <w:ind w:right="56"/>
        <w:jc w:val="center"/>
        <w:rPr>
          <w:sz w:val="28"/>
          <w:szCs w:val="28"/>
        </w:rPr>
      </w:pPr>
      <m:oMathPara>
        <m:oMath>
          <m:sSub>
            <m:sSubPr>
              <m:ctrlPr>
                <w:rPr>
                  <w:rFonts w:ascii="Cambria Math" w:eastAsia="Calibri" w:hAnsi="Cambria Math"/>
                  <w:i/>
                  <w:sz w:val="28"/>
                  <w:szCs w:val="28"/>
                </w:rPr>
              </m:ctrlPr>
            </m:sSubPr>
            <m:e>
              <m:r>
                <w:rPr>
                  <w:rFonts w:ascii="Cambria Math" w:hAnsi="Cambria Math"/>
                  <w:sz w:val="28"/>
                  <w:szCs w:val="28"/>
                  <w:lang w:val="en-US"/>
                </w:rPr>
                <m:t>I</m:t>
              </m:r>
              <m:ctrlPr>
                <w:rPr>
                  <w:rFonts w:ascii="Cambria Math" w:hAnsi="Cambria Math"/>
                  <w:i/>
                  <w:sz w:val="28"/>
                  <w:szCs w:val="28"/>
                </w:rPr>
              </m:ctrlPr>
            </m:e>
            <m:sub>
              <m:r>
                <w:rPr>
                  <w:rFonts w:ascii="Cambria Math" w:hAnsi="Cambria Math"/>
                  <w:sz w:val="28"/>
                  <w:szCs w:val="28"/>
                </w:rPr>
                <m:t>1Н</m:t>
              </m:r>
              <m:ctrlPr>
                <w:rPr>
                  <w:rFonts w:ascii="Cambria Math" w:hAnsi="Cambria Math"/>
                  <w:i/>
                  <w:sz w:val="28"/>
                  <w:szCs w:val="28"/>
                </w:rPr>
              </m:ctrlP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55000</m:t>
              </m:r>
            </m:num>
            <m:den>
              <m:r>
                <w:rPr>
                  <w:rFonts w:ascii="Cambria Math" w:hAnsi="Cambria Math"/>
                  <w:sz w:val="28"/>
                  <w:szCs w:val="28"/>
                </w:rPr>
                <m:t>3∙220∙0,8∙0,905</m:t>
              </m:r>
            </m:den>
          </m:f>
          <m:r>
            <w:rPr>
              <w:rFonts w:ascii="Cambria Math" w:hAnsi="Cambria Math"/>
              <w:sz w:val="28"/>
              <w:szCs w:val="28"/>
            </w:rPr>
            <m:t>=115.1 (А)</m:t>
          </m:r>
        </m:oMath>
      </m:oMathPara>
    </w:p>
    <w:p w:rsidR="00795FFC" w:rsidRPr="00456309" w:rsidRDefault="00795FFC" w:rsidP="00795FFC">
      <w:pPr>
        <w:spacing w:line="360" w:lineRule="auto"/>
        <w:ind w:right="56"/>
        <w:rPr>
          <w:sz w:val="28"/>
          <w:szCs w:val="28"/>
        </w:rPr>
      </w:pPr>
    </w:p>
    <w:tbl>
      <w:tblPr>
        <w:tblW w:w="9322" w:type="dxa"/>
        <w:tblInd w:w="567" w:type="dxa"/>
        <w:tblLayout w:type="fixed"/>
        <w:tblLook w:val="04A0"/>
      </w:tblPr>
      <w:tblGrid>
        <w:gridCol w:w="8330"/>
        <w:gridCol w:w="992"/>
      </w:tblGrid>
      <w:tr w:rsidR="00795FFC" w:rsidRPr="00456309" w:rsidTr="00795FFC">
        <w:trPr>
          <w:trHeight w:val="261"/>
        </w:trPr>
        <w:tc>
          <w:tcPr>
            <w:tcW w:w="8330" w:type="dxa"/>
            <w:vAlign w:val="center"/>
          </w:tcPr>
          <w:p w:rsidR="00795FFC" w:rsidRPr="00456309" w:rsidRDefault="001F24A6" w:rsidP="00795FFC">
            <w:pPr>
              <w:pStyle w:val="af0"/>
              <w:ind w:right="56" w:firstLine="0"/>
              <w:jc w:val="center"/>
              <w:rPr>
                <w:szCs w:val="28"/>
              </w:rPr>
            </w:pPr>
            <m:oMathPara>
              <m:oMath>
                <m:sSub>
                  <m:sSubPr>
                    <m:ctrlPr>
                      <w:rPr>
                        <w:rFonts w:ascii="Cambria Math" w:hAnsi="Cambria Math"/>
                        <w:i/>
                        <w:szCs w:val="28"/>
                      </w:rPr>
                    </m:ctrlPr>
                  </m:sSubPr>
                  <m:e>
                    <m:r>
                      <w:rPr>
                        <w:rFonts w:ascii="Cambria Math" w:hAnsi="Cambria Math"/>
                        <w:szCs w:val="28"/>
                      </w:rPr>
                      <m:t>P</m:t>
                    </m:r>
                  </m:e>
                  <m:sub>
                    <m:r>
                      <w:rPr>
                        <w:rFonts w:ascii="Cambria Math" w:hAnsi="Cambria Math"/>
                        <w:szCs w:val="28"/>
                      </w:rPr>
                      <m:t>МЕХ</m:t>
                    </m:r>
                  </m:sub>
                </m:sSub>
                <m:r>
                  <w:rPr>
                    <w:rFonts w:ascii="Cambria Math" w:hAnsi="Cambria Math"/>
                    <w:szCs w:val="28"/>
                  </w:rPr>
                  <m:t>=0,03∙</m:t>
                </m:r>
                <m:sSub>
                  <m:sSubPr>
                    <m:ctrlPr>
                      <w:rPr>
                        <w:rFonts w:ascii="Cambria Math" w:hAnsi="Cambria Math"/>
                        <w:i/>
                        <w:szCs w:val="28"/>
                      </w:rPr>
                    </m:ctrlPr>
                  </m:sSubPr>
                  <m:e>
                    <m:r>
                      <w:rPr>
                        <w:rFonts w:ascii="Cambria Math" w:hAnsi="Cambria Math"/>
                        <w:szCs w:val="28"/>
                      </w:rPr>
                      <m:t>P</m:t>
                    </m:r>
                  </m:e>
                  <m:sub>
                    <m:r>
                      <w:rPr>
                        <w:rFonts w:ascii="Cambria Math" w:hAnsi="Cambria Math"/>
                        <w:szCs w:val="28"/>
                      </w:rPr>
                      <m:t>Н</m:t>
                    </m:r>
                  </m:sub>
                </m:sSub>
              </m:oMath>
            </m:oMathPara>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spacing w:line="360" w:lineRule="auto"/>
        <w:ind w:right="56"/>
        <w:jc w:val="center"/>
        <w:rPr>
          <w:sz w:val="28"/>
          <w:szCs w:val="28"/>
        </w:rPr>
      </w:pPr>
      <m:oMathPara>
        <m:oMath>
          <m:sSub>
            <m:sSubPr>
              <m:ctrlPr>
                <w:rPr>
                  <w:rFonts w:ascii="Cambria Math" w:eastAsia="Calibri" w:hAnsi="Cambria Math"/>
                  <w:i/>
                  <w:sz w:val="28"/>
                  <w:szCs w:val="28"/>
                </w:rPr>
              </m:ctrlPr>
            </m:sSubPr>
            <m:e>
              <m:r>
                <w:rPr>
                  <w:rFonts w:ascii="Cambria Math" w:hAnsi="Cambria Math"/>
                  <w:sz w:val="28"/>
                  <w:szCs w:val="28"/>
                </w:rPr>
                <m:t>P</m:t>
              </m:r>
              <m:ctrlPr>
                <w:rPr>
                  <w:rFonts w:ascii="Cambria Math" w:hAnsi="Cambria Math"/>
                  <w:i/>
                  <w:sz w:val="28"/>
                  <w:szCs w:val="28"/>
                </w:rPr>
              </m:ctrlPr>
            </m:e>
            <m:sub>
              <m:r>
                <w:rPr>
                  <w:rFonts w:ascii="Cambria Math" w:hAnsi="Cambria Math"/>
                  <w:sz w:val="28"/>
                  <w:szCs w:val="28"/>
                </w:rPr>
                <m:t>МЕХ</m:t>
              </m:r>
              <m:ctrlPr>
                <w:rPr>
                  <w:rFonts w:ascii="Cambria Math" w:hAnsi="Cambria Math"/>
                  <w:i/>
                  <w:sz w:val="28"/>
                  <w:szCs w:val="28"/>
                </w:rPr>
              </m:ctrlPr>
            </m:sub>
          </m:sSub>
          <m:r>
            <w:rPr>
              <w:rFonts w:ascii="Cambria Math" w:hAnsi="Cambria Math"/>
              <w:sz w:val="28"/>
              <w:szCs w:val="28"/>
            </w:rPr>
            <m:t>=0,03*55000=1500 (Вт)</m:t>
          </m:r>
        </m:oMath>
      </m:oMathPara>
    </w:p>
    <w:p w:rsidR="00795FFC" w:rsidRPr="00456309" w:rsidRDefault="00795FFC" w:rsidP="00795FFC">
      <w:pPr>
        <w:spacing w:line="360" w:lineRule="auto"/>
        <w:ind w:right="56" w:firstLine="567"/>
        <w:rPr>
          <w:sz w:val="28"/>
          <w:szCs w:val="28"/>
        </w:rPr>
      </w:pPr>
      <w:r w:rsidRPr="00456309">
        <w:rPr>
          <w:sz w:val="28"/>
          <w:szCs w:val="28"/>
        </w:rPr>
        <w:t>Еквівалентний опір двигуна:</w:t>
      </w:r>
    </w:p>
    <w:p w:rsidR="00795FFC" w:rsidRPr="00456309" w:rsidRDefault="001F24A6" w:rsidP="00795FFC">
      <w:pPr>
        <w:pStyle w:val="af0"/>
        <w:ind w:right="56" w:firstLine="0"/>
        <w:jc w:val="center"/>
        <w:rPr>
          <w:i/>
          <w:szCs w:val="28"/>
          <w:lang w:val="ru-RU"/>
        </w:rPr>
      </w:pPr>
      <m:oMath>
        <w:bookmarkStart w:id="1" w:name="OLE_LINK6"/>
        <m:sSub>
          <m:sSubPr>
            <m:ctrlPr>
              <w:rPr>
                <w:rFonts w:ascii="Cambria Math" w:hAnsi="Cambria Math"/>
                <w:i/>
                <w:szCs w:val="28"/>
              </w:rPr>
            </m:ctrlPr>
          </m:sSubPr>
          <m:e>
            <m:r>
              <w:rPr>
                <w:rFonts w:ascii="Cambria Math" w:hAnsi="Cambria Math"/>
                <w:szCs w:val="28"/>
              </w:rPr>
              <m:t>R</m:t>
            </m:r>
          </m:e>
          <m:sub>
            <m:r>
              <w:rPr>
                <w:rFonts w:ascii="Cambria Math" w:hAnsi="Cambria Math"/>
                <w:szCs w:val="28"/>
                <w:lang w:val="en-US"/>
              </w:rPr>
              <m:t>e</m:t>
            </m:r>
          </m:sub>
        </m:sSub>
        <m:r>
          <w:rPr>
            <w:rFonts w:ascii="Cambria Math" w:hAnsi="Cambria Math"/>
            <w:szCs w:val="28"/>
          </w:rPr>
          <m:t>=</m:t>
        </m:r>
        <w:bookmarkEnd w:id="1"/>
        <m:r>
          <w:rPr>
            <w:rFonts w:ascii="Cambria Math" w:hAnsi="Cambria Math"/>
            <w:szCs w:val="28"/>
          </w:rPr>
          <m:t>1.825*(</m:t>
        </m:r>
        <m:sSub>
          <m:sSubPr>
            <m:ctrlPr>
              <w:rPr>
                <w:rFonts w:ascii="Cambria Math" w:eastAsia="Calibri" w:hAnsi="Cambria Math"/>
                <w:i/>
                <w:szCs w:val="28"/>
              </w:rPr>
            </m:ctrlPr>
          </m:sSubPr>
          <m:e>
            <m:r>
              <w:rPr>
                <w:rFonts w:ascii="Cambria Math" w:hAnsi="Cambria Math"/>
                <w:szCs w:val="28"/>
              </w:rPr>
              <m:t>R</m:t>
            </m:r>
            <m:ctrlPr>
              <w:rPr>
                <w:rFonts w:ascii="Cambria Math" w:hAnsi="Cambria Math"/>
                <w:i/>
                <w:szCs w:val="28"/>
              </w:rPr>
            </m:ctrlPr>
          </m:e>
          <m:sub>
            <m:r>
              <w:rPr>
                <w:rFonts w:ascii="Cambria Math" w:hAnsi="Cambria Math"/>
                <w:szCs w:val="28"/>
              </w:rPr>
              <m:t>1</m:t>
            </m:r>
          </m:sub>
        </m:sSub>
        <m:r>
          <w:rPr>
            <w:rFonts w:ascii="Cambria Math" w:hAnsi="Cambria Math"/>
            <w:szCs w:val="28"/>
          </w:rPr>
          <m:t>+</m:t>
        </m:r>
        <m:sSubSup>
          <m:sSubSupPr>
            <m:ctrlPr>
              <w:rPr>
                <w:rFonts w:ascii="Cambria Math" w:hAnsi="Cambria Math"/>
                <w:i/>
                <w:szCs w:val="28"/>
              </w:rPr>
            </m:ctrlPr>
          </m:sSubSupPr>
          <m:e>
            <m:r>
              <w:rPr>
                <w:rFonts w:ascii="Cambria Math" w:hAnsi="Cambria Math"/>
                <w:szCs w:val="28"/>
              </w:rPr>
              <m:t>R</m:t>
            </m:r>
          </m:e>
          <m:sub>
            <m:r>
              <w:rPr>
                <w:rFonts w:ascii="Cambria Math" w:hAnsi="Cambria Math"/>
                <w:szCs w:val="28"/>
              </w:rPr>
              <m:t>2</m:t>
            </m:r>
          </m:sub>
          <m:sup>
            <m:r>
              <w:rPr>
                <w:rFonts w:ascii="Cambria Math" w:hAnsi="Cambria Math"/>
                <w:szCs w:val="28"/>
              </w:rPr>
              <m:t>'</m:t>
            </m:r>
          </m:sup>
        </m:sSubSup>
        <m:r>
          <w:rPr>
            <w:rFonts w:ascii="Cambria Math" w:hAnsi="Cambria Math"/>
            <w:szCs w:val="28"/>
          </w:rPr>
          <m:t>*</m:t>
        </m:r>
        <m:f>
          <m:fPr>
            <m:ctrlPr>
              <w:rPr>
                <w:rFonts w:ascii="Cambria Math" w:hAnsi="Cambria Math"/>
                <w:i/>
                <w:szCs w:val="28"/>
              </w:rPr>
            </m:ctrlPr>
          </m:fPr>
          <m:num>
            <m:sSubSup>
              <m:sSubSupPr>
                <m:ctrlPr>
                  <w:rPr>
                    <w:rFonts w:ascii="Cambria Math" w:hAnsi="Cambria Math"/>
                    <w:i/>
                    <w:szCs w:val="28"/>
                  </w:rPr>
                </m:ctrlPr>
              </m:sSubSupPr>
              <m:e>
                <m:r>
                  <w:rPr>
                    <w:rFonts w:ascii="Cambria Math" w:hAnsi="Cambria Math"/>
                    <w:szCs w:val="28"/>
                  </w:rPr>
                  <m:t>L</m:t>
                </m:r>
              </m:e>
              <m:sub>
                <m:r>
                  <w:rPr>
                    <w:rFonts w:ascii="Cambria Math" w:hAnsi="Cambria Math"/>
                    <w:szCs w:val="28"/>
                  </w:rPr>
                  <m:t>m</m:t>
                </m:r>
              </m:sub>
              <m:sup>
                <m:r>
                  <w:rPr>
                    <w:rFonts w:ascii="Cambria Math" w:hAnsi="Cambria Math"/>
                    <w:szCs w:val="28"/>
                  </w:rPr>
                  <m:t>2</m:t>
                </m:r>
              </m:sup>
            </m:sSubSup>
          </m:num>
          <m:den>
            <m:sSubSup>
              <m:sSubSupPr>
                <m:ctrlPr>
                  <w:rPr>
                    <w:rFonts w:ascii="Cambria Math" w:hAnsi="Cambria Math"/>
                    <w:i/>
                    <w:szCs w:val="28"/>
                  </w:rPr>
                </m:ctrlPr>
              </m:sSubSupPr>
              <m:e>
                <m:r>
                  <w:rPr>
                    <w:rFonts w:ascii="Cambria Math" w:hAnsi="Cambria Math"/>
                    <w:szCs w:val="28"/>
                  </w:rPr>
                  <m:t>L</m:t>
                </m:r>
              </m:e>
              <m:sub>
                <m:r>
                  <w:rPr>
                    <w:rFonts w:ascii="Cambria Math" w:hAnsi="Cambria Math"/>
                    <w:szCs w:val="28"/>
                  </w:rPr>
                  <m:t>p</m:t>
                </m:r>
              </m:sub>
              <m:sup>
                <m:r>
                  <w:rPr>
                    <w:rFonts w:ascii="Cambria Math" w:hAnsi="Cambria Math"/>
                    <w:szCs w:val="28"/>
                  </w:rPr>
                  <m:t>2</m:t>
                </m:r>
              </m:sup>
            </m:sSubSup>
          </m:den>
        </m:f>
      </m:oMath>
      <w:r w:rsidR="00795FFC" w:rsidRPr="00456309">
        <w:rPr>
          <w:i/>
          <w:szCs w:val="28"/>
          <w:lang w:val="ru-RU"/>
        </w:rPr>
        <w:t xml:space="preserve"> )</w:t>
      </w:r>
    </w:p>
    <w:p w:rsidR="00795FFC" w:rsidRPr="00456309" w:rsidRDefault="00795FFC" w:rsidP="00795FFC">
      <w:pPr>
        <w:pStyle w:val="af0"/>
        <w:ind w:right="56" w:firstLine="0"/>
        <w:jc w:val="center"/>
        <w:rPr>
          <w:szCs w:val="28"/>
        </w:rPr>
      </w:pPr>
      <w:r w:rsidRPr="00456309">
        <w:rPr>
          <w:position w:val="-30"/>
          <w:szCs w:val="28"/>
        </w:rPr>
        <w:object w:dxaOrig="1560" w:dyaOrig="680">
          <v:shape id="_x0000_i1038" type="#_x0000_t75" style="width:102.55pt;height:46.85pt" o:ole="">
            <v:imagedata r:id="rId48" o:title=""/>
          </v:shape>
          <o:OLEObject Type="Embed" ProgID="Equation.DSMT4" ShapeID="_x0000_i1038" DrawAspect="Content" ObjectID="_1622449186" r:id="rId49"/>
        </w:object>
      </w:r>
    </w:p>
    <w:p w:rsidR="00795FFC" w:rsidRPr="00456309" w:rsidRDefault="001F24A6" w:rsidP="00795FFC">
      <w:pPr>
        <w:pStyle w:val="af0"/>
        <w:ind w:right="56" w:firstLine="0"/>
        <w:jc w:val="center"/>
        <w:rPr>
          <w:i/>
          <w:szCs w:val="28"/>
          <w:lang w:val="en-US"/>
        </w:rPr>
      </w:pPr>
      <m:oMathPara>
        <m:oMath>
          <m:sSub>
            <m:sSubPr>
              <m:ctrlPr>
                <w:rPr>
                  <w:rFonts w:ascii="Cambria Math" w:eastAsia="Arial Unicode MS" w:hAnsi="Cambria Math"/>
                  <w:i/>
                  <w:color w:val="000000"/>
                  <w:szCs w:val="28"/>
                  <w:lang w:val="en-US"/>
                </w:rPr>
              </m:ctrlPr>
            </m:sSubPr>
            <m:e>
              <m:r>
                <w:rPr>
                  <w:rFonts w:ascii="Cambria Math" w:hAnsi="Cambria Math"/>
                  <w:szCs w:val="28"/>
                  <w:lang w:val="en-US"/>
                </w:rPr>
                <m:t>L</m:t>
              </m:r>
            </m:e>
            <m:sub>
              <m:r>
                <w:rPr>
                  <w:rFonts w:ascii="Cambria Math" w:hAnsi="Cambria Math"/>
                  <w:szCs w:val="28"/>
                  <w:lang w:val="en-US"/>
                </w:rPr>
                <m:t>m</m:t>
              </m:r>
            </m:sub>
          </m:sSub>
          <m:r>
            <w:rPr>
              <w:rFonts w:ascii="Cambria Math" w:hAnsi="Cambria Math"/>
              <w:szCs w:val="28"/>
              <w:lang w:val="en-US"/>
            </w:rPr>
            <m:t>=</m:t>
          </m:r>
          <m:f>
            <m:fPr>
              <m:ctrlPr>
                <w:rPr>
                  <w:rFonts w:ascii="Cambria Math" w:eastAsia="Arial Unicode MS" w:hAnsi="Cambria Math"/>
                  <w:i/>
                  <w:color w:val="000000"/>
                  <w:szCs w:val="28"/>
                  <w:lang w:val="en-US"/>
                </w:rPr>
              </m:ctrlPr>
            </m:fPr>
            <m:num>
              <m:r>
                <w:rPr>
                  <w:rFonts w:ascii="Cambria Math" w:hAnsi="Cambria Math"/>
                  <w:szCs w:val="28"/>
                </w:rPr>
                <m:t>0.4425</m:t>
              </m:r>
            </m:num>
            <m:den>
              <m:r>
                <w:rPr>
                  <w:rFonts w:ascii="Cambria Math" w:hAnsi="Cambria Math"/>
                  <w:szCs w:val="28"/>
                  <w:lang w:val="en-US"/>
                </w:rPr>
                <m:t>2*3.14*50</m:t>
              </m:r>
            </m:den>
          </m:f>
          <m:r>
            <w:rPr>
              <w:rFonts w:ascii="Cambria Math" w:hAnsi="Cambria Math"/>
              <w:szCs w:val="28"/>
              <w:lang w:val="en-US"/>
            </w:rPr>
            <m:t>=0.00072 (Гн)</m:t>
          </m:r>
        </m:oMath>
      </m:oMathPara>
    </w:p>
    <w:p w:rsidR="00795FFC" w:rsidRPr="00456309" w:rsidRDefault="00795FFC" w:rsidP="00795FFC">
      <w:pPr>
        <w:pStyle w:val="af0"/>
        <w:ind w:right="56" w:firstLine="0"/>
        <w:jc w:val="center"/>
        <w:rPr>
          <w:szCs w:val="28"/>
          <w:lang w:val="en-US"/>
        </w:rPr>
      </w:pPr>
      <w:r w:rsidRPr="00456309">
        <w:rPr>
          <w:position w:val="-30"/>
          <w:szCs w:val="28"/>
        </w:rPr>
        <w:object w:dxaOrig="3180" w:dyaOrig="680">
          <v:shape id="_x0000_i1039" type="#_x0000_t75" style="width:211.25pt;height:46.85pt" o:ole="">
            <v:imagedata r:id="rId50" o:title=""/>
          </v:shape>
          <o:OLEObject Type="Embed" ProgID="Equation.DSMT4" ShapeID="_x0000_i1039" DrawAspect="Content" ObjectID="_1622449187" r:id="rId51"/>
        </w:object>
      </w:r>
    </w:p>
    <w:p w:rsidR="00795FFC" w:rsidRPr="00456309" w:rsidRDefault="00795FFC" w:rsidP="00795FFC">
      <w:pPr>
        <w:pStyle w:val="af0"/>
        <w:ind w:right="56" w:firstLine="0"/>
        <w:jc w:val="center"/>
        <w:rPr>
          <w:position w:val="-14"/>
          <w:szCs w:val="28"/>
          <w:lang w:val="ru-RU"/>
        </w:rPr>
      </w:pPr>
      <w:r w:rsidRPr="00456309">
        <w:rPr>
          <w:position w:val="-14"/>
          <w:szCs w:val="28"/>
        </w:rPr>
        <w:object w:dxaOrig="2659" w:dyaOrig="460">
          <v:shape id="_x0000_i1040" type="#_x0000_t75" style="width:176.6pt;height:31.9pt" o:ole="">
            <v:imagedata r:id="rId52" o:title=""/>
          </v:shape>
          <o:OLEObject Type="Embed" ProgID="Equation.DSMT4" ShapeID="_x0000_i1040" DrawAspect="Content" ObjectID="_1622449188" r:id="rId53"/>
        </w:object>
      </w:r>
    </w:p>
    <w:p w:rsidR="00795FFC" w:rsidRPr="00456309" w:rsidRDefault="001F24A6" w:rsidP="00795FFC">
      <w:pPr>
        <w:pStyle w:val="af0"/>
        <w:ind w:right="56" w:firstLine="0"/>
        <w:jc w:val="center"/>
        <w:rPr>
          <w:position w:val="-24"/>
          <w:szCs w:val="28"/>
        </w:rPr>
      </w:pPr>
      <m:oMath>
        <m:sSub>
          <m:sSubPr>
            <m:ctrlPr>
              <w:rPr>
                <w:rFonts w:ascii="Cambria Math" w:hAnsi="Cambria Math"/>
                <w:i/>
                <w:szCs w:val="28"/>
                <w:lang w:val="ru-RU"/>
              </w:rPr>
            </m:ctrlPr>
          </m:sSubPr>
          <m:e>
            <m:r>
              <w:rPr>
                <w:rFonts w:ascii="Cambria Math" w:hAnsi="Cambria Math"/>
                <w:szCs w:val="28"/>
                <w:lang w:val="en-US"/>
              </w:rPr>
              <m:t>L</m:t>
            </m:r>
          </m:e>
          <m:sub>
            <m:r>
              <w:rPr>
                <w:rFonts w:ascii="Cambria Math" w:hAnsi="Cambria Math"/>
                <w:szCs w:val="28"/>
                <w:lang w:val="ru-RU"/>
              </w:rPr>
              <m:t>1</m:t>
            </m:r>
          </m:sub>
        </m:sSub>
        <m:r>
          <w:rPr>
            <w:rFonts w:ascii="Cambria Math" w:hAnsi="Cambria Math"/>
            <w:szCs w:val="28"/>
            <w:lang w:val="ru-RU"/>
          </w:rPr>
          <m:t>=</m:t>
        </m:r>
        <m:f>
          <m:fPr>
            <m:ctrlPr>
              <w:rPr>
                <w:rFonts w:ascii="Cambria Math" w:hAnsi="Cambria Math"/>
                <w:i/>
                <w:szCs w:val="28"/>
                <w:lang w:val="ru-RU"/>
              </w:rPr>
            </m:ctrlPr>
          </m:fPr>
          <m:num>
            <m:r>
              <w:rPr>
                <w:rFonts w:ascii="Cambria Math" w:hAnsi="Cambria Math"/>
                <w:szCs w:val="28"/>
                <w:lang w:val="ru-RU"/>
              </w:rPr>
              <m:t>0.553</m:t>
            </m:r>
          </m:num>
          <m:den>
            <m:r>
              <w:rPr>
                <w:rFonts w:ascii="Cambria Math" w:hAnsi="Cambria Math"/>
                <w:szCs w:val="28"/>
                <w:lang w:val="ru-RU"/>
              </w:rPr>
              <m:t>2*3.14*50</m:t>
            </m:r>
          </m:den>
        </m:f>
        <m:r>
          <w:rPr>
            <w:rFonts w:ascii="Cambria Math" w:hAnsi="Cambria Math"/>
            <w:szCs w:val="28"/>
            <w:lang w:val="ru-RU"/>
          </w:rPr>
          <m:t>=0.00176 (</m:t>
        </m:r>
        <m:r>
          <w:rPr>
            <w:rFonts w:ascii="Cambria Math" w:hAnsi="Cambria Math"/>
            <w:szCs w:val="28"/>
          </w:rPr>
          <m:t>Гн)</m:t>
        </m:r>
      </m:oMath>
      <w:r w:rsidR="00795FFC" w:rsidRPr="00456309">
        <w:rPr>
          <w:position w:val="-24"/>
          <w:szCs w:val="28"/>
        </w:rPr>
        <w:t xml:space="preserve"> </w:t>
      </w:r>
    </w:p>
    <w:p w:rsidR="00795FFC" w:rsidRPr="00456309" w:rsidRDefault="001F24A6" w:rsidP="00795FFC">
      <w:pPr>
        <w:pStyle w:val="af0"/>
        <w:ind w:right="56" w:firstLine="0"/>
        <w:jc w:val="center"/>
        <w:rPr>
          <w:szCs w:val="28"/>
        </w:rPr>
      </w:pPr>
      <m:oMathPara>
        <m:oMath>
          <m:sSub>
            <m:sSubPr>
              <m:ctrlPr>
                <w:rPr>
                  <w:rFonts w:ascii="Cambria Math" w:eastAsia="Arial Unicode MS" w:hAnsi="Cambria Math"/>
                  <w:i/>
                  <w:color w:val="000000"/>
                  <w:szCs w:val="28"/>
                </w:rPr>
              </m:ctrlPr>
            </m:sSubPr>
            <m:e>
              <m:r>
                <w:rPr>
                  <w:rFonts w:ascii="Cambria Math" w:hAnsi="Cambria Math"/>
                  <w:szCs w:val="28"/>
                  <w:lang w:val="en-US"/>
                </w:rPr>
                <m:t>L</m:t>
              </m:r>
            </m:e>
            <m:sub>
              <m:r>
                <w:rPr>
                  <w:rFonts w:ascii="Cambria Math" w:hAnsi="Cambria Math"/>
                  <w:szCs w:val="28"/>
                </w:rPr>
                <m:t>c</m:t>
              </m:r>
            </m:sub>
          </m:sSub>
          <m:r>
            <w:rPr>
              <w:rFonts w:ascii="Cambria Math" w:hAnsi="Cambria Math"/>
              <w:szCs w:val="28"/>
            </w:rPr>
            <m:t>=</m:t>
          </m:r>
          <m:sSub>
            <m:sSubPr>
              <m:ctrlPr>
                <w:rPr>
                  <w:rFonts w:ascii="Cambria Math" w:eastAsia="Arial Unicode MS" w:hAnsi="Cambria Math"/>
                  <w:i/>
                  <w:color w:val="000000"/>
                  <w:szCs w:val="28"/>
                </w:rPr>
              </m:ctrlPr>
            </m:sSubPr>
            <m:e>
              <m:r>
                <w:rPr>
                  <w:rFonts w:ascii="Cambria Math" w:hAnsi="Cambria Math"/>
                  <w:szCs w:val="28"/>
                </w:rPr>
                <m:t>L</m:t>
              </m:r>
            </m:e>
            <m:sub>
              <m:r>
                <w:rPr>
                  <w:rFonts w:ascii="Cambria Math" w:hAnsi="Cambria Math"/>
                  <w:szCs w:val="28"/>
                </w:rPr>
                <m:t>p</m:t>
              </m:r>
            </m:sub>
          </m:sSub>
          <m:r>
            <w:rPr>
              <w:rFonts w:ascii="Cambria Math" w:hAnsi="Cambria Math"/>
              <w:szCs w:val="28"/>
            </w:rPr>
            <m:t>=0.00072+0.00176=0.00248 (Гн)</m:t>
          </m:r>
        </m:oMath>
      </m:oMathPara>
    </w:p>
    <w:p w:rsidR="00795FFC" w:rsidRPr="00456309" w:rsidRDefault="001F24A6" w:rsidP="00795FFC">
      <w:pPr>
        <w:pStyle w:val="af0"/>
        <w:ind w:right="56" w:firstLine="0"/>
        <w:jc w:val="center"/>
        <w:rPr>
          <w:i/>
          <w:szCs w:val="28"/>
        </w:rPr>
      </w:pPr>
      <m:oMathPara>
        <m:oMath>
          <m:sSub>
            <m:sSubPr>
              <m:ctrlPr>
                <w:rPr>
                  <w:rFonts w:ascii="Cambria Math" w:hAnsi="Cambria Math"/>
                  <w:i/>
                  <w:szCs w:val="28"/>
                </w:rPr>
              </m:ctrlPr>
            </m:sSubPr>
            <m:e>
              <m:r>
                <w:rPr>
                  <w:rFonts w:ascii="Cambria Math" w:hAnsi="Cambria Math"/>
                  <w:szCs w:val="28"/>
                  <w:lang w:val="en-US"/>
                </w:rPr>
                <m:t>R</m:t>
              </m:r>
            </m:e>
            <m:sub>
              <m:r>
                <w:rPr>
                  <w:rFonts w:ascii="Cambria Math" w:hAnsi="Cambria Math"/>
                  <w:szCs w:val="28"/>
                </w:rPr>
                <m:t>e</m:t>
              </m:r>
            </m:sub>
          </m:sSub>
          <m:r>
            <w:rPr>
              <w:rFonts w:ascii="Cambria Math" w:hAnsi="Cambria Math"/>
              <w:szCs w:val="28"/>
            </w:rPr>
            <m:t>=1.825*</m:t>
          </m:r>
          <m:d>
            <m:dPr>
              <m:ctrlPr>
                <w:rPr>
                  <w:rFonts w:ascii="Cambria Math" w:hAnsi="Cambria Math"/>
                  <w:i/>
                  <w:szCs w:val="28"/>
                </w:rPr>
              </m:ctrlPr>
            </m:dPr>
            <m:e>
              <m:r>
                <w:rPr>
                  <w:rFonts w:ascii="Cambria Math" w:hAnsi="Cambria Math"/>
                  <w:szCs w:val="28"/>
                </w:rPr>
                <m:t>0.295+0.492*</m:t>
              </m:r>
              <m:f>
                <m:fPr>
                  <m:ctrlPr>
                    <w:rPr>
                      <w:rFonts w:ascii="Cambria Math" w:hAnsi="Cambria Math"/>
                      <w:i/>
                      <w:szCs w:val="28"/>
                    </w:rPr>
                  </m:ctrlPr>
                </m:fPr>
                <m:num>
                  <m:sSup>
                    <m:sSupPr>
                      <m:ctrlPr>
                        <w:rPr>
                          <w:rFonts w:ascii="Cambria Math" w:hAnsi="Cambria Math"/>
                          <w:i/>
                          <w:szCs w:val="28"/>
                        </w:rPr>
                      </m:ctrlPr>
                    </m:sSupPr>
                    <m:e>
                      <m:r>
                        <w:rPr>
                          <w:rFonts w:ascii="Cambria Math" w:hAnsi="Cambria Math"/>
                          <w:szCs w:val="28"/>
                        </w:rPr>
                        <m:t>0.00072</m:t>
                      </m:r>
                    </m:e>
                    <m:sup>
                      <m:r>
                        <w:rPr>
                          <w:rFonts w:ascii="Cambria Math" w:hAnsi="Cambria Math"/>
                          <w:szCs w:val="28"/>
                        </w:rPr>
                        <m:t>2</m:t>
                      </m:r>
                    </m:sup>
                  </m:sSup>
                </m:num>
                <m:den>
                  <m:sSup>
                    <m:sSupPr>
                      <m:ctrlPr>
                        <w:rPr>
                          <w:rFonts w:ascii="Cambria Math" w:hAnsi="Cambria Math"/>
                          <w:i/>
                          <w:szCs w:val="28"/>
                        </w:rPr>
                      </m:ctrlPr>
                    </m:sSupPr>
                    <m:e>
                      <m:r>
                        <w:rPr>
                          <w:rFonts w:ascii="Cambria Math" w:hAnsi="Cambria Math"/>
                          <w:szCs w:val="28"/>
                        </w:rPr>
                        <m:t>0.00248</m:t>
                      </m:r>
                    </m:e>
                    <m:sup>
                      <m:r>
                        <w:rPr>
                          <w:rFonts w:ascii="Cambria Math" w:hAnsi="Cambria Math"/>
                          <w:szCs w:val="28"/>
                        </w:rPr>
                        <m:t>2</m:t>
                      </m:r>
                    </m:sup>
                  </m:sSup>
                </m:den>
              </m:f>
            </m:e>
          </m:d>
          <m:r>
            <w:rPr>
              <w:rFonts w:ascii="Cambria Math" w:hAnsi="Cambria Math"/>
              <w:szCs w:val="28"/>
            </w:rPr>
            <m:t>=0.614 (Ом)</m:t>
          </m:r>
        </m:oMath>
      </m:oMathPara>
    </w:p>
    <w:p w:rsidR="00795FFC" w:rsidRPr="00456309" w:rsidRDefault="00795FFC" w:rsidP="00795FFC">
      <w:pPr>
        <w:pStyle w:val="af0"/>
        <w:ind w:right="56" w:firstLine="0"/>
        <w:rPr>
          <w:szCs w:val="28"/>
        </w:rPr>
      </w:pPr>
    </w:p>
    <w:p w:rsidR="00795FFC" w:rsidRPr="00456309" w:rsidRDefault="00795FFC" w:rsidP="00795FFC">
      <w:pPr>
        <w:jc w:val="center"/>
        <w:rPr>
          <w:b/>
          <w:sz w:val="28"/>
          <w:szCs w:val="28"/>
        </w:rPr>
      </w:pPr>
    </w:p>
    <w:p w:rsidR="00795FFC" w:rsidRPr="00456309" w:rsidRDefault="00795FFC" w:rsidP="00795FFC">
      <w:pPr>
        <w:rPr>
          <w:sz w:val="28"/>
          <w:szCs w:val="28"/>
        </w:rPr>
      </w:pPr>
    </w:p>
    <w:p w:rsidR="00795FFC" w:rsidRPr="00456309" w:rsidRDefault="00795FFC" w:rsidP="00795FFC">
      <w:pPr>
        <w:rPr>
          <w:sz w:val="28"/>
          <w:szCs w:val="28"/>
        </w:rPr>
      </w:pPr>
      <w:r w:rsidRPr="00456309">
        <w:rPr>
          <w:sz w:val="28"/>
          <w:szCs w:val="28"/>
        </w:rPr>
        <w:t xml:space="preserve">Еквівалентна індуктивність </w:t>
      </w: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e</m:t>
            </m:r>
          </m:sub>
        </m:sSub>
      </m:oMath>
      <w:r w:rsidRPr="00456309">
        <w:rPr>
          <w:sz w:val="28"/>
          <w:szCs w:val="28"/>
        </w:rPr>
        <w:t xml:space="preserve"> статорного кола.</w:t>
      </w:r>
    </w:p>
    <w:p w:rsidR="00795FFC" w:rsidRPr="00456309" w:rsidRDefault="001F24A6" w:rsidP="00795FFC">
      <w:pPr>
        <w:rPr>
          <w:sz w:val="28"/>
          <w:szCs w:val="28"/>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e</m:t>
            </m:r>
          </m:sub>
        </m:sSub>
        <m:r>
          <w:rPr>
            <w:rFonts w:ascii="Cambria Math" w:hAnsi="Cambria Math"/>
            <w:sz w:val="28"/>
            <w:szCs w:val="28"/>
          </w:rPr>
          <m:t>=</m:t>
        </m:r>
        <m:r>
          <m:rPr>
            <m:sty m:val="p"/>
          </m:rPr>
          <w:rPr>
            <w:rFonts w:ascii="Cambria Math" w:hAnsi="Cambria Math"/>
            <w:sz w:val="28"/>
            <w:szCs w:val="28"/>
          </w:rPr>
          <m:t>1.825*(</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с</m:t>
            </m:r>
          </m:sub>
        </m:sSub>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lang w:val="en-US"/>
                      </w:rPr>
                      <m:t>m</m:t>
                    </m:r>
                  </m:sub>
                </m:sSub>
                <m:r>
                  <m:rPr>
                    <m:sty m:val="p"/>
                  </m:rPr>
                  <w:rPr>
                    <w:rFonts w:ascii="Cambria Math" w:hAnsi="Cambria Math"/>
                    <w:sz w:val="28"/>
                    <w:szCs w:val="28"/>
                  </w:rPr>
                  <m:t xml:space="preserve"> </m:t>
                </m:r>
              </m:e>
              <m:sup>
                <m:r>
                  <w:rPr>
                    <w:rFonts w:ascii="Cambria Math" w:hAnsi="Cambria Math"/>
                    <w:sz w:val="28"/>
                    <w:szCs w:val="28"/>
                  </w:rPr>
                  <m:t>2</m:t>
                </m:r>
              </m:sup>
            </m:sSup>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p</m:t>
                </m:r>
              </m:sub>
            </m:sSub>
            <m:r>
              <m:rPr>
                <m:sty m:val="p"/>
              </m:rPr>
              <w:rPr>
                <w:rFonts w:ascii="Cambria Math" w:hAnsi="Cambria Math"/>
                <w:sz w:val="28"/>
                <w:szCs w:val="28"/>
              </w:rPr>
              <m:t xml:space="preserve"> </m:t>
            </m:r>
          </m:den>
        </m:f>
        <m:r>
          <w:rPr>
            <w:rFonts w:ascii="Cambria Math" w:hAnsi="Cambria Math"/>
            <w:sz w:val="28"/>
            <w:szCs w:val="28"/>
          </w:rPr>
          <m:t>)</m:t>
        </m:r>
      </m:oMath>
      <w:r w:rsidR="00795FFC" w:rsidRPr="00456309">
        <w:rPr>
          <w:sz w:val="28"/>
          <w:szCs w:val="28"/>
        </w:rPr>
        <w:t xml:space="preserve"> </w:t>
      </w:r>
    </w:p>
    <w:p w:rsidR="00795FFC" w:rsidRPr="00013E9B" w:rsidRDefault="001F24A6" w:rsidP="00795FFC">
      <w:pPr>
        <w:pStyle w:val="af0"/>
        <w:ind w:right="56" w:firstLine="0"/>
        <w:rPr>
          <w:i/>
          <w:szCs w:val="28"/>
        </w:rPr>
      </w:pPr>
      <m:oMathPara>
        <m:oMathParaPr>
          <m:jc m:val="left"/>
        </m:oMathParaPr>
        <m:oMath>
          <m:sSub>
            <m:sSubPr>
              <m:ctrlPr>
                <w:rPr>
                  <w:rFonts w:ascii="Cambria Math" w:hAnsi="Cambria Math"/>
                  <w:i/>
                  <w:szCs w:val="28"/>
                  <w:lang w:val="ru-RU"/>
                </w:rPr>
              </m:ctrlPr>
            </m:sSubPr>
            <m:e>
              <m:r>
                <w:rPr>
                  <w:rFonts w:ascii="Cambria Math" w:hAnsi="Cambria Math"/>
                  <w:szCs w:val="28"/>
                  <w:lang w:val="ru-RU"/>
                </w:rPr>
                <m:t>L</m:t>
              </m:r>
            </m:e>
            <m:sub>
              <m:r>
                <w:rPr>
                  <w:rFonts w:ascii="Cambria Math" w:hAnsi="Cambria Math"/>
                  <w:szCs w:val="28"/>
                  <w:lang w:val="ru-RU"/>
                </w:rPr>
                <m:t>e</m:t>
              </m:r>
            </m:sub>
          </m:sSub>
          <m:r>
            <w:rPr>
              <w:rFonts w:ascii="Cambria Math" w:hAnsi="Cambria Math"/>
              <w:szCs w:val="28"/>
              <w:lang w:val="ru-RU"/>
            </w:rPr>
            <m:t>=</m:t>
          </m:r>
          <m:r>
            <m:rPr>
              <m:sty m:val="p"/>
            </m:rPr>
            <w:rPr>
              <w:rFonts w:ascii="Cambria Math" w:hAnsi="Cambria Math"/>
              <w:szCs w:val="28"/>
              <w:lang w:val="ru-RU"/>
            </w:rPr>
            <m:t>1.825*</m:t>
          </m:r>
          <m:d>
            <m:dPr>
              <m:ctrlPr>
                <w:rPr>
                  <w:rFonts w:ascii="Cambria Math" w:hAnsi="Cambria Math"/>
                  <w:szCs w:val="28"/>
                  <w:lang w:val="ru-RU"/>
                </w:rPr>
              </m:ctrlPr>
            </m:dPr>
            <m:e>
              <m:r>
                <w:rPr>
                  <w:rFonts w:ascii="Cambria Math" w:hAnsi="Cambria Math"/>
                  <w:szCs w:val="28"/>
                  <w:lang w:val="ru-RU"/>
                </w:rPr>
                <m:t>0.00248-</m:t>
              </m:r>
              <m:f>
                <m:fPr>
                  <m:ctrlPr>
                    <w:rPr>
                      <w:rFonts w:ascii="Cambria Math" w:hAnsi="Cambria Math"/>
                      <w:i/>
                      <w:szCs w:val="28"/>
                      <w:lang w:val="ru-RU"/>
                    </w:rPr>
                  </m:ctrlPr>
                </m:fPr>
                <m:num>
                  <m:sSup>
                    <m:sSupPr>
                      <m:ctrlPr>
                        <w:rPr>
                          <w:rFonts w:ascii="Cambria Math" w:hAnsi="Cambria Math"/>
                          <w:i/>
                          <w:szCs w:val="28"/>
                          <w:lang w:val="ru-RU"/>
                        </w:rPr>
                      </m:ctrlPr>
                    </m:sSupPr>
                    <m:e>
                      <m:r>
                        <w:rPr>
                          <w:rFonts w:ascii="Cambria Math" w:hAnsi="Cambria Math"/>
                          <w:szCs w:val="28"/>
                          <w:lang w:val="ru-RU"/>
                        </w:rPr>
                        <m:t>0.00072</m:t>
                      </m:r>
                      <m:r>
                        <m:rPr>
                          <m:sty m:val="p"/>
                        </m:rPr>
                        <w:rPr>
                          <w:rFonts w:ascii="Cambria Math" w:hAnsi="Cambria Math"/>
                          <w:szCs w:val="28"/>
                          <w:lang w:val="ru-RU"/>
                        </w:rPr>
                        <m:t xml:space="preserve"> </m:t>
                      </m:r>
                    </m:e>
                    <m:sup>
                      <m:r>
                        <w:rPr>
                          <w:rFonts w:ascii="Cambria Math" w:hAnsi="Cambria Math"/>
                          <w:szCs w:val="28"/>
                          <w:lang w:val="ru-RU"/>
                        </w:rPr>
                        <m:t>2</m:t>
                      </m:r>
                    </m:sup>
                  </m:sSup>
                </m:num>
                <m:den>
                  <m:r>
                    <w:rPr>
                      <w:rFonts w:ascii="Cambria Math" w:hAnsi="Cambria Math"/>
                      <w:szCs w:val="28"/>
                      <w:lang w:val="ru-RU"/>
                    </w:rPr>
                    <m:t>0.00248</m:t>
                  </m:r>
                  <m:r>
                    <m:rPr>
                      <m:sty m:val="p"/>
                    </m:rPr>
                    <w:rPr>
                      <w:rFonts w:ascii="Cambria Math" w:hAnsi="Cambria Math"/>
                      <w:szCs w:val="28"/>
                      <w:lang w:val="ru-RU"/>
                    </w:rPr>
                    <m:t xml:space="preserve"> </m:t>
                  </m:r>
                </m:den>
              </m:f>
              <m:ctrlPr>
                <w:rPr>
                  <w:rFonts w:ascii="Cambria Math" w:hAnsi="Cambria Math"/>
                  <w:i/>
                  <w:szCs w:val="28"/>
                  <w:lang w:val="ru-RU"/>
                </w:rPr>
              </m:ctrlPr>
            </m:e>
          </m:d>
          <m:r>
            <w:rPr>
              <w:rFonts w:ascii="Cambria Math" w:hAnsi="Cambria Math"/>
              <w:szCs w:val="28"/>
              <w:lang w:val="ru-RU"/>
            </w:rPr>
            <m:t>=0.00414(</m:t>
          </m:r>
          <m:r>
            <w:rPr>
              <w:rFonts w:ascii="Cambria Math" w:hAnsi="Cambria Math"/>
              <w:szCs w:val="28"/>
            </w:rPr>
            <m:t>Гн)</m:t>
          </m:r>
        </m:oMath>
      </m:oMathPara>
    </w:p>
    <w:p w:rsidR="00013E9B" w:rsidRPr="00456309" w:rsidRDefault="00013E9B" w:rsidP="00795FFC">
      <w:pPr>
        <w:pStyle w:val="af0"/>
        <w:ind w:right="56" w:firstLine="0"/>
        <w:rPr>
          <w:i/>
          <w:szCs w:val="28"/>
        </w:rPr>
      </w:pPr>
    </w:p>
    <w:p w:rsidR="00013E9B" w:rsidRDefault="00013E9B" w:rsidP="00013E9B">
      <w:pPr>
        <w:jc w:val="center"/>
        <w:rPr>
          <w:b/>
          <w:sz w:val="28"/>
          <w:szCs w:val="28"/>
        </w:rPr>
      </w:pPr>
      <w:r>
        <w:rPr>
          <w:b/>
          <w:sz w:val="28"/>
          <w:szCs w:val="28"/>
        </w:rPr>
        <w:t>4.3 Вибір перетворювача частоти</w:t>
      </w:r>
    </w:p>
    <w:p w:rsidR="00013E9B" w:rsidRDefault="00013E9B" w:rsidP="00013E9B">
      <w:pPr>
        <w:jc w:val="left"/>
        <w:rPr>
          <w:sz w:val="28"/>
          <w:szCs w:val="28"/>
        </w:rPr>
      </w:pPr>
      <w:r>
        <w:rPr>
          <w:sz w:val="28"/>
          <w:szCs w:val="28"/>
        </w:rPr>
        <w:t>Вибираємо перетворювач частоти за потужністю:</w:t>
      </w:r>
    </w:p>
    <w:p w:rsidR="00013E9B" w:rsidRPr="00013E9B" w:rsidRDefault="00013E9B" w:rsidP="00013E9B">
      <w:pPr>
        <w:jc w:val="left"/>
        <w:rPr>
          <w:sz w:val="28"/>
          <w:szCs w:val="28"/>
        </w:rPr>
      </w:pPr>
      <w:proofErr w:type="spellStart"/>
      <w:r w:rsidRPr="00013E9B">
        <w:rPr>
          <w:sz w:val="28"/>
          <w:szCs w:val="28"/>
        </w:rPr>
        <w:t>Veichi</w:t>
      </w:r>
      <w:proofErr w:type="spellEnd"/>
      <w:r w:rsidRPr="00013E9B">
        <w:rPr>
          <w:sz w:val="28"/>
          <w:szCs w:val="28"/>
        </w:rPr>
        <w:t xml:space="preserve"> AC70 55.00 кВт 3-ф/380 AC70-T3-055G/075P</w:t>
      </w:r>
    </w:p>
    <w:p w:rsidR="00121B6F" w:rsidRDefault="00013E9B" w:rsidP="00795FFC">
      <w:pPr>
        <w:rPr>
          <w:sz w:val="28"/>
          <w:szCs w:val="28"/>
        </w:rPr>
      </w:pPr>
      <w:r>
        <w:rPr>
          <w:sz w:val="28"/>
          <w:szCs w:val="28"/>
        </w:rPr>
        <w:t xml:space="preserve">Режим управління : </w:t>
      </w:r>
      <w:r w:rsidR="00121B6F">
        <w:rPr>
          <w:sz w:val="28"/>
          <w:szCs w:val="28"/>
        </w:rPr>
        <w:t xml:space="preserve">скалярний, з датчиком </w:t>
      </w:r>
      <w:proofErr w:type="spellStart"/>
      <w:r w:rsidR="00121B6F">
        <w:rPr>
          <w:sz w:val="28"/>
          <w:szCs w:val="28"/>
        </w:rPr>
        <w:t>зворотнього</w:t>
      </w:r>
      <w:proofErr w:type="spellEnd"/>
      <w:r w:rsidR="00121B6F">
        <w:rPr>
          <w:sz w:val="28"/>
          <w:szCs w:val="28"/>
        </w:rPr>
        <w:t xml:space="preserve"> зв’язку по швидкості.</w:t>
      </w:r>
    </w:p>
    <w:p w:rsidR="00121B6F" w:rsidRDefault="00121B6F" w:rsidP="00795FFC">
      <w:r>
        <w:object w:dxaOrig="14491" w:dyaOrig="13756">
          <v:shape id="_x0000_i1041" type="#_x0000_t75" style="width:429.95pt;height:443.55pt" o:ole="">
            <v:imagedata r:id="rId54" o:title=""/>
          </v:shape>
          <o:OLEObject Type="Embed" ProgID="Visio.Drawing.15" ShapeID="_x0000_i1041" DrawAspect="Content" ObjectID="_1622449189" r:id="rId55"/>
        </w:object>
      </w:r>
    </w:p>
    <w:p w:rsidR="00121B6F" w:rsidRPr="00FA3940" w:rsidRDefault="00121B6F" w:rsidP="00795FFC">
      <w:r>
        <w:t xml:space="preserve">Рисунок 4.4 </w:t>
      </w:r>
      <w:r w:rsidRPr="00121B6F">
        <w:t>Схема входів/</w:t>
      </w:r>
      <w:proofErr w:type="spellStart"/>
      <w:r w:rsidRPr="00121B6F">
        <w:t>виходов</w:t>
      </w:r>
      <w:proofErr w:type="spellEnd"/>
      <w:r w:rsidRPr="00121B6F">
        <w:t xml:space="preserve"> перетворювача частоти типу </w:t>
      </w:r>
      <w:proofErr w:type="spellStart"/>
      <w:r w:rsidRPr="00121B6F">
        <w:t>Veichi</w:t>
      </w:r>
      <w:proofErr w:type="spellEnd"/>
      <w:r w:rsidRPr="00121B6F">
        <w:t xml:space="preserve"> AC70 55.00 кВт 3-ф/380 AC70-T3-055G/075P</w:t>
      </w:r>
    </w:p>
    <w:p w:rsidR="00121B6F" w:rsidRPr="00FA3940" w:rsidRDefault="00121B6F" w:rsidP="00795FFC"/>
    <w:p w:rsidR="00121B6F" w:rsidRPr="00121B6F" w:rsidRDefault="00773603" w:rsidP="00795FFC">
      <w:pPr>
        <w:rPr>
          <w:sz w:val="28"/>
          <w:szCs w:val="28"/>
        </w:rPr>
      </w:pPr>
      <w:r>
        <w:object w:dxaOrig="16741" w:dyaOrig="14206">
          <v:shape id="_x0000_i1042" type="#_x0000_t75" style="width:442.2pt;height:396.7pt" o:ole="">
            <v:imagedata r:id="rId56" o:title=""/>
          </v:shape>
          <o:OLEObject Type="Embed" ProgID="Visio.Drawing.15" ShapeID="_x0000_i1042" DrawAspect="Content" ObjectID="_1622449190" r:id="rId57"/>
        </w:object>
      </w:r>
      <w:r w:rsidR="00121B6F">
        <w:rPr>
          <w:lang w:val="ru-RU"/>
        </w:rPr>
        <w:t xml:space="preserve">Рисунок 4.5 Схема </w:t>
      </w:r>
      <w:proofErr w:type="gramStart"/>
      <w:r w:rsidR="00121B6F">
        <w:rPr>
          <w:lang w:val="ru-RU"/>
        </w:rPr>
        <w:t>п</w:t>
      </w:r>
      <w:proofErr w:type="spellStart"/>
      <w:proofErr w:type="gramEnd"/>
      <w:r w:rsidR="00121B6F">
        <w:t>ідключення</w:t>
      </w:r>
      <w:proofErr w:type="spellEnd"/>
      <w:r w:rsidR="00121B6F">
        <w:t xml:space="preserve"> перетворювача частоти</w:t>
      </w:r>
    </w:p>
    <w:p w:rsidR="00795FFC" w:rsidRPr="00013E9B" w:rsidRDefault="00013E9B" w:rsidP="00795FFC">
      <w:pPr>
        <w:rPr>
          <w:sz w:val="28"/>
          <w:szCs w:val="28"/>
        </w:rPr>
      </w:pPr>
      <w:r>
        <w:rPr>
          <w:sz w:val="28"/>
          <w:szCs w:val="28"/>
        </w:rPr>
        <w:t xml:space="preserve"> </w:t>
      </w:r>
    </w:p>
    <w:p w:rsidR="00795FFC" w:rsidRDefault="00BE69EA" w:rsidP="00795FFC">
      <w:pPr>
        <w:jc w:val="center"/>
        <w:rPr>
          <w:b/>
          <w:sz w:val="28"/>
          <w:szCs w:val="28"/>
        </w:rPr>
      </w:pPr>
      <w:r>
        <w:rPr>
          <w:b/>
          <w:sz w:val="28"/>
          <w:szCs w:val="28"/>
        </w:rPr>
        <w:t>4.</w:t>
      </w:r>
      <w:r w:rsidR="00013E9B">
        <w:rPr>
          <w:b/>
          <w:sz w:val="28"/>
          <w:szCs w:val="28"/>
        </w:rPr>
        <w:t xml:space="preserve">4 </w:t>
      </w:r>
      <w:r w:rsidR="00795FFC" w:rsidRPr="00456309">
        <w:rPr>
          <w:b/>
          <w:sz w:val="28"/>
          <w:szCs w:val="28"/>
        </w:rPr>
        <w:t>Розрахунок регулятора швидкості</w:t>
      </w:r>
    </w:p>
    <w:p w:rsidR="00773603" w:rsidRDefault="00773603" w:rsidP="00795FFC">
      <w:pPr>
        <w:jc w:val="center"/>
      </w:pPr>
      <w:r>
        <w:object w:dxaOrig="20790" w:dyaOrig="12796">
          <v:shape id="_x0000_i1043" type="#_x0000_t75" style="width:428.6pt;height:216.7pt" o:ole="">
            <v:imagedata r:id="rId58" o:title=""/>
          </v:shape>
          <o:OLEObject Type="Embed" ProgID="Visio.Drawing.15" ShapeID="_x0000_i1043" DrawAspect="Content" ObjectID="_1622449191" r:id="rId59"/>
        </w:object>
      </w:r>
    </w:p>
    <w:p w:rsidR="00773603" w:rsidRPr="00456309" w:rsidRDefault="00773603" w:rsidP="00795FFC">
      <w:pPr>
        <w:jc w:val="center"/>
        <w:rPr>
          <w:b/>
          <w:sz w:val="28"/>
          <w:szCs w:val="28"/>
        </w:rPr>
      </w:pPr>
      <w:r>
        <w:t>Рисунок 4.6 Структурна схема управління електроприводом вентилятора з ПІД-регулятором</w:t>
      </w:r>
    </w:p>
    <w:p w:rsidR="00795FFC" w:rsidRPr="00456309" w:rsidRDefault="00795FFC" w:rsidP="00795FFC">
      <w:pPr>
        <w:jc w:val="center"/>
        <w:rPr>
          <w:b/>
          <w:sz w:val="28"/>
          <w:szCs w:val="28"/>
        </w:rPr>
      </w:pPr>
    </w:p>
    <w:p w:rsidR="00795FFC" w:rsidRPr="00456309" w:rsidRDefault="00795FFC" w:rsidP="00795FFC">
      <w:pPr>
        <w:spacing w:line="360" w:lineRule="auto"/>
        <w:ind w:right="56" w:firstLine="567"/>
        <w:rPr>
          <w:sz w:val="28"/>
          <w:szCs w:val="28"/>
        </w:rPr>
      </w:pPr>
      <w:r w:rsidRPr="00456309">
        <w:rPr>
          <w:sz w:val="28"/>
          <w:szCs w:val="28"/>
        </w:rPr>
        <w:lastRenderedPageBreak/>
        <w:t>Момент інерції:</w:t>
      </w:r>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795FFC" w:rsidP="00795FFC">
            <w:pPr>
              <w:pStyle w:val="af0"/>
              <w:ind w:right="56" w:firstLine="0"/>
              <w:jc w:val="center"/>
              <w:rPr>
                <w:szCs w:val="28"/>
              </w:rPr>
            </w:pPr>
            <m:oMathPara>
              <m:oMath>
                <w:bookmarkStart w:id="2" w:name="OLE_LINK10"/>
                <w:bookmarkStart w:id="3" w:name="OLE_LINK23"/>
                <m:r>
                  <w:rPr>
                    <w:rFonts w:ascii="Cambria Math" w:hAnsi="Cambria Math"/>
                    <w:szCs w:val="28"/>
                  </w:rPr>
                  <m:t>J=</m:t>
                </m:r>
                <m:sSub>
                  <m:sSubPr>
                    <m:ctrlPr>
                      <w:rPr>
                        <w:rFonts w:ascii="Cambria Math" w:hAnsi="Cambria Math"/>
                        <w:i/>
                        <w:szCs w:val="28"/>
                      </w:rPr>
                    </m:ctrlPr>
                  </m:sSubPr>
                  <m:e>
                    <m:r>
                      <w:rPr>
                        <w:rFonts w:ascii="Cambria Math" w:hAnsi="Cambria Math"/>
                        <w:szCs w:val="28"/>
                      </w:rPr>
                      <m:t>J</m:t>
                    </m:r>
                  </m:e>
                  <m:sub>
                    <m:r>
                      <w:rPr>
                        <w:rFonts w:ascii="Cambria Math" w:hAnsi="Cambria Math"/>
                        <w:szCs w:val="28"/>
                      </w:rPr>
                      <m:t>ДВ</m:t>
                    </m:r>
                  </m:sub>
                </m:sSub>
                <m:r>
                  <w:rPr>
                    <w:rFonts w:ascii="Cambria Math" w:hAnsi="Cambria Math"/>
                    <w:szCs w:val="28"/>
                  </w:rPr>
                  <m:t>+</m:t>
                </m:r>
                <w:bookmarkStart w:id="4" w:name="OLE_LINK32"/>
                <w:bookmarkStart w:id="5" w:name="OLE_LINK33"/>
                <m:sSubSup>
                  <m:sSubSupPr>
                    <m:ctrlPr>
                      <w:rPr>
                        <w:rFonts w:ascii="Cambria Math" w:hAnsi="Cambria Math"/>
                        <w:i/>
                        <w:szCs w:val="28"/>
                      </w:rPr>
                    </m:ctrlPr>
                  </m:sSubSupPr>
                  <m:e>
                    <m:r>
                      <w:rPr>
                        <w:rFonts w:ascii="Cambria Math" w:hAnsi="Cambria Math"/>
                        <w:szCs w:val="28"/>
                        <w:lang w:val="en-US"/>
                      </w:rPr>
                      <m:t>J</m:t>
                    </m:r>
                  </m:e>
                  <m:sub>
                    <m:r>
                      <w:rPr>
                        <w:rFonts w:ascii="Cambria Math" w:hAnsi="Cambria Math"/>
                        <w:szCs w:val="28"/>
                      </w:rPr>
                      <m:t>МЕХ</m:t>
                    </m:r>
                  </m:sub>
                  <m:sup>
                    <m:r>
                      <w:rPr>
                        <w:rFonts w:ascii="Cambria Math" w:hAnsi="Cambria Math"/>
                        <w:szCs w:val="28"/>
                      </w:rPr>
                      <m:t>'</m:t>
                    </m:r>
                  </m:sup>
                </m:sSubSup>
              </m:oMath>
            </m:oMathPara>
            <w:bookmarkEnd w:id="2"/>
            <w:bookmarkEnd w:id="3"/>
            <w:bookmarkEnd w:id="4"/>
            <w:bookmarkEnd w:id="5"/>
          </w:p>
        </w:tc>
        <w:tc>
          <w:tcPr>
            <w:tcW w:w="992" w:type="dxa"/>
            <w:vAlign w:val="center"/>
          </w:tcPr>
          <w:p w:rsidR="00795FFC" w:rsidRPr="00456309" w:rsidRDefault="00795FFC" w:rsidP="00795FFC">
            <w:pPr>
              <w:pStyle w:val="af0"/>
              <w:ind w:right="56" w:firstLine="0"/>
              <w:rPr>
                <w:szCs w:val="28"/>
              </w:rPr>
            </w:pPr>
          </w:p>
        </w:tc>
      </w:tr>
    </w:tbl>
    <w:p w:rsidR="00795FFC" w:rsidRPr="00456309" w:rsidRDefault="00795FFC" w:rsidP="00795FFC">
      <w:pPr>
        <w:spacing w:line="360" w:lineRule="auto"/>
        <w:ind w:right="56" w:firstLine="567"/>
        <w:jc w:val="center"/>
        <w:rPr>
          <w:sz w:val="28"/>
          <w:szCs w:val="28"/>
        </w:rPr>
      </w:pPr>
      <m:oMathPara>
        <m:oMath>
          <m:r>
            <w:rPr>
              <w:rFonts w:ascii="Cambria Math" w:eastAsia="Calibri" w:hAnsi="Cambria Math"/>
              <w:sz w:val="28"/>
              <w:szCs w:val="28"/>
            </w:rPr>
            <m:t>J</m:t>
          </m:r>
          <m:r>
            <w:rPr>
              <w:rFonts w:ascii="Cambria Math" w:hAnsi="Cambria Math"/>
              <w:sz w:val="28"/>
              <w:szCs w:val="28"/>
            </w:rPr>
            <m:t>=</m:t>
          </m:r>
          <w:bookmarkStart w:id="6" w:name="OLE_LINK11"/>
          <m:r>
            <w:rPr>
              <w:rFonts w:ascii="Cambria Math" w:hAnsi="Cambria Math"/>
              <w:sz w:val="28"/>
              <w:szCs w:val="28"/>
            </w:rPr>
            <m:t>4.9+0.93=</m:t>
          </m:r>
          <w:bookmarkStart w:id="7" w:name="OLE_LINK27"/>
          <w:bookmarkStart w:id="8" w:name="OLE_LINK28"/>
          <m:r>
            <w:rPr>
              <w:rFonts w:ascii="Cambria Math" w:hAnsi="Cambria Math"/>
              <w:sz w:val="28"/>
              <w:szCs w:val="28"/>
            </w:rPr>
            <m:t>5.83 (кг∙</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r>
            <w:rPr>
              <w:rFonts w:ascii="Cambria Math" w:hAnsi="Cambria Math"/>
              <w:sz w:val="28"/>
              <w:szCs w:val="28"/>
            </w:rPr>
            <m:t>)</m:t>
          </m:r>
        </m:oMath>
      </m:oMathPara>
      <w:bookmarkEnd w:id="6"/>
      <w:bookmarkEnd w:id="7"/>
      <w:bookmarkEnd w:id="8"/>
    </w:p>
    <w:p w:rsidR="00795FFC" w:rsidRPr="00456309" w:rsidRDefault="00795FFC" w:rsidP="00795FFC">
      <w:pPr>
        <w:spacing w:line="360" w:lineRule="auto"/>
        <w:ind w:right="56" w:firstLine="567"/>
        <w:rPr>
          <w:sz w:val="28"/>
          <w:szCs w:val="28"/>
          <w:lang w:val="en-US"/>
        </w:rPr>
      </w:pPr>
      <w:proofErr w:type="spellStart"/>
      <w:r w:rsidRPr="00456309">
        <w:rPr>
          <w:sz w:val="28"/>
          <w:szCs w:val="28"/>
        </w:rPr>
        <w:t>Номинальный</w:t>
      </w:r>
      <w:proofErr w:type="spellEnd"/>
      <w:r w:rsidRPr="00456309">
        <w:rPr>
          <w:sz w:val="28"/>
          <w:szCs w:val="28"/>
        </w:rPr>
        <w:t xml:space="preserve"> момент </w:t>
      </w:r>
      <w:proofErr w:type="spellStart"/>
      <w:r w:rsidRPr="00456309">
        <w:rPr>
          <w:sz w:val="28"/>
          <w:szCs w:val="28"/>
        </w:rPr>
        <w:t>двигателя</w:t>
      </w:r>
      <w:proofErr w:type="spellEnd"/>
      <w:r w:rsidRPr="00456309">
        <w:rPr>
          <w:sz w:val="28"/>
          <w:szCs w:val="28"/>
          <w:lang w:val="en-US"/>
        </w:rPr>
        <w:t>:</w:t>
      </w:r>
    </w:p>
    <w:p w:rsidR="00795FFC" w:rsidRPr="00456309" w:rsidRDefault="001F24A6" w:rsidP="00795FFC">
      <w:pPr>
        <w:tabs>
          <w:tab w:val="num" w:pos="284"/>
        </w:tabs>
        <w:spacing w:line="360" w:lineRule="auto"/>
        <w:ind w:left="284"/>
        <w:rPr>
          <w:sz w:val="28"/>
          <w:szCs w:val="28"/>
        </w:rPr>
      </w:pPr>
      <m:oMathPara>
        <m:oMathParaPr>
          <m:jc m:val="left"/>
        </m:oMathParaPr>
        <m:oMath>
          <m:sSub>
            <m:sSubPr>
              <m:ctrlPr>
                <w:rPr>
                  <w:rFonts w:ascii="Cambria Math" w:hAnsi="Cambria Math"/>
                  <w:b/>
                  <w:i/>
                  <w:sz w:val="28"/>
                  <w:szCs w:val="28"/>
                </w:rPr>
              </m:ctrlPr>
            </m:sSubPr>
            <m:e>
              <m:r>
                <m:rPr>
                  <m:sty m:val="p"/>
                </m:rPr>
                <w:rPr>
                  <w:rFonts w:ascii="Cambria Math" w:hAnsi="Cambria Math"/>
                  <w:sz w:val="28"/>
                  <w:szCs w:val="28"/>
                </w:rPr>
                <m:t>ω</m:t>
              </m:r>
            </m:e>
            <m:sub>
              <m:r>
                <m:rPr>
                  <m:sty m:val="bi"/>
                </m:rPr>
                <w:rPr>
                  <w:rFonts w:ascii="Cambria Math" w:hAnsi="Cambria Math"/>
                  <w:sz w:val="28"/>
                  <w:szCs w:val="28"/>
                </w:rPr>
                <m:t>н</m:t>
              </m:r>
            </m:sub>
          </m:sSub>
          <m:r>
            <m:rPr>
              <m:sty m:val="bi"/>
            </m:rPr>
            <w:rPr>
              <w:rFonts w:ascii="Cambria Math" w:hAnsi="Cambria Math"/>
              <w:sz w:val="28"/>
              <w:szCs w:val="28"/>
            </w:rPr>
            <m:t>=</m:t>
          </m:r>
          <m:f>
            <m:fPr>
              <m:ctrlPr>
                <w:rPr>
                  <w:rFonts w:ascii="Cambria Math" w:hAnsi="Cambria Math"/>
                  <w:b/>
                  <w:i/>
                  <w:sz w:val="28"/>
                  <w:szCs w:val="28"/>
                </w:rPr>
              </m:ctrlPr>
            </m:fPr>
            <m:num>
              <m:r>
                <m:rPr>
                  <m:sty m:val="p"/>
                </m:rPr>
                <w:rPr>
                  <w:rFonts w:ascii="Cambria Math" w:hAnsi="Cambria Math"/>
                  <w:sz w:val="28"/>
                  <w:szCs w:val="28"/>
                </w:rPr>
                <m:t>π</m:t>
              </m:r>
              <m:r>
                <m:rPr>
                  <m:sty m:val="bi"/>
                </m:rPr>
                <w:rPr>
                  <w:rFonts w:ascii="Cambria Math" w:hAnsi="Cambria Math"/>
                  <w:sz w:val="28"/>
                  <w:szCs w:val="28"/>
                </w:rPr>
                <m:t>∙</m:t>
              </m:r>
              <m:sSub>
                <m:sSubPr>
                  <m:ctrlPr>
                    <w:rPr>
                      <w:rFonts w:ascii="Cambria Math" w:hAnsi="Cambria Math"/>
                      <w:b/>
                      <w:i/>
                      <w:sz w:val="28"/>
                      <w:szCs w:val="28"/>
                    </w:rPr>
                  </m:ctrlPr>
                </m:sSubPr>
                <m:e>
                  <m:r>
                    <m:rPr>
                      <m:sty m:val="p"/>
                    </m:rPr>
                    <w:rPr>
                      <w:rFonts w:ascii="Cambria Math" w:hAnsi="Cambria Math"/>
                      <w:sz w:val="28"/>
                      <w:szCs w:val="28"/>
                    </w:rPr>
                    <m:t>n</m:t>
                  </m:r>
                </m:e>
                <m:sub>
                  <m:r>
                    <m:rPr>
                      <m:sty m:val="bi"/>
                    </m:rPr>
                    <w:rPr>
                      <w:rFonts w:ascii="Cambria Math" w:hAnsi="Cambria Math"/>
                      <w:sz w:val="28"/>
                      <w:szCs w:val="28"/>
                    </w:rPr>
                    <m:t>н</m:t>
                  </m:r>
                </m:sub>
              </m:sSub>
            </m:num>
            <m:den>
              <m:r>
                <m:rPr>
                  <m:sty m:val="p"/>
                </m:rPr>
                <w:rPr>
                  <w:rFonts w:ascii="Cambria Math" w:hAnsi="Cambria Math"/>
                  <w:sz w:val="28"/>
                  <w:szCs w:val="28"/>
                </w:rPr>
                <m:t>30</m:t>
              </m:r>
            </m:den>
          </m:f>
          <m:r>
            <m:rPr>
              <m:sty m:val="bi"/>
            </m:rPr>
            <w:rPr>
              <w:rFonts w:ascii="Cambria Math" w:hAnsi="Cambria Math"/>
              <w:sz w:val="28"/>
              <w:szCs w:val="28"/>
            </w:rPr>
            <m:t>=</m:t>
          </m:r>
          <m:f>
            <m:fPr>
              <m:ctrlPr>
                <w:rPr>
                  <w:rFonts w:ascii="Cambria Math" w:hAnsi="Cambria Math"/>
                  <w:b/>
                  <w:i/>
                  <w:sz w:val="28"/>
                  <w:szCs w:val="28"/>
                </w:rPr>
              </m:ctrlPr>
            </m:fPr>
            <m:num>
              <m:r>
                <m:rPr>
                  <m:sty m:val="p"/>
                </m:rPr>
                <w:rPr>
                  <w:rFonts w:ascii="Cambria Math" w:hAnsi="Cambria Math"/>
                  <w:sz w:val="28"/>
                  <w:szCs w:val="28"/>
                </w:rPr>
                <m:t>3.14∙750</m:t>
              </m:r>
            </m:num>
            <m:den>
              <m:r>
                <m:rPr>
                  <m:sty m:val="p"/>
                </m:rPr>
                <w:rPr>
                  <w:rFonts w:ascii="Cambria Math" w:hAnsi="Cambria Math"/>
                  <w:sz w:val="28"/>
                  <w:szCs w:val="28"/>
                </w:rPr>
                <m:t>30</m:t>
              </m:r>
            </m:den>
          </m:f>
          <m:r>
            <m:rPr>
              <m:sty m:val="bi"/>
            </m:rPr>
            <w:rPr>
              <w:rFonts w:ascii="Cambria Math" w:hAnsi="Cambria Math"/>
              <w:sz w:val="28"/>
              <w:szCs w:val="28"/>
            </w:rPr>
            <m:t>=</m:t>
          </m:r>
          <m:r>
            <m:rPr>
              <m:sty m:val="p"/>
            </m:rPr>
            <w:rPr>
              <w:rFonts w:ascii="Cambria Math" w:hAnsi="Cambria Math"/>
              <w:sz w:val="28"/>
              <w:szCs w:val="28"/>
            </w:rPr>
            <m:t>78.5</m:t>
          </m:r>
          <m:f>
            <m:fPr>
              <m:ctrlPr>
                <w:rPr>
                  <w:rFonts w:ascii="Cambria Math" w:hAnsi="Cambria Math"/>
                  <w:sz w:val="28"/>
                  <w:szCs w:val="28"/>
                </w:rPr>
              </m:ctrlPr>
            </m:fPr>
            <m:num>
              <m:r>
                <w:rPr>
                  <w:rFonts w:ascii="Cambria Math" w:hAnsi="Cambria Math"/>
                  <w:sz w:val="28"/>
                  <w:szCs w:val="28"/>
                </w:rPr>
                <m:t>1</m:t>
              </m:r>
            </m:num>
            <m:den>
              <m:r>
                <w:rPr>
                  <w:rFonts w:ascii="Cambria Math" w:hAnsi="Cambria Math"/>
                  <w:sz w:val="28"/>
                  <w:szCs w:val="28"/>
                </w:rPr>
                <m:t>с</m:t>
              </m:r>
            </m:den>
          </m:f>
        </m:oMath>
      </m:oMathPara>
    </w:p>
    <w:p w:rsidR="00795FFC" w:rsidRPr="00456309" w:rsidRDefault="001F24A6" w:rsidP="00013E9B">
      <w:pPr>
        <w:tabs>
          <w:tab w:val="num" w:pos="284"/>
        </w:tabs>
        <w:spacing w:line="360" w:lineRule="auto"/>
        <w:ind w:left="284"/>
        <w:rPr>
          <w:sz w:val="28"/>
          <w:szCs w:val="28"/>
        </w:rPr>
      </w:pPr>
      <m:oMathPara>
        <m:oMath>
          <m:sSub>
            <m:sSubPr>
              <m:ctrlPr>
                <w:rPr>
                  <w:rFonts w:ascii="Cambria Math" w:hAnsi="Cambria Math"/>
                  <w:sz w:val="28"/>
                  <w:szCs w:val="28"/>
                </w:rPr>
              </m:ctrlPr>
            </m:sSubPr>
            <m:e>
              <m:r>
                <m:rPr>
                  <m:sty m:val="p"/>
                </m:rPr>
                <w:rPr>
                  <w:rFonts w:ascii="Cambria Math" w:hAnsi="Cambria Math"/>
                  <w:sz w:val="28"/>
                  <w:szCs w:val="28"/>
                  <w:lang w:val="en-US"/>
                </w:rPr>
                <m:t>M</m:t>
              </m:r>
            </m:e>
            <m:sub>
              <m:r>
                <w:rPr>
                  <w:rFonts w:ascii="Cambria Math" w:hAnsi="Cambria Math"/>
                  <w:sz w:val="28"/>
                  <w:szCs w:val="28"/>
                </w:rPr>
                <m:t>н</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m:t>
                  </m:r>
                </m:sub>
              </m:sSub>
            </m:num>
            <m:den>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55000</m:t>
              </m:r>
            </m:num>
            <m:den>
              <m:r>
                <m:rPr>
                  <m:sty m:val="p"/>
                </m:rPr>
                <w:rPr>
                  <w:rFonts w:ascii="Cambria Math" w:hAnsi="Cambria Math"/>
                  <w:sz w:val="28"/>
                  <w:szCs w:val="28"/>
                </w:rPr>
                <m:t>78.5</m:t>
              </m:r>
            </m:den>
          </m:f>
          <m:r>
            <w:rPr>
              <w:rFonts w:ascii="Cambria Math" w:hAnsi="Cambria Math"/>
              <w:sz w:val="28"/>
              <w:szCs w:val="28"/>
            </w:rPr>
            <m:t>=</m:t>
          </m:r>
          <m:r>
            <m:rPr>
              <m:sty m:val="p"/>
            </m:rPr>
            <w:rPr>
              <w:rFonts w:ascii="Cambria Math" w:hAnsi="Cambria Math"/>
              <w:color w:val="222222"/>
              <w:sz w:val="28"/>
              <w:szCs w:val="28"/>
              <w:shd w:val="clear" w:color="auto" w:fill="FFFFFF"/>
            </w:rPr>
            <m:t>700, 64</m:t>
          </m:r>
          <m:r>
            <w:rPr>
              <w:rFonts w:ascii="Cambria Math" w:hAnsi="Cambria Math"/>
              <w:sz w:val="28"/>
              <w:szCs w:val="28"/>
            </w:rPr>
            <m:t xml:space="preserve"> Н∙м</m:t>
          </m:r>
        </m:oMath>
      </m:oMathPara>
    </w:p>
    <w:p w:rsidR="00795FFC" w:rsidRPr="00456309" w:rsidRDefault="00795FFC" w:rsidP="00795FFC">
      <w:pPr>
        <w:spacing w:line="360" w:lineRule="auto"/>
        <w:ind w:right="56" w:firstLine="567"/>
        <w:rPr>
          <w:sz w:val="28"/>
          <w:szCs w:val="28"/>
        </w:rPr>
      </w:pPr>
      <w:r w:rsidRPr="00456309">
        <w:rPr>
          <w:sz w:val="28"/>
          <w:szCs w:val="28"/>
        </w:rPr>
        <w:t xml:space="preserve">Максимальний момент </w:t>
      </w:r>
      <w:proofErr w:type="spellStart"/>
      <w:r w:rsidRPr="00456309">
        <w:rPr>
          <w:sz w:val="28"/>
          <w:szCs w:val="28"/>
        </w:rPr>
        <w:t>двигателя</w:t>
      </w:r>
      <w:proofErr w:type="spellEnd"/>
      <w:r w:rsidRPr="00456309">
        <w:rPr>
          <w:sz w:val="28"/>
          <w:szCs w:val="28"/>
        </w:rPr>
        <w:t>:</w:t>
      </w:r>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jc w:val="center"/>
              <w:rPr>
                <w:szCs w:val="28"/>
              </w:rPr>
            </w:pPr>
            <m:oMathPara>
              <m:oMath>
                <m:sSub>
                  <m:sSubPr>
                    <m:ctrlPr>
                      <w:rPr>
                        <w:rFonts w:ascii="Cambria Math" w:hAnsi="Cambria Math"/>
                        <w:i/>
                        <w:szCs w:val="28"/>
                      </w:rPr>
                    </m:ctrlPr>
                  </m:sSubPr>
                  <m:e>
                    <m:r>
                      <w:rPr>
                        <w:rFonts w:ascii="Cambria Math" w:hAnsi="Cambria Math"/>
                        <w:szCs w:val="28"/>
                      </w:rPr>
                      <m:t>M</m:t>
                    </m:r>
                  </m:e>
                  <m:sub>
                    <m:r>
                      <w:rPr>
                        <w:rFonts w:ascii="Cambria Math" w:hAnsi="Cambria Math"/>
                        <w:szCs w:val="28"/>
                      </w:rPr>
                      <m:t>MAX</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M</m:t>
                    </m:r>
                  </m:e>
                  <m:sub>
                    <m:r>
                      <w:rPr>
                        <w:rFonts w:ascii="Cambria Math" w:hAnsi="Cambria Math"/>
                        <w:szCs w:val="28"/>
                      </w:rPr>
                      <m:t>Н</m:t>
                    </m:r>
                  </m:sub>
                </m:sSub>
                <m:r>
                  <w:rPr>
                    <w:rFonts w:ascii="Cambria Math" w:hAnsi="Cambria Math"/>
                    <w:szCs w:val="28"/>
                  </w:rPr>
                  <m:t>∙λ</m:t>
                </m:r>
              </m:oMath>
            </m:oMathPara>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spacing w:line="360" w:lineRule="auto"/>
        <w:ind w:right="56" w:firstLine="567"/>
        <w:jc w:val="center"/>
        <w:rPr>
          <w:sz w:val="28"/>
          <w:szCs w:val="28"/>
        </w:rPr>
      </w:pPr>
      <m:oMathPara>
        <m:oMath>
          <m:sSub>
            <m:sSubPr>
              <m:ctrlPr>
                <w:rPr>
                  <w:rFonts w:ascii="Cambria Math" w:eastAsia="Calibri" w:hAnsi="Cambria Math"/>
                  <w:i/>
                  <w:sz w:val="28"/>
                  <w:szCs w:val="28"/>
                </w:rPr>
              </m:ctrlPr>
            </m:sSubPr>
            <m:e>
              <m:r>
                <w:rPr>
                  <w:rFonts w:ascii="Cambria Math" w:hAnsi="Cambria Math"/>
                  <w:sz w:val="28"/>
                  <w:szCs w:val="28"/>
                </w:rPr>
                <m:t>M</m:t>
              </m:r>
              <m:ctrlPr>
                <w:rPr>
                  <w:rFonts w:ascii="Cambria Math" w:hAnsi="Cambria Math"/>
                  <w:i/>
                  <w:sz w:val="28"/>
                  <w:szCs w:val="28"/>
                </w:rPr>
              </m:ctrlPr>
            </m:e>
            <m:sub>
              <m:r>
                <w:rPr>
                  <w:rFonts w:ascii="Cambria Math" w:hAnsi="Cambria Math"/>
                  <w:sz w:val="28"/>
                  <w:szCs w:val="28"/>
                </w:rPr>
                <m:t>MAX</m:t>
              </m:r>
              <m:ctrlPr>
                <w:rPr>
                  <w:rFonts w:ascii="Cambria Math" w:hAnsi="Cambria Math"/>
                  <w:i/>
                  <w:sz w:val="28"/>
                  <w:szCs w:val="28"/>
                </w:rPr>
              </m:ctrlPr>
            </m:sub>
          </m:sSub>
          <m:r>
            <w:rPr>
              <w:rFonts w:ascii="Cambria Math" w:hAnsi="Cambria Math"/>
              <w:sz w:val="28"/>
              <w:szCs w:val="28"/>
            </w:rPr>
            <m:t>=700,64∙2.4=1681.5 (Н∙м)</m:t>
          </m:r>
        </m:oMath>
      </m:oMathPara>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jc w:val="center"/>
              <w:rPr>
                <w:szCs w:val="28"/>
              </w:rPr>
            </w:pPr>
            <m:oMathPara>
              <m:oMath>
                <w:bookmarkStart w:id="9" w:name="OLE_LINK29"/>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М</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M</m:t>
                        </m:r>
                      </m:e>
                      <m:sub>
                        <m:r>
                          <w:rPr>
                            <w:rFonts w:ascii="Cambria Math" w:hAnsi="Cambria Math"/>
                            <w:szCs w:val="28"/>
                          </w:rPr>
                          <m:t>Н</m:t>
                        </m:r>
                      </m:sub>
                    </m:sSub>
                  </m:num>
                  <m:den>
                    <m:sSub>
                      <m:sSubPr>
                        <m:ctrlPr>
                          <w:rPr>
                            <w:rFonts w:ascii="Cambria Math" w:hAnsi="Cambria Math"/>
                            <w:i/>
                            <w:szCs w:val="28"/>
                          </w:rPr>
                        </m:ctrlPr>
                      </m:sSubPr>
                      <m:e>
                        <m:r>
                          <w:rPr>
                            <w:rFonts w:ascii="Cambria Math" w:hAnsi="Cambria Math"/>
                            <w:szCs w:val="28"/>
                            <w:lang w:val="en-US"/>
                          </w:rPr>
                          <m:t>I</m:t>
                        </m:r>
                      </m:e>
                      <m:sub>
                        <m:r>
                          <w:rPr>
                            <w:rFonts w:ascii="Cambria Math" w:hAnsi="Cambria Math"/>
                            <w:szCs w:val="28"/>
                          </w:rPr>
                          <m:t>1Н</m:t>
                        </m:r>
                      </m:sub>
                    </m:sSub>
                    <m:r>
                      <w:rPr>
                        <w:rFonts w:ascii="Cambria Math" w:hAnsi="Cambria Math"/>
                        <w:szCs w:val="28"/>
                      </w:rPr>
                      <m:t>*0.817</m:t>
                    </m:r>
                  </m:den>
                </m:f>
              </m:oMath>
            </m:oMathPara>
            <w:bookmarkEnd w:id="9"/>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spacing w:line="360" w:lineRule="auto"/>
        <w:ind w:right="56" w:firstLine="567"/>
        <w:jc w:val="center"/>
        <w:rPr>
          <w:sz w:val="28"/>
          <w:szCs w:val="28"/>
        </w:rPr>
      </w:pPr>
      <m:oMathPara>
        <m:oMath>
          <w:bookmarkStart w:id="10" w:name="OLE_LINK12"/>
          <m:sSub>
            <m:sSubPr>
              <m:ctrlPr>
                <w:rPr>
                  <w:rFonts w:ascii="Cambria Math" w:eastAsia="Calibri" w:hAnsi="Cambria Math"/>
                  <w:i/>
                  <w:sz w:val="28"/>
                  <w:szCs w:val="28"/>
                </w:rPr>
              </m:ctrlPr>
            </m:sSubPr>
            <m:e>
              <m:r>
                <w:rPr>
                  <w:rFonts w:ascii="Cambria Math" w:hAnsi="Cambria Math"/>
                  <w:sz w:val="28"/>
                  <w:szCs w:val="28"/>
                  <w:lang w:val="en-US"/>
                </w:rPr>
                <m:t>K</m:t>
              </m:r>
              <m:ctrlPr>
                <w:rPr>
                  <w:rFonts w:ascii="Cambria Math" w:hAnsi="Cambria Math"/>
                  <w:i/>
                  <w:sz w:val="28"/>
                  <w:szCs w:val="28"/>
                </w:rPr>
              </m:ctrlPr>
            </m:e>
            <m:sub>
              <m:r>
                <w:rPr>
                  <w:rFonts w:ascii="Cambria Math" w:hAnsi="Cambria Math"/>
                  <w:sz w:val="28"/>
                  <w:szCs w:val="28"/>
                </w:rPr>
                <m:t>М</m:t>
              </m:r>
              <m:ctrlPr>
                <w:rPr>
                  <w:rFonts w:ascii="Cambria Math" w:hAnsi="Cambria Math"/>
                  <w:i/>
                  <w:sz w:val="28"/>
                  <w:szCs w:val="28"/>
                </w:rPr>
              </m:ctrlPr>
            </m:sub>
          </m:sSub>
          <m:r>
            <w:rPr>
              <w:rFonts w:ascii="Cambria Math" w:hAnsi="Cambria Math"/>
              <w:sz w:val="28"/>
              <w:szCs w:val="28"/>
            </w:rPr>
            <m:t>=</m:t>
          </m:r>
          <w:bookmarkEnd w:id="10"/>
          <m:f>
            <m:fPr>
              <m:ctrlPr>
                <w:rPr>
                  <w:rFonts w:ascii="Cambria Math" w:hAnsi="Cambria Math"/>
                  <w:i/>
                  <w:sz w:val="28"/>
                  <w:szCs w:val="28"/>
                </w:rPr>
              </m:ctrlPr>
            </m:fPr>
            <m:num>
              <m:r>
                <w:rPr>
                  <w:rFonts w:ascii="Cambria Math" w:hAnsi="Cambria Math"/>
                  <w:sz w:val="28"/>
                  <w:szCs w:val="28"/>
                </w:rPr>
                <m:t>700.64</m:t>
              </m:r>
            </m:num>
            <m:den>
              <m:r>
                <w:rPr>
                  <w:rFonts w:ascii="Cambria Math" w:hAnsi="Cambria Math"/>
                  <w:sz w:val="28"/>
                  <w:szCs w:val="28"/>
                </w:rPr>
                <m:t>58*0.817</m:t>
              </m:r>
            </m:den>
          </m:f>
          <m:r>
            <w:rPr>
              <w:rFonts w:ascii="Cambria Math" w:hAnsi="Cambria Math"/>
              <w:sz w:val="28"/>
              <w:szCs w:val="28"/>
            </w:rPr>
            <m:t>=14.79</m:t>
          </m:r>
        </m:oMath>
      </m:oMathPara>
    </w:p>
    <w:p w:rsidR="00795FFC" w:rsidRPr="00456309" w:rsidRDefault="00795FFC" w:rsidP="00795FFC">
      <w:pPr>
        <w:spacing w:line="360" w:lineRule="auto"/>
        <w:ind w:right="56" w:firstLine="567"/>
        <w:rPr>
          <w:sz w:val="28"/>
          <w:szCs w:val="28"/>
        </w:rPr>
      </w:pPr>
      <w:proofErr w:type="spellStart"/>
      <w:r w:rsidRPr="00456309">
        <w:rPr>
          <w:sz w:val="28"/>
          <w:szCs w:val="28"/>
        </w:rPr>
        <w:t>Ток</w:t>
      </w:r>
      <w:proofErr w:type="spellEnd"/>
      <w:r w:rsidRPr="00456309">
        <w:rPr>
          <w:sz w:val="28"/>
          <w:szCs w:val="28"/>
        </w:rPr>
        <w:t xml:space="preserve"> </w:t>
      </w:r>
      <w:proofErr w:type="spellStart"/>
      <w:r w:rsidRPr="00456309">
        <w:rPr>
          <w:sz w:val="28"/>
          <w:szCs w:val="28"/>
        </w:rPr>
        <w:t>отсечки</w:t>
      </w:r>
      <w:proofErr w:type="spellEnd"/>
      <w:r w:rsidRPr="00456309">
        <w:rPr>
          <w:sz w:val="28"/>
          <w:szCs w:val="28"/>
        </w:rPr>
        <w:t xml:space="preserve"> </w:t>
      </w:r>
      <w:proofErr w:type="spellStart"/>
      <w:r w:rsidRPr="00456309">
        <w:rPr>
          <w:sz w:val="28"/>
          <w:szCs w:val="28"/>
        </w:rPr>
        <w:t>отрицательной</w:t>
      </w:r>
      <w:proofErr w:type="spellEnd"/>
      <w:r w:rsidRPr="00456309">
        <w:rPr>
          <w:sz w:val="28"/>
          <w:szCs w:val="28"/>
        </w:rPr>
        <w:t xml:space="preserve"> </w:t>
      </w:r>
      <w:proofErr w:type="spellStart"/>
      <w:r w:rsidRPr="00456309">
        <w:rPr>
          <w:sz w:val="28"/>
          <w:szCs w:val="28"/>
        </w:rPr>
        <w:t>обратной</w:t>
      </w:r>
      <w:proofErr w:type="spellEnd"/>
      <w:r w:rsidRPr="00456309">
        <w:rPr>
          <w:sz w:val="28"/>
          <w:szCs w:val="28"/>
        </w:rPr>
        <w:t xml:space="preserve"> </w:t>
      </w:r>
      <w:proofErr w:type="spellStart"/>
      <w:r w:rsidRPr="00456309">
        <w:rPr>
          <w:sz w:val="28"/>
          <w:szCs w:val="28"/>
        </w:rPr>
        <w:t>связи</w:t>
      </w:r>
      <w:proofErr w:type="spellEnd"/>
      <w:r w:rsidRPr="00456309">
        <w:rPr>
          <w:sz w:val="28"/>
          <w:szCs w:val="28"/>
        </w:rPr>
        <w:t xml:space="preserve"> по току:</w:t>
      </w:r>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jc w:val="center"/>
              <w:rPr>
                <w:szCs w:val="28"/>
              </w:rPr>
            </w:pPr>
            <m:oMathPara>
              <m:oMath>
                <m:sSub>
                  <m:sSubPr>
                    <m:ctrlPr>
                      <w:rPr>
                        <w:rFonts w:ascii="Cambria Math" w:hAnsi="Cambria Math"/>
                        <w:i/>
                        <w:szCs w:val="28"/>
                      </w:rPr>
                    </m:ctrlPr>
                  </m:sSubPr>
                  <m:e>
                    <m:r>
                      <w:rPr>
                        <w:rFonts w:ascii="Cambria Math" w:hAnsi="Cambria Math"/>
                        <w:szCs w:val="28"/>
                      </w:rPr>
                      <m:t>I</m:t>
                    </m:r>
                  </m:e>
                  <m:sub>
                    <m:r>
                      <w:rPr>
                        <w:rFonts w:ascii="Cambria Math" w:hAnsi="Cambria Math"/>
                        <w:szCs w:val="28"/>
                      </w:rPr>
                      <m:t>d MAX</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M</m:t>
                        </m:r>
                      </m:e>
                      <m:sub>
                        <m:r>
                          <w:rPr>
                            <w:rFonts w:ascii="Cambria Math" w:hAnsi="Cambria Math"/>
                            <w:szCs w:val="28"/>
                          </w:rPr>
                          <m:t>MAX</m:t>
                        </m:r>
                      </m:sub>
                    </m:sSub>
                  </m:num>
                  <m:den>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М</m:t>
                        </m:r>
                      </m:sub>
                    </m:sSub>
                  </m:den>
                </m:f>
              </m:oMath>
            </m:oMathPara>
          </w:p>
        </w:tc>
        <w:tc>
          <w:tcPr>
            <w:tcW w:w="992" w:type="dxa"/>
            <w:vAlign w:val="center"/>
          </w:tcPr>
          <w:p w:rsidR="00795FFC" w:rsidRPr="00456309" w:rsidRDefault="00795FFC" w:rsidP="00795FFC">
            <w:pPr>
              <w:pStyle w:val="af0"/>
              <w:ind w:right="56" w:firstLine="0"/>
              <w:rPr>
                <w:szCs w:val="28"/>
              </w:rPr>
            </w:pPr>
          </w:p>
        </w:tc>
      </w:tr>
    </w:tbl>
    <w:p w:rsidR="00795FFC" w:rsidRPr="00013E9B" w:rsidRDefault="001F24A6" w:rsidP="00795FFC">
      <w:pPr>
        <w:spacing w:line="360" w:lineRule="auto"/>
        <w:ind w:right="56" w:firstLine="567"/>
        <w:jc w:val="center"/>
        <w:rPr>
          <w:sz w:val="28"/>
          <w:szCs w:val="28"/>
        </w:rPr>
      </w:pPr>
      <m:oMathPara>
        <m:oMath>
          <m:sSub>
            <m:sSubPr>
              <m:ctrlPr>
                <w:rPr>
                  <w:rFonts w:ascii="Cambria Math" w:eastAsia="Calibri" w:hAnsi="Cambria Math"/>
                  <w:i/>
                  <w:sz w:val="28"/>
                  <w:szCs w:val="28"/>
                </w:rPr>
              </m:ctrlPr>
            </m:sSubPr>
            <m:e>
              <m:r>
                <w:rPr>
                  <w:rFonts w:ascii="Cambria Math" w:hAnsi="Cambria Math"/>
                  <w:sz w:val="28"/>
                  <w:szCs w:val="28"/>
                </w:rPr>
                <m:t>I</m:t>
              </m:r>
              <m:ctrlPr>
                <w:rPr>
                  <w:rFonts w:ascii="Cambria Math" w:hAnsi="Cambria Math"/>
                  <w:i/>
                  <w:sz w:val="28"/>
                  <w:szCs w:val="28"/>
                </w:rPr>
              </m:ctrlPr>
            </m:e>
            <m:sub>
              <m:r>
                <w:rPr>
                  <w:rFonts w:ascii="Cambria Math" w:hAnsi="Cambria Math"/>
                  <w:sz w:val="28"/>
                  <w:szCs w:val="28"/>
                </w:rPr>
                <m:t>d MAX</m:t>
              </m:r>
              <m:ctrlPr>
                <w:rPr>
                  <w:rFonts w:ascii="Cambria Math" w:hAnsi="Cambria Math"/>
                  <w:i/>
                  <w:sz w:val="28"/>
                  <w:szCs w:val="28"/>
                </w:rPr>
              </m:ctrlP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1681.5</m:t>
              </m:r>
            </m:num>
            <m:den>
              <m:r>
                <w:rPr>
                  <w:rFonts w:ascii="Cambria Math" w:hAnsi="Cambria Math"/>
                  <w:sz w:val="28"/>
                  <w:szCs w:val="28"/>
                </w:rPr>
                <m:t>14.79</m:t>
              </m:r>
            </m:den>
          </m:f>
          <m:r>
            <w:rPr>
              <w:rFonts w:ascii="Cambria Math" w:hAnsi="Cambria Math"/>
              <w:sz w:val="28"/>
              <w:szCs w:val="28"/>
            </w:rPr>
            <m:t>=113.69 (А)</m:t>
          </m:r>
        </m:oMath>
      </m:oMathPara>
    </w:p>
    <w:p w:rsidR="00795FFC" w:rsidRPr="00456309" w:rsidRDefault="00795FFC" w:rsidP="00795FFC">
      <w:pPr>
        <w:spacing w:line="360" w:lineRule="auto"/>
        <w:ind w:right="56" w:firstLine="567"/>
        <w:rPr>
          <w:sz w:val="28"/>
          <w:szCs w:val="28"/>
        </w:rPr>
      </w:pPr>
      <w:proofErr w:type="spellStart"/>
      <w:r w:rsidRPr="00456309">
        <w:rPr>
          <w:sz w:val="28"/>
          <w:szCs w:val="28"/>
        </w:rPr>
        <w:t>Коефициент</w:t>
      </w:r>
      <w:proofErr w:type="spellEnd"/>
      <w:r w:rsidRPr="00456309">
        <w:rPr>
          <w:sz w:val="28"/>
          <w:szCs w:val="28"/>
        </w:rPr>
        <w:t xml:space="preserve"> </w:t>
      </w:r>
      <w:proofErr w:type="spellStart"/>
      <w:r w:rsidRPr="00456309">
        <w:rPr>
          <w:sz w:val="28"/>
          <w:szCs w:val="28"/>
        </w:rPr>
        <w:t>обратной</w:t>
      </w:r>
      <w:proofErr w:type="spellEnd"/>
      <w:r w:rsidRPr="00456309">
        <w:rPr>
          <w:sz w:val="28"/>
          <w:szCs w:val="28"/>
        </w:rPr>
        <w:t xml:space="preserve"> </w:t>
      </w:r>
      <w:proofErr w:type="spellStart"/>
      <w:r w:rsidRPr="00456309">
        <w:rPr>
          <w:sz w:val="28"/>
          <w:szCs w:val="28"/>
        </w:rPr>
        <w:t>связи</w:t>
      </w:r>
      <w:proofErr w:type="spellEnd"/>
      <w:r w:rsidRPr="00456309">
        <w:rPr>
          <w:sz w:val="28"/>
          <w:szCs w:val="28"/>
        </w:rPr>
        <w:t xml:space="preserve"> по току:</w:t>
      </w:r>
    </w:p>
    <w:p w:rsidR="00795FFC" w:rsidRPr="00456309" w:rsidRDefault="001F24A6" w:rsidP="00795FFC">
      <w:pPr>
        <w:spacing w:line="360" w:lineRule="auto"/>
        <w:ind w:right="56" w:firstLine="567"/>
        <w:jc w:val="center"/>
        <w:rPr>
          <w:sz w:val="28"/>
          <w:szCs w:val="28"/>
        </w:rPr>
      </w:pPr>
      <m:oMathPara>
        <m:oMath>
          <m:sSub>
            <m:sSubPr>
              <m:ctrlPr>
                <w:rPr>
                  <w:rFonts w:ascii="Cambria Math" w:eastAsia="Calibri" w:hAnsi="Cambria Math"/>
                  <w:i/>
                  <w:sz w:val="28"/>
                  <w:szCs w:val="28"/>
                </w:rPr>
              </m:ctrlPr>
            </m:sSubPr>
            <m:e>
              <m:r>
                <w:rPr>
                  <w:rFonts w:ascii="Cambria Math" w:hAnsi="Cambria Math"/>
                  <w:sz w:val="28"/>
                  <w:szCs w:val="28"/>
                  <w:lang w:val="en-US"/>
                </w:rPr>
                <m:t>U</m:t>
              </m:r>
              <m:ctrlPr>
                <w:rPr>
                  <w:rFonts w:ascii="Cambria Math" w:hAnsi="Cambria Math"/>
                  <w:i/>
                  <w:sz w:val="28"/>
                  <w:szCs w:val="28"/>
                </w:rPr>
              </m:ctrlPr>
            </m:e>
            <m:sub>
              <m:r>
                <w:rPr>
                  <w:rFonts w:ascii="Cambria Math" w:hAnsi="Cambria Math"/>
                  <w:sz w:val="28"/>
                  <w:szCs w:val="28"/>
                </w:rPr>
                <m:t>ОС MAX</m:t>
              </m:r>
              <m:ctrlPr>
                <w:rPr>
                  <w:rFonts w:ascii="Cambria Math" w:hAnsi="Cambria Math"/>
                  <w:i/>
                  <w:sz w:val="28"/>
                  <w:szCs w:val="28"/>
                </w:rPr>
              </m:ctrlPr>
            </m:sub>
          </m:sSub>
          <m:r>
            <w:rPr>
              <w:rFonts w:ascii="Cambria Math" w:hAnsi="Cambria Math"/>
              <w:sz w:val="28"/>
              <w:szCs w:val="28"/>
            </w:rPr>
            <m:t>=10 (В)</m:t>
          </m:r>
        </m:oMath>
      </m:oMathPara>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jc w:val="center"/>
              <w:rPr>
                <w:szCs w:val="28"/>
              </w:rPr>
            </w:pPr>
            <m:oMathPara>
              <m:oMath>
                <w:bookmarkStart w:id="11" w:name="OLE_LINK35"/>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lang w:val="en-US"/>
                      </w:rPr>
                      <m:t>С</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lang w:val="en-US"/>
                          </w:rPr>
                          <m:t>U</m:t>
                        </m:r>
                      </m:e>
                      <m:sub>
                        <m:r>
                          <w:rPr>
                            <w:rFonts w:ascii="Cambria Math" w:hAnsi="Cambria Math"/>
                            <w:szCs w:val="28"/>
                          </w:rPr>
                          <m:t>ОС MAX</m:t>
                        </m:r>
                      </m:sub>
                    </m:sSub>
                  </m:num>
                  <m:den>
                    <m:sSub>
                      <m:sSubPr>
                        <m:ctrlPr>
                          <w:rPr>
                            <w:rFonts w:ascii="Cambria Math" w:hAnsi="Cambria Math"/>
                            <w:i/>
                            <w:szCs w:val="28"/>
                          </w:rPr>
                        </m:ctrlPr>
                      </m:sSubPr>
                      <m:e>
                        <m:r>
                          <w:rPr>
                            <w:rFonts w:ascii="Cambria Math" w:hAnsi="Cambria Math"/>
                            <w:szCs w:val="28"/>
                          </w:rPr>
                          <m:t>I</m:t>
                        </m:r>
                      </m:e>
                      <m:sub>
                        <m:r>
                          <w:rPr>
                            <w:rFonts w:ascii="Cambria Math" w:hAnsi="Cambria Math"/>
                            <w:szCs w:val="28"/>
                          </w:rPr>
                          <m:t>MAX</m:t>
                        </m:r>
                      </m:sub>
                    </m:sSub>
                  </m:den>
                </m:f>
              </m:oMath>
            </m:oMathPara>
            <w:bookmarkEnd w:id="11"/>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spacing w:line="360" w:lineRule="auto"/>
        <w:ind w:right="56" w:firstLine="567"/>
        <w:jc w:val="center"/>
        <w:rPr>
          <w:i/>
          <w:sz w:val="28"/>
          <w:szCs w:val="28"/>
        </w:rPr>
      </w:pPr>
      <m:oMathPara>
        <m:oMath>
          <w:bookmarkStart w:id="12" w:name="OLE_LINK13"/>
          <m:sSub>
            <m:sSubPr>
              <m:ctrlPr>
                <w:rPr>
                  <w:rFonts w:ascii="Cambria Math" w:eastAsia="Calibri" w:hAnsi="Cambria Math"/>
                  <w:i/>
                  <w:sz w:val="28"/>
                  <w:szCs w:val="28"/>
                </w:rPr>
              </m:ctrlPr>
            </m:sSubPr>
            <m:e>
              <m:r>
                <w:rPr>
                  <w:rFonts w:ascii="Cambria Math" w:hAnsi="Cambria Math"/>
                  <w:sz w:val="28"/>
                  <w:szCs w:val="28"/>
                  <w:lang w:val="en-US"/>
                </w:rPr>
                <m:t>K</m:t>
              </m:r>
              <m:ctrlPr>
                <w:rPr>
                  <w:rFonts w:ascii="Cambria Math" w:hAnsi="Cambria Math"/>
                  <w:i/>
                  <w:sz w:val="28"/>
                  <w:szCs w:val="28"/>
                </w:rPr>
              </m:ctrlPr>
            </m:e>
            <m:sub>
              <m:r>
                <w:rPr>
                  <w:rFonts w:ascii="Cambria Math" w:hAnsi="Cambria Math"/>
                  <w:sz w:val="28"/>
                  <w:szCs w:val="28"/>
                  <w:lang w:val="en-US"/>
                </w:rPr>
                <m:t>С</m:t>
              </m:r>
              <m:ctrlPr>
                <w:rPr>
                  <w:rFonts w:ascii="Cambria Math" w:hAnsi="Cambria Math"/>
                  <w:i/>
                  <w:sz w:val="28"/>
                  <w:szCs w:val="28"/>
                </w:rPr>
              </m:ctrlPr>
            </m:sub>
          </m:sSub>
          <m:r>
            <w:rPr>
              <w:rFonts w:ascii="Cambria Math" w:hAnsi="Cambria Math"/>
              <w:sz w:val="28"/>
              <w:szCs w:val="28"/>
            </w:rPr>
            <m:t>=</m:t>
          </m:r>
          <w:bookmarkEnd w:id="12"/>
          <m:f>
            <m:fPr>
              <m:ctrlPr>
                <w:rPr>
                  <w:rFonts w:ascii="Cambria Math" w:hAnsi="Cambria Math"/>
                  <w:i/>
                  <w:sz w:val="28"/>
                  <w:szCs w:val="28"/>
                </w:rPr>
              </m:ctrlPr>
            </m:fPr>
            <m:num>
              <m:r>
                <w:rPr>
                  <w:rFonts w:ascii="Cambria Math" w:hAnsi="Cambria Math"/>
                  <w:sz w:val="28"/>
                  <w:szCs w:val="28"/>
                </w:rPr>
                <m:t>10</m:t>
              </m:r>
            </m:num>
            <m:den>
              <m:r>
                <w:rPr>
                  <w:rFonts w:ascii="Cambria Math" w:hAnsi="Cambria Math"/>
                  <w:sz w:val="28"/>
                  <w:szCs w:val="28"/>
                </w:rPr>
                <m:t>113.69</m:t>
              </m:r>
            </m:den>
          </m:f>
          <m:r>
            <w:rPr>
              <w:rFonts w:ascii="Cambria Math" w:hAnsi="Cambria Math"/>
              <w:sz w:val="28"/>
              <w:szCs w:val="28"/>
            </w:rPr>
            <m:t>=0.08786</m:t>
          </m:r>
        </m:oMath>
      </m:oMathPara>
    </w:p>
    <w:p w:rsidR="00795FFC" w:rsidRPr="00456309" w:rsidRDefault="00795FFC" w:rsidP="00795FFC">
      <w:pPr>
        <w:spacing w:line="360" w:lineRule="auto"/>
        <w:ind w:right="56" w:firstLine="567"/>
        <w:rPr>
          <w:sz w:val="28"/>
          <w:szCs w:val="28"/>
        </w:rPr>
      </w:pPr>
      <w:r w:rsidRPr="00456309">
        <w:rPr>
          <w:sz w:val="28"/>
          <w:szCs w:val="28"/>
        </w:rPr>
        <w:t>Постійна часу двигуна:</w:t>
      </w:r>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jc w:val="center"/>
              <w:rPr>
                <w:szCs w:val="28"/>
              </w:rPr>
            </w:pPr>
            <m:oMathPara>
              <m:oMath>
                <w:bookmarkStart w:id="13" w:name="OLE_LINK58"/>
                <w:bookmarkStart w:id="14" w:name="OLE_LINK59"/>
                <m:sSub>
                  <m:sSubPr>
                    <m:ctrlPr>
                      <w:rPr>
                        <w:rFonts w:ascii="Cambria Math" w:hAnsi="Cambria Math"/>
                        <w:i/>
                        <w:szCs w:val="28"/>
                      </w:rPr>
                    </m:ctrlPr>
                  </m:sSubPr>
                  <m:e>
                    <m:r>
                      <w:rPr>
                        <w:rFonts w:ascii="Cambria Math" w:hAnsi="Cambria Math"/>
                        <w:szCs w:val="28"/>
                      </w:rPr>
                      <m:t>T</m:t>
                    </m:r>
                  </m:e>
                  <m:sub>
                    <m:r>
                      <w:rPr>
                        <w:rFonts w:ascii="Cambria Math" w:hAnsi="Cambria Math"/>
                        <w:szCs w:val="28"/>
                      </w:rPr>
                      <m:t>e</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lang w:val="en-US"/>
                          </w:rPr>
                        </m:ctrlPr>
                      </m:sSubPr>
                      <m:e>
                        <m:r>
                          <w:rPr>
                            <w:rFonts w:ascii="Cambria Math" w:hAnsi="Cambria Math"/>
                            <w:szCs w:val="28"/>
                            <w:lang w:val="en-US"/>
                          </w:rPr>
                          <m:t>L</m:t>
                        </m:r>
                      </m:e>
                      <m:sub>
                        <m:r>
                          <w:rPr>
                            <w:rFonts w:ascii="Cambria Math" w:hAnsi="Cambria Math"/>
                            <w:szCs w:val="28"/>
                            <w:lang w:val="en-US"/>
                          </w:rPr>
                          <m:t>e</m:t>
                        </m:r>
                      </m:sub>
                    </m:sSub>
                  </m:num>
                  <m:den>
                    <m:sSub>
                      <m:sSubPr>
                        <m:ctrlPr>
                          <w:rPr>
                            <w:rFonts w:ascii="Cambria Math" w:hAnsi="Cambria Math"/>
                            <w:i/>
                            <w:szCs w:val="28"/>
                          </w:rPr>
                        </m:ctrlPr>
                      </m:sSubPr>
                      <m:e>
                        <m:r>
                          <w:rPr>
                            <w:rFonts w:ascii="Cambria Math" w:hAnsi="Cambria Math"/>
                            <w:szCs w:val="28"/>
                          </w:rPr>
                          <m:t>R</m:t>
                        </m:r>
                      </m:e>
                      <m:sub>
                        <m:r>
                          <w:rPr>
                            <w:rFonts w:ascii="Cambria Math" w:hAnsi="Cambria Math"/>
                            <w:szCs w:val="28"/>
                            <w:lang w:val="en-US"/>
                          </w:rPr>
                          <m:t>e</m:t>
                        </m:r>
                      </m:sub>
                    </m:sSub>
                  </m:den>
                </m:f>
              </m:oMath>
            </m:oMathPara>
            <w:bookmarkEnd w:id="13"/>
            <w:bookmarkEnd w:id="14"/>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spacing w:line="360" w:lineRule="auto"/>
        <w:ind w:right="56" w:firstLine="567"/>
        <w:jc w:val="center"/>
        <w:rPr>
          <w:sz w:val="28"/>
          <w:szCs w:val="28"/>
        </w:rPr>
      </w:pPr>
      <m:oMathPara>
        <m:oMath>
          <w:bookmarkStart w:id="15" w:name="OLE_LINK15"/>
          <m:sSub>
            <m:sSubPr>
              <m:ctrlPr>
                <w:rPr>
                  <w:rFonts w:ascii="Cambria Math" w:eastAsia="Calibri" w:hAnsi="Cambria Math"/>
                  <w:i/>
                  <w:sz w:val="28"/>
                  <w:szCs w:val="28"/>
                </w:rPr>
              </m:ctrlPr>
            </m:sSubPr>
            <m:e>
              <m:r>
                <w:rPr>
                  <w:rFonts w:ascii="Cambria Math" w:hAnsi="Cambria Math"/>
                  <w:sz w:val="28"/>
                  <w:szCs w:val="28"/>
                </w:rPr>
                <m:t>T</m:t>
              </m:r>
              <m:ctrlPr>
                <w:rPr>
                  <w:rFonts w:ascii="Cambria Math" w:hAnsi="Cambria Math"/>
                  <w:i/>
                  <w:sz w:val="28"/>
                  <w:szCs w:val="28"/>
                </w:rPr>
              </m:ctrlPr>
            </m:e>
            <m:sub>
              <m:r>
                <w:rPr>
                  <w:rFonts w:ascii="Cambria Math" w:hAnsi="Cambria Math"/>
                  <w:sz w:val="28"/>
                  <w:szCs w:val="28"/>
                </w:rPr>
                <m:t>e</m:t>
              </m:r>
              <m:ctrlPr>
                <w:rPr>
                  <w:rFonts w:ascii="Cambria Math" w:hAnsi="Cambria Math"/>
                  <w:i/>
                  <w:sz w:val="28"/>
                  <w:szCs w:val="28"/>
                </w:rPr>
              </m:ctrlPr>
            </m:sub>
          </m:sSub>
          <m:r>
            <w:rPr>
              <w:rFonts w:ascii="Cambria Math" w:hAnsi="Cambria Math"/>
              <w:sz w:val="28"/>
              <w:szCs w:val="28"/>
            </w:rPr>
            <m:t>=</m:t>
          </m:r>
          <w:bookmarkEnd w:id="15"/>
          <m:f>
            <m:fPr>
              <m:ctrlPr>
                <w:rPr>
                  <w:rFonts w:ascii="Cambria Math" w:hAnsi="Cambria Math"/>
                  <w:i/>
                  <w:sz w:val="28"/>
                  <w:szCs w:val="28"/>
                </w:rPr>
              </m:ctrlPr>
            </m:fPr>
            <m:num>
              <m:r>
                <w:rPr>
                  <w:rFonts w:ascii="Cambria Math" w:hAnsi="Cambria Math"/>
                  <w:sz w:val="28"/>
                  <w:szCs w:val="28"/>
                </w:rPr>
                <m:t>0.00414</m:t>
              </m:r>
            </m:num>
            <m:den>
              <m:r>
                <w:rPr>
                  <w:rFonts w:ascii="Cambria Math" w:hAnsi="Cambria Math"/>
                  <w:sz w:val="28"/>
                  <w:szCs w:val="28"/>
                </w:rPr>
                <m:t xml:space="preserve">0.614 </m:t>
              </m:r>
            </m:den>
          </m:f>
          <m:r>
            <w:rPr>
              <w:rFonts w:ascii="Cambria Math" w:hAnsi="Cambria Math"/>
              <w:sz w:val="28"/>
              <w:szCs w:val="28"/>
            </w:rPr>
            <m:t>=</m:t>
          </m:r>
          <w:bookmarkStart w:id="16" w:name="OLE_LINK16"/>
          <w:bookmarkStart w:id="17" w:name="OLE_LINK17"/>
          <w:bookmarkStart w:id="18" w:name="OLE_LINK60"/>
          <m:r>
            <w:rPr>
              <w:rFonts w:ascii="Cambria Math" w:hAnsi="Cambria Math"/>
              <w:sz w:val="28"/>
              <w:szCs w:val="28"/>
            </w:rPr>
            <m:t>0,0067 (с)</m:t>
          </m:r>
        </m:oMath>
      </m:oMathPara>
      <w:bookmarkEnd w:id="16"/>
      <w:bookmarkEnd w:id="17"/>
      <w:bookmarkEnd w:id="18"/>
    </w:p>
    <w:p w:rsidR="00795FFC" w:rsidRPr="00456309" w:rsidRDefault="00795FFC" w:rsidP="00795FFC">
      <w:pPr>
        <w:spacing w:line="360" w:lineRule="auto"/>
        <w:ind w:right="56" w:firstLine="567"/>
        <w:rPr>
          <w:sz w:val="28"/>
          <w:szCs w:val="28"/>
        </w:rPr>
      </w:pPr>
      <w:r w:rsidRPr="00456309">
        <w:rPr>
          <w:sz w:val="28"/>
          <w:szCs w:val="28"/>
        </w:rPr>
        <w:t>Постійна часу  перетворювача:</w:t>
      </w:r>
    </w:p>
    <w:p w:rsidR="00795FFC" w:rsidRPr="00456309" w:rsidRDefault="001F24A6" w:rsidP="00795FFC">
      <w:pPr>
        <w:spacing w:line="360" w:lineRule="auto"/>
        <w:ind w:right="56" w:firstLine="567"/>
        <w:jc w:val="center"/>
        <w:rPr>
          <w:i/>
          <w:sz w:val="28"/>
          <w:szCs w:val="28"/>
        </w:rPr>
      </w:pPr>
      <m:oMathPara>
        <m:oMath>
          <w:bookmarkStart w:id="19" w:name="OLE_LINK18"/>
          <w:bookmarkStart w:id="20" w:name="OLE_LINK61"/>
          <m:sSub>
            <m:sSubPr>
              <m:ctrlPr>
                <w:rPr>
                  <w:rFonts w:ascii="Cambria Math" w:eastAsia="Calibri" w:hAnsi="Cambria Math"/>
                  <w:i/>
                  <w:sz w:val="28"/>
                  <w:szCs w:val="28"/>
                </w:rPr>
              </m:ctrlPr>
            </m:sSubPr>
            <m:e>
              <m:r>
                <w:rPr>
                  <w:rFonts w:ascii="Cambria Math" w:hAnsi="Cambria Math"/>
                  <w:sz w:val="28"/>
                  <w:szCs w:val="28"/>
                  <w:lang w:val="en-US"/>
                </w:rPr>
                <m:t>T</m:t>
              </m:r>
              <m:ctrlPr>
                <w:rPr>
                  <w:rFonts w:ascii="Cambria Math" w:hAnsi="Cambria Math"/>
                  <w:i/>
                  <w:sz w:val="28"/>
                  <w:szCs w:val="28"/>
                </w:rPr>
              </m:ctrlPr>
            </m:e>
            <m:sub>
              <m:r>
                <w:rPr>
                  <w:rFonts w:ascii="Cambria Math" w:hAnsi="Cambria Math"/>
                  <w:sz w:val="28"/>
                  <w:szCs w:val="28"/>
                </w:rPr>
                <m:t>μ</m:t>
              </m:r>
              <m:ctrlPr>
                <w:rPr>
                  <w:rFonts w:ascii="Cambria Math" w:hAnsi="Cambria Math"/>
                  <w:i/>
                  <w:sz w:val="28"/>
                  <w:szCs w:val="28"/>
                </w:rPr>
              </m:ctrlPr>
            </m:sub>
          </m:sSub>
          <m:r>
            <w:rPr>
              <w:rFonts w:ascii="Cambria Math" w:hAnsi="Cambria Math"/>
              <w:sz w:val="28"/>
              <w:szCs w:val="28"/>
            </w:rPr>
            <m:t>=0,005 (с)</m:t>
          </m:r>
        </m:oMath>
      </m:oMathPara>
      <w:bookmarkEnd w:id="19"/>
      <w:bookmarkEnd w:id="20"/>
    </w:p>
    <w:p w:rsidR="00795FFC" w:rsidRPr="00456309" w:rsidRDefault="00795FFC" w:rsidP="00795FFC">
      <w:pPr>
        <w:spacing w:line="360" w:lineRule="auto"/>
        <w:ind w:right="56" w:firstLine="567"/>
        <w:rPr>
          <w:sz w:val="28"/>
          <w:szCs w:val="28"/>
        </w:rPr>
      </w:pPr>
      <w:r w:rsidRPr="00456309">
        <w:rPr>
          <w:sz w:val="28"/>
          <w:szCs w:val="28"/>
        </w:rPr>
        <w:t>Коефіцієнт передачі перетворювача:</w:t>
      </w:r>
    </w:p>
    <w:p w:rsidR="00795FFC" w:rsidRPr="00456309" w:rsidRDefault="001F24A6" w:rsidP="00795FFC">
      <w:pPr>
        <w:spacing w:line="360" w:lineRule="auto"/>
        <w:ind w:right="56" w:firstLine="567"/>
        <w:jc w:val="center"/>
        <w:rPr>
          <w:i/>
          <w:sz w:val="28"/>
          <w:szCs w:val="28"/>
        </w:rPr>
      </w:pPr>
      <m:oMathPara>
        <m:oMath>
          <m:sSub>
            <m:sSubPr>
              <m:ctrlPr>
                <w:rPr>
                  <w:rFonts w:ascii="Cambria Math" w:eastAsia="Calibri" w:hAnsi="Cambria Math"/>
                  <w:i/>
                  <w:sz w:val="28"/>
                  <w:szCs w:val="28"/>
                </w:rPr>
              </m:ctrlPr>
            </m:sSubPr>
            <m:e>
              <m:r>
                <w:rPr>
                  <w:rFonts w:ascii="Cambria Math" w:hAnsi="Cambria Math"/>
                  <w:sz w:val="28"/>
                  <w:szCs w:val="28"/>
                  <w:lang w:val="en-US"/>
                </w:rPr>
                <m:t>U</m:t>
              </m:r>
              <m:ctrlPr>
                <w:rPr>
                  <w:rFonts w:ascii="Cambria Math" w:hAnsi="Cambria Math"/>
                  <w:i/>
                  <w:sz w:val="28"/>
                  <w:szCs w:val="28"/>
                </w:rPr>
              </m:ctrlPr>
            </m:e>
            <m:sub>
              <m:r>
                <w:rPr>
                  <w:rFonts w:ascii="Cambria Math" w:hAnsi="Cambria Math"/>
                  <w:sz w:val="28"/>
                  <w:szCs w:val="28"/>
                  <w:lang w:val="en-US"/>
                </w:rPr>
                <m:t>тп</m:t>
              </m:r>
              <m:r>
                <w:rPr>
                  <w:rFonts w:ascii="Cambria Math" w:hAnsi="Cambria Math"/>
                  <w:sz w:val="28"/>
                  <w:szCs w:val="28"/>
                </w:rPr>
                <m:t xml:space="preserve"> MAX</m:t>
              </m:r>
              <m:ctrlPr>
                <w:rPr>
                  <w:rFonts w:ascii="Cambria Math" w:hAnsi="Cambria Math"/>
                  <w:i/>
                  <w:sz w:val="28"/>
                  <w:szCs w:val="28"/>
                </w:rPr>
              </m:ctrlP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U</m:t>
              </m:r>
            </m:e>
            <m:sub>
              <m:r>
                <w:rPr>
                  <w:rFonts w:ascii="Cambria Math" w:hAnsi="Cambria Math"/>
                  <w:sz w:val="28"/>
                  <w:szCs w:val="28"/>
                </w:rPr>
                <m:t>1Н</m:t>
              </m:r>
            </m:sub>
          </m:sSub>
          <m:r>
            <w:rPr>
              <w:rFonts w:ascii="Cambria Math" w:hAnsi="Cambria Math"/>
              <w:sz w:val="28"/>
              <w:szCs w:val="28"/>
            </w:rPr>
            <m:t>=380(В)</m:t>
          </m:r>
        </m:oMath>
      </m:oMathPara>
    </w:p>
    <w:p w:rsidR="00795FFC" w:rsidRPr="00456309" w:rsidRDefault="001F24A6" w:rsidP="00795FFC">
      <w:pPr>
        <w:spacing w:line="360" w:lineRule="auto"/>
        <w:ind w:right="56" w:firstLine="567"/>
        <w:jc w:val="center"/>
        <w:rPr>
          <w:sz w:val="28"/>
          <w:szCs w:val="28"/>
        </w:rPr>
      </w:pPr>
      <m:oMathPara>
        <m:oMath>
          <m:sSub>
            <m:sSubPr>
              <m:ctrlPr>
                <w:rPr>
                  <w:rFonts w:ascii="Cambria Math" w:eastAsia="Calibri" w:hAnsi="Cambria Math"/>
                  <w:i/>
                  <w:sz w:val="28"/>
                  <w:szCs w:val="28"/>
                </w:rPr>
              </m:ctrlPr>
            </m:sSubPr>
            <m:e>
              <m:r>
                <w:rPr>
                  <w:rFonts w:ascii="Cambria Math" w:hAnsi="Cambria Math"/>
                  <w:sz w:val="28"/>
                  <w:szCs w:val="28"/>
                  <w:lang w:val="en-US"/>
                </w:rPr>
                <m:t>U</m:t>
              </m:r>
              <m:ctrlPr>
                <w:rPr>
                  <w:rFonts w:ascii="Cambria Math" w:hAnsi="Cambria Math"/>
                  <w:i/>
                  <w:sz w:val="28"/>
                  <w:szCs w:val="28"/>
                </w:rPr>
              </m:ctrlPr>
            </m:e>
            <m:sub>
              <m:r>
                <w:rPr>
                  <w:rFonts w:ascii="Cambria Math" w:hAnsi="Cambria Math"/>
                  <w:sz w:val="28"/>
                  <w:szCs w:val="28"/>
                  <w:lang w:val="en-US"/>
                </w:rPr>
                <m:t>К</m:t>
              </m:r>
              <m:r>
                <w:rPr>
                  <w:rFonts w:ascii="Cambria Math" w:hAnsi="Cambria Math"/>
                  <w:sz w:val="28"/>
                  <w:szCs w:val="28"/>
                </w:rPr>
                <m:t xml:space="preserve"> MAX</m:t>
              </m:r>
              <m:ctrlPr>
                <w:rPr>
                  <w:rFonts w:ascii="Cambria Math" w:hAnsi="Cambria Math"/>
                  <w:i/>
                  <w:sz w:val="28"/>
                  <w:szCs w:val="28"/>
                </w:rPr>
              </m:ctrlPr>
            </m:sub>
          </m:sSub>
          <m:r>
            <w:rPr>
              <w:rFonts w:ascii="Cambria Math" w:hAnsi="Cambria Math"/>
              <w:sz w:val="28"/>
              <w:szCs w:val="28"/>
            </w:rPr>
            <m:t>=10 (В)</m:t>
          </m:r>
        </m:oMath>
      </m:oMathPara>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jc w:val="center"/>
              <w:rPr>
                <w:szCs w:val="28"/>
              </w:rPr>
            </w:pPr>
            <m:oMathPara>
              <m:oMath>
                <w:bookmarkStart w:id="21" w:name="OLE_LINK62"/>
                <m:sSub>
                  <m:sSubPr>
                    <m:ctrlPr>
                      <w:rPr>
                        <w:rFonts w:ascii="Cambria Math" w:hAnsi="Cambria Math"/>
                        <w:i/>
                        <w:szCs w:val="28"/>
                        <w:lang w:val="en-US"/>
                      </w:rPr>
                    </m:ctrlPr>
                  </m:sSubPr>
                  <m:e>
                    <m:r>
                      <w:rPr>
                        <w:rFonts w:ascii="Cambria Math" w:hAnsi="Cambria Math"/>
                        <w:szCs w:val="28"/>
                        <w:lang w:val="en-US"/>
                      </w:rPr>
                      <m:t>K</m:t>
                    </m:r>
                  </m:e>
                  <m:sub>
                    <m:r>
                      <w:rPr>
                        <w:rFonts w:ascii="Cambria Math" w:hAnsi="Cambria Math"/>
                        <w:szCs w:val="28"/>
                        <w:lang w:val="en-US"/>
                      </w:rPr>
                      <m:t>ТП</m:t>
                    </m:r>
                  </m:sub>
                </m:sSub>
                <m:r>
                  <w:rPr>
                    <w:rFonts w:ascii="Cambria Math" w:hAnsi="Cambria Math"/>
                    <w:szCs w:val="28"/>
                    <w:lang w:val="en-US"/>
                  </w:rPr>
                  <m:t>=</m:t>
                </m:r>
                <m:f>
                  <m:fPr>
                    <m:ctrlPr>
                      <w:rPr>
                        <w:rFonts w:ascii="Cambria Math" w:hAnsi="Cambria Math"/>
                        <w:i/>
                        <w:szCs w:val="28"/>
                        <w:lang w:val="en-US"/>
                      </w:rPr>
                    </m:ctrlPr>
                  </m:fPr>
                  <m:num>
                    <m:sSub>
                      <m:sSubPr>
                        <m:ctrlPr>
                          <w:rPr>
                            <w:rFonts w:ascii="Cambria Math" w:hAnsi="Cambria Math"/>
                            <w:i/>
                            <w:szCs w:val="28"/>
                          </w:rPr>
                        </m:ctrlPr>
                      </m:sSubPr>
                      <m:e>
                        <m:r>
                          <w:rPr>
                            <w:rFonts w:ascii="Cambria Math" w:hAnsi="Cambria Math"/>
                            <w:szCs w:val="28"/>
                            <w:lang w:val="en-US"/>
                          </w:rPr>
                          <m:t>U</m:t>
                        </m:r>
                      </m:e>
                      <m:sub>
                        <m:r>
                          <w:rPr>
                            <w:rFonts w:ascii="Cambria Math" w:hAnsi="Cambria Math"/>
                            <w:szCs w:val="28"/>
                            <w:lang w:val="en-US"/>
                          </w:rPr>
                          <m:t>d</m:t>
                        </m:r>
                        <m:r>
                          <w:rPr>
                            <w:rFonts w:ascii="Cambria Math" w:hAnsi="Cambria Math"/>
                            <w:szCs w:val="28"/>
                          </w:rPr>
                          <m:t xml:space="preserve"> MAX</m:t>
                        </m:r>
                      </m:sub>
                    </m:sSub>
                  </m:num>
                  <m:den>
                    <m:sSub>
                      <m:sSubPr>
                        <m:ctrlPr>
                          <w:rPr>
                            <w:rFonts w:ascii="Cambria Math" w:hAnsi="Cambria Math"/>
                            <w:i/>
                            <w:szCs w:val="28"/>
                          </w:rPr>
                        </m:ctrlPr>
                      </m:sSubPr>
                      <m:e>
                        <m:r>
                          <w:rPr>
                            <w:rFonts w:ascii="Cambria Math" w:hAnsi="Cambria Math"/>
                            <w:szCs w:val="28"/>
                            <w:lang w:val="en-US"/>
                          </w:rPr>
                          <m:t>U</m:t>
                        </m:r>
                      </m:e>
                      <m:sub>
                        <m:r>
                          <w:rPr>
                            <w:rFonts w:ascii="Cambria Math" w:hAnsi="Cambria Math"/>
                            <w:szCs w:val="28"/>
                            <w:lang w:val="en-US"/>
                          </w:rPr>
                          <m:t>К</m:t>
                        </m:r>
                        <m:r>
                          <w:rPr>
                            <w:rFonts w:ascii="Cambria Math" w:hAnsi="Cambria Math"/>
                            <w:szCs w:val="28"/>
                          </w:rPr>
                          <m:t xml:space="preserve"> MAX</m:t>
                        </m:r>
                      </m:sub>
                    </m:sSub>
                  </m:den>
                </m:f>
              </m:oMath>
            </m:oMathPara>
            <w:bookmarkEnd w:id="21"/>
          </w:p>
        </w:tc>
        <w:tc>
          <w:tcPr>
            <w:tcW w:w="992" w:type="dxa"/>
            <w:vAlign w:val="center"/>
          </w:tcPr>
          <w:p w:rsidR="00795FFC" w:rsidRPr="00456309" w:rsidRDefault="00795FFC" w:rsidP="00795FFC">
            <w:pPr>
              <w:pStyle w:val="af0"/>
              <w:ind w:right="56" w:firstLine="0"/>
              <w:jc w:val="center"/>
              <w:rPr>
                <w:szCs w:val="28"/>
              </w:rPr>
            </w:pPr>
          </w:p>
        </w:tc>
      </w:tr>
    </w:tbl>
    <w:p w:rsidR="00795FFC" w:rsidRPr="00456309" w:rsidRDefault="001F24A6" w:rsidP="00795FFC">
      <w:pPr>
        <w:spacing w:line="360" w:lineRule="auto"/>
        <w:ind w:right="56" w:firstLine="567"/>
        <w:jc w:val="center"/>
        <w:rPr>
          <w:i/>
          <w:sz w:val="28"/>
          <w:szCs w:val="28"/>
        </w:rPr>
      </w:pPr>
      <m:oMathPara>
        <m:oMath>
          <w:bookmarkStart w:id="22" w:name="OLE_LINK19"/>
          <w:bookmarkStart w:id="23" w:name="OLE_LINK34"/>
          <m:sSub>
            <m:sSubPr>
              <m:ctrlPr>
                <w:rPr>
                  <w:rFonts w:ascii="Cambria Math" w:eastAsia="Calibri" w:hAnsi="Cambria Math"/>
                  <w:i/>
                  <w:sz w:val="28"/>
                  <w:szCs w:val="28"/>
                  <w:lang w:val="en-US"/>
                </w:rPr>
              </m:ctrlPr>
            </m:sSubPr>
            <m:e>
              <m:r>
                <w:rPr>
                  <w:rFonts w:ascii="Cambria Math" w:hAnsi="Cambria Math"/>
                  <w:sz w:val="28"/>
                  <w:szCs w:val="28"/>
                  <w:lang w:val="en-US"/>
                </w:rPr>
                <m:t>K</m:t>
              </m:r>
              <m:ctrlPr>
                <w:rPr>
                  <w:rFonts w:ascii="Cambria Math" w:hAnsi="Cambria Math"/>
                  <w:i/>
                  <w:sz w:val="28"/>
                  <w:szCs w:val="28"/>
                  <w:lang w:val="en-US"/>
                </w:rPr>
              </m:ctrlPr>
            </m:e>
            <m:sub>
              <m:r>
                <w:rPr>
                  <w:rFonts w:ascii="Cambria Math" w:hAnsi="Cambria Math"/>
                  <w:sz w:val="28"/>
                  <w:szCs w:val="28"/>
                  <w:lang w:val="en-US"/>
                </w:rPr>
                <m:t>ТП</m:t>
              </m:r>
              <m:ctrlPr>
                <w:rPr>
                  <w:rFonts w:ascii="Cambria Math" w:hAnsi="Cambria Math"/>
                  <w:i/>
                  <w:sz w:val="28"/>
                  <w:szCs w:val="28"/>
                  <w:lang w:val="en-US"/>
                </w:rPr>
              </m:ctrlPr>
            </m:sub>
          </m:sSub>
          <m:r>
            <w:rPr>
              <w:rFonts w:ascii="Cambria Math" w:hAnsi="Cambria Math"/>
              <w:sz w:val="28"/>
              <w:szCs w:val="28"/>
              <w:lang w:val="en-US"/>
            </w:rPr>
            <m:t>=</m:t>
          </m:r>
          <w:bookmarkEnd w:id="22"/>
          <w:bookmarkEnd w:id="23"/>
          <m:f>
            <m:fPr>
              <m:ctrlPr>
                <w:rPr>
                  <w:rFonts w:ascii="Cambria Math" w:hAnsi="Cambria Math"/>
                  <w:i/>
                  <w:sz w:val="28"/>
                  <w:szCs w:val="28"/>
                  <w:lang w:val="en-US"/>
                </w:rPr>
              </m:ctrlPr>
            </m:fPr>
            <m:num>
              <m:r>
                <w:rPr>
                  <w:rFonts w:ascii="Cambria Math" w:hAnsi="Cambria Math"/>
                  <w:sz w:val="28"/>
                  <w:szCs w:val="28"/>
                  <w:lang w:val="en-US"/>
                </w:rPr>
                <m:t>380</m:t>
              </m:r>
            </m:num>
            <m:den>
              <m:r>
                <w:rPr>
                  <w:rFonts w:ascii="Cambria Math" w:hAnsi="Cambria Math"/>
                  <w:sz w:val="28"/>
                  <w:szCs w:val="28"/>
                  <w:lang w:val="en-US"/>
                </w:rPr>
                <m:t>10</m:t>
              </m:r>
            </m:den>
          </m:f>
          <m:r>
            <w:rPr>
              <w:rFonts w:ascii="Cambria Math" w:hAnsi="Cambria Math"/>
              <w:sz w:val="28"/>
              <w:szCs w:val="28"/>
              <w:lang w:val="en-US"/>
            </w:rPr>
            <m:t>=38</m:t>
          </m:r>
        </m:oMath>
      </m:oMathPara>
    </w:p>
    <w:p w:rsidR="00795FFC" w:rsidRPr="00456309" w:rsidRDefault="001F24A6" w:rsidP="00795FFC">
      <w:pPr>
        <w:spacing w:line="360" w:lineRule="auto"/>
        <w:ind w:right="56" w:firstLine="567"/>
        <w:jc w:val="center"/>
        <w:rPr>
          <w:i/>
          <w:sz w:val="28"/>
          <w:szCs w:val="28"/>
          <w:lang w:val="en-US"/>
        </w:rPr>
      </w:pPr>
      <m:oMathPara>
        <m:oMath>
          <m:sSub>
            <m:sSubPr>
              <m:ctrlPr>
                <w:rPr>
                  <w:rFonts w:ascii="Cambria Math" w:eastAsia="Calibri" w:hAnsi="Cambria Math"/>
                  <w:i/>
                  <w:sz w:val="28"/>
                  <w:szCs w:val="28"/>
                </w:rPr>
              </m:ctrlPr>
            </m:sSubPr>
            <m:e>
              <m:r>
                <w:rPr>
                  <w:rFonts w:ascii="Cambria Math" w:hAnsi="Cambria Math"/>
                  <w:sz w:val="28"/>
                  <w:szCs w:val="28"/>
                  <w:lang w:val="en-US"/>
                </w:rPr>
                <m:t>U</m:t>
              </m:r>
              <m:ctrlPr>
                <w:rPr>
                  <w:rFonts w:ascii="Cambria Math" w:hAnsi="Cambria Math"/>
                  <w:i/>
                  <w:sz w:val="28"/>
                  <w:szCs w:val="28"/>
                </w:rPr>
              </m:ctrlPr>
            </m:e>
            <m:sub>
              <m:r>
                <w:rPr>
                  <w:rFonts w:ascii="Cambria Math" w:hAnsi="Cambria Math"/>
                  <w:sz w:val="28"/>
                  <w:szCs w:val="28"/>
                </w:rPr>
                <m:t>ОШ MAX</m:t>
              </m:r>
              <m:ctrlPr>
                <w:rPr>
                  <w:rFonts w:ascii="Cambria Math" w:hAnsi="Cambria Math"/>
                  <w:i/>
                  <w:sz w:val="28"/>
                  <w:szCs w:val="28"/>
                </w:rPr>
              </m:ctrlPr>
            </m:sub>
          </m:sSub>
          <m:r>
            <w:rPr>
              <w:rFonts w:ascii="Cambria Math" w:hAnsi="Cambria Math"/>
              <w:sz w:val="28"/>
              <w:szCs w:val="28"/>
            </w:rPr>
            <m:t>=10 (В)</m:t>
          </m:r>
        </m:oMath>
      </m:oMathPara>
    </w:p>
    <w:p w:rsidR="00795FFC" w:rsidRPr="00631A89" w:rsidRDefault="00795FFC" w:rsidP="00795FFC">
      <w:pPr>
        <w:pStyle w:val="a9"/>
        <w:ind w:left="780"/>
        <w:rPr>
          <w:sz w:val="28"/>
          <w:szCs w:val="28"/>
        </w:rPr>
      </w:pPr>
      <m:oMathPara>
        <m:oMathParaPr>
          <m:jc m:val="center"/>
        </m:oMathParaPr>
        <m:oMath>
          <m:r>
            <w:rPr>
              <w:rFonts w:ascii="Cambria Math" w:hAnsi="Cambria Math"/>
              <w:sz w:val="28"/>
              <w:szCs w:val="28"/>
              <w:lang w:val="en-US"/>
            </w:rPr>
            <m:t>β=</m:t>
          </m:r>
          <m:f>
            <m:fPr>
              <m:ctrlPr>
                <w:rPr>
                  <w:rFonts w:ascii="Cambria Math" w:eastAsia="Calibri" w:hAnsi="Cambria Math"/>
                  <w:i/>
                  <w:color w:val="00000A"/>
                  <w:sz w:val="28"/>
                  <w:szCs w:val="28"/>
                  <w:lang w:val="en-US"/>
                </w:rPr>
              </m:ctrlPr>
            </m:fPr>
            <m:num>
              <m:sSub>
                <m:sSubPr>
                  <m:ctrlPr>
                    <w:rPr>
                      <w:rFonts w:ascii="Cambria Math" w:eastAsia="Calibri" w:hAnsi="Cambria Math"/>
                      <w:i/>
                      <w:color w:val="00000A"/>
                      <w:sz w:val="28"/>
                      <w:szCs w:val="28"/>
                      <w:lang w:val="en-US"/>
                    </w:rPr>
                  </m:ctrlPr>
                </m:sSubPr>
                <m:e>
                  <m:r>
                    <w:rPr>
                      <w:rFonts w:ascii="Cambria Math" w:hAnsi="Cambria Math"/>
                      <w:sz w:val="28"/>
                      <w:szCs w:val="28"/>
                      <w:lang w:val="en-US"/>
                    </w:rPr>
                    <m:t>M</m:t>
                  </m:r>
                </m:e>
                <m:sub>
                  <m:r>
                    <w:rPr>
                      <w:rFonts w:ascii="Cambria Math" w:hAnsi="Cambria Math"/>
                      <w:sz w:val="28"/>
                      <w:szCs w:val="28"/>
                    </w:rPr>
                    <m:t>н</m:t>
                  </m:r>
                </m:sub>
              </m:sSub>
            </m:num>
            <m:den>
              <m:sSub>
                <m:sSubPr>
                  <m:ctrlPr>
                    <w:rPr>
                      <w:rFonts w:ascii="Cambria Math" w:eastAsia="Calibri" w:hAnsi="Cambria Math"/>
                      <w:i/>
                      <w:color w:val="00000A"/>
                      <w:sz w:val="28"/>
                      <w:szCs w:val="28"/>
                      <w:lang w:val="en-US"/>
                    </w:rPr>
                  </m:ctrlPr>
                </m:sSubPr>
                <m:e>
                  <m:r>
                    <w:rPr>
                      <w:rFonts w:ascii="Cambria Math" w:hAnsi="Cambria Math"/>
                      <w:sz w:val="28"/>
                      <w:szCs w:val="28"/>
                      <w:lang w:val="en-US"/>
                    </w:rPr>
                    <m:t>ω</m:t>
                  </m:r>
                </m:e>
                <m:sub>
                  <m:r>
                    <w:rPr>
                      <w:rFonts w:ascii="Cambria Math" w:hAnsi="Cambria Math"/>
                      <w:sz w:val="28"/>
                      <w:szCs w:val="28"/>
                      <w:lang w:val="en-US"/>
                    </w:rPr>
                    <m:t>0</m:t>
                  </m:r>
                </m:sub>
              </m:sSub>
              <m:sSub>
                <m:sSubPr>
                  <m:ctrlPr>
                    <w:rPr>
                      <w:rFonts w:ascii="Cambria Math" w:eastAsia="Calibri" w:hAnsi="Cambria Math"/>
                      <w:i/>
                      <w:color w:val="00000A"/>
                      <w:sz w:val="28"/>
                      <w:szCs w:val="28"/>
                      <w:lang w:val="en-US"/>
                    </w:rPr>
                  </m:ctrlPr>
                </m:sSubPr>
                <m:e>
                  <m:r>
                    <w:rPr>
                      <w:rFonts w:ascii="Cambria Math" w:hAnsi="Cambria Math"/>
                      <w:sz w:val="28"/>
                      <w:szCs w:val="28"/>
                      <w:lang w:val="en-US"/>
                    </w:rPr>
                    <m:t>-ω</m:t>
                  </m:r>
                </m:e>
                <m:sub>
                  <m:r>
                    <w:rPr>
                      <w:rFonts w:ascii="Cambria Math" w:hAnsi="Cambria Math"/>
                      <w:sz w:val="28"/>
                      <w:szCs w:val="28"/>
                      <w:lang w:val="en-US"/>
                    </w:rPr>
                    <m:t>н</m:t>
                  </m:r>
                </m:sub>
              </m:sSub>
            </m:den>
          </m:f>
          <m:r>
            <w:rPr>
              <w:rFonts w:ascii="Cambria Math" w:hAnsi="Cambria Math"/>
              <w:sz w:val="28"/>
              <w:szCs w:val="28"/>
              <w:lang w:val="en-US"/>
            </w:rPr>
            <m:t>=1.401</m:t>
          </m:r>
        </m:oMath>
      </m:oMathPara>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773603" w:rsidRDefault="001F24A6" w:rsidP="00795FFC">
            <w:pPr>
              <w:pStyle w:val="af0"/>
              <w:ind w:right="56" w:firstLine="0"/>
              <w:jc w:val="center"/>
              <w:rPr>
                <w:szCs w:val="28"/>
              </w:rPr>
            </w:pPr>
            <m:oMathPara>
              <m:oMath>
                <w:bookmarkStart w:id="24" w:name="OLE_LINK65"/>
                <w:bookmarkStart w:id="25" w:name="OLE_LINK1"/>
                <w:bookmarkStart w:id="26" w:name="OLE_LINK36"/>
                <w:bookmarkStart w:id="27" w:name="OLE_LINK9"/>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Ш</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lang w:val="en-US"/>
                          </w:rPr>
                          <m:t>U</m:t>
                        </m:r>
                      </m:e>
                      <m:sub>
                        <m:r>
                          <w:rPr>
                            <w:rFonts w:ascii="Cambria Math" w:hAnsi="Cambria Math"/>
                            <w:szCs w:val="28"/>
                          </w:rPr>
                          <m:t>ОШ MAX</m:t>
                        </m:r>
                      </m:sub>
                    </m:sSub>
                  </m:num>
                  <m:den>
                    <m:sSub>
                      <m:sSubPr>
                        <m:ctrlPr>
                          <w:rPr>
                            <w:rFonts w:ascii="Cambria Math" w:hAnsi="Cambria Math"/>
                            <w:i/>
                            <w:szCs w:val="28"/>
                          </w:rPr>
                        </m:ctrlPr>
                      </m:sSubPr>
                      <m:e>
                        <m:r>
                          <w:rPr>
                            <w:rFonts w:ascii="Cambria Math" w:hAnsi="Cambria Math"/>
                            <w:szCs w:val="28"/>
                          </w:rPr>
                          <m:t>ω</m:t>
                        </m:r>
                      </m:e>
                      <m:sub>
                        <m:r>
                          <w:rPr>
                            <w:rFonts w:ascii="Cambria Math" w:hAnsi="Cambria Math"/>
                            <w:szCs w:val="28"/>
                          </w:rPr>
                          <m:t>MAX</m:t>
                        </m:r>
                      </m:sub>
                    </m:sSub>
                  </m:den>
                </m:f>
              </m:oMath>
            </m:oMathPara>
            <w:bookmarkEnd w:id="24"/>
          </w:p>
          <w:p w:rsidR="00773603" w:rsidRPr="00456309" w:rsidRDefault="00773603" w:rsidP="00795FFC">
            <w:pPr>
              <w:pStyle w:val="af0"/>
              <w:ind w:right="56" w:firstLine="0"/>
              <w:jc w:val="center"/>
              <w:rPr>
                <w:szCs w:val="28"/>
              </w:rPr>
            </w:pPr>
          </w:p>
        </w:tc>
        <w:tc>
          <w:tcPr>
            <w:tcW w:w="992" w:type="dxa"/>
            <w:vAlign w:val="center"/>
          </w:tcPr>
          <w:p w:rsidR="00795FFC" w:rsidRPr="00456309" w:rsidRDefault="00795FFC" w:rsidP="00795FFC">
            <w:pPr>
              <w:pStyle w:val="af0"/>
              <w:ind w:right="56" w:firstLine="0"/>
              <w:jc w:val="center"/>
              <w:rPr>
                <w:szCs w:val="28"/>
              </w:rPr>
            </w:pPr>
          </w:p>
        </w:tc>
      </w:tr>
    </w:tbl>
    <w:p w:rsidR="00795FFC" w:rsidRPr="00456309" w:rsidRDefault="001F24A6" w:rsidP="00795FFC">
      <w:pPr>
        <w:spacing w:line="360" w:lineRule="auto"/>
        <w:ind w:right="56" w:firstLine="567"/>
        <w:jc w:val="center"/>
        <w:rPr>
          <w:i/>
          <w:sz w:val="28"/>
          <w:szCs w:val="28"/>
          <w:lang w:val="en-US"/>
        </w:rPr>
      </w:pPr>
      <m:oMathPara>
        <m:oMath>
          <w:bookmarkEnd w:id="25"/>
          <w:bookmarkEnd w:id="26"/>
          <m:sSub>
            <m:sSubPr>
              <m:ctrlPr>
                <w:rPr>
                  <w:rFonts w:ascii="Cambria Math" w:eastAsia="Calibri" w:hAnsi="Cambria Math"/>
                  <w:i/>
                  <w:sz w:val="28"/>
                  <w:szCs w:val="28"/>
                </w:rPr>
              </m:ctrlPr>
            </m:sSubPr>
            <m:e>
              <m:r>
                <w:rPr>
                  <w:rFonts w:ascii="Cambria Math" w:hAnsi="Cambria Math"/>
                  <w:sz w:val="28"/>
                  <w:szCs w:val="28"/>
                  <w:lang w:val="en-US"/>
                </w:rPr>
                <m:t>K</m:t>
              </m:r>
              <m:ctrlPr>
                <w:rPr>
                  <w:rFonts w:ascii="Cambria Math" w:hAnsi="Cambria Math"/>
                  <w:i/>
                  <w:sz w:val="28"/>
                  <w:szCs w:val="28"/>
                </w:rPr>
              </m:ctrlPr>
            </m:e>
            <m:sub>
              <m:r>
                <w:rPr>
                  <w:rFonts w:ascii="Cambria Math" w:hAnsi="Cambria Math"/>
                  <w:sz w:val="28"/>
                  <w:szCs w:val="28"/>
                </w:rPr>
                <m:t>Ш</m:t>
              </m:r>
              <m:ctrlPr>
                <w:rPr>
                  <w:rFonts w:ascii="Cambria Math" w:hAnsi="Cambria Math"/>
                  <w:i/>
                  <w:sz w:val="28"/>
                  <w:szCs w:val="28"/>
                </w:rPr>
              </m:ctrlP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m:t>
              </m:r>
            </m:num>
            <m:den>
              <m:r>
                <w:rPr>
                  <w:rFonts w:ascii="Cambria Math" w:hAnsi="Cambria Math"/>
                  <w:sz w:val="28"/>
                  <w:szCs w:val="28"/>
                </w:rPr>
                <m:t>78.5</m:t>
              </m:r>
            </m:den>
          </m:f>
          <m:r>
            <w:rPr>
              <w:rFonts w:ascii="Cambria Math" w:hAnsi="Cambria Math"/>
              <w:sz w:val="28"/>
              <w:szCs w:val="28"/>
            </w:rPr>
            <m:t>=</m:t>
          </m:r>
          <w:bookmarkStart w:id="28" w:name="OLE_LINK68"/>
          <w:bookmarkStart w:id="29" w:name="OLE_LINK69"/>
          <m:r>
            <w:rPr>
              <w:rFonts w:ascii="Cambria Math" w:hAnsi="Cambria Math"/>
              <w:sz w:val="28"/>
              <w:szCs w:val="28"/>
            </w:rPr>
            <m:t>0,</m:t>
          </m:r>
          <w:bookmarkEnd w:id="27"/>
          <w:bookmarkEnd w:id="28"/>
          <w:bookmarkEnd w:id="29"/>
          <m:r>
            <w:rPr>
              <w:rFonts w:ascii="Cambria Math" w:hAnsi="Cambria Math"/>
              <w:sz w:val="28"/>
              <w:szCs w:val="28"/>
            </w:rPr>
            <m:t>127</m:t>
          </m:r>
        </m:oMath>
      </m:oMathPara>
    </w:p>
    <w:p w:rsidR="00795FFC" w:rsidRPr="00456309" w:rsidRDefault="00BE69EA" w:rsidP="00795FFC">
      <w:pPr>
        <w:jc w:val="center"/>
        <w:rPr>
          <w:b/>
          <w:sz w:val="28"/>
          <w:szCs w:val="28"/>
        </w:rPr>
      </w:pPr>
      <w:r>
        <w:rPr>
          <w:b/>
          <w:sz w:val="28"/>
          <w:szCs w:val="28"/>
        </w:rPr>
        <w:t>4.</w:t>
      </w:r>
      <w:r w:rsidR="00013E9B">
        <w:rPr>
          <w:b/>
          <w:sz w:val="28"/>
          <w:szCs w:val="28"/>
        </w:rPr>
        <w:t>5</w:t>
      </w:r>
      <w:r>
        <w:rPr>
          <w:b/>
          <w:sz w:val="28"/>
          <w:szCs w:val="28"/>
        </w:rPr>
        <w:t xml:space="preserve"> </w:t>
      </w:r>
      <w:r w:rsidR="00795FFC" w:rsidRPr="00456309">
        <w:rPr>
          <w:b/>
          <w:sz w:val="28"/>
          <w:szCs w:val="28"/>
        </w:rPr>
        <w:t>Параметри регулювання</w:t>
      </w:r>
      <w:r w:rsidR="003F2C0E">
        <w:rPr>
          <w:b/>
          <w:sz w:val="28"/>
          <w:szCs w:val="28"/>
        </w:rPr>
        <w:t xml:space="preserve"> з</w:t>
      </w:r>
      <w:r w:rsidR="00795FFC" w:rsidRPr="00456309">
        <w:rPr>
          <w:b/>
          <w:sz w:val="28"/>
          <w:szCs w:val="28"/>
        </w:rPr>
        <w:t xml:space="preserve"> використанням ПІ</w:t>
      </w:r>
      <w:r w:rsidR="001144D7">
        <w:rPr>
          <w:b/>
          <w:sz w:val="28"/>
          <w:szCs w:val="28"/>
          <w:lang w:val="ru-RU"/>
        </w:rPr>
        <w:t>Д</w:t>
      </w:r>
      <w:r w:rsidR="00795FFC" w:rsidRPr="00456309">
        <w:rPr>
          <w:b/>
          <w:sz w:val="28"/>
          <w:szCs w:val="28"/>
        </w:rPr>
        <w:t>-регулятора</w:t>
      </w:r>
    </w:p>
    <w:p w:rsidR="00795FFC" w:rsidRPr="00456309" w:rsidRDefault="001F24A6" w:rsidP="00795FFC">
      <w:pPr>
        <w:spacing w:line="360" w:lineRule="auto"/>
        <w:ind w:right="56" w:firstLine="567"/>
        <w:rPr>
          <w:sz w:val="28"/>
          <w:szCs w:val="28"/>
        </w:rPr>
      </w:pPr>
      <m:oMathPara>
        <m:oMath>
          <w:bookmarkStart w:id="30" w:name="OLE_LINK24"/>
          <w:bookmarkStart w:id="31" w:name="OLE_LINK75"/>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С</m:t>
              </m:r>
            </m:sub>
          </m:sSub>
          <m:r>
            <w:rPr>
              <w:rFonts w:ascii="Cambria Math" w:hAnsi="Cambria Math"/>
              <w:sz w:val="28"/>
              <w:szCs w:val="28"/>
            </w:rPr>
            <m:t xml:space="preserve">=2; </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Ш</m:t>
              </m:r>
            </m:sub>
          </m:sSub>
          <m:r>
            <w:rPr>
              <w:rFonts w:ascii="Cambria Math" w:hAnsi="Cambria Math"/>
              <w:sz w:val="28"/>
              <w:szCs w:val="28"/>
            </w:rPr>
            <m:t xml:space="preserve">=2; </m:t>
          </m:r>
          <w:bookmarkEnd w:id="30"/>
          <w:bookmarkEnd w:id="31"/>
          <m:sSub>
            <m:sSubPr>
              <m:ctrlPr>
                <w:rPr>
                  <w:rFonts w:ascii="Cambria Math" w:hAnsi="Cambria Math"/>
                  <w:i/>
                  <w:sz w:val="28"/>
                  <w:szCs w:val="28"/>
                </w:rPr>
              </m:ctrlPr>
            </m:sSubPr>
            <m:e>
              <m:r>
                <w:rPr>
                  <w:rFonts w:ascii="Cambria Math" w:hAnsi="Cambria Math"/>
                  <w:sz w:val="28"/>
                  <w:szCs w:val="28"/>
                  <w:lang w:val="en-US"/>
                </w:rPr>
                <m:t>b</m:t>
              </m:r>
            </m:e>
            <m:sub>
              <m:r>
                <w:rPr>
                  <w:rFonts w:ascii="Cambria Math" w:hAnsi="Cambria Math"/>
                  <w:sz w:val="28"/>
                  <w:szCs w:val="28"/>
                </w:rPr>
                <m:t>Ш</m:t>
              </m:r>
            </m:sub>
          </m:sSub>
          <m:r>
            <w:rPr>
              <w:rFonts w:ascii="Cambria Math" w:hAnsi="Cambria Math"/>
              <w:sz w:val="28"/>
              <w:szCs w:val="28"/>
            </w:rPr>
            <m:t>=2;</m:t>
          </m:r>
        </m:oMath>
      </m:oMathPara>
    </w:p>
    <w:p w:rsidR="00795FFC" w:rsidRPr="00607A19" w:rsidRDefault="001F24A6" w:rsidP="00795FFC">
      <w:pPr>
        <w:spacing w:line="360" w:lineRule="auto"/>
        <w:ind w:right="56" w:firstLine="567"/>
        <w:rPr>
          <w:sz w:val="28"/>
          <w:szCs w:val="28"/>
        </w:rPr>
      </w:pPr>
      <m:oMathPara>
        <m:oMath>
          <w:bookmarkStart w:id="32" w:name="OLE_LINK76"/>
          <w:bookmarkStart w:id="33" w:name="OLE_LINK77"/>
          <m:sSub>
            <m:sSubPr>
              <m:ctrlPr>
                <w:rPr>
                  <w:rFonts w:ascii="Cambria Math" w:eastAsia="Calibri" w:hAnsi="Cambria Math"/>
                  <w:i/>
                  <w:sz w:val="28"/>
                  <w:szCs w:val="28"/>
                  <w:lang w:val="en-US"/>
                </w:rPr>
              </m:ctrlPr>
            </m:sSubPr>
            <m:e>
              <m:r>
                <w:rPr>
                  <w:rFonts w:ascii="Cambria Math" w:hAnsi="Cambria Math"/>
                  <w:sz w:val="28"/>
                  <w:szCs w:val="28"/>
                  <w:lang w:val="en-US"/>
                </w:rPr>
                <m:t>T</m:t>
              </m:r>
              <m:ctrlPr>
                <w:rPr>
                  <w:rFonts w:ascii="Cambria Math" w:hAnsi="Cambria Math"/>
                  <w:i/>
                  <w:sz w:val="28"/>
                  <w:szCs w:val="28"/>
                  <w:lang w:val="en-US"/>
                </w:rPr>
              </m:ctrlPr>
            </m:e>
            <m:sub>
              <m:r>
                <w:rPr>
                  <w:rFonts w:ascii="Cambria Math" w:hAnsi="Cambria Math"/>
                  <w:sz w:val="28"/>
                  <w:szCs w:val="28"/>
                </w:rPr>
                <m:t>1</m:t>
              </m:r>
              <m:ctrlPr>
                <w:rPr>
                  <w:rFonts w:ascii="Cambria Math" w:hAnsi="Cambria Math"/>
                  <w:i/>
                  <w:sz w:val="28"/>
                  <w:szCs w:val="28"/>
                  <w:lang w:val="en-US"/>
                </w:rPr>
              </m:ctrlP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r>
            <w:rPr>
              <w:rFonts w:ascii="Cambria Math" w:hAnsi="Cambria Math"/>
              <w:sz w:val="28"/>
              <w:szCs w:val="28"/>
            </w:rPr>
            <m:t>=0,00</m:t>
          </m:r>
          <w:bookmarkEnd w:id="32"/>
          <w:bookmarkEnd w:id="33"/>
          <m:r>
            <w:rPr>
              <w:rFonts w:ascii="Cambria Math" w:hAnsi="Cambria Math"/>
              <w:sz w:val="28"/>
              <w:szCs w:val="28"/>
            </w:rPr>
            <m:t>67</m:t>
          </m:r>
        </m:oMath>
      </m:oMathPara>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rPr>
                <w:szCs w:val="28"/>
              </w:rPr>
            </w:pPr>
            <m:oMathPara>
              <m:oMath>
                <w:bookmarkStart w:id="34" w:name="OLE_LINK78"/>
                <w:bookmarkStart w:id="35" w:name="OLE_LINK79"/>
                <m:sSub>
                  <m:sSubPr>
                    <m:ctrlPr>
                      <w:rPr>
                        <w:rFonts w:ascii="Cambria Math" w:hAnsi="Cambria Math"/>
                        <w:i/>
                        <w:szCs w:val="28"/>
                        <w:lang w:val="en-US"/>
                      </w:rPr>
                    </m:ctrlPr>
                  </m:sSubPr>
                  <m:e>
                    <m:r>
                      <w:rPr>
                        <w:rFonts w:ascii="Cambria Math" w:hAnsi="Cambria Math"/>
                        <w:szCs w:val="28"/>
                        <w:lang w:val="en-US"/>
                      </w:rPr>
                      <m:t>T</m:t>
                    </m:r>
                  </m:e>
                  <m:sub>
                    <m:r>
                      <w:rPr>
                        <w:rFonts w:ascii="Cambria Math" w:hAnsi="Cambria Math"/>
                        <w:szCs w:val="28"/>
                      </w:rPr>
                      <m:t>2</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a</m:t>
                        </m:r>
                      </m:e>
                      <m:sub>
                        <m:r>
                          <w:rPr>
                            <w:rFonts w:ascii="Cambria Math" w:hAnsi="Cambria Math"/>
                            <w:szCs w:val="28"/>
                          </w:rPr>
                          <m:t>С</m:t>
                        </m:r>
                      </m:sub>
                    </m:sSub>
                    <m:sSub>
                      <m:sSubPr>
                        <m:ctrlPr>
                          <w:rPr>
                            <w:rFonts w:ascii="Cambria Math" w:hAnsi="Cambria Math"/>
                            <w:i/>
                            <w:szCs w:val="28"/>
                          </w:rPr>
                        </m:ctrlPr>
                      </m:sSubPr>
                      <m:e>
                        <m:r>
                          <w:rPr>
                            <w:rFonts w:ascii="Cambria Math" w:hAnsi="Cambria Math"/>
                            <w:szCs w:val="28"/>
                          </w:rPr>
                          <m:t>T</m:t>
                        </m:r>
                      </m:e>
                      <m:sub>
                        <m:r>
                          <w:rPr>
                            <w:rFonts w:ascii="Cambria Math" w:hAnsi="Cambria Math"/>
                            <w:szCs w:val="28"/>
                          </w:rPr>
                          <m:t>μ</m:t>
                        </m:r>
                      </m:sub>
                    </m:sSub>
                    <m:sSub>
                      <m:sSubPr>
                        <m:ctrlPr>
                          <w:rPr>
                            <w:rFonts w:ascii="Cambria Math" w:hAnsi="Cambria Math"/>
                            <w:i/>
                            <w:szCs w:val="28"/>
                            <w:lang w:val="en-US"/>
                          </w:rPr>
                        </m:ctrlPr>
                      </m:sSubPr>
                      <m:e>
                        <m:r>
                          <w:rPr>
                            <w:rFonts w:ascii="Cambria Math" w:hAnsi="Cambria Math"/>
                            <w:szCs w:val="28"/>
                            <w:lang w:val="en-US"/>
                          </w:rPr>
                          <m:t>K</m:t>
                        </m:r>
                      </m:e>
                      <m:sub>
                        <m:r>
                          <w:rPr>
                            <w:rFonts w:ascii="Cambria Math" w:hAnsi="Cambria Math"/>
                            <w:szCs w:val="28"/>
                          </w:rPr>
                          <m:t>ТП</m:t>
                        </m:r>
                      </m:sub>
                    </m:sSub>
                    <m:sSub>
                      <m:sSubPr>
                        <m:ctrlPr>
                          <w:rPr>
                            <w:rFonts w:ascii="Cambria Math" w:hAnsi="Cambria Math"/>
                            <w:i/>
                            <w:szCs w:val="28"/>
                          </w:rPr>
                        </m:ctrlPr>
                      </m:sSubPr>
                      <m:e>
                        <m:r>
                          <w:rPr>
                            <w:rFonts w:ascii="Cambria Math" w:hAnsi="Cambria Math"/>
                            <w:szCs w:val="28"/>
                          </w:rPr>
                          <m:t>K</m:t>
                        </m:r>
                      </m:e>
                      <m:sub>
                        <m:r>
                          <w:rPr>
                            <w:rFonts w:ascii="Cambria Math" w:hAnsi="Cambria Math"/>
                            <w:szCs w:val="28"/>
                          </w:rPr>
                          <m:t>C</m:t>
                        </m:r>
                      </m:sub>
                    </m:sSub>
                  </m:num>
                  <m:den>
                    <m:sSub>
                      <m:sSubPr>
                        <m:ctrlPr>
                          <w:rPr>
                            <w:rFonts w:ascii="Cambria Math" w:hAnsi="Cambria Math"/>
                            <w:i/>
                            <w:szCs w:val="28"/>
                          </w:rPr>
                        </m:ctrlPr>
                      </m:sSubPr>
                      <m:e>
                        <m:r>
                          <w:rPr>
                            <w:rFonts w:ascii="Cambria Math" w:hAnsi="Cambria Math"/>
                            <w:szCs w:val="28"/>
                          </w:rPr>
                          <m:t>R</m:t>
                        </m:r>
                      </m:e>
                      <m:sub>
                        <m:r>
                          <w:rPr>
                            <w:rFonts w:ascii="Cambria Math" w:hAnsi="Cambria Math"/>
                            <w:szCs w:val="28"/>
                            <w:lang w:val="en-US"/>
                          </w:rPr>
                          <m:t>e</m:t>
                        </m:r>
                      </m:sub>
                    </m:sSub>
                  </m:den>
                </m:f>
              </m:oMath>
            </m:oMathPara>
            <w:bookmarkEnd w:id="34"/>
            <w:bookmarkEnd w:id="35"/>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pStyle w:val="a9"/>
        <w:spacing w:line="360" w:lineRule="auto"/>
        <w:ind w:left="0" w:right="56" w:firstLine="567"/>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2∙0,005∙38∙0.08786</m:t>
              </m:r>
            </m:num>
            <m:den>
              <m:r>
                <w:rPr>
                  <w:rFonts w:ascii="Cambria Math" w:hAnsi="Cambria Math"/>
                  <w:sz w:val="28"/>
                  <w:szCs w:val="28"/>
                </w:rPr>
                <m:t>0.614</m:t>
              </m:r>
            </m:den>
          </m:f>
          <m:r>
            <w:rPr>
              <w:rFonts w:ascii="Cambria Math" w:hAnsi="Cambria Math"/>
              <w:sz w:val="28"/>
              <w:szCs w:val="28"/>
            </w:rPr>
            <m:t>=0.054</m:t>
          </m:r>
        </m:oMath>
      </m:oMathPara>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9"/>
              <w:spacing w:line="360" w:lineRule="auto"/>
              <w:ind w:left="0" w:right="56"/>
              <w:rPr>
                <w:i/>
                <w:sz w:val="28"/>
                <w:szCs w:val="28"/>
              </w:rPr>
            </w:pPr>
            <m:oMathPara>
              <m:oMath>
                <w:bookmarkStart w:id="36" w:name="OLE_LINK86"/>
                <w:bookmarkStart w:id="37" w:name="OLE_LINK87"/>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Ш</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С</m:t>
                    </m:r>
                  </m:sub>
                </m:sSub>
                <m:sSub>
                  <m:sSubPr>
                    <m:ctrlPr>
                      <w:rPr>
                        <w:rFonts w:ascii="Cambria Math" w:hAnsi="Cambria Math"/>
                        <w:i/>
                        <w:sz w:val="28"/>
                        <w:szCs w:val="28"/>
                      </w:rPr>
                    </m:ctrlPr>
                  </m:sSubPr>
                  <m:e>
                    <m:r>
                      <w:rPr>
                        <w:rFonts w:ascii="Cambria Math" w:hAnsi="Cambria Math"/>
                        <w:sz w:val="28"/>
                        <w:szCs w:val="28"/>
                        <w:lang w:val="en-US"/>
                      </w:rPr>
                      <m:t>b</m:t>
                    </m:r>
                  </m:e>
                  <m:sub>
                    <m:r>
                      <w:rPr>
                        <w:rFonts w:ascii="Cambria Math" w:hAnsi="Cambria Math"/>
                        <w:sz w:val="28"/>
                        <w:szCs w:val="28"/>
                      </w:rPr>
                      <m:t>Ш</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μ</m:t>
                    </m:r>
                  </m:sub>
                </m:sSub>
              </m:oMath>
            </m:oMathPara>
            <w:bookmarkEnd w:id="36"/>
            <w:bookmarkEnd w:id="37"/>
          </w:p>
        </w:tc>
        <w:tc>
          <w:tcPr>
            <w:tcW w:w="992" w:type="dxa"/>
            <w:vAlign w:val="center"/>
          </w:tcPr>
          <w:p w:rsidR="00795FFC" w:rsidRPr="00456309" w:rsidRDefault="00795FFC" w:rsidP="00795FFC">
            <w:pPr>
              <w:pStyle w:val="af0"/>
              <w:ind w:right="56" w:firstLine="0"/>
              <w:rPr>
                <w:szCs w:val="28"/>
              </w:rPr>
            </w:pPr>
          </w:p>
        </w:tc>
      </w:tr>
    </w:tbl>
    <w:p w:rsidR="00795FFC" w:rsidRPr="00456309" w:rsidRDefault="001F24A6" w:rsidP="00795FFC">
      <w:pPr>
        <w:pStyle w:val="a9"/>
        <w:spacing w:line="360" w:lineRule="auto"/>
        <w:ind w:left="0" w:right="56" w:firstLine="567"/>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3</m:t>
              </m:r>
            </m:sub>
          </m:sSub>
          <m:r>
            <w:rPr>
              <w:rFonts w:ascii="Cambria Math" w:hAnsi="Cambria Math"/>
              <w:sz w:val="28"/>
              <w:szCs w:val="28"/>
            </w:rPr>
            <m:t>=2∙2∙2∙0,005=0,04</m:t>
          </m:r>
        </m:oMath>
      </m:oMathPara>
    </w:p>
    <w:tbl>
      <w:tblPr>
        <w:tblW w:w="8330" w:type="dxa"/>
        <w:tblInd w:w="567" w:type="dxa"/>
        <w:tblLayout w:type="fixed"/>
        <w:tblLook w:val="04A0"/>
      </w:tblPr>
      <w:tblGrid>
        <w:gridCol w:w="8330"/>
      </w:tblGrid>
      <w:tr w:rsidR="00795FFC" w:rsidRPr="00456309" w:rsidTr="00795FFC">
        <w:tc>
          <w:tcPr>
            <w:tcW w:w="8330" w:type="dxa"/>
            <w:vAlign w:val="center"/>
          </w:tcPr>
          <w:p w:rsidR="00795FFC" w:rsidRPr="00456309" w:rsidRDefault="001F24A6" w:rsidP="00795FFC">
            <w:pPr>
              <w:pStyle w:val="a9"/>
              <w:spacing w:line="360" w:lineRule="auto"/>
              <w:ind w:left="0" w:right="56"/>
              <w:rPr>
                <w:i/>
                <w:sz w:val="28"/>
                <w:szCs w:val="28"/>
              </w:rPr>
            </w:pPr>
            <m:oMathPara>
              <m:oMath>
                <w:bookmarkStart w:id="38" w:name="OLE_LINK88"/>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4</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3</m:t>
                        </m:r>
                      </m:sub>
                    </m:sSub>
                  </m:num>
                  <m:den>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РШ</m:t>
                        </m:r>
                      </m:sub>
                    </m:sSub>
                  </m:den>
                </m:f>
              </m:oMath>
            </m:oMathPara>
            <w:bookmarkEnd w:id="38"/>
          </w:p>
        </w:tc>
      </w:tr>
    </w:tbl>
    <w:p w:rsidR="00795FFC" w:rsidRPr="00456309" w:rsidRDefault="001F24A6" w:rsidP="00795FFC">
      <w:pPr>
        <w:pStyle w:val="a9"/>
        <w:spacing w:line="360" w:lineRule="auto"/>
        <w:ind w:left="0" w:right="56" w:firstLine="567"/>
        <w:rPr>
          <w:i/>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4</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0,04</m:t>
              </m:r>
            </m:num>
            <m:den>
              <m:r>
                <w:rPr>
                  <w:rFonts w:ascii="Cambria Math" w:hAnsi="Cambria Math"/>
                  <w:sz w:val="28"/>
                  <w:szCs w:val="28"/>
                  <w:lang w:val="en-US"/>
                </w:rPr>
                <m:t>2.57</m:t>
              </m:r>
            </m:den>
          </m:f>
          <m:r>
            <w:rPr>
              <w:rFonts w:ascii="Cambria Math" w:hAnsi="Cambria Math"/>
              <w:sz w:val="28"/>
              <w:szCs w:val="28"/>
              <w:lang w:val="en-US"/>
            </w:rPr>
            <m:t>=</m:t>
          </m:r>
          <w:bookmarkStart w:id="39" w:name="OLE_LINK89"/>
          <m:r>
            <w:rPr>
              <w:rFonts w:ascii="Cambria Math" w:hAnsi="Cambria Math"/>
              <w:sz w:val="28"/>
              <w:szCs w:val="28"/>
              <w:lang w:val="en-US"/>
            </w:rPr>
            <m:t>0,0</m:t>
          </m:r>
          <w:bookmarkEnd w:id="39"/>
          <m:r>
            <w:rPr>
              <w:rFonts w:ascii="Cambria Math" w:hAnsi="Cambria Math"/>
              <w:sz w:val="28"/>
              <w:szCs w:val="28"/>
              <w:lang w:val="en-US"/>
            </w:rPr>
            <m:t>156</m:t>
          </m:r>
        </m:oMath>
      </m:oMathPara>
    </w:p>
    <w:tbl>
      <w:tblPr>
        <w:tblW w:w="9322" w:type="dxa"/>
        <w:tblInd w:w="567" w:type="dxa"/>
        <w:tblLayout w:type="fixed"/>
        <w:tblLook w:val="04A0"/>
      </w:tblPr>
      <w:tblGrid>
        <w:gridCol w:w="8330"/>
        <w:gridCol w:w="992"/>
      </w:tblGrid>
      <w:tr w:rsidR="00795FFC" w:rsidRPr="00456309" w:rsidTr="00795FFC">
        <w:tc>
          <w:tcPr>
            <w:tcW w:w="8330" w:type="dxa"/>
            <w:vAlign w:val="center"/>
          </w:tcPr>
          <w:p w:rsidR="00795FFC" w:rsidRPr="00456309" w:rsidRDefault="001F24A6" w:rsidP="00795FFC">
            <w:pPr>
              <w:pStyle w:val="af0"/>
              <w:ind w:right="56" w:firstLine="0"/>
              <w:rPr>
                <w:szCs w:val="28"/>
              </w:rPr>
            </w:pPr>
            <m:oMathPara>
              <m:oMath>
                <w:bookmarkStart w:id="40" w:name="OLE_LINK91"/>
                <w:bookmarkStart w:id="41" w:name="OLE_LINK92"/>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РШ</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lang w:val="en-US"/>
                          </w:rPr>
                          <m:t>С</m:t>
                        </m:r>
                      </m:sub>
                    </m:sSub>
                    <m:r>
                      <w:rPr>
                        <w:rFonts w:ascii="Cambria Math" w:hAnsi="Cambria Math"/>
                        <w:szCs w:val="28"/>
                      </w:rPr>
                      <m:t>J</m:t>
                    </m:r>
                  </m:num>
                  <m:den>
                    <m:sSub>
                      <m:sSubPr>
                        <m:ctrlPr>
                          <w:rPr>
                            <w:rFonts w:ascii="Cambria Math" w:hAnsi="Cambria Math"/>
                            <w:i/>
                            <w:szCs w:val="28"/>
                          </w:rPr>
                        </m:ctrlPr>
                      </m:sSubPr>
                      <m:e>
                        <m:r>
                          <w:rPr>
                            <w:rFonts w:ascii="Cambria Math" w:hAnsi="Cambria Math"/>
                            <w:szCs w:val="28"/>
                          </w:rPr>
                          <m:t>a</m:t>
                        </m:r>
                      </m:e>
                      <m:sub>
                        <m:r>
                          <w:rPr>
                            <w:rFonts w:ascii="Cambria Math" w:hAnsi="Cambria Math"/>
                            <w:szCs w:val="28"/>
                          </w:rPr>
                          <m:t>Ш</m:t>
                        </m:r>
                      </m:sub>
                    </m:sSub>
                    <m:sSub>
                      <m:sSubPr>
                        <m:ctrlPr>
                          <w:rPr>
                            <w:rFonts w:ascii="Cambria Math" w:hAnsi="Cambria Math"/>
                            <w:i/>
                            <w:szCs w:val="28"/>
                          </w:rPr>
                        </m:ctrlPr>
                      </m:sSubPr>
                      <m:e>
                        <m:r>
                          <w:rPr>
                            <w:rFonts w:ascii="Cambria Math" w:hAnsi="Cambria Math"/>
                            <w:szCs w:val="28"/>
                          </w:rPr>
                          <m:t>a</m:t>
                        </m:r>
                      </m:e>
                      <m:sub>
                        <m:r>
                          <w:rPr>
                            <w:rFonts w:ascii="Cambria Math" w:hAnsi="Cambria Math"/>
                            <w:szCs w:val="28"/>
                          </w:rPr>
                          <m:t>С</m:t>
                        </m:r>
                      </m:sub>
                    </m:sSub>
                    <m:sSub>
                      <m:sSubPr>
                        <m:ctrlPr>
                          <w:rPr>
                            <w:rFonts w:ascii="Cambria Math" w:hAnsi="Cambria Math"/>
                            <w:i/>
                            <w:szCs w:val="28"/>
                          </w:rPr>
                        </m:ctrlPr>
                      </m:sSubPr>
                      <m:e>
                        <m:r>
                          <w:rPr>
                            <w:rFonts w:ascii="Cambria Math" w:hAnsi="Cambria Math"/>
                            <w:szCs w:val="28"/>
                          </w:rPr>
                          <m:t>T</m:t>
                        </m:r>
                      </m:e>
                      <m:sub>
                        <m:r>
                          <w:rPr>
                            <w:rFonts w:ascii="Cambria Math" w:hAnsi="Cambria Math"/>
                            <w:szCs w:val="28"/>
                          </w:rPr>
                          <m:t>μ</m:t>
                        </m:r>
                      </m:sub>
                    </m:sSub>
                    <m:sSub>
                      <m:sSubPr>
                        <m:ctrlPr>
                          <w:rPr>
                            <w:rFonts w:ascii="Cambria Math" w:hAnsi="Cambria Math"/>
                            <w:i/>
                            <w:szCs w:val="28"/>
                          </w:rPr>
                        </m:ctrlPr>
                      </m:sSubPr>
                      <m:e>
                        <m:r>
                          <w:rPr>
                            <w:rFonts w:ascii="Cambria Math" w:hAnsi="Cambria Math"/>
                            <w:szCs w:val="28"/>
                          </w:rPr>
                          <m:t>K</m:t>
                        </m:r>
                      </m:e>
                      <m:sub>
                        <m:r>
                          <w:rPr>
                            <w:rFonts w:ascii="Cambria Math" w:hAnsi="Cambria Math"/>
                            <w:szCs w:val="28"/>
                          </w:rPr>
                          <m:t>M</m:t>
                        </m:r>
                      </m:sub>
                    </m:sSub>
                    <m:sSub>
                      <m:sSubPr>
                        <m:ctrlPr>
                          <w:rPr>
                            <w:rFonts w:ascii="Cambria Math" w:hAnsi="Cambria Math"/>
                            <w:i/>
                            <w:szCs w:val="28"/>
                          </w:rPr>
                        </m:ctrlPr>
                      </m:sSubPr>
                      <m:e>
                        <m:r>
                          <w:rPr>
                            <w:rFonts w:ascii="Cambria Math" w:hAnsi="Cambria Math"/>
                            <w:szCs w:val="28"/>
                          </w:rPr>
                          <m:t>K</m:t>
                        </m:r>
                      </m:e>
                      <m:sub>
                        <m:r>
                          <w:rPr>
                            <w:rFonts w:ascii="Cambria Math" w:hAnsi="Cambria Math"/>
                            <w:szCs w:val="28"/>
                          </w:rPr>
                          <m:t>Ш</m:t>
                        </m:r>
                      </m:sub>
                    </m:sSub>
                  </m:den>
                </m:f>
              </m:oMath>
            </m:oMathPara>
            <w:bookmarkEnd w:id="40"/>
            <w:bookmarkEnd w:id="41"/>
          </w:p>
        </w:tc>
        <w:tc>
          <w:tcPr>
            <w:tcW w:w="992" w:type="dxa"/>
            <w:vAlign w:val="center"/>
          </w:tcPr>
          <w:p w:rsidR="00795FFC" w:rsidRPr="00456309" w:rsidRDefault="00795FFC" w:rsidP="00795FFC">
            <w:pPr>
              <w:pStyle w:val="af0"/>
              <w:ind w:right="56" w:firstLine="0"/>
              <w:rPr>
                <w:szCs w:val="28"/>
              </w:rPr>
            </w:pPr>
          </w:p>
        </w:tc>
      </w:tr>
    </w:tbl>
    <w:p w:rsidR="00795FFC" w:rsidRPr="00773603" w:rsidRDefault="001F24A6" w:rsidP="00795FFC">
      <w:pPr>
        <w:pStyle w:val="af"/>
        <w:shd w:val="clear" w:color="auto" w:fill="FFFFFF" w:themeFill="background1"/>
        <w:spacing w:before="0" w:beforeAutospacing="0" w:after="0" w:afterAutospacing="0" w:line="360" w:lineRule="auto"/>
        <w:rPr>
          <w:rFonts w:eastAsiaTheme="minorEastAsia"/>
          <w:sz w:val="28"/>
          <w:szCs w:val="28"/>
          <w:lang w:val="uk-UA"/>
        </w:rPr>
      </w:pPr>
      <m:oMathPara>
        <m:oMath>
          <m:sSub>
            <m:sSubPr>
              <m:ctrlPr>
                <w:rPr>
                  <w:rFonts w:ascii="Cambria Math" w:eastAsia="Calibri" w:hAnsi="Cambria Math"/>
                  <w:i/>
                  <w:sz w:val="28"/>
                  <w:szCs w:val="28"/>
                  <w:lang w:val="uk-UA"/>
                </w:rPr>
              </m:ctrlPr>
            </m:sSubPr>
            <m:e>
              <m:r>
                <w:rPr>
                  <w:rFonts w:ascii="Cambria Math" w:hAnsi="Cambria Math"/>
                  <w:sz w:val="28"/>
                  <w:szCs w:val="28"/>
                  <w:lang w:val="en-US"/>
                </w:rPr>
                <m:t>K</m:t>
              </m:r>
              <m:ctrlPr>
                <w:rPr>
                  <w:rFonts w:ascii="Cambria Math" w:hAnsi="Cambria Math"/>
                  <w:i/>
                  <w:sz w:val="28"/>
                  <w:szCs w:val="28"/>
                  <w:lang w:val="uk-UA"/>
                </w:rPr>
              </m:ctrlPr>
            </m:e>
            <m:sub>
              <m:r>
                <w:rPr>
                  <w:rFonts w:ascii="Cambria Math" w:hAnsi="Cambria Math"/>
                  <w:sz w:val="28"/>
                  <w:szCs w:val="28"/>
                  <w:lang w:val="uk-UA"/>
                </w:rPr>
                <m:t>РШ</m:t>
              </m:r>
              <m:ctrlPr>
                <w:rPr>
                  <w:rFonts w:ascii="Cambria Math" w:hAnsi="Cambria Math"/>
                  <w:i/>
                  <w:sz w:val="28"/>
                  <w:szCs w:val="28"/>
                  <w:lang w:val="uk-UA"/>
                </w:rPr>
              </m:ctrlP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rPr>
                <m:t>0.08786</m:t>
              </m:r>
              <m:r>
                <w:rPr>
                  <w:rFonts w:ascii="Cambria Math" w:hAnsi="Cambria Math"/>
                  <w:sz w:val="28"/>
                  <w:szCs w:val="28"/>
                  <w:lang w:val="uk-UA"/>
                </w:rPr>
                <m:t>∙</m:t>
              </m:r>
              <m:r>
                <w:rPr>
                  <w:rFonts w:ascii="Cambria Math" w:hAnsi="Cambria Math"/>
                  <w:sz w:val="28"/>
                  <w:szCs w:val="28"/>
                </w:rPr>
                <m:t>5.83</m:t>
              </m:r>
              <m:r>
                <w:rPr>
                  <w:rFonts w:ascii="Cambria Math" w:hAnsi="Cambria Math"/>
                  <w:sz w:val="28"/>
                  <w:szCs w:val="28"/>
                  <w:lang w:val="uk-UA"/>
                </w:rPr>
                <m:t xml:space="preserve"> </m:t>
              </m:r>
            </m:num>
            <m:den>
              <m:r>
                <w:rPr>
                  <w:rFonts w:ascii="Cambria Math" w:hAnsi="Cambria Math"/>
                  <w:sz w:val="28"/>
                  <w:szCs w:val="28"/>
                  <w:lang w:val="uk-UA"/>
                </w:rPr>
                <m:t>2∙2∙0,005∙</m:t>
              </m:r>
              <m:r>
                <w:rPr>
                  <w:rFonts w:ascii="Cambria Math" w:hAnsi="Cambria Math"/>
                  <w:sz w:val="28"/>
                  <w:szCs w:val="28"/>
                </w:rPr>
                <m:t>14.79</m:t>
              </m:r>
              <m:r>
                <w:rPr>
                  <w:rFonts w:ascii="Cambria Math" w:hAnsi="Cambria Math"/>
                  <w:sz w:val="28"/>
                  <w:szCs w:val="28"/>
                  <w:lang w:val="uk-UA"/>
                </w:rPr>
                <m:t>∙</m:t>
              </m:r>
              <m:r>
                <w:rPr>
                  <w:rFonts w:ascii="Cambria Math" w:hAnsi="Cambria Math"/>
                  <w:sz w:val="28"/>
                  <w:szCs w:val="28"/>
                </w:rPr>
                <m:t>0,127</m:t>
              </m:r>
            </m:den>
          </m:f>
          <m:r>
            <w:rPr>
              <w:rFonts w:ascii="Cambria Math" w:hAnsi="Cambria Math"/>
              <w:sz w:val="28"/>
              <w:szCs w:val="28"/>
              <w:lang w:val="uk-UA"/>
            </w:rPr>
            <m:t>=13.64</m:t>
          </m:r>
        </m:oMath>
      </m:oMathPara>
    </w:p>
    <w:p w:rsidR="00795FFC" w:rsidRPr="00456309" w:rsidRDefault="00BE69EA" w:rsidP="00795FFC">
      <w:pPr>
        <w:pStyle w:val="af"/>
        <w:shd w:val="clear" w:color="auto" w:fill="FFFFFF" w:themeFill="background1"/>
        <w:spacing w:before="0" w:beforeAutospacing="0" w:after="0" w:afterAutospacing="0" w:line="360" w:lineRule="auto"/>
        <w:jc w:val="center"/>
        <w:rPr>
          <w:rFonts w:eastAsiaTheme="minorEastAsia"/>
          <w:b/>
          <w:sz w:val="28"/>
          <w:szCs w:val="28"/>
        </w:rPr>
      </w:pPr>
      <w:r>
        <w:rPr>
          <w:b/>
          <w:sz w:val="28"/>
          <w:szCs w:val="28"/>
          <w:lang w:val="uk-UA"/>
        </w:rPr>
        <w:t>4.</w:t>
      </w:r>
      <w:r w:rsidR="00013E9B">
        <w:rPr>
          <w:b/>
          <w:sz w:val="28"/>
          <w:szCs w:val="28"/>
          <w:lang w:val="uk-UA"/>
        </w:rPr>
        <w:t xml:space="preserve">6 </w:t>
      </w:r>
      <w:r w:rsidR="00795FFC" w:rsidRPr="00456309">
        <w:rPr>
          <w:b/>
          <w:sz w:val="28"/>
          <w:szCs w:val="28"/>
        </w:rPr>
        <w:t xml:space="preserve">Моделювання в </w:t>
      </w:r>
      <w:proofErr w:type="spellStart"/>
      <w:r w:rsidR="00795FFC" w:rsidRPr="00456309">
        <w:rPr>
          <w:b/>
          <w:sz w:val="28"/>
          <w:szCs w:val="28"/>
          <w:lang w:val="en-US"/>
        </w:rPr>
        <w:t>MatLab</w:t>
      </w:r>
      <w:proofErr w:type="spellEnd"/>
    </w:p>
    <w:p w:rsidR="00795FFC" w:rsidRPr="00456309" w:rsidRDefault="001F24A6" w:rsidP="00795FFC">
      <w:pP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ar</m:t>
              </m:r>
            </m:sub>
          </m:sSub>
          <m:r>
            <w:rPr>
              <w:rFonts w:ascii="Cambria Math" w:hAnsi="Cambria Math"/>
              <w:sz w:val="28"/>
              <w:szCs w:val="28"/>
            </w:rPr>
            <m:t>=13.64</m:t>
          </m:r>
        </m:oMath>
      </m:oMathPara>
    </w:p>
    <w:p w:rsidR="00795FFC" w:rsidRPr="00773603" w:rsidRDefault="001F24A6" w:rsidP="00795FFC">
      <w:pPr>
        <w:rPr>
          <w:i/>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w</m:t>
              </m:r>
            </m:sub>
          </m:sSub>
          <m:r>
            <w:rPr>
              <w:rFonts w:ascii="Cambria Math" w:hAnsi="Cambria Math"/>
              <w:sz w:val="28"/>
              <w:szCs w:val="28"/>
              <w:lang w:val="en-US"/>
            </w:rPr>
            <m:t>=</m:t>
          </m:r>
          <m:r>
            <w:rPr>
              <w:rFonts w:ascii="Cambria Math" w:hAnsi="Cambria Math"/>
              <w:sz w:val="28"/>
              <w:szCs w:val="28"/>
            </w:rPr>
            <m:t>0,127</m:t>
          </m:r>
        </m:oMath>
      </m:oMathPara>
    </w:p>
    <w:p w:rsidR="00773603" w:rsidRPr="00456309" w:rsidRDefault="00773603" w:rsidP="00795FFC">
      <w:pPr>
        <w:rPr>
          <w:i/>
          <w:sz w:val="28"/>
          <w:szCs w:val="28"/>
          <w:lang w:val="en-US"/>
        </w:rPr>
      </w:pPr>
    </w:p>
    <w:p w:rsidR="00795FFC" w:rsidRPr="00456309" w:rsidRDefault="001F24A6" w:rsidP="00795FFC">
      <w:pPr>
        <w:rPr>
          <w:i/>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i</m:t>
              </m:r>
            </m:sub>
          </m:sSub>
          <m:r>
            <w:rPr>
              <w:rFonts w:ascii="Cambria Math" w:hAnsi="Cambria Math"/>
              <w:sz w:val="28"/>
              <w:szCs w:val="28"/>
            </w:rPr>
            <m:t>=0.08786</m:t>
          </m:r>
        </m:oMath>
      </m:oMathPara>
    </w:p>
    <w:p w:rsidR="00795FFC" w:rsidRPr="00456309" w:rsidRDefault="001F24A6" w:rsidP="00795FFC">
      <w:pPr>
        <w:rPr>
          <w:i/>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tp</m:t>
              </m:r>
            </m:sub>
          </m:sSub>
          <m:r>
            <w:rPr>
              <w:rFonts w:ascii="Cambria Math" w:hAnsi="Cambria Math"/>
              <w:sz w:val="28"/>
              <w:szCs w:val="28"/>
            </w:rPr>
            <m:t>=</m:t>
          </m:r>
          <m:r>
            <w:rPr>
              <w:rFonts w:ascii="Cambria Math" w:hAnsi="Cambria Math"/>
              <w:sz w:val="28"/>
              <w:szCs w:val="28"/>
              <w:lang w:val="en-US"/>
            </w:rPr>
            <m:t>38</m:t>
          </m:r>
        </m:oMath>
      </m:oMathPara>
    </w:p>
    <w:p w:rsidR="00795FFC" w:rsidRPr="00456309" w:rsidRDefault="001F24A6" w:rsidP="00795FFC">
      <w:pPr>
        <w:rPr>
          <w:i/>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m</m:t>
              </m:r>
            </m:sub>
          </m:sSub>
          <m:r>
            <w:rPr>
              <w:rFonts w:ascii="Cambria Math" w:hAnsi="Cambria Math"/>
              <w:sz w:val="28"/>
              <w:szCs w:val="28"/>
              <w:lang w:val="en-US"/>
            </w:rPr>
            <m:t>=</m:t>
          </m:r>
          <m:r>
            <w:rPr>
              <w:rFonts w:ascii="Cambria Math" w:hAnsi="Cambria Math"/>
              <w:sz w:val="28"/>
              <w:szCs w:val="28"/>
            </w:rPr>
            <m:t>14.79</m:t>
          </m:r>
        </m:oMath>
      </m:oMathPara>
    </w:p>
    <w:p w:rsidR="00795FFC" w:rsidRPr="00456309" w:rsidRDefault="001F24A6" w:rsidP="00795FFC">
      <w:pPr>
        <w:rPr>
          <w:i/>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m</m:t>
              </m:r>
            </m:sub>
          </m:sSub>
          <m:r>
            <w:rPr>
              <w:rFonts w:ascii="Cambria Math" w:hAnsi="Cambria Math"/>
              <w:sz w:val="28"/>
              <w:szCs w:val="28"/>
            </w:rPr>
            <m:t>=0.005</m:t>
          </m:r>
        </m:oMath>
      </m:oMathPara>
    </w:p>
    <w:p w:rsidR="00795FFC" w:rsidRPr="00456309" w:rsidRDefault="001F24A6" w:rsidP="00795FFC">
      <w:pP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1</m:t>
              </m:r>
            </m:sub>
          </m:sSub>
          <m:r>
            <w:rPr>
              <w:rFonts w:ascii="Cambria Math" w:hAnsi="Cambria Math"/>
              <w:sz w:val="28"/>
              <w:szCs w:val="28"/>
              <w:lang w:val="en-US"/>
            </w:rPr>
            <m:t>=</m:t>
          </m:r>
          <m:r>
            <w:rPr>
              <w:rFonts w:ascii="Cambria Math" w:hAnsi="Cambria Math"/>
              <w:sz w:val="28"/>
              <w:szCs w:val="28"/>
            </w:rPr>
            <m:t>0,0067</m:t>
          </m:r>
        </m:oMath>
      </m:oMathPara>
    </w:p>
    <w:p w:rsidR="00795FFC" w:rsidRPr="00456309" w:rsidRDefault="001F24A6" w:rsidP="00795FFC">
      <w:pPr>
        <w:rPr>
          <w:i/>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2</m:t>
              </m:r>
            </m:sub>
          </m:sSub>
          <m:r>
            <w:rPr>
              <w:rFonts w:ascii="Cambria Math" w:hAnsi="Cambria Math"/>
              <w:sz w:val="28"/>
              <w:szCs w:val="28"/>
              <w:lang w:val="en-US"/>
            </w:rPr>
            <m:t>=</m:t>
          </m:r>
          <m:r>
            <w:rPr>
              <w:rFonts w:ascii="Cambria Math" w:hAnsi="Cambria Math"/>
              <w:sz w:val="28"/>
              <w:szCs w:val="28"/>
            </w:rPr>
            <m:t>0.054</m:t>
          </m:r>
        </m:oMath>
      </m:oMathPara>
    </w:p>
    <w:p w:rsidR="00795FFC" w:rsidRPr="00456309" w:rsidRDefault="001F24A6" w:rsidP="00795FFC">
      <w:pPr>
        <w:rPr>
          <w:i/>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3</m:t>
              </m:r>
            </m:sub>
          </m:sSub>
          <m:r>
            <w:rPr>
              <w:rFonts w:ascii="Cambria Math" w:hAnsi="Cambria Math"/>
              <w:sz w:val="28"/>
              <w:szCs w:val="28"/>
              <w:lang w:val="en-US"/>
            </w:rPr>
            <m:t>=0.04</m:t>
          </m:r>
        </m:oMath>
      </m:oMathPara>
    </w:p>
    <w:p w:rsidR="00795FFC" w:rsidRPr="00456309" w:rsidRDefault="001F24A6" w:rsidP="00795FFC">
      <w:pPr>
        <w:rPr>
          <w:i/>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4</m:t>
              </m:r>
            </m:sub>
          </m:sSub>
          <m:r>
            <w:rPr>
              <w:rFonts w:ascii="Cambria Math" w:hAnsi="Cambria Math"/>
              <w:sz w:val="28"/>
              <w:szCs w:val="28"/>
              <w:lang w:val="en-US"/>
            </w:rPr>
            <m:t>=0.0156</m:t>
          </m:r>
        </m:oMath>
      </m:oMathPara>
    </w:p>
    <w:p w:rsidR="00795FFC" w:rsidRPr="00456309" w:rsidRDefault="001F24A6" w:rsidP="00795FFC">
      <w:pPr>
        <w:rPr>
          <w:i/>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е</m:t>
              </m:r>
            </m:sub>
          </m:sSub>
          <m:r>
            <w:rPr>
              <w:rFonts w:ascii="Cambria Math" w:hAnsi="Cambria Math"/>
              <w:sz w:val="28"/>
              <w:szCs w:val="28"/>
              <w:lang w:val="en-US"/>
            </w:rPr>
            <m:t>=</m:t>
          </m:r>
          <m:r>
            <w:rPr>
              <w:rFonts w:ascii="Cambria Math" w:hAnsi="Cambria Math"/>
              <w:sz w:val="28"/>
              <w:szCs w:val="28"/>
            </w:rPr>
            <m:t xml:space="preserve">0,0067 </m:t>
          </m:r>
        </m:oMath>
      </m:oMathPara>
    </w:p>
    <w:p w:rsidR="00795FFC" w:rsidRPr="00456309" w:rsidRDefault="001F24A6" w:rsidP="00795FFC">
      <w:pP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e</m:t>
              </m:r>
            </m:sub>
          </m:sSub>
          <m:r>
            <w:rPr>
              <w:rFonts w:ascii="Cambria Math" w:hAnsi="Cambria Math"/>
              <w:sz w:val="28"/>
              <w:szCs w:val="28"/>
              <w:lang w:val="en-US"/>
            </w:rPr>
            <m:t>=</m:t>
          </m:r>
          <m:r>
            <w:rPr>
              <w:rFonts w:ascii="Cambria Math" w:hAnsi="Cambria Math"/>
              <w:sz w:val="28"/>
              <w:szCs w:val="28"/>
            </w:rPr>
            <m:t xml:space="preserve">0.614 </m:t>
          </m:r>
        </m:oMath>
      </m:oMathPara>
    </w:p>
    <w:p w:rsidR="00795FFC" w:rsidRPr="00773603" w:rsidRDefault="00795FFC" w:rsidP="00795FFC">
      <w:pPr>
        <w:rPr>
          <w:rFonts w:eastAsiaTheme="minorEastAsia"/>
          <w:i/>
          <w:sz w:val="28"/>
          <w:szCs w:val="28"/>
        </w:rPr>
      </w:pPr>
      <m:oMathPara>
        <m:oMath>
          <m:r>
            <w:rPr>
              <w:rFonts w:ascii="Cambria Math" w:hAnsi="Cambria Math"/>
              <w:sz w:val="28"/>
              <w:szCs w:val="28"/>
              <w:lang w:val="en-US"/>
            </w:rPr>
            <m:t>J=5.83</m:t>
          </m:r>
        </m:oMath>
      </m:oMathPara>
    </w:p>
    <w:p w:rsidR="00773603" w:rsidRPr="00773603" w:rsidRDefault="00773603" w:rsidP="00795FFC">
      <w:pPr>
        <w:rPr>
          <w:rFonts w:eastAsiaTheme="minorEastAsia"/>
          <w:i/>
          <w:sz w:val="28"/>
          <w:szCs w:val="28"/>
        </w:rPr>
      </w:pPr>
    </w:p>
    <w:p w:rsidR="00853F30" w:rsidRDefault="001F24A6" w:rsidP="00853F30">
      <w:pPr>
        <w:ind w:firstLine="567"/>
        <w:rPr>
          <w:sz w:val="28"/>
          <w:szCs w:val="28"/>
        </w:rPr>
      </w:pPr>
      <w:r w:rsidRPr="001F24A6">
        <w:rPr>
          <w:sz w:val="28"/>
          <w:szCs w:val="28"/>
        </w:rPr>
        <w:pict>
          <v:shape id="_x0000_i1044" type="#_x0000_t75" style="width:427.9pt;height:252.7pt">
            <v:imagedata r:id="rId60" o:title="Параметры ПИД-регулятора"/>
          </v:shape>
        </w:pict>
      </w:r>
    </w:p>
    <w:p w:rsidR="00BE69EA" w:rsidRDefault="00BE69EA" w:rsidP="00853F30">
      <w:pPr>
        <w:ind w:firstLine="567"/>
        <w:rPr>
          <w:sz w:val="28"/>
          <w:szCs w:val="28"/>
        </w:rPr>
      </w:pPr>
      <w:r>
        <w:rPr>
          <w:sz w:val="28"/>
          <w:szCs w:val="28"/>
        </w:rPr>
        <w:t>Рисунок 4.</w:t>
      </w:r>
      <w:r w:rsidR="00773603">
        <w:rPr>
          <w:sz w:val="28"/>
          <w:szCs w:val="28"/>
        </w:rPr>
        <w:t>7</w:t>
      </w:r>
      <w:r>
        <w:rPr>
          <w:sz w:val="28"/>
          <w:szCs w:val="28"/>
        </w:rPr>
        <w:t xml:space="preserve"> Автоматичний вибір параметрів ПІД-регулятора</w:t>
      </w:r>
    </w:p>
    <w:p w:rsidR="00BE69EA" w:rsidRDefault="00FA3940" w:rsidP="00853F30">
      <w:pPr>
        <w:ind w:firstLine="567"/>
        <w:rPr>
          <w:sz w:val="28"/>
          <w:szCs w:val="28"/>
        </w:rPr>
      </w:pPr>
      <w:r>
        <w:object w:dxaOrig="20806" w:dyaOrig="9166">
          <v:shape id="_x0000_i1048" type="#_x0000_t75" style="width:6in;height:190.2pt" o:ole="">
            <v:imagedata r:id="rId61" o:title=""/>
          </v:shape>
          <o:OLEObject Type="Embed" ProgID="Visio.Drawing.15" ShapeID="_x0000_i1048" DrawAspect="Content" ObjectID="_1622449192" r:id="rId62"/>
        </w:object>
      </w:r>
    </w:p>
    <w:p w:rsidR="00F00E0F" w:rsidRPr="00456309" w:rsidRDefault="00F00E0F" w:rsidP="00853F30">
      <w:pPr>
        <w:ind w:firstLine="567"/>
        <w:rPr>
          <w:sz w:val="28"/>
          <w:szCs w:val="28"/>
        </w:rPr>
      </w:pPr>
      <w:r>
        <w:rPr>
          <w:sz w:val="28"/>
          <w:szCs w:val="28"/>
        </w:rPr>
        <w:t>Рисунок 4.</w:t>
      </w:r>
      <w:r w:rsidR="00773603">
        <w:rPr>
          <w:sz w:val="28"/>
          <w:szCs w:val="28"/>
        </w:rPr>
        <w:t>8</w:t>
      </w:r>
      <w:r>
        <w:rPr>
          <w:sz w:val="28"/>
          <w:szCs w:val="28"/>
        </w:rPr>
        <w:t xml:space="preserve"> </w:t>
      </w:r>
      <w:r w:rsidR="0033210B">
        <w:rPr>
          <w:sz w:val="28"/>
          <w:szCs w:val="28"/>
        </w:rPr>
        <w:t xml:space="preserve">Схема перехідних процесів, створена в </w:t>
      </w:r>
      <w:proofErr w:type="spellStart"/>
      <w:r w:rsidR="0033210B" w:rsidRPr="0033210B">
        <w:rPr>
          <w:sz w:val="28"/>
          <w:szCs w:val="28"/>
          <w:lang w:val="en-US"/>
        </w:rPr>
        <w:t>MatLab</w:t>
      </w:r>
      <w:proofErr w:type="spellEnd"/>
    </w:p>
    <w:p w:rsidR="0047791B" w:rsidRPr="00961B85" w:rsidRDefault="0047791B" w:rsidP="0047791B">
      <w:pPr>
        <w:spacing w:line="360" w:lineRule="auto"/>
        <w:ind w:firstLine="567"/>
        <w:rPr>
          <w:sz w:val="28"/>
          <w:szCs w:val="28"/>
        </w:rPr>
      </w:pPr>
    </w:p>
    <w:p w:rsidR="0033210B" w:rsidRDefault="0033210B" w:rsidP="0018391E">
      <w:pPr>
        <w:pStyle w:val="a9"/>
        <w:spacing w:line="360" w:lineRule="auto"/>
        <w:ind w:firstLine="567"/>
        <w:rPr>
          <w:b/>
          <w:sz w:val="28"/>
          <w:szCs w:val="28"/>
        </w:rPr>
      </w:pPr>
    </w:p>
    <w:p w:rsidR="0033210B" w:rsidRDefault="00FA3940" w:rsidP="0033210B">
      <w:pPr>
        <w:pStyle w:val="a9"/>
        <w:spacing w:line="360" w:lineRule="auto"/>
        <w:ind w:left="0" w:firstLine="567"/>
        <w:rPr>
          <w:b/>
          <w:sz w:val="28"/>
          <w:szCs w:val="28"/>
          <w:lang w:val="ru-RU"/>
        </w:rPr>
      </w:pPr>
      <w:r>
        <w:object w:dxaOrig="20791" w:dyaOrig="12511">
          <v:shape id="_x0000_i1052" type="#_x0000_t75" style="width:421.8pt;height:254.7pt" o:ole="">
            <v:imagedata r:id="rId63" o:title=""/>
          </v:shape>
          <o:OLEObject Type="Embed" ProgID="Visio.Drawing.15" ShapeID="_x0000_i1052" DrawAspect="Content" ObjectID="_1622449193" r:id="rId64"/>
        </w:object>
      </w:r>
    </w:p>
    <w:p w:rsidR="0033210B" w:rsidRPr="0033210B" w:rsidRDefault="0033210B" w:rsidP="0033210B">
      <w:pPr>
        <w:pStyle w:val="a9"/>
        <w:spacing w:line="360" w:lineRule="auto"/>
        <w:ind w:left="0" w:firstLine="567"/>
        <w:jc w:val="center"/>
        <w:rPr>
          <w:sz w:val="28"/>
          <w:szCs w:val="28"/>
        </w:rPr>
      </w:pPr>
      <w:r>
        <w:rPr>
          <w:sz w:val="28"/>
          <w:szCs w:val="28"/>
        </w:rPr>
        <w:t>Рисунок 4.</w:t>
      </w:r>
      <w:r w:rsidR="00773603">
        <w:rPr>
          <w:sz w:val="28"/>
          <w:szCs w:val="28"/>
        </w:rPr>
        <w:t>9</w:t>
      </w:r>
      <w:r>
        <w:rPr>
          <w:sz w:val="28"/>
          <w:szCs w:val="28"/>
        </w:rPr>
        <w:t xml:space="preserve"> Графік отриманих перехідних процесів.</w:t>
      </w:r>
    </w:p>
    <w:p w:rsidR="00987D1B" w:rsidRDefault="00987D1B" w:rsidP="0033210B">
      <w:pPr>
        <w:pStyle w:val="a9"/>
        <w:spacing w:line="360" w:lineRule="auto"/>
        <w:ind w:left="0" w:firstLine="567"/>
        <w:rPr>
          <w:b/>
          <w:sz w:val="28"/>
          <w:szCs w:val="28"/>
          <w:lang w:val="ru-RU"/>
        </w:rPr>
        <w:sectPr w:rsidR="00987D1B" w:rsidSect="0018391E">
          <w:headerReference w:type="default" r:id="rId65"/>
          <w:pgSz w:w="11906" w:h="16838"/>
          <w:pgMar w:top="1134" w:right="850" w:bottom="1134" w:left="1701" w:header="708" w:footer="708" w:gutter="0"/>
          <w:cols w:space="708"/>
          <w:docGrid w:linePitch="360"/>
        </w:sectPr>
      </w:pPr>
    </w:p>
    <w:p w:rsidR="00F12F96" w:rsidRPr="0055476E" w:rsidRDefault="00F12F96" w:rsidP="0055476E">
      <w:pPr>
        <w:pStyle w:val="a9"/>
        <w:spacing w:line="360" w:lineRule="auto"/>
        <w:ind w:left="567"/>
        <w:jc w:val="center"/>
        <w:rPr>
          <w:b/>
          <w:sz w:val="28"/>
          <w:szCs w:val="28"/>
        </w:rPr>
      </w:pPr>
      <w:r w:rsidRPr="0055476E">
        <w:rPr>
          <w:b/>
          <w:sz w:val="28"/>
          <w:szCs w:val="28"/>
        </w:rPr>
        <w:lastRenderedPageBreak/>
        <w:t>5 Охорона праці</w:t>
      </w:r>
    </w:p>
    <w:p w:rsidR="00F12F96" w:rsidRPr="0055476E" w:rsidRDefault="00F12F96" w:rsidP="0055476E">
      <w:pPr>
        <w:pStyle w:val="a9"/>
        <w:spacing w:line="360" w:lineRule="auto"/>
        <w:ind w:left="567"/>
        <w:jc w:val="center"/>
        <w:rPr>
          <w:b/>
          <w:sz w:val="28"/>
          <w:szCs w:val="28"/>
        </w:rPr>
      </w:pPr>
      <w:r w:rsidRPr="0055476E">
        <w:rPr>
          <w:b/>
          <w:sz w:val="28"/>
          <w:szCs w:val="28"/>
        </w:rPr>
        <w:t>5.1 Безпека експлуатації електромеханічного обладнання вентиляційної установки</w:t>
      </w:r>
    </w:p>
    <w:p w:rsidR="00F12F96" w:rsidRPr="0055476E" w:rsidRDefault="00F12F96" w:rsidP="0055476E">
      <w:pPr>
        <w:spacing w:line="360" w:lineRule="auto"/>
        <w:ind w:firstLine="567"/>
        <w:rPr>
          <w:sz w:val="28"/>
          <w:szCs w:val="28"/>
        </w:rPr>
      </w:pPr>
      <w:r w:rsidRPr="0055476E">
        <w:rPr>
          <w:sz w:val="28"/>
          <w:szCs w:val="28"/>
        </w:rPr>
        <w:t>До складу електромеханічного обладнання вентиляційної установки входять наступні складові: двигун</w:t>
      </w:r>
      <w:r w:rsidRPr="0055476E">
        <w:rPr>
          <w:rFonts w:eastAsiaTheme="minorEastAsia"/>
          <w:sz w:val="28"/>
          <w:szCs w:val="28"/>
        </w:rPr>
        <w:t xml:space="preserve"> типу МА36-42/8ФУ5</w:t>
      </w:r>
      <w:r w:rsidRPr="0055476E">
        <w:rPr>
          <w:sz w:val="28"/>
          <w:szCs w:val="28"/>
        </w:rPr>
        <w:t>, перетворювач частоти, апаратура автоматизації, трансформатор.</w:t>
      </w:r>
    </w:p>
    <w:p w:rsidR="00F12F96" w:rsidRPr="0055476E" w:rsidRDefault="00F12F96" w:rsidP="0055476E">
      <w:pPr>
        <w:spacing w:line="360" w:lineRule="auto"/>
        <w:ind w:firstLine="567"/>
        <w:rPr>
          <w:sz w:val="28"/>
          <w:szCs w:val="28"/>
        </w:rPr>
      </w:pPr>
      <w:r w:rsidRPr="0055476E">
        <w:rPr>
          <w:sz w:val="28"/>
          <w:szCs w:val="28"/>
        </w:rPr>
        <w:t xml:space="preserve">Обслуговування та ремонт виконує електромеханік. Живлення електромеханічного обладнання виконується від трансформатора напруги 6\0.4 кВ встановленого в приміщенні цеху. Електроустановка виконана з глухо-заземленою </w:t>
      </w:r>
      <w:proofErr w:type="spellStart"/>
      <w:r w:rsidRPr="0055476E">
        <w:rPr>
          <w:sz w:val="28"/>
          <w:szCs w:val="28"/>
        </w:rPr>
        <w:t>нейтраллю</w:t>
      </w:r>
      <w:proofErr w:type="spellEnd"/>
      <w:r w:rsidRPr="0055476E">
        <w:rPr>
          <w:sz w:val="28"/>
          <w:szCs w:val="28"/>
        </w:rPr>
        <w:t xml:space="preserve">.  </w:t>
      </w:r>
    </w:p>
    <w:p w:rsidR="00F12F96" w:rsidRPr="0055476E" w:rsidRDefault="00F12F96" w:rsidP="0055476E">
      <w:pPr>
        <w:spacing w:line="360" w:lineRule="auto"/>
        <w:ind w:firstLine="567"/>
        <w:rPr>
          <w:sz w:val="28"/>
          <w:szCs w:val="28"/>
        </w:rPr>
      </w:pPr>
      <w:proofErr w:type="spellStart"/>
      <w:r w:rsidRPr="0055476E">
        <w:rPr>
          <w:sz w:val="28"/>
          <w:szCs w:val="28"/>
        </w:rPr>
        <w:t>Глухозаземленою</w:t>
      </w:r>
      <w:proofErr w:type="spellEnd"/>
      <w:r w:rsidRPr="0055476E">
        <w:rPr>
          <w:sz w:val="28"/>
          <w:szCs w:val="28"/>
        </w:rPr>
        <w:t xml:space="preserve"> </w:t>
      </w:r>
      <w:proofErr w:type="spellStart"/>
      <w:r w:rsidRPr="0055476E">
        <w:rPr>
          <w:sz w:val="28"/>
          <w:szCs w:val="28"/>
        </w:rPr>
        <w:t>нейтраллю</w:t>
      </w:r>
      <w:proofErr w:type="spellEnd"/>
      <w:r w:rsidRPr="0055476E">
        <w:rPr>
          <w:sz w:val="28"/>
          <w:szCs w:val="28"/>
        </w:rPr>
        <w:t xml:space="preserve"> називають </w:t>
      </w:r>
      <w:proofErr w:type="spellStart"/>
      <w:r w:rsidRPr="0055476E">
        <w:rPr>
          <w:sz w:val="28"/>
          <w:szCs w:val="28"/>
        </w:rPr>
        <w:t>нейтраль</w:t>
      </w:r>
      <w:proofErr w:type="spellEnd"/>
      <w:r w:rsidRPr="0055476E">
        <w:rPr>
          <w:sz w:val="28"/>
          <w:szCs w:val="28"/>
        </w:rPr>
        <w:t xml:space="preserve"> трансформатора чи генератора, приєднаного до заземлюючого пристрою безпосередньо або через невеликий опір. Опір заземлюючого пристрою, до якого приєднані нейтралі трансформатора повинні бути не більше 4 Ом для електроустановок з напругою 380\220 В.</w:t>
      </w:r>
    </w:p>
    <w:p w:rsidR="00F12F96" w:rsidRPr="0055476E" w:rsidRDefault="00F12F96" w:rsidP="0055476E">
      <w:pPr>
        <w:spacing w:line="360" w:lineRule="auto"/>
        <w:ind w:firstLine="567"/>
        <w:rPr>
          <w:sz w:val="28"/>
          <w:szCs w:val="28"/>
        </w:rPr>
      </w:pPr>
      <w:r w:rsidRPr="0055476E">
        <w:rPr>
          <w:sz w:val="28"/>
          <w:szCs w:val="28"/>
        </w:rPr>
        <w:t xml:space="preserve">Основними елементами апаратури автоматизації є регулятори, датчики та виконавчі механізми. </w:t>
      </w:r>
    </w:p>
    <w:p w:rsidR="00F12F96" w:rsidRPr="0055476E" w:rsidRDefault="00F12F96" w:rsidP="0055476E">
      <w:pPr>
        <w:spacing w:line="360" w:lineRule="auto"/>
        <w:ind w:firstLine="567"/>
        <w:rPr>
          <w:sz w:val="28"/>
          <w:szCs w:val="28"/>
        </w:rPr>
      </w:pPr>
      <w:r w:rsidRPr="0055476E">
        <w:rPr>
          <w:sz w:val="28"/>
          <w:szCs w:val="28"/>
        </w:rPr>
        <w:t>Регулятори – ключові складові, саме вони координують діяльність виконавчих механізмів на базі показників встановлених датчиків.</w:t>
      </w:r>
    </w:p>
    <w:p w:rsidR="00F12F96" w:rsidRPr="0055476E" w:rsidRDefault="00F12F96" w:rsidP="0055476E">
      <w:pPr>
        <w:spacing w:line="360" w:lineRule="auto"/>
        <w:ind w:firstLine="567"/>
        <w:rPr>
          <w:sz w:val="28"/>
          <w:szCs w:val="28"/>
        </w:rPr>
      </w:pPr>
      <w:r w:rsidRPr="0055476E">
        <w:rPr>
          <w:sz w:val="28"/>
          <w:szCs w:val="28"/>
        </w:rPr>
        <w:t xml:space="preserve">Датчики – це складові частини, на базі яких і створюється система автоматики, вони представляють інформацію про стан підконтрольного об’єкту в </w:t>
      </w:r>
      <w:proofErr w:type="spellStart"/>
      <w:r w:rsidRPr="0055476E">
        <w:rPr>
          <w:sz w:val="28"/>
          <w:szCs w:val="28"/>
        </w:rPr>
        <w:t>данний</w:t>
      </w:r>
      <w:proofErr w:type="spellEnd"/>
      <w:r w:rsidRPr="0055476E">
        <w:rPr>
          <w:sz w:val="28"/>
          <w:szCs w:val="28"/>
        </w:rPr>
        <w:t xml:space="preserve"> момент часу.</w:t>
      </w:r>
    </w:p>
    <w:p w:rsidR="00F12F96" w:rsidRPr="0055476E" w:rsidRDefault="00F12F96" w:rsidP="0055476E">
      <w:pPr>
        <w:spacing w:line="360" w:lineRule="auto"/>
        <w:ind w:firstLine="567"/>
        <w:rPr>
          <w:sz w:val="28"/>
          <w:szCs w:val="28"/>
        </w:rPr>
      </w:pPr>
      <w:r w:rsidRPr="0055476E">
        <w:rPr>
          <w:sz w:val="28"/>
          <w:szCs w:val="28"/>
        </w:rPr>
        <w:t>Виконавчі механізми – це електричні, гідравлічні та механічні виконавчі пристрої.</w:t>
      </w:r>
    </w:p>
    <w:p w:rsidR="00F12F96" w:rsidRPr="0055476E" w:rsidRDefault="00F12F96" w:rsidP="0055476E">
      <w:pPr>
        <w:spacing w:line="360" w:lineRule="auto"/>
        <w:ind w:firstLine="567"/>
        <w:jc w:val="center"/>
        <w:rPr>
          <w:sz w:val="28"/>
          <w:szCs w:val="28"/>
        </w:rPr>
      </w:pPr>
      <w:r w:rsidRPr="0055476E">
        <w:rPr>
          <w:sz w:val="28"/>
          <w:szCs w:val="28"/>
        </w:rPr>
        <w:t>Причини ураження електричним струмом.</w:t>
      </w:r>
    </w:p>
    <w:p w:rsidR="0055476E" w:rsidRDefault="00F12F96" w:rsidP="0055476E">
      <w:pPr>
        <w:spacing w:line="360" w:lineRule="auto"/>
        <w:ind w:firstLine="567"/>
        <w:rPr>
          <w:sz w:val="28"/>
          <w:szCs w:val="28"/>
        </w:rPr>
      </w:pPr>
      <w:r w:rsidRPr="0055476E">
        <w:rPr>
          <w:sz w:val="28"/>
          <w:szCs w:val="28"/>
        </w:rPr>
        <w:t>Електротравма – це травма, що була викликана дією електричного струму або дуги.</w:t>
      </w:r>
    </w:p>
    <w:p w:rsidR="0055476E" w:rsidRDefault="0055476E" w:rsidP="0055476E">
      <w:pPr>
        <w:spacing w:line="360" w:lineRule="auto"/>
        <w:ind w:firstLine="567"/>
        <w:rPr>
          <w:sz w:val="28"/>
          <w:szCs w:val="28"/>
        </w:rPr>
      </w:pPr>
    </w:p>
    <w:p w:rsidR="0055476E" w:rsidRDefault="0055476E" w:rsidP="0055476E">
      <w:pPr>
        <w:spacing w:line="360" w:lineRule="auto"/>
        <w:ind w:firstLine="567"/>
        <w:rPr>
          <w:sz w:val="28"/>
          <w:szCs w:val="28"/>
        </w:rPr>
      </w:pPr>
    </w:p>
    <w:p w:rsidR="0055476E" w:rsidRDefault="0055476E" w:rsidP="0055476E">
      <w:pPr>
        <w:spacing w:line="360" w:lineRule="auto"/>
        <w:ind w:firstLine="567"/>
        <w:rPr>
          <w:sz w:val="28"/>
          <w:szCs w:val="28"/>
        </w:rPr>
      </w:pPr>
    </w:p>
    <w:p w:rsidR="0055476E" w:rsidRPr="00B83D01" w:rsidRDefault="0055476E" w:rsidP="0055476E">
      <w:pPr>
        <w:ind w:firstLine="567"/>
        <w:rPr>
          <w:sz w:val="28"/>
          <w:szCs w:val="28"/>
        </w:rPr>
      </w:pPr>
      <w:r>
        <w:rPr>
          <w:sz w:val="28"/>
          <w:szCs w:val="28"/>
        </w:rPr>
        <w:lastRenderedPageBreak/>
        <w:t xml:space="preserve"> </w:t>
      </w:r>
      <w:r w:rsidRPr="00B83D01">
        <w:rPr>
          <w:sz w:val="28"/>
          <w:szCs w:val="28"/>
        </w:rPr>
        <w:t>Вони поділяються на два види:</w:t>
      </w:r>
    </w:p>
    <w:p w:rsidR="0055476E" w:rsidRPr="00B83D01" w:rsidRDefault="0055476E" w:rsidP="0055476E">
      <w:pPr>
        <w:pStyle w:val="a9"/>
        <w:numPr>
          <w:ilvl w:val="0"/>
          <w:numId w:val="12"/>
        </w:numPr>
        <w:spacing w:after="200" w:line="276" w:lineRule="auto"/>
        <w:ind w:left="0" w:firstLine="567"/>
        <w:jc w:val="left"/>
        <w:rPr>
          <w:sz w:val="28"/>
          <w:szCs w:val="28"/>
        </w:rPr>
      </w:pPr>
      <w:r w:rsidRPr="00B83D01">
        <w:rPr>
          <w:sz w:val="28"/>
          <w:szCs w:val="28"/>
        </w:rPr>
        <w:t>Електротравми, котрі виникають при проходженні струму через тіло людини.</w:t>
      </w:r>
    </w:p>
    <w:p w:rsidR="0055476E" w:rsidRPr="00B83D01" w:rsidRDefault="0055476E" w:rsidP="0055476E">
      <w:pPr>
        <w:pStyle w:val="a9"/>
        <w:numPr>
          <w:ilvl w:val="0"/>
          <w:numId w:val="12"/>
        </w:numPr>
        <w:spacing w:after="200" w:line="276" w:lineRule="auto"/>
        <w:ind w:left="0" w:firstLine="567"/>
        <w:jc w:val="left"/>
        <w:rPr>
          <w:sz w:val="28"/>
          <w:szCs w:val="28"/>
        </w:rPr>
      </w:pPr>
      <w:r w:rsidRPr="00B83D01">
        <w:rPr>
          <w:sz w:val="28"/>
          <w:szCs w:val="28"/>
        </w:rPr>
        <w:t>Електротравми, поява яких не пов’язана з проходженням струму через тіло людини.</w:t>
      </w:r>
    </w:p>
    <w:p w:rsidR="0055476E" w:rsidRPr="00B83D01" w:rsidRDefault="0055476E" w:rsidP="0055476E">
      <w:pPr>
        <w:ind w:firstLine="567"/>
        <w:rPr>
          <w:sz w:val="28"/>
          <w:szCs w:val="28"/>
        </w:rPr>
      </w:pPr>
      <w:r w:rsidRPr="00B83D01">
        <w:rPr>
          <w:sz w:val="28"/>
          <w:szCs w:val="28"/>
        </w:rPr>
        <w:t>Ураження людини у другому випадку пов’язують з опіками,засліпленням електричною дугою та падінням, тобто і суттєвими механічними ушкодженнями.</w:t>
      </w:r>
    </w:p>
    <w:p w:rsidR="0055476E" w:rsidRDefault="0055476E" w:rsidP="0055476E">
      <w:pPr>
        <w:spacing w:line="360" w:lineRule="auto"/>
        <w:ind w:firstLine="567"/>
        <w:rPr>
          <w:sz w:val="28"/>
          <w:szCs w:val="28"/>
        </w:rPr>
      </w:pPr>
    </w:p>
    <w:p w:rsidR="0055476E" w:rsidRPr="0055476E" w:rsidRDefault="0055476E" w:rsidP="0055476E">
      <w:pPr>
        <w:spacing w:line="360" w:lineRule="auto"/>
        <w:ind w:firstLine="567"/>
        <w:rPr>
          <w:sz w:val="28"/>
          <w:szCs w:val="28"/>
        </w:rPr>
      </w:pPr>
      <w:r w:rsidRPr="0055476E">
        <w:rPr>
          <w:sz w:val="28"/>
          <w:szCs w:val="28"/>
        </w:rPr>
        <w:t>Проходячи через тіло людини, електричний струм справляє термічну, електричну та механічну дію, а також здійснює біологічну дію, котра є специфічним процесом, властивим лише живій тканині.</w:t>
      </w:r>
    </w:p>
    <w:p w:rsidR="0055476E" w:rsidRPr="0055476E" w:rsidRDefault="0055476E" w:rsidP="0055476E">
      <w:pPr>
        <w:spacing w:line="360" w:lineRule="auto"/>
        <w:ind w:firstLine="567"/>
        <w:jc w:val="center"/>
        <w:rPr>
          <w:sz w:val="28"/>
          <w:szCs w:val="28"/>
        </w:rPr>
      </w:pPr>
      <w:r w:rsidRPr="0055476E">
        <w:rPr>
          <w:sz w:val="28"/>
          <w:szCs w:val="28"/>
        </w:rPr>
        <w:t>Технічні засоби безпечної експлуатації електроустановок за нормальних режимів роботи</w:t>
      </w:r>
    </w:p>
    <w:p w:rsidR="0055476E" w:rsidRPr="0055476E" w:rsidRDefault="0055476E" w:rsidP="0055476E">
      <w:pPr>
        <w:spacing w:line="360" w:lineRule="auto"/>
        <w:ind w:firstLine="567"/>
        <w:rPr>
          <w:sz w:val="28"/>
          <w:szCs w:val="28"/>
        </w:rPr>
      </w:pPr>
      <w:r w:rsidRPr="0055476E">
        <w:rPr>
          <w:sz w:val="28"/>
          <w:szCs w:val="28"/>
        </w:rPr>
        <w:t>Дієвим захисним засобом є використання подвійної ізоляції. В цьому випадку вона призначена для захисту від ураження струмом при пошкодженні робочої ізоляції. Захисна подвійна ізоляція може забезпечити безпеку при експлуатації будь-якої електроустановки.</w:t>
      </w:r>
    </w:p>
    <w:p w:rsidR="0055476E" w:rsidRPr="0055476E" w:rsidRDefault="0055476E" w:rsidP="0055476E">
      <w:pPr>
        <w:spacing w:line="360" w:lineRule="auto"/>
        <w:ind w:firstLine="567"/>
        <w:rPr>
          <w:sz w:val="28"/>
          <w:szCs w:val="28"/>
        </w:rPr>
      </w:pPr>
      <w:r w:rsidRPr="0055476E">
        <w:rPr>
          <w:sz w:val="28"/>
          <w:szCs w:val="28"/>
        </w:rPr>
        <w:t>Автоматичний пристрій, за допомогою якого запобігають неправильним, небезпечним для людини діям називають блокуванням. Робочими елементами блокування можуть бути механічні пристрої, фігурні вирізи, блок-контакти, що діють на розрив електричної ланки (електричне блокування),  а також електромагнітне блокування.</w:t>
      </w:r>
    </w:p>
    <w:p w:rsidR="0055476E" w:rsidRPr="0055476E" w:rsidRDefault="0055476E" w:rsidP="0055476E">
      <w:pPr>
        <w:spacing w:line="360" w:lineRule="auto"/>
        <w:ind w:firstLine="567"/>
        <w:rPr>
          <w:sz w:val="28"/>
          <w:szCs w:val="28"/>
        </w:rPr>
      </w:pPr>
      <w:r w:rsidRPr="0055476E">
        <w:rPr>
          <w:sz w:val="28"/>
          <w:szCs w:val="28"/>
        </w:rPr>
        <w:t>Для забезпечення недосяжності робітників цеху до струмоведучих частин вентиляційної установки – двигун, перетворювач частоти та інше електрообладнання було встановлено на даху цеху в спеціальному приміщенні.</w:t>
      </w:r>
    </w:p>
    <w:p w:rsidR="0055476E" w:rsidRPr="0055476E" w:rsidRDefault="0055476E" w:rsidP="0055476E">
      <w:pPr>
        <w:spacing w:line="360" w:lineRule="auto"/>
        <w:ind w:firstLine="567"/>
        <w:jc w:val="center"/>
        <w:rPr>
          <w:sz w:val="28"/>
          <w:szCs w:val="28"/>
        </w:rPr>
      </w:pPr>
      <w:r w:rsidRPr="0055476E">
        <w:rPr>
          <w:sz w:val="28"/>
          <w:szCs w:val="28"/>
        </w:rPr>
        <w:t>Технічні засоби безпечної експлуатації електроустановок за аварійних режимів роботи</w:t>
      </w:r>
    </w:p>
    <w:p w:rsidR="0055476E" w:rsidRPr="0055476E" w:rsidRDefault="0055476E" w:rsidP="0055476E">
      <w:pPr>
        <w:spacing w:line="360" w:lineRule="auto"/>
        <w:ind w:firstLine="567"/>
        <w:rPr>
          <w:sz w:val="28"/>
          <w:szCs w:val="28"/>
        </w:rPr>
      </w:pPr>
      <w:r w:rsidRPr="0055476E">
        <w:rPr>
          <w:sz w:val="28"/>
          <w:szCs w:val="28"/>
        </w:rPr>
        <w:t xml:space="preserve">Для захисту працівника від ураження струмом у випадку дотику до корпусу електрообладнання та до металевих конструкцій, котрі опинилися </w:t>
      </w:r>
      <w:r w:rsidRPr="0055476E">
        <w:rPr>
          <w:sz w:val="28"/>
          <w:szCs w:val="28"/>
        </w:rPr>
        <w:lastRenderedPageBreak/>
        <w:t xml:space="preserve">під напругою внаслідок пошкодження ізоляції або однофазового короткого замикання в електроустановках напругою до 10000 В </w:t>
      </w:r>
      <w:proofErr w:type="spellStart"/>
      <w:r w:rsidRPr="0055476E">
        <w:rPr>
          <w:sz w:val="28"/>
          <w:szCs w:val="28"/>
        </w:rPr>
        <w:t>в</w:t>
      </w:r>
      <w:proofErr w:type="spellEnd"/>
      <w:r w:rsidRPr="0055476E">
        <w:rPr>
          <w:sz w:val="28"/>
          <w:szCs w:val="28"/>
        </w:rPr>
        <w:t xml:space="preserve"> мережі з </w:t>
      </w:r>
      <w:proofErr w:type="spellStart"/>
      <w:r w:rsidRPr="0055476E">
        <w:rPr>
          <w:sz w:val="28"/>
          <w:szCs w:val="28"/>
        </w:rPr>
        <w:t>глухозаземленою</w:t>
      </w:r>
      <w:proofErr w:type="spellEnd"/>
      <w:r w:rsidRPr="0055476E">
        <w:rPr>
          <w:sz w:val="28"/>
          <w:szCs w:val="28"/>
        </w:rPr>
        <w:t xml:space="preserve"> </w:t>
      </w:r>
      <w:proofErr w:type="spellStart"/>
      <w:r w:rsidRPr="0055476E">
        <w:rPr>
          <w:sz w:val="28"/>
          <w:szCs w:val="28"/>
        </w:rPr>
        <w:t>нейтраллю</w:t>
      </w:r>
      <w:proofErr w:type="spellEnd"/>
      <w:r w:rsidRPr="0055476E">
        <w:rPr>
          <w:sz w:val="28"/>
          <w:szCs w:val="28"/>
        </w:rPr>
        <w:t xml:space="preserve"> використовуємо занулення.</w:t>
      </w:r>
    </w:p>
    <w:p w:rsidR="0055476E" w:rsidRPr="0055476E" w:rsidRDefault="0055476E" w:rsidP="0055476E">
      <w:pPr>
        <w:spacing w:line="360" w:lineRule="auto"/>
        <w:ind w:firstLine="567"/>
        <w:rPr>
          <w:sz w:val="28"/>
          <w:szCs w:val="28"/>
        </w:rPr>
      </w:pPr>
      <w:r w:rsidRPr="0055476E">
        <w:rPr>
          <w:sz w:val="28"/>
          <w:szCs w:val="28"/>
        </w:rPr>
        <w:t>Занулення – це навмисне електричне з’єднання з нульовим захисним провідником металевих не струмоведучих частин, котрі можуть опинитися під напругою. Це досягається автоматичним вимкненням пошкодженої установки від електричної мережі.</w:t>
      </w:r>
    </w:p>
    <w:p w:rsidR="0055476E" w:rsidRPr="0055476E" w:rsidRDefault="0055476E" w:rsidP="0055476E">
      <w:pPr>
        <w:pStyle w:val="a9"/>
        <w:spacing w:line="360" w:lineRule="auto"/>
        <w:ind w:left="567" w:firstLine="567"/>
        <w:jc w:val="center"/>
        <w:rPr>
          <w:b/>
          <w:sz w:val="28"/>
          <w:szCs w:val="28"/>
        </w:rPr>
      </w:pPr>
      <w:r w:rsidRPr="0055476E">
        <w:rPr>
          <w:b/>
          <w:sz w:val="28"/>
          <w:szCs w:val="28"/>
        </w:rPr>
        <w:t>5.2 Умови праці обслуговуючого персоналу</w:t>
      </w:r>
    </w:p>
    <w:p w:rsidR="0055476E" w:rsidRPr="0055476E" w:rsidRDefault="0055476E" w:rsidP="0055476E">
      <w:pPr>
        <w:spacing w:line="360" w:lineRule="auto"/>
        <w:ind w:firstLine="567"/>
        <w:rPr>
          <w:sz w:val="28"/>
          <w:szCs w:val="28"/>
        </w:rPr>
      </w:pPr>
      <w:r w:rsidRPr="0055476E">
        <w:rPr>
          <w:sz w:val="28"/>
          <w:szCs w:val="28"/>
        </w:rPr>
        <w:t xml:space="preserve">             Класифікація цеху:</w:t>
      </w:r>
    </w:p>
    <w:p w:rsidR="0055476E" w:rsidRPr="0055476E" w:rsidRDefault="0055476E" w:rsidP="0055476E">
      <w:pPr>
        <w:pStyle w:val="a9"/>
        <w:numPr>
          <w:ilvl w:val="0"/>
          <w:numId w:val="13"/>
        </w:numPr>
        <w:spacing w:after="200" w:line="360" w:lineRule="auto"/>
        <w:ind w:left="0" w:firstLine="567"/>
        <w:jc w:val="left"/>
        <w:rPr>
          <w:sz w:val="28"/>
          <w:szCs w:val="28"/>
        </w:rPr>
      </w:pPr>
      <w:r w:rsidRPr="0055476E">
        <w:rPr>
          <w:sz w:val="28"/>
          <w:szCs w:val="28"/>
        </w:rPr>
        <w:t>По виду ливарного сплаву – цех сталеливарний з вуглецевої сталі.</w:t>
      </w:r>
    </w:p>
    <w:p w:rsidR="0055476E" w:rsidRPr="0055476E" w:rsidRDefault="0055476E" w:rsidP="0055476E">
      <w:pPr>
        <w:pStyle w:val="a9"/>
        <w:numPr>
          <w:ilvl w:val="0"/>
          <w:numId w:val="13"/>
        </w:numPr>
        <w:spacing w:after="200" w:line="360" w:lineRule="auto"/>
        <w:ind w:left="0" w:firstLine="567"/>
        <w:jc w:val="left"/>
        <w:rPr>
          <w:sz w:val="28"/>
          <w:szCs w:val="28"/>
        </w:rPr>
      </w:pPr>
      <w:r w:rsidRPr="0055476E">
        <w:rPr>
          <w:sz w:val="28"/>
          <w:szCs w:val="28"/>
        </w:rPr>
        <w:t xml:space="preserve">По масі відливок – цех середніх відливок. </w:t>
      </w:r>
    </w:p>
    <w:p w:rsidR="0055476E" w:rsidRPr="0055476E" w:rsidRDefault="0055476E" w:rsidP="0055476E">
      <w:pPr>
        <w:pStyle w:val="a9"/>
        <w:numPr>
          <w:ilvl w:val="0"/>
          <w:numId w:val="13"/>
        </w:numPr>
        <w:spacing w:after="200" w:line="360" w:lineRule="auto"/>
        <w:ind w:left="0" w:firstLine="567"/>
        <w:jc w:val="left"/>
        <w:rPr>
          <w:sz w:val="28"/>
          <w:szCs w:val="28"/>
        </w:rPr>
      </w:pPr>
      <w:r w:rsidRPr="0055476E">
        <w:rPr>
          <w:sz w:val="28"/>
          <w:szCs w:val="28"/>
        </w:rPr>
        <w:t>По серійності – виробництво масове.</w:t>
      </w:r>
    </w:p>
    <w:p w:rsidR="0055476E" w:rsidRPr="0055476E" w:rsidRDefault="0055476E" w:rsidP="0055476E">
      <w:pPr>
        <w:pStyle w:val="a9"/>
        <w:numPr>
          <w:ilvl w:val="0"/>
          <w:numId w:val="13"/>
        </w:numPr>
        <w:spacing w:after="200" w:line="360" w:lineRule="auto"/>
        <w:ind w:left="0" w:firstLine="567"/>
        <w:jc w:val="left"/>
        <w:rPr>
          <w:sz w:val="28"/>
          <w:szCs w:val="28"/>
        </w:rPr>
      </w:pPr>
      <w:r w:rsidRPr="0055476E">
        <w:rPr>
          <w:sz w:val="28"/>
          <w:szCs w:val="28"/>
        </w:rPr>
        <w:t>По технологічному процесу – цех лиття в разові пісочні форми.</w:t>
      </w:r>
    </w:p>
    <w:p w:rsidR="0055476E" w:rsidRPr="0055476E" w:rsidRDefault="0055476E" w:rsidP="0055476E">
      <w:pPr>
        <w:pStyle w:val="a9"/>
        <w:numPr>
          <w:ilvl w:val="0"/>
          <w:numId w:val="13"/>
        </w:numPr>
        <w:spacing w:after="200" w:line="360" w:lineRule="auto"/>
        <w:ind w:left="0" w:firstLine="567"/>
        <w:jc w:val="left"/>
        <w:rPr>
          <w:sz w:val="28"/>
          <w:szCs w:val="28"/>
        </w:rPr>
      </w:pPr>
      <w:r w:rsidRPr="0055476E">
        <w:rPr>
          <w:sz w:val="28"/>
          <w:szCs w:val="28"/>
        </w:rPr>
        <w:t>По режиму роботи – в одну зміну.</w:t>
      </w:r>
    </w:p>
    <w:p w:rsidR="0055476E" w:rsidRPr="0055476E" w:rsidRDefault="0055476E" w:rsidP="0055476E">
      <w:pPr>
        <w:pStyle w:val="a9"/>
        <w:spacing w:after="200" w:line="360" w:lineRule="auto"/>
        <w:ind w:left="567" w:firstLine="567"/>
        <w:jc w:val="left"/>
        <w:rPr>
          <w:sz w:val="28"/>
          <w:szCs w:val="28"/>
        </w:rPr>
      </w:pPr>
    </w:p>
    <w:p w:rsidR="0055476E" w:rsidRPr="0055476E" w:rsidRDefault="0055476E" w:rsidP="0055476E">
      <w:pPr>
        <w:pStyle w:val="a9"/>
        <w:numPr>
          <w:ilvl w:val="0"/>
          <w:numId w:val="13"/>
        </w:numPr>
        <w:spacing w:after="200" w:line="360" w:lineRule="auto"/>
        <w:ind w:left="0" w:firstLine="567"/>
        <w:jc w:val="left"/>
        <w:rPr>
          <w:sz w:val="28"/>
          <w:szCs w:val="28"/>
        </w:rPr>
      </w:pPr>
      <w:r w:rsidRPr="0055476E">
        <w:rPr>
          <w:sz w:val="28"/>
          <w:szCs w:val="28"/>
        </w:rPr>
        <w:t>По потужності – невеликої потужності.</w:t>
      </w:r>
    </w:p>
    <w:p w:rsidR="0055476E" w:rsidRPr="0055476E" w:rsidRDefault="0055476E" w:rsidP="0055476E">
      <w:pPr>
        <w:spacing w:line="360" w:lineRule="auto"/>
        <w:ind w:firstLine="567"/>
        <w:rPr>
          <w:sz w:val="28"/>
          <w:szCs w:val="28"/>
        </w:rPr>
      </w:pPr>
      <w:r w:rsidRPr="0055476E">
        <w:rPr>
          <w:sz w:val="28"/>
          <w:szCs w:val="28"/>
        </w:rPr>
        <w:t>Основними небезпечними і шкідливими факторами в ливарному виробництві є:</w:t>
      </w:r>
    </w:p>
    <w:p w:rsidR="0055476E" w:rsidRPr="0055476E" w:rsidRDefault="0055476E" w:rsidP="0055476E">
      <w:pPr>
        <w:pStyle w:val="a9"/>
        <w:numPr>
          <w:ilvl w:val="0"/>
          <w:numId w:val="14"/>
        </w:numPr>
        <w:spacing w:after="200" w:line="360" w:lineRule="auto"/>
        <w:ind w:left="0" w:firstLine="567"/>
        <w:jc w:val="left"/>
        <w:rPr>
          <w:sz w:val="28"/>
          <w:szCs w:val="28"/>
        </w:rPr>
      </w:pPr>
      <w:r w:rsidRPr="0055476E">
        <w:rPr>
          <w:sz w:val="28"/>
          <w:szCs w:val="28"/>
        </w:rPr>
        <w:t>Підвищена запиленість та забрудненість повітря робочої зони.</w:t>
      </w:r>
    </w:p>
    <w:p w:rsidR="0055476E" w:rsidRPr="0055476E" w:rsidRDefault="0055476E" w:rsidP="0055476E">
      <w:pPr>
        <w:pStyle w:val="a9"/>
        <w:numPr>
          <w:ilvl w:val="0"/>
          <w:numId w:val="14"/>
        </w:numPr>
        <w:spacing w:after="200" w:line="360" w:lineRule="auto"/>
        <w:ind w:left="0" w:firstLine="567"/>
        <w:jc w:val="left"/>
        <w:rPr>
          <w:sz w:val="28"/>
          <w:szCs w:val="28"/>
        </w:rPr>
      </w:pPr>
      <w:r w:rsidRPr="0055476E">
        <w:rPr>
          <w:sz w:val="28"/>
          <w:szCs w:val="28"/>
        </w:rPr>
        <w:t>Порушення температурного режиму повітря робочої зони.</w:t>
      </w:r>
    </w:p>
    <w:p w:rsidR="0055476E" w:rsidRPr="0055476E" w:rsidRDefault="0055476E" w:rsidP="0055476E">
      <w:pPr>
        <w:pStyle w:val="a9"/>
        <w:numPr>
          <w:ilvl w:val="0"/>
          <w:numId w:val="14"/>
        </w:numPr>
        <w:spacing w:after="200" w:line="360" w:lineRule="auto"/>
        <w:ind w:left="0" w:firstLine="567"/>
        <w:jc w:val="left"/>
        <w:rPr>
          <w:sz w:val="28"/>
          <w:szCs w:val="28"/>
        </w:rPr>
      </w:pPr>
      <w:r w:rsidRPr="0055476E">
        <w:rPr>
          <w:sz w:val="28"/>
          <w:szCs w:val="28"/>
        </w:rPr>
        <w:t>Підвищена температура поверхні обладнання, розплавів металів, відливок.</w:t>
      </w:r>
    </w:p>
    <w:p w:rsidR="0055476E" w:rsidRPr="0055476E" w:rsidRDefault="0055476E" w:rsidP="0055476E">
      <w:pPr>
        <w:pStyle w:val="a9"/>
        <w:numPr>
          <w:ilvl w:val="0"/>
          <w:numId w:val="14"/>
        </w:numPr>
        <w:spacing w:after="200" w:line="360" w:lineRule="auto"/>
        <w:ind w:left="0" w:firstLine="567"/>
        <w:jc w:val="left"/>
        <w:rPr>
          <w:sz w:val="28"/>
          <w:szCs w:val="28"/>
        </w:rPr>
      </w:pPr>
      <w:r w:rsidRPr="0055476E">
        <w:rPr>
          <w:sz w:val="28"/>
          <w:szCs w:val="28"/>
        </w:rPr>
        <w:t>Рухомі частини виробничого обладнання, рухоме транспортне і вантажне обладнання, а також транспортні вантажі.</w:t>
      </w:r>
    </w:p>
    <w:p w:rsidR="0055476E" w:rsidRPr="0055476E" w:rsidRDefault="0055476E" w:rsidP="0055476E">
      <w:pPr>
        <w:pStyle w:val="a9"/>
        <w:numPr>
          <w:ilvl w:val="0"/>
          <w:numId w:val="14"/>
        </w:numPr>
        <w:spacing w:after="200" w:line="360" w:lineRule="auto"/>
        <w:ind w:left="0" w:firstLine="567"/>
        <w:jc w:val="left"/>
        <w:rPr>
          <w:sz w:val="28"/>
          <w:szCs w:val="28"/>
        </w:rPr>
      </w:pPr>
      <w:r w:rsidRPr="0055476E">
        <w:rPr>
          <w:sz w:val="28"/>
          <w:szCs w:val="28"/>
        </w:rPr>
        <w:t>Підвищений рівень шуму та вібрації</w:t>
      </w:r>
    </w:p>
    <w:p w:rsidR="0055476E" w:rsidRPr="0055476E" w:rsidRDefault="0055476E" w:rsidP="0055476E">
      <w:pPr>
        <w:pStyle w:val="a9"/>
        <w:numPr>
          <w:ilvl w:val="0"/>
          <w:numId w:val="14"/>
        </w:numPr>
        <w:spacing w:after="200" w:line="360" w:lineRule="auto"/>
        <w:ind w:left="0" w:firstLine="567"/>
        <w:jc w:val="left"/>
        <w:rPr>
          <w:sz w:val="28"/>
          <w:szCs w:val="28"/>
        </w:rPr>
      </w:pPr>
      <w:r w:rsidRPr="0055476E">
        <w:rPr>
          <w:sz w:val="28"/>
          <w:szCs w:val="28"/>
        </w:rPr>
        <w:t>Недостатня освітленість.</w:t>
      </w:r>
    </w:p>
    <w:p w:rsidR="0055476E" w:rsidRDefault="0055476E" w:rsidP="0055476E">
      <w:pPr>
        <w:pStyle w:val="a9"/>
        <w:numPr>
          <w:ilvl w:val="0"/>
          <w:numId w:val="14"/>
        </w:numPr>
        <w:spacing w:after="200" w:line="360" w:lineRule="auto"/>
        <w:ind w:left="0" w:firstLine="567"/>
        <w:jc w:val="left"/>
        <w:rPr>
          <w:sz w:val="28"/>
          <w:szCs w:val="28"/>
        </w:rPr>
      </w:pPr>
      <w:r w:rsidRPr="0055476E">
        <w:rPr>
          <w:sz w:val="28"/>
          <w:szCs w:val="28"/>
        </w:rPr>
        <w:t>Фізичні перевантаження.</w:t>
      </w:r>
    </w:p>
    <w:p w:rsidR="00963A0E" w:rsidRPr="0055476E" w:rsidRDefault="00963A0E" w:rsidP="00963A0E">
      <w:pPr>
        <w:pStyle w:val="a9"/>
        <w:spacing w:after="200" w:line="360" w:lineRule="auto"/>
        <w:ind w:left="567" w:firstLine="0"/>
        <w:jc w:val="left"/>
        <w:rPr>
          <w:sz w:val="28"/>
          <w:szCs w:val="28"/>
        </w:rPr>
      </w:pPr>
    </w:p>
    <w:p w:rsidR="0055476E" w:rsidRPr="0055476E" w:rsidRDefault="0055476E" w:rsidP="0055476E">
      <w:pPr>
        <w:spacing w:line="360" w:lineRule="auto"/>
        <w:ind w:firstLine="567"/>
        <w:jc w:val="center"/>
        <w:rPr>
          <w:sz w:val="28"/>
          <w:szCs w:val="28"/>
        </w:rPr>
      </w:pPr>
      <w:r w:rsidRPr="0055476E">
        <w:rPr>
          <w:sz w:val="28"/>
          <w:szCs w:val="28"/>
        </w:rPr>
        <w:lastRenderedPageBreak/>
        <w:t>Вплив шуму на організм працівника:</w:t>
      </w:r>
    </w:p>
    <w:p w:rsidR="0055476E" w:rsidRPr="0055476E" w:rsidRDefault="0055476E" w:rsidP="0055476E">
      <w:pPr>
        <w:spacing w:line="360" w:lineRule="auto"/>
        <w:ind w:firstLine="567"/>
        <w:rPr>
          <w:sz w:val="28"/>
          <w:szCs w:val="28"/>
        </w:rPr>
      </w:pPr>
      <w:r w:rsidRPr="0055476E">
        <w:rPr>
          <w:sz w:val="28"/>
          <w:szCs w:val="28"/>
        </w:rPr>
        <w:t>Підвищений шум на робочому місці негативно впливає на організм працівника в цілому, викликає несприятливі зміни в його органах і системах. Тривалий вплив шуму на працівника здатен викликати втрату слуху, збільшення ризику виникнення артеріальної гіпертензії, хвороб серцево-судинної та нервової систем. Забезпечення безпеки при впливі шуму на працівника є комплексним заходом.</w:t>
      </w:r>
    </w:p>
    <w:p w:rsidR="0055476E" w:rsidRPr="0055476E" w:rsidRDefault="0055476E" w:rsidP="0055476E">
      <w:pPr>
        <w:spacing w:line="360" w:lineRule="auto"/>
        <w:ind w:firstLine="567"/>
        <w:rPr>
          <w:sz w:val="28"/>
          <w:szCs w:val="28"/>
        </w:rPr>
      </w:pPr>
      <w:r w:rsidRPr="0055476E">
        <w:rPr>
          <w:sz w:val="28"/>
          <w:szCs w:val="28"/>
        </w:rPr>
        <w:t>Методи зниження ризику негативного впливу на працівника підприємства від підвищеного шуму та вібрації:</w:t>
      </w:r>
    </w:p>
    <w:p w:rsidR="0055476E" w:rsidRPr="0055476E" w:rsidRDefault="0055476E" w:rsidP="0055476E">
      <w:pPr>
        <w:pStyle w:val="a9"/>
        <w:numPr>
          <w:ilvl w:val="0"/>
          <w:numId w:val="15"/>
        </w:numPr>
        <w:spacing w:after="200" w:line="360" w:lineRule="auto"/>
        <w:ind w:left="0" w:firstLine="567"/>
        <w:jc w:val="left"/>
        <w:rPr>
          <w:sz w:val="28"/>
          <w:szCs w:val="28"/>
        </w:rPr>
      </w:pPr>
      <w:r w:rsidRPr="0055476E">
        <w:rPr>
          <w:sz w:val="28"/>
          <w:szCs w:val="28"/>
        </w:rPr>
        <w:t>Проектування робочих місць з урахуванням допустимого рівня ризику.</w:t>
      </w:r>
    </w:p>
    <w:p w:rsidR="0055476E" w:rsidRPr="0055476E" w:rsidRDefault="0055476E" w:rsidP="0055476E">
      <w:pPr>
        <w:pStyle w:val="a9"/>
        <w:numPr>
          <w:ilvl w:val="0"/>
          <w:numId w:val="15"/>
        </w:numPr>
        <w:spacing w:after="200" w:line="360" w:lineRule="auto"/>
        <w:ind w:left="0" w:firstLine="567"/>
        <w:jc w:val="left"/>
        <w:rPr>
          <w:sz w:val="28"/>
          <w:szCs w:val="28"/>
        </w:rPr>
      </w:pPr>
      <w:r w:rsidRPr="0055476E">
        <w:rPr>
          <w:sz w:val="28"/>
          <w:szCs w:val="28"/>
        </w:rPr>
        <w:t>Використання малошумних машин.</w:t>
      </w:r>
    </w:p>
    <w:p w:rsidR="0055476E" w:rsidRPr="0055476E" w:rsidRDefault="0055476E" w:rsidP="0055476E">
      <w:pPr>
        <w:pStyle w:val="a9"/>
        <w:numPr>
          <w:ilvl w:val="0"/>
          <w:numId w:val="15"/>
        </w:numPr>
        <w:spacing w:after="200" w:line="360" w:lineRule="auto"/>
        <w:ind w:left="0" w:firstLine="567"/>
        <w:jc w:val="left"/>
        <w:rPr>
          <w:sz w:val="28"/>
          <w:szCs w:val="28"/>
        </w:rPr>
      </w:pPr>
      <w:r w:rsidRPr="0055476E">
        <w:rPr>
          <w:sz w:val="28"/>
          <w:szCs w:val="28"/>
        </w:rPr>
        <w:t>Використання матеріалів і конструкцій, що запобігають поширенню шуму та вібрації.</w:t>
      </w:r>
    </w:p>
    <w:p w:rsidR="0055476E" w:rsidRPr="0055476E" w:rsidRDefault="0055476E" w:rsidP="0055476E">
      <w:pPr>
        <w:pStyle w:val="a9"/>
        <w:numPr>
          <w:ilvl w:val="0"/>
          <w:numId w:val="15"/>
        </w:numPr>
        <w:spacing w:after="200" w:line="360" w:lineRule="auto"/>
        <w:ind w:left="0" w:firstLine="567"/>
        <w:jc w:val="left"/>
        <w:rPr>
          <w:sz w:val="28"/>
          <w:szCs w:val="28"/>
        </w:rPr>
      </w:pPr>
      <w:r w:rsidRPr="0055476E">
        <w:rPr>
          <w:sz w:val="28"/>
          <w:szCs w:val="28"/>
        </w:rPr>
        <w:t>Оптимальне розміщення машин, що створюють великий шум дозволяє мінімізувати вплив шуму на робоче місце.</w:t>
      </w:r>
    </w:p>
    <w:p w:rsidR="0055476E" w:rsidRPr="0055476E" w:rsidRDefault="0055476E" w:rsidP="0055476E">
      <w:pPr>
        <w:pStyle w:val="a9"/>
        <w:numPr>
          <w:ilvl w:val="0"/>
          <w:numId w:val="15"/>
        </w:numPr>
        <w:spacing w:after="200" w:line="360" w:lineRule="auto"/>
        <w:ind w:left="0" w:firstLine="567"/>
        <w:jc w:val="left"/>
        <w:rPr>
          <w:sz w:val="28"/>
          <w:szCs w:val="28"/>
        </w:rPr>
      </w:pPr>
      <w:r w:rsidRPr="0055476E">
        <w:rPr>
          <w:sz w:val="28"/>
          <w:szCs w:val="28"/>
        </w:rPr>
        <w:t>Створення умов праці, при яких шкідливий вплив шуму не посилюється наявністю інших несприятливих факторів.</w:t>
      </w:r>
    </w:p>
    <w:p w:rsidR="0055476E" w:rsidRPr="0055476E" w:rsidRDefault="0055476E" w:rsidP="0055476E">
      <w:pPr>
        <w:pStyle w:val="a9"/>
        <w:numPr>
          <w:ilvl w:val="0"/>
          <w:numId w:val="15"/>
        </w:numPr>
        <w:spacing w:after="200" w:line="360" w:lineRule="auto"/>
        <w:ind w:left="0" w:firstLine="567"/>
        <w:jc w:val="left"/>
        <w:rPr>
          <w:sz w:val="28"/>
          <w:szCs w:val="28"/>
        </w:rPr>
      </w:pPr>
      <w:r w:rsidRPr="0055476E">
        <w:rPr>
          <w:sz w:val="28"/>
          <w:szCs w:val="28"/>
        </w:rPr>
        <w:t>Залучення до роботи осіб, що не мають медичних протипоказань щодо шуму, і забезпечення проходження ними регулярних медичних обстежень із застосуванням засобів аудіометрії.</w:t>
      </w:r>
    </w:p>
    <w:p w:rsidR="0055476E" w:rsidRPr="0055476E" w:rsidRDefault="0055476E" w:rsidP="0055476E">
      <w:pPr>
        <w:pStyle w:val="a9"/>
        <w:numPr>
          <w:ilvl w:val="0"/>
          <w:numId w:val="15"/>
        </w:numPr>
        <w:spacing w:after="200" w:line="360" w:lineRule="auto"/>
        <w:ind w:left="0" w:firstLine="567"/>
        <w:jc w:val="left"/>
        <w:rPr>
          <w:sz w:val="28"/>
          <w:szCs w:val="28"/>
        </w:rPr>
      </w:pPr>
      <w:r w:rsidRPr="0055476E">
        <w:rPr>
          <w:sz w:val="28"/>
          <w:szCs w:val="28"/>
        </w:rPr>
        <w:t>Контроль вірного використання засобів індивідуального захисту від шуму.</w:t>
      </w:r>
    </w:p>
    <w:p w:rsidR="0055476E" w:rsidRPr="0055476E" w:rsidRDefault="0055476E" w:rsidP="0055476E">
      <w:pPr>
        <w:pStyle w:val="a9"/>
        <w:numPr>
          <w:ilvl w:val="0"/>
          <w:numId w:val="15"/>
        </w:numPr>
        <w:spacing w:after="200" w:line="360" w:lineRule="auto"/>
        <w:ind w:left="0" w:firstLine="567"/>
        <w:jc w:val="left"/>
        <w:rPr>
          <w:sz w:val="28"/>
          <w:szCs w:val="28"/>
        </w:rPr>
      </w:pPr>
      <w:r w:rsidRPr="0055476E">
        <w:rPr>
          <w:sz w:val="28"/>
          <w:szCs w:val="28"/>
        </w:rPr>
        <w:t>Організацію профілактичних заходів, що послаблюють несприятливий вплив шуму.</w:t>
      </w:r>
    </w:p>
    <w:p w:rsidR="00DF3F86" w:rsidRDefault="0055476E" w:rsidP="0055476E">
      <w:pPr>
        <w:pStyle w:val="a9"/>
        <w:spacing w:line="360" w:lineRule="auto"/>
        <w:ind w:left="0" w:firstLine="567"/>
        <w:rPr>
          <w:sz w:val="28"/>
          <w:szCs w:val="28"/>
        </w:rPr>
      </w:pPr>
      <w:r w:rsidRPr="0055476E">
        <w:rPr>
          <w:sz w:val="28"/>
          <w:szCs w:val="28"/>
        </w:rPr>
        <w:t xml:space="preserve">Якщо особливості підприємства не дозволяють знизити шум на всіх або на частині робочих місць до рівня нижче гігієнічного нормативу, то в якості додаткового, хоча і небажаного, заходу захисту розглядається можливість використання засобів індивідуального захисту від шуму. </w:t>
      </w:r>
    </w:p>
    <w:p w:rsidR="0055476E" w:rsidRPr="0055476E" w:rsidRDefault="0055476E" w:rsidP="0055476E">
      <w:pPr>
        <w:pStyle w:val="a9"/>
        <w:spacing w:line="360" w:lineRule="auto"/>
        <w:ind w:left="0" w:firstLine="567"/>
        <w:rPr>
          <w:sz w:val="28"/>
          <w:szCs w:val="28"/>
        </w:rPr>
      </w:pPr>
      <w:r w:rsidRPr="0055476E">
        <w:rPr>
          <w:sz w:val="28"/>
          <w:szCs w:val="28"/>
        </w:rPr>
        <w:lastRenderedPageBreak/>
        <w:t>При виборі таких засобів слід враховувати не лише технічні дані, зазначені виробником, а й коефіцієнт зниження ефективності захисту засобів в процесі їх експлуатації.</w:t>
      </w:r>
    </w:p>
    <w:p w:rsidR="0055476E" w:rsidRPr="0055476E" w:rsidRDefault="0055476E" w:rsidP="0055476E">
      <w:pPr>
        <w:pStyle w:val="a9"/>
        <w:spacing w:line="360" w:lineRule="auto"/>
        <w:ind w:left="0" w:firstLine="567"/>
        <w:rPr>
          <w:sz w:val="28"/>
          <w:szCs w:val="28"/>
        </w:rPr>
      </w:pPr>
      <w:r w:rsidRPr="0055476E">
        <w:rPr>
          <w:sz w:val="28"/>
          <w:szCs w:val="28"/>
        </w:rPr>
        <w:t>В умовах промислового виробництва найбільш розповсюджена припливно-витяжна система вентиляції із загальним припливом в робочу зону та місцевою витяжкою шкідливих речовин безпосередньо з місць їх утворення. Для максимального зниження шуму від вентиляційного двигуна для цеху, в якому проводиться розрахунок, встановимо його на даху. Це дозволить значно знизити шумові показники двигуна. На відстані 2 метри від дугових печей встановимо місцеву припливну вентиляцію.</w:t>
      </w:r>
    </w:p>
    <w:p w:rsidR="0055476E" w:rsidRPr="0055476E" w:rsidRDefault="0055476E" w:rsidP="0055476E">
      <w:pPr>
        <w:pStyle w:val="a9"/>
        <w:spacing w:line="360" w:lineRule="auto"/>
        <w:ind w:left="0" w:firstLine="567"/>
        <w:rPr>
          <w:sz w:val="28"/>
          <w:szCs w:val="28"/>
        </w:rPr>
      </w:pPr>
      <w:r w:rsidRPr="0055476E">
        <w:rPr>
          <w:sz w:val="28"/>
          <w:szCs w:val="28"/>
        </w:rPr>
        <w:t>Місцева припливна вентиляція , при якій здійснюється концентроване подання припливного повітря заданих параметрів (температури, вологості, швидкості руху), виконаємо у вигляді повітряного душу. Повітряні душі використовують для запобігання перегріванню робітників в гарячому цеху, а також утворенні так званих повітряних оазисів. Повітряні оазиси – це ділянки виробничої зони, які різко відрізняються своїми фізико-хімічними  характеристиками від решти приміщення.</w:t>
      </w:r>
    </w:p>
    <w:p w:rsidR="0055476E" w:rsidRPr="0055476E" w:rsidRDefault="0055476E" w:rsidP="0055476E">
      <w:pPr>
        <w:pStyle w:val="a9"/>
        <w:spacing w:line="360" w:lineRule="auto"/>
        <w:ind w:left="0" w:firstLine="567"/>
        <w:rPr>
          <w:sz w:val="28"/>
          <w:szCs w:val="28"/>
        </w:rPr>
      </w:pPr>
      <w:r w:rsidRPr="0055476E">
        <w:rPr>
          <w:sz w:val="28"/>
          <w:szCs w:val="28"/>
        </w:rPr>
        <w:t xml:space="preserve">          </w:t>
      </w:r>
    </w:p>
    <w:p w:rsidR="0055476E" w:rsidRPr="0055476E" w:rsidRDefault="0055476E" w:rsidP="0055476E">
      <w:pPr>
        <w:pStyle w:val="a9"/>
        <w:spacing w:line="360" w:lineRule="auto"/>
        <w:ind w:left="0" w:firstLine="567"/>
        <w:rPr>
          <w:sz w:val="28"/>
          <w:szCs w:val="28"/>
        </w:rPr>
      </w:pPr>
      <w:r w:rsidRPr="0055476E">
        <w:rPr>
          <w:sz w:val="28"/>
          <w:szCs w:val="28"/>
        </w:rPr>
        <w:t>Місцева витяжна вентиляція здійснюється за допомогою місцевих витяжних зонтів. Конструкція місцевої витяжки повинна забезпечити максимальне вловлювання шкідливих виділень при  мінімальній кількості вилученого повітря. Крім того, вона не повинна бути громіздкою та заважати обслуговуючому персоналу працювати і наглядати за технологічним процесом. При цьому потік повітря, що видаляється, не повинен проходити через зону дихання робітника.</w:t>
      </w:r>
    </w:p>
    <w:p w:rsidR="00963A0E" w:rsidRDefault="0055476E" w:rsidP="0055476E">
      <w:pPr>
        <w:pStyle w:val="a9"/>
        <w:spacing w:line="360" w:lineRule="auto"/>
        <w:ind w:left="0" w:firstLine="567"/>
        <w:rPr>
          <w:sz w:val="28"/>
          <w:szCs w:val="28"/>
        </w:rPr>
      </w:pPr>
      <w:r w:rsidRPr="0055476E">
        <w:rPr>
          <w:sz w:val="28"/>
          <w:szCs w:val="28"/>
        </w:rPr>
        <w:t xml:space="preserve">Пил ливарних цехів за дисперсним складом належить до дрібних та найдрібніших фракцій. Цей пил тривалий час знаходиться у повітрі робочої зони. </w:t>
      </w:r>
    </w:p>
    <w:p w:rsidR="00DF3F86" w:rsidRDefault="0055476E" w:rsidP="0055476E">
      <w:pPr>
        <w:pStyle w:val="a9"/>
        <w:spacing w:line="360" w:lineRule="auto"/>
        <w:ind w:left="0" w:firstLine="567"/>
        <w:rPr>
          <w:sz w:val="28"/>
          <w:szCs w:val="28"/>
        </w:rPr>
      </w:pPr>
      <w:r w:rsidRPr="0055476E">
        <w:rPr>
          <w:sz w:val="28"/>
          <w:szCs w:val="28"/>
        </w:rPr>
        <w:lastRenderedPageBreak/>
        <w:t xml:space="preserve">З точки зору сприяння виникненню професійного захворювання – силікозу цей пил особливо небезпечний тому, що містить до 99% двоокису кремнію. </w:t>
      </w:r>
    </w:p>
    <w:p w:rsidR="0055476E" w:rsidRPr="0055476E" w:rsidRDefault="0055476E" w:rsidP="0055476E">
      <w:pPr>
        <w:pStyle w:val="a9"/>
        <w:spacing w:line="360" w:lineRule="auto"/>
        <w:ind w:left="0" w:firstLine="567"/>
        <w:rPr>
          <w:sz w:val="28"/>
          <w:szCs w:val="28"/>
        </w:rPr>
      </w:pPr>
      <w:r w:rsidRPr="0055476E">
        <w:rPr>
          <w:sz w:val="28"/>
          <w:szCs w:val="28"/>
        </w:rPr>
        <w:t>Такий пил утворюється при вибиванні відливок, у процесі приготування формувальних сумішей та виготовленні форм.</w:t>
      </w:r>
    </w:p>
    <w:p w:rsidR="0055476E" w:rsidRPr="0055476E" w:rsidRDefault="0055476E" w:rsidP="0055476E">
      <w:pPr>
        <w:pStyle w:val="a9"/>
        <w:spacing w:line="360" w:lineRule="auto"/>
        <w:ind w:left="0" w:firstLine="567"/>
        <w:rPr>
          <w:sz w:val="28"/>
          <w:szCs w:val="28"/>
        </w:rPr>
      </w:pPr>
      <w:r w:rsidRPr="0055476E">
        <w:rPr>
          <w:sz w:val="28"/>
          <w:szCs w:val="28"/>
        </w:rPr>
        <w:t xml:space="preserve">При плавці легованих сталей і кольорових металів можуть виділятися у повітря робочої зони токсичні аерозолі конденсації, серед яких найбільш токсичним є аерозолі оксидів ванадію, цинку, марганцю, нікелю та інших металів і з’єднань. </w:t>
      </w:r>
    </w:p>
    <w:p w:rsidR="0055476E" w:rsidRPr="0055476E" w:rsidRDefault="0055476E" w:rsidP="0055476E">
      <w:pPr>
        <w:pStyle w:val="a9"/>
        <w:spacing w:line="360" w:lineRule="auto"/>
        <w:ind w:left="0" w:firstLine="567"/>
        <w:rPr>
          <w:sz w:val="28"/>
          <w:szCs w:val="28"/>
        </w:rPr>
      </w:pPr>
      <w:r w:rsidRPr="0055476E">
        <w:rPr>
          <w:sz w:val="28"/>
          <w:szCs w:val="28"/>
        </w:rPr>
        <w:t>До газів і пари, якими забруднюється повітря робочої  зони ливарного виробництва , відносять ацетилен, окисел азоту, бензол, двоокис сірки, вуглекислий газ, формальдегід, хлор, ацетон, акролеїн, фенол, хлор, етиловий спирт та інші.</w:t>
      </w:r>
    </w:p>
    <w:p w:rsidR="0055476E" w:rsidRPr="0055476E" w:rsidRDefault="0055476E" w:rsidP="0055476E">
      <w:pPr>
        <w:pStyle w:val="a9"/>
        <w:spacing w:line="360" w:lineRule="auto"/>
        <w:ind w:left="0" w:firstLine="567"/>
        <w:rPr>
          <w:sz w:val="28"/>
          <w:szCs w:val="28"/>
        </w:rPr>
      </w:pPr>
      <w:r w:rsidRPr="0055476E">
        <w:rPr>
          <w:sz w:val="28"/>
          <w:szCs w:val="28"/>
        </w:rPr>
        <w:t>У ливарних цехах джерелами загальної вібрації є струси підлоги та інших конструктивних елементів будівлі внаслідок ударної дії вибивних решіток, формувальних, пневматичних, відцентрових та інших машин.  Параметри локальної і загальної вібрації регламентуються ГОСТ 12.1.012-90.</w:t>
      </w:r>
    </w:p>
    <w:p w:rsidR="0055476E" w:rsidRPr="0055476E" w:rsidRDefault="0055476E" w:rsidP="0055476E">
      <w:pPr>
        <w:pStyle w:val="a9"/>
        <w:spacing w:line="360" w:lineRule="auto"/>
        <w:ind w:left="0" w:firstLine="567"/>
        <w:rPr>
          <w:sz w:val="28"/>
          <w:szCs w:val="28"/>
        </w:rPr>
      </w:pPr>
      <w:r w:rsidRPr="0055476E">
        <w:rPr>
          <w:sz w:val="28"/>
          <w:szCs w:val="28"/>
        </w:rPr>
        <w:t>У ливарних цехах ультразвук застосовують для обробки рідких розплавів, очищення відливок, в установках і системах очищення газів. Для цього використовують генератори з діапазоном 18-22 кГц</w:t>
      </w:r>
    </w:p>
    <w:p w:rsidR="0055476E" w:rsidRPr="0055476E" w:rsidRDefault="0055476E" w:rsidP="0055476E">
      <w:pPr>
        <w:pStyle w:val="a9"/>
        <w:spacing w:line="360" w:lineRule="auto"/>
        <w:ind w:left="0" w:firstLine="567"/>
        <w:rPr>
          <w:sz w:val="28"/>
          <w:szCs w:val="28"/>
        </w:rPr>
      </w:pPr>
      <w:r w:rsidRPr="0055476E">
        <w:rPr>
          <w:sz w:val="28"/>
          <w:szCs w:val="28"/>
        </w:rPr>
        <w:t>У ливарних цехах електромагнітні поля генеруються електротермічними установками для плавлення і нагрівання металу, сушіння форм та стрижнів.</w:t>
      </w:r>
    </w:p>
    <w:p w:rsidR="0055476E" w:rsidRPr="0055476E" w:rsidRDefault="0055476E" w:rsidP="0055476E">
      <w:pPr>
        <w:pStyle w:val="a9"/>
        <w:spacing w:line="360" w:lineRule="auto"/>
        <w:ind w:left="0" w:firstLine="567"/>
        <w:rPr>
          <w:sz w:val="28"/>
          <w:szCs w:val="28"/>
        </w:rPr>
      </w:pPr>
      <w:r w:rsidRPr="0055476E">
        <w:rPr>
          <w:sz w:val="28"/>
          <w:szCs w:val="28"/>
        </w:rPr>
        <w:t>У ливарному виробництві джерела іонізуючого випромінювання застосовують для плавлення, виявлення дефектів у відливках, автоматизації і контролю технологічних процесів.</w:t>
      </w:r>
    </w:p>
    <w:p w:rsidR="0055476E" w:rsidRDefault="0055476E" w:rsidP="0055476E">
      <w:pPr>
        <w:spacing w:line="360" w:lineRule="auto"/>
        <w:ind w:firstLine="567"/>
        <w:rPr>
          <w:sz w:val="28"/>
          <w:szCs w:val="28"/>
        </w:rPr>
      </w:pPr>
      <w:r w:rsidRPr="0055476E">
        <w:rPr>
          <w:sz w:val="28"/>
          <w:szCs w:val="28"/>
        </w:rPr>
        <w:t>Обезпилювання ливарного цеху являє собою одну з надзвичайно складних науково-технічних проблем, обумовлену особливостями виробничих процесів і фізико-хімічною характеристикою пилу.</w:t>
      </w:r>
    </w:p>
    <w:p w:rsidR="0055476E" w:rsidRPr="0055476E" w:rsidRDefault="0055476E" w:rsidP="0055476E">
      <w:pPr>
        <w:spacing w:line="360" w:lineRule="auto"/>
        <w:ind w:firstLine="567"/>
        <w:jc w:val="left"/>
        <w:rPr>
          <w:sz w:val="28"/>
          <w:szCs w:val="28"/>
        </w:rPr>
      </w:pPr>
      <w:r w:rsidRPr="0055476E">
        <w:rPr>
          <w:sz w:val="28"/>
          <w:szCs w:val="28"/>
        </w:rPr>
        <w:t>Попередження утворення пилу ускладнюється також тим, що в</w:t>
      </w:r>
      <w:r w:rsidR="00DF3F86">
        <w:rPr>
          <w:sz w:val="28"/>
          <w:szCs w:val="28"/>
        </w:rPr>
        <w:t xml:space="preserve"> ливарних</w:t>
      </w:r>
    </w:p>
    <w:p w:rsidR="0055476E" w:rsidRPr="0055476E" w:rsidRDefault="0055476E" w:rsidP="00DF3F86">
      <w:pPr>
        <w:spacing w:line="360" w:lineRule="auto"/>
        <w:ind w:firstLine="0"/>
        <w:jc w:val="left"/>
        <w:rPr>
          <w:sz w:val="28"/>
          <w:szCs w:val="28"/>
        </w:rPr>
      </w:pPr>
      <w:r w:rsidRPr="0055476E">
        <w:rPr>
          <w:sz w:val="28"/>
          <w:szCs w:val="28"/>
        </w:rPr>
        <w:lastRenderedPageBreak/>
        <w:t>цехах існують певні особливості, а саме: велика абразивність часток, висока температура газів, наявність дрібно-дисперсійних часток, яке потребує багатоступеневого очищення і погане змочування пилу. У зв’язку з цим необхідна висока надійність пиловловлюючих пристроїв.</w:t>
      </w:r>
    </w:p>
    <w:p w:rsidR="0055476E" w:rsidRPr="0055476E" w:rsidRDefault="0055476E" w:rsidP="0055476E">
      <w:pPr>
        <w:spacing w:line="360" w:lineRule="auto"/>
        <w:ind w:firstLine="567"/>
        <w:rPr>
          <w:sz w:val="28"/>
          <w:szCs w:val="28"/>
        </w:rPr>
      </w:pPr>
      <w:r w:rsidRPr="0055476E">
        <w:rPr>
          <w:sz w:val="28"/>
          <w:szCs w:val="28"/>
        </w:rPr>
        <w:t xml:space="preserve">Одні й ті самі агрегати можуть виділяти різну кількість пилу і газів в залежності від періоду робочого процесу. Інтенсивність </w:t>
      </w:r>
      <w:proofErr w:type="spellStart"/>
      <w:r w:rsidRPr="0055476E">
        <w:rPr>
          <w:sz w:val="28"/>
          <w:szCs w:val="28"/>
        </w:rPr>
        <w:t>пиловиділення</w:t>
      </w:r>
      <w:proofErr w:type="spellEnd"/>
      <w:r w:rsidRPr="0055476E">
        <w:rPr>
          <w:sz w:val="28"/>
          <w:szCs w:val="28"/>
        </w:rPr>
        <w:t xml:space="preserve"> залежить від складу шихти і ступеня її забруднення.</w:t>
      </w:r>
    </w:p>
    <w:p w:rsidR="0055476E" w:rsidRPr="0055476E" w:rsidRDefault="0055476E" w:rsidP="0055476E">
      <w:pPr>
        <w:spacing w:line="360" w:lineRule="auto"/>
        <w:ind w:firstLine="567"/>
        <w:rPr>
          <w:sz w:val="28"/>
          <w:szCs w:val="28"/>
        </w:rPr>
      </w:pPr>
      <w:r w:rsidRPr="0055476E">
        <w:rPr>
          <w:sz w:val="28"/>
          <w:szCs w:val="28"/>
        </w:rPr>
        <w:t>При плавці і заливанні металу у форми виділяється значна кількість оксидів вуглецю, що, як відомо, надзвичайно шкідливо для людини.</w:t>
      </w:r>
    </w:p>
    <w:p w:rsidR="0055476E" w:rsidRDefault="0055476E" w:rsidP="0055476E">
      <w:pPr>
        <w:spacing w:line="360" w:lineRule="auto"/>
        <w:ind w:firstLine="567"/>
        <w:rPr>
          <w:rFonts w:eastAsiaTheme="minorEastAsia"/>
          <w:sz w:val="28"/>
          <w:szCs w:val="28"/>
        </w:rPr>
      </w:pPr>
      <w:r w:rsidRPr="0055476E">
        <w:rPr>
          <w:sz w:val="28"/>
          <w:szCs w:val="28"/>
        </w:rPr>
        <w:t>Гранично припустимі норми (мг/</w:t>
      </w:r>
      <m:oMath>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3</m:t>
            </m:r>
          </m:sup>
        </m:sSup>
      </m:oMath>
      <w:r w:rsidRPr="0055476E">
        <w:rPr>
          <w:rFonts w:eastAsiaTheme="minorEastAsia"/>
          <w:sz w:val="28"/>
          <w:szCs w:val="28"/>
        </w:rPr>
        <w:t>) концентрація шкідливих речовин, що містяться в повітрі виробничих приміщень ливарного цеху , відповідно до санітарних норм:</w:t>
      </w:r>
    </w:p>
    <w:p w:rsidR="0055476E" w:rsidRPr="0055476E" w:rsidRDefault="0055476E" w:rsidP="0055476E">
      <w:pPr>
        <w:spacing w:line="360" w:lineRule="auto"/>
        <w:ind w:firstLine="567"/>
        <w:rPr>
          <w:rFonts w:eastAsiaTheme="minorEastAsia"/>
          <w:sz w:val="28"/>
          <w:szCs w:val="28"/>
        </w:rPr>
      </w:pP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Оксид вуглецю – 20</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Аміак – 20</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Фенол – 5</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Формальдегід – 0.5</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Анілін – 0.1</w:t>
      </w:r>
    </w:p>
    <w:p w:rsidR="0055476E" w:rsidRPr="0055476E" w:rsidRDefault="0055476E" w:rsidP="0055476E">
      <w:pPr>
        <w:pStyle w:val="a9"/>
        <w:numPr>
          <w:ilvl w:val="0"/>
          <w:numId w:val="16"/>
        </w:numPr>
        <w:spacing w:after="200" w:line="360" w:lineRule="auto"/>
        <w:ind w:left="0" w:firstLine="567"/>
        <w:jc w:val="left"/>
        <w:rPr>
          <w:sz w:val="28"/>
          <w:szCs w:val="28"/>
        </w:rPr>
      </w:pPr>
      <w:proofErr w:type="spellStart"/>
      <w:r w:rsidRPr="0055476E">
        <w:rPr>
          <w:sz w:val="28"/>
          <w:szCs w:val="28"/>
        </w:rPr>
        <w:t>Фурфурал</w:t>
      </w:r>
      <w:proofErr w:type="spellEnd"/>
      <w:r w:rsidRPr="0055476E">
        <w:rPr>
          <w:sz w:val="28"/>
          <w:szCs w:val="28"/>
        </w:rPr>
        <w:t xml:space="preserve"> – 10</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Оксид азоту – 5</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Сірчисті з’єднання – 10</w:t>
      </w:r>
    </w:p>
    <w:p w:rsidR="0055476E" w:rsidRPr="0055476E" w:rsidRDefault="0055476E" w:rsidP="0055476E">
      <w:pPr>
        <w:spacing w:line="360" w:lineRule="auto"/>
        <w:ind w:firstLine="567"/>
        <w:rPr>
          <w:sz w:val="28"/>
          <w:szCs w:val="28"/>
        </w:rPr>
      </w:pPr>
      <w:r w:rsidRPr="0055476E">
        <w:rPr>
          <w:sz w:val="28"/>
          <w:szCs w:val="28"/>
        </w:rPr>
        <w:t xml:space="preserve">Оксиди: </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 xml:space="preserve">Заліза – 4 </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Цинку – 5</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Марганцю – 0.3</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Нікелю – 0.5</w:t>
      </w:r>
    </w:p>
    <w:p w:rsidR="0055476E" w:rsidRPr="0055476E" w:rsidRDefault="0055476E" w:rsidP="0055476E">
      <w:pPr>
        <w:pStyle w:val="a9"/>
        <w:spacing w:line="360" w:lineRule="auto"/>
        <w:ind w:left="0" w:firstLine="567"/>
        <w:rPr>
          <w:sz w:val="28"/>
          <w:szCs w:val="28"/>
        </w:rPr>
      </w:pPr>
      <w:r w:rsidRPr="0055476E">
        <w:rPr>
          <w:sz w:val="28"/>
          <w:szCs w:val="28"/>
        </w:rPr>
        <w:t xml:space="preserve">              При виборі очисного пристрою враховують фізичні та хімічні властивості шкідливих речовин, що виділяються. До таких властивостей відносять: розмір часток, склад, їхня щільність, кількість, температуру й </w:t>
      </w:r>
      <w:r w:rsidRPr="0055476E">
        <w:rPr>
          <w:sz w:val="28"/>
          <w:szCs w:val="28"/>
        </w:rPr>
        <w:lastRenderedPageBreak/>
        <w:t>інтенсивність газів, що виділяються, гранично допустимі концентрації після очищення та можливості встановлення очисного пристрою в цеху.</w:t>
      </w:r>
    </w:p>
    <w:p w:rsidR="0055476E" w:rsidRPr="0055476E" w:rsidRDefault="0055476E" w:rsidP="0055476E">
      <w:pPr>
        <w:pStyle w:val="a9"/>
        <w:spacing w:line="360" w:lineRule="auto"/>
        <w:ind w:left="0" w:firstLine="567"/>
        <w:rPr>
          <w:sz w:val="28"/>
          <w:szCs w:val="28"/>
        </w:rPr>
      </w:pPr>
      <w:r w:rsidRPr="0055476E">
        <w:rPr>
          <w:sz w:val="28"/>
          <w:szCs w:val="28"/>
        </w:rPr>
        <w:t xml:space="preserve">Окрім загальноприйнятих засобів колективного захисту, в ливарних цехах застосовують засоби індивідуального захисту: </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Для ремонтних і аварійних робіт використовують ізолюючі костюми.</w:t>
      </w:r>
    </w:p>
    <w:p w:rsidR="0055476E" w:rsidRPr="0055476E" w:rsidRDefault="0055476E" w:rsidP="0055476E">
      <w:pPr>
        <w:pStyle w:val="a9"/>
        <w:numPr>
          <w:ilvl w:val="0"/>
          <w:numId w:val="16"/>
        </w:numPr>
        <w:spacing w:after="200" w:line="360" w:lineRule="auto"/>
        <w:ind w:left="0" w:firstLine="567"/>
        <w:jc w:val="left"/>
        <w:rPr>
          <w:sz w:val="28"/>
          <w:szCs w:val="28"/>
        </w:rPr>
      </w:pPr>
      <w:r w:rsidRPr="0055476E">
        <w:rPr>
          <w:sz w:val="28"/>
          <w:szCs w:val="28"/>
        </w:rPr>
        <w:t>Для виконання технологічних операцій в робочому режимі використовують інші засоби індивідуального захисту, передбачені ГОСТ 12.4.011-75</w:t>
      </w:r>
    </w:p>
    <w:p w:rsidR="0055476E" w:rsidRPr="00963A0E" w:rsidRDefault="0055476E" w:rsidP="0055476E">
      <w:pPr>
        <w:pStyle w:val="a9"/>
        <w:spacing w:line="360" w:lineRule="auto"/>
        <w:ind w:left="567" w:firstLine="567"/>
        <w:jc w:val="center"/>
        <w:rPr>
          <w:b/>
          <w:sz w:val="28"/>
          <w:szCs w:val="28"/>
        </w:rPr>
      </w:pPr>
      <w:r w:rsidRPr="00963A0E">
        <w:rPr>
          <w:b/>
          <w:sz w:val="28"/>
          <w:szCs w:val="28"/>
        </w:rPr>
        <w:t>5.3 Безпека при надзвичайних ситуаціях</w:t>
      </w:r>
    </w:p>
    <w:p w:rsidR="0055476E" w:rsidRPr="0055476E" w:rsidRDefault="0055476E" w:rsidP="0055476E">
      <w:pPr>
        <w:spacing w:line="360" w:lineRule="auto"/>
        <w:ind w:firstLine="567"/>
        <w:rPr>
          <w:sz w:val="28"/>
          <w:szCs w:val="28"/>
        </w:rPr>
      </w:pPr>
      <w:r w:rsidRPr="0055476E">
        <w:rPr>
          <w:sz w:val="28"/>
          <w:szCs w:val="28"/>
        </w:rPr>
        <w:t xml:space="preserve">Так, як в ливарному цеху зазвичай підтримуються високі температури, то питання </w:t>
      </w:r>
      <w:proofErr w:type="spellStart"/>
      <w:r w:rsidRPr="0055476E">
        <w:rPr>
          <w:sz w:val="28"/>
          <w:szCs w:val="28"/>
        </w:rPr>
        <w:t>пожежобезпеки</w:t>
      </w:r>
      <w:proofErr w:type="spellEnd"/>
      <w:r w:rsidRPr="0055476E">
        <w:rPr>
          <w:sz w:val="28"/>
          <w:szCs w:val="28"/>
        </w:rPr>
        <w:t xml:space="preserve"> стоїть на першому плані. Серед основних правил виділяють наступні: </w:t>
      </w:r>
    </w:p>
    <w:p w:rsidR="0055476E" w:rsidRPr="0055476E" w:rsidRDefault="0055476E" w:rsidP="0055476E">
      <w:pPr>
        <w:pStyle w:val="a9"/>
        <w:numPr>
          <w:ilvl w:val="0"/>
          <w:numId w:val="17"/>
        </w:numPr>
        <w:spacing w:after="200" w:line="360" w:lineRule="auto"/>
        <w:ind w:left="0" w:firstLine="567"/>
        <w:jc w:val="left"/>
        <w:rPr>
          <w:sz w:val="28"/>
          <w:szCs w:val="28"/>
        </w:rPr>
      </w:pPr>
      <w:r w:rsidRPr="0055476E">
        <w:rPr>
          <w:sz w:val="28"/>
          <w:szCs w:val="28"/>
        </w:rPr>
        <w:t>В кожному цеху повинні бути обладнані пожежні щити з інструментом та інвентарем для тушіння пожеж ( багор, лопата, сокира, відро, вогнегасник). Недалеко від таких щитів та в місцях можливого виникнення пожежі встановлюють ящики з піском. В цеху повинні бути брандспойти та шланги, що зберігаються в спеціальних шафах.</w:t>
      </w:r>
    </w:p>
    <w:p w:rsidR="0055476E" w:rsidRPr="0055476E" w:rsidRDefault="0055476E" w:rsidP="0055476E">
      <w:pPr>
        <w:pStyle w:val="a9"/>
        <w:numPr>
          <w:ilvl w:val="0"/>
          <w:numId w:val="17"/>
        </w:numPr>
        <w:spacing w:after="200" w:line="360" w:lineRule="auto"/>
        <w:ind w:left="0" w:firstLine="567"/>
        <w:jc w:val="left"/>
        <w:rPr>
          <w:sz w:val="28"/>
          <w:szCs w:val="28"/>
        </w:rPr>
      </w:pPr>
      <w:r w:rsidRPr="0055476E">
        <w:rPr>
          <w:sz w:val="28"/>
          <w:szCs w:val="28"/>
        </w:rPr>
        <w:t xml:space="preserve">Приміщення складів, служб та виробничих підрозділів цеху поставляються автоматичними </w:t>
      </w:r>
      <w:proofErr w:type="spellStart"/>
      <w:r w:rsidRPr="0055476E">
        <w:rPr>
          <w:sz w:val="28"/>
          <w:szCs w:val="28"/>
        </w:rPr>
        <w:t>термодатчиками</w:t>
      </w:r>
      <w:proofErr w:type="spellEnd"/>
      <w:r w:rsidRPr="0055476E">
        <w:rPr>
          <w:sz w:val="28"/>
          <w:szCs w:val="28"/>
        </w:rPr>
        <w:t xml:space="preserve"> та спеціальними кнопками для сповіщення пожежної служби про виникнення пожежі.</w:t>
      </w:r>
    </w:p>
    <w:p w:rsidR="0055476E" w:rsidRPr="0055476E" w:rsidRDefault="0055476E" w:rsidP="0055476E">
      <w:pPr>
        <w:pStyle w:val="a9"/>
        <w:numPr>
          <w:ilvl w:val="0"/>
          <w:numId w:val="17"/>
        </w:numPr>
        <w:spacing w:after="200" w:line="360" w:lineRule="auto"/>
        <w:ind w:left="0" w:firstLine="567"/>
        <w:jc w:val="left"/>
        <w:rPr>
          <w:sz w:val="28"/>
          <w:szCs w:val="28"/>
        </w:rPr>
      </w:pPr>
      <w:r w:rsidRPr="0055476E">
        <w:rPr>
          <w:sz w:val="28"/>
          <w:szCs w:val="28"/>
        </w:rPr>
        <w:t xml:space="preserve">Для гасіння палаючого </w:t>
      </w:r>
      <w:proofErr w:type="spellStart"/>
      <w:r w:rsidRPr="0055476E">
        <w:rPr>
          <w:sz w:val="28"/>
          <w:szCs w:val="28"/>
        </w:rPr>
        <w:t>магнія</w:t>
      </w:r>
      <w:proofErr w:type="spellEnd"/>
      <w:r w:rsidRPr="0055476E">
        <w:rPr>
          <w:sz w:val="28"/>
          <w:szCs w:val="28"/>
        </w:rPr>
        <w:t xml:space="preserve">, </w:t>
      </w:r>
      <w:proofErr w:type="spellStart"/>
      <w:r w:rsidRPr="0055476E">
        <w:rPr>
          <w:sz w:val="28"/>
          <w:szCs w:val="28"/>
        </w:rPr>
        <w:t>натрія</w:t>
      </w:r>
      <w:proofErr w:type="spellEnd"/>
      <w:r w:rsidRPr="0055476E">
        <w:rPr>
          <w:sz w:val="28"/>
          <w:szCs w:val="28"/>
        </w:rPr>
        <w:t xml:space="preserve">, </w:t>
      </w:r>
      <w:proofErr w:type="spellStart"/>
      <w:r w:rsidRPr="0055476E">
        <w:rPr>
          <w:sz w:val="28"/>
          <w:szCs w:val="28"/>
        </w:rPr>
        <w:t>калія</w:t>
      </w:r>
      <w:proofErr w:type="spellEnd"/>
      <w:r w:rsidRPr="0055476E">
        <w:rPr>
          <w:sz w:val="28"/>
          <w:szCs w:val="28"/>
        </w:rPr>
        <w:t>, ацетону та селітри не можна використовувати пінні вогнегасники типу ОП.</w:t>
      </w:r>
    </w:p>
    <w:p w:rsidR="0055476E" w:rsidRPr="00B83D01" w:rsidRDefault="0055476E" w:rsidP="0055476E">
      <w:pPr>
        <w:ind w:firstLine="567"/>
        <w:rPr>
          <w:sz w:val="28"/>
          <w:szCs w:val="28"/>
        </w:rPr>
      </w:pPr>
    </w:p>
    <w:p w:rsidR="00F12F96" w:rsidRPr="00B83D01" w:rsidRDefault="00F12F96" w:rsidP="00F12F96">
      <w:pPr>
        <w:ind w:firstLine="567"/>
        <w:rPr>
          <w:sz w:val="28"/>
          <w:szCs w:val="28"/>
        </w:rPr>
      </w:pPr>
    </w:p>
    <w:p w:rsidR="00CE3656" w:rsidRDefault="00CE3656" w:rsidP="0033210B">
      <w:pPr>
        <w:pStyle w:val="a9"/>
        <w:spacing w:line="360" w:lineRule="auto"/>
        <w:ind w:left="0" w:firstLine="567"/>
        <w:rPr>
          <w:b/>
          <w:sz w:val="28"/>
          <w:szCs w:val="28"/>
        </w:rPr>
        <w:sectPr w:rsidR="00CE3656" w:rsidSect="002D4970">
          <w:headerReference w:type="default" r:id="rId66"/>
          <w:pgSz w:w="11906" w:h="16838"/>
          <w:pgMar w:top="1134" w:right="850" w:bottom="1134" w:left="1701" w:header="708" w:footer="708" w:gutter="0"/>
          <w:cols w:space="708"/>
          <w:titlePg/>
          <w:docGrid w:linePitch="360"/>
        </w:sectPr>
      </w:pPr>
    </w:p>
    <w:p w:rsidR="0033210B" w:rsidRDefault="002D4970" w:rsidP="002D4970">
      <w:pPr>
        <w:pStyle w:val="a9"/>
        <w:spacing w:line="360" w:lineRule="auto"/>
        <w:ind w:left="0" w:firstLine="567"/>
        <w:jc w:val="center"/>
        <w:rPr>
          <w:b/>
          <w:sz w:val="28"/>
          <w:szCs w:val="28"/>
        </w:rPr>
      </w:pPr>
      <w:r>
        <w:rPr>
          <w:b/>
          <w:sz w:val="28"/>
          <w:szCs w:val="28"/>
        </w:rPr>
        <w:lastRenderedPageBreak/>
        <w:t>6. Економіка</w:t>
      </w:r>
    </w:p>
    <w:p w:rsidR="003F0CE1" w:rsidRDefault="003F0CE1" w:rsidP="003F0CE1">
      <w:pPr>
        <w:spacing w:line="360" w:lineRule="auto"/>
        <w:rPr>
          <w:sz w:val="28"/>
          <w:szCs w:val="28"/>
          <w:lang w:eastAsia="uk-UA"/>
        </w:rPr>
      </w:pPr>
      <w:r w:rsidRPr="00195617">
        <w:rPr>
          <w:sz w:val="28"/>
          <w:szCs w:val="28"/>
        </w:rPr>
        <w:t>Об’єктом впровадження</w:t>
      </w:r>
      <w:r>
        <w:rPr>
          <w:sz w:val="28"/>
          <w:szCs w:val="28"/>
        </w:rPr>
        <w:t xml:space="preserve"> є стрічковий конвеєр.</w:t>
      </w:r>
      <w:r w:rsidRPr="00195617">
        <w:rPr>
          <w:sz w:val="28"/>
          <w:szCs w:val="28"/>
          <w:lang w:eastAsia="uk-UA"/>
        </w:rPr>
        <w:t xml:space="preserve">       </w:t>
      </w:r>
    </w:p>
    <w:p w:rsidR="003F0CE1" w:rsidRPr="00195617" w:rsidRDefault="003F0CE1" w:rsidP="003F0CE1">
      <w:pPr>
        <w:spacing w:line="360" w:lineRule="auto"/>
        <w:rPr>
          <w:sz w:val="28"/>
          <w:szCs w:val="28"/>
          <w:lang w:eastAsia="uk-UA"/>
        </w:rPr>
      </w:pPr>
      <w:r>
        <w:rPr>
          <w:sz w:val="28"/>
          <w:szCs w:val="28"/>
          <w:lang w:eastAsia="uk-UA"/>
        </w:rPr>
        <w:t>О</w:t>
      </w:r>
      <w:r w:rsidRPr="00195617">
        <w:rPr>
          <w:sz w:val="28"/>
          <w:szCs w:val="28"/>
          <w:lang w:eastAsia="uk-UA"/>
        </w:rPr>
        <w:t>бслуговуючий персонал:</w:t>
      </w:r>
    </w:p>
    <w:p w:rsidR="003F0CE1" w:rsidRPr="00195617" w:rsidRDefault="003F0CE1" w:rsidP="003F0CE1">
      <w:pPr>
        <w:spacing w:line="360" w:lineRule="auto"/>
        <w:rPr>
          <w:sz w:val="28"/>
          <w:szCs w:val="28"/>
          <w:lang w:eastAsia="uk-UA"/>
        </w:rPr>
      </w:pPr>
      <w:r w:rsidRPr="00195617">
        <w:rPr>
          <w:sz w:val="28"/>
          <w:szCs w:val="28"/>
          <w:lang w:eastAsia="uk-UA"/>
        </w:rPr>
        <w:t xml:space="preserve">       а) оператор механізмів;</w:t>
      </w:r>
    </w:p>
    <w:p w:rsidR="003F0CE1" w:rsidRPr="00195617" w:rsidRDefault="003F0CE1" w:rsidP="003F0CE1">
      <w:pPr>
        <w:spacing w:line="360" w:lineRule="auto"/>
        <w:rPr>
          <w:sz w:val="28"/>
          <w:szCs w:val="28"/>
          <w:lang w:eastAsia="uk-UA"/>
        </w:rPr>
      </w:pPr>
      <w:r w:rsidRPr="00195617">
        <w:rPr>
          <w:sz w:val="28"/>
          <w:szCs w:val="28"/>
          <w:lang w:eastAsia="uk-UA"/>
        </w:rPr>
        <w:t xml:space="preserve">       б) електрик дільниці;</w:t>
      </w:r>
    </w:p>
    <w:p w:rsidR="003F0CE1" w:rsidRPr="00195617" w:rsidRDefault="003F0CE1" w:rsidP="003F0CE1">
      <w:pPr>
        <w:spacing w:line="360" w:lineRule="auto"/>
        <w:rPr>
          <w:sz w:val="28"/>
          <w:szCs w:val="28"/>
          <w:lang w:eastAsia="uk-UA"/>
        </w:rPr>
      </w:pPr>
      <w:r w:rsidRPr="00195617">
        <w:rPr>
          <w:sz w:val="28"/>
          <w:szCs w:val="28"/>
          <w:lang w:eastAsia="uk-UA"/>
        </w:rPr>
        <w:t xml:space="preserve">       в) начальник дільниці;</w:t>
      </w:r>
    </w:p>
    <w:p w:rsidR="003F0CE1" w:rsidRPr="00195617" w:rsidRDefault="003F0CE1" w:rsidP="003F0CE1">
      <w:pPr>
        <w:spacing w:line="360" w:lineRule="auto"/>
        <w:rPr>
          <w:sz w:val="28"/>
          <w:szCs w:val="28"/>
          <w:lang w:eastAsia="uk-UA"/>
        </w:rPr>
      </w:pPr>
      <w:r w:rsidRPr="00195617">
        <w:rPr>
          <w:sz w:val="28"/>
          <w:szCs w:val="28"/>
          <w:lang w:eastAsia="uk-UA"/>
        </w:rPr>
        <w:t xml:space="preserve">       г) електромеханік дільниці.</w:t>
      </w:r>
    </w:p>
    <w:p w:rsidR="003F0CE1" w:rsidRPr="00195617" w:rsidRDefault="003F0CE1" w:rsidP="003F0CE1">
      <w:pPr>
        <w:spacing w:line="360" w:lineRule="auto"/>
        <w:rPr>
          <w:sz w:val="28"/>
          <w:szCs w:val="28"/>
        </w:rPr>
      </w:pPr>
      <w:r w:rsidRPr="00195617">
        <w:rPr>
          <w:sz w:val="28"/>
          <w:szCs w:val="28"/>
        </w:rPr>
        <w:t>Вихідні дані технологічної установки дані пр</w:t>
      </w:r>
      <w:r>
        <w:rPr>
          <w:sz w:val="28"/>
          <w:szCs w:val="28"/>
        </w:rPr>
        <w:t>иведені в таблиці 6</w:t>
      </w:r>
      <w:r w:rsidRPr="00195617">
        <w:rPr>
          <w:sz w:val="28"/>
          <w:szCs w:val="28"/>
        </w:rPr>
        <w:t>.1.</w:t>
      </w:r>
    </w:p>
    <w:p w:rsidR="003F0CE1" w:rsidRDefault="003F0CE1" w:rsidP="003F0CE1">
      <w:pPr>
        <w:spacing w:line="360" w:lineRule="auto"/>
        <w:jc w:val="right"/>
        <w:rPr>
          <w:i/>
          <w:sz w:val="28"/>
          <w:szCs w:val="28"/>
        </w:rPr>
      </w:pPr>
      <w:r w:rsidRPr="00095C57">
        <w:rPr>
          <w:i/>
          <w:sz w:val="28"/>
          <w:szCs w:val="28"/>
        </w:rPr>
        <w:t>Таблиця 6.1</w:t>
      </w:r>
    </w:p>
    <w:p w:rsidR="003F0CE1" w:rsidRPr="00095C57" w:rsidRDefault="003F0CE1" w:rsidP="003F0CE1">
      <w:pPr>
        <w:spacing w:line="360" w:lineRule="auto"/>
        <w:jc w:val="center"/>
        <w:rPr>
          <w:b/>
          <w:i/>
          <w:sz w:val="28"/>
          <w:szCs w:val="28"/>
        </w:rPr>
      </w:pPr>
      <w:r w:rsidRPr="00095C57">
        <w:rPr>
          <w:b/>
          <w:sz w:val="28"/>
          <w:szCs w:val="28"/>
        </w:rPr>
        <w:t>Вихідні дані технологічної установки</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2"/>
        <w:gridCol w:w="2379"/>
        <w:gridCol w:w="3260"/>
        <w:gridCol w:w="2458"/>
      </w:tblGrid>
      <w:tr w:rsidR="003F0CE1" w:rsidRPr="00195617" w:rsidTr="003F0CE1">
        <w:trPr>
          <w:trHeight w:val="306"/>
          <w:jc w:val="center"/>
        </w:trPr>
        <w:tc>
          <w:tcPr>
            <w:tcW w:w="982" w:type="dxa"/>
            <w:vAlign w:val="center"/>
          </w:tcPr>
          <w:p w:rsidR="003F0CE1" w:rsidRPr="00195617" w:rsidRDefault="003F0CE1" w:rsidP="00B5542B">
            <w:pPr>
              <w:rPr>
                <w:sz w:val="28"/>
                <w:szCs w:val="28"/>
              </w:rPr>
            </w:pPr>
            <w:r w:rsidRPr="00195617">
              <w:rPr>
                <w:sz w:val="28"/>
                <w:szCs w:val="28"/>
              </w:rPr>
              <w:t>№п/п</w:t>
            </w:r>
          </w:p>
        </w:tc>
        <w:tc>
          <w:tcPr>
            <w:tcW w:w="1678" w:type="dxa"/>
            <w:vAlign w:val="center"/>
          </w:tcPr>
          <w:p w:rsidR="003F0CE1" w:rsidRPr="00195617" w:rsidRDefault="003F0CE1" w:rsidP="003F0CE1">
            <w:pPr>
              <w:ind w:firstLine="0"/>
              <w:rPr>
                <w:sz w:val="28"/>
                <w:szCs w:val="28"/>
              </w:rPr>
            </w:pPr>
            <w:r w:rsidRPr="00195617">
              <w:rPr>
                <w:sz w:val="28"/>
                <w:szCs w:val="28"/>
              </w:rPr>
              <w:t>Установка</w:t>
            </w:r>
          </w:p>
        </w:tc>
        <w:tc>
          <w:tcPr>
            <w:tcW w:w="3260" w:type="dxa"/>
          </w:tcPr>
          <w:p w:rsidR="003F0CE1" w:rsidRPr="00195617" w:rsidRDefault="003F0CE1" w:rsidP="00B5542B">
            <w:pPr>
              <w:rPr>
                <w:sz w:val="28"/>
                <w:szCs w:val="28"/>
              </w:rPr>
            </w:pPr>
            <w:r w:rsidRPr="00195617">
              <w:rPr>
                <w:sz w:val="28"/>
                <w:szCs w:val="28"/>
              </w:rPr>
              <w:t>Потужність, кВт</w:t>
            </w:r>
          </w:p>
        </w:tc>
        <w:tc>
          <w:tcPr>
            <w:tcW w:w="2458" w:type="dxa"/>
            <w:vAlign w:val="center"/>
          </w:tcPr>
          <w:p w:rsidR="003F0CE1" w:rsidRPr="00195617" w:rsidRDefault="003F0CE1" w:rsidP="009D2F14">
            <w:pPr>
              <w:rPr>
                <w:sz w:val="28"/>
                <w:szCs w:val="28"/>
              </w:rPr>
            </w:pPr>
            <w:r w:rsidRPr="00195617">
              <w:rPr>
                <w:sz w:val="28"/>
                <w:szCs w:val="28"/>
              </w:rPr>
              <w:t xml:space="preserve">Ціна, </w:t>
            </w:r>
            <w:r w:rsidR="009D2F14">
              <w:rPr>
                <w:sz w:val="28"/>
                <w:szCs w:val="28"/>
                <w:lang w:val="en-US"/>
              </w:rPr>
              <w:t>$</w:t>
            </w:r>
            <w:r w:rsidRPr="00195617">
              <w:rPr>
                <w:sz w:val="28"/>
                <w:szCs w:val="28"/>
              </w:rPr>
              <w:t>.</w:t>
            </w:r>
          </w:p>
        </w:tc>
      </w:tr>
      <w:tr w:rsidR="003F0CE1" w:rsidRPr="00195617" w:rsidTr="003F0CE1">
        <w:trPr>
          <w:trHeight w:val="243"/>
          <w:jc w:val="center"/>
        </w:trPr>
        <w:tc>
          <w:tcPr>
            <w:tcW w:w="982" w:type="dxa"/>
          </w:tcPr>
          <w:p w:rsidR="003F0CE1" w:rsidRPr="00195617" w:rsidRDefault="003F0CE1" w:rsidP="00B5542B">
            <w:pPr>
              <w:rPr>
                <w:sz w:val="28"/>
                <w:szCs w:val="28"/>
              </w:rPr>
            </w:pPr>
            <w:r>
              <w:rPr>
                <w:sz w:val="28"/>
                <w:szCs w:val="28"/>
              </w:rPr>
              <w:t>1</w:t>
            </w:r>
          </w:p>
        </w:tc>
        <w:tc>
          <w:tcPr>
            <w:tcW w:w="1678" w:type="dxa"/>
          </w:tcPr>
          <w:p w:rsidR="003F0CE1" w:rsidRPr="00195617" w:rsidRDefault="003F0CE1" w:rsidP="003F0CE1">
            <w:pPr>
              <w:ind w:firstLine="0"/>
              <w:rPr>
                <w:sz w:val="28"/>
                <w:szCs w:val="28"/>
              </w:rPr>
            </w:pPr>
            <w:r>
              <w:rPr>
                <w:sz w:val="28"/>
                <w:szCs w:val="28"/>
              </w:rPr>
              <w:t>ВЦ</w:t>
            </w:r>
            <w:r w:rsidRPr="003F0CE1">
              <w:rPr>
                <w:sz w:val="28"/>
                <w:szCs w:val="28"/>
              </w:rPr>
              <w:t>4-75-20</w:t>
            </w:r>
          </w:p>
        </w:tc>
        <w:tc>
          <w:tcPr>
            <w:tcW w:w="3260" w:type="dxa"/>
          </w:tcPr>
          <w:p w:rsidR="003F0CE1" w:rsidRPr="009D2F14" w:rsidRDefault="009D2F14" w:rsidP="00B5542B">
            <w:pPr>
              <w:rPr>
                <w:sz w:val="28"/>
                <w:szCs w:val="28"/>
              </w:rPr>
            </w:pPr>
            <w:r>
              <w:rPr>
                <w:sz w:val="28"/>
                <w:szCs w:val="28"/>
                <w:lang w:val="en-US"/>
              </w:rPr>
              <w:t>55</w:t>
            </w:r>
          </w:p>
        </w:tc>
        <w:tc>
          <w:tcPr>
            <w:tcW w:w="2458" w:type="dxa"/>
          </w:tcPr>
          <w:p w:rsidR="003F0CE1" w:rsidRPr="009D2F14" w:rsidRDefault="009D2F14" w:rsidP="00B5542B">
            <w:pPr>
              <w:rPr>
                <w:sz w:val="28"/>
                <w:szCs w:val="28"/>
                <w:lang w:val="en-US"/>
              </w:rPr>
            </w:pPr>
            <w:r>
              <w:rPr>
                <w:sz w:val="28"/>
                <w:szCs w:val="28"/>
                <w:lang w:val="en-US"/>
              </w:rPr>
              <w:t>15 105</w:t>
            </w:r>
          </w:p>
        </w:tc>
      </w:tr>
      <w:tr w:rsidR="003F0CE1" w:rsidRPr="00195617" w:rsidTr="003F0CE1">
        <w:trPr>
          <w:trHeight w:val="243"/>
          <w:jc w:val="center"/>
        </w:trPr>
        <w:tc>
          <w:tcPr>
            <w:tcW w:w="982" w:type="dxa"/>
          </w:tcPr>
          <w:p w:rsidR="003F0CE1" w:rsidRPr="00195617" w:rsidRDefault="003F0CE1" w:rsidP="00B5542B">
            <w:pPr>
              <w:rPr>
                <w:sz w:val="28"/>
                <w:szCs w:val="28"/>
              </w:rPr>
            </w:pPr>
            <w:r>
              <w:rPr>
                <w:sz w:val="28"/>
                <w:szCs w:val="28"/>
              </w:rPr>
              <w:t>2</w:t>
            </w:r>
          </w:p>
        </w:tc>
        <w:tc>
          <w:tcPr>
            <w:tcW w:w="1678" w:type="dxa"/>
          </w:tcPr>
          <w:p w:rsidR="003F0CE1" w:rsidRPr="009D2F14" w:rsidRDefault="009D2F14" w:rsidP="009D2F14">
            <w:pPr>
              <w:ind w:firstLine="0"/>
              <w:rPr>
                <w:sz w:val="28"/>
                <w:szCs w:val="28"/>
                <w:lang w:val="ru-RU"/>
              </w:rPr>
            </w:pPr>
            <w:r w:rsidRPr="009D2F14">
              <w:rPr>
                <w:sz w:val="28"/>
                <w:szCs w:val="28"/>
                <w:lang w:val="ru-RU"/>
              </w:rPr>
              <w:t>M1AA180MLAB3 IE1</w:t>
            </w:r>
          </w:p>
        </w:tc>
        <w:tc>
          <w:tcPr>
            <w:tcW w:w="3260" w:type="dxa"/>
          </w:tcPr>
          <w:p w:rsidR="003F0CE1" w:rsidRPr="00195617" w:rsidRDefault="009D2F14" w:rsidP="00B5542B">
            <w:pPr>
              <w:rPr>
                <w:sz w:val="28"/>
                <w:szCs w:val="28"/>
              </w:rPr>
            </w:pPr>
            <w:r>
              <w:rPr>
                <w:sz w:val="28"/>
                <w:szCs w:val="28"/>
              </w:rPr>
              <w:t>22</w:t>
            </w:r>
          </w:p>
        </w:tc>
        <w:tc>
          <w:tcPr>
            <w:tcW w:w="2458" w:type="dxa"/>
          </w:tcPr>
          <w:p w:rsidR="003F0CE1" w:rsidRPr="00195617" w:rsidRDefault="009D2F14" w:rsidP="00B5542B">
            <w:pPr>
              <w:rPr>
                <w:sz w:val="28"/>
                <w:szCs w:val="28"/>
              </w:rPr>
            </w:pPr>
            <w:r>
              <w:rPr>
                <w:sz w:val="28"/>
                <w:szCs w:val="28"/>
              </w:rPr>
              <w:t>952.67</w:t>
            </w:r>
          </w:p>
        </w:tc>
      </w:tr>
    </w:tbl>
    <w:p w:rsidR="003F0CE1" w:rsidRPr="00195617" w:rsidRDefault="003F0CE1" w:rsidP="003F0CE1">
      <w:pPr>
        <w:spacing w:line="360" w:lineRule="auto"/>
        <w:rPr>
          <w:sz w:val="28"/>
          <w:szCs w:val="28"/>
        </w:rPr>
      </w:pPr>
    </w:p>
    <w:p w:rsidR="003F0CE1" w:rsidRPr="00195617" w:rsidRDefault="003F0CE1" w:rsidP="003F0CE1">
      <w:pPr>
        <w:spacing w:line="360" w:lineRule="auto"/>
        <w:jc w:val="center"/>
        <w:rPr>
          <w:sz w:val="28"/>
          <w:szCs w:val="28"/>
        </w:rPr>
      </w:pPr>
      <w:r>
        <w:rPr>
          <w:b/>
          <w:sz w:val="28"/>
          <w:szCs w:val="28"/>
        </w:rPr>
        <w:t>6</w:t>
      </w:r>
      <w:r w:rsidRPr="00195617">
        <w:rPr>
          <w:b/>
          <w:sz w:val="28"/>
          <w:szCs w:val="28"/>
        </w:rPr>
        <w:t xml:space="preserve">.1 </w:t>
      </w:r>
      <w:r w:rsidRPr="00195617">
        <w:rPr>
          <w:b/>
          <w:bCs/>
          <w:sz w:val="28"/>
          <w:szCs w:val="28"/>
        </w:rPr>
        <w:t>Визначення економічних показників до впровадження технічного рішення</w:t>
      </w:r>
    </w:p>
    <w:p w:rsidR="003F0CE1" w:rsidRPr="00195617" w:rsidRDefault="003F0CE1" w:rsidP="003F0CE1">
      <w:pPr>
        <w:spacing w:line="360" w:lineRule="auto"/>
        <w:rPr>
          <w:sz w:val="28"/>
          <w:szCs w:val="28"/>
        </w:rPr>
      </w:pPr>
    </w:p>
    <w:p w:rsidR="003F0CE1" w:rsidRDefault="003F0CE1" w:rsidP="003F0CE1">
      <w:pPr>
        <w:spacing w:line="360" w:lineRule="auto"/>
        <w:rPr>
          <w:sz w:val="28"/>
          <w:szCs w:val="28"/>
        </w:rPr>
      </w:pPr>
      <w:r w:rsidRPr="00195617">
        <w:rPr>
          <w:sz w:val="28"/>
          <w:szCs w:val="28"/>
        </w:rPr>
        <w:t xml:space="preserve">       Для оцінки техніко-економічної ефективності і</w:t>
      </w:r>
      <w:r>
        <w:rPr>
          <w:sz w:val="28"/>
          <w:szCs w:val="28"/>
        </w:rPr>
        <w:t xml:space="preserve"> виявлення найбільш економічної вентиляційної установки і вентиляційної</w:t>
      </w:r>
      <w:r w:rsidRPr="00195617">
        <w:rPr>
          <w:sz w:val="28"/>
          <w:szCs w:val="28"/>
        </w:rPr>
        <w:t xml:space="preserve"> системи управління проводиться аналіз основних економічних показників: капітальних затрат і експлуатаційних властивостей, що є основним критерієм при виборі оптимального варіанта.</w:t>
      </w:r>
      <w:r>
        <w:rPr>
          <w:sz w:val="28"/>
          <w:szCs w:val="28"/>
        </w:rPr>
        <w:t xml:space="preserve"> В проекті було вибрано два різних види вентиляторів від українського та </w:t>
      </w:r>
      <w:r w:rsidR="006D0E54">
        <w:rPr>
          <w:sz w:val="28"/>
          <w:szCs w:val="28"/>
        </w:rPr>
        <w:t>швейцарського</w:t>
      </w:r>
      <w:r>
        <w:rPr>
          <w:sz w:val="28"/>
          <w:szCs w:val="28"/>
        </w:rPr>
        <w:t xml:space="preserve"> виробників.</w:t>
      </w:r>
    </w:p>
    <w:p w:rsidR="009D2F14" w:rsidRDefault="009D2F14" w:rsidP="002D4970">
      <w:pPr>
        <w:pStyle w:val="a9"/>
        <w:spacing w:line="360" w:lineRule="auto"/>
        <w:ind w:left="0" w:firstLine="567"/>
        <w:jc w:val="center"/>
        <w:rPr>
          <w:b/>
          <w:sz w:val="28"/>
          <w:szCs w:val="28"/>
        </w:rPr>
        <w:sectPr w:rsidR="009D2F14" w:rsidSect="0018391E">
          <w:headerReference w:type="default" r:id="rId67"/>
          <w:pgSz w:w="11906" w:h="16838"/>
          <w:pgMar w:top="1134" w:right="850" w:bottom="1134" w:left="1701" w:header="708" w:footer="708" w:gutter="0"/>
          <w:cols w:space="708"/>
          <w:docGrid w:linePitch="360"/>
        </w:sectPr>
      </w:pPr>
    </w:p>
    <w:p w:rsidR="009D2F14" w:rsidRDefault="009D2F14" w:rsidP="009D2F14">
      <w:pPr>
        <w:spacing w:line="360" w:lineRule="auto"/>
        <w:jc w:val="center"/>
        <w:rPr>
          <w:b/>
          <w:sz w:val="28"/>
          <w:szCs w:val="28"/>
        </w:rPr>
      </w:pPr>
      <w:r>
        <w:rPr>
          <w:b/>
          <w:sz w:val="28"/>
          <w:szCs w:val="28"/>
        </w:rPr>
        <w:lastRenderedPageBreak/>
        <w:t xml:space="preserve">6.2 </w:t>
      </w:r>
      <w:r w:rsidRPr="00DD726F">
        <w:rPr>
          <w:b/>
          <w:sz w:val="28"/>
          <w:szCs w:val="28"/>
        </w:rPr>
        <w:t>Розрахунок капітальних витрат</w:t>
      </w:r>
    </w:p>
    <w:p w:rsidR="009D2F14" w:rsidRPr="00195617" w:rsidRDefault="009D2F14" w:rsidP="009D2F14">
      <w:pPr>
        <w:spacing w:line="360" w:lineRule="auto"/>
        <w:rPr>
          <w:sz w:val="28"/>
          <w:szCs w:val="28"/>
        </w:rPr>
      </w:pPr>
      <w:r w:rsidRPr="00195617">
        <w:rPr>
          <w:sz w:val="28"/>
          <w:szCs w:val="28"/>
        </w:rPr>
        <w:t xml:space="preserve">       Капітальні витрати складаються</w:t>
      </w:r>
      <w:r w:rsidR="00C63838">
        <w:rPr>
          <w:sz w:val="28"/>
          <w:szCs w:val="28"/>
        </w:rPr>
        <w:t xml:space="preserve"> із вартості вузлів обладнання </w:t>
      </w:r>
      <w:r w:rsidR="00C63838" w:rsidRPr="00C63838">
        <w:rPr>
          <w:sz w:val="28"/>
          <w:szCs w:val="28"/>
        </w:rPr>
        <w:t>вентиляторно</w:t>
      </w:r>
      <w:r w:rsidR="00C63838">
        <w:rPr>
          <w:sz w:val="28"/>
          <w:szCs w:val="28"/>
        </w:rPr>
        <w:t>ї</w:t>
      </w:r>
      <w:r w:rsidRPr="00195617">
        <w:rPr>
          <w:sz w:val="28"/>
          <w:szCs w:val="28"/>
        </w:rPr>
        <w:t xml:space="preserve"> установки, що визначається по прейскурантам заводів </w:t>
      </w:r>
      <w:proofErr w:type="spellStart"/>
      <w:r w:rsidRPr="00195617">
        <w:rPr>
          <w:sz w:val="28"/>
          <w:szCs w:val="28"/>
        </w:rPr>
        <w:t>–виробників</w:t>
      </w:r>
      <w:proofErr w:type="spellEnd"/>
      <w:r w:rsidRPr="00195617">
        <w:rPr>
          <w:sz w:val="28"/>
          <w:szCs w:val="28"/>
        </w:rPr>
        <w:t>; вартості транспортування і монтажу обладнання; вартості будівельних робіт, пов’язаних з установкою та експлуатацією обладнання.</w:t>
      </w:r>
    </w:p>
    <w:p w:rsidR="009D2F14" w:rsidRPr="00195617" w:rsidRDefault="009D2F14" w:rsidP="009D2F14">
      <w:pPr>
        <w:spacing w:line="360" w:lineRule="auto"/>
        <w:ind w:firstLine="567"/>
        <w:rPr>
          <w:sz w:val="28"/>
          <w:szCs w:val="28"/>
        </w:rPr>
      </w:pPr>
      <w:r w:rsidRPr="00195617">
        <w:rPr>
          <w:sz w:val="28"/>
          <w:szCs w:val="28"/>
        </w:rPr>
        <w:t>Кошторис на придбання і монтаж е</w:t>
      </w:r>
      <w:r>
        <w:rPr>
          <w:sz w:val="28"/>
          <w:szCs w:val="28"/>
        </w:rPr>
        <w:t xml:space="preserve">лектромеханічного устаткування </w:t>
      </w:r>
      <w:r w:rsidRPr="00195617">
        <w:rPr>
          <w:sz w:val="28"/>
          <w:szCs w:val="28"/>
        </w:rPr>
        <w:t xml:space="preserve"> </w:t>
      </w:r>
      <w:r>
        <w:rPr>
          <w:sz w:val="28"/>
          <w:szCs w:val="28"/>
        </w:rPr>
        <w:t>представлений в таблиці 6</w:t>
      </w:r>
      <w:r w:rsidRPr="00195617">
        <w:rPr>
          <w:sz w:val="28"/>
          <w:szCs w:val="28"/>
        </w:rPr>
        <w:t>.2.</w:t>
      </w:r>
    </w:p>
    <w:p w:rsidR="009D2F14" w:rsidRDefault="009D2F14" w:rsidP="009D2F14">
      <w:pPr>
        <w:spacing w:line="360" w:lineRule="auto"/>
        <w:jc w:val="right"/>
        <w:rPr>
          <w:i/>
          <w:sz w:val="28"/>
          <w:szCs w:val="28"/>
        </w:rPr>
      </w:pPr>
      <w:r w:rsidRPr="00095C57">
        <w:rPr>
          <w:i/>
          <w:sz w:val="28"/>
          <w:szCs w:val="28"/>
        </w:rPr>
        <w:t>Таблиця 6.2.</w:t>
      </w:r>
    </w:p>
    <w:p w:rsidR="009D2F14" w:rsidRPr="00095C57" w:rsidRDefault="009D2F14" w:rsidP="009D2F14">
      <w:pPr>
        <w:spacing w:line="360" w:lineRule="auto"/>
        <w:jc w:val="center"/>
        <w:rPr>
          <w:b/>
          <w:i/>
          <w:sz w:val="28"/>
          <w:szCs w:val="28"/>
        </w:rPr>
      </w:pPr>
      <w:r w:rsidRPr="00095C57">
        <w:rPr>
          <w:b/>
          <w:sz w:val="28"/>
          <w:szCs w:val="28"/>
        </w:rPr>
        <w:t>Кошторис на придбання</w:t>
      </w:r>
    </w:p>
    <w:tbl>
      <w:tblPr>
        <w:tblW w:w="8859" w:type="dxa"/>
        <w:jc w:val="center"/>
        <w:tblInd w:w="-387" w:type="dxa"/>
        <w:tblLayout w:type="fixed"/>
        <w:tblLook w:val="0000"/>
      </w:tblPr>
      <w:tblGrid>
        <w:gridCol w:w="1095"/>
        <w:gridCol w:w="2520"/>
        <w:gridCol w:w="1240"/>
        <w:gridCol w:w="1310"/>
        <w:gridCol w:w="2694"/>
      </w:tblGrid>
      <w:tr w:rsidR="009D2F14" w:rsidRPr="00195617" w:rsidTr="009D2F14">
        <w:trPr>
          <w:trHeight w:val="277"/>
          <w:jc w:val="center"/>
        </w:trPr>
        <w:tc>
          <w:tcPr>
            <w:tcW w:w="1095" w:type="dxa"/>
            <w:vMerge w:val="restart"/>
            <w:tcBorders>
              <w:top w:val="single" w:sz="8" w:space="0" w:color="auto"/>
              <w:left w:val="single" w:sz="8" w:space="0" w:color="auto"/>
              <w:right w:val="single" w:sz="8" w:space="0" w:color="auto"/>
            </w:tcBorders>
            <w:shd w:val="clear" w:color="auto" w:fill="auto"/>
            <w:noWrap/>
            <w:vAlign w:val="center"/>
          </w:tcPr>
          <w:p w:rsidR="009D2F14" w:rsidRPr="00195617" w:rsidRDefault="009D2F14" w:rsidP="00B5542B">
            <w:pPr>
              <w:jc w:val="center"/>
              <w:rPr>
                <w:sz w:val="28"/>
                <w:szCs w:val="28"/>
              </w:rPr>
            </w:pPr>
          </w:p>
          <w:p w:rsidR="009D2F14" w:rsidRPr="00195617" w:rsidRDefault="009D2F14" w:rsidP="00B5542B">
            <w:pPr>
              <w:jc w:val="center"/>
              <w:rPr>
                <w:sz w:val="28"/>
                <w:szCs w:val="28"/>
              </w:rPr>
            </w:pPr>
            <w:r w:rsidRPr="00195617">
              <w:rPr>
                <w:sz w:val="28"/>
                <w:szCs w:val="28"/>
              </w:rPr>
              <w:t>№</w:t>
            </w:r>
          </w:p>
        </w:tc>
        <w:tc>
          <w:tcPr>
            <w:tcW w:w="2520" w:type="dxa"/>
            <w:vMerge w:val="restart"/>
            <w:tcBorders>
              <w:top w:val="single" w:sz="8" w:space="0" w:color="auto"/>
              <w:left w:val="nil"/>
              <w:right w:val="single" w:sz="8" w:space="0" w:color="auto"/>
            </w:tcBorders>
            <w:shd w:val="clear" w:color="auto" w:fill="auto"/>
            <w:noWrap/>
            <w:vAlign w:val="center"/>
          </w:tcPr>
          <w:p w:rsidR="009D2F14" w:rsidRPr="00195617" w:rsidRDefault="00E3144B" w:rsidP="00E3144B">
            <w:pPr>
              <w:ind w:firstLine="0"/>
              <w:jc w:val="left"/>
              <w:rPr>
                <w:sz w:val="28"/>
                <w:szCs w:val="28"/>
              </w:rPr>
            </w:pPr>
            <w:r>
              <w:rPr>
                <w:sz w:val="28"/>
                <w:szCs w:val="28"/>
              </w:rPr>
              <w:t xml:space="preserve">Устаткування </w:t>
            </w:r>
            <w:r w:rsidR="009D2F14" w:rsidRPr="00195617">
              <w:rPr>
                <w:sz w:val="28"/>
                <w:szCs w:val="28"/>
              </w:rPr>
              <w:t>і апаратура</w:t>
            </w:r>
          </w:p>
        </w:tc>
        <w:tc>
          <w:tcPr>
            <w:tcW w:w="5244" w:type="dxa"/>
            <w:gridSpan w:val="3"/>
            <w:tcBorders>
              <w:top w:val="single" w:sz="8" w:space="0" w:color="auto"/>
              <w:left w:val="nil"/>
              <w:bottom w:val="single" w:sz="8" w:space="0" w:color="auto"/>
              <w:right w:val="single" w:sz="4" w:space="0" w:color="auto"/>
            </w:tcBorders>
            <w:shd w:val="clear" w:color="auto" w:fill="auto"/>
            <w:noWrap/>
            <w:vAlign w:val="center"/>
          </w:tcPr>
          <w:p w:rsidR="009D2F14" w:rsidRPr="00195617" w:rsidRDefault="009D2F14" w:rsidP="009D2F14">
            <w:pPr>
              <w:jc w:val="center"/>
              <w:rPr>
                <w:sz w:val="28"/>
                <w:szCs w:val="28"/>
              </w:rPr>
            </w:pPr>
            <w:r w:rsidRPr="00195617">
              <w:rPr>
                <w:sz w:val="28"/>
                <w:szCs w:val="28"/>
              </w:rPr>
              <w:t xml:space="preserve">Вартість, </w:t>
            </w:r>
            <w:r>
              <w:rPr>
                <w:sz w:val="28"/>
                <w:szCs w:val="28"/>
                <w:lang w:val="en-US"/>
              </w:rPr>
              <w:t>$</w:t>
            </w:r>
            <w:r w:rsidRPr="00195617">
              <w:rPr>
                <w:sz w:val="28"/>
                <w:szCs w:val="28"/>
              </w:rPr>
              <w:t>.</w:t>
            </w:r>
          </w:p>
        </w:tc>
      </w:tr>
      <w:tr w:rsidR="009D2F14" w:rsidRPr="00195617" w:rsidTr="009D2F14">
        <w:trPr>
          <w:trHeight w:val="277"/>
          <w:jc w:val="center"/>
        </w:trPr>
        <w:tc>
          <w:tcPr>
            <w:tcW w:w="1095" w:type="dxa"/>
            <w:vMerge/>
            <w:tcBorders>
              <w:left w:val="single" w:sz="8" w:space="0" w:color="auto"/>
              <w:bottom w:val="single" w:sz="8"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2520" w:type="dxa"/>
            <w:vMerge/>
            <w:tcBorders>
              <w:left w:val="nil"/>
              <w:bottom w:val="single" w:sz="8"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1240" w:type="dxa"/>
            <w:tcBorders>
              <w:top w:val="nil"/>
              <w:left w:val="nil"/>
              <w:bottom w:val="single" w:sz="8" w:space="0" w:color="auto"/>
              <w:right w:val="single" w:sz="8" w:space="0" w:color="auto"/>
            </w:tcBorders>
            <w:shd w:val="clear" w:color="auto" w:fill="auto"/>
            <w:noWrap/>
            <w:vAlign w:val="center"/>
          </w:tcPr>
          <w:p w:rsidR="009D2F14" w:rsidRPr="00195617" w:rsidRDefault="009D2F14" w:rsidP="009D2F14">
            <w:pPr>
              <w:ind w:firstLine="0"/>
              <w:rPr>
                <w:sz w:val="28"/>
                <w:szCs w:val="28"/>
              </w:rPr>
            </w:pPr>
            <w:proofErr w:type="spellStart"/>
            <w:r w:rsidRPr="00195617">
              <w:rPr>
                <w:sz w:val="28"/>
                <w:szCs w:val="28"/>
              </w:rPr>
              <w:t>Кіл-сть</w:t>
            </w:r>
            <w:proofErr w:type="spellEnd"/>
          </w:p>
        </w:tc>
        <w:tc>
          <w:tcPr>
            <w:tcW w:w="1310" w:type="dxa"/>
            <w:tcBorders>
              <w:top w:val="nil"/>
              <w:left w:val="nil"/>
              <w:bottom w:val="single" w:sz="8" w:space="0" w:color="auto"/>
              <w:right w:val="single" w:sz="8" w:space="0" w:color="auto"/>
            </w:tcBorders>
            <w:shd w:val="clear" w:color="auto" w:fill="auto"/>
            <w:noWrap/>
            <w:vAlign w:val="center"/>
          </w:tcPr>
          <w:p w:rsidR="009D2F14" w:rsidRPr="00195617" w:rsidRDefault="009D2F14" w:rsidP="009D2F14">
            <w:pPr>
              <w:ind w:firstLine="0"/>
              <w:rPr>
                <w:sz w:val="28"/>
                <w:szCs w:val="28"/>
              </w:rPr>
            </w:pPr>
            <w:r w:rsidRPr="00195617">
              <w:rPr>
                <w:sz w:val="28"/>
                <w:szCs w:val="28"/>
              </w:rPr>
              <w:t>за один.</w:t>
            </w:r>
          </w:p>
        </w:tc>
        <w:tc>
          <w:tcPr>
            <w:tcW w:w="2694" w:type="dxa"/>
            <w:tcBorders>
              <w:top w:val="nil"/>
              <w:left w:val="nil"/>
              <w:bottom w:val="single" w:sz="8" w:space="0" w:color="auto"/>
              <w:right w:val="single" w:sz="4" w:space="0" w:color="auto"/>
            </w:tcBorders>
            <w:shd w:val="clear" w:color="auto" w:fill="auto"/>
            <w:noWrap/>
            <w:vAlign w:val="center"/>
          </w:tcPr>
          <w:p w:rsidR="009D2F14" w:rsidRPr="00195617" w:rsidRDefault="009D2F14" w:rsidP="009D2F14">
            <w:pPr>
              <w:ind w:firstLine="0"/>
              <w:rPr>
                <w:sz w:val="28"/>
                <w:szCs w:val="28"/>
              </w:rPr>
            </w:pPr>
            <w:r w:rsidRPr="00195617">
              <w:rPr>
                <w:sz w:val="28"/>
                <w:szCs w:val="28"/>
              </w:rPr>
              <w:t>всього</w:t>
            </w:r>
          </w:p>
        </w:tc>
      </w:tr>
      <w:tr w:rsidR="009D2F14" w:rsidRPr="00195617" w:rsidTr="009D2F14">
        <w:trPr>
          <w:trHeight w:val="277"/>
          <w:jc w:val="center"/>
        </w:trPr>
        <w:tc>
          <w:tcPr>
            <w:tcW w:w="1095" w:type="dxa"/>
            <w:tcBorders>
              <w:top w:val="nil"/>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sidRPr="00195617">
              <w:rPr>
                <w:sz w:val="28"/>
                <w:szCs w:val="28"/>
              </w:rPr>
              <w:t>1</w:t>
            </w:r>
            <w:r w:rsidRPr="00195617">
              <w:rPr>
                <w:sz w:val="28"/>
                <w:szCs w:val="28"/>
                <w:lang w:val="en-US"/>
              </w:rPr>
              <w:t>.</w:t>
            </w:r>
          </w:p>
        </w:tc>
        <w:tc>
          <w:tcPr>
            <w:tcW w:w="2520" w:type="dxa"/>
            <w:tcBorders>
              <w:top w:val="nil"/>
              <w:left w:val="nil"/>
              <w:bottom w:val="single" w:sz="4" w:space="0" w:color="auto"/>
              <w:right w:val="single" w:sz="8" w:space="0" w:color="auto"/>
            </w:tcBorders>
            <w:shd w:val="clear" w:color="auto" w:fill="auto"/>
            <w:noWrap/>
            <w:vAlign w:val="center"/>
          </w:tcPr>
          <w:p w:rsidR="009D2F14" w:rsidRPr="009D2F14" w:rsidRDefault="009D2F14" w:rsidP="009D2F14">
            <w:pPr>
              <w:ind w:firstLine="0"/>
              <w:rPr>
                <w:sz w:val="28"/>
                <w:szCs w:val="28"/>
              </w:rPr>
            </w:pPr>
            <w:r>
              <w:rPr>
                <w:sz w:val="28"/>
                <w:szCs w:val="28"/>
              </w:rPr>
              <w:t>Вентилятор</w:t>
            </w:r>
            <w:r>
              <w:rPr>
                <w:sz w:val="28"/>
                <w:szCs w:val="28"/>
                <w:lang w:val="en-US"/>
              </w:rPr>
              <w:t xml:space="preserve"> </w:t>
            </w:r>
            <w:r>
              <w:rPr>
                <w:sz w:val="28"/>
                <w:szCs w:val="28"/>
              </w:rPr>
              <w:t>припливний</w:t>
            </w:r>
          </w:p>
        </w:tc>
        <w:tc>
          <w:tcPr>
            <w:tcW w:w="1240" w:type="dxa"/>
            <w:tcBorders>
              <w:top w:val="nil"/>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r>
              <w:rPr>
                <w:sz w:val="28"/>
                <w:szCs w:val="28"/>
              </w:rPr>
              <w:t>1</w:t>
            </w:r>
          </w:p>
        </w:tc>
        <w:tc>
          <w:tcPr>
            <w:tcW w:w="1310" w:type="dxa"/>
            <w:tcBorders>
              <w:top w:val="nil"/>
              <w:left w:val="nil"/>
              <w:bottom w:val="single" w:sz="4" w:space="0" w:color="auto"/>
              <w:right w:val="single" w:sz="8" w:space="0" w:color="auto"/>
            </w:tcBorders>
            <w:shd w:val="clear" w:color="auto" w:fill="auto"/>
            <w:noWrap/>
            <w:vAlign w:val="center"/>
          </w:tcPr>
          <w:p w:rsidR="009D2F14" w:rsidRPr="00E3144B" w:rsidRDefault="00E3144B" w:rsidP="00B5542B">
            <w:pPr>
              <w:jc w:val="center"/>
              <w:rPr>
                <w:sz w:val="28"/>
                <w:szCs w:val="28"/>
              </w:rPr>
            </w:pPr>
            <w:r>
              <w:rPr>
                <w:sz w:val="28"/>
                <w:szCs w:val="28"/>
                <w:lang w:val="en-US"/>
              </w:rPr>
              <w:t>1510</w:t>
            </w:r>
          </w:p>
        </w:tc>
        <w:tc>
          <w:tcPr>
            <w:tcW w:w="2694" w:type="dxa"/>
            <w:tcBorders>
              <w:top w:val="nil"/>
              <w:left w:val="nil"/>
              <w:bottom w:val="single" w:sz="4" w:space="0" w:color="auto"/>
              <w:right w:val="single" w:sz="4" w:space="0" w:color="auto"/>
            </w:tcBorders>
            <w:shd w:val="clear" w:color="auto" w:fill="auto"/>
            <w:noWrap/>
            <w:vAlign w:val="center"/>
          </w:tcPr>
          <w:p w:rsidR="009D2F14" w:rsidRPr="009D2F14" w:rsidRDefault="00E3144B" w:rsidP="00B5542B">
            <w:pPr>
              <w:jc w:val="center"/>
              <w:rPr>
                <w:sz w:val="28"/>
                <w:szCs w:val="28"/>
              </w:rPr>
            </w:pPr>
            <w:r>
              <w:rPr>
                <w:sz w:val="28"/>
                <w:szCs w:val="28"/>
              </w:rPr>
              <w:t>1510</w:t>
            </w:r>
          </w:p>
        </w:tc>
      </w:tr>
      <w:tr w:rsidR="009D2F14" w:rsidRPr="00195617" w:rsidTr="009D2F14">
        <w:trPr>
          <w:trHeight w:val="277"/>
          <w:jc w:val="center"/>
        </w:trPr>
        <w:tc>
          <w:tcPr>
            <w:tcW w:w="1095" w:type="dxa"/>
            <w:tcBorders>
              <w:top w:val="nil"/>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r>
              <w:rPr>
                <w:sz w:val="28"/>
                <w:szCs w:val="28"/>
              </w:rPr>
              <w:t>2.</w:t>
            </w:r>
          </w:p>
        </w:tc>
        <w:tc>
          <w:tcPr>
            <w:tcW w:w="2520" w:type="dxa"/>
            <w:tcBorders>
              <w:top w:val="nil"/>
              <w:left w:val="nil"/>
              <w:bottom w:val="single" w:sz="4" w:space="0" w:color="auto"/>
              <w:right w:val="single" w:sz="8" w:space="0" w:color="auto"/>
            </w:tcBorders>
            <w:shd w:val="clear" w:color="auto" w:fill="auto"/>
            <w:noWrap/>
            <w:vAlign w:val="center"/>
          </w:tcPr>
          <w:p w:rsidR="009D2F14" w:rsidRPr="00195617" w:rsidRDefault="009D2F14" w:rsidP="009D2F14">
            <w:pPr>
              <w:rPr>
                <w:sz w:val="28"/>
                <w:szCs w:val="28"/>
              </w:rPr>
            </w:pPr>
            <w:r>
              <w:rPr>
                <w:sz w:val="28"/>
                <w:szCs w:val="28"/>
              </w:rPr>
              <w:t>Вентилятор</w:t>
            </w:r>
            <w:r>
              <w:rPr>
                <w:sz w:val="28"/>
                <w:szCs w:val="28"/>
                <w:lang w:val="en-US"/>
              </w:rPr>
              <w:t xml:space="preserve"> </w:t>
            </w:r>
            <w:r>
              <w:rPr>
                <w:sz w:val="28"/>
                <w:szCs w:val="28"/>
              </w:rPr>
              <w:t>витяжний</w:t>
            </w:r>
          </w:p>
        </w:tc>
        <w:tc>
          <w:tcPr>
            <w:tcW w:w="1240" w:type="dxa"/>
            <w:tcBorders>
              <w:top w:val="nil"/>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r>
              <w:rPr>
                <w:sz w:val="28"/>
                <w:szCs w:val="28"/>
              </w:rPr>
              <w:t>1</w:t>
            </w:r>
          </w:p>
        </w:tc>
        <w:tc>
          <w:tcPr>
            <w:tcW w:w="1310" w:type="dxa"/>
            <w:tcBorders>
              <w:top w:val="nil"/>
              <w:left w:val="nil"/>
              <w:bottom w:val="single" w:sz="4" w:space="0" w:color="auto"/>
              <w:right w:val="single" w:sz="8" w:space="0" w:color="auto"/>
            </w:tcBorders>
            <w:shd w:val="clear" w:color="auto" w:fill="auto"/>
            <w:noWrap/>
            <w:vAlign w:val="center"/>
          </w:tcPr>
          <w:p w:rsidR="009D2F14" w:rsidRPr="00195617" w:rsidRDefault="005834B2" w:rsidP="005834B2">
            <w:pPr>
              <w:ind w:firstLine="0"/>
              <w:jc w:val="center"/>
              <w:rPr>
                <w:sz w:val="28"/>
                <w:szCs w:val="28"/>
              </w:rPr>
            </w:pPr>
            <w:r>
              <w:rPr>
                <w:sz w:val="28"/>
                <w:szCs w:val="28"/>
              </w:rPr>
              <w:t>953</w:t>
            </w:r>
          </w:p>
        </w:tc>
        <w:tc>
          <w:tcPr>
            <w:tcW w:w="2694" w:type="dxa"/>
            <w:tcBorders>
              <w:top w:val="nil"/>
              <w:left w:val="nil"/>
              <w:bottom w:val="single" w:sz="4" w:space="0" w:color="auto"/>
              <w:right w:val="single" w:sz="4" w:space="0" w:color="auto"/>
            </w:tcBorders>
            <w:shd w:val="clear" w:color="auto" w:fill="auto"/>
            <w:noWrap/>
            <w:vAlign w:val="center"/>
          </w:tcPr>
          <w:p w:rsidR="009D2F14" w:rsidRPr="00195617" w:rsidRDefault="005834B2" w:rsidP="00B5542B">
            <w:pPr>
              <w:jc w:val="center"/>
              <w:rPr>
                <w:sz w:val="28"/>
                <w:szCs w:val="28"/>
              </w:rPr>
            </w:pPr>
            <w:r>
              <w:rPr>
                <w:sz w:val="28"/>
                <w:szCs w:val="28"/>
              </w:rPr>
              <w:t>953</w:t>
            </w:r>
          </w:p>
        </w:tc>
      </w:tr>
      <w:tr w:rsidR="009D2F14" w:rsidRPr="00195617" w:rsidTr="009D2F14">
        <w:trPr>
          <w:trHeight w:val="262"/>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Pr>
                <w:sz w:val="28"/>
                <w:szCs w:val="28"/>
              </w:rPr>
              <w:t>3</w:t>
            </w:r>
            <w:r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proofErr w:type="spellStart"/>
            <w:r w:rsidRPr="00195617">
              <w:rPr>
                <w:sz w:val="28"/>
                <w:szCs w:val="28"/>
              </w:rPr>
              <w:t>Шкаф</w:t>
            </w:r>
            <w:proofErr w:type="spellEnd"/>
            <w:r w:rsidRPr="00195617">
              <w:rPr>
                <w:sz w:val="28"/>
                <w:szCs w:val="28"/>
              </w:rPr>
              <w:t xml:space="preserve"> керування</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r w:rsidRPr="00195617">
              <w:rPr>
                <w:sz w:val="28"/>
                <w:szCs w:val="28"/>
              </w:rPr>
              <w:t>1</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100</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B5542B">
            <w:pPr>
              <w:jc w:val="center"/>
              <w:rPr>
                <w:sz w:val="28"/>
                <w:szCs w:val="28"/>
              </w:rPr>
            </w:pPr>
            <w:r>
              <w:rPr>
                <w:sz w:val="28"/>
                <w:szCs w:val="28"/>
              </w:rPr>
              <w:t>100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Pr>
                <w:sz w:val="28"/>
                <w:szCs w:val="28"/>
              </w:rPr>
              <w:t>4</w:t>
            </w:r>
            <w:r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sidRPr="00195617">
              <w:rPr>
                <w:sz w:val="28"/>
                <w:szCs w:val="28"/>
              </w:rPr>
              <w:t>Кабелі силові</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E3144B">
            <w:pPr>
              <w:jc w:val="center"/>
              <w:rPr>
                <w:sz w:val="28"/>
                <w:szCs w:val="28"/>
              </w:rPr>
            </w:pPr>
            <w:r>
              <w:rPr>
                <w:sz w:val="28"/>
                <w:szCs w:val="28"/>
              </w:rPr>
              <w:t>1</w:t>
            </w:r>
            <w:r w:rsidR="00E3144B">
              <w:rPr>
                <w:sz w:val="28"/>
                <w:szCs w:val="28"/>
              </w:rPr>
              <w:t>5</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90</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B5542B">
            <w:pPr>
              <w:jc w:val="center"/>
              <w:rPr>
                <w:sz w:val="28"/>
                <w:szCs w:val="28"/>
              </w:rPr>
            </w:pPr>
            <w:r>
              <w:rPr>
                <w:sz w:val="28"/>
                <w:szCs w:val="28"/>
              </w:rPr>
              <w:t>1350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Pr>
                <w:sz w:val="28"/>
                <w:szCs w:val="28"/>
              </w:rPr>
              <w:t>5</w:t>
            </w:r>
            <w:r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sidRPr="00195617">
              <w:rPr>
                <w:sz w:val="28"/>
                <w:szCs w:val="28"/>
              </w:rPr>
              <w:t>Автоматичний вимикач</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r>
              <w:rPr>
                <w:sz w:val="28"/>
                <w:szCs w:val="28"/>
              </w:rPr>
              <w:t>8</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240</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B5542B">
            <w:pPr>
              <w:jc w:val="center"/>
              <w:rPr>
                <w:sz w:val="28"/>
                <w:szCs w:val="28"/>
              </w:rPr>
            </w:pPr>
            <w:r>
              <w:rPr>
                <w:sz w:val="28"/>
                <w:szCs w:val="28"/>
              </w:rPr>
              <w:t>1920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DD726F" w:rsidRDefault="009D2F14" w:rsidP="00B5542B">
            <w:pPr>
              <w:jc w:val="center"/>
              <w:rPr>
                <w:sz w:val="28"/>
                <w:szCs w:val="28"/>
              </w:rPr>
            </w:pPr>
            <w:r>
              <w:rPr>
                <w:sz w:val="28"/>
                <w:szCs w:val="28"/>
              </w:rPr>
              <w:t>6.</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Pr>
                <w:sz w:val="28"/>
                <w:szCs w:val="28"/>
              </w:rPr>
              <w:t>Перетворювач частоти</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Default="009D2F14" w:rsidP="00B5542B">
            <w:pPr>
              <w:jc w:val="center"/>
              <w:rPr>
                <w:sz w:val="28"/>
                <w:szCs w:val="28"/>
              </w:rPr>
            </w:pPr>
            <w:r>
              <w:rPr>
                <w:sz w:val="28"/>
                <w:szCs w:val="28"/>
              </w:rPr>
              <w:t>1</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2769</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B5542B">
            <w:pPr>
              <w:jc w:val="center"/>
              <w:rPr>
                <w:sz w:val="28"/>
                <w:szCs w:val="28"/>
              </w:rPr>
            </w:pPr>
            <w:r>
              <w:rPr>
                <w:sz w:val="28"/>
                <w:szCs w:val="28"/>
              </w:rPr>
              <w:t>2769</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DD726F" w:rsidRDefault="009D2F14" w:rsidP="00B5542B">
            <w:pPr>
              <w:jc w:val="center"/>
              <w:rPr>
                <w:sz w:val="28"/>
                <w:szCs w:val="28"/>
              </w:rPr>
            </w:pPr>
            <w:r>
              <w:rPr>
                <w:sz w:val="28"/>
                <w:szCs w:val="28"/>
              </w:rPr>
              <w:t>7.</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Pr>
                <w:sz w:val="28"/>
                <w:szCs w:val="28"/>
              </w:rPr>
              <w:t>Лампи</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Default="00E3144B" w:rsidP="00B5542B">
            <w:pPr>
              <w:jc w:val="center"/>
              <w:rPr>
                <w:sz w:val="28"/>
                <w:szCs w:val="28"/>
              </w:rPr>
            </w:pPr>
            <w:r>
              <w:rPr>
                <w:sz w:val="28"/>
                <w:szCs w:val="28"/>
              </w:rPr>
              <w:t>1</w:t>
            </w:r>
            <w:r w:rsidR="009D2F14">
              <w:rPr>
                <w:sz w:val="28"/>
                <w:szCs w:val="28"/>
              </w:rPr>
              <w:t>40</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20</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B5542B">
            <w:pPr>
              <w:jc w:val="center"/>
              <w:rPr>
                <w:sz w:val="28"/>
                <w:szCs w:val="28"/>
              </w:rPr>
            </w:pPr>
            <w:r>
              <w:rPr>
                <w:sz w:val="28"/>
                <w:szCs w:val="28"/>
              </w:rPr>
              <w:t>280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Default="009D2F14" w:rsidP="00B5542B">
            <w:pPr>
              <w:jc w:val="center"/>
              <w:rPr>
                <w:sz w:val="28"/>
                <w:szCs w:val="28"/>
              </w:rPr>
            </w:pPr>
            <w:r>
              <w:rPr>
                <w:sz w:val="28"/>
                <w:szCs w:val="28"/>
              </w:rPr>
              <w:t>8.</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Default="009D2F14" w:rsidP="00B5542B">
            <w:pPr>
              <w:rPr>
                <w:sz w:val="28"/>
                <w:szCs w:val="28"/>
              </w:rPr>
            </w:pPr>
            <w:r>
              <w:rPr>
                <w:sz w:val="28"/>
                <w:szCs w:val="28"/>
              </w:rPr>
              <w:t>Асинхронний двигун</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Default="009D2F14" w:rsidP="00B5542B">
            <w:pPr>
              <w:jc w:val="center"/>
              <w:rPr>
                <w:sz w:val="28"/>
                <w:szCs w:val="28"/>
              </w:rPr>
            </w:pPr>
            <w:r>
              <w:rPr>
                <w:sz w:val="28"/>
                <w:szCs w:val="28"/>
              </w:rPr>
              <w:t>1</w:t>
            </w: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Default="00E3144B" w:rsidP="00B5542B">
            <w:pPr>
              <w:jc w:val="center"/>
              <w:rPr>
                <w:sz w:val="28"/>
                <w:szCs w:val="28"/>
              </w:rPr>
            </w:pPr>
            <w:r>
              <w:rPr>
                <w:sz w:val="28"/>
                <w:szCs w:val="28"/>
              </w:rPr>
              <w:t>1200</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Default="00E3144B" w:rsidP="00B5542B">
            <w:pPr>
              <w:jc w:val="center"/>
              <w:rPr>
                <w:sz w:val="28"/>
                <w:szCs w:val="28"/>
              </w:rPr>
            </w:pPr>
            <w:r>
              <w:rPr>
                <w:sz w:val="28"/>
                <w:szCs w:val="28"/>
              </w:rPr>
              <w:t>1200</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Pr>
                <w:sz w:val="28"/>
                <w:szCs w:val="28"/>
              </w:rPr>
              <w:t>8</w:t>
            </w:r>
            <w:r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sidRPr="00195617">
              <w:rPr>
                <w:sz w:val="28"/>
                <w:szCs w:val="28"/>
              </w:rPr>
              <w:t>Разом</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E3144B" w:rsidP="00B5542B">
            <w:pPr>
              <w:jc w:val="center"/>
              <w:rPr>
                <w:sz w:val="28"/>
                <w:szCs w:val="28"/>
              </w:rPr>
            </w:pPr>
            <w:r>
              <w:rPr>
                <w:sz w:val="28"/>
                <w:szCs w:val="28"/>
              </w:rPr>
              <w:t>6882</w:t>
            </w: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E3144B" w:rsidP="00B5542B">
            <w:pPr>
              <w:jc w:val="center"/>
              <w:rPr>
                <w:sz w:val="28"/>
                <w:szCs w:val="28"/>
              </w:rPr>
            </w:pPr>
            <w:r>
              <w:rPr>
                <w:sz w:val="28"/>
                <w:szCs w:val="28"/>
              </w:rPr>
              <w:t>10082</w:t>
            </w:r>
          </w:p>
        </w:tc>
      </w:tr>
      <w:tr w:rsidR="009D2F14" w:rsidRPr="00195617" w:rsidTr="009D2F14">
        <w:trPr>
          <w:trHeight w:val="277"/>
          <w:jc w:val="center"/>
        </w:trPr>
        <w:tc>
          <w:tcPr>
            <w:tcW w:w="1095" w:type="dxa"/>
            <w:tcBorders>
              <w:top w:val="single" w:sz="4" w:space="0" w:color="auto"/>
              <w:left w:val="single" w:sz="8" w:space="0" w:color="auto"/>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lang w:val="en-US"/>
              </w:rPr>
            </w:pPr>
            <w:r>
              <w:rPr>
                <w:sz w:val="28"/>
                <w:szCs w:val="28"/>
              </w:rPr>
              <w:t>9</w:t>
            </w:r>
            <w:r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sidRPr="00195617">
              <w:rPr>
                <w:sz w:val="28"/>
                <w:szCs w:val="28"/>
              </w:rPr>
              <w:t xml:space="preserve">Невраховане </w:t>
            </w:r>
            <w:proofErr w:type="spellStart"/>
            <w:r w:rsidRPr="00195617">
              <w:rPr>
                <w:sz w:val="28"/>
                <w:szCs w:val="28"/>
              </w:rPr>
              <w:t>обл-ня</w:t>
            </w:r>
            <w:proofErr w:type="spellEnd"/>
            <w:r w:rsidRPr="00195617">
              <w:rPr>
                <w:sz w:val="28"/>
                <w:szCs w:val="28"/>
              </w:rPr>
              <w:t>(10% від разом)</w:t>
            </w:r>
          </w:p>
        </w:tc>
        <w:tc>
          <w:tcPr>
            <w:tcW w:w="124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131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jc w:val="center"/>
              <w:rPr>
                <w:sz w:val="28"/>
                <w:szCs w:val="28"/>
              </w:rPr>
            </w:pPr>
          </w:p>
        </w:tc>
        <w:tc>
          <w:tcPr>
            <w:tcW w:w="2694" w:type="dxa"/>
            <w:tcBorders>
              <w:top w:val="single" w:sz="4" w:space="0" w:color="auto"/>
              <w:left w:val="nil"/>
              <w:bottom w:val="single" w:sz="4" w:space="0" w:color="auto"/>
              <w:right w:val="single" w:sz="4" w:space="0" w:color="auto"/>
            </w:tcBorders>
            <w:shd w:val="clear" w:color="auto" w:fill="auto"/>
            <w:noWrap/>
            <w:vAlign w:val="center"/>
          </w:tcPr>
          <w:p w:rsidR="009D2F14" w:rsidRPr="00195617" w:rsidRDefault="000A48FF" w:rsidP="00B5542B">
            <w:pPr>
              <w:jc w:val="center"/>
              <w:rPr>
                <w:sz w:val="28"/>
                <w:szCs w:val="28"/>
              </w:rPr>
            </w:pPr>
            <w:r>
              <w:rPr>
                <w:sz w:val="28"/>
                <w:szCs w:val="28"/>
              </w:rPr>
              <w:t>1008</w:t>
            </w:r>
          </w:p>
        </w:tc>
      </w:tr>
      <w:tr w:rsidR="009D2F14" w:rsidRPr="00195617" w:rsidTr="009D2F14">
        <w:trPr>
          <w:trHeight w:val="277"/>
          <w:jc w:val="center"/>
        </w:trPr>
        <w:tc>
          <w:tcPr>
            <w:tcW w:w="1095" w:type="dxa"/>
            <w:tcBorders>
              <w:top w:val="single" w:sz="4" w:space="0" w:color="auto"/>
              <w:left w:val="single" w:sz="8" w:space="0" w:color="auto"/>
              <w:bottom w:val="nil"/>
              <w:right w:val="single" w:sz="8" w:space="0" w:color="auto"/>
            </w:tcBorders>
            <w:shd w:val="clear" w:color="auto" w:fill="auto"/>
            <w:noWrap/>
            <w:vAlign w:val="center"/>
          </w:tcPr>
          <w:p w:rsidR="009D2F14" w:rsidRPr="00195617" w:rsidRDefault="009D2F14" w:rsidP="00B5542B">
            <w:pPr>
              <w:jc w:val="center"/>
              <w:rPr>
                <w:sz w:val="28"/>
                <w:szCs w:val="28"/>
                <w:lang w:val="en-US"/>
              </w:rPr>
            </w:pPr>
            <w:r>
              <w:rPr>
                <w:sz w:val="28"/>
                <w:szCs w:val="28"/>
              </w:rPr>
              <w:t>10</w:t>
            </w:r>
            <w:r w:rsidRPr="00195617">
              <w:rPr>
                <w:sz w:val="28"/>
                <w:szCs w:val="28"/>
                <w:lang w:val="en-US"/>
              </w:rPr>
              <w:t>.</w:t>
            </w:r>
          </w:p>
        </w:tc>
        <w:tc>
          <w:tcPr>
            <w:tcW w:w="2520" w:type="dxa"/>
            <w:tcBorders>
              <w:top w:val="single" w:sz="4" w:space="0" w:color="auto"/>
              <w:left w:val="nil"/>
              <w:bottom w:val="single" w:sz="4" w:space="0" w:color="auto"/>
              <w:right w:val="single" w:sz="8" w:space="0" w:color="auto"/>
            </w:tcBorders>
            <w:shd w:val="clear" w:color="auto" w:fill="auto"/>
            <w:noWrap/>
            <w:vAlign w:val="center"/>
          </w:tcPr>
          <w:p w:rsidR="009D2F14" w:rsidRPr="00195617" w:rsidRDefault="009D2F14" w:rsidP="00B5542B">
            <w:pPr>
              <w:rPr>
                <w:sz w:val="28"/>
                <w:szCs w:val="28"/>
              </w:rPr>
            </w:pPr>
            <w:r w:rsidRPr="00195617">
              <w:rPr>
                <w:sz w:val="28"/>
                <w:szCs w:val="28"/>
              </w:rPr>
              <w:t>Поточний ремонт 7% від разом</w:t>
            </w:r>
          </w:p>
        </w:tc>
        <w:tc>
          <w:tcPr>
            <w:tcW w:w="1240" w:type="dxa"/>
            <w:tcBorders>
              <w:top w:val="single" w:sz="4" w:space="0" w:color="auto"/>
              <w:left w:val="nil"/>
              <w:bottom w:val="nil"/>
              <w:right w:val="single" w:sz="8" w:space="0" w:color="auto"/>
            </w:tcBorders>
            <w:shd w:val="clear" w:color="auto" w:fill="auto"/>
            <w:noWrap/>
            <w:vAlign w:val="center"/>
          </w:tcPr>
          <w:p w:rsidR="009D2F14" w:rsidRPr="00195617" w:rsidRDefault="009D2F14" w:rsidP="00B5542B">
            <w:pPr>
              <w:jc w:val="center"/>
              <w:rPr>
                <w:sz w:val="28"/>
                <w:szCs w:val="28"/>
              </w:rPr>
            </w:pPr>
          </w:p>
        </w:tc>
        <w:tc>
          <w:tcPr>
            <w:tcW w:w="1310" w:type="dxa"/>
            <w:tcBorders>
              <w:top w:val="single" w:sz="4" w:space="0" w:color="auto"/>
              <w:left w:val="nil"/>
              <w:bottom w:val="nil"/>
              <w:right w:val="single" w:sz="8" w:space="0" w:color="auto"/>
            </w:tcBorders>
            <w:shd w:val="clear" w:color="auto" w:fill="auto"/>
            <w:noWrap/>
            <w:vAlign w:val="center"/>
          </w:tcPr>
          <w:p w:rsidR="009D2F14" w:rsidRPr="00195617" w:rsidRDefault="009D2F14" w:rsidP="00B5542B">
            <w:pPr>
              <w:jc w:val="center"/>
              <w:rPr>
                <w:sz w:val="28"/>
                <w:szCs w:val="28"/>
              </w:rPr>
            </w:pPr>
          </w:p>
        </w:tc>
        <w:tc>
          <w:tcPr>
            <w:tcW w:w="2694" w:type="dxa"/>
            <w:tcBorders>
              <w:top w:val="single" w:sz="4" w:space="0" w:color="auto"/>
              <w:left w:val="nil"/>
              <w:bottom w:val="nil"/>
              <w:right w:val="single" w:sz="4" w:space="0" w:color="auto"/>
            </w:tcBorders>
            <w:shd w:val="clear" w:color="auto" w:fill="auto"/>
            <w:noWrap/>
            <w:vAlign w:val="center"/>
          </w:tcPr>
          <w:p w:rsidR="009D2F14" w:rsidRPr="00BC44BB" w:rsidRDefault="000A48FF" w:rsidP="00B5542B">
            <w:pPr>
              <w:jc w:val="center"/>
              <w:rPr>
                <w:sz w:val="28"/>
                <w:szCs w:val="28"/>
              </w:rPr>
            </w:pPr>
            <w:r>
              <w:rPr>
                <w:sz w:val="28"/>
                <w:szCs w:val="28"/>
              </w:rPr>
              <w:t>706</w:t>
            </w:r>
          </w:p>
        </w:tc>
      </w:tr>
      <w:tr w:rsidR="009D2F14" w:rsidRPr="00195617" w:rsidTr="009D2F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7"/>
          <w:jc w:val="center"/>
        </w:trPr>
        <w:tc>
          <w:tcPr>
            <w:tcW w:w="1095" w:type="dxa"/>
            <w:vAlign w:val="center"/>
          </w:tcPr>
          <w:p w:rsidR="009D2F14" w:rsidRPr="00195617" w:rsidRDefault="009D2F14" w:rsidP="00B5542B">
            <w:pPr>
              <w:jc w:val="center"/>
              <w:rPr>
                <w:sz w:val="28"/>
                <w:szCs w:val="28"/>
                <w:lang w:val="en-US"/>
              </w:rPr>
            </w:pPr>
            <w:r>
              <w:rPr>
                <w:sz w:val="28"/>
                <w:szCs w:val="28"/>
              </w:rPr>
              <w:t>11</w:t>
            </w:r>
            <w:r w:rsidRPr="00195617">
              <w:rPr>
                <w:sz w:val="28"/>
                <w:szCs w:val="28"/>
                <w:lang w:val="en-US"/>
              </w:rPr>
              <w:t>.</w:t>
            </w:r>
          </w:p>
        </w:tc>
        <w:tc>
          <w:tcPr>
            <w:tcW w:w="2520" w:type="dxa"/>
            <w:vAlign w:val="center"/>
          </w:tcPr>
          <w:p w:rsidR="009D2F14" w:rsidRPr="00195617" w:rsidRDefault="009D2F14" w:rsidP="00B5542B">
            <w:pPr>
              <w:rPr>
                <w:sz w:val="28"/>
                <w:szCs w:val="28"/>
              </w:rPr>
            </w:pPr>
            <w:r w:rsidRPr="00195617">
              <w:rPr>
                <w:sz w:val="28"/>
                <w:szCs w:val="28"/>
              </w:rPr>
              <w:t>Всього</w:t>
            </w:r>
          </w:p>
        </w:tc>
        <w:tc>
          <w:tcPr>
            <w:tcW w:w="1240" w:type="dxa"/>
            <w:vAlign w:val="center"/>
          </w:tcPr>
          <w:p w:rsidR="009D2F14" w:rsidRPr="00195617" w:rsidRDefault="009D2F14" w:rsidP="00B5542B">
            <w:pPr>
              <w:jc w:val="center"/>
              <w:rPr>
                <w:sz w:val="28"/>
                <w:szCs w:val="28"/>
              </w:rPr>
            </w:pPr>
          </w:p>
        </w:tc>
        <w:tc>
          <w:tcPr>
            <w:tcW w:w="1310" w:type="dxa"/>
            <w:vAlign w:val="center"/>
          </w:tcPr>
          <w:p w:rsidR="009D2F14" w:rsidRPr="00195617" w:rsidRDefault="009D2F14" w:rsidP="00B5542B">
            <w:pPr>
              <w:jc w:val="center"/>
              <w:rPr>
                <w:sz w:val="28"/>
                <w:szCs w:val="28"/>
              </w:rPr>
            </w:pPr>
          </w:p>
        </w:tc>
        <w:tc>
          <w:tcPr>
            <w:tcW w:w="2694" w:type="dxa"/>
            <w:tcBorders>
              <w:right w:val="single" w:sz="4" w:space="0" w:color="auto"/>
            </w:tcBorders>
            <w:vAlign w:val="center"/>
          </w:tcPr>
          <w:p w:rsidR="009D2F14" w:rsidRPr="00BC44BB" w:rsidRDefault="000A48FF" w:rsidP="00B5542B">
            <w:pPr>
              <w:jc w:val="center"/>
              <w:rPr>
                <w:sz w:val="28"/>
                <w:szCs w:val="28"/>
              </w:rPr>
            </w:pPr>
            <w:r>
              <w:rPr>
                <w:sz w:val="28"/>
                <w:szCs w:val="28"/>
              </w:rPr>
              <w:t>11796</w:t>
            </w:r>
          </w:p>
        </w:tc>
      </w:tr>
    </w:tbl>
    <w:p w:rsidR="003F0CE1" w:rsidRDefault="003F0CE1" w:rsidP="002D4970">
      <w:pPr>
        <w:pStyle w:val="a9"/>
        <w:spacing w:line="360" w:lineRule="auto"/>
        <w:ind w:left="0" w:firstLine="567"/>
        <w:jc w:val="center"/>
        <w:rPr>
          <w:b/>
          <w:sz w:val="28"/>
          <w:szCs w:val="28"/>
        </w:rPr>
      </w:pPr>
    </w:p>
    <w:p w:rsidR="006D0E54" w:rsidRDefault="006D0E54" w:rsidP="002D4970">
      <w:pPr>
        <w:pStyle w:val="a9"/>
        <w:spacing w:line="360" w:lineRule="auto"/>
        <w:ind w:left="0" w:firstLine="567"/>
        <w:jc w:val="center"/>
        <w:rPr>
          <w:b/>
          <w:sz w:val="28"/>
          <w:szCs w:val="28"/>
        </w:rPr>
      </w:pPr>
    </w:p>
    <w:p w:rsidR="006D0E54" w:rsidRDefault="006D0E54" w:rsidP="002D4970">
      <w:pPr>
        <w:pStyle w:val="a9"/>
        <w:spacing w:line="360" w:lineRule="auto"/>
        <w:ind w:left="0" w:firstLine="567"/>
        <w:jc w:val="center"/>
        <w:rPr>
          <w:b/>
          <w:sz w:val="28"/>
          <w:szCs w:val="28"/>
        </w:rPr>
      </w:pPr>
    </w:p>
    <w:p w:rsidR="006D0E54" w:rsidRDefault="006D0E54" w:rsidP="002D4970">
      <w:pPr>
        <w:pStyle w:val="a9"/>
        <w:spacing w:line="360" w:lineRule="auto"/>
        <w:ind w:left="0" w:firstLine="567"/>
        <w:jc w:val="center"/>
        <w:rPr>
          <w:b/>
          <w:sz w:val="28"/>
          <w:szCs w:val="28"/>
        </w:rPr>
      </w:pPr>
      <w:r>
        <w:rPr>
          <w:b/>
          <w:sz w:val="28"/>
          <w:szCs w:val="28"/>
        </w:rPr>
        <w:lastRenderedPageBreak/>
        <w:t>Висновок</w:t>
      </w:r>
    </w:p>
    <w:p w:rsidR="006D0E54" w:rsidRDefault="006D0E54" w:rsidP="006D0E54">
      <w:pPr>
        <w:pStyle w:val="a9"/>
        <w:spacing w:line="360" w:lineRule="auto"/>
        <w:ind w:left="0" w:firstLine="567"/>
        <w:jc w:val="left"/>
        <w:rPr>
          <w:sz w:val="28"/>
          <w:szCs w:val="28"/>
        </w:rPr>
      </w:pPr>
      <w:r>
        <w:rPr>
          <w:sz w:val="28"/>
          <w:szCs w:val="28"/>
        </w:rPr>
        <w:t xml:space="preserve">Отже, ми можемо зробити висновок, що вентилятор вітчизняного виробництва більш дешевий, ніж його аналог швейцарського виробництва міжнаціональної фірми </w:t>
      </w:r>
      <w:r>
        <w:rPr>
          <w:sz w:val="28"/>
          <w:szCs w:val="28"/>
          <w:lang w:val="en-US"/>
        </w:rPr>
        <w:t>ABB</w:t>
      </w:r>
      <w:r>
        <w:rPr>
          <w:sz w:val="28"/>
          <w:szCs w:val="28"/>
        </w:rPr>
        <w:t xml:space="preserve">. </w:t>
      </w:r>
      <w:r w:rsidR="005033FB">
        <w:rPr>
          <w:sz w:val="28"/>
          <w:szCs w:val="28"/>
        </w:rPr>
        <w:t>При використанні регульованого приводу з системою ПЧ-АД підвищується безпека та якість контролю за умовами праці персоналу ливарного цеху, що збільшує продуктивність праці і, відповідно, дохід підприємства.</w:t>
      </w:r>
    </w:p>
    <w:p w:rsidR="00B57CEF" w:rsidRDefault="005033FB" w:rsidP="006D0E54">
      <w:pPr>
        <w:pStyle w:val="a9"/>
        <w:spacing w:line="360" w:lineRule="auto"/>
        <w:ind w:left="0" w:firstLine="567"/>
        <w:jc w:val="left"/>
        <w:rPr>
          <w:sz w:val="28"/>
          <w:szCs w:val="28"/>
        </w:rPr>
        <w:sectPr w:rsidR="00B57CEF" w:rsidSect="0018391E">
          <w:headerReference w:type="default" r:id="rId68"/>
          <w:pgSz w:w="11906" w:h="16838"/>
          <w:pgMar w:top="1134" w:right="850" w:bottom="1134" w:left="1701" w:header="708" w:footer="708" w:gutter="0"/>
          <w:cols w:space="708"/>
          <w:docGrid w:linePitch="360"/>
        </w:sectPr>
      </w:pPr>
      <w:r>
        <w:rPr>
          <w:sz w:val="28"/>
          <w:szCs w:val="28"/>
        </w:rPr>
        <w:t xml:space="preserve">В розділі було розраховано основні показники економічних затрат на проектування ливарного цеху. Це питання є актуальним в наш час, адже ще до недавніх часів ливарники України займали перше місце в світі по литтю металу на душу населення, виробляючи до 6-6.5 </w:t>
      </w:r>
      <w:proofErr w:type="spellStart"/>
      <w:r>
        <w:rPr>
          <w:sz w:val="28"/>
          <w:szCs w:val="28"/>
        </w:rPr>
        <w:t>млн</w:t>
      </w:r>
      <w:proofErr w:type="spellEnd"/>
      <w:r>
        <w:rPr>
          <w:sz w:val="28"/>
          <w:szCs w:val="28"/>
        </w:rPr>
        <w:t xml:space="preserve"> т виливків на рік.</w:t>
      </w:r>
    </w:p>
    <w:p w:rsidR="005033FB" w:rsidRDefault="00B57CEF" w:rsidP="00B57CEF">
      <w:pPr>
        <w:pStyle w:val="a9"/>
        <w:spacing w:line="360" w:lineRule="auto"/>
        <w:ind w:left="0" w:firstLine="567"/>
        <w:jc w:val="center"/>
        <w:rPr>
          <w:b/>
          <w:sz w:val="28"/>
          <w:szCs w:val="28"/>
        </w:rPr>
      </w:pPr>
      <w:r w:rsidRPr="00B57CEF">
        <w:rPr>
          <w:b/>
          <w:sz w:val="28"/>
          <w:szCs w:val="28"/>
        </w:rPr>
        <w:lastRenderedPageBreak/>
        <w:t>Загальні висновки</w:t>
      </w:r>
    </w:p>
    <w:p w:rsidR="00B57CEF" w:rsidRDefault="00B57CEF" w:rsidP="00B57CEF">
      <w:pPr>
        <w:pStyle w:val="a9"/>
        <w:spacing w:line="360" w:lineRule="auto"/>
        <w:ind w:left="0" w:firstLine="567"/>
        <w:jc w:val="left"/>
        <w:rPr>
          <w:position w:val="-9"/>
          <w:sz w:val="28"/>
          <w:szCs w:val="28"/>
        </w:rPr>
      </w:pPr>
      <w:r w:rsidRPr="00195617">
        <w:rPr>
          <w:position w:val="-9"/>
          <w:sz w:val="28"/>
          <w:szCs w:val="28"/>
        </w:rPr>
        <w:t xml:space="preserve">В </w:t>
      </w:r>
      <w:proofErr w:type="spellStart"/>
      <w:r w:rsidRPr="00195617">
        <w:rPr>
          <w:position w:val="-9"/>
          <w:sz w:val="28"/>
          <w:szCs w:val="28"/>
        </w:rPr>
        <w:t>дипломн</w:t>
      </w:r>
      <w:proofErr w:type="spellEnd"/>
      <w:r>
        <w:rPr>
          <w:position w:val="-9"/>
          <w:sz w:val="28"/>
          <w:szCs w:val="28"/>
          <w:lang w:val="ru-RU"/>
        </w:rPr>
        <w:t>ому</w:t>
      </w:r>
      <w:r w:rsidRPr="00195617">
        <w:rPr>
          <w:position w:val="-9"/>
          <w:sz w:val="28"/>
          <w:szCs w:val="28"/>
        </w:rPr>
        <w:t xml:space="preserve"> </w:t>
      </w:r>
      <w:r>
        <w:rPr>
          <w:position w:val="-9"/>
          <w:sz w:val="28"/>
          <w:szCs w:val="28"/>
          <w:lang w:val="ru-RU"/>
        </w:rPr>
        <w:t>проекті</w:t>
      </w:r>
      <w:r w:rsidRPr="00195617">
        <w:rPr>
          <w:position w:val="-9"/>
          <w:sz w:val="28"/>
          <w:szCs w:val="28"/>
        </w:rPr>
        <w:t xml:space="preserve"> розроблено та досліджено електропривод </w:t>
      </w:r>
      <w:r w:rsidR="009E7DCF">
        <w:rPr>
          <w:position w:val="-9"/>
          <w:sz w:val="28"/>
          <w:szCs w:val="28"/>
        </w:rPr>
        <w:t>припливної вентиляційної установки</w:t>
      </w:r>
      <w:r>
        <w:rPr>
          <w:position w:val="-9"/>
          <w:sz w:val="28"/>
          <w:szCs w:val="28"/>
          <w:lang w:val="ru-RU"/>
        </w:rPr>
        <w:t xml:space="preserve"> за системою </w:t>
      </w:r>
      <w:r w:rsidRPr="00195617">
        <w:rPr>
          <w:position w:val="-9"/>
          <w:sz w:val="28"/>
          <w:szCs w:val="28"/>
        </w:rPr>
        <w:t>ПЧ-АД.</w:t>
      </w:r>
    </w:p>
    <w:p w:rsidR="009E7DCF" w:rsidRDefault="009E7DCF" w:rsidP="00B57CEF">
      <w:pPr>
        <w:pStyle w:val="a9"/>
        <w:spacing w:line="360" w:lineRule="auto"/>
        <w:ind w:left="0" w:firstLine="567"/>
        <w:jc w:val="left"/>
        <w:rPr>
          <w:position w:val="-9"/>
          <w:sz w:val="28"/>
          <w:szCs w:val="28"/>
        </w:rPr>
      </w:pPr>
      <w:r>
        <w:rPr>
          <w:position w:val="-9"/>
          <w:sz w:val="28"/>
          <w:szCs w:val="28"/>
        </w:rPr>
        <w:t>Визначено, що впровадження  регульованого електроприводу вентиляційної установки вирішує такі основні задачі, як:</w:t>
      </w:r>
    </w:p>
    <w:p w:rsidR="009E7DCF" w:rsidRPr="009E7DCF" w:rsidRDefault="009E7DCF" w:rsidP="009E7DCF">
      <w:pPr>
        <w:pStyle w:val="a9"/>
        <w:numPr>
          <w:ilvl w:val="0"/>
          <w:numId w:val="16"/>
        </w:numPr>
        <w:spacing w:line="360" w:lineRule="auto"/>
        <w:jc w:val="left"/>
        <w:rPr>
          <w:sz w:val="28"/>
          <w:szCs w:val="28"/>
        </w:rPr>
      </w:pPr>
      <w:r>
        <w:rPr>
          <w:position w:val="-9"/>
          <w:sz w:val="28"/>
          <w:szCs w:val="28"/>
        </w:rPr>
        <w:t>Зниження затрат на профілактичні та ремонтні роботи</w:t>
      </w:r>
    </w:p>
    <w:p w:rsidR="009E7DCF" w:rsidRPr="009E7DCF" w:rsidRDefault="009E7DCF" w:rsidP="009E7DCF">
      <w:pPr>
        <w:pStyle w:val="a9"/>
        <w:numPr>
          <w:ilvl w:val="0"/>
          <w:numId w:val="16"/>
        </w:numPr>
        <w:spacing w:line="360" w:lineRule="auto"/>
        <w:jc w:val="left"/>
        <w:rPr>
          <w:sz w:val="28"/>
          <w:szCs w:val="28"/>
        </w:rPr>
      </w:pPr>
      <w:r>
        <w:rPr>
          <w:position w:val="-9"/>
          <w:sz w:val="28"/>
          <w:szCs w:val="28"/>
        </w:rPr>
        <w:t>Підвищення робочого ресурсу вентиляційної установки</w:t>
      </w:r>
    </w:p>
    <w:p w:rsidR="009E7DCF" w:rsidRPr="009E7DCF" w:rsidRDefault="009E7DCF" w:rsidP="009E7DCF">
      <w:pPr>
        <w:pStyle w:val="a9"/>
        <w:numPr>
          <w:ilvl w:val="0"/>
          <w:numId w:val="16"/>
        </w:numPr>
        <w:spacing w:line="360" w:lineRule="auto"/>
        <w:jc w:val="left"/>
        <w:rPr>
          <w:sz w:val="28"/>
          <w:szCs w:val="28"/>
        </w:rPr>
      </w:pPr>
      <w:r>
        <w:rPr>
          <w:position w:val="-9"/>
          <w:sz w:val="28"/>
          <w:szCs w:val="28"/>
        </w:rPr>
        <w:t>Якісне управління та контроль за технологічним процесом</w:t>
      </w:r>
    </w:p>
    <w:p w:rsidR="009E7DCF" w:rsidRPr="009E7DCF" w:rsidRDefault="009E7DCF" w:rsidP="009E7DCF">
      <w:pPr>
        <w:pStyle w:val="a9"/>
        <w:numPr>
          <w:ilvl w:val="0"/>
          <w:numId w:val="16"/>
        </w:numPr>
        <w:spacing w:line="360" w:lineRule="auto"/>
        <w:jc w:val="left"/>
        <w:rPr>
          <w:sz w:val="28"/>
          <w:szCs w:val="28"/>
        </w:rPr>
      </w:pPr>
      <w:r>
        <w:rPr>
          <w:position w:val="-9"/>
          <w:sz w:val="28"/>
          <w:szCs w:val="28"/>
        </w:rPr>
        <w:t>Економія енергоресурсів за рахунок того, що споживається практично активна складова струму навантаження.</w:t>
      </w:r>
    </w:p>
    <w:p w:rsidR="00403581" w:rsidRDefault="009E7DCF" w:rsidP="009E7DCF">
      <w:pPr>
        <w:spacing w:line="360" w:lineRule="auto"/>
        <w:ind w:firstLine="567"/>
        <w:jc w:val="left"/>
        <w:rPr>
          <w:position w:val="-9"/>
          <w:sz w:val="28"/>
          <w:szCs w:val="28"/>
        </w:rPr>
        <w:sectPr w:rsidR="00403581" w:rsidSect="0018391E">
          <w:pgSz w:w="11906" w:h="16838"/>
          <w:pgMar w:top="1134" w:right="850" w:bottom="1134" w:left="1701" w:header="708" w:footer="708" w:gutter="0"/>
          <w:cols w:space="708"/>
          <w:docGrid w:linePitch="360"/>
        </w:sectPr>
      </w:pPr>
      <w:r>
        <w:rPr>
          <w:position w:val="-9"/>
          <w:sz w:val="28"/>
          <w:szCs w:val="28"/>
        </w:rPr>
        <w:t>Отже, ми можемо зробити висновок, що впровадження системи ПЧ-АД</w:t>
      </w:r>
      <w:r w:rsidRPr="009E7DCF">
        <w:rPr>
          <w:position w:val="-9"/>
          <w:sz w:val="28"/>
          <w:szCs w:val="28"/>
        </w:rPr>
        <w:t xml:space="preserve"> </w:t>
      </w:r>
      <w:r>
        <w:rPr>
          <w:position w:val="-9"/>
          <w:sz w:val="28"/>
          <w:szCs w:val="28"/>
        </w:rPr>
        <w:t>для вентиляційної установки є вигідним способом вирішення проблем нерегульованого електроприводу.</w:t>
      </w:r>
    </w:p>
    <w:p w:rsidR="009E7DCF" w:rsidRPr="00403581" w:rsidRDefault="00403581" w:rsidP="00403581">
      <w:pPr>
        <w:spacing w:line="360" w:lineRule="auto"/>
        <w:ind w:firstLine="567"/>
        <w:jc w:val="center"/>
        <w:rPr>
          <w:b/>
          <w:sz w:val="28"/>
          <w:szCs w:val="28"/>
        </w:rPr>
      </w:pPr>
      <w:r w:rsidRPr="00403581">
        <w:rPr>
          <w:b/>
          <w:sz w:val="28"/>
          <w:szCs w:val="28"/>
        </w:rPr>
        <w:lastRenderedPageBreak/>
        <w:t>Список використаної літератури</w:t>
      </w:r>
    </w:p>
    <w:p w:rsidR="009E7DCF" w:rsidRDefault="007D1C2F" w:rsidP="007D1C2F">
      <w:pPr>
        <w:pStyle w:val="a9"/>
        <w:numPr>
          <w:ilvl w:val="0"/>
          <w:numId w:val="18"/>
        </w:numPr>
        <w:spacing w:line="360" w:lineRule="auto"/>
        <w:ind w:left="567" w:hanging="501"/>
        <w:jc w:val="left"/>
        <w:rPr>
          <w:sz w:val="28"/>
          <w:szCs w:val="28"/>
        </w:rPr>
      </w:pPr>
      <w:proofErr w:type="spellStart"/>
      <w:r w:rsidRPr="007D1C2F">
        <w:rPr>
          <w:sz w:val="28"/>
          <w:szCs w:val="28"/>
        </w:rPr>
        <w:t>Мухин</w:t>
      </w:r>
      <w:proofErr w:type="spellEnd"/>
      <w:r w:rsidRPr="007D1C2F">
        <w:rPr>
          <w:sz w:val="28"/>
          <w:szCs w:val="28"/>
        </w:rPr>
        <w:t xml:space="preserve"> О.А. \\ 1986 г.</w:t>
      </w:r>
      <w:r>
        <w:rPr>
          <w:sz w:val="28"/>
          <w:szCs w:val="28"/>
        </w:rPr>
        <w:t xml:space="preserve"> «</w:t>
      </w:r>
      <w:proofErr w:type="spellStart"/>
      <w:r w:rsidRPr="007D1C2F">
        <w:rPr>
          <w:sz w:val="28"/>
          <w:szCs w:val="28"/>
        </w:rPr>
        <w:t>Автоматизация</w:t>
      </w:r>
      <w:proofErr w:type="spellEnd"/>
      <w:r w:rsidRPr="007D1C2F">
        <w:rPr>
          <w:sz w:val="28"/>
          <w:szCs w:val="28"/>
        </w:rPr>
        <w:t xml:space="preserve"> систем </w:t>
      </w:r>
      <w:proofErr w:type="spellStart"/>
      <w:r w:rsidRPr="007D1C2F">
        <w:rPr>
          <w:sz w:val="28"/>
          <w:szCs w:val="28"/>
        </w:rPr>
        <w:t>теплогазоснабжения</w:t>
      </w:r>
      <w:proofErr w:type="spellEnd"/>
      <w:r w:rsidRPr="007D1C2F">
        <w:rPr>
          <w:sz w:val="28"/>
          <w:szCs w:val="28"/>
        </w:rPr>
        <w:t xml:space="preserve"> и </w:t>
      </w:r>
      <w:proofErr w:type="spellStart"/>
      <w:r w:rsidRPr="007D1C2F">
        <w:rPr>
          <w:sz w:val="28"/>
          <w:szCs w:val="28"/>
        </w:rPr>
        <w:t>вентиляции</w:t>
      </w:r>
      <w:proofErr w:type="spellEnd"/>
      <w:r>
        <w:rPr>
          <w:sz w:val="28"/>
          <w:szCs w:val="28"/>
        </w:rPr>
        <w:t>»</w:t>
      </w:r>
    </w:p>
    <w:p w:rsidR="007D1C2F" w:rsidRPr="005423E5" w:rsidRDefault="007D1C2F" w:rsidP="003C03E0">
      <w:pPr>
        <w:pStyle w:val="a9"/>
        <w:numPr>
          <w:ilvl w:val="0"/>
          <w:numId w:val="18"/>
        </w:numPr>
        <w:spacing w:line="360" w:lineRule="auto"/>
        <w:ind w:left="567" w:hanging="425"/>
        <w:jc w:val="left"/>
        <w:rPr>
          <w:sz w:val="28"/>
          <w:szCs w:val="28"/>
        </w:rPr>
      </w:pPr>
      <w:proofErr w:type="spellStart"/>
      <w:r w:rsidRPr="007D1C2F">
        <w:rPr>
          <w:sz w:val="28"/>
          <w:szCs w:val="28"/>
        </w:rPr>
        <w:t>Калмаков</w:t>
      </w:r>
      <w:proofErr w:type="spellEnd"/>
      <w:r w:rsidRPr="007D1C2F">
        <w:rPr>
          <w:sz w:val="28"/>
          <w:szCs w:val="28"/>
        </w:rPr>
        <w:t xml:space="preserve"> А.А., Романова С.С., Щелкунов С.А.</w:t>
      </w:r>
      <w:r w:rsidR="003C03E0">
        <w:rPr>
          <w:sz w:val="28"/>
          <w:szCs w:val="28"/>
          <w:lang w:val="ru-RU"/>
        </w:rPr>
        <w:t xml:space="preserve"> «</w:t>
      </w:r>
      <w:r w:rsidR="003C03E0" w:rsidRPr="003C03E0">
        <w:rPr>
          <w:sz w:val="28"/>
          <w:szCs w:val="28"/>
          <w:lang w:val="ru-RU"/>
        </w:rPr>
        <w:t>Автоматика и автоматизация систем вентиляции</w:t>
      </w:r>
      <w:r w:rsidR="003C03E0">
        <w:rPr>
          <w:sz w:val="28"/>
          <w:szCs w:val="28"/>
          <w:lang w:val="ru-RU"/>
        </w:rPr>
        <w:t>»</w:t>
      </w:r>
    </w:p>
    <w:p w:rsidR="005423E5" w:rsidRPr="005423E5" w:rsidRDefault="005423E5" w:rsidP="005423E5">
      <w:pPr>
        <w:pStyle w:val="a9"/>
        <w:numPr>
          <w:ilvl w:val="0"/>
          <w:numId w:val="18"/>
        </w:numPr>
        <w:spacing w:line="360" w:lineRule="auto"/>
        <w:ind w:left="567"/>
        <w:jc w:val="left"/>
        <w:rPr>
          <w:sz w:val="28"/>
          <w:szCs w:val="28"/>
        </w:rPr>
      </w:pPr>
      <w:r w:rsidRPr="005423E5">
        <w:rPr>
          <w:sz w:val="28"/>
          <w:szCs w:val="28"/>
        </w:rPr>
        <w:t xml:space="preserve">Е.В. </w:t>
      </w:r>
      <w:proofErr w:type="spellStart"/>
      <w:r w:rsidRPr="005423E5">
        <w:rPr>
          <w:sz w:val="28"/>
          <w:szCs w:val="28"/>
        </w:rPr>
        <w:t>Стефанов</w:t>
      </w:r>
      <w:proofErr w:type="spellEnd"/>
      <w:r>
        <w:rPr>
          <w:sz w:val="28"/>
          <w:szCs w:val="28"/>
          <w:lang w:val="ru-RU"/>
        </w:rPr>
        <w:t xml:space="preserve"> «</w:t>
      </w:r>
      <w:r w:rsidRPr="005423E5">
        <w:rPr>
          <w:sz w:val="28"/>
          <w:szCs w:val="28"/>
          <w:lang w:val="ru-RU"/>
        </w:rPr>
        <w:t>Вентиляция и кондиционирование воздуха</w:t>
      </w:r>
      <w:r>
        <w:rPr>
          <w:sz w:val="28"/>
          <w:szCs w:val="28"/>
          <w:lang w:val="ru-RU"/>
        </w:rPr>
        <w:t>»</w:t>
      </w:r>
    </w:p>
    <w:p w:rsidR="005423E5" w:rsidRPr="00472A30" w:rsidRDefault="005423E5" w:rsidP="005423E5">
      <w:pPr>
        <w:pStyle w:val="a9"/>
        <w:numPr>
          <w:ilvl w:val="0"/>
          <w:numId w:val="18"/>
        </w:numPr>
        <w:spacing w:line="360" w:lineRule="auto"/>
        <w:ind w:left="567"/>
        <w:jc w:val="left"/>
        <w:rPr>
          <w:sz w:val="28"/>
          <w:szCs w:val="28"/>
        </w:rPr>
      </w:pPr>
      <w:r w:rsidRPr="005423E5">
        <w:rPr>
          <w:sz w:val="28"/>
          <w:szCs w:val="28"/>
        </w:rPr>
        <w:t>Кузьмин М.С.,</w:t>
      </w:r>
      <w:proofErr w:type="spellStart"/>
      <w:r w:rsidRPr="005423E5">
        <w:rPr>
          <w:sz w:val="28"/>
          <w:szCs w:val="28"/>
        </w:rPr>
        <w:t>Овчинников</w:t>
      </w:r>
      <w:proofErr w:type="spellEnd"/>
      <w:r w:rsidRPr="005423E5">
        <w:rPr>
          <w:sz w:val="28"/>
          <w:szCs w:val="28"/>
        </w:rPr>
        <w:t xml:space="preserve"> П.А.\\ М.: Стройиздат-1987г.</w:t>
      </w:r>
      <w:r>
        <w:rPr>
          <w:sz w:val="28"/>
          <w:szCs w:val="28"/>
          <w:lang w:val="ru-RU"/>
        </w:rPr>
        <w:t xml:space="preserve"> «</w:t>
      </w:r>
      <w:r w:rsidRPr="005423E5">
        <w:rPr>
          <w:sz w:val="28"/>
          <w:szCs w:val="28"/>
          <w:lang w:val="ru-RU"/>
        </w:rPr>
        <w:t>Вытяжные и воздухораспределительные устройства</w:t>
      </w:r>
      <w:r>
        <w:rPr>
          <w:sz w:val="28"/>
          <w:szCs w:val="28"/>
          <w:lang w:val="ru-RU"/>
        </w:rPr>
        <w:t>»</w:t>
      </w:r>
    </w:p>
    <w:p w:rsidR="00472A30" w:rsidRPr="00472A30" w:rsidRDefault="00472A30" w:rsidP="005423E5">
      <w:pPr>
        <w:pStyle w:val="a9"/>
        <w:numPr>
          <w:ilvl w:val="0"/>
          <w:numId w:val="18"/>
        </w:numPr>
        <w:spacing w:line="360" w:lineRule="auto"/>
        <w:ind w:left="567"/>
        <w:jc w:val="left"/>
        <w:rPr>
          <w:sz w:val="28"/>
          <w:szCs w:val="28"/>
        </w:rPr>
      </w:pPr>
      <w:r>
        <w:rPr>
          <w:sz w:val="28"/>
          <w:szCs w:val="28"/>
        </w:rPr>
        <w:t xml:space="preserve">Електронний каталог </w:t>
      </w:r>
      <w:proofErr w:type="spellStart"/>
      <w:r>
        <w:rPr>
          <w:sz w:val="28"/>
          <w:szCs w:val="28"/>
          <w:lang w:val="en-US"/>
        </w:rPr>
        <w:t>Batco</w:t>
      </w:r>
      <w:proofErr w:type="spellEnd"/>
      <w:r w:rsidRPr="00695B89">
        <w:rPr>
          <w:sz w:val="28"/>
          <w:szCs w:val="28"/>
        </w:rPr>
        <w:t xml:space="preserve"> [Електронний ресурс]: база даних. – Режим доступу:</w:t>
      </w:r>
      <w:r w:rsidRPr="00472A30">
        <w:t xml:space="preserve"> </w:t>
      </w:r>
      <w:hyperlink r:id="rId69" w:history="1">
        <w:r>
          <w:rPr>
            <w:rStyle w:val="ac"/>
          </w:rPr>
          <w:t>https://samsnab.com.ua</w:t>
        </w:r>
      </w:hyperlink>
    </w:p>
    <w:p w:rsidR="00472A30" w:rsidRPr="00472A30" w:rsidRDefault="00472A30" w:rsidP="00472A30">
      <w:pPr>
        <w:pStyle w:val="a9"/>
        <w:numPr>
          <w:ilvl w:val="0"/>
          <w:numId w:val="18"/>
        </w:numPr>
        <w:spacing w:line="360" w:lineRule="auto"/>
        <w:ind w:left="567" w:hanging="425"/>
        <w:jc w:val="left"/>
        <w:rPr>
          <w:rStyle w:val="ac"/>
          <w:color w:val="auto"/>
          <w:sz w:val="28"/>
          <w:szCs w:val="28"/>
          <w:u w:val="none"/>
        </w:rPr>
      </w:pPr>
      <w:r>
        <w:rPr>
          <w:sz w:val="28"/>
          <w:szCs w:val="28"/>
        </w:rPr>
        <w:t xml:space="preserve">Електронний каталог </w:t>
      </w:r>
      <w:r w:rsidRPr="00472A30">
        <w:rPr>
          <w:sz w:val="28"/>
          <w:szCs w:val="28"/>
        </w:rPr>
        <w:t>axair-</w:t>
      </w:r>
      <w:proofErr w:type="spellStart"/>
      <w:r w:rsidRPr="00472A30">
        <w:rPr>
          <w:sz w:val="28"/>
          <w:szCs w:val="28"/>
        </w:rPr>
        <w:t>fans</w:t>
      </w:r>
      <w:proofErr w:type="spellEnd"/>
      <w:r w:rsidRPr="00472A30">
        <w:rPr>
          <w:sz w:val="28"/>
          <w:szCs w:val="28"/>
        </w:rPr>
        <w:t xml:space="preserve"> </w:t>
      </w:r>
      <w:r w:rsidRPr="00695B89">
        <w:rPr>
          <w:sz w:val="28"/>
          <w:szCs w:val="28"/>
        </w:rPr>
        <w:t>[Електронний ресурс]:</w:t>
      </w:r>
      <w:r>
        <w:rPr>
          <w:sz w:val="28"/>
          <w:szCs w:val="28"/>
          <w:lang w:val="ru-RU"/>
        </w:rPr>
        <w:t xml:space="preserve"> </w:t>
      </w:r>
      <w:hyperlink r:id="rId70" w:history="1">
        <w:r w:rsidRPr="000F7DC6">
          <w:rPr>
            <w:rStyle w:val="ac"/>
            <w:sz w:val="28"/>
            <w:szCs w:val="28"/>
          </w:rPr>
          <w:t>https://www.axair-fans.co.uk</w:t>
        </w:r>
      </w:hyperlink>
    </w:p>
    <w:p w:rsidR="00472A30" w:rsidRPr="00472A30" w:rsidRDefault="00472A30"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472A30">
        <w:t xml:space="preserve"> </w:t>
      </w:r>
      <w:hyperlink r:id="rId71" w:history="1">
        <w:r>
          <w:rPr>
            <w:rStyle w:val="ac"/>
          </w:rPr>
          <w:t>http://elkniga.info/book_288_glava_11_1_Bezpeka_pra%D1%81%D1%96_v_livarnomu_.html</w:t>
        </w:r>
      </w:hyperlink>
    </w:p>
    <w:p w:rsidR="00472A30" w:rsidRPr="00472A30" w:rsidRDefault="00472A30"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472A30">
        <w:t xml:space="preserve"> </w:t>
      </w:r>
      <w:hyperlink r:id="rId72" w:history="1">
        <w:r>
          <w:rPr>
            <w:rStyle w:val="ac"/>
          </w:rPr>
          <w:t>https://zakon.rada.gov.ua/laws/show/z1476-14</w:t>
        </w:r>
      </w:hyperlink>
    </w:p>
    <w:p w:rsidR="00472A30" w:rsidRPr="00472A30" w:rsidRDefault="00472A30"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472A30">
        <w:t xml:space="preserve"> </w:t>
      </w:r>
      <w:hyperlink r:id="rId73" w:history="1">
        <w:r>
          <w:rPr>
            <w:rStyle w:val="ac"/>
          </w:rPr>
          <w:t>https://dnaop.com/html/43150/doc-%D0%94%D0%9D%D0%90%D0%9E%D0%9F_27.5-1.15-97</w:t>
        </w:r>
      </w:hyperlink>
    </w:p>
    <w:p w:rsidR="00472A30" w:rsidRPr="00472A30" w:rsidRDefault="00472A30"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472A30">
        <w:t xml:space="preserve"> </w:t>
      </w:r>
      <w:hyperlink r:id="rId74" w:history="1">
        <w:r>
          <w:rPr>
            <w:rStyle w:val="ac"/>
          </w:rPr>
          <w:t>http://obrobka.pp.ua/1925-struktura-livarnogo-cehu.html</w:t>
        </w:r>
      </w:hyperlink>
    </w:p>
    <w:p w:rsidR="00472A30" w:rsidRPr="00472A30" w:rsidRDefault="00472A30"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472A30">
        <w:t xml:space="preserve"> </w:t>
      </w:r>
      <w:hyperlink r:id="rId75" w:history="1">
        <w:r>
          <w:rPr>
            <w:rStyle w:val="ac"/>
          </w:rPr>
          <w:t>https://pidruchniki.com/14860110/ekonomika/osoblivosti_organizatsiyi_virobnitstva_tsehah_riznih_stadiyah_virobnichogo_protsesu</w:t>
        </w:r>
      </w:hyperlink>
    </w:p>
    <w:p w:rsidR="00472A30" w:rsidRPr="008C007E" w:rsidRDefault="00472A30"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472A30">
        <w:t xml:space="preserve"> </w:t>
      </w:r>
      <w:hyperlink r:id="rId76" w:history="1">
        <w:r>
          <w:rPr>
            <w:rStyle w:val="ac"/>
          </w:rPr>
          <w:t>https://armavent.ru/obscheobmennaya_ventilyaciya</w:t>
        </w:r>
      </w:hyperlink>
    </w:p>
    <w:p w:rsidR="008C007E" w:rsidRPr="00C1335A" w:rsidRDefault="008C007E" w:rsidP="00472A30">
      <w:pPr>
        <w:pStyle w:val="a9"/>
        <w:numPr>
          <w:ilvl w:val="0"/>
          <w:numId w:val="18"/>
        </w:numPr>
        <w:spacing w:line="360" w:lineRule="auto"/>
        <w:ind w:left="567" w:hanging="425"/>
        <w:jc w:val="left"/>
        <w:rPr>
          <w:sz w:val="28"/>
          <w:szCs w:val="28"/>
        </w:rPr>
      </w:pPr>
      <w:r>
        <w:t>Штирова О.Р.</w:t>
      </w:r>
      <w:r w:rsidRPr="008C007E">
        <w:t xml:space="preserve"> </w:t>
      </w:r>
      <w:r>
        <w:rPr>
          <w:lang w:val="ru-RU"/>
        </w:rPr>
        <w:t>«</w:t>
      </w:r>
      <w:r>
        <w:t>Обладнання  ливарних цехів</w:t>
      </w:r>
      <w:r>
        <w:rPr>
          <w:lang w:val="ru-RU"/>
        </w:rPr>
        <w:t>»</w:t>
      </w:r>
    </w:p>
    <w:p w:rsidR="00C1335A" w:rsidRPr="00C1335A" w:rsidRDefault="00C1335A"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C1335A">
        <w:t xml:space="preserve"> </w:t>
      </w:r>
      <w:hyperlink r:id="rId77" w:history="1">
        <w:r>
          <w:rPr>
            <w:rStyle w:val="ac"/>
          </w:rPr>
          <w:t>http://megavattspb.ru/prod7.html</w:t>
        </w:r>
      </w:hyperlink>
    </w:p>
    <w:p w:rsidR="00C1335A" w:rsidRPr="00C1335A" w:rsidRDefault="00C1335A"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C1335A">
        <w:t xml:space="preserve"> </w:t>
      </w:r>
      <w:hyperlink r:id="rId78" w:history="1">
        <w:r>
          <w:rPr>
            <w:rStyle w:val="ac"/>
          </w:rPr>
          <w:t>http://www.spbastion.ru/about_company/stati/promyshlennye_ventilyatory/</w:t>
        </w:r>
      </w:hyperlink>
    </w:p>
    <w:p w:rsidR="00C1335A" w:rsidRPr="00C1335A" w:rsidRDefault="00C1335A"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C1335A">
        <w:t xml:space="preserve"> </w:t>
      </w:r>
      <w:hyperlink r:id="rId79" w:history="1">
        <w:r>
          <w:rPr>
            <w:rStyle w:val="ac"/>
          </w:rPr>
          <w:t>http://venta-nt.ru/catalog/ventilyaciya/promyishlennyie-ventilyatoryi-obschie-svedeniya</w:t>
        </w:r>
      </w:hyperlink>
    </w:p>
    <w:p w:rsidR="00C1335A" w:rsidRPr="00C1335A" w:rsidRDefault="00C1335A" w:rsidP="00C1335A">
      <w:pPr>
        <w:spacing w:line="360" w:lineRule="auto"/>
        <w:jc w:val="left"/>
        <w:rPr>
          <w:sz w:val="28"/>
          <w:szCs w:val="28"/>
        </w:rPr>
      </w:pPr>
    </w:p>
    <w:p w:rsidR="00C1335A" w:rsidRPr="00C1335A" w:rsidRDefault="00C1335A" w:rsidP="00472A30">
      <w:pPr>
        <w:pStyle w:val="a9"/>
        <w:numPr>
          <w:ilvl w:val="0"/>
          <w:numId w:val="18"/>
        </w:numPr>
        <w:spacing w:line="360" w:lineRule="auto"/>
        <w:ind w:left="567" w:hanging="425"/>
        <w:jc w:val="left"/>
        <w:rPr>
          <w:sz w:val="28"/>
          <w:szCs w:val="28"/>
        </w:rPr>
      </w:pPr>
      <w:r w:rsidRPr="00695B89">
        <w:rPr>
          <w:sz w:val="28"/>
          <w:szCs w:val="28"/>
        </w:rPr>
        <w:lastRenderedPageBreak/>
        <w:t>[Електронний ресурс]:</w:t>
      </w:r>
      <w:r w:rsidRPr="00C1335A">
        <w:t xml:space="preserve"> </w:t>
      </w:r>
      <w:hyperlink r:id="rId80" w:history="1">
        <w:r>
          <w:rPr>
            <w:rStyle w:val="ac"/>
          </w:rPr>
          <w:t>https://uk.wikipedia.org/wiki/%D0%9F%D0%B5%D1%80%D0%B5%D1%82%D0%B2%D0%BE%D1%80%D1%8E%D0%B2%D0%B0%D1%87_%D1%87%D0%B0%D1%81%D1%82%D0%BE%D1%82%D0%B8</w:t>
        </w:r>
      </w:hyperlink>
    </w:p>
    <w:p w:rsidR="00C1335A" w:rsidRPr="00C1335A" w:rsidRDefault="00C1335A" w:rsidP="00C1335A">
      <w:pPr>
        <w:pStyle w:val="a9"/>
        <w:rPr>
          <w:sz w:val="28"/>
          <w:szCs w:val="28"/>
        </w:rPr>
      </w:pPr>
    </w:p>
    <w:p w:rsidR="00C1335A" w:rsidRPr="00C1335A" w:rsidRDefault="00C1335A"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C1335A">
        <w:t xml:space="preserve"> </w:t>
      </w:r>
      <w:hyperlink r:id="rId81" w:history="1">
        <w:r>
          <w:rPr>
            <w:rStyle w:val="ac"/>
          </w:rPr>
          <w:t>https://uk.wikipedia.org/wiki/%D0%9C%D1%96%D0%BA%D1%80%D0%BE%D0%BF%D1%80%D0%BE%D1%86%D0%B5%D1%81%D0%BE%D1%80</w:t>
        </w:r>
      </w:hyperlink>
    </w:p>
    <w:p w:rsidR="00C1335A" w:rsidRPr="00C1335A" w:rsidRDefault="00C1335A" w:rsidP="00C1335A">
      <w:pPr>
        <w:pStyle w:val="a9"/>
        <w:rPr>
          <w:sz w:val="28"/>
          <w:szCs w:val="28"/>
        </w:rPr>
      </w:pPr>
    </w:p>
    <w:p w:rsidR="00C1335A" w:rsidRPr="00C1335A" w:rsidRDefault="00C1335A" w:rsidP="00472A30">
      <w:pPr>
        <w:pStyle w:val="a9"/>
        <w:numPr>
          <w:ilvl w:val="0"/>
          <w:numId w:val="18"/>
        </w:numPr>
        <w:spacing w:line="360" w:lineRule="auto"/>
        <w:ind w:left="567" w:hanging="425"/>
        <w:jc w:val="left"/>
        <w:rPr>
          <w:sz w:val="28"/>
          <w:szCs w:val="28"/>
        </w:rPr>
      </w:pPr>
      <w:r w:rsidRPr="00695B89">
        <w:rPr>
          <w:sz w:val="28"/>
          <w:szCs w:val="28"/>
        </w:rPr>
        <w:t>[Електронний ресурс]:</w:t>
      </w:r>
      <w:r w:rsidRPr="00C1335A">
        <w:t xml:space="preserve"> </w:t>
      </w:r>
      <w:hyperlink r:id="rId82" w:history="1">
        <w:r>
          <w:rPr>
            <w:rStyle w:val="ac"/>
          </w:rPr>
          <w:t>https://rozetka.com.ua/preobrazovateli-chastoti/c4639224/?gclid=Cj0KCQjwxYLoBRCxARIsAEf16-vDEngATuGF6TzV1AIwjZwU2aDo4K3c6VT66cI5r67SaTRip7Fzq4UaAvfyEALw_wcB</w:t>
        </w:r>
      </w:hyperlink>
    </w:p>
    <w:p w:rsidR="00C1335A" w:rsidRDefault="00C1335A" w:rsidP="00C1335A">
      <w:pPr>
        <w:spacing w:line="360" w:lineRule="auto"/>
        <w:jc w:val="left"/>
        <w:rPr>
          <w:sz w:val="28"/>
          <w:szCs w:val="28"/>
        </w:rPr>
      </w:pPr>
    </w:p>
    <w:p w:rsidR="00C1335A" w:rsidRPr="00C1335A" w:rsidRDefault="00C1335A" w:rsidP="00C1335A">
      <w:pPr>
        <w:spacing w:line="360" w:lineRule="auto"/>
        <w:jc w:val="left"/>
        <w:rPr>
          <w:sz w:val="28"/>
          <w:szCs w:val="28"/>
        </w:rPr>
      </w:pPr>
    </w:p>
    <w:sectPr w:rsidR="00C1335A" w:rsidRPr="00C1335A" w:rsidSect="0018391E">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125B" w:rsidRDefault="0076125B" w:rsidP="00CC57E6">
      <w:pPr>
        <w:spacing w:line="240" w:lineRule="auto"/>
      </w:pPr>
      <w:r>
        <w:separator/>
      </w:r>
    </w:p>
  </w:endnote>
  <w:endnote w:type="continuationSeparator" w:id="0">
    <w:p w:rsidR="0076125B" w:rsidRDefault="0076125B" w:rsidP="00CC57E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Journal">
    <w:altName w:val="Times New Roman"/>
    <w:panose1 w:val="020B0604020202020204"/>
    <w:charset w:val="00"/>
    <w:family w:val="auto"/>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1832175"/>
      <w:docPartObj>
        <w:docPartGallery w:val="Page Numbers (Bottom of Page)"/>
        <w:docPartUnique/>
      </w:docPartObj>
    </w:sdtPr>
    <w:sdtContent>
      <w:p w:rsidR="003A3F35" w:rsidRDefault="001F24A6">
        <w:pPr>
          <w:pStyle w:val="a5"/>
          <w:jc w:val="right"/>
        </w:pPr>
        <w:r>
          <w:fldChar w:fldCharType="begin"/>
        </w:r>
        <w:r w:rsidR="003A3F35">
          <w:instrText>PAGE   \* MERGEFORMAT</w:instrText>
        </w:r>
        <w:r>
          <w:fldChar w:fldCharType="separate"/>
        </w:r>
        <w:r w:rsidR="00FA3940" w:rsidRPr="00FA3940">
          <w:rPr>
            <w:noProof/>
            <w:lang w:val="ru-RU"/>
          </w:rPr>
          <w:t>70</w:t>
        </w:r>
        <w:r>
          <w:fldChar w:fldCharType="end"/>
        </w:r>
      </w:p>
    </w:sdtContent>
  </w:sdt>
  <w:p w:rsidR="003A3F35" w:rsidRDefault="003A3F3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125B" w:rsidRDefault="0076125B" w:rsidP="00CC57E6">
      <w:pPr>
        <w:spacing w:line="240" w:lineRule="auto"/>
      </w:pPr>
      <w:r>
        <w:separator/>
      </w:r>
    </w:p>
  </w:footnote>
  <w:footnote w:type="continuationSeparator" w:id="0">
    <w:p w:rsidR="0076125B" w:rsidRDefault="0076125B" w:rsidP="00CC57E6">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lang w:val="ru-RU"/>
      </w:rPr>
      <w:pict>
        <v:group id="Группа 2030" o:spid="_x0000_s4467" style="position:absolute;left:0;text-align:left;margin-left:47.7pt;margin-top:25.15pt;width:518.8pt;height:802.3pt;z-index:251681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" o:allowincell="f">
          <v:rect id="Rectangle 4" o:spid="_x0000_s451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GEV8UA&#10;AADdAAAADwAAAGRycy9kb3ducmV2LnhtbESP0WqDQBRE3wv9h+UW8lZXUwiNySZoIdCn0hg/4OLe&#10;qMS9a92Nmn59NxDo4zAzZ5jtfjadGGlwrWUFSRSDIK6sbrlWUJ4Or+8gnEfW2FkmBTdysN89P20x&#10;1XbiI42Fr0WAsEtRQeN9n0rpqoYMusj2xME728GgD3KopR5wCnDTyWUcr6TBlsNCgz19NFRdiqtR&#10;cPHz+JXVxe9hXebr6jvPputPptTiZc42IDzN/j/8aH9qBcv4LYH7m/AE5O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YYRXxQAAAN0AAAAPAAAAAAAAAAAAAAAAAJgCAABkcnMv&#10;ZG93bnJldi54bWxQSwUGAAAAAAQABAD1AAAAigMAAAAA&#10;" filled="f" strokeweight="2pt"/>
          <v:line id="Line 5" o:spid="_x0000_s4515"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G8iMQAAADdAAAADwAAAGRycy9kb3ducmV2LnhtbESPQYvCMBSE74L/ITxhb5puF0W6jSJC&#10;l72JtRdvz+bZljYvpclq998bQfA4zMw3TLodTSduNLjGsoLPRQSCuLS64UpBccrmaxDOI2vsLJOC&#10;f3Kw3UwnKSba3vlIt9xXIkDYJaig9r5PpHRlTQbdwvbEwbvawaAPcqikHvAe4KaTcRStpMGGw0KN&#10;Pe1rKtv8zyhoz8Uy+zns9anLd/pSZf58uWqlPmbj7huEp9G/w6/2r1YQR18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gbyIxAAAAN0AAAAPAAAAAAAAAAAA&#10;AAAAAKECAABkcnMvZG93bnJldi54bWxQSwUGAAAAAAQABAD5AAAAkgMAAAAA&#10;" strokeweight="2pt"/>
          <v:line id="Line 6" o:spid="_x0000_s4514"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0ZE8AAAADdAAAADwAAAGRycy9kb3ducmV2LnhtbESPwQrCMBBE74L/EFbwpqmKItUoIlS8&#10;idWLt7VZ22KzKU3U+vdGEDwOM/OGWa5bU4knNa60rGA0jEAQZ1aXnCs4n5LBHITzyBory6TgTQ7W&#10;q25nibG2Lz7SM/W5CBB2MSoovK9jKV1WkEE3tDVx8G62MeiDbHKpG3wFuKnkOIpm0mDJYaHAmrYF&#10;Zff0YRTcL+dpsjts9alKN/qaJ/5yvWml+r12swDhqfX/8K+91wrG0WQC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bNGRPAAAAA3QAAAA8AAAAAAAAAAAAAAAAA&#10;oQIAAGRycy9kb3ducmV2LnhtbFBLBQYAAAAABAAEAPkAAACOAwAAAAA=&#10;" strokeweight="2pt"/>
          <v:line id="Line 7" o:spid="_x0000_s451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SBZ8QAAADdAAAADwAAAGRycy9kb3ducmV2LnhtbESPS4vCQBCE7wv+h6EFb+vEx4rEjCJC&#10;xNti9OKtzXQemOkJmVHjv98RhD0WVfUVlWx604gHda62rGAyjkAQ51bXXCo4n9LvJQjnkTU2lknB&#10;ixxs1oOvBGNtn3ykR+ZLESDsYlRQed/GUrq8IoNubFvi4BW2M+iD7EqpO3wGuGnkNIoW0mDNYaHC&#10;lnYV5bfsbhTcLuefdP+706cm2+prmfrLtdBKjYb9dgXCU+//w5/2QSuYRrM5vN+EJy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JIFnxAAAAN0AAAAPAAAAAAAAAAAA&#10;AAAAAKECAABkcnMvZG93bnJldi54bWxQSwUGAAAAAAQABAD5AAAAkgMAAAAA&#10;" strokeweight="2pt"/>
          <v:line id="Line 8" o:spid="_x0000_s451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gk/MAAAADdAAAADwAAAGRycy9kb3ducmV2LnhtbESPwQrCMBBE74L/EFbwpqmKItUoIlS8&#10;idWLt7VZ22KzKU3U+vdGEDwOM/OGWa5bU4knNa60rGA0jEAQZ1aXnCs4n5LBHITzyBory6TgTQ7W&#10;q25nibG2Lz7SM/W5CBB2MSoovK9jKV1WkEE3tDVx8G62MeiDbHKpG3wFuKnkOIpm0mDJYaHAmrYF&#10;Zff0YRTcL+dpsjts9alKN/qaJ/5yvWml+r12swDhqfX/8K+91wrG0WQK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oJPzAAAAA3QAAAA8AAAAAAAAAAAAAAAAA&#10;oQIAAGRycy9kb3ducmV2LnhtbFBLBQYAAAAABAAEAPkAAACOAwAAAAA=&#10;" strokeweight="2pt"/>
          <v:line id="Line 9" o:spid="_x0000_s451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q6i8AAAADdAAAADwAAAGRycy9kb3ducmV2LnhtbESPwQrCMBBE74L/EFbwpqmKItUoIlS8&#10;idWLt7VZ22KzKU3U+vdGEDwOM/OGWa5bU4knNa60rGA0jEAQZ1aXnCs4n5LBHITzyBory6TgTQ7W&#10;q25nibG2Lz7SM/W5CBB2MSoovK9jKV1WkEE3tDVx8G62MeiDbHKpG3wFuKnkOIpm0mDJYaHAmrYF&#10;Zff0YRTcL+dpsjts9alKN/qaJ/5yvWml+r12swDhqfX/8K+91wrG0WQG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a6uovAAAAA3QAAAA8AAAAAAAAAAAAAAAAA&#10;oQIAAGRycy9kb3ducmV2LnhtbFBLBQYAAAAABAAEAPkAAACOAwAAAAA=&#10;" strokeweight="2pt"/>
          <v:line id="Line 10" o:spid="_x0000_s4510"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YfEMMAAADdAAAADwAAAGRycy9kb3ducmV2LnhtbESPT4vCMBTE7wt+h/AEb2uq4iq1UUSo&#10;eFusXrw9m9c/2LyUJmr99htB2OMwM79hkk1vGvGgztWWFUzGEQji3OqaSwXnU/q9BOE8ssbGMil4&#10;kYPNevCVYKztk4/0yHwpAoRdjAoq79tYSpdXZNCNbUscvMJ2Bn2QXSl1h88AN42cRtGPNFhzWKiw&#10;pV1F+S27GwW3y3me7n93+tRkW30tU3+5Flqp0bDfrkB46v1/+NM+aAXTaLaA95vwBO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2HxDDAAAA3QAAAA8AAAAAAAAAAAAA&#10;AAAAoQIAAGRycy9kb3ducmV2LnhtbFBLBQYAAAAABAAEAPkAAACRAwAAAAA=&#10;" strokeweight="2pt"/>
          <v:line id="Line 11" o:spid="_x0000_s4509"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mLYr4AAADdAAAADwAAAGRycy9kb3ducmV2LnhtbERPvQrCMBDeBd8hnOCmqYoi1SgiVNzE&#10;2sXtbM622FxKE7W+vRkEx4/vf73tTC1e1LrKsoLJOAJBnFtdcaEguySjJQjnkTXWlknBhxxsN/3e&#10;GmNt33ymV+oLEULYxaig9L6JpXR5SQbd2DbEgbvb1qAPsC2kbvEdwk0tp1G0kAYrDg0lNrQvKX+k&#10;T6Pgcc3myeG015c63elbkfjr7a6VGg663QqEp87/xT/3USuYRrMwN7wJT0B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aYtivgAAAN0AAAAPAAAAAAAAAAAAAAAAAKEC&#10;AABkcnMvZG93bnJldi54bWxQSwUGAAAAAAQABAD5AAAAjAMAAAAA&#10;" strokeweight="2pt"/>
          <v:line id="Line 12" o:spid="_x0000_s450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BIE8UAAADdAAAADwAAAGRycy9kb3ducmV2LnhtbESP0WoCMRRE3wX/IVzBN82qIHVrFLEt&#10;KD5IbT/gurndbN3cLEmqq19vhIKPw8ycYebL1tbiTD5UjhWMhhkI4sLpiksF318fgxcQISJrrB2T&#10;gisFWC66nTnm2l34k86HWIoE4ZCjAhNjk0sZCkMWw9A1xMn7cd5iTNKXUnu8JLit5TjLptJixWnB&#10;YENrQ8Xp8GcVbP1xdxrdSiOPvPXv9f5tFuyvUv1eu3oFEamNz/B/e6MVjLPJDB5v0hO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BIE8UAAADdAAAADwAAAAAAAAAA&#10;AAAAAAChAgAAZHJzL2Rvd25yZXYueG1sUEsFBgAAAAAEAAQA+QAAAJMDAAAAAA==&#10;" strokeweight="1pt"/>
          <v:line id="Line 13" o:spid="_x0000_s450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yS88EAAADdAAAADwAAAGRycy9kb3ducmV2LnhtbERPzWoCMRC+C75DGKE3zSpF7NYoYiso&#10;Hoq2DzBuxs3qZrIkUVef3hwKHj++/+m8tbW4kg+VYwXDQQaCuHC64lLB3++qPwERIrLG2jEpuFOA&#10;+azbmWKu3Y13dN3HUqQQDjkqMDE2uZShMGQxDFxDnLij8xZjgr6U2uMthdtajrJsLC1WnBoMNrQ0&#10;VJz3F6tg4w/b8/BRGnngjf+uf74+gj0p9dZrF58gIrXxJf53r7WCUfae9qc36QnI2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3JLzwQAAAN0AAAAPAAAAAAAAAAAAAAAA&#10;AKECAABkcnMvZG93bnJldi54bWxQSwUGAAAAAAQABAD5AAAAjwMAAAAA&#10;" strokeweight="1pt"/>
          <v:rect id="Rectangle 14" o:spid="_x0000_s4506"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my9MIA&#10;AADdAAAADwAAAGRycy9kb3ducmV2LnhtbESPQYvCMBSE7wv+h/AEb2uiiLjVKEUQvNrdhT0+mmdb&#10;bV5qErX+e7MgeBxm5htmteltK27kQ+NYw2SsQBCXzjRcafj53n0uQISIbLB1TBoeFGCzHnysMDPu&#10;zge6FbESCcIhQw11jF0mZShrshjGriNO3tF5izFJX0nj8Z7gtpVTpebSYsNpocaOtjWV5+JqNeT5&#10;qf+9FF+4C3Kh/NzMTJX/aT0a9vkSRKQ+vsOv9t5omKrZBP7fpCc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GbL0wgAAAN0AAAAPAAAAAAAAAAAAAAAAAJgCAABkcnMvZG93&#10;bnJldi54bWxQSwUGAAAAAAQABAD1AAAAhwMAAAAA&#10;" filled="f" stroked="f" strokeweight=".25pt">
            <v:textbox inset="1pt,1pt,1pt,1pt">
              <w:txbxContent>
                <w:p w:rsidR="003A3F35" w:rsidRDefault="003A3F35" w:rsidP="002D4970">
                  <w:pPr>
                    <w:pStyle w:val="a7"/>
                    <w:jc w:val="center"/>
                    <w:rPr>
                      <w:sz w:val="18"/>
                    </w:rPr>
                  </w:pPr>
                  <w:proofErr w:type="spellStart"/>
                  <w:r>
                    <w:rPr>
                      <w:sz w:val="18"/>
                    </w:rPr>
                    <w:t>Изм</w:t>
                  </w:r>
                  <w:proofErr w:type="spellEnd"/>
                  <w:r>
                    <w:rPr>
                      <w:sz w:val="18"/>
                    </w:rPr>
                    <w:t>.</w:t>
                  </w:r>
                </w:p>
              </w:txbxContent>
            </v:textbox>
          </v:rect>
          <v:rect id="Rectangle 15" o:spid="_x0000_s4505"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ssg8IA&#10;AADdAAAADwAAAGRycy9kb3ducmV2LnhtbESPQYvCMBSE74L/ITxhb5psEdFqlLIgeN2ugsdH82zr&#10;Ni/dJGr3328WBI/DzHzDbHaD7cSdfGgda3ifKRDElTMt1xqOX/vpEkSIyAY7x6ThlwLstuPRBnPj&#10;HvxJ9zLWIkE45KihibHPpQxVQxbDzPXEybs4bzEm6WtpPD4S3HYyU2ohLbacFhrs6aOh6ru8WQ1F&#10;cR1OP+UK90EulV+YuamLs9Zvk6FYg4g0xFf42T4YDZmaZ/D/Jj0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yyyDwgAAAN0AAAAPAAAAAAAAAAAAAAAAAJgCAABkcnMvZG93&#10;bnJldi54bWxQSwUGAAAAAAQABAD1AAAAhwMAAAAA&#10;" filled="f" stroked="f" strokeweight=".25pt">
            <v:textbox inset="1pt,1pt,1pt,1pt">
              <w:txbxContent>
                <w:p w:rsidR="003A3F35" w:rsidRDefault="003A3F35" w:rsidP="002D4970">
                  <w:pPr>
                    <w:pStyle w:val="a7"/>
                    <w:jc w:val="center"/>
                    <w:rPr>
                      <w:sz w:val="18"/>
                    </w:rPr>
                  </w:pPr>
                  <w:r>
                    <w:rPr>
                      <w:sz w:val="18"/>
                    </w:rPr>
                    <w:t>Лист</w:t>
                  </w:r>
                </w:p>
              </w:txbxContent>
            </v:textbox>
          </v:rect>
          <v:rect id="Rectangle 16" o:spid="_x0000_s4504"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eJGMIA&#10;AADdAAAADwAAAGRycy9kb3ducmV2LnhtbESPQWsCMRSE7wX/Q3hCbzXRiuhqlEUQenVrocfH5rm7&#10;unlZk1TXf2+EgsdhZr5hVpvetuJKPjSONYxHCgRx6UzDlYbD9+5jDiJEZIOtY9JwpwCb9eBthZlx&#10;N97TtYiVSBAOGWqoY+wyKUNZk8Uwch1x8o7OW4xJ+koaj7cEt62cKDWTFhtOCzV2tK2pPBd/VkOe&#10;n/qfS7HAXZBz5Wdmaqr8V+v3YZ8vQUTq4yv83/4yGiZq+gnPN+k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h4kYwgAAAN0AAAAPAAAAAAAAAAAAAAAAAJgCAABkcnMvZG93&#10;bnJldi54bWxQSwUGAAAAAAQABAD1AAAAhwMAAAAA&#10;" filled="f" stroked="f" strokeweight=".25pt">
            <v:textbox inset="1pt,1pt,1pt,1pt">
              <w:txbxContent>
                <w:p w:rsidR="003A3F35" w:rsidRDefault="003A3F35" w:rsidP="002D4970">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4503"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4RbMMA&#10;AADdAAAADwAAAGRycy9kb3ducmV2LnhtbESPQWvCQBSE74L/YXlCb2a3EkSjq4SC0GtjCx4f2WcS&#10;m32b7m41/fddQfA4zMw3zHY/2l5cyYfOsYbXTIEgrp3puNHweTzMVyBCRDbYOyYNfxRgv5tOtlgY&#10;d+MPulaxEQnCoUANbYxDIWWoW7IYMjcQJ+/svMWYpG+k8XhLcNvLhVJLabHjtNDiQG8t1d/Vr9VQ&#10;lpfx66da4yHIlfJLk5umPGn9MhvLDYhIY3yGH+13o2Gh8hzub9ITkL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4RbMMAAADdAAAADwAAAAAAAAAAAAAAAACYAgAAZHJzL2Rv&#10;d25yZXYueG1sUEsFBgAAAAAEAAQA9QAAAIgDAAAAAA==&#10;" filled="f" stroked="f" strokeweight=".25pt">
            <v:textbox inset="1pt,1pt,1pt,1pt">
              <w:txbxContent>
                <w:p w:rsidR="003A3F35" w:rsidRDefault="003A3F35" w:rsidP="002D4970">
                  <w:pPr>
                    <w:pStyle w:val="a7"/>
                    <w:jc w:val="center"/>
                    <w:rPr>
                      <w:sz w:val="18"/>
                    </w:rPr>
                  </w:pPr>
                  <w:proofErr w:type="spellStart"/>
                  <w:r>
                    <w:rPr>
                      <w:sz w:val="18"/>
                    </w:rPr>
                    <w:t>Подпись</w:t>
                  </w:r>
                  <w:proofErr w:type="spellEnd"/>
                </w:p>
              </w:txbxContent>
            </v:textbox>
          </v:rect>
          <v:rect id="Rectangle 18" o:spid="_x0000_s450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K098MA&#10;AADdAAAADwAAAGRycy9kb3ducmV2LnhtbESPQWvCQBSE70L/w/IK3nS3omJTNyEIQq+NFTw+sq9J&#10;2uzbuLvV+O+7gtDjMDPfMNtitL24kA+dYw0vcwWCuHam40bD52E/24AIEdlg75g03ChAkT9NtpgZ&#10;d+UPulSxEQnCIUMNbYxDJmWoW7IY5m4gTt6X8xZjkr6RxuM1wW0vF0qtpcWO00KLA+1aqn+qX6uh&#10;LL/H47l6xX2QG+XXZmma8qT19Hks30BEGuN/+NF+NxoWarmC+5v0BG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SK098MAAADdAAAADwAAAAAAAAAAAAAAAACYAgAAZHJzL2Rv&#10;d25yZXYueG1sUEsFBgAAAAAEAAQA9QAAAIgDAAAAAA==&#10;" filled="f" stroked="f" strokeweight=".25pt">
            <v:textbox inset="1pt,1pt,1pt,1pt">
              <w:txbxContent>
                <w:p w:rsidR="003A3F35" w:rsidRDefault="003A3F35" w:rsidP="002D4970">
                  <w:pPr>
                    <w:pStyle w:val="a7"/>
                    <w:jc w:val="center"/>
                    <w:rPr>
                      <w:sz w:val="18"/>
                    </w:rPr>
                  </w:pPr>
                  <w:r>
                    <w:rPr>
                      <w:sz w:val="18"/>
                    </w:rPr>
                    <w:t>Дата</w:t>
                  </w:r>
                </w:p>
              </w:txbxContent>
            </v:textbox>
          </v:rect>
          <v:rect id="Rectangle 19" o:spid="_x0000_s450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AqgMMA&#10;AADdAAAADwAAAGRycy9kb3ducmV2LnhtbESPQWvCQBSE74L/YXlCb2a3IkGjq4SC0GujgsdH9pnE&#10;Zt+mu1tN/31XKPQ4zMw3zHY/2l7cyYfOsYbXTIEgrp3puNFwOh7mKxAhIhvsHZOGHwqw300nWyyM&#10;e/AH3avYiAThUKCGNsahkDLULVkMmRuIk3d13mJM0jfSeHwkuO3lQqlcWuw4LbQ40FtL9Wf1bTWU&#10;5W08f1VrPAS5Uj43S9OUF61fZmO5ARFpjP/hv/a70bBQyxyeb9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AqgMMAAADdAAAADwAAAAAAAAAAAAAAAACYAgAAZHJzL2Rv&#10;d25yZXYueG1sUEsFBgAAAAAEAAQA9QAAAIgDAAAAAA==&#10;" filled="f" stroked="f" strokeweight=".25pt">
            <v:textbox inset="1pt,1pt,1pt,1pt">
              <w:txbxContent>
                <w:p w:rsidR="003A3F35" w:rsidRDefault="003A3F35" w:rsidP="002D4970">
                  <w:pPr>
                    <w:pStyle w:val="a7"/>
                    <w:jc w:val="center"/>
                    <w:rPr>
                      <w:sz w:val="18"/>
                    </w:rPr>
                  </w:pPr>
                  <w:r>
                    <w:rPr>
                      <w:sz w:val="18"/>
                    </w:rPr>
                    <w:t>Лист</w:t>
                  </w:r>
                </w:p>
              </w:txbxContent>
            </v:textbox>
          </v:rect>
          <v:rect id="Rectangle 20" o:spid="_x0000_s4500"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yPG8MA&#10;AADdAAAADwAAAGRycy9kb3ducmV2LnhtbESPQWvCQBSE74X+h+UVvNXdiqhN3YQgCL02Knh8ZF+T&#10;tNm3cXer8d93BcHjMDPfMOtitL04kw+dYw1vUwWCuHam40bDfrd9XYEIEdlg75g0XClAkT8/rTEz&#10;7sJfdK5iIxKEQ4Ya2hiHTMpQt2QxTN1AnLxv5y3GJH0jjcdLgttezpRaSIsdp4UWB9q0VP9Wf1ZD&#10;Wf6Mh1P1jtsgV8ovzNw05VHryctYfoCINMZH+N7+NBpmar6E25v0BG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yPG8MAAADdAAAADwAAAAAAAAAAAAAAAACYAgAAZHJzL2Rv&#10;d25yZXYueG1sUEsFBgAAAAAEAAQA9QAAAIgDAAAAAA==&#10;" filled="f" stroked="f" strokeweight=".25pt">
            <v:textbox inset="1pt,1pt,1pt,1pt">
              <w:txbxContent>
                <w:p w:rsidR="003A3F35" w:rsidRPr="00F4637E" w:rsidRDefault="003A3F35" w:rsidP="002D4970">
                  <w:pPr>
                    <w:pStyle w:val="a7"/>
                    <w:jc w:val="center"/>
                    <w:rPr>
                      <w:sz w:val="18"/>
                      <w:lang w:val="en-US"/>
                    </w:rPr>
                  </w:pPr>
                </w:p>
              </w:txbxContent>
            </v:textbox>
          </v:rect>
          <v:rect id="Rectangle 21" o:spid="_x0000_s4499"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Mbab8A&#10;AADdAAAADwAAAGRycy9kb3ducmV2LnhtbERPTYvCMBC9C/sfwix4s8mKiHaNUgTBq1XB49DMttVm&#10;0k2i1n+/OSx4fLzv1WawnXiQD61jDV+ZAkFcOdNyreF03E0WIEJENtg5Jg0vCrBZf4xWmBv35AM9&#10;yliLFMIhRw1NjH0uZagashgy1xMn7sd5izFBX0vj8ZnCbSenSs2lxZZTQ4M9bRuqbuXdaiiK63D+&#10;LZe4C3Kh/NzMTF1ctB5/DsU3iEhDfIv/3XujYapmaW56k56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IxtpvwAAAN0AAAAPAAAAAAAAAAAAAAAAAJgCAABkcnMvZG93bnJl&#10;di54bWxQSwUGAAAAAAQABAD1AAAAhAMAAAAA&#10;" filled="f" stroked="f" strokeweight=".25pt">
            <v:textbox inset="1pt,1pt,1pt,1pt">
              <w:txbxContent>
                <w:p w:rsidR="003A3F35" w:rsidRPr="005003D4" w:rsidRDefault="003A3F35" w:rsidP="002D4970">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2D4970">
                  <w:pPr>
                    <w:pStyle w:val="a7"/>
                    <w:jc w:val="center"/>
                    <w:rPr>
                      <w:rFonts w:ascii="Journal" w:hAnsi="Journal"/>
                      <w:lang w:val="ru-RU"/>
                    </w:rPr>
                  </w:pPr>
                </w:p>
              </w:txbxContent>
            </v:textbox>
          </v:rect>
          <v:line id="Line 22" o:spid="_x0000_s449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dhMMAAADdAAAADwAAAGRycy9kb3ducmV2LnhtbESPT4vCMBTE7wt+h/AEb2uq6KK1UUSo&#10;eFusXrw9m9c/2LyUJmr99htB2OMwM79hkk1vGvGgztWWFUzGEQji3OqaSwXnU/q9AOE8ssbGMil4&#10;kYPNevCVYKztk4/0yHwpAoRdjAoq79tYSpdXZNCNbUscvMJ2Bn2QXSl1h88AN42cRtGPNFhzWKiw&#10;pV1F+S27GwW3y3me7n93+tRkW30tU3+5Flqp0bDfrkB46v1/+NM+aAXTaLaE95vwBO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8jXYTDAAAA3QAAAA8AAAAAAAAAAAAA&#10;AAAAoQIAAGRycy9kb3ducmV2LnhtbFBLBQYAAAAABAAEAPkAAACRAwAAAAA=&#10;" strokeweight="2pt"/>
          <v:line id="Line 23" o:spid="_x0000_s449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BixL4AAADdAAAADwAAAGRycy9kb3ducmV2LnhtbERPuwrCMBTdBf8hXMFNUwVFqqmIUHET&#10;q4vbtbl9YHNTmqj1780gOB7Oe7PtTSNe1LnasoLZNAJBnFtdc6ngekknKxDOI2tsLJOCDznYJsPB&#10;BmNt33ymV+ZLEULYxaig8r6NpXR5RQbd1LbEgStsZ9AH2JVSd/gO4aaR8yhaSoM1h4YKW9pXlD+y&#10;p1HwuF0X6eG015cm2+l7mfrbvdBKjUf9bg3CU+//4p/7qBXMo0XYH96EJyCT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wGLEvgAAAN0AAAAPAAAAAAAAAAAAAAAAAKEC&#10;AABkcnMvZG93bnJldi54bWxQSwUGAAAAAAQABAD5AAAAjAMAAAAA&#10;" strokeweight="2pt"/>
          <v:line id="Line 24" o:spid="_x0000_s449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mhtcUAAADdAAAADwAAAGRycy9kb3ducmV2LnhtbESP3WoCMRSE7wu+QzhC72p2BYuuRhGt&#10;UOmF+PMAx81xs7o5WZJUt336plDo5TAz3zCzRWcbcScfascK8kEGgrh0uuZKwem4eRmDCBFZY+OY&#10;FHxRgMW89zTDQrsH7+l+iJVIEA4FKjAxtoWUoTRkMQxcS5y8i/MWY5K+ktrjI8FtI4dZ9iot1pwW&#10;DLa0MlTeDp9WwdafP275d2Xkmbf+rdmtJ8FelXrud8spiEhd/A//td+1gmE2yuH3TXoCcv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mhtcUAAADdAAAADwAAAAAAAAAA&#10;AAAAAAChAgAAZHJzL2Rvd25yZXYueG1sUEsFBgAAAAAEAAQA+QAAAJMDAAAAAA==&#10;" strokeweight="1pt"/>
          <v:line id="Line 25" o:spid="_x0000_s4495"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wsYAAADdAAAADwAAAGRycy9kb3ducmV2LnhtbESP3WoCMRSE7wu+QzhC72rWBYtujVL8&#10;gUovxJ8HOG5ON1s3J0sSdevTm0Khl8PMfMNM551txJV8qB0rGA4yEMSl0zVXCo6H9csYRIjIGhvH&#10;pOCHAsxnvacpFtrdeEfXfaxEgnAoUIGJsS2kDKUhi2HgWuLkfTlvMSbpK6k93hLcNjLPsldpsea0&#10;YLClhaHyvL9YBRt/+jwP75WRJ974VbNdToL9Vuq5372/gYjUxf/wX/tDK8izUQ6/b9ITkLM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6bP8LGAAAA3QAAAA8AAAAAAAAA&#10;AAAAAAAAoQIAAGRycy9kb3ducmV2LnhtbFBLBQYAAAAABAAEAPkAAACUAwAAAAA=&#10;" strokeweight="1pt"/>
          <v:line id="Line 26" o:spid="_x0000_s4494"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eaWcUAAADdAAAADwAAAGRycy9kb3ducmV2LnhtbESP3WoCMRSE7wXfIRyhdzWrpaKrUcS2&#10;UOmF+PMAx81xs7o5WZJUt336Rih4OczMN8xs0dpaXMmHyrGCQT8DQVw4XXGp4LD/eB6DCBFZY+2Y&#10;FPxQgMW825lhrt2Nt3TdxVIkCIccFZgYm1zKUBiyGPquIU7eyXmLMUlfSu3xluC2lsMsG0mLFacF&#10;gw2tDBWX3bdVsPbHr8vgtzTyyGv/Xm/eJsGelXrqtcspiEhtfIT/259awTB7fYH7m/QE5P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deaWcUAAADdAAAADwAAAAAAAAAA&#10;AAAAAAChAgAAZHJzL2Rvd25yZXYueG1sUEsFBgAAAAAEAAQA+QAAAJMDAAAAAA==&#10;" strokeweight="1pt"/>
          <v:group id="Group 27" o:spid="_x0000_s4491"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ng9bMcAAADdAAAADwAAAGRycy9kb3ducmV2LnhtbESPQWvCQBSE7wX/w/KE&#10;3ppNbFMkZhURKx5CoSqU3h7ZZxLMvg3ZbRL/fbdQ6HGYmW+YfDOZVgzUu8aygiSKQRCXVjdcKbic&#10;356WIJxH1thaJgV3crBZzx5yzLQd+YOGk69EgLDLUEHtfZdJ6cqaDLrIdsTBu9reoA+yr6TucQxw&#10;08pFHL9Kgw2HhRo72tVU3k7fRsFhxHH7nOyH4nbd3b/O6ftnkZBSj/NpuwLhafL/4b/2UStYxOkL&#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ng9bMcAAADd&#10;AAAADwAAAAAAAAAAAAAAAACqAgAAZHJzL2Rvd25yZXYueG1sUEsFBgAAAAAEAAQA+gAAAJ4DAAAA&#10;AA==&#10;">
            <v:rect id="Rectangle 28" o:spid="_x0000_s449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siKsIA&#10;AADdAAAADwAAAGRycy9kb3ducmV2LnhtbESPQWsCMRSE7wX/Q3hCbzVRquhqlEUQenVrocfH5rm7&#10;unlZk1TXf2+EgsdhZr5hVpvetuJKPjSONYxHCgRx6UzDlYbD9+5jDiJEZIOtY9JwpwCb9eBthZlx&#10;N97TtYiVSBAOGWqoY+wyKUNZk8Uwch1x8o7OW4xJ+koaj7cEt62cKDWTFhtOCzV2tK2pPBd/VkOe&#10;n/qfS7HAXZBz5Wfm01T5r9bvwz5fgojUx1f4v/1lNEzUdArPN+kJ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yIqwgAAAN0AAAAPAAAAAAAAAAAAAAAAAJgCAABkcnMvZG93&#10;bnJldi54bWxQSwUGAAAAAAQABAD1AAAAhwMAAAAA&#10;" filled="f" stroked="f" strokeweight=".25pt">
              <v:textbox inset="1pt,1pt,1pt,1pt">
                <w:txbxContent>
                  <w:p w:rsidR="003A3F35" w:rsidRPr="008F2322" w:rsidRDefault="003A3F35" w:rsidP="002D4970">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449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m8XcMA&#10;AADdAAAADwAAAGRycy9kb3ducmV2LnhtbESPQWsCMRSE74X+h/AEbzVR6mK3RlkEoVfXCj0+Nq+7&#10;q5uXbRJ1/fdGEHocZuYbZrkebCcu5EPrWMN0okAQV860XGv43m/fFiBCRDbYOSYNNwqwXr2+LDE3&#10;7so7upSxFgnCIUcNTYx9LmWoGrIYJq4nTt6v8xZjkr6WxuM1wW0nZ0pl0mLLaaHBnjYNVafybDUU&#10;xXE4/JUfuA1yoXxm3k1d/Gg9Hg3FJ4hIQ/wPP9tfRsNMzTN4vElP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m8XcMAAADdAAAADwAAAAAAAAAAAAAAAACYAgAAZHJzL2Rv&#10;d25yZXYueG1sUEsFBgAAAAAEAAQA9QAAAIgDAAAAAA==&#10;" filled="f" stroked="f" strokeweight=".25pt">
              <v:textbox inset="1pt,1pt,1pt,1pt">
                <w:txbxContent>
                  <w:p w:rsidR="003A3F35" w:rsidRPr="008F2322" w:rsidRDefault="003A3F35" w:rsidP="002D4970">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4488"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qjG8cAAADdAAAADwAAAGRycy9kb3ducmV2LnhtbESPQWvCQBSE7wX/w/IK&#10;3ppNlLSSZhURKx5CoSqU3h7ZZxLMvg3ZbRL/fbdQ6HGYmW+YfDOZVgzUu8aygiSKQRCXVjdcKbic&#10;355WIJxH1thaJgV3crBZzx5yzLQd+YOGk69EgLDLUEHtfZdJ6cqaDLrIdsTBu9reoA+yr6TucQxw&#10;08pFHD9Lgw2HhRo72tVU3k7fRsFhxHG7TPZDcbvu7l/n9P2zSEip+eO0fQXhafL/4b/2UStYxOkL&#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qqjG8cAAADd&#10;AAAADwAAAAAAAAAAAAAAAACqAgAAZHJzL2Rvd25yZXYueG1sUEsFBgAAAAAEAAQA+gAAAJ4DAAAA&#10;AA==&#10;">
            <v:rect id="Rectangle 31" o:spid="_x0000_s449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qNtL8A&#10;AADdAAAADwAAAGRycy9kb3ducmV2LnhtbERPTYvCMBC9L/gfwgje1kRxRatRiiDs1erCHodmbKvN&#10;pCZZrf9+cxA8Pt73etvbVtzJh8axhslYgSAunWm40nA67j8XIEJENtg6Jg1PCrDdDD7WmBn34APd&#10;i1iJFMIhQw11jF0mZShrshjGriNO3Nl5izFBX0nj8ZHCbSunSs2lxYZTQ40d7Woqr8Wf1ZDnl/7n&#10;VixxH+RC+bmZmSr/1Xo07PMViEh9fItf7m+jYaq+0tz0Jj0Buf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o20vwAAAN0AAAAPAAAAAAAAAAAAAAAAAJgCAABkcnMvZG93bnJl&#10;di54bWxQSwUGAAAAAAQABAD1AAAAhAMAAAAA&#10;" filled="f" stroked="f" strokeweight=".25pt">
              <v:textbox inset="1pt,1pt,1pt,1pt">
                <w:txbxContent>
                  <w:p w:rsidR="003A3F35" w:rsidRPr="008F2322" w:rsidRDefault="003A3F35" w:rsidP="002D4970">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448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YoL8MA&#10;AADdAAAADwAAAGRycy9kb3ducmV2LnhtbESPQWvCQBSE7wX/w/IEb3VXsaJpNhIKglfTCh4f2dck&#10;bfZt3N1q/PduodDjMDPfMPlutL24kg+dYw2LuQJBXDvTcaPh433/vAERIrLB3jFpuFOAXTF5yjEz&#10;7sZHulaxEQnCIUMNbYxDJmWoW7IY5m4gTt6n8xZjkr6RxuMtwW0vl0qtpcWO00KLA721VH9XP1ZD&#10;WX6Np0u1xX2QG+XXZmWa8qz1bDqWryAijfE//Nc+GA1L9bKF3zfpCcj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YoL8MAAADdAAAADwAAAAAAAAAAAAAAAACYAgAAZHJzL2Rv&#10;d25yZXYueG1sUEsFBgAAAAAEAAQA9QAAAIgDAAAAAA==&#10;" filled="f" stroked="f" strokeweight=".25pt">
              <v:textbox inset="1pt,1pt,1pt,1pt">
                <w:txbxContent>
                  <w:p w:rsidR="003A3F35" w:rsidRPr="008F2322" w:rsidRDefault="003A3F35" w:rsidP="002D4970">
                    <w:pPr>
                      <w:pStyle w:val="a7"/>
                      <w:rPr>
                        <w:rFonts w:ascii="Times New Roman" w:hAnsi="Times New Roman"/>
                        <w:i w:val="0"/>
                        <w:sz w:val="18"/>
                      </w:rPr>
                    </w:pPr>
                    <w:r>
                      <w:rPr>
                        <w:rFonts w:ascii="Times New Roman" w:hAnsi="Times New Roman"/>
                        <w:i w:val="0"/>
                        <w:sz w:val="18"/>
                      </w:rPr>
                      <w:t>Козлов С.С.</w:t>
                    </w:r>
                  </w:p>
                </w:txbxContent>
              </v:textbox>
            </v:rect>
          </v:group>
          <v:group id="Group 33" o:spid="_x0000_s448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LL/HSwwAAAN0AAAAP&#10;AAAAAAAAAAAAAAAAAKoCAABkcnMvZG93bnJldi54bWxQSwUGAAAAAAQABAD6AAAAmgMAAAAA&#10;">
            <v:rect id="Rectangle 34" o:spid="_x0000_s448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zulMIA&#10;AADdAAAADwAAAGRycy9kb3ducmV2LnhtbESPQYvCMBSE7wv+h/CEva2JshStRikLgle7Ch4fzbOt&#10;Ni81yWr3328WBI/DzHzDrDaD7cSdfGgda5hOFAjiypmWaw2H7+3HHESIyAY7x6ThlwJs1qO3FebG&#10;PXhP9zLWIkE45KihibHPpQxVQxbDxPXEyTs7bzEm6WtpPD4S3HZyplQmLbacFhrs6auh6lr+WA1F&#10;cRmOt3KB2yDnymfm09TFSev38VAsQUQa4iv8bO+MhpnKpvD/Jj0B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rO6UwgAAAN0AAAAPAAAAAAAAAAAAAAAAAJgCAABkcnMvZG93&#10;bnJldi54bWxQSwUGAAAAAAQABAD1AAAAhwMAAAAA&#10;" filled="f" stroked="f" strokeweight=".25pt">
              <v:textbox inset="1pt,1pt,1pt,1pt">
                <w:txbxContent>
                  <w:p w:rsidR="003A3F35" w:rsidRDefault="003A3F35" w:rsidP="002D4970">
                    <w:pPr>
                      <w:pStyle w:val="a7"/>
                      <w:rPr>
                        <w:sz w:val="18"/>
                      </w:rPr>
                    </w:pPr>
                    <w:r>
                      <w:rPr>
                        <w:sz w:val="18"/>
                      </w:rPr>
                      <w:t xml:space="preserve"> </w:t>
                    </w:r>
                  </w:p>
                </w:txbxContent>
              </v:textbox>
            </v:rect>
            <v:rect id="Rectangle 35" o:spid="_x0000_s448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5w48MA&#10;AADdAAAADwAAAGRycy9kb3ducmV2LnhtbESPQWvCQBSE70L/w/IEb7prkGBTVwkFwaupQo+P7GsS&#10;zb5Nd7ca/71bKPQ4zMw3zGY32l7cyIfOsYblQoEgrp3puNFw+tjP1yBCRDbYOyYNDwqw275MNlgY&#10;d+cj3arYiAThUKCGNsahkDLULVkMCzcQJ+/LeYsxSd9I4/Ge4LaXmVK5tNhxWmhxoPeW6mv1YzWU&#10;5WU8f1evuA9yrXxuVqYpP7WeTcfyDUSkMf6H/9oHoyFTeQa/b9ITkN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5w48MAAADdAAAADwAAAAAAAAAAAAAAAACYAgAAZHJzL2Rv&#10;d25yZXYueG1sUEsFBgAAAAAEAAQA9QAAAIgDAAAAAA==&#10;" filled="f" stroked="f" strokeweight=".25pt">
              <v:textbox inset="1pt,1pt,1pt,1pt">
                <w:txbxContent>
                  <w:p w:rsidR="003A3F35" w:rsidRDefault="003A3F35" w:rsidP="002D4970">
                    <w:pPr>
                      <w:pStyle w:val="a7"/>
                      <w:rPr>
                        <w:sz w:val="18"/>
                      </w:rPr>
                    </w:pPr>
                  </w:p>
                </w:txbxContent>
              </v:textbox>
            </v:rect>
          </v:group>
          <v:group id="Group 36" o:spid="_x0000_s448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1vpccAAADd&#10;AAAADwAAAAAAAAAAAAAAAACqAgAAZHJzL2Rvd25yZXYueG1sUEsFBgAAAAAEAAQA+gAAAJ4DAAAA&#10;AA==&#10;">
            <v:rect id="Rectangle 37" o:spid="_x0000_s448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NDMMA&#10;AADdAAAADwAAAGRycy9kb3ducmV2LnhtbESPQWvCQBSE74L/YXlCb2a3IkGjq4SC0GujgsdH9pnE&#10;Zt+mu1tN/31XKPQ4zMw3zHY/2l7cyYfOsYbXTIEgrp3puNFwOh7mKxAhIhvsHZOGHwqw300nWyyM&#10;e/AH3avYiAThUKCGNsahkDLULVkMmRuIk3d13mJM0jfSeHwkuO3lQqlcWuw4LbQ40FtL9Wf1bTWU&#10;5W08f1VrPAS5Uj43S9OUF61fZmO5ARFpjP/hv/a70bBQ+RKeb9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NDMMAAADdAAAADwAAAAAAAAAAAAAAAACYAgAAZHJzL2Rv&#10;d25yZXYueG1sUEsFBgAAAAAEAAQA9QAAAIgDAAAAAA==&#10;" filled="f" stroked="f" strokeweight=".25pt">
              <v:textbox inset="1pt,1pt,1pt,1pt">
                <w:txbxContent>
                  <w:p w:rsidR="003A3F35" w:rsidRPr="00165B73" w:rsidRDefault="003A3F35" w:rsidP="002D4970">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448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fol8MA&#10;AADdAAAADwAAAGRycy9kb3ducmV2LnhtbESPQWsCMRSE74X+h/AEbzVR6mK3RlkEoVfXCj0+Nq+7&#10;q5uXbRJ1/fdGEHocZuYbZrkebCcu5EPrWMN0okAQV860XGv43m/fFiBCRDbYOSYNNwqwXr2+LDE3&#10;7so7upSxFgnCIUcNTYx9LmWoGrIYJq4nTt6v8xZjkr6WxuM1wW0nZ0pl0mLLaaHBnjYNVafybDUU&#10;xXE4/JUfuA1yoXxm3k1d/Gg9Hg3FJ4hIQ/wPP9tfRsNMZXN4vElP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fol8MAAADdAAAADwAAAAAAAAAAAAAAAACYAgAAZHJzL2Rv&#10;d25yZXYueG1sUEsFBgAAAAAEAAQA9QAAAIgDAAAAAA==&#10;" filled="f" stroked="f" strokeweight=".25pt">
              <v:textbox inset="1pt,1pt,1pt,1pt">
                <w:txbxContent>
                  <w:p w:rsidR="003A3F35" w:rsidRPr="00165B73" w:rsidRDefault="003A3F35" w:rsidP="002D4970">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4479"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uKzD3FAAAA3QAA&#10;AA8AAAAAAAAAAAAAAAAAqgIAAGRycy9kb3ducmV2LnhtbFBLBQYAAAAABAAEAPoAAACcAwAAAAA=&#10;">
            <v:rect id="Rectangle 40" o:spid="_x0000_s448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nTe8MA&#10;AADdAAAADwAAAGRycy9kb3ducmV2LnhtbESPQWsCMRSE74X+h/AEbzVRytZujbIIQq+uFXp8bF53&#10;Vzcv2yTq+u+NIHgcZuYbZrEabCfO5EPrWMN0okAQV860XGv42W3e5iBCRDbYOSYNVwqwWr6+LDA3&#10;7sJbOpexFgnCIUcNTYx9LmWoGrIYJq4nTt6f8xZjkr6WxuMlwW0nZ0pl0mLLaaHBntYNVcfyZDUU&#10;xWHY/5efuAlyrnxm3k1d/Go9Hg3FF4hIQ3yGH+1vo2Gmsg+4v0lP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nTe8MAAADdAAAADwAAAAAAAAAAAAAAAACYAgAAZHJzL2Rv&#10;d25yZXYueG1sUEsFBgAAAAAEAAQA9QAAAIgDAAAAAA==&#10;" filled="f" stroked="f" strokeweight=".25pt">
              <v:textbox inset="1pt,1pt,1pt,1pt">
                <w:txbxContent>
                  <w:p w:rsidR="003A3F35" w:rsidRDefault="003A3F35" w:rsidP="002D4970">
                    <w:pPr>
                      <w:pStyle w:val="a7"/>
                      <w:rPr>
                        <w:sz w:val="18"/>
                      </w:rPr>
                    </w:pPr>
                    <w:r>
                      <w:rPr>
                        <w:sz w:val="18"/>
                      </w:rPr>
                      <w:t xml:space="preserve"> </w:t>
                    </w:r>
                  </w:p>
                </w:txbxContent>
              </v:textbox>
            </v:rect>
            <v:rect id="Rectangle 41" o:spid="_x0000_s448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ZHCb8A&#10;AADdAAAADwAAAGRycy9kb3ducmV2LnhtbERPTYvCMBC9C/sfwix400SR4lajlAVhr1YFj0Mz21ab&#10;STfJav335iB4fLzv9XawnbiRD61jDbOpAkFcOdNyreF42E2WIEJENtg5Jg0PCrDdfIzWmBt35z3d&#10;yliLFMIhRw1NjH0uZagashimridO3K/zFmOCvpbG4z2F207OlcqkxZZTQ4M9fTdUXct/q6EoLsPp&#10;r/zCXZBL5TOzMHVx1nr8ORQrEJGG+Ba/3D9Gw1xlaW56k56A3D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lkcJvwAAAN0AAAAPAAAAAAAAAAAAAAAAAJgCAABkcnMvZG93bnJl&#10;di54bWxQSwUGAAAAAAQABAD1AAAAhAMAAAAA&#10;" filled="f" stroked="f" strokeweight=".25pt">
              <v:textbox inset="1pt,1pt,1pt,1pt">
                <w:txbxContent>
                  <w:p w:rsidR="003A3F35" w:rsidRDefault="003A3F35" w:rsidP="002D4970">
                    <w:pPr>
                      <w:pStyle w:val="a7"/>
                      <w:rPr>
                        <w:sz w:val="18"/>
                      </w:rPr>
                    </w:pPr>
                  </w:p>
                </w:txbxContent>
              </v:textbox>
            </v:rect>
          </v:group>
          <v:line id="Line 42" o:spid="_x0000_s447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YB5MAAAADdAAAADwAAAGRycy9kb3ducmV2LnhtbESPwQrCMBBE74L/EFbwpqmCotUoIlS8&#10;idWLt7VZ22KzKU3U+vdGEDwOM/OGWa5bU4knNa60rGA0jEAQZ1aXnCs4n5LBDITzyBory6TgTQ7W&#10;q25nibG2Lz7SM/W5CBB2MSoovK9jKV1WkEE3tDVx8G62MeiDbHKpG3wFuKnkOIqm0mDJYaHAmrYF&#10;Zff0YRTcL+dJsjts9alKN/qaJ/5yvWml+r12swDhqfX/8K+91wrG0XQ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SWAeTAAAAA3QAAAA8AAAAAAAAAAAAAAAAA&#10;oQIAAGRycy9kb3ducmV2LnhtbFBLBQYAAAAABAAEAPkAAACOAwAAAAA=&#10;" strokeweight="2pt"/>
          <v:rect id="Rectangle 43" o:spid="_x0000_s447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nd0r8A&#10;AADdAAAADwAAAGRycy9kb3ducmV2LnhtbERPTYvCMBC9L/gfwgje1kQRV6tRiiDs1erCHodmbKvN&#10;pCZZrf/eHIQ9Pt73etvbVtzJh8axhslYgSAunWm40nA67j8XIEJENtg6Jg1PCrDdDD7WmBn34APd&#10;i1iJFMIhQw11jF0mZShrshjGriNO3Nl5izFBX0nj8ZHCbSunSs2lxYZTQ40d7Woqr8Wf1ZDnl/7n&#10;VixxH+RC+bmZmSr/1Xo07PMViEh9/Be/3d9Gw1R9pf3pTXoC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Od3SvwAAAN0AAAAPAAAAAAAAAAAAAAAAAJgCAABkcnMvZG93bnJl&#10;di54bWxQSwUGAAAAAAQABAD1AAAAhAMAAAAA&#10;" filled="f" stroked="f" strokeweight=".25pt">
            <v:textbox inset="1pt,1pt,1pt,1pt">
              <w:txbxContent>
                <w:p w:rsidR="003A3F35" w:rsidRPr="008F2322" w:rsidRDefault="003A3F35" w:rsidP="002D4970">
                  <w:pPr>
                    <w:pStyle w:val="a7"/>
                    <w:jc w:val="left"/>
                    <w:rPr>
                      <w:rFonts w:ascii="Times New Roman" w:hAnsi="Times New Roman"/>
                      <w:i w:val="0"/>
                      <w:szCs w:val="28"/>
                    </w:rPr>
                  </w:pPr>
                  <w:r>
                    <w:rPr>
                      <w:rFonts w:ascii="Times New Roman" w:hAnsi="Times New Roman"/>
                      <w:i w:val="0"/>
                      <w:szCs w:val="28"/>
                    </w:rPr>
                    <w:t>Розділ 4. Моделювання</w:t>
                  </w:r>
                </w:p>
              </w:txbxContent>
            </v:textbox>
          </v:rect>
          <v:line id="Line 44" o:spid="_x0000_s447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mbP8EAAADdAAAADwAAAGRycy9kb3ducmV2LnhtbESPzQrCMBCE74LvEFbwpqmCP1SjiFDx&#10;JlYv3tZmbYvNpjRR69sbQfA4zMw3zHLdmko8qXGlZQWjYQSCOLO65FzB+ZQM5iCcR9ZYWSYFb3Kw&#10;XnU7S4y1ffGRnqnPRYCwi1FB4X0dS+myggy6oa2Jg3ezjUEfZJNL3eArwE0lx1E0lQZLDgsF1rQt&#10;KLunD6PgfjlPkt1hq09VutHXPPGX600r1e+1mwUIT63/h3/tvVYwjmYj+L4JT0Cu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OZs/wQAAAN0AAAAPAAAAAAAAAAAAAAAA&#10;AKECAABkcnMvZG93bnJldi54bWxQSwUGAAAAAAQABAD5AAAAjwMAAAAA&#10;" strokeweight="2pt"/>
          <v:line id="Line 45" o:spid="_x0000_s4475"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FSMQAAADdAAAADwAAAGRycy9kb3ducmV2LnhtbESPQYvCMBSE74L/ITxhb5puYVW6jSJC&#10;l72JtRdvz+bZljYvpclq998bQfA4zMw3TLodTSduNLjGsoLPRQSCuLS64UpBccrmaxDOI2vsLJOC&#10;f3Kw3UwnKSba3vlIt9xXIkDYJaig9r5PpHRlTQbdwvbEwbvawaAPcqikHvAe4KaTcRQtpcGGw0KN&#10;Pe1rKtv8zyhoz8VX9nPY61OX7/Slyvz5ctVKfczG3TcIT6N/h1/tX60gjlY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wVIxAAAAN0AAAAPAAAAAAAAAAAA&#10;AAAAAKECAABkcnMvZG93bnJldi54bWxQSwUGAAAAAAQABAD5AAAAkgMAAAAA&#10;" strokeweight="2pt"/>
          <v:line id="Line 46" o:spid="_x0000_s4474"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eg08MAAADdAAAADwAAAGRycy9kb3ducmV2LnhtbESPT4vCMBTE7wt+h/AEb2uq4iq1UUSo&#10;eFusXrw9m9c/2LyUJmr99htB2OMwM79hkk1vGvGgztWWFUzGEQji3OqaSwXnU/q9BOE8ssbGMil4&#10;kYPNevCVYKztk4/0yHwpAoRdjAoq79tYSpdXZNCNbUscvMJ2Bn2QXSl1h88AN42cRtGPNFhzWKiw&#10;pV1F+S27GwW3y3me7n93+tRkW30tU3+5Flqp0bDfrkB46v1/+NM+aAXTaDGD95vwBO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CnoNPDAAAA3QAAAA8AAAAAAAAAAAAA&#10;AAAAoQIAAGRycy9kb3ducmV2LnhtbFBLBQYAAAAABAAEAPkAAACRAwAAAAA=&#10;" strokeweight="2pt"/>
          <v:rect id="Rectangle 47" o:spid="_x0000_s447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Lb0cMA&#10;AADdAAAADwAAAGRycy9kb3ducmV2LnhtbESPQWvCQBSE74X+h+UVvNXdiqhN3YQgCL02Knh8ZF+T&#10;tNm3cXer8d93BcHjMDPfMOtitL04kw+dYw1vUwWCuHam40bDfrd9XYEIEdlg75g0XClAkT8/rTEz&#10;7sJfdK5iIxKEQ4Ya2hiHTMpQt2QxTN1AnLxv5y3GJH0jjcdLgttezpRaSIsdp4UWB9q0VP9Wf1ZD&#10;Wf6Mh1P1jtsgV8ovzNw05VHryctYfoCINMZH+N7+NBpmajmH25v0BG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Lb0cMAAADdAAAADwAAAAAAAAAAAAAAAACYAgAAZHJzL2Rv&#10;d25yZXYueG1sUEsFBgAAAAAEAAQA9QAAAIgDAAAAAA==&#10;" filled="f" stroked="f" strokeweight=".25pt">
            <v:textbox inset="1pt,1pt,1pt,1pt">
              <w:txbxContent>
                <w:p w:rsidR="003A3F35" w:rsidRDefault="003A3F35" w:rsidP="002D4970">
                  <w:pPr>
                    <w:pStyle w:val="a7"/>
                    <w:jc w:val="center"/>
                    <w:rPr>
                      <w:sz w:val="18"/>
                    </w:rPr>
                  </w:pPr>
                  <w:proofErr w:type="spellStart"/>
                  <w:r>
                    <w:rPr>
                      <w:sz w:val="18"/>
                    </w:rPr>
                    <w:t>Лит</w:t>
                  </w:r>
                  <w:proofErr w:type="spellEnd"/>
                  <w:r>
                    <w:rPr>
                      <w:sz w:val="18"/>
                    </w:rPr>
                    <w:t>.</w:t>
                  </w:r>
                </w:p>
              </w:txbxContent>
            </v:textbox>
          </v:rect>
          <v:rect id="Rectangle 48" o:spid="_x0000_s447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5+SsQA&#10;AADdAAAADwAAAGRycy9kb3ducmV2LnhtbESPQWvCQBSE7wX/w/IEb3W30qpNs5EgCF4bFTw+sq9J&#10;2uzbuLvV9N93CwWPw8x8w+Sb0fbiSj50jjU8zRUI4tqZjhsNx8PucQ0iRGSDvWPS8EMBNsXkIcfM&#10;uBu/07WKjUgQDhlqaGMcMilD3ZLFMHcDcfI+nLcYk/SNNB5vCW57uVBqKS12nBZaHGjbUv1VfVsN&#10;Zfk5ni7VK+6CXCu/NM+mKc9az6Zj+QYi0hjv4f/23mhYqNUL/L1JT0AW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OfkrEAAAA3QAAAA8AAAAAAAAAAAAAAAAAmAIAAGRycy9k&#10;b3ducmV2LnhtbFBLBQYAAAAABAAEAPUAAACJAwAAAAA=&#10;" filled="f" stroked="f" strokeweight=".25pt">
            <v:textbox inset="1pt,1pt,1pt,1pt">
              <w:txbxContent>
                <w:p w:rsidR="003A3F35" w:rsidRDefault="003A3F35" w:rsidP="002D4970">
                  <w:pPr>
                    <w:pStyle w:val="a7"/>
                    <w:jc w:val="center"/>
                    <w:rPr>
                      <w:sz w:val="18"/>
                    </w:rPr>
                  </w:pPr>
                  <w:proofErr w:type="spellStart"/>
                  <w:r>
                    <w:rPr>
                      <w:sz w:val="18"/>
                    </w:rPr>
                    <w:t>Листов</w:t>
                  </w:r>
                  <w:proofErr w:type="spellEnd"/>
                </w:p>
              </w:txbxContent>
            </v:textbox>
          </v:rect>
          <v:rect id="Rectangle 49" o:spid="_x0000_s447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zgPcMA&#10;AADdAAAADwAAAGRycy9kb3ducmV2LnhtbESPQWsCMRSE74X+h/AEbzVRytZujbIIQq+uFXp8bF53&#10;Vzcv2yTq+u+NIHgcZuYbZrEabCfO5EPrWMN0okAQV860XGv42W3e5iBCRDbYOSYNVwqwWr6+LDA3&#10;7sJbOpexFgnCIUcNTYx9LmWoGrIYJq4nTt6f8xZjkr6WxuMlwW0nZ0pl0mLLaaHBntYNVcfyZDUU&#10;xWHY/5efuAlyrnxm3k1d/Go9Hg3FF4hIQ3yGH+1vo2GmPjK4v0lP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5zgPcMAAADdAAAADwAAAAAAAAAAAAAAAACYAgAAZHJzL2Rv&#10;d25yZXYueG1sUEsFBgAAAAAEAAQA9QAAAIgDAAAAAA==&#10;" filled="f" stroked="f" strokeweight=".25pt">
            <v:textbox inset="1pt,1pt,1pt,1pt">
              <w:txbxContent>
                <w:p w:rsidR="003A3F35" w:rsidRDefault="003A3F35" w:rsidP="002D4970">
                  <w:pPr>
                    <w:pStyle w:val="a7"/>
                    <w:jc w:val="center"/>
                    <w:rPr>
                      <w:sz w:val="18"/>
                      <w:lang w:val="en-US"/>
                    </w:rPr>
                  </w:pPr>
                </w:p>
              </w:txbxContent>
            </v:textbox>
          </v:rect>
          <v:line id="Line 50" o:spid="_x0000_s4470"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nAOsYAAADdAAAADwAAAGRycy9kb3ducmV2LnhtbESPzW7CMBCE75V4B2sr9VYcOJQScKKK&#10;FqmIQ8XPAyzxEgfidWQbSPv0NVKlHkcz841mXva2FVfyoXGsYDTMQBBXTjdcK9jvls+vIEJE1tg6&#10;JgXfFKAsBg9zzLW78Yau21iLBOGQowITY5dLGSpDFsPQdcTJOzpvMSbpa6k93hLctnKcZS/SYsNp&#10;wWBHC0PVeXuxClb+sD6PfmojD7zyH+3X+zTYk1JPj/3bDESkPv6H/9qfWsE4m0zg/iY9AVn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VZwDrGAAAA3QAAAA8AAAAAAAAA&#10;AAAAAAAAoQIAAGRycy9kb3ducmV2LnhtbFBLBQYAAAAABAAEAPkAAACUAwAAAAA=&#10;" strokeweight="1pt"/>
          <v:line id="Line 51" o:spid="_x0000_s4469"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ZUSMIAAADdAAAADwAAAGRycy9kb3ducmV2LnhtbERPzWoCMRC+C75DGKE3zeqh2q1RxFZQ&#10;PBRtH2DcjJvVzWRJoq4+vTkUPH58/9N5a2txJR8qxwqGgwwEceF0xaWCv99VfwIiRGSNtWNScKcA&#10;81m3M8Vcuxvv6LqPpUghHHJUYGJscilDYchiGLiGOHFH5y3GBH0ptcdbCre1HGXZu7RYcWow2NDS&#10;UHHeX6yCjT9sz8NHaeSBN/67/vn6CPak1FuvXXyCiNTGl/jfvdYKRtk4zU1v0hO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MZUSMIAAADdAAAADwAAAAAAAAAAAAAA&#10;AAChAgAAZHJzL2Rvd25yZXYueG1sUEsFBgAAAAAEAAQA+QAAAJADAAAAAA==&#10;" strokeweight="1pt"/>
          <v:rect id="Rectangle 52" o:spid="_x0000_s4468"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N0T8MA&#10;AADdAAAADwAAAGRycy9kb3ducmV2LnhtbESPQWvCQBSE7wX/w/IEb3VXEatpNhIKglfTCh4f2dck&#10;bfZt3N1q/PduodDjMDPfMPlutL24kg+dYw2LuQJBXDvTcaPh433/vAERIrLB3jFpuFOAXTF5yjEz&#10;7sZHulaxEQnCIUMNbYxDJmWoW7IY5m4gTt6n8xZjkr6RxuMtwW0vl0qtpcWO00KLA721VH9XP1ZD&#10;WX6Np0u1xX2QG+XXZmWa8qz1bDqWryAijfE//Nc+GA1L9bKF3zfpCcj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N0T8MAAADdAAAADwAAAAAAAAAAAAAAAACYAgAAZHJzL2Rv&#10;d25yZXYueG1sUEsFBgAAAAAEAAQA9QAAAIgDAAAAAA==&#10;" filled="f" stroked="f" strokeweight=".25pt">
            <v:textbox inset="1pt,1pt,1pt,1pt">
              <w:txbxContent>
                <w:p w:rsidR="003A3F35" w:rsidRPr="008F2322" w:rsidRDefault="003A3F35" w:rsidP="002D4970">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sz w:val="28"/>
        <w:szCs w:val="28"/>
        <w:lang w:val="ru-RU"/>
      </w:rPr>
      <w:pict>
        <v:group id="Группа 1940" o:spid="_x0000_s4167" style="position:absolute;left:0;text-align:left;margin-left:45pt;margin-top:31.65pt;width:518.8pt;height:766.3pt;z-index:2516776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" o:allowincell="f">
          <v:rect id="Rectangle 94" o:spid="_x0000_s418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clcIA&#10;AADdAAAADwAAAGRycy9kb3ducmV2LnhtbERPzYrCMBC+C/sOYRa8aaqI2GqUKgieZLf6AEMz2xab&#10;SbeJbfXpN8KCt/n4fmezG0wtOmpdZVnBbBqBIM6trrhQcL0cJysQziNrrC2Tggc52G0/RhtMtO35&#10;m7rMFyKEsEtQQel9k0jp8pIMuqltiAP3Y1uDPsC2kLrFPoSbWs6jaCkNVhwaSmzoUFJ+y+5Gwc0P&#10;3Tktsucxvu7j/Guf9vffVKnx55CuQXga/Fv87z7pMD9ezOD1TThB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8tyVwgAAAN0AAAAPAAAAAAAAAAAAAAAAAJgCAABkcnMvZG93&#10;bnJldi54bWxQSwUGAAAAAAQABAD1AAAAhwMAAAAA&#10;" filled="f" strokeweight="2pt"/>
          <v:line id="Line 95" o:spid="_x0000_s4185"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LkSsIAAADdAAAADwAAAGRycy9kb3ducmV2LnhtbERPS4vCMBC+C/sfwix403TFFe02iggV&#10;b7KtF29jM31gMylN1PrvzcKCt/n4npNsBtOKO/WusazgaxqBIC6sbrhScMrTyRKE88gaW8uk4EkO&#10;NuuPUYKxtg/+pXvmKxFC2MWooPa+i6V0RU0G3dR2xIErbW/QB9hXUvf4COGmlbMoWkiDDYeGGjva&#10;1VRcs5tRcD2fvtP9cafzNtvqS5X686XUSo0/h+0PCE+Df4v/3Qcd5q/m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BLkSsIAAADdAAAADwAAAAAAAAAAAAAA&#10;AAChAgAAZHJzL2Rvd25yZXYueG1sUEsFBgAAAAAEAAQA+QAAAJADAAAAAA==&#10;" strokeweight="2pt"/>
          <v:line id="Line 96" o:spid="_x0000_s418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5B0cIAAADdAAAADwAAAGRycy9kb3ducmV2LnhtbERPS4vCMBC+C/6HMII3TX2saDWKCBVv&#10;y1Yv3qbN9IHNpDRRu/9+s7Cwt/n4nrM79KYRL+pcbVnBbBqBIM6trrlUcLsmkzUI55E1NpZJwTc5&#10;OOyHgx3G2r75i16pL0UIYRejgsr7NpbS5RUZdFPbEgeusJ1BH2BXSt3hO4SbRs6jaCUN1hwaKmzp&#10;VFH+SJ9GweN++0jOnyd9bdKjzsrE37NCKzUe9cctCE+9/xf/uS86zN8sF/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15B0cIAAADdAAAADwAAAAAAAAAAAAAA&#10;AAChAgAAZHJzL2Rvd25yZXYueG1sUEsFBgAAAAAEAAQA+QAAAJADAAAAAA==&#10;" strokeweight="2pt"/>
          <v:line id="Line 97" o:spid="_x0000_s4183"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fZpcMAAADdAAAADwAAAGRycy9kb3ducmV2LnhtbERPTWvCQBC9C/0PyxS86aZipU1dQxAi&#10;vUmTXHIbs2MSzM6G7Krpv3cLBW/zeJ+zTSbTixuNrrOs4G0ZgSCure64UVAW2eIDhPPIGnvLpOCX&#10;HCS7l9kWY23v/EO33DcihLCLUUHr/RBL6eqWDLqlHYgDd7ajQR/g2Eg94j2Em16uomgjDXYcGloc&#10;aN9SfcmvRsGlKt+zw3Gviz5P9anJfHU6a6Xmr1P6BcLT5J/if/e3DvM/1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32aXDAAAA3QAAAA8AAAAAAAAAAAAA&#10;AAAAoQIAAGRycy9kb3ducmV2LnhtbFBLBQYAAAAABAAEAPkAAACRAwAAAAA=&#10;" strokeweight="2pt"/>
          <v:line id="Line 98" o:spid="_x0000_s418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8PsMAAADdAAAADwAAAGRycy9kb3ducmV2LnhtbERPTWvCQBC9C/0PyxS86aZSpU1dQxBS&#10;vJUmueQ2ZsckmJ0N2VXjv3cLBW/zeJ+zTSbTiyuNrrOs4G0ZgSCure64UVAW2eIDhPPIGnvLpOBO&#10;DpLdy2yLsbY3/qVr7hsRQtjFqKD1foildHVLBt3SDsSBO9nRoA9wbKQe8RbCTS9XUbSRBjsODS0O&#10;tG+pPucXo+Bclevs+2eviz5P9bHJfHU8aaXmr1P6BcLT5J/if/dBh/mf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7fD7DAAAA3QAAAA8AAAAAAAAAAAAA&#10;AAAAoQIAAGRycy9kb3ducmV2LnhtbFBLBQYAAAAABAAEAPkAAACRAwAAAAA=&#10;" strokeweight="2pt"/>
          <v:line id="Line 99" o:spid="_x0000_s4181"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niScEAAADdAAAADwAAAGRycy9kb3ducmV2LnhtbERPTYvCMBC9C/6HMII3TZVVdqtRROji&#10;TWy9eBubsS02k9JErf/eCIK3ebzPWa47U4s7ta6yrGAyjkAQ51ZXXCg4ZsnoF4TzyBpry6TgSQ7W&#10;q35vibG2Dz7QPfWFCCHsYlRQet/EUrq8JINubBviwF1sa9AH2BZSt/gI4aaW0yiaS4MVh4YSG9qW&#10;lF/Tm1FwPR1nyf9+q7M63ehzkfjT+aKVGg66zQKEp85/xR/3Tof5fz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KeJJwQAAAN0AAAAPAAAAAAAAAAAAAAAA&#10;AKECAABkcnMvZG93bnJldi54bWxQSwUGAAAAAAQABAD5AAAAjwMAAAAA&#10;" strokeweight="2pt"/>
          <v:line id="Line 100" o:spid="_x0000_s4180"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VH0sIAAADdAAAADwAAAGRycy9kb3ducmV2LnhtbERPS4vCMBC+C/6HMII3TRVdtRpFhIq3&#10;ZasXb9Nm+sBmUpqo3X+/WVjY23x8z9kdetOIF3WutqxgNo1AEOdW11wquF2TyRqE88gaG8uk4Jsc&#10;HPbDwQ5jbd/8Ra/UlyKEsItRQeV9G0vp8ooMuqltiQNX2M6gD7Arpe7wHcJNI+dR9CEN1hwaKmzp&#10;VFH+SJ9GweN+Wybnz5O+NulRZ2Xi71mhlRqP+uMWhKfe/4v/3Bcd5m8WK/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GVH0sIAAADdAAAADwAAAAAAAAAAAAAA&#10;AAChAgAAZHJzL2Rvd25yZXYueG1sUEsFBgAAAAAEAAQA+QAAAJADAAAAAA==&#10;" strokeweight="2pt"/>
          <v:line id="Line 101" o:spid="_x0000_s417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rToMQAAADdAAAADwAAAGRycy9kb3ducmV2LnhtbESPQYvCQAyF7wv+hyHC3tapsitaHUWE&#10;Lt4WqxdvsRPbYidTOqN2/705CN4S3st7X5br3jXqTl2oPRsYjxJQxIW3NZcGjofsawYqRGSLjWcy&#10;8E8B1qvBxxJT6x+8p3seSyUhHFI0UMXYplqHoiKHYeRbYtEuvnMYZe1KbTt8SLhr9CRJptphzdJQ&#10;YUvbioprfnMGrqfjT/b7t7WHJt/Yc5nF0/lijfkc9psFqEh9fJtf1zsr+PN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tOgxAAAAN0AAAAPAAAAAAAAAAAA&#10;AAAAAKECAABkcnMvZG93bnJldi54bWxQSwUGAAAAAAQABAD5AAAAkgMAAAAA&#10;" strokeweight="2pt"/>
          <v:line id="Line 102" o:spid="_x0000_s417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MQ0cMAAADdAAAADwAAAGRycy9kb3ducmV2LnhtbERPzWoCMRC+F/oOYQq91axSpLsaRVqF&#10;igfptg8wbsbN6mayJFG3Pr0RCr3Nx/c703lvW3EmHxrHCoaDDARx5XTDtYKf79XLG4gQkTW2jknB&#10;LwWYzx4fplhod+EvOpexFimEQ4EKTIxdIWWoDFkMA9cRJ27vvMWYoK+l9nhJ4baVoywbS4sNpwaD&#10;Hb0bqo7lySpY+93mOLzWRu547Zft9iMP9qDU81O/mICI1Md/8Z/7U6f5+WsO92/SCXJ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zENHDAAAA3QAAAA8AAAAAAAAAAAAA&#10;AAAAoQIAAGRycy9kb3ducmV2LnhtbFBLBQYAAAAABAAEAPkAAACRAwAAAAA=&#10;" strokeweight="1pt"/>
          <v:line id="Line 103" o:spid="_x0000_s417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VJe8MAAADdAAAADwAAAGRycy9kb3ducmV2LnhtbESPQYvCQAyF74L/YYjgTacKylodRYQu&#10;3harF2+xE9tiJ1M6s1r/vTks7C3hvbz3ZbPrXaOe1IXas4HZNAFFXHhbc2ngcs4mX6BCRLbYeCYD&#10;bwqw2w4HG0ytf/GJnnkslYRwSNFAFWObah2KihyGqW+JRbv7zmGUtSu17fAl4a7R8yRZaoc1S0OF&#10;LR0qKh75rzPwuF4W2ffPwZ6bfG9vZRavt7s1Zjzq92tQkfr4b/67PlrBXy2EX76REf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VSXvDAAAA3QAAAA8AAAAAAAAAAAAA&#10;AAAAoQIAAGRycy9kb3ducmV2LnhtbFBLBQYAAAAABAAEAPkAAACRAwAAAAA=&#10;" strokeweight="2pt"/>
          <v:line id="Line 104" o:spid="_x0000_s4176"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yKCsMAAADdAAAADwAAAGRycy9kb3ducmV2LnhtbERPzWoCMRC+F/oOYQreanYFS12NIq2C&#10;4qFo+wDjZtysbiZLEnXt05tCwdt8fL8zmXW2ERfyoXasIO9nIIhLp2uuFPx8L1/fQYSIrLFxTApu&#10;FGA2fX6aYKHdlbd02cVKpBAOBSowMbaFlKE0ZDH0XUucuIPzFmOCvpLa4zWF20YOsuxNWqw5NRhs&#10;6cNQedqdrYK1329O+W9l5J7XftF8fY6CPSrVe+nmYxCRuvgQ/7tXOs0fDXP4+yadIK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cigrDAAAA3QAAAA8AAAAAAAAAAAAA&#10;AAAAoQIAAGRycy9kb3ducmV2LnhtbFBLBQYAAAAABAAEAPkAAACRAwAAAAA=&#10;" strokeweight="1pt"/>
          <v:rect id="Rectangle 105" o:spid="_x0000_s4175"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eR4b8A&#10;AADdAAAADwAAAGRycy9kb3ducmV2LnhtbERPTYvCMBC9C/6HMII3TRUV7RqlLAherQoeh2a27W4z&#10;qUlW6783guBtHu9z1tvONOJGzteWFUzGCQjiwuqaSwWn4260BOEDssbGMil4kIftpt9bY6rtnQ90&#10;y0MpYgj7FBVUIbSplL6oyKAf25Y4cj/WGQwRulJqh/cYbho5TZKFNFhzbKiwpe+Kir/83yjIst/u&#10;fM1XuPNymbiFnukyuyg1HHTZF4hAXfiI3+69jvNX8ym8vokn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h5HhvwAAAN0AAAAPAAAAAAAAAAAAAAAAAJgCAABkcnMvZG93bnJl&#10;di54bWxQSwUGAAAAAAQABAD1AAAAhAMAAAAA&#10;" filled="f" stroked="f" strokeweight=".25pt">
            <v:textbox inset="1pt,1pt,1pt,1pt">
              <w:txbxContent>
                <w:p w:rsidR="003A3F35" w:rsidRDefault="003A3F35" w:rsidP="0055476E">
                  <w:pPr>
                    <w:pStyle w:val="a7"/>
                    <w:jc w:val="center"/>
                    <w:rPr>
                      <w:sz w:val="18"/>
                    </w:rPr>
                  </w:pPr>
                  <w:proofErr w:type="spellStart"/>
                  <w:r>
                    <w:rPr>
                      <w:sz w:val="18"/>
                    </w:rPr>
                    <w:t>Изм</w:t>
                  </w:r>
                  <w:proofErr w:type="spellEnd"/>
                  <w:r>
                    <w:rPr>
                      <w:sz w:val="18"/>
                    </w:rPr>
                    <w:t>.</w:t>
                  </w:r>
                </w:p>
              </w:txbxContent>
            </v:textbox>
          </v:rect>
          <v:rect id="Rectangle 106" o:spid="_x0000_s417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s0esAA&#10;AADdAAAADwAAAGRycy9kb3ducmV2LnhtbERPS4vCMBC+L/gfwgje1tTHilajlAVhr3YVPA7N2Fab&#10;SU2y2v33RhC8zcf3nNWmM424kfO1ZQWjYQKCuLC65lLB/nf7OQfhA7LGxjIp+CcPm3XvY4Wptnfe&#10;0S0PpYgh7FNUUIXQplL6oiKDfmhb4sidrDMYInSl1A7vMdw0cpwkM2mw5thQYUvfFRWX/M8oyLJz&#10;d7jmC9x6OU/cTE91mR2VGvS7bAkiUBfe4pf7R8f5i68JPL+JJ8j1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cs0esAAAADdAAAADwAAAAAAAAAAAAAAAACYAgAAZHJzL2Rvd25y&#10;ZXYueG1sUEsFBgAAAAAEAAQA9QAAAIUDAAAAAA==&#10;" filled="f" stroked="f" strokeweight=".25pt">
            <v:textbox inset="1pt,1pt,1pt,1pt">
              <w:txbxContent>
                <w:p w:rsidR="003A3F35" w:rsidRDefault="003A3F35" w:rsidP="0055476E">
                  <w:pPr>
                    <w:pStyle w:val="a7"/>
                    <w:jc w:val="center"/>
                    <w:rPr>
                      <w:sz w:val="18"/>
                    </w:rPr>
                  </w:pPr>
                  <w:r>
                    <w:rPr>
                      <w:sz w:val="18"/>
                    </w:rPr>
                    <w:t>Лист</w:t>
                  </w:r>
                </w:p>
              </w:txbxContent>
            </v:textbox>
          </v:rect>
          <v:rect id="Rectangle 107" o:spid="_x0000_s4173"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KsDsAA&#10;AADdAAAADwAAAGRycy9kb3ducmV2LnhtbERPTYvCMBC9C/6HMAt7s+mKK1qNUgTBq10Fj0MzttVm&#10;UpOo3X9vFha8zeN9znLdm1Y8yPnGsoKvJAVBXFrdcKXg8LMdzUD4gKyxtUwKfsnDejUcLDHT9sl7&#10;ehShEjGEfYYK6hC6TEpf1mTQJ7YjjtzZOoMhQldJ7fAZw00rx2k6lQYbjg01drSpqbwWd6Mgzy/9&#10;8VbMcevlLHVTPdFVflLq86PPFyAC9eEt/nfvdJw//57A3zfxBL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iKsDsAAAADdAAAADwAAAAAAAAAAAAAAAACYAgAAZHJzL2Rvd25y&#10;ZXYueG1sUEsFBgAAAAAEAAQA9QAAAIUDAAAAAA==&#10;" filled="f" stroked="f" strokeweight=".25pt">
            <v:textbox inset="1pt,1pt,1pt,1pt">
              <w:txbxContent>
                <w:p w:rsidR="003A3F35" w:rsidRDefault="003A3F35" w:rsidP="0055476E">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417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4JlcAA&#10;AADdAAAADwAAAGRycy9kb3ducmV2LnhtbERPTYvCMBC9C/6HMII3myoq2jVKEQSv1hU8Ds1s291m&#10;UpOo9d9vFoS9zeN9zmbXm1Y8yPnGsoJpkoIgLq1uuFLweT5MViB8QNbYWiYFL/Kw2w4HG8y0ffKJ&#10;HkWoRAxhn6GCOoQuk9KXNRn0ie2II/dlncEQoaukdviM4aaVszRdSoMNx4YaO9rXVP4Ud6Mgz7/7&#10;y61Y48HLVeqWeq6r/KrUeNTnHyAC9eFf/HYfdZy/Xizg75t4gt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W4JlcAAAADdAAAADwAAAAAAAAAAAAAAAACYAgAAZHJzL2Rvd25y&#10;ZXYueG1sUEsFBgAAAAAEAAQA9QAAAIUDAAAAAA==&#10;" filled="f" stroked="f" strokeweight=".25pt">
            <v:textbox inset="1pt,1pt,1pt,1pt">
              <w:txbxContent>
                <w:p w:rsidR="003A3F35" w:rsidRDefault="003A3F35" w:rsidP="0055476E">
                  <w:pPr>
                    <w:pStyle w:val="a7"/>
                    <w:jc w:val="center"/>
                    <w:rPr>
                      <w:sz w:val="18"/>
                    </w:rPr>
                  </w:pPr>
                  <w:proofErr w:type="spellStart"/>
                  <w:r>
                    <w:rPr>
                      <w:sz w:val="18"/>
                    </w:rPr>
                    <w:t>Подпись</w:t>
                  </w:r>
                  <w:proofErr w:type="spellEnd"/>
                </w:p>
              </w:txbxContent>
            </v:textbox>
          </v:rect>
          <v:rect id="Rectangle 109" o:spid="_x0000_s4171"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yX4sIA&#10;AADdAAAADwAAAGRycy9kb3ducmV2LnhtbERPTWvDMAy9F/YfjAa9Nc7KFtK0bgmDwK7LWthRxFqS&#10;LpYz203Tfz8PBr3p8T61O8xmEBM531tW8JSkIIgbq3tuFRw/qlUOwgdkjYNlUnAjD4f9w2KHhbZX&#10;fqepDq2IIewLVNCFMBZS+qYjgz6xI3HkvqwzGCJ0rdQOrzHcDHKdppk02HNs6HCk146a7/piFJTl&#10;eT791BusvMxTl+ln3ZafSi0f53ILItAc7uJ/95uO8zcvG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JfiwgAAAN0AAAAPAAAAAAAAAAAAAAAAAJgCAABkcnMvZG93&#10;bnJldi54bWxQSwUGAAAAAAQABAD1AAAAhwMAAAAA&#10;" filled="f" stroked="f" strokeweight=".25pt">
            <v:textbox inset="1pt,1pt,1pt,1pt">
              <w:txbxContent>
                <w:p w:rsidR="003A3F35" w:rsidRDefault="003A3F35" w:rsidP="0055476E">
                  <w:pPr>
                    <w:pStyle w:val="a7"/>
                    <w:jc w:val="center"/>
                    <w:rPr>
                      <w:sz w:val="18"/>
                    </w:rPr>
                  </w:pPr>
                  <w:r>
                    <w:rPr>
                      <w:sz w:val="18"/>
                    </w:rPr>
                    <w:t>Дата</w:t>
                  </w:r>
                </w:p>
              </w:txbxContent>
            </v:textbox>
          </v:rect>
          <v:rect id="Rectangle 110" o:spid="_x0000_s4170"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yecIA&#10;AADdAAAADwAAAGRycy9kb3ducmV2LnhtbERPTWvCQBC9F/wPywje6sZio6auEgoBr01b8Dhkp0na&#10;7GzcXZP4791Cobd5vM/ZHyfTiYGcby0rWC0TEMSV1S3XCj7ei8ctCB+QNXaWScGNPBwPs4c9ZtqO&#10;/EZDGWoRQ9hnqKAJoc+k9FVDBv3S9sSR+7LOYIjQ1VI7HGO46eRTkqTSYMuxocGeXhuqfsqrUZDn&#10;39Pnpdxh4eU2cale6zo/K7WYT/kLiEBT+Bf/uU86zt89b+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8DJ5wgAAAN0AAAAPAAAAAAAAAAAAAAAAAJgCAABkcnMvZG93&#10;bnJldi54bWxQSwUGAAAAAAQABAD1AAAAhwMAAAAA&#10;" filled="f" stroked="f" strokeweight=".25pt">
            <v:textbox inset="1pt,1pt,1pt,1pt">
              <w:txbxContent>
                <w:p w:rsidR="003A3F35" w:rsidRDefault="003A3F35" w:rsidP="0055476E">
                  <w:pPr>
                    <w:pStyle w:val="a7"/>
                    <w:jc w:val="center"/>
                    <w:rPr>
                      <w:sz w:val="18"/>
                    </w:rPr>
                  </w:pPr>
                  <w:r>
                    <w:rPr>
                      <w:sz w:val="18"/>
                    </w:rPr>
                    <w:t>Лист</w:t>
                  </w:r>
                </w:p>
              </w:txbxContent>
            </v:textbox>
          </v:rect>
          <v:rect id="Rectangle 111" o:spid="_x0000_s416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mC8MA&#10;AADdAAAADwAAAGRycy9kb3ducmV2LnhtbESPQWvCQBCF7wX/wzKCt7qxWNHoKqEgeDVtocchOybR&#10;7GzcXTX++86h0NsM781732x2g+vUnUJsPRuYTTNQxJW3LdcGvj73r0tQMSFb7DyTgSdF2G1HLxvM&#10;rX/wke5lqpWEcMzRQJNSn2sdq4YcxqnviUU7+eAwyRpqbQM+JNx1+i3LFtphy9LQYE8fDVWX8uYM&#10;FMV5+L6WK9xHvczCws5tXfwYMxkPxRpUoiH9m/+uD1bwV++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mC8MAAADdAAAADwAAAAAAAAAAAAAAAACYAgAAZHJzL2Rv&#10;d25yZXYueG1sUEsFBgAAAAAEAAQA9QAAAIgDAAAAAA==&#10;" filled="f" stroked="f" strokeweight=".25pt">
            <v:textbox inset="1pt,1pt,1pt,1pt">
              <w:txbxContent>
                <w:p w:rsidR="003A3F35" w:rsidRPr="00B375F2" w:rsidRDefault="003A3F35" w:rsidP="0055476E">
                  <w:pPr>
                    <w:pStyle w:val="a7"/>
                    <w:jc w:val="center"/>
                    <w:rPr>
                      <w:sz w:val="24"/>
                      <w:lang w:val="en-US"/>
                    </w:rPr>
                  </w:pPr>
                </w:p>
              </w:txbxContent>
            </v:textbox>
          </v:rect>
          <v:rect id="Rectangle 112" o:spid="_x0000_s4168"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MDkMIA&#10;AADdAAAADwAAAGRycy9kb3ducmV2LnhtbERPTWvDMAy9D/ofjAq7LU7HVpK0bgmFwq7LVuhRxGqS&#10;NpZT20uyfz8PBrvp8T613c+mFyM531lWsEpSEMS11R03Cj4/jk8ZCB+QNfaWScE3edjvFg9bLLSd&#10;+J3GKjQihrAvUEEbwlBI6euWDPrEDsSRu1hnMEToGqkdTjHc9PI5TdfSYMexocWBDi3Vt+rLKCjL&#10;63y6VzkevcxSt9YvuinPSj0u53IDItAc/sV/7jcd5+evO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IwOQwgAAAN0AAAAPAAAAAAAAAAAAAAAAAJgCAABkcnMvZG93&#10;bnJldi54bWxQSwUGAAAAAAQABAD1AAAAhwMAAAAA&#10;" filled="f" stroked="f" strokeweight=".25pt">
            <v:textbox inset="1pt,1pt,1pt,1pt">
              <w:txbxContent>
                <w:p w:rsidR="003A3F35" w:rsidRPr="005003D4" w:rsidRDefault="003A3F35" w:rsidP="0055476E">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55476E">
                  <w:pPr>
                    <w:pStyle w:val="a7"/>
                    <w:jc w:val="center"/>
                  </w:pPr>
                </w:p>
              </w:txbxContent>
            </v:textbox>
          </v:rect>
          <w10:wrap anchorx="page" anchory="page"/>
          <w10:anchorlock/>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lang w:val="ru-RU"/>
      </w:rPr>
      <w:pict>
        <v:group id="Группа 1980" o:spid="_x0000_s4117" style="position:absolute;left:0;text-align:left;margin-left:61.5pt;margin-top:32.05pt;width:518.8pt;height:802.3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" o:allowincell="f">
          <v:rect id="Rectangle 4" o:spid="_x0000_s416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tmD8IA&#10;AADdAAAADwAAAGRycy9kb3ducmV2LnhtbERPzYrCMBC+C75DGGFvmuphsdUoVRA8LW63DzA0Y1ts&#10;JrWJbdenN8LC3ubj+53tfjSN6KlztWUFy0UEgriwuuZSQf5zmq9BOI+ssbFMCn7JwX43nWwx0Xbg&#10;b+ozX4oQwi5BBZX3bSKlKyoy6Ba2JQ7c1XYGfYBdKXWHQwg3jVxF0ac0WHNoqLClY0XFLXsYBTc/&#10;9l9pmT1PcX6Ii8shHR73VKmP2ZhuQHga/b/4z33WYX68XsL7m3CC3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S2YPwgAAAN0AAAAPAAAAAAAAAAAAAAAAAJgCAABkcnMvZG93&#10;bnJldi54bWxQSwUGAAAAAAQABAD1AAAAhwMAAAAA&#10;" filled="f" strokeweight="2pt"/>
          <v:line id="Line 5" o:spid="_x0000_s4165"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te0L4AAADdAAAADwAAAGRycy9kb3ducmV2LnhtbERPvQrCMBDeBd8hnOCmqYKi1SgiVNzE&#10;6uJ2NmdbbC6liVrf3giC2318v7dct6YST2pcaVnBaBiBIM6sLjlXcD4lgxkI55E1VpZJwZscrFfd&#10;zhJjbV98pGfqcxFC2MWooPC+jqV0WUEG3dDWxIG72cagD7DJpW7wFcJNJcdRNJUGSw4NBda0LSi7&#10;pw+j4H45T5LdYatPVbrR1zzxl+tNK9XvtZsFCE+t/4t/7r0O8+e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zq17QvgAAAN0AAAAPAAAAAAAAAAAAAAAAAKEC&#10;AABkcnMvZG93bnJldi54bWxQSwUGAAAAAAQABAD5AAAAjAMAAAAA&#10;" strokeweight="2pt"/>
          <v:line id="Line 6" o:spid="_x0000_s4164"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f7S8EAAADdAAAADwAAAGRycy9kb3ducmV2LnhtbERPS4vCMBC+C/6HMII3TVUU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5/tLwQAAAN0AAAAPAAAAAAAAAAAAAAAA&#10;AKECAABkcnMvZG93bnJldi54bWxQSwUGAAAAAAQABAD5AAAAjwMAAAAA&#10;" strokeweight="2pt"/>
          <v:line id="Line 7" o:spid="_x0000_s416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5jP8EAAADdAAAADwAAAGRycy9kb3ducmV2LnhtbERPS4vCMBC+C/6HMII3TRUVrUYRocve&#10;FqsXb9Nm+sBmUpqsdv/9RhC8zcf3nN2hN414UOdqywpm0wgEcW51zaWC6yWZrEE4j6yxsUwK/sjB&#10;YT8c7DDW9slneqS+FCGEXYwKKu/bWEqXV2TQTW1LHLjCdgZ9gF0pdYfPEG4aOY+ilTRYc2iosKVT&#10;Rfk9/TUK7rfrMvn6OelLkx51Vib+lhVaqfGoP25BeOr9R/x2f+swf7NewOubcILc/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DmM/wQAAAN0AAAAPAAAAAAAAAAAAAAAA&#10;AKECAABkcnMvZG93bnJldi54bWxQSwUGAAAAAAQABAD5AAAAjwMAAAAA&#10;" strokeweight="2pt"/>
          <v:line id="Line 8" o:spid="_x0000_s416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LGpL4AAADdAAAADwAAAGRycy9kb3ducmV2LnhtbERPvQrCMBDeBd8hnOCmqYKi1SgiVNzE&#10;6uJ2NmdbbC6liVrf3giC2318v7dct6YST2pcaVnBaBiBIM6sLjlXcD4lgxkI55E1VpZJwZscrFfd&#10;zhJjbV98pGfqcxFC2MWooPC+jqV0WUEG3dDWxIG72cagD7DJpW7wFcJNJcdRNJUGSw4NBda0LSi7&#10;pw+j4H45T5LdYatPVbrR1zzxl+tNK9XvtZsFCE+t/4t/7r0O8+ez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QsakvgAAAN0AAAAPAAAAAAAAAAAAAAAAAKEC&#10;AABkcnMvZG93bnJldi54bWxQSwUGAAAAAAQABAD5AAAAjAMAAAAA&#10;" strokeweight="2pt"/>
          <v:line id="Line 9" o:spid="_x0000_s416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BY074AAADdAAAADwAAAGRycy9kb3ducmV2LnhtbERPvQrCMBDeBd8hnOCmqYKi1SgiVNzE&#10;6uJ2NmdbbC6liVrf3giC2318v7dct6YST2pcaVnBaBiBIM6sLjlXcD4lgxkI55E1VpZJwZscrFfd&#10;zhJjbV98pGfqcxFC2MWooPC+jqV0WUEG3dDWxIG72cagD7DJpW7wFcJNJcdRNJUGSw4NBda0LSi7&#10;pw+j4H45T5LdYatPVbrR1zzxl+tNK9XvtZsFCE+t/4t/7r0O8+ez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MkFjTvgAAAN0AAAAPAAAAAAAAAAAAAAAAAKEC&#10;AABkcnMvZG93bnJldi54bWxQSwUGAAAAAAQABAD5AAAAjAMAAAAA&#10;" strokeweight="2pt"/>
          <v:line id="Line 10" o:spid="_x0000_s4160"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z9SMEAAADdAAAADwAAAGRycy9kb3ducmV2LnhtbERPS4vCMBC+C/6HMII3TRV8VaOI0GVv&#10;i9WLt2kzfWAzKU1Wu/9+Iwje5uN7zu7Qm0Y8qHO1ZQWzaQSCOLe65lLB9ZJM1iCcR9bYWCYFf+Tg&#10;sB8Odhhr++QzPVJfihDCLkYFlfdtLKXLKzLoprYlDlxhO4M+wK6UusNnCDeNnEfRUhqsOTRU2NKp&#10;ovye/hoF99t1kXz9nPSlSY86KxN/ywqt1HjUH7cgPPX+I367v3WYv1mv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3P1IwQAAAN0AAAAPAAAAAAAAAAAAAAAA&#10;AKECAABkcnMvZG93bnJldi54bWxQSwUGAAAAAAQABAD5AAAAjwMAAAAA&#10;" strokeweight="2pt"/>
          <v:line id="Line 11" o:spid="_x0000_s4159"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NpOsQAAADdAAAADwAAAGRycy9kb3ducmV2LnhtbESPQYvCQAyF74L/YYiwN50qKFodRYQu&#10;3patvXiLndgWO5nSmdXuv98cFrwlvJf3vuwOg2vVk/rQeDYwnyWgiEtvG64MFJdsugYVIrLF1jMZ&#10;+KUAh/14tMPU+hd/0zOPlZIQDikaqGPsUq1DWZPDMPMdsWh33zuMsvaVtj2+JNy1epEkK+2wYWmo&#10;saNTTeUj/3EGHtdimX1+neylzY/2VmXxertbYz4mw3ELKtIQ3+b/67MV/M1ac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Q2k6xAAAAN0AAAAPAAAAAAAAAAAA&#10;AAAAAKECAABkcnMvZG93bnJldi54bWxQSwUGAAAAAAQABAD5AAAAkgMAAAAA&#10;" strokeweight="2pt"/>
          <v:line id="Line 12" o:spid="_x0000_s415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qqS8QAAADdAAAADwAAAGRycy9kb3ducmV2LnhtbERPS27CMBDdV+odrKnUXXFgUZGAiaq2&#10;SEUsKj4HGOIhDonHke1C2tPjSkjs5ul9Z14OthNn8qFxrGA8ykAQV043XCvY75YvUxAhImvsHJOC&#10;XwpQLh4f5lhod+ENnbexFimEQ4EKTIx9IWWoDFkMI9cTJ+7ovMWYoK+l9nhJ4baTkyx7lRYbTg0G&#10;e3o3VLXbH6tg5Q/rdvxXG3nglf/svj/yYE9KPT8NbzMQkYZ4F9/cXzrNz6c5/H+TTpC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yqpLxAAAAN0AAAAPAAAAAAAAAAAA&#10;AAAAAKECAABkcnMvZG93bnJldi54bWxQSwUGAAAAAAQABAD5AAAAkgMAAAAA&#10;" strokeweight="1pt"/>
          <v:line id="Line 13" o:spid="_x0000_s415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mVC8YAAADdAAAADwAAAGRycy9kb3ducmV2LnhtbESPQW/CMAyF75P2HyJP2m2kcJhoR0Bo&#10;Y9IQBzS2H2Aaryk0TpVk0PHr8QFpN1vv+b3Ps8XgO3WimNrABsajAhRxHWzLjYHvr/enKaiUkS12&#10;gcnAHyVYzO/vZljZcOZPOu1yoySEU4UGXM59pXWqHXlMo9ATi/YToscsa2y0jXiWcN/pSVE8a48t&#10;S4PDnl4d1cfdrzewjvvNcXxpnN7zOq667VuZ/MGYx4dh+QIq05D/zbfrDyv4ZSn88o2MoO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plQvGAAAA3QAAAA8AAAAAAAAA&#10;AAAAAAAAoQIAAGRycy9kb3ducmV2LnhtbFBLBQYAAAAABAAEAPkAAACUAwAAAAA=&#10;" strokeweight="1pt"/>
          <v:rect id="Rectangle 14" o:spid="_x0000_s4156"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y1DL8A&#10;AADdAAAADwAAAGRycy9kb3ducmV2LnhtbERPTYvCMBC9L/gfwgje1lQRsdUoRRC82t0Fj0MzttVm&#10;UpOo9d+bBcHbPN7nrDa9acWdnG8sK5iMExDEpdUNVwp+f3bfCxA+IGtsLZOCJ3nYrAdfK8y0ffCB&#10;7kWoRAxhn6GCOoQuk9KXNRn0Y9sRR+5kncEQoaukdviI4aaV0ySZS4MNx4YaO9rWVF6Km1GQ5+f+&#10;71qkuPNykbi5nukqPyo1Gvb5EkSgPnzEb/dex/lpOoH/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7LUMvwAAAN0AAAAPAAAAAAAAAAAAAAAAAJgCAABkcnMvZG93bnJl&#10;di54bWxQSwUGAAAAAAQABAD1AAAAhAMAAAAA&#10;" filled="f" stroked="f" strokeweight=".25pt">
            <v:textbox inset="1pt,1pt,1pt,1pt">
              <w:txbxContent>
                <w:p w:rsidR="003A3F35" w:rsidRDefault="003A3F35" w:rsidP="00CE3656">
                  <w:pPr>
                    <w:pStyle w:val="a7"/>
                    <w:jc w:val="center"/>
                    <w:rPr>
                      <w:sz w:val="18"/>
                    </w:rPr>
                  </w:pPr>
                  <w:proofErr w:type="spellStart"/>
                  <w:r>
                    <w:rPr>
                      <w:sz w:val="18"/>
                    </w:rPr>
                    <w:t>Изм</w:t>
                  </w:r>
                  <w:proofErr w:type="spellEnd"/>
                  <w:r>
                    <w:rPr>
                      <w:sz w:val="18"/>
                    </w:rPr>
                    <w:t>.</w:t>
                  </w:r>
                </w:p>
              </w:txbxContent>
            </v:textbox>
          </v:rect>
          <v:rect id="Rectangle 15" o:spid="_x0000_s4155"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4re78A&#10;AADdAAAADwAAAGRycy9kb3ducmV2LnhtbERPTYvCMBC9L/gfwgje1lQRsdUoZUHwalfB49CMbbWZ&#10;1CSr9d+bBcHbPN7nrDa9acWdnG8sK5iMExDEpdUNVwoOv9vvBQgfkDW2lknBkzxs1oOvFWbaPnhP&#10;9yJUIoawz1BBHUKXSenLmgz6se2II3e2zmCI0FVSO3zEcNPKaZLMpcGGY0ONHf3UVF6LP6Mgzy/9&#10;8VakuPVykbi5nukqPyk1Gvb5EkSgPnzEb/dOx/lpOo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Pit7vwAAAN0AAAAPAAAAAAAAAAAAAAAAAJgCAABkcnMvZG93bnJl&#10;di54bWxQSwUGAAAAAAQABAD1AAAAhAMAAAAA&#10;" filled="f" stroked="f" strokeweight=".25pt">
            <v:textbox inset="1pt,1pt,1pt,1pt">
              <w:txbxContent>
                <w:p w:rsidR="003A3F35" w:rsidRDefault="003A3F35" w:rsidP="00CE3656">
                  <w:pPr>
                    <w:pStyle w:val="a7"/>
                    <w:jc w:val="center"/>
                    <w:rPr>
                      <w:sz w:val="18"/>
                    </w:rPr>
                  </w:pPr>
                  <w:r>
                    <w:rPr>
                      <w:sz w:val="18"/>
                    </w:rPr>
                    <w:t>Лист</w:t>
                  </w:r>
                </w:p>
              </w:txbxContent>
            </v:textbox>
          </v:rect>
          <v:rect id="Rectangle 16" o:spid="_x0000_s4154"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O4MIA&#10;AADdAAAADwAAAGRycy9kb3ducmV2LnhtbERPTWvDMAy9D/ofjAq7LU63UZK0bgmFwq7LVuhRxGqS&#10;NpZT20uyfz8PBrvp8T613c+mFyM531lWsEpSEMS11R03Cj4/jk8ZCB+QNfaWScE3edjvFg9bLLSd&#10;+J3GKjQihrAvUEEbwlBI6euWDPrEDsSRu1hnMEToGqkdTjHc9PI5TdfSYMexocWBDi3Vt+rLKCjL&#10;63y6VzkevcxSt9avuinPSj0u53IDItAc/sV/7jcd5+f5C/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o7gwgAAAN0AAAAPAAAAAAAAAAAAAAAAAJgCAABkcnMvZG93&#10;bnJldi54bWxQSwUGAAAAAAQABAD1AAAAhwMAAAAA&#10;" filled="f" stroked="f" strokeweight=".25pt">
            <v:textbox inset="1pt,1pt,1pt,1pt">
              <w:txbxContent>
                <w:p w:rsidR="003A3F35" w:rsidRDefault="003A3F35" w:rsidP="00CE3656">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4153"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sWlL8A&#10;AADdAAAADwAAAGRycy9kb3ducmV2LnhtbERPTYvCMBC9C/6HMII3TRURW41SBMGr3V3wODRjW20m&#10;NYla/71ZWNjbPN7nbHa9acWTnG8sK5hNExDEpdUNVwq+vw6TFQgfkDW2lknBmzzstsPBBjNtX3yi&#10;ZxEqEUPYZ6igDqHLpPRlTQb91HbEkbtYZzBE6CqpHb5iuGnlPEmW0mDDsaHGjvY1lbfiYRTk+bX/&#10;uRcpHrxcJW6pF7rKz0qNR32+BhGoD//iP/dRx/lpuoD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mxaUvwAAAN0AAAAPAAAAAAAAAAAAAAAAAJgCAABkcnMvZG93bnJl&#10;di54bWxQSwUGAAAAAAQABAD1AAAAhAMAAAAA&#10;" filled="f" stroked="f" strokeweight=".25pt">
            <v:textbox inset="1pt,1pt,1pt,1pt">
              <w:txbxContent>
                <w:p w:rsidR="003A3F35" w:rsidRDefault="003A3F35" w:rsidP="00CE3656">
                  <w:pPr>
                    <w:pStyle w:val="a7"/>
                    <w:jc w:val="center"/>
                    <w:rPr>
                      <w:sz w:val="18"/>
                    </w:rPr>
                  </w:pPr>
                  <w:proofErr w:type="spellStart"/>
                  <w:r>
                    <w:rPr>
                      <w:sz w:val="18"/>
                    </w:rPr>
                    <w:t>Подпись</w:t>
                  </w:r>
                  <w:proofErr w:type="spellEnd"/>
                </w:p>
              </w:txbxContent>
            </v:textbox>
          </v:rect>
          <v:rect id="Rectangle 18" o:spid="_x0000_s415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ezD8IA&#10;AADdAAAADwAAAGRycy9kb3ducmV2LnhtbERPTWvDMAy9D/ofjAq7LU7HVpK0bgmFwq7LVuhRxGqS&#10;NpZT20uyfz8PBrvp8T613c+mFyM531lWsEpSEMS11R03Cj4/jk8ZCB+QNfaWScE3edjvFg9bLLSd&#10;+J3GKjQihrAvUEEbwlBI6euWDPrEDsSRu1hnMEToGqkdTjHc9PI5TdfSYMexocWBDi3Vt+rLKCjL&#10;63y6VzkevcxSt9YvuinPSj0u53IDItAc/sV/7jcd5+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17MPwgAAAN0AAAAPAAAAAAAAAAAAAAAAAJgCAABkcnMvZG93&#10;bnJldi54bWxQSwUGAAAAAAQABAD1AAAAhwMAAAAA&#10;" filled="f" stroked="f" strokeweight=".25pt">
            <v:textbox inset="1pt,1pt,1pt,1pt">
              <w:txbxContent>
                <w:p w:rsidR="003A3F35" w:rsidRDefault="003A3F35" w:rsidP="00CE3656">
                  <w:pPr>
                    <w:pStyle w:val="a7"/>
                    <w:jc w:val="center"/>
                    <w:rPr>
                      <w:sz w:val="18"/>
                    </w:rPr>
                  </w:pPr>
                  <w:r>
                    <w:rPr>
                      <w:sz w:val="18"/>
                    </w:rPr>
                    <w:t>Дата</w:t>
                  </w:r>
                </w:p>
              </w:txbxContent>
            </v:textbox>
          </v:rect>
          <v:rect id="Rectangle 19" o:spid="_x0000_s415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UteMAA&#10;AADdAAAADwAAAGRycy9kb3ducmV2LnhtbERPTYvCMBC9L/gfwgje1lSRYqtRiiB4tbsLHodmbKvN&#10;pCZR6783Cwt7m8f7nPV2MJ14kPOtZQWzaQKCuLK65VrB99f+cwnCB2SNnWVS8CIP283oY425tk8+&#10;0qMMtYgh7HNU0ITQ51L6qiGDfmp74sidrTMYInS11A6fMdx0cp4kqTTYcmxosKddQ9W1vBsFRXEZ&#10;fm5lhnsvl4lL9ULXxUmpyXgoViACDeFf/Oc+6Dg/y1L4/Sae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UteMAAAADdAAAADwAAAAAAAAAAAAAAAACYAgAAZHJzL2Rvd25y&#10;ZXYueG1sUEsFBgAAAAAEAAQA9QAAAIUDAAAAAA==&#10;" filled="f" stroked="f" strokeweight=".25pt">
            <v:textbox inset="1pt,1pt,1pt,1pt">
              <w:txbxContent>
                <w:p w:rsidR="003A3F35" w:rsidRDefault="003A3F35" w:rsidP="00CE3656">
                  <w:pPr>
                    <w:pStyle w:val="a7"/>
                    <w:jc w:val="center"/>
                    <w:rPr>
                      <w:sz w:val="18"/>
                    </w:rPr>
                  </w:pPr>
                  <w:r>
                    <w:rPr>
                      <w:sz w:val="18"/>
                    </w:rPr>
                    <w:t>Лист</w:t>
                  </w:r>
                </w:p>
              </w:txbxContent>
            </v:textbox>
          </v:rect>
          <v:rect id="Rectangle 20" o:spid="_x0000_s4150"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mI48IA&#10;AADdAAAADwAAAGRycy9kb3ducmV2LnhtbERPTWvDMAy9D/ofjAq7LU7H6JK0bgmFwq7LVuhRxGqS&#10;NpZT20uyfz8PBrvp8T613c+mFyM531lWsEpSEMS11R03Cj4/jk8ZCB+QNfaWScE3edjvFg9bLLSd&#10;+J3GKjQihrAvUEEbwlBI6euWDPrEDsSRu1hnMEToGqkdTjHc9PI5TdfSYMexocWBDi3Vt+rLKCjL&#10;63y6VzkevcxSt9YvuinPSj0u53IDItAc/sV/7jcd5+f5K/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SYjjwgAAAN0AAAAPAAAAAAAAAAAAAAAAAJgCAABkcnMvZG93&#10;bnJldi54bWxQSwUGAAAAAAQABAD1AAAAhwMAAAAA&#10;" filled="f" stroked="f" strokeweight=".25pt">
            <v:textbox inset="1pt,1pt,1pt,1pt">
              <w:txbxContent>
                <w:p w:rsidR="003A3F35" w:rsidRPr="00F4637E" w:rsidRDefault="003A3F35" w:rsidP="00CE3656">
                  <w:pPr>
                    <w:pStyle w:val="a7"/>
                    <w:jc w:val="center"/>
                    <w:rPr>
                      <w:sz w:val="18"/>
                      <w:lang w:val="en-US"/>
                    </w:rPr>
                  </w:pPr>
                </w:p>
              </w:txbxContent>
            </v:textbox>
          </v:rect>
          <v:rect id="Rectangle 21" o:spid="_x0000_s4149"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YckcMA&#10;AADdAAAADwAAAGRycy9kb3ducmV2LnhtbESPQWvCQBCF74X+h2WE3urGImKiq4SC4NWo4HHIjkna&#10;7Gy6u2r67zuHgrcZ3pv3vllvR9erO4XYeTYwm2agiGtvO24MnI679yWomJAt9p7JwC9F2G5eX9ZY&#10;WP/gA92r1CgJ4ViggTalodA61i05jFM/EIt29cFhkjU02gZ8SLjr9UeWLbTDjqWhxYE+W6q/q5sz&#10;UJZf4/mnynEX9TILCzu3TXkx5m0ylitQicb0NP9f763g57ngyjcygt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YckcMAAADdAAAADwAAAAAAAAAAAAAAAACYAgAAZHJzL2Rv&#10;d25yZXYueG1sUEsFBgAAAAAEAAQA9QAAAIgDAAAAAA==&#10;" filled="f" stroked="f" strokeweight=".25pt">
            <v:textbox inset="1pt,1pt,1pt,1pt">
              <w:txbxContent>
                <w:p w:rsidR="003A3F35" w:rsidRPr="005003D4" w:rsidRDefault="003A3F35" w:rsidP="00CE3656">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CE3656">
                  <w:pPr>
                    <w:pStyle w:val="a7"/>
                    <w:jc w:val="center"/>
                    <w:rPr>
                      <w:rFonts w:ascii="Journal" w:hAnsi="Journal"/>
                      <w:lang w:val="ru-RU"/>
                    </w:rPr>
                  </w:pPr>
                </w:p>
              </w:txbxContent>
            </v:textbox>
          </v:rect>
          <v:line id="Line 22" o:spid="_x0000_s414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ZafMAAAADdAAAADwAAAGRycy9kb3ducmV2LnhtbERPTYvCMBC9L/gfwgje1lRBsdUoIlS8&#10;ydZevI3N2BabSWmi1n9vFgRv83ifs9r0phEP6lxtWcFkHIEgLqyuuVSQn9LfBQjnkTU2lknBixxs&#10;1oOfFSbaPvmPHpkvRQhhl6CCyvs2kdIVFRl0Y9sSB+5qO4M+wK6UusNnCDeNnEbRXBqsOTRU2NKu&#10;ouKW3Y2C2zmfpfvjTp+abKsvZerPl6tWajTst0sQnnr/FX/cBx3mx3EM/9+EE+T6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jWWnzAAAAA3QAAAA8AAAAAAAAAAAAAAAAA&#10;oQIAAGRycy9kb3ducmV2LnhtbFBLBQYAAAAABAAEAPkAAACOAwAAAAA=&#10;" strokeweight="2pt"/>
          <v:line id="Line 23" o:spid="_x0000_s414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N2cMAAADdAAAADwAAAGRycy9kb3ducmV2LnhtbESPTYvCQAyG7wv7H4YseFunCopUpyJC&#10;F29i9eItdtIP7GRKZ1brvzeHhT2GN++TPJvt6Dr1oCG0ng3Mpgko4tLblmsDl3P+vQIVIrLFzjMZ&#10;eFGAbfb5scHU+ief6FHEWgmEQ4oGmhj7VOtQNuQwTH1PLFnlB4dRxqHWdsCnwF2n50my1A5blgsN&#10;9rRvqLwXv87A/XpZ5D/HvT13xc7e6jxeb5U1ZvI17tagIo3xf/mvfbAGhCj/i42YgM7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zTdnDAAAA3QAAAA8AAAAAAAAAAAAA&#10;AAAAoQIAAGRycy9kb3ducmV2LnhtbFBLBQYAAAAABAAEAPkAAACRAwAAAAA=&#10;" strokeweight="2pt"/>
          <v:line id="Line 24" o:spid="_x0000_s414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qOqMQAAADdAAAADwAAAGRycy9kb3ducmV2LnhtbESPQWsCMRSE70L/Q3gFb5pdD2JXo5Sq&#10;UPEgtf6A5+a5Wd28LEmqq7/eFAo9DjPzDTNbdLYRV/KhdqwgH2YgiEuna64UHL7XgwmIEJE1No5J&#10;wZ0CLOYvvRkW2t34i677WIkE4VCgAhNjW0gZSkMWw9C1xMk7OW8xJukrqT3eEtw2cpRlY2mx5rRg&#10;sKUPQ+Vl/2MVbPxxe8kflZFH3vhVs1u+BXtWqv/avU9BROrif/iv/akVJGIOv2/SE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o6oxAAAAN0AAAAPAAAAAAAAAAAA&#10;AAAAAKECAABkcnMvZG93bnJldi54bWxQSwUGAAAAAAQABAD5AAAAkgMAAAAA&#10;" strokeweight="1pt"/>
          <v:line id="Line 25" o:spid="_x0000_s4145"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gQ38UAAADdAAAADwAAAGRycy9kb3ducmV2LnhtbESPzW7CMBCE70h9B2srcSMOHBCkOBHq&#10;j1TEoYL2AZZ4GwfidWS7EHj6ulIljqOZ+UazqgbbiTP50DpWMM1yEMS10y03Cr4+3yYLECEia+wc&#10;k4IrBajKh9EKC+0uvKPzPjYiQTgUqMDE2BdShtqQxZC5njh5385bjEn6RmqPlwS3nZzl+VxabDkt&#10;GOzp2VB92v9YBRt/2J6mt8bIA2/8a/fxsgz2qNT4cVg/gYg0xHv4v/2uFSTiDP7epCcg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SgQ38UAAADdAAAADwAAAAAAAAAA&#10;AAAAAAChAgAAZHJzL2Rvd25yZXYueG1sUEsFBgAAAAAEAAQA+QAAAJMDAAAAAA==&#10;" strokeweight="1pt"/>
          <v:line id="Line 26" o:spid="_x0000_s4144"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S1RMUAAADdAAAADwAAAGRycy9kb3ducmV2LnhtbESP0WoCMRRE34X+Q7iFvmnWCmK3ZpfS&#10;Vqj4INp+wHVz3axubpYk1bVf3wiCj8PMnGHmZW9bcSIfGscKxqMMBHHldMO1gp/vxXAGIkRkja1j&#10;UnChAGXxMJhjrt2ZN3TaxlokCIccFZgYu1zKUBmyGEauI07e3nmLMUlfS+3xnOC2lc9ZNpUWG04L&#10;Bjt6N1Qdt79WwdLvVsfxX23kjpf+s11/vAR7UOrpsX97BRGpj/fwrf2lFSTiBK5v0hOQ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mS1RMUAAADdAAAADwAAAAAAAAAA&#10;AAAAAAChAgAAZHJzL2Rvd25yZXYueG1sUEsFBgAAAAAEAAQA+QAAAJMDAAAAAA==&#10;" strokeweight="1pt"/>
          <v:group id="Group 27" o:spid="_x0000_s4141"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csSccQAAADdAAAA&#10;DwAAAAAAAAAAAAAAAACqAgAAZHJzL2Rvd25yZXYueG1sUEsFBgAAAAAEAAQA+gAAAJsDAAAAAA==&#10;">
            <v:rect id="Rectangle 28" o:spid="_x0000_s414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gNN8MA&#10;AADdAAAADwAAAGRycy9kb3ducmV2LnhtbESPQWvCQBSE7wX/w/KE3ppNpQYbs0oQhF4bK3h8ZF+T&#10;2OzbuLua9N93BaHHYWa+YYrtZHpxI+c7ywpekxQEcW11x42Cr8P+ZQXCB2SNvWVS8EsetpvZU4G5&#10;tiN/0q0KjYgQ9jkqaEMYcil93ZJBn9iBOHrf1hkMUbpGaodjhJteLtI0kwY7jgstDrRrqf6prkZB&#10;WZ6n46V6x72Xq9Rl+k035Ump5/lUrkEEmsJ/+NH+0AoicQn3N/EJ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0gNN8MAAADdAAAADwAAAAAAAAAAAAAAAACYAgAAZHJzL2Rv&#10;d25yZXYueG1sUEsFBgAAAAAEAAQA9QAAAIgDAAAAAA==&#10;" filled="f" stroked="f" strokeweight=".25pt">
              <v:textbox inset="1pt,1pt,1pt,1pt">
                <w:txbxContent>
                  <w:p w:rsidR="003A3F35" w:rsidRPr="008F2322" w:rsidRDefault="003A3F35" w:rsidP="00CE3656">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414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qTQMIA&#10;AADdAAAADwAAAGRycy9kb3ducmV2LnhtbESPwWrDMBBE74H+g9hAbrGcUozjWjamEOi1bgs5LtbW&#10;dmKtXElNnL+vAoUeh5l5w5T1YiZxIedHywp2SQqCuLN65F7Bx/thm4PwAVnjZJkU3MhDXT2sSiy0&#10;vfIbXdrQiwhhX6CCIYS5kNJ3Axn0iZ2Jo/dlncEQpeuldniNcDPJxzTNpMGR48KAM70M1J3bH6Og&#10;aU7L53e7x4OXeeoy/aT75qjUZr00zyACLeE//Nd+1QruRLi/iU9AV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pNAwgAAAN0AAAAPAAAAAAAAAAAAAAAAAJgCAABkcnMvZG93&#10;bnJldi54bWxQSwUGAAAAAAQABAD1AAAAhwMAAAAA&#10;" filled="f" stroked="f" strokeweight=".25pt">
              <v:textbox inset="1pt,1pt,1pt,1pt">
                <w:txbxContent>
                  <w:p w:rsidR="003A3F35" w:rsidRPr="008F2322" w:rsidRDefault="003A3F35" w:rsidP="00CE3656">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4138"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RmMBsQAAADdAAAA&#10;DwAAAAAAAAAAAAAAAACqAgAAZHJzL2Rvd25yZXYueG1sUEsFBgAAAAAEAAQA+gAAAJsDAAAAAA==&#10;">
            <v:rect id="Rectangle 31" o:spid="_x0000_s414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miqcIA&#10;AADdAAAADwAAAGRycy9kb3ducmV2LnhtbESPwWrCQBCG7wXfYRnBW7OxiGjqKqEgeDVtweOQnSZp&#10;s7Nxd9X49s5B6HH45/9mvs1udL26UoidZwPzLAdFXHvbcWPg63P/ugIVE7LF3jMZuFOE3XbyssHC&#10;+hsf6VqlRgmEY4EG2pSGQutYt+QwZn4gluzHB4dJxtBoG/AmcNfrtzxfaocdy4UWB/poqf6rLs5A&#10;Wf6O3+dqjfuoV3lY2oVtypMxs+lYvoNKNKb/5Wf7YA0IUd4VGzEBv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SaKpwgAAAN0AAAAPAAAAAAAAAAAAAAAAAJgCAABkcnMvZG93&#10;bnJldi54bWxQSwUGAAAAAAQABAD1AAAAhwMAAAAA&#10;" filled="f" stroked="f" strokeweight=".25pt">
              <v:textbox inset="1pt,1pt,1pt,1pt">
                <w:txbxContent>
                  <w:p w:rsidR="003A3F35" w:rsidRPr="008F2322" w:rsidRDefault="003A3F35" w:rsidP="00CE3656">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413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UHMsAA&#10;AADdAAAADwAAAGRycy9kb3ducmV2LnhtbESPQYvCMBSE74L/ITzBm6aKiFajFEHwaldhj4/mbVtt&#10;XmoStf57syB4HGbmG2a97UwjHuR8bVnBZJyAIC6srrlUcPrZjxYgfEDW2FgmBS/ysN30e2tMtX3y&#10;kR55KEWEsE9RQRVCm0rpi4oM+rFtiaP3Z53BEKUrpXb4jHDTyGmSzKXBmuNChS3tKiqu+d0oyLJL&#10;d77lS9x7uUjcXM90mf0qNRx02QpEoC58w5/2QSuIxCX8v4lPQG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UHMsAAAADdAAAADwAAAAAAAAAAAAAAAACYAgAAZHJzL2Rvd25y&#10;ZXYueG1sUEsFBgAAAAAEAAQA9QAAAIUDAAAAAA==&#10;" filled="f" stroked="f" strokeweight=".25pt">
              <v:textbox inset="1pt,1pt,1pt,1pt">
                <w:txbxContent>
                  <w:p w:rsidR="003A3F35" w:rsidRPr="008F2322" w:rsidRDefault="003A3F35" w:rsidP="00CE3656">
                    <w:pPr>
                      <w:pStyle w:val="a7"/>
                      <w:rPr>
                        <w:rFonts w:ascii="Times New Roman" w:hAnsi="Times New Roman"/>
                        <w:i w:val="0"/>
                        <w:sz w:val="18"/>
                      </w:rPr>
                    </w:pPr>
                    <w:proofErr w:type="spellStart"/>
                    <w:r>
                      <w:rPr>
                        <w:rFonts w:ascii="Times New Roman" w:hAnsi="Times New Roman"/>
                        <w:i w:val="0"/>
                        <w:sz w:val="18"/>
                      </w:rPr>
                      <w:t>Тишевич</w:t>
                    </w:r>
                    <w:proofErr w:type="spellEnd"/>
                    <w:r>
                      <w:rPr>
                        <w:rFonts w:ascii="Times New Roman" w:hAnsi="Times New Roman"/>
                        <w:i w:val="0"/>
                        <w:sz w:val="18"/>
                      </w:rPr>
                      <w:t xml:space="preserve"> Б.Л.</w:t>
                    </w:r>
                  </w:p>
                </w:txbxContent>
              </v:textbox>
            </v:rect>
          </v:group>
          <v:group id="Group 33" o:spid="_x0000_s413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TKYKvwwAAAN0AAAAP&#10;AAAAAAAAAAAAAAAAAKoCAABkcnMvZG93bnJldi54bWxQSwUGAAAAAAQABAD6AAAAmgMAAAAA&#10;">
            <v:rect id="Rectangle 34" o:spid="_x0000_s413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qd6cIA&#10;AADdAAAADwAAAGRycy9kb3ducmV2LnhtbESPQYvCMBSE78L+h/AWvGlSEdFqlCIIe93uLnh8NM+2&#10;bvPSTaLWf28WBI/DzHzDbHaD7cSVfGgda8imCgRx5UzLtYbvr8NkCSJEZIOdY9JwpwC77dtog7lx&#10;N/6kaxlrkSAcctTQxNjnUoaqIYth6nri5J2ctxiT9LU0Hm8Jbjs5U2ohLbacFhrsad9Q9VterIai&#10;OA8/f+UKD0EulV+YuamLo9bj96FYg4g0xFf42f4wGmYqy+D/TXoCc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qp3pwgAAAN0AAAAPAAAAAAAAAAAAAAAAAJgCAABkcnMvZG93&#10;bnJldi54bWxQSwUGAAAAAAQABAD1AAAAhwMAAAAA&#10;" filled="f" stroked="f" strokeweight=".25pt">
              <v:textbox inset="1pt,1pt,1pt,1pt">
                <w:txbxContent>
                  <w:p w:rsidR="003A3F35" w:rsidRDefault="003A3F35" w:rsidP="00CE3656">
                    <w:pPr>
                      <w:pStyle w:val="a7"/>
                      <w:rPr>
                        <w:sz w:val="18"/>
                      </w:rPr>
                    </w:pPr>
                    <w:r>
                      <w:rPr>
                        <w:sz w:val="18"/>
                      </w:rPr>
                      <w:t xml:space="preserve"> </w:t>
                    </w:r>
                  </w:p>
                </w:txbxContent>
              </v:textbox>
            </v:rect>
            <v:rect id="Rectangle 35" o:spid="_x0000_s413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gDnsIA&#10;AADdAAAADwAAAGRycy9kb3ducmV2LnhtbESPQYvCMBSE7wv+h/CEva2JZRGtRikLgle7Ch4fzbOt&#10;Ni81yWr992ZhYY/DzHzDrDaD7cSdfGgda5hOFAjiypmWaw2H7+3HHESIyAY7x6ThSQE269HbCnPj&#10;HrynexlrkSAcctTQxNjnUoaqIYth4nri5J2dtxiT9LU0Hh8JbjuZKTWTFltOCw329NVQdS1/rIai&#10;uAzHW7nAbZBz5Wfm09TFSev38VAsQUQa4n/4r70zGjI1zeD3TXo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AOewgAAAN0AAAAPAAAAAAAAAAAAAAAAAJgCAABkcnMvZG93&#10;bnJldi54bWxQSwUGAAAAAAQABAD1AAAAhwMAAAAA&#10;" filled="f" stroked="f" strokeweight=".25pt">
              <v:textbox inset="1pt,1pt,1pt,1pt">
                <w:txbxContent>
                  <w:p w:rsidR="003A3F35" w:rsidRDefault="003A3F35" w:rsidP="00CE3656">
                    <w:pPr>
                      <w:pStyle w:val="a7"/>
                      <w:rPr>
                        <w:sz w:val="18"/>
                      </w:rPr>
                    </w:pPr>
                  </w:p>
                </w:txbxContent>
              </v:textbox>
            </v:rect>
          </v:group>
          <v:group id="Group 36" o:spid="_x0000_s413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xzYxgAAAN0A&#10;AAAPAAAAAAAAAAAAAAAAAKoCAABkcnMvZG93bnJldi54bWxQSwUGAAAAAAQABAD6AAAAnQMAAAAA&#10;">
            <v:rect id="Rectangle 37" o:spid="_x0000_s413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0+ccIA&#10;AADdAAAADwAAAGRycy9kb3ducmV2LnhtbESPQYvCMBSE7wv+h/AEb2uiiLjVKEUQvNrdhT0+mmdb&#10;bV5qErX+e7MgeBxm5htmteltK27kQ+NYw2SsQBCXzjRcafj53n0uQISIbLB1TBoeFGCzHnysMDPu&#10;zge6FbESCcIhQw11jF0mZShrshjGriNO3tF5izFJX0nj8Z7gtpVTpebSYsNpocaOtjWV5+JqNeT5&#10;qf+9FF+4C3Kh/NzMTJX/aT0a9vkSRKQ+vsOv9t5omKrJDP7fpCc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3T5xwgAAAN0AAAAPAAAAAAAAAAAAAAAAAJgCAABkcnMvZG93&#10;bnJldi54bWxQSwUGAAAAAAQABAD1AAAAhwMAAAAA&#10;" filled="f" stroked="f" strokeweight=".25pt">
              <v:textbox inset="1pt,1pt,1pt,1pt">
                <w:txbxContent>
                  <w:p w:rsidR="003A3F35" w:rsidRPr="00165B73" w:rsidRDefault="003A3F35" w:rsidP="00CE3656">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413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Gb6sMA&#10;AADdAAAADwAAAGRycy9kb3ducmV2LnhtbESPQWsCMRSE70L/Q3iF3jRRqqyrURZB6LWrhR4fm+fu&#10;2s3LNom6/feNIHgcZuYbZr0dbCeu5EPrWMN0okAQV860XGs4HvbjDESIyAY7x6ThjwJsNy+jNebG&#10;3fiTrmWsRYJwyFFDE2OfSxmqhiyGieuJk3dy3mJM0tfSeLwluO3kTKmFtNhyWmiwp11D1U95sRqK&#10;4jx8/ZZL3AeZKb8w76YuvrV+ex2KFYhIQ3yGH+0Po2GmpnO4v0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Gb6sMAAADdAAAADwAAAAAAAAAAAAAAAACYAgAAZHJzL2Rv&#10;d25yZXYueG1sUEsFBgAAAAAEAAQA9QAAAIgDAAAAAA==&#10;" filled="f" stroked="f" strokeweight=".25pt">
              <v:textbox inset="1pt,1pt,1pt,1pt">
                <w:txbxContent>
                  <w:p w:rsidR="003A3F35" w:rsidRPr="00165B73" w:rsidRDefault="003A3F35" w:rsidP="00CE3656">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4129"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OMv0DFAAAA3QAA&#10;AA8AAAAAAAAAAAAAAAAAqgIAAGRycy9kb3ducmV2LnhtbFBLBQYAAAAABAAEAPoAAACcAwAAAAA=&#10;">
            <v:rect id="Rectangle 40" o:spid="_x0000_s413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gBsMA&#10;AADdAAAADwAAAGRycy9kb3ducmV2LnhtbESPQWsCMRSE70L/Q3iF3jRRiq6rURZB6LWrhR4fm+fu&#10;2s3LNom6/feNIHgcZuYbZr0dbCeu5EPrWMN0okAQV860XGs4HvbjDESIyAY7x6ThjwJsNy+jNebG&#10;3fiTrmWsRYJwyFFDE2OfSxmqhiyGieuJk3dy3mJM0tfSeLwluO3kTKm5tNhyWmiwp11D1U95sRqK&#10;4jx8/ZZL3AeZKT8376YuvrV+ex2KFYhIQ3yGH+0Po2Gmpgu4v0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gBsMAAADdAAAADwAAAAAAAAAAAAAAAACYAgAAZHJzL2Rv&#10;d25yZXYueG1sUEsFBgAAAAAEAAQA9QAAAIgDAAAAAA==&#10;" filled="f" stroked="f" strokeweight=".25pt">
              <v:textbox inset="1pt,1pt,1pt,1pt">
                <w:txbxContent>
                  <w:p w:rsidR="003A3F35" w:rsidRDefault="003A3F35" w:rsidP="00CE3656">
                    <w:pPr>
                      <w:pStyle w:val="a7"/>
                      <w:rPr>
                        <w:sz w:val="18"/>
                      </w:rPr>
                    </w:pPr>
                    <w:r>
                      <w:rPr>
                        <w:sz w:val="18"/>
                      </w:rPr>
                      <w:t xml:space="preserve"> </w:t>
                    </w:r>
                  </w:p>
                </w:txbxContent>
              </v:textbox>
            </v:rect>
            <v:rect id="Rectangle 41" o:spid="_x0000_s413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A0dMAA&#10;AADdAAAADwAAAGRycy9kb3ducmV2LnhtbERPz2vCMBS+D/wfwhN2m4lllK4apQgFr+s22PHRPNtq&#10;81KTqN1/vxwGO358v7f72Y7iTj4MjjWsVwoEcevMwJ2Gz4/6pQARIrLB0TFp+KEA+93iaYulcQ9+&#10;p3sTO5FCOJSooY9xKqUMbU8Ww8pNxIk7OW8xJug7aTw+UrgdZaZULi0OnBp6nOjQU3tpblZDVZ3n&#10;r2vzhnWQhfK5eTVd9a3183KuNiAizfFf/Oc+Gg2ZWqe56U16An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JA0dMAAAADdAAAADwAAAAAAAAAAAAAAAACYAgAAZHJzL2Rvd25y&#10;ZXYueG1sUEsFBgAAAAAEAAQA9QAAAIUDAAAAAA==&#10;" filled="f" stroked="f" strokeweight=".25pt">
              <v:textbox inset="1pt,1pt,1pt,1pt">
                <w:txbxContent>
                  <w:p w:rsidR="003A3F35" w:rsidRDefault="003A3F35" w:rsidP="00CE3656">
                    <w:pPr>
                      <w:pStyle w:val="a7"/>
                      <w:rPr>
                        <w:sz w:val="18"/>
                      </w:rPr>
                    </w:pPr>
                  </w:p>
                </w:txbxContent>
              </v:textbox>
            </v:rect>
          </v:group>
          <v:line id="Line 42" o:spid="_x0000_s412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BymcAAAADdAAAADwAAAGRycy9kb3ducmV2LnhtbESPwQrCMBBE74L/EFbwpqmCotUoIlS8&#10;idWLt7VZ22KzKU3U+vdGEDwOM/OGWa5bU4knNa60rGA0jEAQZ1aXnCs4n5LBDITzyBory6TgTQ7W&#10;q25nibG2Lz7SM/W5CBB2MSoovK9jKV1WkEE3tDVx8G62MeiDbHKpG3wFuKnkOIqm0mDJYaHAmrYF&#10;Zff0YRTcL+dJsjts9alKN/qaJ/5yvWml+r12swDhqfX/8K+91wrG0WgO3zfhCcjV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yQcpnAAAAA3QAAAA8AAAAAAAAAAAAAAAAA&#10;oQIAAGRycy9kb3ducmV2LnhtbFBLBQYAAAAABAAEAPkAAACOAwAAAAA=&#10;" strokeweight="2pt"/>
          <v:rect id="Rectangle 43" o:spid="_x0000_s412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ryz78A&#10;AADdAAAADwAAAGRycy9kb3ducmV2LnhtbERPTYvCMBC9C/sfwix408SyiFuNUhYEr1sVPA7NbFtt&#10;Jt0kav335iB4fLzv1WawnbiRD61jDbOpAkFcOdNyreGw304WIEJENtg5Jg0PCrBZf4xWmBt351+6&#10;lbEWKYRDjhqaGPtcylA1ZDFMXU+cuD/nLcYEfS2Nx3sKt53MlJpLiy2nhgZ7+mmoupRXq6EozsPx&#10;v/zGbZAL5efmy9TFSevx51AsQUQa4lv8cu+MhkxlaX96k56A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ivLPvwAAAN0AAAAPAAAAAAAAAAAAAAAAAJgCAABkcnMvZG93bnJl&#10;di54bWxQSwUGAAAAAAQABAD1AAAAhAMAAAAA&#10;" filled="f" stroked="f" strokeweight=".25pt">
            <v:textbox inset="1pt,1pt,1pt,1pt">
              <w:txbxContent>
                <w:p w:rsidR="003A3F35" w:rsidRPr="008F2322" w:rsidRDefault="003A3F35" w:rsidP="00CE3656">
                  <w:pPr>
                    <w:pStyle w:val="a7"/>
                    <w:jc w:val="left"/>
                    <w:rPr>
                      <w:rFonts w:ascii="Times New Roman" w:hAnsi="Times New Roman"/>
                      <w:i w:val="0"/>
                      <w:szCs w:val="28"/>
                    </w:rPr>
                  </w:pPr>
                  <w:r>
                    <w:rPr>
                      <w:rFonts w:ascii="Times New Roman" w:hAnsi="Times New Roman"/>
                      <w:i w:val="0"/>
                      <w:szCs w:val="28"/>
                    </w:rPr>
                    <w:t>Розділ 6. Економіка</w:t>
                  </w:r>
                </w:p>
              </w:txbxContent>
            </v:textbox>
          </v:rect>
          <v:line id="Line 44" o:spid="_x0000_s412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q0IsAAAADdAAAADwAAAGRycy9kb3ducmV2LnhtbESPwQrCMBBE74L/EFbwpqkFRapRRKh4&#10;E6sXb2uztsVmU5qo9e+NIHgcZuYNs1x3phZPal1lWcFkHIEgzq2uuFBwPqWjOQjnkTXWlknBmxys&#10;V/3eEhNtX3ykZ+YLESDsElRQet8kUrq8JINubBvi4N1sa9AH2RZSt/gKcFPLOIpm0mDFYaHEhrYl&#10;5ffsYRTcL+dpujts9anONvpapP5yvWmlhoNuswDhqfP/8K+91wriKJ7A9014AnL1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yKtCLAAAAA3QAAAA8AAAAAAAAAAAAAAAAA&#10;oQIAAGRycy9kb3ducmV2LnhtbFBLBQYAAAAABAAEAPkAAACOAwAAAAA=&#10;" strokeweight="2pt"/>
          <v:line id="Line 45" o:spid="_x0000_s4125"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gqVcAAAADdAAAADwAAAGRycy9kb3ducmV2LnhtbESPwQrCMBBE74L/EFbwpqkFRapRRKh4&#10;E6sXb2uztsVmU5qo9e+NIHgcZuYNs1x3phZPal1lWcFkHIEgzq2uuFBwPqWjOQjnkTXWlknBmxys&#10;V/3eEhNtX3ykZ+YLESDsElRQet8kUrq8JINubBvi4N1sa9AH2RZSt/gKcFPLOIpm0mDFYaHEhrYl&#10;5ffsYRTcL+dpujts9anONvpapP5yvWmlhoNuswDhqfP/8K+91wriKI7h+yY8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xYKlXAAAAA3QAAAA8AAAAAAAAAAAAAAAAA&#10;oQIAAGRycy9kb3ducmV2LnhtbFBLBQYAAAAABAAEAPkAAACOAwAAAAA=&#10;" strokeweight="2pt"/>
          <v:line id="Line 46" o:spid="_x0000_s4124"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SPzsQAAADdAAAADwAAAGRycy9kb3ducmV2LnhtbESPQYvCMBSE74L/ITxhb5puF0W6jSJC&#10;l72JtRdvz+bZljYvpclq998bQfA4zMw3TLodTSduNLjGsoLPRQSCuLS64UpBccrmaxDOI2vsLJOC&#10;f3Kw3UwnKSba3vlIt9xXIkDYJaig9r5PpHRlTQbdwvbEwbvawaAPcqikHvAe4KaTcRStpMGGw0KN&#10;Pe1rKtv8zyhoz8Uy+zns9anLd/pSZf58uWqlPmbj7huEp9G/w6/2r1YQR/EXPN+EJ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FI/OxAAAAN0AAAAPAAAAAAAAAAAA&#10;AAAAAKECAABkcnMvZG93bnJldi54bWxQSwUGAAAAAAQABAD5AAAAkgMAAAAA&#10;" strokeweight="2pt"/>
          <v:rect id="Rectangle 47" o:spid="_x0000_s412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H0zMIA&#10;AADdAAAADwAAAGRycy9kb3ducmV2LnhtbESPQYvCMBSE74L/ITxhb5psEdFqlLIgeN2ugsdH82zr&#10;Ni/dJGr3328WBI/DzHzDbHaD7cSdfGgda3ifKRDElTMt1xqOX/vpEkSIyAY7x6ThlwLstuPRBnPj&#10;HvxJ9zLWIkE45KihibHPpQxVQxbDzPXEybs4bzEm6WtpPD4S3HYyU2ohLbacFhrs6aOh6ru8WQ1F&#10;cR1OP+UK90EulV+YuamLs9Zvk6FYg4g0xFf42T4YDZnK5vD/Jj0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sfTMwgAAAN0AAAAPAAAAAAAAAAAAAAAAAJgCAABkcnMvZG93&#10;bnJldi54bWxQSwUGAAAAAAQABAD1AAAAhwMAAAAA&#10;" filled="f" stroked="f" strokeweight=".25pt">
            <v:textbox inset="1pt,1pt,1pt,1pt">
              <w:txbxContent>
                <w:p w:rsidR="003A3F35" w:rsidRDefault="003A3F35" w:rsidP="00CE3656">
                  <w:pPr>
                    <w:pStyle w:val="a7"/>
                    <w:jc w:val="center"/>
                    <w:rPr>
                      <w:sz w:val="18"/>
                    </w:rPr>
                  </w:pPr>
                  <w:proofErr w:type="spellStart"/>
                  <w:r>
                    <w:rPr>
                      <w:sz w:val="18"/>
                    </w:rPr>
                    <w:t>Лит</w:t>
                  </w:r>
                  <w:proofErr w:type="spellEnd"/>
                  <w:r>
                    <w:rPr>
                      <w:sz w:val="18"/>
                    </w:rPr>
                    <w:t>.</w:t>
                  </w:r>
                </w:p>
              </w:txbxContent>
            </v:textbox>
          </v:rect>
          <v:rect id="Rectangle 48" o:spid="_x0000_s412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1RV8MA&#10;AADdAAAADwAAAGRycy9kb3ducmV2LnhtbESPQWsCMRSE70L/Q3iCN01cqtitURZB6LVbhR4fm9fd&#10;1c3LNom6/vtGKHgcZuYbZr0dbCeu5EPrWMN8pkAQV860XGs4fO2nKxAhIhvsHJOGOwXYbl5Ga8yN&#10;u/EnXctYiwThkKOGJsY+lzJUDVkMM9cTJ+/HeYsxSV9L4/GW4LaTmVJLabHltNBgT7uGqnN5sRqK&#10;4jQcf8s33Ae5Un5pXk1dfGs9GQ/FO4hIQ3yG/9sfRkOmsgU83qQn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1RV8MAAADdAAAADwAAAAAAAAAAAAAAAACYAgAAZHJzL2Rv&#10;d25yZXYueG1sUEsFBgAAAAAEAAQA9QAAAIgDAAAAAA==&#10;" filled="f" stroked="f" strokeweight=".25pt">
            <v:textbox inset="1pt,1pt,1pt,1pt">
              <w:txbxContent>
                <w:p w:rsidR="003A3F35" w:rsidRDefault="003A3F35" w:rsidP="00CE3656">
                  <w:pPr>
                    <w:pStyle w:val="a7"/>
                    <w:jc w:val="center"/>
                    <w:rPr>
                      <w:sz w:val="18"/>
                    </w:rPr>
                  </w:pPr>
                  <w:proofErr w:type="spellStart"/>
                  <w:r>
                    <w:rPr>
                      <w:sz w:val="18"/>
                    </w:rPr>
                    <w:t>Листов</w:t>
                  </w:r>
                  <w:proofErr w:type="spellEnd"/>
                </w:p>
              </w:txbxContent>
            </v:textbox>
          </v:rect>
          <v:rect id="Rectangle 49" o:spid="_x0000_s412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PIMMA&#10;AADdAAAADwAAAGRycy9kb3ducmV2LnhtbESPQWvCQBSE70L/w/IEb7prkGBTVwkFwaupQo+P7GsS&#10;zb5Nd7ca/71bKPQ4zMw3zGY32l7cyIfOsYblQoEgrp3puNFw+tjP1yBCRDbYOyYNDwqw275MNlgY&#10;d+cj3arYiAThUKCGNsahkDLULVkMCzcQJ+/LeYsxSd9I4/Ge4LaXmVK5tNhxWmhxoPeW6mv1YzWU&#10;5WU8f1evuA9yrXxuVqYpP7WeTcfyDUSkMf6H/9oHoyFTWQ6/b9ITkN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PIMMAAADdAAAADwAAAAAAAAAAAAAAAACYAgAAZHJzL2Rv&#10;d25yZXYueG1sUEsFBgAAAAAEAAQA9QAAAIgDAAAAAA==&#10;" filled="f" stroked="f" strokeweight=".25pt">
            <v:textbox inset="1pt,1pt,1pt,1pt">
              <w:txbxContent>
                <w:p w:rsidR="003A3F35" w:rsidRDefault="003A3F35" w:rsidP="00CE3656">
                  <w:pPr>
                    <w:pStyle w:val="a7"/>
                    <w:jc w:val="center"/>
                    <w:rPr>
                      <w:sz w:val="18"/>
                      <w:lang w:val="en-US"/>
                    </w:rPr>
                  </w:pPr>
                </w:p>
              </w:txbxContent>
            </v:textbox>
          </v:rect>
          <v:line id="Line 50" o:spid="_x0000_s4120"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rvJ8YAAADdAAAADwAAAGRycy9kb3ducmV2LnhtbESPzW7CMBCE75V4B2uReisOOVBIMaji&#10;RyrqAfHzAEu8jVPidWQbSHl6XKlSj6OZ+UYznXe2EVfyoXasYDjIQBCXTtdcKTge1i9jECEia2wc&#10;k4IfCjCf9Z6mWGh34x1d97ESCcKhQAUmxraQMpSGLIaBa4mT9+W8xZikr6T2eEtw28g8y0bSYs1p&#10;wWBLC0PleX+xCjb+9Hke3isjT7zxq2a7nAT7rdRzv3t/AxGpi//hv/aHVpBn+Sv8vklPQM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bq7yfGAAAA3QAAAA8AAAAAAAAA&#10;AAAAAAAAoQIAAGRycy9kb3ducmV2LnhtbFBLBQYAAAAABAAEAPkAAACUAwAAAAA=&#10;" strokeweight="1pt"/>
          <v:line id="Line 51" o:spid="_x0000_s4119"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V7VcMAAADdAAAADwAAAGRycy9kb3ducmV2LnhtbERPS27CMBDdI/UO1lTqDhyyqEoaB6EW&#10;pKIuEIEDDPE0DsTjyHYh7enxolKXT+9fLkfbiyv50DlWMJ9lIIgbpztuFRwPm+kLiBCRNfaOScEP&#10;BVhWD5MSC+1uvKdrHVuRQjgUqMDEOBRShsaQxTBzA3Hivpy3GBP0rdQebync9jLPsmdpsePUYHCg&#10;N0PNpf62Crb+9HmZ/7ZGnnjr1/3ufRHsWamnx3H1CiLSGP/Ff+4PrSDP8jQ3vUlPQFZ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1e1XDAAAA3QAAAA8AAAAAAAAAAAAA&#10;AAAAoQIAAGRycy9kb3ducmV2LnhtbFBLBQYAAAAABAAEAPkAAACRAwAAAAA=&#10;" strokeweight="1pt"/>
          <v:rect id="Rectangle 52" o:spid="_x0000_s4118"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BbUsIA&#10;AADdAAAADwAAAGRycy9kb3ducmV2LnhtbESPQYvCMBSE7wv+h/CEva2JZRGtRikLgle7Ch4fzbOt&#10;Ni81yWr992ZhYY/DzHzDrDaD7cSdfGgda5hOFAjiypmWaw2H7+3HHESIyAY7x6ThSQE269HbCnPj&#10;HrynexlrkSAcctTQxNjnUoaqIYth4nri5J2dtxiT9LU0Hh8JbjuZKTWTFltOCw329NVQdS1/rIai&#10;uAzHW7nAbZBz5Wfm09TFSev38VAsQUQa4n/4r70zGjKVLeD3TXo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sFtSwgAAAN0AAAAPAAAAAAAAAAAAAAAAAJgCAABkcnMvZG93&#10;bnJldi54bWxQSwUGAAAAAAQABAD1AAAAhwMAAAAA&#10;" filled="f" stroked="f" strokeweight=".25pt">
            <v:textbox inset="1pt,1pt,1pt,1pt">
              <w:txbxContent>
                <w:p w:rsidR="003A3F35" w:rsidRPr="008F2322" w:rsidRDefault="003A3F35" w:rsidP="00CE3656">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sz w:val="28"/>
        <w:szCs w:val="28"/>
        <w:lang w:val="ru-RU"/>
      </w:rPr>
      <w:pict>
        <v:group id="Группа 2130" o:spid="_x0000_s4097" style="position:absolute;left:0;text-align:left;margin-left:44.75pt;margin-top:30pt;width:518.8pt;height:766.3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" o:allowincell="f">
          <v:rect id="Rectangle 94" o:spid="_x0000_s411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CLysQA&#10;AADdAAAADwAAAGRycy9kb3ducmV2LnhtbESP0YrCMBRE3xf8h3AF39a0CstajVIFwadFqx9waa5t&#10;sbmpTWzrfr1ZEPZxmJkzzGozmFp01LrKsoJ4GoEgzq2uuFBwOe8/v0E4j6yxtkwKnuRgsx59rDDR&#10;tucTdZkvRICwS1BB6X2TSOnykgy6qW2Ig3e1rUEfZFtI3WIf4KaWsyj6kgYrDgslNrQrKb9lD6Pg&#10;5ofuJy2y3/3isl3kx23aP+6pUpPxkC5BeBr8f/jdPmgFs3gew9+b8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Ai8rEAAAA3QAAAA8AAAAAAAAAAAAAAAAAmAIAAGRycy9k&#10;b3ducmV2LnhtbFBLBQYAAAAABAAEAPUAAACJAwAAAAA=&#10;" filled="f" strokeweight="2pt"/>
          <v:line id="Line 95" o:spid="_x0000_s4115"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CzFcIAAADdAAAADwAAAGRycy9kb3ducmV2LnhtbESPQavCMBCE7w/8D2EFb8/UiiLVKCJU&#10;vInVi7e1WdtisylN1PrvjSB4HGbmG2ax6kwtHtS6yrKC0TACQZxbXXGh4HRM/2cgnEfWWFsmBS9y&#10;sFr2/haYaPvkAz0yX4gAYZeggtL7JpHS5SUZdEPbEAfvaluDPsi2kLrFZ4CbWsZRNJUGKw4LJTa0&#10;KSm/ZXej4HY+TdLtfqOPdbbWlyL158tVKzXod+s5CE+d/4W/7Z1WEI/GMXzehCcgl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2CzFcIAAADdAAAADwAAAAAAAAAAAAAA&#10;AAChAgAAZHJzL2Rvd25yZXYueG1sUEsFBgAAAAAEAAQA+QAAAJADAAAAAA==&#10;" strokeweight="2pt"/>
          <v:line id="Line 96" o:spid="_x0000_s411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wWjsEAAADdAAAADwAAAGRycy9kb3ducmV2LnhtbESPwQrCMBBE74L/EFbwpqmKItUoIlS8&#10;idWLt7VZ22KzKU3U+vdGEDwOM/OGWa5bU4knNa60rGA0jEAQZ1aXnCs4n5LBHITzyBory6TgTQ7W&#10;q25nibG2Lz7SM/W5CBB2MSoovK9jKV1WkEE3tDVx8G62MeiDbHKpG3wFuKnkOIpm0mDJYaHAmrYF&#10;Zff0YRTcL+dpsjts9alKN/qaJ/5yvWml+r12swDhqfX/8K+91wrGo8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LBaOwQAAAN0AAAAPAAAAAAAAAAAAAAAA&#10;AKECAABkcnMvZG93bnJldi54bWxQSwUGAAAAAAQABAD5AAAAjwMAAAAA&#10;" strokeweight="2pt"/>
          <v:line id="Line 97" o:spid="_x0000_s4113"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WO+sQAAADdAAAADwAAAGRycy9kb3ducmV2LnhtbESPT4vCMBTE74LfITxhb5rqqizdRhGh&#10;y97E1ou3Z/P6B5uX0mS1++2NIHgcZuY3TLIdTCtu1LvGsoL5LAJBXFjdcKXglKfTLxDOI2tsLZOC&#10;f3Kw3YxHCcba3vlIt8xXIkDYxaig9r6LpXRFTQbdzHbEwSttb9AH2VdS93gPcNPKRRStpcGGw0KN&#10;He1rKq7Zn1FwPZ9W6c9hr/M22+lLlfrzpdRKfUyG3TcIT4N/h1/tX61gMf9cwv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Y76xAAAAN0AAAAPAAAAAAAAAAAA&#10;AAAAAKECAABkcnMvZG93bnJldi54bWxQSwUGAAAAAAQABAD5AAAAkgMAAAAA&#10;" strokeweight="2pt"/>
          <v:line id="Line 98" o:spid="_x0000_s411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krYcEAAADdAAAADwAAAGRycy9kb3ducmV2LnhtbESPwQrCMBBE74L/EFbwpqmKItUoIlS8&#10;idWLt7VZ22KzKU3U+vdGEDwOM/OGWa5bU4knNa60rGA0jEAQZ1aXnCs4n5LBHITzyBory6TgTQ7W&#10;q25nibG2Lz7SM/W5CBB2MSoovK9jKV1WkEE3tDVx8G62MeiDbHKpG3wFuKnkOIpm0mDJYaHAmrYF&#10;Zff0YRTcL+dpsjts9alKN/qaJ/5yvWml+r12swDhqfX/8K+91wrGo8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iSthwQAAAN0AAAAPAAAAAAAAAAAAAAAA&#10;AKECAABkcnMvZG93bnJldi54bWxQSwUGAAAAAAQABAD5AAAAjwMAAAAA&#10;" strokeweight="2pt"/>
          <v:line id="Line 99" o:spid="_x0000_s4111"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u1FsEAAADdAAAADwAAAGRycy9kb3ducmV2LnhtbESPwQrCMBBE74L/EFbwpqmKItUoIlS8&#10;idWLt7VZ22KzKU3U+vdGEDwOM/OGWa5bU4knNa60rGA0jEAQZ1aXnCs4n5LBHITzyBory6TgTQ7W&#10;q25nibG2Lz7SM/W5CBB2MSoovK9jKV1WkEE3tDVx8G62MeiDbHKpG3wFuKnkOIpm0mDJYaHAmrYF&#10;Zff0YRTcL+dpsjts9alKN/qaJ/5yvWml+r12swDhqfX/8K+91wrGo8kM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W7UWwQAAAN0AAAAPAAAAAAAAAAAAAAAA&#10;AKECAABkcnMvZG93bnJldi54bWxQSwUGAAAAAAQABAD5AAAAjwMAAAAA&#10;" strokeweight="2pt"/>
          <v:line id="Line 100" o:spid="_x0000_s4110"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cQjcQAAADdAAAADwAAAGRycy9kb3ducmV2LnhtbESPT4vCMBTE74LfITxhb5rqoi7dRhGh&#10;y97E1ou3Z/P6B5uX0mS1++2NIHgcZuY3TLIdTCtu1LvGsoL5LAJBXFjdcKXglKfTLxDOI2tsLZOC&#10;f3Kw3YxHCcba3vlIt8xXIkDYxaig9r6LpXRFTQbdzHbEwSttb9AH2VdS93gPcNPKRRStpMGGw0KN&#10;He1rKq7Zn1FwPZ+W6c9hr/M22+lLlfrzpdRKfUyG3TcIT4N/h1/tX61gMf9cw/NNe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FxCNxAAAAN0AAAAPAAAAAAAAAAAA&#10;AAAAAKECAABkcnMvZG93bnJldi54bWxQSwUGAAAAAAQABAD5AAAAkgMAAAAA&#10;" strokeweight="2pt"/>
          <v:line id="Line 101" o:spid="_x0000_s410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iE/74AAADdAAAADwAAAGRycy9kb3ducmV2LnhtbERPvQrCMBDeBd8hnOCmqYoi1SgiVNzE&#10;2sXtbM622FxKE7W+vRkEx4/vf73tTC1e1LrKsoLJOAJBnFtdcaEguySjJQjnkTXWlknBhxxsN/3e&#10;GmNt33ymV+oLEULYxaig9L6JpXR5SQbd2DbEgbvb1qAPsC2kbvEdwk0tp1G0kAYrDg0lNrQvKX+k&#10;T6Pgcc3myeG015c63elbkfjr7a6VGg663QqEp87/xT/3USuYTmZhbn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iIT/vgAAAN0AAAAPAAAAAAAAAAAAAAAAAKEC&#10;AABkcnMvZG93bnJldi54bWxQSwUGAAAAAAQABAD5AAAAjAMAAAAA&#10;" strokeweight="2pt"/>
          <v:line id="Line 102" o:spid="_x0000_s410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FHjsUAAADdAAAADwAAAGRycy9kb3ducmV2LnhtbESP3WoCMRSE7wu+QzhC72p2LRRdjSJq&#10;odKL4s8DHDfHzermZElS3fbpm4Lg5TAz3zDTeWcbcSUfascK8kEGgrh0uuZKwWH//jICESKyxsYx&#10;KfihAPNZ72mKhXY33tJ1FyuRIBwKVGBibAspQ2nIYhi4ljh5J+ctxiR9JbXHW4LbRg6z7E1arDkt&#10;GGxpaai87L6tgo0/fl7y38rII2/8uvlajYM9K/Xc7xYTEJG6+Ajf2x9awTB/HcP/m/QE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wFHjsUAAADdAAAADwAAAAAAAAAA&#10;AAAAAAChAgAAZHJzL2Rvd25yZXYueG1sUEsFBgAAAAAEAAQA+QAAAJMDAAAAAA==&#10;" strokeweight="1pt"/>
          <v:line id="Line 103" o:spid="_x0000_s410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j7hL4AAADdAAAADwAAAGRycy9kb3ducmV2LnhtbERPvQrCMBDeBd8hnOCmqaIi1SgiVNzE&#10;2sXtbM622FxKE7W+vRkEx4/vf73tTC1e1LrKsoLJOAJBnFtdcaEguySjJQjnkTXWlknBhxxsN/3e&#10;GmNt33ymV+oLEULYxaig9L6JpXR5SQbd2DbEgbvb1qAPsC2kbvEdwk0tp1G0kAYrDg0lNrQvKX+k&#10;T6Pgcc3myeG015c63elbkfjr7a6VGg663QqEp87/xT/3USuYTmZ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PuEvgAAAN0AAAAPAAAAAAAAAAAAAAAAAKEC&#10;AABkcnMvZG93bnJldi54bWxQSwUGAAAAAAQABAD5AAAAjAMAAAAA&#10;" strokeweight="2pt"/>
          <v:line id="Line 104" o:spid="_x0000_s4106"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49cYAAADdAAAADwAAAGRycy9kb3ducmV2LnhtbESP3WoCMRSE7wXfIRyhd5pdkdJujVL8&#10;gUovSlcf4Lg53WzdnCxJ1G2fvikIXg4z8w0zX/a2FRfyoXGsIJ9kIIgrpxuuFRz22/ETiBCRNbaO&#10;ScEPBVguhoM5Ftpd+ZMuZaxFgnAoUIGJsSukDJUhi2HiOuLkfTlvMSbpa6k9XhPctnKaZY/SYsNp&#10;wWBHK0PVqTxbBTt/fD/lv7WRR975Tfuxfg72W6mHUf/6AiJSH+/hW/tNK5jmsxz+36Qn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1xOPXGAAAA3QAAAA8AAAAAAAAA&#10;AAAAAAAAoQIAAGRycy9kb3ducmV2LnhtbFBLBQYAAAAABAAEAPkAAACUAwAAAAA=&#10;" strokeweight="1pt"/>
          <v:rect id="Rectangle 105" o:spid="_x0000_s4105"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ojHsEA&#10;AADdAAAADwAAAGRycy9kb3ducmV2LnhtbESPQYvCMBSE7wv+h/AEb2tqEXGrUYogeLWrsMdH82yr&#10;zUtNotZ/bxYEj8PMfMMs171pxZ2cbywrmIwTEMSl1Q1XCg6/2+85CB+QNbaWScGTPKxXg68lZto+&#10;eE/3IlQiQthnqKAOocuk9GVNBv3YdsTRO1lnMETpKqkdPiLctDJNkpk02HBcqLGjTU3lpbgZBXl+&#10;7o/X4ge3Xs4TN9NTXeV/So2Gfb4AEagPn/C7vdMK0sk0hf838Qn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qIx7BAAAA3QAAAA8AAAAAAAAAAAAAAAAAmAIAAGRycy9kb3du&#10;cmV2LnhtbFBLBQYAAAAABAAEAPUAAACGAwAAAAA=&#10;" filled="f" stroked="f" strokeweight=".25pt">
            <v:textbox inset="1pt,1pt,1pt,1pt">
              <w:txbxContent>
                <w:p w:rsidR="003A3F35" w:rsidRDefault="003A3F35" w:rsidP="009D2F14">
                  <w:pPr>
                    <w:pStyle w:val="a7"/>
                    <w:jc w:val="center"/>
                    <w:rPr>
                      <w:sz w:val="18"/>
                    </w:rPr>
                  </w:pPr>
                  <w:proofErr w:type="spellStart"/>
                  <w:r>
                    <w:rPr>
                      <w:sz w:val="18"/>
                    </w:rPr>
                    <w:t>Изм</w:t>
                  </w:r>
                  <w:proofErr w:type="spellEnd"/>
                  <w:r>
                    <w:rPr>
                      <w:sz w:val="18"/>
                    </w:rPr>
                    <w:t>.</w:t>
                  </w:r>
                </w:p>
              </w:txbxContent>
            </v:textbox>
          </v:rect>
          <v:rect id="Rectangle 106" o:spid="_x0000_s410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aGhcQA&#10;AADdAAAADwAAAGRycy9kb3ducmV2LnhtbESPwWrDMBBE74X+g9hCb41s1wTXjRJMIZBrnQZ6XKyt&#10;7cRauZISu38fBQI9DjPzhlltZjOICznfW1aQLhIQxI3VPbcKvvbblwKED8gaB8uk4I88bNaPDyss&#10;tZ34ky51aEWEsC9RQRfCWErpm44M+oUdiaP3Y53BEKVrpXY4RbgZZJYkS2mw57jQ4UgfHTWn+mwU&#10;VNVxPvzWb7j1skjcUue6rb6Ven6aq3cQgebwH763d1pBluavcHsTn4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mhoXEAAAA3QAAAA8AAAAAAAAAAAAAAAAAmAIAAGRycy9k&#10;b3ducmV2LnhtbFBLBQYAAAAABAAEAPUAAACJAwAAAAA=&#10;" filled="f" stroked="f" strokeweight=".25pt">
            <v:textbox inset="1pt,1pt,1pt,1pt">
              <w:txbxContent>
                <w:p w:rsidR="003A3F35" w:rsidRDefault="003A3F35" w:rsidP="009D2F14">
                  <w:pPr>
                    <w:pStyle w:val="a7"/>
                    <w:jc w:val="center"/>
                    <w:rPr>
                      <w:sz w:val="18"/>
                    </w:rPr>
                  </w:pPr>
                  <w:r>
                    <w:rPr>
                      <w:sz w:val="18"/>
                    </w:rPr>
                    <w:t>Лист</w:t>
                  </w:r>
                </w:p>
              </w:txbxContent>
            </v:textbox>
          </v:rect>
          <v:rect id="Rectangle 107" o:spid="_x0000_s4103"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8e8cIA&#10;AADdAAAADwAAAGRycy9kb3ducmV2LnhtbESPQYvCMBSE78L+h/AWvNlUKaJdo5QFwatVweOjedtW&#10;m5duErX77zeC4HGYmW+Y1WYwnbiT861lBdMkBUFcWd1yreB42E4WIHxA1thZJgV/5GGz/hitMNf2&#10;wXu6l6EWEcI+RwVNCH0upa8aMugT2xNH78c6gyFKV0vt8BHhppOzNJ1Lgy3HhQZ7+m6oupY3o6Ao&#10;LsPpt1zi1stF6uY603VxVmr8ORRfIAIN4R1+tXdawWyaZf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jx7xwgAAAN0AAAAPAAAAAAAAAAAAAAAAAJgCAABkcnMvZG93&#10;bnJldi54bWxQSwUGAAAAAAQABAD1AAAAhwMAAAAA&#10;" filled="f" stroked="f" strokeweight=".25pt">
            <v:textbox inset="1pt,1pt,1pt,1pt">
              <w:txbxContent>
                <w:p w:rsidR="003A3F35" w:rsidRDefault="003A3F35" w:rsidP="009D2F14">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410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O7asIA&#10;AADdAAAADwAAAGRycy9kb3ducmV2LnhtbESPQYvCMBSE74L/ITxhb5oqKrUapSwIe7Wr4PHRPNtq&#10;89JNstr990ZY8DjMzDfMZtebVtzJ+caygukkAUFcWt1wpeD4vR+nIHxA1thaJgV/5GG3HQ42mGn7&#10;4APdi1CJCGGfoYI6hC6T0pc1GfQT2xFH72KdwRClq6R2+Ihw08pZkiylwYbjQo0dfdZU3opfoyDP&#10;r/3pp1jh3ss0cUs911V+Vupj1OdrEIH68A7/t7+0gtl0voD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w7tqwgAAAN0AAAAPAAAAAAAAAAAAAAAAAJgCAABkcnMvZG93&#10;bnJldi54bWxQSwUGAAAAAAQABAD1AAAAhwMAAAAA&#10;" filled="f" stroked="f" strokeweight=".25pt">
            <v:textbox inset="1pt,1pt,1pt,1pt">
              <w:txbxContent>
                <w:p w:rsidR="003A3F35" w:rsidRDefault="003A3F35" w:rsidP="009D2F14">
                  <w:pPr>
                    <w:pStyle w:val="a7"/>
                    <w:jc w:val="center"/>
                    <w:rPr>
                      <w:sz w:val="18"/>
                    </w:rPr>
                  </w:pPr>
                  <w:proofErr w:type="spellStart"/>
                  <w:r>
                    <w:rPr>
                      <w:sz w:val="18"/>
                    </w:rPr>
                    <w:t>Подпись</w:t>
                  </w:r>
                  <w:proofErr w:type="spellEnd"/>
                </w:p>
              </w:txbxContent>
            </v:textbox>
          </v:rect>
          <v:rect id="Rectangle 109" o:spid="_x0000_s4101"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ElHcIA&#10;AADdAAAADwAAAGRycy9kb3ducmV2LnhtbESPQYvCMBSE78L+h/AWvNlUkaJdo5QFwatVweOjedtW&#10;m5duErX77zeC4HGYmW+Y1WYwnbiT861lBdMkBUFcWd1yreB42E4WIHxA1thZJgV/5GGz/hitMNf2&#10;wXu6l6EWEcI+RwVNCH0upa8aMugT2xNH78c6gyFKV0vt8BHhppOzNM2kwZbjQoM9fTdUXcubUVAU&#10;l+H0Wy5x6+UidZme67o4KzX+HIovEIGG8A6/2jutYDadZ/B8E5+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SUdwgAAAN0AAAAPAAAAAAAAAAAAAAAAAJgCAABkcnMvZG93&#10;bnJldi54bWxQSwUGAAAAAAQABAD1AAAAhwMAAAAA&#10;" filled="f" stroked="f" strokeweight=".25pt">
            <v:textbox inset="1pt,1pt,1pt,1pt">
              <w:txbxContent>
                <w:p w:rsidR="003A3F35" w:rsidRDefault="003A3F35" w:rsidP="009D2F14">
                  <w:pPr>
                    <w:pStyle w:val="a7"/>
                    <w:jc w:val="center"/>
                    <w:rPr>
                      <w:sz w:val="18"/>
                    </w:rPr>
                  </w:pPr>
                  <w:r>
                    <w:rPr>
                      <w:sz w:val="18"/>
                    </w:rPr>
                    <w:t>Дата</w:t>
                  </w:r>
                </w:p>
              </w:txbxContent>
            </v:textbox>
          </v:rect>
          <v:rect id="Rectangle 110" o:spid="_x0000_s4100"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2AhsIA&#10;AADdAAAADwAAAGRycy9kb3ducmV2LnhtbESPQYvCMBSE74L/ITxhb5oqorUapSwIe7Wr4PHRPNtq&#10;89JNstr990YQ9jjMzDfMZtebVtzJ+caygukkAUFcWt1wpeD4vR+nIHxA1thaJgV/5GG3HQ42mGn7&#10;4APdi1CJCGGfoYI6hC6T0pc1GfQT2xFH72KdwRClq6R2+Ihw08pZkiykwYbjQo0dfdZU3opfoyDP&#10;r/3pp1jh3ss0cQs911V+Vupj1OdrEIH68B9+t7+0gtl0voTXm/g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XYCGwgAAAN0AAAAPAAAAAAAAAAAAAAAAAJgCAABkcnMvZG93&#10;bnJldi54bWxQSwUGAAAAAAQABAD1AAAAhwMAAAAA&#10;" filled="f" stroked="f" strokeweight=".25pt">
            <v:textbox inset="1pt,1pt,1pt,1pt">
              <w:txbxContent>
                <w:p w:rsidR="003A3F35" w:rsidRDefault="003A3F35" w:rsidP="009D2F14">
                  <w:pPr>
                    <w:pStyle w:val="a7"/>
                    <w:jc w:val="center"/>
                    <w:rPr>
                      <w:sz w:val="18"/>
                    </w:rPr>
                  </w:pPr>
                  <w:r>
                    <w:rPr>
                      <w:sz w:val="18"/>
                    </w:rPr>
                    <w:t>Лист</w:t>
                  </w:r>
                </w:p>
              </w:txbxContent>
            </v:textbox>
          </v:rect>
          <v:rect id="Rectangle 111" o:spid="_x0000_s409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IU9L8A&#10;AADdAAAADwAAAGRycy9kb3ducmV2LnhtbERPTYvCMBC9L/gfwix4W9OKiHaNpQiCV6uCx6EZ2+42&#10;k5pErf/eHASPj/e9ygfTiTs531pWkE4SEMSV1S3XCo6H7c8ChA/IGjvLpOBJHvL16GuFmbYP3tO9&#10;DLWIIewzVNCE0GdS+qohg35ie+LIXawzGCJ0tdQOHzHcdHKaJHNpsOXY0GBPm4aq//JmFBTF33C6&#10;lkvcerlI3FzPdF2clRp/D8UviEBD+Ijf7p1WME1ncW58E5+AX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whT0vwAAAN0AAAAPAAAAAAAAAAAAAAAAAJgCAABkcnMvZG93bnJl&#10;di54bWxQSwUGAAAAAAQABAD1AAAAhAMAAAAA&#10;" filled="f" stroked="f" strokeweight=".25pt">
            <v:textbox inset="1pt,1pt,1pt,1pt">
              <w:txbxContent>
                <w:p w:rsidR="003A3F35" w:rsidRPr="00B375F2" w:rsidRDefault="003A3F35" w:rsidP="009D2F14">
                  <w:pPr>
                    <w:pStyle w:val="a7"/>
                    <w:jc w:val="center"/>
                    <w:rPr>
                      <w:sz w:val="24"/>
                      <w:lang w:val="en-US"/>
                    </w:rPr>
                  </w:pPr>
                </w:p>
              </w:txbxContent>
            </v:textbox>
          </v:rect>
          <v:rect id="Rectangle 112" o:spid="_x0000_s4098"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6xb8IA&#10;AADdAAAADwAAAGRycy9kb3ducmV2LnhtbESPQYvCMBSE78L+h/AWvGlaEdGusRRB8GrdBY+P5m1b&#10;bV5qErX+eyMs7HGYmW+YdT6YTtzJ+daygnSagCCurG65VvB93E2WIHxA1thZJgVP8pBvPkZrzLR9&#10;8IHuZahFhLDPUEETQp9J6auGDPqp7Ymj92udwRClq6V2+Ihw08lZkiykwZbjQoM9bRuqLuXNKCiK&#10;8/BzLVe483KZuIWe67o4KTX+HIovEIGG8B/+a++1glk6X8H7TX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jrFvwgAAAN0AAAAPAAAAAAAAAAAAAAAAAJgCAABkcnMvZG93&#10;bnJldi54bWxQSwUGAAAAAAQABAD1AAAAhwMAAAAA&#10;" filled="f" stroked="f" strokeweight=".25pt">
            <v:textbox inset="1pt,1pt,1pt,1pt">
              <w:txbxContent>
                <w:p w:rsidR="003A3F35" w:rsidRPr="005003D4" w:rsidRDefault="003A3F35" w:rsidP="009D2F14">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9D2F14">
                  <w:pPr>
                    <w:pStyle w:val="a7"/>
                    <w:jc w:val="center"/>
                  </w:pPr>
                </w:p>
              </w:txbxContent>
            </v:textbox>
          </v:rect>
          <w10:wrap anchorx="page" anchory="page"/>
          <w10:anchorlock/>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lang w:val="ru-RU"/>
      </w:rPr>
      <w:pict>
        <v:group id="Группа 1" o:spid="_x0000_s4417" style="position:absolute;left:0;text-align:left;margin-left:48pt;margin-top:12.15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" o:allowincell="f">
          <v:rect id="Rectangle 4" o:spid="_x0000_s446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5" o:spid="_x0000_s4465"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6" o:spid="_x0000_s4464"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7" o:spid="_x0000_s446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8" o:spid="_x0000_s446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9" o:spid="_x0000_s446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10" o:spid="_x0000_s4460"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11" o:spid="_x0000_s4459"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2" o:spid="_x0000_s445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Line 13" o:spid="_x0000_s445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JD08EAAADbAAAADwAAAGRycy9kb3ducmV2LnhtbERPzWoCMRC+C32HMAVvml0PYlejlKpQ&#10;8SC1PsC4GTerm8mSpLr69KZQ6G0+vt+ZLTrbiCv5UDtWkA8zEMSl0zVXCg7f68EERIjIGhvHpOBO&#10;ARbzl94MC+1u/EXXfaxECuFQoAITY1tIGUpDFsPQtcSJOzlvMSboK6k93lK4beQoy8bSYs2pwWBL&#10;H4bKy/7HKtj44/aSPyojj7zxq2a3fAv2rFT/tXufgojUxX/xn/tTp/k5/P6SDpD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EkPTwQAAANsAAAAPAAAAAAAAAAAAAAAA&#10;AKECAABkcnMvZG93bnJldi54bWxQSwUGAAAAAAQABAD5AAAAjwMAAAAA&#10;" strokeweight="1pt"/>
          <v:rect id="Rectangle 14" o:spid="_x0000_s4456"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cl+L0A&#10;AADbAAAADwAAAGRycy9kb3ducmV2LnhtbERPTYvCMBC9C/6HMII3TRURtxqlCIJXuwp7HJqxrTaT&#10;mkSt/94sCN7m8T5ntelMIx7kfG1ZwWScgCAurK65VHD83Y0WIHxA1thYJgUv8rBZ93srTLV98oEe&#10;eShFDGGfooIqhDaV0hcVGfRj2xJH7mydwRChK6V2+IzhppHTJJlLgzXHhgpb2lZUXPO7UZBll+50&#10;y39w5+UicXM902X2p9Rw0GVLEIG68BV/3Hsd50/h/5d4gF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Pcl+L0AAADbAAAADwAAAAAAAAAAAAAAAACYAgAAZHJzL2Rvd25yZXYu&#10;eG1sUEsFBgAAAAAEAAQA9QAAAIIDAAAAAA==&#10;" filled="f" stroked="f" strokeweight=".25pt">
            <v:textbox inset="1pt,1pt,1pt,1pt">
              <w:txbxContent>
                <w:p w:rsidR="003A3F35" w:rsidRDefault="003A3F35" w:rsidP="008F2322">
                  <w:pPr>
                    <w:pStyle w:val="a7"/>
                    <w:jc w:val="center"/>
                    <w:rPr>
                      <w:sz w:val="18"/>
                    </w:rPr>
                  </w:pPr>
                  <w:proofErr w:type="spellStart"/>
                  <w:r>
                    <w:rPr>
                      <w:sz w:val="18"/>
                    </w:rPr>
                    <w:t>Изм</w:t>
                  </w:r>
                  <w:proofErr w:type="spellEnd"/>
                  <w:r>
                    <w:rPr>
                      <w:sz w:val="18"/>
                    </w:rPr>
                    <w:t>.</w:t>
                  </w:r>
                </w:p>
              </w:txbxContent>
            </v:textbox>
          </v:rect>
          <v:rect id="Rectangle 15" o:spid="_x0000_s4455"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inset="1pt,1pt,1pt,1pt">
              <w:txbxContent>
                <w:p w:rsidR="003A3F35" w:rsidRDefault="003A3F35" w:rsidP="008F2322">
                  <w:pPr>
                    <w:pStyle w:val="a7"/>
                    <w:jc w:val="center"/>
                    <w:rPr>
                      <w:sz w:val="18"/>
                    </w:rPr>
                  </w:pPr>
                  <w:r>
                    <w:rPr>
                      <w:sz w:val="18"/>
                    </w:rPr>
                    <w:t>Лист</w:t>
                  </w:r>
                </w:p>
              </w:txbxContent>
            </v:textbox>
          </v:rect>
          <v:rect id="Rectangle 16" o:spid="_x0000_s4454"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rsidR="003A3F35" w:rsidRDefault="003A3F35" w:rsidP="008F2322">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4453"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rsidR="003A3F35" w:rsidRDefault="003A3F35" w:rsidP="008F2322">
                  <w:pPr>
                    <w:pStyle w:val="a7"/>
                    <w:jc w:val="center"/>
                    <w:rPr>
                      <w:sz w:val="18"/>
                    </w:rPr>
                  </w:pPr>
                  <w:proofErr w:type="spellStart"/>
                  <w:r>
                    <w:rPr>
                      <w:sz w:val="18"/>
                    </w:rPr>
                    <w:t>Подпись</w:t>
                  </w:r>
                  <w:proofErr w:type="spellEnd"/>
                </w:p>
              </w:txbxContent>
            </v:textbox>
          </v:rect>
          <v:rect id="Rectangle 18" o:spid="_x0000_s445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rsidR="003A3F35" w:rsidRDefault="003A3F35" w:rsidP="008F2322">
                  <w:pPr>
                    <w:pStyle w:val="a7"/>
                    <w:jc w:val="center"/>
                    <w:rPr>
                      <w:sz w:val="18"/>
                    </w:rPr>
                  </w:pPr>
                  <w:r>
                    <w:rPr>
                      <w:sz w:val="18"/>
                    </w:rPr>
                    <w:t>Дата</w:t>
                  </w:r>
                </w:p>
              </w:txbxContent>
            </v:textbox>
          </v:rect>
          <v:rect id="Rectangle 19" o:spid="_x0000_s445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rsidR="003A3F35" w:rsidRDefault="003A3F35" w:rsidP="008F2322">
                  <w:pPr>
                    <w:pStyle w:val="a7"/>
                    <w:jc w:val="center"/>
                    <w:rPr>
                      <w:sz w:val="18"/>
                    </w:rPr>
                  </w:pPr>
                  <w:r>
                    <w:rPr>
                      <w:sz w:val="18"/>
                    </w:rPr>
                    <w:t>Лист</w:t>
                  </w:r>
                </w:p>
              </w:txbxContent>
            </v:textbox>
          </v:rect>
          <v:rect id="Rectangle 20" o:spid="_x0000_s4450"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rsidR="003A3F35" w:rsidRPr="00F4637E" w:rsidRDefault="003A3F35" w:rsidP="008F2322">
                  <w:pPr>
                    <w:pStyle w:val="a7"/>
                    <w:jc w:val="center"/>
                    <w:rPr>
                      <w:sz w:val="18"/>
                      <w:lang w:val="en-US"/>
                    </w:rPr>
                  </w:pPr>
                </w:p>
              </w:txbxContent>
            </v:textbox>
          </v:rect>
          <v:rect id="Rectangle 21" o:spid="_x0000_s4449"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rsidR="003A3F35" w:rsidRPr="005003D4" w:rsidRDefault="003A3F35" w:rsidP="001F7516">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8F2322">
                  <w:pPr>
                    <w:pStyle w:val="a7"/>
                    <w:jc w:val="center"/>
                    <w:rPr>
                      <w:rFonts w:ascii="Journal" w:hAnsi="Journal"/>
                      <w:lang w:val="ru-RU"/>
                    </w:rPr>
                  </w:pPr>
                </w:p>
              </w:txbxContent>
            </v:textbox>
          </v:rect>
          <v:line id="Line 22" o:spid="_x0000_s444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Line 23" o:spid="_x0000_s444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Line 24" o:spid="_x0000_s444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wXGcMAAADbAAAADwAAAGRycy9kb3ducmV2LnhtbESP3WoCMRSE7wu+QziCdzXrXki7NUrx&#10;B5RelKoPcNycbrZuTpYk6urTN4Lg5TAz3zCTWWcbcSYfascKRsMMBHHpdM2Vgv1u9foGIkRkjY1j&#10;UnClALNp72WChXYX/qHzNlYiQTgUqMDE2BZShtKQxTB0LXHyfp23GJP0ldQeLwluG5ln2VharDkt&#10;GGxpbqg8bk9WwcYfvo6jW2XkgTd+2Xwv3oP9U2rQ7z4/QETq4jP8aK+1gjyH+5f0A+T0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sFxnDAAAA2wAAAA8AAAAAAAAAAAAA&#10;AAAAoQIAAGRycy9kb3ducmV2LnhtbFBLBQYAAAAABAAEAPkAAACRAwAAAAA=&#10;" strokeweight="1pt"/>
          <v:line id="Line 25" o:spid="_x0000_s4445"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ygsQAAADbAAAADwAAAGRycy9kb3ducmV2LnhtbESP3WoCMRSE74W+QziF3tWsF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4LKCxAAAANsAAAAPAAAAAAAAAAAA&#10;AAAAAKECAABkcnMvZG93bnJldi54bWxQSwUGAAAAAAQABAD5AAAAkgMAAAAA&#10;" strokeweight="1pt"/>
          <v:line id="Line 26" o:spid="_x0000_s4444"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q9sQAAADbAAAADwAAAGRycy9kb3ducmV2LnhtbESP3WoCMRSE74W+QziF3tWsU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CSr2xAAAANsAAAAPAAAAAAAAAAAA&#10;AAAAAKECAABkcnMvZG93bnJldi54bWxQSwUGAAAAAAQABAD5AAAAkgMAAAAA&#10;" strokeweight="1pt"/>
          <v:group id="Group 27" o:spid="_x0000_s4441"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28" o:spid="_x0000_s444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DpRsAA&#10;AADbAAAADwAAAGRycy9kb3ducmV2LnhtbESPQYvCMBSE7wv+h/AEb2uqSNFqlLIgeLWr4PHRPNtq&#10;81KTrNZ/bxYEj8PMfMOsNr1pxZ2cbywrmIwTEMSl1Q1XCg6/2+85CB+QNbaWScGTPGzWg68VZto+&#10;eE/3IlQiQthnqKAOocuk9GVNBv3YdsTRO1tnMETpKqkdPiLctHKaJKk02HBcqLGjn5rKa/FnFOT5&#10;pT/eigVuvZwnLtUzXeUnpUbDPl+CCNSHT/jd3mkF0xT+v8QfIN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DpRsAAAADbAAAADwAAAAAAAAAAAAAAAACYAgAAZHJzL2Rvd25y&#10;ZXYueG1sUEsFBgAAAAAEAAQA9QAAAIUDAAAAAA==&#10;" filled="f" stroked="f" strokeweight=".25pt">
              <v:textbox inset="1pt,1pt,1pt,1pt">
                <w:txbxContent>
                  <w:p w:rsidR="003A3F35" w:rsidRPr="008F2322" w:rsidRDefault="003A3F35" w:rsidP="008F2322">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444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M3cIA&#10;AADbAAAADwAAAGRycy9kb3ducmV2LnhtbESPwWrDMBBE74H8g9hAb7GcUBLXtRJMINBr3QR6XKyt&#10;7dZaOZJiu39fFQo9DjPzhimOs+nFSM53lhVskhQEcW11x42Cy9t5nYHwAVljb5kUfJOH42G5KDDX&#10;duJXGqvQiAhhn6OCNoQhl9LXLRn0iR2Io/dhncEQpWukdjhFuOnlNk130mDHcaHFgU4t1V/V3Sgo&#10;y8/5eque8OxllrqdftRN+a7Uw2oun0EEmsN/+K/9ohVs9/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7EzdwgAAANsAAAAPAAAAAAAAAAAAAAAAAJgCAABkcnMvZG93&#10;bnJldi54bWxQSwUGAAAAAAQABAD1AAAAhwMAAAAA&#10;" filled="f" stroked="f" strokeweight=".25pt">
              <v:textbox inset="1pt,1pt,1pt,1pt">
                <w:txbxContent>
                  <w:p w:rsidR="003A3F35" w:rsidRPr="008F2322" w:rsidRDefault="003A3F35" w:rsidP="008F2322">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4438"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Rectangle 31" o:spid="_x0000_s444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inset="1pt,1pt,1pt,1pt">
                <w:txbxContent>
                  <w:p w:rsidR="003A3F35" w:rsidRPr="008F2322" w:rsidRDefault="003A3F35" w:rsidP="008F2322">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443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CdL0A&#10;AADbAAAADwAAAGRycy9kb3ducmV2LnhtbERPy4rCMBTdC/5DuII7TX0gWo1SBGG2VgWXl+baVpub&#10;mmS0/r1ZDMzycN6bXWca8SLna8sKJuMEBHFhdc2lgvPpMFqC8AFZY2OZFHzIw27b720w1fbNR3rl&#10;oRQxhH2KCqoQ2lRKX1Rk0I9tSxy5m3UGQ4SulNrhO4abRk6TZCEN1hwbKmxpX1HxyH+Ngiy7d5dn&#10;vsKDl8vELfRcl9lVqeGgy9YgAnXhX/zn/tEKZnF9/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NxCdL0AAADbAAAADwAAAAAAAAAAAAAAAACYAgAAZHJzL2Rvd25yZXYu&#10;eG1sUEsFBgAAAAAEAAQA9QAAAIIDAAAAAA==&#10;" filled="f" stroked="f" strokeweight=".25pt">
              <v:textbox inset="1pt,1pt,1pt,1pt">
                <w:txbxContent>
                  <w:p w:rsidR="003A3F35" w:rsidRPr="008F2322" w:rsidRDefault="003A3F35" w:rsidP="008F2322">
                    <w:pPr>
                      <w:pStyle w:val="a7"/>
                      <w:rPr>
                        <w:rFonts w:ascii="Times New Roman" w:hAnsi="Times New Roman"/>
                        <w:i w:val="0"/>
                        <w:sz w:val="18"/>
                      </w:rPr>
                    </w:pPr>
                    <w:proofErr w:type="spellStart"/>
                    <w:r w:rsidRPr="008F2322">
                      <w:rPr>
                        <w:rFonts w:ascii="Times New Roman" w:hAnsi="Times New Roman"/>
                        <w:i w:val="0"/>
                        <w:sz w:val="18"/>
                      </w:rPr>
                      <w:t>Тишевич</w:t>
                    </w:r>
                    <w:proofErr w:type="spellEnd"/>
                    <w:r w:rsidRPr="008F2322">
                      <w:rPr>
                        <w:rFonts w:ascii="Times New Roman" w:hAnsi="Times New Roman"/>
                        <w:i w:val="0"/>
                        <w:sz w:val="18"/>
                      </w:rPr>
                      <w:t xml:space="preserve"> Б.Л.</w:t>
                    </w:r>
                  </w:p>
                </w:txbxContent>
              </v:textbox>
            </v:rect>
          </v:group>
          <v:group id="Group 33" o:spid="_x0000_s443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rect id="Rectangle 34" o:spid="_x0000_s443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8UMEA&#10;AADdAAAADwAAAGRycy9kb3ducmV2LnhtbERPTWvCQBC9C/6HZQq96aatRBvdhFAQejUq9DhkxyRt&#10;djbubjX9911B8DaP9zmbYjS9uJDznWUFL/MEBHFtdceNgsN+O1uB8AFZY2+ZFPyRhyKfTjaYaXvl&#10;HV2q0IgYwj5DBW0IQyalr1sy6Od2II7cyTqDIULXSO3wGsNNL1+TJJUGO44NLQ700VL9U/0aBWX5&#10;PR7P1TtuvVwlLtUL3ZRfSj0/jeUaRKAxPMR396eO89+WK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T/FDBAAAA3QAAAA8AAAAAAAAAAAAAAAAAmAIAAGRycy9kb3du&#10;cmV2LnhtbFBLBQYAAAAABAAEAPUAAACGAwAAAAA=&#10;" filled="f" stroked="f" strokeweight=".25pt">
              <v:textbox inset="1pt,1pt,1pt,1pt">
                <w:txbxContent>
                  <w:p w:rsidR="003A3F35" w:rsidRPr="00E67D3E" w:rsidRDefault="003A3F35" w:rsidP="008F2322">
                    <w:pPr>
                      <w:pStyle w:val="a7"/>
                      <w:rPr>
                        <w:i w:val="0"/>
                        <w:sz w:val="18"/>
                      </w:rPr>
                    </w:pPr>
                    <w:proofErr w:type="spellStart"/>
                    <w:r>
                      <w:rPr>
                        <w:sz w:val="18"/>
                      </w:rPr>
                      <w:t>Затв</w:t>
                    </w:r>
                    <w:proofErr w:type="spellEnd"/>
                    <w:r>
                      <w:rPr>
                        <w:sz w:val="18"/>
                      </w:rPr>
                      <w:t>.</w:t>
                    </w:r>
                  </w:p>
                </w:txbxContent>
              </v:textbox>
            </v:rect>
            <v:rect id="Rectangle 35" o:spid="_x0000_s443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9Zy8IA&#10;AADdAAAADwAAAGRycy9kb3ducmV2LnhtbERPTWvCQBC9F/wPywje6sZaok1dJRQCXpu20OOQnSbR&#10;7GzcXZP4791Cobd5vM/ZHSbTiYGcby0rWC0TEMSV1S3XCj4/isctCB+QNXaWScGNPBz2s4cdZtqO&#10;/E5DGWoRQ9hnqKAJoc+k9FVDBv3S9sSR+7HOYIjQ1VI7HGO46eRTkqTSYMuxocGe3hqqzuXVKMjz&#10;0/R1KV+w8HKbuFQ/6zr/Vmoxn/JXEIGm8C/+cx91nL/ebOD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n1nLwgAAAN0AAAAPAAAAAAAAAAAAAAAAAJgCAABkcnMvZG93&#10;bnJldi54bWxQSwUGAAAAAAQABAD1AAAAhwMAAAAA&#10;" filled="f" stroked="f" strokeweight=".25pt">
              <v:textbox inset="1pt,1pt,1pt,1pt">
                <w:txbxContent>
                  <w:p w:rsidR="003A3F35" w:rsidRPr="00E67D3E" w:rsidRDefault="003A3F35" w:rsidP="008F2322">
                    <w:pPr>
                      <w:pStyle w:val="a7"/>
                      <w:rPr>
                        <w:i w:val="0"/>
                        <w:sz w:val="18"/>
                      </w:rPr>
                    </w:pPr>
                    <w:proofErr w:type="spellStart"/>
                    <w:r w:rsidRPr="00E67D3E">
                      <w:rPr>
                        <w:i w:val="0"/>
                        <w:sz w:val="18"/>
                      </w:rPr>
                      <w:t>Розен</w:t>
                    </w:r>
                    <w:proofErr w:type="spellEnd"/>
                    <w:r w:rsidRPr="00E67D3E">
                      <w:rPr>
                        <w:i w:val="0"/>
                        <w:sz w:val="18"/>
                      </w:rPr>
                      <w:t xml:space="preserve"> В.П.</w:t>
                    </w:r>
                  </w:p>
                </w:txbxContent>
              </v:textbox>
            </v:rect>
          </v:group>
          <v:group id="Group 36" o:spid="_x0000_s443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s93ZMcAAADd&#10;AAAADwAAAAAAAAAAAAAAAACqAgAAZHJzL2Rvd25yZXYueG1sUEsFBgAAAAAEAAQA+gAAAJ4DAAAA&#10;AA==&#10;">
            <v:rect id="Rectangle 37" o:spid="_x0000_s443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xoIsIA&#10;AADdAAAADwAAAGRycy9kb3ducmV2LnhtbERPTWvCQBC9F/wPywje6sZaoqauEgoBr01b8Dhkp0na&#10;7GzcXZP4791Cobd5vM/ZHyfTiYGcby0rWC0TEMSV1S3XCj7ei8ctCB+QNXaWScGNPBwPs4c9ZtqO&#10;/EZDGWoRQ9hnqKAJoc+k9FVDBv3S9sSR+7LOYIjQ1VI7HGO46eRTkqTSYMuxocGeXhuqfsqrUZDn&#10;39Pnpdxh4eU2cal+1nV+Vmoxn/IXEIGm8C/+c590nL/e7O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TGgiwgAAAN0AAAAPAAAAAAAAAAAAAAAAAJgCAABkcnMvZG93&#10;bnJldi54bWxQSwUGAAAAAAQABAD1AAAAhwMAAAAA&#10;" filled="f" stroked="f" strokeweight=".25pt">
              <v:textbox inset="1pt,1pt,1pt,1pt">
                <w:txbxContent>
                  <w:p w:rsidR="003A3F35" w:rsidRPr="00165B73" w:rsidRDefault="003A3F35" w:rsidP="008F2322">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443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OxmMQA&#10;AADdAAAADwAAAGRycy9kb3ducmV2LnhtbESPQWvCQBCF7wX/wzKCt7qxFompq4SC4NW0gschO03S&#10;Zmfj7qrx33cOhd5meG/e+2azG12vbhRi59nAYp6BIq697bgx8Pmxf85BxYRssfdMBh4UYbedPG2w&#10;sP7OR7pVqVESwrFAA21KQ6F1rFtyGOd+IBbtyweHSdbQaBvwLuGu1y9ZttIOO5aGFgd6b6n+qa7O&#10;QFl+j6dLtcZ91HkWVvbVNuXZmNl0LN9AJRrTv/nv+mAFf5k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jsZjEAAAA3QAAAA8AAAAAAAAAAAAAAAAAmAIAAGRycy9k&#10;b3ducmV2LnhtbFBLBQYAAAAABAAEAPUAAACJAwAAAAA=&#10;" filled="f" stroked="f" strokeweight=".25pt">
              <v:textbox inset="1pt,1pt,1pt,1pt">
                <w:txbxContent>
                  <w:p w:rsidR="003A3F35" w:rsidRPr="00165B73" w:rsidRDefault="003A3F35" w:rsidP="008F2322">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4429"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2IK7ewwAAAN0AAAAP&#10;AAAAAAAAAAAAAAAAAKoCAABkcnMvZG93bnJldi54bWxQSwUGAAAAAAQABAD6AAAAmgMAAAAA&#10;">
            <v:rect id="Rectangle 40" o:spid="_x0000_s443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2KdMIA&#10;AADdAAAADwAAAGRycy9kb3ducmV2LnhtbERPTWvDMAy9D/ofjAq9LU67UbI0bgmDwq7LVthRxGqS&#10;NpZT20vSfz8PBrvp8T5VHGbTi5Gc7ywrWCcpCOLa6o4bBZ8fx8cMhA/IGnvLpOBOHg77xUOBubYT&#10;v9NYhUbEEPY5KmhDGHIpfd2SQZ/YgThyZ+sMhghdI7XDKYabXm7SdCsNdhwbWhzotaX6Wn0bBWV5&#10;mU+36gWPXmap2+pn3ZRfSq2Wc7kDEWgO/+I/95uO85+y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PYp0wgAAAN0AAAAPAAAAAAAAAAAAAAAAAJgCAABkcnMvZG93&#10;bnJldi54bWxQSwUGAAAAAAQABAD1AAAAhwMAAAAA&#10;" filled="f" stroked="f" strokeweight=".25pt">
              <v:textbox inset="1pt,1pt,1pt,1pt">
                <w:txbxContent>
                  <w:p w:rsidR="003A3F35" w:rsidRDefault="003A3F35" w:rsidP="008F2322">
                    <w:pPr>
                      <w:pStyle w:val="a7"/>
                      <w:rPr>
                        <w:sz w:val="18"/>
                      </w:rPr>
                    </w:pPr>
                    <w:r>
                      <w:rPr>
                        <w:sz w:val="18"/>
                      </w:rPr>
                      <w:t xml:space="preserve"> </w:t>
                    </w:r>
                  </w:p>
                </w:txbxContent>
              </v:textbox>
            </v:rect>
            <v:rect id="Rectangle 41" o:spid="_x0000_s443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Ev78AA&#10;AADdAAAADwAAAGRycy9kb3ducmV2LnhtbERPTYvCMBC9C/6HMII3TV1FajVKWRD2ancFj0MzttVm&#10;UpOs1n9vhIW9zeN9zmbXm1bcyfnGsoLZNAFBXFrdcKXg53s/SUH4gKyxtUwKnuRhtx0ONphp++AD&#10;3YtQiRjCPkMFdQhdJqUvazLop7YjjtzZOoMhQldJ7fARw00rP5JkKQ02HBtq7OizpvJa/BoFeX7p&#10;j7dihXsv08Qt9UJX+Ump8ajP1yAC9eFf/Of+0nH+PJ3D+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Ev78AAAADdAAAADwAAAAAAAAAAAAAAAACYAgAAZHJzL2Rvd25y&#10;ZXYueG1sUEsFBgAAAAAEAAQA9QAAAIUDAAAAAA==&#10;" filled="f" stroked="f" strokeweight=".25pt">
              <v:textbox inset="1pt,1pt,1pt,1pt">
                <w:txbxContent>
                  <w:p w:rsidR="003A3F35" w:rsidRDefault="003A3F35" w:rsidP="008F2322">
                    <w:pPr>
                      <w:pStyle w:val="a7"/>
                      <w:rPr>
                        <w:sz w:val="18"/>
                      </w:rPr>
                    </w:pPr>
                  </w:p>
                </w:txbxContent>
              </v:textbox>
            </v:rect>
          </v:group>
          <v:line id="Line 42" o:spid="_x0000_s442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FQb8MAAADdAAAADwAAAGRycy9kb3ducmV2LnhtbERPTWvCQBC9C/0PyxS86aZWS0ldQxBS&#10;vJUmueQ2ZsckmJ0N2VXjv3cLBW/zeJ+zTSbTiyuNrrOs4G0ZgSCure64UVAW2eIThPPIGnvLpOBO&#10;DpLdy2yLsbY3/qVr7hsRQtjFqKD1foildHVLBt3SDsSBO9nRoA9wbKQe8RbCTS9XUfQhDXYcGloc&#10;aN9Sfc4vRsG5KjfZ989eF32e6mOT+ep40krNX6f0C4SnyT/F/+6DDvPX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BUG/DAAAA3QAAAA8AAAAAAAAAAAAA&#10;AAAAoQIAAGRycy9kb3ducmV2LnhtbFBLBQYAAAAABAAEAPkAAACRAwAAAAA=&#10;" strokeweight="2pt"/>
          <v:rect id="Rectangle 43" o:spid="_x0000_s442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EWgsAA&#10;AADdAAAADwAAAGRycy9kb3ducmV2LnhtbERPTYvCMBC9C/6HMMLeNNVV0WqUIgh7tSp4HJqx7W4z&#10;qUlWu/9+Iwje5vE+Z73tTCPu5HxtWcF4lIAgLqyuuVRwOu6HCxA+IGtsLJOCP/Kw3fR7a0y1ffCB&#10;7nkoRQxhn6KCKoQ2ldIXFRn0I9sSR+5qncEQoSuldviI4aaRkySZS4M1x4YKW9pVVPzkv0ZBln13&#10;51u+xL2Xi8TN9VSX2UWpj0GXrUAE6sJb/HJ/6Th/+jmD5zfxBLn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8EWgsAAAADdAAAADwAAAAAAAAAAAAAAAACYAgAAZHJzL2Rvd25y&#10;ZXYueG1sUEsFBgAAAAAEAAQA9QAAAIUDAAAAAA==&#10;" filled="f" stroked="f" strokeweight=".25pt">
            <v:textbox inset="1pt,1pt,1pt,1pt">
              <w:txbxContent>
                <w:p w:rsidR="003A3F35" w:rsidRPr="008F2322" w:rsidRDefault="003A3F35" w:rsidP="008F2322">
                  <w:pPr>
                    <w:pStyle w:val="a7"/>
                    <w:rPr>
                      <w:rFonts w:ascii="Times New Roman" w:hAnsi="Times New Roman"/>
                      <w:i w:val="0"/>
                      <w:szCs w:val="28"/>
                    </w:rPr>
                  </w:pPr>
                  <w:r w:rsidRPr="008F2322">
                    <w:rPr>
                      <w:rFonts w:ascii="Times New Roman" w:hAnsi="Times New Roman"/>
                      <w:i w:val="0"/>
                      <w:szCs w:val="28"/>
                    </w:rPr>
                    <w:t>Пояснювальна записка</w:t>
                  </w:r>
                  <w:r>
                    <w:rPr>
                      <w:rFonts w:ascii="Times New Roman" w:hAnsi="Times New Roman"/>
                      <w:i w:val="0"/>
                      <w:szCs w:val="28"/>
                    </w:rPr>
                    <w:t xml:space="preserve"> до</w:t>
                  </w:r>
                  <w:r w:rsidRPr="008F2322">
                    <w:rPr>
                      <w:rFonts w:ascii="Times New Roman" w:hAnsi="Times New Roman"/>
                      <w:i w:val="0"/>
                      <w:szCs w:val="28"/>
                    </w:rPr>
                    <w:t xml:space="preserve"> дипломного проекту</w:t>
                  </w:r>
                </w:p>
              </w:txbxContent>
            </v:textbox>
          </v:rect>
          <v:line id="Line 44" o:spid="_x0000_s442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9rg8EAAADdAAAADwAAAGRycy9kb3ducmV2LnhtbERPS4vCMBC+C/6HMII3TX0i1SgidNnb&#10;YvXibdpMH9hMSpPV7r/fCIK3+fieszv0phEP6lxtWcFsGoEgzq2uuVRwvSSTDQjnkTU2lknBHzk4&#10;7IeDHcbaPvlMj9SXIoSwi1FB5X0bS+nyigy6qW2JA1fYzqAPsCul7vAZwk0j51G0lgZrDg0VtnSq&#10;KL+nv0bB/XZdJV8/J31p0qPOysTfskIrNR71xy0IT73/iN/ubx3mLxdr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X2uDwQAAAN0AAAAPAAAAAAAAAAAAAAAA&#10;AKECAABkcnMvZG93bnJldi54bWxQSwUGAAAAAAQABAD5AAAAjwMAAAAA&#10;" strokeweight="2pt"/>
          <v:line id="Line 45" o:spid="_x0000_s4425"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POGMIAAADdAAAADwAAAGRycy9kb3ducmV2LnhtbERPS4vCMBC+C/6HMII3TX2sSjWKCBVv&#10;y1Yv3qbN9IHNpDRRu/9+s7Cwt/n4nrM79KYRL+pcbVnBbBqBIM6trrlUcLsmkw0I55E1NpZJwTc5&#10;OOyHgx3G2r75i16pL0UIYRejgsr7NpbS5RUZdFPbEgeusJ1BH2BXSt3hO4SbRs6jaCUN1hwaKmzp&#10;VFH+SJ9GweN++0jOnyd9bdKjzsrE37NCKzUe9cctCE+9/xf/uS86zF8u1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xPOGMIAAADdAAAADwAAAAAAAAAAAAAA&#10;AAChAgAAZHJzL2Rvd25yZXYueG1sUEsFBgAAAAAEAAQA+QAAAJADAAAAAA==&#10;" strokeweight="2pt"/>
          <v:line id="Line 46" o:spid="_x0000_s4424"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xaasQAAADdAAAADwAAAGRycy9kb3ducmV2LnhtbESPQYvCQAyF7wv+hyHC3tap7ipSHUWE&#10;Lt4WqxdvsRPbYidTOqN2/705CN4S3st7X5br3jXqTl2oPRsYjxJQxIW3NZcGjofsaw4qRGSLjWcy&#10;8E8B1qvBxxJT6x+8p3seSyUhHFI0UMXYplqHoiKHYeRbYtEuvnMYZe1KbTt8SLhr9CRJZtphzdJQ&#10;YUvbioprfnMGrqfjNPv929pDk2/suczi6XyxxnwO+80CVKQ+vs2v650V/J9v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jFpqxAAAAN0AAAAPAAAAAAAAAAAA&#10;AAAAAKECAABkcnMvZG93bnJldi54bWxQSwUGAAAAAAQABAD5AAAAkgMAAAAA&#10;" strokeweight="2pt"/>
          <v:rect id="Rectangle 47" o:spid="_x0000_s442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ch8AA&#10;AADdAAAADwAAAGRycy9kb3ducmV2LnhtbERPS4vCMBC+C/6HMII3m/pAtGuUIgherSt4HJrZtrvN&#10;pCZR67/fLAh7m4/vOZtdb1rxIOcbywqmSQqCuLS64UrB5/kwWYHwAVlja5kUvMjDbjscbDDT9skn&#10;ehShEjGEfYYK6hC6TEpf1mTQJ7YjjtyXdQZDhK6S2uEzhptWztJ0KQ02HBtq7GhfU/lT3I2CPP/u&#10;L7dijQcvV6lb6oWu8qtS41Gff4AI1Id/8dt91HH+Yr6G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wch8AAAADdAAAADwAAAAAAAAAAAAAAAACYAgAAZHJzL2Rvd25y&#10;ZXYueG1sUEsFBgAAAAAEAAQA9QAAAIUDAAAAAA==&#10;" filled="f" stroked="f" strokeweight=".25pt">
            <v:textbox inset="1pt,1pt,1pt,1pt">
              <w:txbxContent>
                <w:p w:rsidR="003A3F35" w:rsidRDefault="003A3F35" w:rsidP="008F2322">
                  <w:pPr>
                    <w:pStyle w:val="a7"/>
                    <w:jc w:val="center"/>
                    <w:rPr>
                      <w:sz w:val="18"/>
                    </w:rPr>
                  </w:pPr>
                  <w:proofErr w:type="spellStart"/>
                  <w:r>
                    <w:rPr>
                      <w:sz w:val="18"/>
                    </w:rPr>
                    <w:t>Лит</w:t>
                  </w:r>
                  <w:proofErr w:type="spellEnd"/>
                  <w:r>
                    <w:rPr>
                      <w:sz w:val="18"/>
                    </w:rPr>
                    <w:t>.</w:t>
                  </w:r>
                </w:p>
              </w:txbxContent>
            </v:textbox>
          </v:rect>
          <v:rect id="Rectangle 48" o:spid="_x0000_s442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DGZ8MA&#10;AADdAAAADwAAAGRycy9kb3ducmV2LnhtbESPQWvCQBCF7wX/wzJCb3VTCaKpqwRB8GragschOyZp&#10;s7Nxd9X03zsHobcZ3pv3vllvR9erG4XYeTbwPstAEdfedtwY+Prcvy1BxYRssfdMBv4ownYzeVlj&#10;Yf2dj3SrUqMkhGOBBtqUhkLrWLfkMM78QCza2QeHSdbQaBvwLuGu1/MsW2iHHUtDiwPtWqp/q6sz&#10;UJY/4/elWuE+6mUWFja3TXky5nU6lh+gEo3p3/y8PljBz3Phl2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7DGZ8MAAADdAAAADwAAAAAAAAAAAAAAAACYAgAAZHJzL2Rv&#10;d25yZXYueG1sUEsFBgAAAAAEAAQA9QAAAIgDAAAAAA==&#10;" filled="f" stroked="f" strokeweight=".25pt">
            <v:textbox inset="1pt,1pt,1pt,1pt">
              <w:txbxContent>
                <w:p w:rsidR="003A3F35" w:rsidRDefault="003A3F35" w:rsidP="008F2322">
                  <w:pPr>
                    <w:pStyle w:val="a7"/>
                    <w:jc w:val="center"/>
                    <w:rPr>
                      <w:sz w:val="18"/>
                    </w:rPr>
                  </w:pPr>
                  <w:proofErr w:type="spellStart"/>
                  <w:r>
                    <w:rPr>
                      <w:sz w:val="18"/>
                    </w:rPr>
                    <w:t>Листов</w:t>
                  </w:r>
                  <w:proofErr w:type="spellEnd"/>
                </w:p>
              </w:txbxContent>
            </v:textbox>
          </v:rect>
          <v:rect id="Rectangle 49" o:spid="_x0000_s442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xj/MEA&#10;AADdAAAADwAAAGRycy9kb3ducmV2LnhtbERPTWvCQBC9F/wPywje6sYSgkZXCYVAr6YteByyYxLN&#10;zsbdbZL++26h0Ns83uccTrPpxUjOd5YVbNYJCOLa6o4bBR/v5fMWhA/IGnvLpOCbPJyOi6cD5tpO&#10;fKaxCo2IIexzVNCGMORS+rolg35tB+LIXa0zGCJ0jdQOpxhuevmSJJk02HFsaHGg15bqe/VlFBTF&#10;bf58VDssvdwmLtOpboqLUqvlXOxBBJrDv/jP/abj/DTdwO838QR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8Y/zBAAAA3QAAAA8AAAAAAAAAAAAAAAAAmAIAAGRycy9kb3du&#10;cmV2LnhtbFBLBQYAAAAABAAEAPUAAACGAwAAAAA=&#10;" filled="f" stroked="f" strokeweight=".25pt">
            <v:textbox inset="1pt,1pt,1pt,1pt">
              <w:txbxContent>
                <w:p w:rsidR="003A3F35" w:rsidRDefault="003A3F35" w:rsidP="008F2322">
                  <w:pPr>
                    <w:pStyle w:val="a7"/>
                    <w:jc w:val="center"/>
                    <w:rPr>
                      <w:sz w:val="18"/>
                      <w:lang w:val="en-US"/>
                    </w:rPr>
                  </w:pPr>
                </w:p>
              </w:txbxContent>
            </v:textbox>
          </v:rect>
          <v:line id="Line 50" o:spid="_x0000_s4420"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d4F8IAAADdAAAADwAAAGRycy9kb3ducmV2LnhtbERPzWoCMRC+F3yHMII3zSpS2tUoohaU&#10;HorWBxg342Z1M1mSVLc+vSkIvc3H9zvTeWtrcSUfKscKhoMMBHHhdMWlgsP3R/8NRIjIGmvHpOCX&#10;AsxnnZcp5trdeEfXfSxFCuGQowITY5NLGQpDFsPANcSJOzlvMSboS6k93lK4reUoy16lxYpTg8GG&#10;loaKy/7HKtj64+dleC+NPPLWr+uv1XuwZ6V63XYxARGpjf/ip3uj0/zxeAR/36QT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d4F8IAAADdAAAADwAAAAAAAAAAAAAA&#10;AAChAgAAZHJzL2Rvd25yZXYueG1sUEsFBgAAAAAEAAQA+QAAAJADAAAAAA==&#10;" strokeweight="1pt"/>
          <v:line id="Line 51" o:spid="_x0000_s4419"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vdjMMAAADdAAAADwAAAGRycy9kb3ducmV2LnhtbERPzWoCMRC+C32HMAVvmrVKsVujlFZB&#10;6UHc9gHGzXSzdTNZkqirT98UBG/z8f3ObNHZRpzIh9qxgtEwA0FcOl1zpeD7azWYgggRWWPjmBRc&#10;KMBi/tCbYa7dmXd0KmIlUgiHHBWYGNtcylAashiGriVO3I/zFmOCvpLa4zmF20Y+ZdmztFhzajDY&#10;0ruh8lAcrYKN338eRtfKyD1v/LLZfrwE+6tU/7F7ewURqYt38c291mn+ZDKG/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r3YzDAAAA3QAAAA8AAAAAAAAAAAAA&#10;AAAAoQIAAGRycy9kb3ducmV2LnhtbFBLBQYAAAAABAAEAPkAAACRAwAAAAA=&#10;" strokeweight="1pt"/>
          <v:rect id="Rectangle 52" o:spid="_x0000_s4418"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vAZMAA&#10;AADdAAAADwAAAGRycy9kb3ducmV2LnhtbERPTYvCMBC9C/6HMII3m7oU0WqUsiB4te6Cx6EZ22oz&#10;qUnU7r/fCAt7m8f7nM1uMJ14kvOtZQXzJAVBXFndcq3g67SfLUH4gKyxs0wKfsjDbjsebTDX9sVH&#10;epahFjGEfY4KmhD6XEpfNWTQJ7YnjtzFOoMhQldL7fAVw00nP9J0IQ22HBsa7OmzoepWPoyCorgO&#10;3/dyhXsvl6lb6EzXxVmp6WQo1iACDeFf/Oc+6Dg/yzJ4fxNPkN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IvAZMAAAADdAAAADwAAAAAAAAAAAAAAAACYAgAAZHJzL2Rvd25y&#10;ZXYueG1sUEsFBgAAAAAEAAQA9QAAAIUDAAAAAA==&#10;" filled="f" stroked="f" strokeweight=".25pt">
            <v:textbox inset="1pt,1pt,1pt,1pt">
              <w:txbxContent>
                <w:p w:rsidR="003A3F35" w:rsidRPr="008F2322" w:rsidRDefault="003A3F35" w:rsidP="008F2322">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sz w:val="28"/>
        <w:szCs w:val="28"/>
        <w:lang w:val="ru-RU"/>
      </w:rPr>
      <w:pict>
        <v:group id="Группа 64" o:spid="_x0000_s4397" style="position:absolute;left:0;text-align:left;margin-left:44.25pt;margin-top:29.5pt;width:518.8pt;height:766.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" o:allowincell="f">
          <v:rect id="Rectangle 94" o:spid="_x0000_s441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PYxcMA&#10;AADbAAAADwAAAGRycy9kb3ducmV2LnhtbESP0YrCMBRE3xf8h3CFfVtThRVbjVIXBJ8WrX7Apbm2&#10;xeam28S2+vUbQfBxmJkzzGozmFp01LrKsoLpJAJBnFtdcaHgfNp9LUA4j6yxtkwK7uRgsx59rDDR&#10;tucjdZkvRICwS1BB6X2TSOnykgy6iW2Ig3exrUEfZFtI3WIf4KaWsyiaS4MVh4USG/opKb9mN6Pg&#10;6ofuNy2yxy4+b+P8sE3721+q1Od4SJcgPA3+HX6191rB/Bu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4PYxcMAAADbAAAADwAAAAAAAAAAAAAAAACYAgAAZHJzL2Rv&#10;d25yZXYueG1sUEsFBgAAAAAEAAQA9QAAAIgDAAAAAA==&#10;" filled="f" strokeweight="2pt"/>
          <v:line id="Line 95" o:spid="_x0000_s4415"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dhPr8AAADbAAAADwAAAGRycy9kb3ducmV2LnhtbESPwQrCMBBE74L/EFbwpqmCRapRRKh4&#10;E6sXb2uztsVmU5qo9e+NIHgcZuYNs1x3phZPal1lWcFkHIEgzq2uuFBwPqWjOQjnkTXWlknBmxys&#10;V/3eEhNtX3ykZ+YLESDsElRQet8kUrq8JINubBvi4N1sa9AH2RZSt/gKcFPLaRTF0mDFYaHEhrYl&#10;5ffsYRTcL+dZ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VdhPr8AAADbAAAADwAAAAAAAAAAAAAAAACh&#10;AgAAZHJzL2Rvd25yZXYueG1sUEsFBgAAAAAEAAQA+QAAAI0DAAAAAA==&#10;" strokeweight="2pt"/>
          <v:line id="Line 96" o:spid="_x0000_s441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vEpb8AAADbAAAADwAAAGRycy9kb3ducmV2LnhtbESPzQrCMBCE74LvEFbwpqmCP1SjiFDx&#10;JlYv3tZmbYvNpjRR69sbQfA4zMw3zHLdmko8qXGlZQWjYQSCOLO65FzB+ZQM5iCcR9ZYWSYFb3Kw&#10;XnU7S4y1ffGRnqnPRYCwi1FB4X0dS+myggy6oa2Jg3ezjUEfZJNL3eArwE0lx1E0lQZLDgsF1rQt&#10;KLunD6PgfjlPkt1hq09VutHXPPGX600r1e+1mwUIT63/h3/tvVYwn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hvEpb8AAADbAAAADwAAAAAAAAAAAAAAAACh&#10;AgAAZHJzL2Rvd25yZXYueG1sUEsFBgAAAAAEAAQA+QAAAI0DAAAAAA==&#10;" strokeweight="2pt"/>
          <v:line id="Line 97" o:spid="_x0000_s4413"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RQ17wAAADbAAAADwAAAGRycy9kb3ducmV2LnhtbERPuwrCMBTdBf8hXMFNUwVFqqmIUHET&#10;q4vbtbl9YHNTmqj1780gOB7Oe7PtTSNe1LnasoLZNAJBnFtdc6ngekknKxDOI2tsLJOCDznYJsPB&#10;BmNt33ymV+ZLEULYxaig8r6NpXR5RQbd1LbEgStsZ9AH2JVSd/gO4aaR8yhaSoM1h4YKW9pXlD+y&#10;p1HwuF0X6eG015cm2+l7mfrbvdBKjUf9bg3CU+//4p/7qBUs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k4RQ17wAAADbAAAADwAAAAAAAAAAAAAAAAChAgAA&#10;ZHJzL2Rvd25yZXYueG1sUEsFBgAAAAAEAAQA+QAAAIoDAAAAAA==&#10;" strokeweight="2pt"/>
          <v:line id="Line 98" o:spid="_x0000_s441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TL8AAADbAAAADwAAAGRycy9kb3ducmV2LnhtbESPwQrCMBBE74L/EFbwpqmCotUoIlS8&#10;idWLt7VZ22KzKU3U+vdGEDwOM/OGWa5bU4knNa60rGA0jEAQZ1aXnCs4n5LBDITzyBory6TgTQ7W&#10;q25nibG2Lz7SM/W5CBB2MSoovK9jKV1WkEE3tDVx8G62MeiDbHKpG3wFuKnkOIqm0mDJYaHAmrYF&#10;Zff0YRTcL+dJsjts9alKN/qaJ/5yvWml+r12swDhqfX/8K+91wq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j1TL8AAADbAAAADwAAAAAAAAAAAAAAAACh&#10;AgAAZHJzL2Rvd25yZXYueG1sUEsFBgAAAAAEAAQA+QAAAI0DAAAAAA==&#10;" strokeweight="2pt"/>
          <v:line id="Line 99" o:spid="_x0000_s4411"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100" o:spid="_x0000_s4410"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101" o:spid="_x0000_s440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102" o:spid="_x0000_s440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dn8MAAADbAAAADwAAAGRycy9kb3ducmV2LnhtbESP0WoCMRRE3wv+Q7gF3zRrh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TnZ/DAAAA2wAAAA8AAAAAAAAAAAAA&#10;AAAAoQIAAGRycy9kb3ducmV2LnhtbFBLBQYAAAAABAAEAPkAAACRAwAAAAA=&#10;" strokeweight="1pt"/>
          <v:line id="Line 103" o:spid="_x0000_s440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DMD8IAAADbAAAADwAAAGRycy9kb3ducmV2LnhtbESPT4vCMBTE7wt+h/AEb2uq6C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DMD8IAAADbAAAADwAAAAAAAAAAAAAA&#10;AAChAgAAZHJzL2Rvd25yZXYueG1sUEsFBgAAAAAEAAQA+QAAAJADAAAAAA==&#10;" strokeweight="2pt"/>
          <v:line id="Line 104" o:spid="_x0000_s4406"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agcMMAAADbAAAADwAAAGRycy9kb3ducmV2LnhtbESP0WoCMRRE3wv+Q7gF3zRrw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2oHDDAAAA2wAAAA8AAAAAAAAAAAAA&#10;AAAAoQIAAGRycy9kb3ducmV2LnhtbFBLBQYAAAAABAAEAPkAAACRAwAAAAA=&#10;" strokeweight="1pt"/>
          <v:rect id="Rectangle 105" o:spid="_x0000_s4405"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GW8AA&#10;AADbAAAADwAAAGRycy9kb3ducmV2LnhtbESPQYvCMBSE74L/ITxhb5oqUrUapQiC1+0qeHw0z7ba&#10;vNQkavffbxYW9jjMzDfMZtebVrzI+caygukkAUFcWt1wpeD0dRgvQfiArLG1TAq+ycNuOxxsMNP2&#10;zZ/0KkIlIoR9hgrqELpMSl/WZNBPbEccvat1BkOUrpLa4TvCTStnSZJKgw3HhRo72tdU3ounUZDn&#10;t/78KFZ48HKZuFTPdZVflPoY9fkaRKA+/If/2ketYJHC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PGW8AAAADbAAAADwAAAAAAAAAAAAAAAACYAgAAZHJzL2Rvd25y&#10;ZXYueG1sUEsFBgAAAAAEAAQA9QAAAIUDAAAAAA==&#10;" filled="f" stroked="f" strokeweight=".25pt">
            <v:textbox inset="1pt,1pt,1pt,1pt">
              <w:txbxContent>
                <w:p w:rsidR="003A3F35" w:rsidRDefault="003A3F35" w:rsidP="004B5C0F">
                  <w:pPr>
                    <w:pStyle w:val="a7"/>
                    <w:jc w:val="center"/>
                    <w:rPr>
                      <w:sz w:val="18"/>
                    </w:rPr>
                  </w:pPr>
                  <w:proofErr w:type="spellStart"/>
                  <w:r>
                    <w:rPr>
                      <w:sz w:val="18"/>
                    </w:rPr>
                    <w:t>Изм</w:t>
                  </w:r>
                  <w:proofErr w:type="spellEnd"/>
                  <w:r>
                    <w:rPr>
                      <w:sz w:val="18"/>
                    </w:rPr>
                    <w:t>.</w:t>
                  </w:r>
                </w:p>
              </w:txbxContent>
            </v:textbox>
          </v:rect>
          <v:rect id="Rectangle 106" o:spid="_x0000_s440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3A3F35" w:rsidRDefault="003A3F35" w:rsidP="004B5C0F">
                  <w:pPr>
                    <w:pStyle w:val="a7"/>
                    <w:jc w:val="center"/>
                    <w:rPr>
                      <w:sz w:val="18"/>
                    </w:rPr>
                  </w:pPr>
                  <w:r>
                    <w:rPr>
                      <w:sz w:val="18"/>
                    </w:rPr>
                    <w:t>Лист</w:t>
                  </w:r>
                </w:p>
              </w:txbxContent>
            </v:textbox>
          </v:rect>
          <v:rect id="Rectangle 107" o:spid="_x0000_s4403"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inset="1pt,1pt,1pt,1pt">
              <w:txbxContent>
                <w:p w:rsidR="003A3F35" w:rsidRDefault="003A3F35" w:rsidP="004B5C0F">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440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3A3F35" w:rsidRDefault="003A3F35" w:rsidP="004B5C0F">
                  <w:pPr>
                    <w:pStyle w:val="a7"/>
                    <w:jc w:val="center"/>
                    <w:rPr>
                      <w:sz w:val="18"/>
                    </w:rPr>
                  </w:pPr>
                  <w:proofErr w:type="spellStart"/>
                  <w:r>
                    <w:rPr>
                      <w:sz w:val="18"/>
                    </w:rPr>
                    <w:t>Подпись</w:t>
                  </w:r>
                  <w:proofErr w:type="spellEnd"/>
                </w:p>
              </w:txbxContent>
            </v:textbox>
          </v:rect>
          <v:rect id="Rectangle 109" o:spid="_x0000_s4401"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3A3F35" w:rsidRDefault="003A3F35" w:rsidP="004B5C0F">
                  <w:pPr>
                    <w:pStyle w:val="a7"/>
                    <w:jc w:val="center"/>
                    <w:rPr>
                      <w:sz w:val="18"/>
                    </w:rPr>
                  </w:pPr>
                  <w:r>
                    <w:rPr>
                      <w:sz w:val="18"/>
                    </w:rPr>
                    <w:t>Дата</w:t>
                  </w:r>
                </w:p>
              </w:txbxContent>
            </v:textbox>
          </v:rect>
          <v:rect id="Rectangle 110" o:spid="_x0000_s4400"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3A3F35" w:rsidRDefault="003A3F35" w:rsidP="004B5C0F">
                  <w:pPr>
                    <w:pStyle w:val="a7"/>
                    <w:jc w:val="center"/>
                    <w:rPr>
                      <w:sz w:val="18"/>
                    </w:rPr>
                  </w:pPr>
                  <w:r>
                    <w:rPr>
                      <w:sz w:val="18"/>
                    </w:rPr>
                    <w:t>Лист</w:t>
                  </w:r>
                </w:p>
              </w:txbxContent>
            </v:textbox>
          </v:rect>
          <v:rect id="Rectangle 111" o:spid="_x0000_s439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3A3F35" w:rsidRPr="00B375F2" w:rsidRDefault="003A3F35" w:rsidP="004B5C0F">
                  <w:pPr>
                    <w:pStyle w:val="a7"/>
                    <w:jc w:val="center"/>
                    <w:rPr>
                      <w:sz w:val="24"/>
                      <w:lang w:val="en-US"/>
                    </w:rPr>
                  </w:pPr>
                </w:p>
              </w:txbxContent>
            </v:textbox>
          </v:rect>
          <v:rect id="Rectangle 112" o:spid="_x0000_s4398"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3A3F35" w:rsidRPr="005003D4" w:rsidRDefault="003A3F35" w:rsidP="005003D4">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4B5C0F">
                  <w:pPr>
                    <w:pStyle w:val="a7"/>
                    <w:jc w:val="center"/>
                  </w:pPr>
                </w:p>
              </w:txbxContent>
            </v:textbox>
          </v:rect>
          <w10:wrap anchorx="page" anchory="page"/>
          <w10:anchorlock/>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lang w:val="ru-RU"/>
      </w:rPr>
      <w:pict>
        <v:group id="Группа 1455" o:spid="_x0000_s4347" style="position:absolute;left:0;text-align:left;margin-left:60pt;margin-top:27.65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" o:allowincell="f">
          <v:rect id="Rectangle 4" o:spid="_x0000_s439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Ioi8QA&#10;AADdAAAADwAAAGRycy9kb3ducmV2LnhtbERP22rCQBB9L/gPywi+1U2lFU1dJRYCfSpt9AOG7JgN&#10;ZmdjdnOxX98tFPo2h3Od3WGyjRio87VjBU/LBARx6XTNlYLzKX/cgPABWWPjmBTcycNhP3vYYard&#10;yF80FKESMYR9igpMCG0qpS8NWfRL1xJH7uI6iyHCrpK6wzGG20aukmQtLdYcGwy29GaovBa9VXAN&#10;0/CRVcV3vj0ft+XnMRv7W6bUYj5lryACTeFf/Od+13H+88safr+JJ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yKIvEAAAA3QAAAA8AAAAAAAAAAAAAAAAAmAIAAGRycy9k&#10;b3ducmV2LnhtbFBLBQYAAAAABAAEAPUAAACJAwAAAAA=&#10;" filled="f" strokeweight="2pt"/>
          <v:line id="Line 5" o:spid="_x0000_s4395"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wruMMAAADdAAAADwAAAGRycy9kb3ducmV2LnhtbERPTWvCQBC9C/0PyxS86aZSbUldQxBS&#10;vJUmueQ2ZsckmJ0N2VXjv3cLBW/zeJ+zTSbTiyuNrrOs4G0ZgSCure64UVAW2eIThPPIGnvLpOBO&#10;DpLdy2yLsbY3/qVr7hsRQtjFqKD1foildHVLBt3SDsSBO9nRoA9wbKQe8RbCTS9XUbSRBjsODS0O&#10;tG+pPucXo+Bclevs+2eviz5P9bHJfHU8aaXmr1P6BcLT5J/if/dBh/nv6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MK7jDAAAA3QAAAA8AAAAAAAAAAAAA&#10;AAAAoQIAAGRycy9kb3ducmV2LnhtbFBLBQYAAAAABAAEAPkAAACRAwAAAAA=&#10;" strokeweight="2pt"/>
          <v:line id="Line 6" o:spid="_x0000_s4394"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O/ysMAAADdAAAADwAAAGRycy9kb3ducmV2LnhtbESPQYvCQAyF74L/YYjgTaeKytJ1FBG6&#10;eJOtXrzFTmyLnUzpzGr99+aw4C3hvbz3Zb3tXaMe1IXas4HZNAFFXHhbc2ngfMomX6BCRLbYeCYD&#10;Lwqw3QwHa0ytf/IvPfJYKgnhkKKBKsY21ToUFTkMU98Si3bzncMoa1dq2+FTwl2j50my0g5rloYK&#10;W9pXVNzzP2fgfjkvs5/j3p6afGevZRYv15s1Zjzqd9+gIvXxY/6/PljBXywF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dTv8rDAAAA3QAAAA8AAAAAAAAAAAAA&#10;AAAAoQIAAGRycy9kb3ducmV2LnhtbFBLBQYAAAAABAAEAPkAAACRAwAAAAA=&#10;" strokeweight="2pt"/>
          <v:line id="Line 7" o:spid="_x0000_s439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8aUcMAAADdAAAADwAAAGRycy9kb3ducmV2LnhtbERPTWvCQBC9C/0PyxS86aZSpU1dQxBS&#10;vJUmueQ2ZsckmJ0N2VXjv3cLBW/zeJ+zTSbTiyuNrrOs4G0ZgSCure64UVAW2eIDhPPIGnvLpOBO&#10;DpLdy2yLsbY3/qVr7hsRQtjFqKD1foildHVLBt3SDsSBO9nRoA9wbKQe8RbCTS9XUbSRBjsODS0O&#10;tG+pPucXo+Bclevs+2eviz5P9bHJfHU8aaXmr1P6BcLT5J/if/dBh/nv60/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fGlHDAAAA3QAAAA8AAAAAAAAAAAAA&#10;AAAAoQIAAGRycy9kb3ducmV2LnhtbFBLBQYAAAAABAAEAPkAAACRAwAAAAA=&#10;" strokeweight="2pt"/>
          <v:line id="Line 8" o:spid="_x0000_s439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l5ccQAAADdAAAADwAAAGRycy9kb3ducmV2LnhtbESPQYvCQAyF74L/YYiwN50qKlIdRYQu&#10;3patvXiLndgWO5nSmdXuv98cFrwlvJf3vuwOg2vVk/rQeDYwnyWgiEtvG64MFJdsugEVIrLF1jMZ&#10;+KUAh/14tMPU+hd/0zOPlZIQDikaqGPsUq1DWZPDMPMdsWh33zuMsvaVtj2+JNy1epEka+2wYWmo&#10;saNTTeUj/3EGHtdilX1+neylzY/2VmXxertbYz4mw3ELKtIQ3+b/67MV/OVa+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SXlxxAAAAN0AAAAPAAAAAAAAAAAA&#10;AAAAAKECAABkcnMvZG93bnJldi54bWxQSwUGAAAAAAQABAD5AAAAkgMAAAAA&#10;" strokeweight="2pt"/>
          <v:line id="Line 9" o:spid="_x0000_s439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Xc6r4AAADdAAAADwAAAGRycy9kb3ducmV2LnhtbERPvQrCMBDeBd8hnOCmqaIi1SgiVNzE&#10;6uJ2NmdbbC6liVrf3giC2318v7dct6YST2pcaVnBaBiBIM6sLjlXcD4lgzkI55E1VpZJwZscrFfd&#10;zhJjbV98pGfqcxFC2MWooPC+jqV0WUEG3dDWxIG72cagD7DJpW7wFcJNJcdRNJMGSw4NBda0LSi7&#10;pw+j4H45T5PdYatPVbrR1zzxl+tNK9XvtZsFCE+t/4t/7r0O8yez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oBdzqvgAAAN0AAAAPAAAAAAAAAAAAAAAAAKEC&#10;AABkcnMvZG93bnJldi54bWxQSwUGAAAAAAQABAD5AAAAjAMAAAAA&#10;" strokeweight="2pt"/>
          <v:line id="Line 10" o:spid="_x0000_s4390"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dCnb4AAADdAAAADwAAAGRycy9kb3ducmV2LnhtbERPvQrCMBDeBd8hnOCmqaIi1SgiVNzE&#10;6uJ2NmdbbC6liVrf3giC2318v7dct6YST2pcaVnBaBiBIM6sLjlXcD4lgzkI55E1VpZJwZscrFfd&#10;zhJjbV98pGfqcxFC2MWooPC+jqV0WUEG3dDWxIG72cagD7DJpW7wFcJNJcdRNJMGSw4NBda0LSi7&#10;pw+j4H45T5PdYatPVbrR1zzxl+tNK9XvtZsFCE+t/4t/7r0O8yez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10KdvgAAAN0AAAAPAAAAAAAAAAAAAAAAAKEC&#10;AABkcnMvZG93bnJldi54bWxQSwUGAAAAAAQABAD5AAAAjAMAAAAA&#10;" strokeweight="2pt"/>
          <v:line id="Line 11" o:spid="_x0000_s4389"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5vnBsEAAADdAAAADwAAAGRycy9kb3ducmV2LnhtbERPS4vCMBC+C/6HMII3TX0i1SgidNnb&#10;YvXibdpMH9hMSpPV7r/fCIK3+fieszv0phEP6lxtWcFsGoEgzq2uuVRwvSSTDQjnkTU2lknBHzk4&#10;7IeDHcbaPvlMj9SXIoSwi1FB5X0bS+nyigy6qW2JA1fYzqAPsCul7vAZwk0j51G0lgZrDg0VtnSq&#10;KL+nv0bB/XZdJV8/J31p0qPOysTfskIrNR71xy0IT73/iN/ubx3mL9cL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m+cGwQAAAN0AAAAPAAAAAAAAAAAAAAAA&#10;AKECAABkcnMvZG93bnJldi54bWxQSwUGAAAAAAQABAD5AAAAjwMAAAAA&#10;" strokeweight="2pt"/>
          <v:line id="Line 12" o:spid="_x0000_s438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cZmMQAAADdAAAADwAAAGRycy9kb3ducmV2LnhtbERP22oCMRB9L/gPYYS+1awiUlezi2gL&#10;lT4ULx8wbsbN6mayJKlu+/VNodC3OZzrLMvetuJGPjSOFYxHGQjiyumGawXHw+vTM4gQkTW2jknB&#10;FwUoi8HDEnPt7ryj2z7WIoVwyFGBibHLpQyVIYth5DrixJ2dtxgT9LXUHu8p3LZykmUzabHh1GCw&#10;o7Wh6rr/tAq2/vR+HX/XRp5461/aj8082ItSj8N+tQARqY//4j/3m07zp7Mp/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txmYxAAAAN0AAAAPAAAAAAAAAAAA&#10;AAAAAKECAABkcnMvZG93bnJldi54bWxQSwUGAAAAAAQABAD5AAAAkgMAAAAA&#10;" strokeweight="1pt"/>
          <v:line id="Line 13" o:spid="_x0000_s438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u8A8MAAADdAAAADwAAAGRycy9kb3ducmV2LnhtbERPzWoCMRC+F3yHMEJvNWtppa5GEdtC&#10;xYN09QHGzbhZ3UyWJNWtT2+EQm/z8f3OdN7ZRpzJh9qxguEgA0FcOl1zpWC3/Xx6AxEissbGMSn4&#10;pQDzWe9hirl2F/6mcxErkUI45KjAxNjmUobSkMUwcC1x4g7OW4wJ+kpqj5cUbhv5nGUjabHm1GCw&#10;paWh8lT8WAUrv1+fhtfKyD2v/EezeR8He1Tqsd8tJiAidfFf/Of+0mn+y+gV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37vAPDAAAA3QAAAA8AAAAAAAAAAAAA&#10;AAAAoQIAAGRycy9kb3ducmV2LnhtbFBLBQYAAAAABAAEAPkAAACRAwAAAAA=&#10;" strokeweight="1pt"/>
          <v:rect id="Rectangle 14" o:spid="_x0000_s4386"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Cn6L8A&#10;AADdAAAADwAAAGRycy9kb3ducmV2LnhtbERPTYvCMBC9C/6HMII3TV2kaNcoZUHwalXwODSzbXeb&#10;SU2i1n9vBMHbPN7nrDa9acWNnG8sK5hNExDEpdUNVwqOh+1kAcIHZI2tZVLwIA+b9XCwwkzbO+/p&#10;VoRKxBD2GSqoQ+gyKX1Zk0E/tR1x5H6tMxgidJXUDu8x3LTyK0lSabDh2FBjRz81lf/F1SjI87/+&#10;dCmWuPVykbhUz3WVn5Uaj/r8G0SgPnzEb/dOx/nzNIXXN/EE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oKfovwAAAN0AAAAPAAAAAAAAAAAAAAAAAJgCAABkcnMvZG93bnJl&#10;di54bWxQSwUGAAAAAAQABAD1AAAAhAMAAAAA&#10;" filled="f" stroked="f" strokeweight=".25pt">
            <v:textbox inset="1pt,1pt,1pt,1pt">
              <w:txbxContent>
                <w:p w:rsidR="003A3F35" w:rsidRDefault="003A3F35" w:rsidP="00BE6F3F">
                  <w:pPr>
                    <w:pStyle w:val="a7"/>
                    <w:jc w:val="center"/>
                    <w:rPr>
                      <w:sz w:val="18"/>
                    </w:rPr>
                  </w:pPr>
                  <w:proofErr w:type="spellStart"/>
                  <w:r>
                    <w:rPr>
                      <w:sz w:val="18"/>
                    </w:rPr>
                    <w:t>Изм</w:t>
                  </w:r>
                  <w:proofErr w:type="spellEnd"/>
                  <w:r>
                    <w:rPr>
                      <w:sz w:val="18"/>
                    </w:rPr>
                    <w:t>.</w:t>
                  </w:r>
                </w:p>
              </w:txbxContent>
            </v:textbox>
          </v:rect>
          <v:rect id="Rectangle 15" o:spid="_x0000_s4385"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Cc8AA&#10;AADdAAAADwAAAGRycy9kb3ducmV2LnhtbERPTYvCMBC9C/sfwix403RFqnaNUgTB61YFj0Mz21ab&#10;STeJWv/9RhC8zeN9znLdm1bcyPnGsoKvcQKCuLS64UrBYb8dzUH4gKyxtUwKHuRhvfoYLDHT9s4/&#10;dCtCJWII+wwV1CF0mZS+rMmgH9uOOHK/1hkMEbpKaof3GG5aOUmSVBpsODbU2NGmpvJSXI2CPD/3&#10;x79igVsv54lL9VRX+Ump4Weff4MI1Ie3+OXe6Th/ms7g+U08Qa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Cc8AAAADdAAAADwAAAAAAAAAAAAAAAACYAgAAZHJzL2Rvd25y&#10;ZXYueG1sUEsFBgAAAAAEAAQA9QAAAIUDAAAAAA==&#10;" filled="f" stroked="f" strokeweight=".25pt">
            <v:textbox inset="1pt,1pt,1pt,1pt">
              <w:txbxContent>
                <w:p w:rsidR="003A3F35" w:rsidRDefault="003A3F35" w:rsidP="00BE6F3F">
                  <w:pPr>
                    <w:pStyle w:val="a7"/>
                    <w:jc w:val="center"/>
                    <w:rPr>
                      <w:sz w:val="18"/>
                    </w:rPr>
                  </w:pPr>
                  <w:r>
                    <w:rPr>
                      <w:sz w:val="18"/>
                    </w:rPr>
                    <w:t>Лист</w:t>
                  </w:r>
                </w:p>
              </w:txbxContent>
            </v:textbox>
          </v:rect>
          <v:rect id="Rectangle 16" o:spid="_x0000_s4384"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OWAcMA&#10;AADdAAAADwAAAGRycy9kb3ducmV2LnhtbESPQWvCQBCF7wX/wzKCt7ppkaCpqwRB8GragschOyZp&#10;s7Nxd6vx3zsHobcZ3pv3vllvR9erK4XYeTbwNs9AEdfedtwY+Prcvy5BxYRssfdMBu4UYbuZvKyx&#10;sP7GR7pWqVESwrFAA21KQ6F1rFtyGOd+IBbt7IPDJGtotA14k3DX6/csy7XDjqWhxYF2LdW/1Z8z&#10;UJY/4/elWuE+6mUWcruwTXkyZjYdyw9Qicb0b35eH6zgL3LBlW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OWAcMAAADdAAAADwAAAAAAAAAAAAAAAACYAgAAZHJzL2Rv&#10;d25yZXYueG1sUEsFBgAAAAAEAAQA9QAAAIgDAAAAAA==&#10;" filled="f" stroked="f" strokeweight=".25pt">
            <v:textbox inset="1pt,1pt,1pt,1pt">
              <w:txbxContent>
                <w:p w:rsidR="003A3F35" w:rsidRDefault="003A3F35" w:rsidP="00BE6F3F">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4383"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8zmsAA&#10;AADdAAAADwAAAGRycy9kb3ducmV2LnhtbERPTYvCMBC9C/6HMAveNF2RYqtRiiB4te6Cx6EZ22oz&#10;qUnU7r/fCAt7m8f7nPV2MJ14kvOtZQWfswQEcWV1y7WCr9N+ugThA7LGzjIp+CEP2814tMZc2xcf&#10;6VmGWsQQ9jkqaELocyl91ZBBP7M9ceQu1hkMEbpaaoevGG46OU+SVBpsOTY02NOuoepWPoyCorgO&#10;3/cyw72Xy8SleqHr4qzU5GMoViACDeFf/Oc+6Dh/kWbw/iaeI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T8zmsAAAADdAAAADwAAAAAAAAAAAAAAAACYAgAAZHJzL2Rvd25y&#10;ZXYueG1sUEsFBgAAAAAEAAQA9QAAAIUDAAAAAA==&#10;" filled="f" stroked="f" strokeweight=".25pt">
            <v:textbox inset="1pt,1pt,1pt,1pt">
              <w:txbxContent>
                <w:p w:rsidR="003A3F35" w:rsidRDefault="003A3F35" w:rsidP="00BE6F3F">
                  <w:pPr>
                    <w:pStyle w:val="a7"/>
                    <w:jc w:val="center"/>
                    <w:rPr>
                      <w:sz w:val="18"/>
                    </w:rPr>
                  </w:pPr>
                  <w:proofErr w:type="spellStart"/>
                  <w:r>
                    <w:rPr>
                      <w:sz w:val="18"/>
                    </w:rPr>
                    <w:t>Подпись</w:t>
                  </w:r>
                  <w:proofErr w:type="spellEnd"/>
                </w:p>
              </w:txbxContent>
            </v:textbox>
          </v:rect>
          <v:rect id="Rectangle 18" o:spid="_x0000_s438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wM2sMA&#10;AADdAAAADwAAAGRycy9kb3ducmV2LnhtbESPQWvCQBCF7wX/wzKCt7qxiNXoKkEQvJq20OOQHZNo&#10;djbubjX++86h0NsM781732x2g+vUnUJsPRuYTTNQxJW3LdcGPj8Or0tQMSFb7DyTgSdF2G1HLxvM&#10;rX/wie5lqpWEcMzRQJNSn2sdq4YcxqnviUU7++AwyRpqbQM+JNx1+i3LFtphy9LQYE/7hqpr+eMM&#10;FMVl+LqVKzxEvczCws5tXXwbMxkPxRpUoiH9m/+uj1bw5+/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wM2sMAAADdAAAADwAAAAAAAAAAAAAAAACYAgAAZHJzL2Rv&#10;d25yZXYueG1sUEsFBgAAAAAEAAQA9QAAAIgDAAAAAA==&#10;" filled="f" stroked="f" strokeweight=".25pt">
            <v:textbox inset="1pt,1pt,1pt,1pt">
              <w:txbxContent>
                <w:p w:rsidR="003A3F35" w:rsidRDefault="003A3F35" w:rsidP="00BE6F3F">
                  <w:pPr>
                    <w:pStyle w:val="a7"/>
                    <w:jc w:val="center"/>
                    <w:rPr>
                      <w:sz w:val="18"/>
                    </w:rPr>
                  </w:pPr>
                  <w:r>
                    <w:rPr>
                      <w:sz w:val="18"/>
                    </w:rPr>
                    <w:t>Дата</w:t>
                  </w:r>
                </w:p>
              </w:txbxContent>
            </v:textbox>
          </v:rect>
          <v:rect id="Rectangle 19" o:spid="_x0000_s438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CpQcIA&#10;AADdAAAADwAAAGRycy9kb3ducmV2LnhtbERPTWvDMAy9D/YfjAa9rU5KyNK0bgmFwK7NNthRxGqS&#10;LpYz22vTf18PBrvp8T613c9mFBdyfrCsIF0mIIhbqwfuFLy/1c8FCB+QNY6WScGNPOx3jw9bLLW9&#10;8pEuTehEDGFfooI+hKmU0rc9GfRLOxFH7mSdwRCh66R2eI3hZpSrJMmlwYFjQ48THXpqv5ofo6Cq&#10;zvPHd7PG2ssicbnOdFd9KrV4mqsNiEBz+Bf/uV91nJ+9pP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kKlBwgAAAN0AAAAPAAAAAAAAAAAAAAAAAJgCAABkcnMvZG93&#10;bnJldi54bWxQSwUGAAAAAAQABAD1AAAAhwMAAAAA&#10;" filled="f" stroked="f" strokeweight=".25pt">
            <v:textbox inset="1pt,1pt,1pt,1pt">
              <w:txbxContent>
                <w:p w:rsidR="003A3F35" w:rsidRDefault="003A3F35" w:rsidP="00BE6F3F">
                  <w:pPr>
                    <w:pStyle w:val="a7"/>
                    <w:jc w:val="center"/>
                    <w:rPr>
                      <w:sz w:val="18"/>
                    </w:rPr>
                  </w:pPr>
                  <w:r>
                    <w:rPr>
                      <w:sz w:val="18"/>
                    </w:rPr>
                    <w:t>Лист</w:t>
                  </w:r>
                </w:p>
              </w:txbxContent>
            </v:textbox>
          </v:rect>
          <v:rect id="Rectangle 20" o:spid="_x0000_s4380"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3NsIA&#10;AADdAAAADwAAAGRycy9kb3ducmV2LnhtbERPTWvDMAy9F/YfjAa7tc5C6bKsbgmDQK9NV+hRxFqS&#10;LZYz202yf18PBr3p8T613c+mFyM531lW8LxKQBDXVnfcKPg4lcsMhA/IGnvLpOCXPOx3D4st5tpO&#10;fKSxCo2IIexzVNCGMORS+rolg35lB+LIfVpnMEToGqkdTjHc9DJNko002HFsaHGg95bq7+pqFBTF&#10;13z+qV6x9DJL3EavdVNclHp6nIs3EIHmcBf/uw86zl+/pPD3TTxB7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Qjc2wgAAAN0AAAAPAAAAAAAAAAAAAAAAAJgCAABkcnMvZG93&#10;bnJldi54bWxQSwUGAAAAAAQABAD1AAAAhwMAAAAA&#10;" filled="f" stroked="f" strokeweight=".25pt">
            <v:textbox inset="1pt,1pt,1pt,1pt">
              <w:txbxContent>
                <w:p w:rsidR="003A3F35" w:rsidRPr="00F4637E" w:rsidRDefault="003A3F35" w:rsidP="00BE6F3F">
                  <w:pPr>
                    <w:pStyle w:val="a7"/>
                    <w:jc w:val="center"/>
                    <w:rPr>
                      <w:sz w:val="18"/>
                      <w:lang w:val="en-US"/>
                    </w:rPr>
                  </w:pPr>
                </w:p>
              </w:txbxContent>
            </v:textbox>
          </v:rect>
          <v:rect id="Rectangle 21" o:spid="_x0000_s4379"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6SrcIA&#10;AADdAAAADwAAAGRycy9kb3ducmV2LnhtbERPTWvCQBC9F/wPywje6kYN0aauEgqC16YteByy0yQ1&#10;Oxt3t0n8991Cobd5vM/ZHyfTiYGcby0rWC0TEMSV1S3XCt7fTo87ED4ga+wsk4I7eTgeZg97zLUd&#10;+ZWGMtQihrDPUUETQp9L6auGDPql7Ykj92mdwRChq6V2OMZw08l1kmTSYMuxocGeXhqqruW3UVAU&#10;X9PHrXzCk5e7xGU61XVxUWoxn4pnEIGm8C/+c591nJ9uN/D7TTxBH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DpKtwgAAAN0AAAAPAAAAAAAAAAAAAAAAAJgCAABkcnMvZG93&#10;bnJldi54bWxQSwUGAAAAAAQABAD1AAAAhwMAAAAA&#10;" filled="f" stroked="f" strokeweight=".25pt">
            <v:textbox inset="1pt,1pt,1pt,1pt">
              <w:txbxContent>
                <w:p w:rsidR="003A3F35" w:rsidRPr="005003D4" w:rsidRDefault="003A3F35" w:rsidP="00BE6F3F">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BE6F3F">
                  <w:pPr>
                    <w:pStyle w:val="a7"/>
                    <w:jc w:val="center"/>
                    <w:rPr>
                      <w:rFonts w:ascii="Journal" w:hAnsi="Journal"/>
                      <w:lang w:val="ru-RU"/>
                    </w:rPr>
                  </w:pPr>
                </w:p>
              </w:txbxContent>
            </v:textbox>
          </v:rect>
          <v:line id="Line 22" o:spid="_x0000_s437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vpr8MAAADdAAAADwAAAGRycy9kb3ducmV2LnhtbERPTWvCQBC9C/0PyxS86aZibUldQxAi&#10;vUmTXHIbs2MSzM6G7Krpv3cLBW/zeJ+zTSbTixuNrrOs4G0ZgSCure64UVAW2eIThPPIGnvLpOCX&#10;HCS7l9kWY23v/EO33DcihLCLUUHr/RBL6eqWDLqlHYgDd7ajQR/g2Eg94j2Em16uomgjDXYcGloc&#10;aN9SfcmvRsGlKt+zw3Gviz5P9anJfHU6a6Xmr1P6BcLT5J/if/e3DvPXH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2r6a/DAAAA3QAAAA8AAAAAAAAAAAAA&#10;AAAAoQIAAGRycy9kb3ducmV2LnhtbFBLBQYAAAAABAAEAPkAAACRAwAAAAA=&#10;" strokeweight="2pt"/>
          <v:line id="Line 23" o:spid="_x0000_s437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dMNMMAAADdAAAADwAAAGRycy9kb3ducmV2LnhtbERPTWvCQBC9C/0PyxS86aZSbUldQxBS&#10;vJUmueQ2ZsckmJ0N2VXjv3cLBW/zeJ+zTSbTiyuNrrOs4G0ZgSCure64UVAW2eIThPPIGnvLpOBO&#10;DpLdy2yLsbY3/qVr7hsRQtjFqKD1foildHVLBt3SDsSBO9nRoA9wbKQe8RbCTS9XUbSRBjsODS0O&#10;tG+pPucXo+Bclevs+2eviz5P9bHJfHU8aaXmr1P6BcLT5J/if/dBh/nvH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nTDTDAAAA3QAAAA8AAAAAAAAAAAAA&#10;AAAAoQIAAGRycy9kb3ducmV2LnhtbFBLBQYAAAAABAAEAPkAAACRAwAAAAA=&#10;" strokeweight="2pt"/>
          <v:line id="Line 24" o:spid="_x0000_s437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C0qcMAAADdAAAADwAAAGRycy9kb3ducmV2LnhtbERPzWoCMRC+C32HMAVvmrWItVujlFZB&#10;6UHc9gHGzXSzdTNZkqirT98UBG/z8f3ObNHZRpzIh9qxgtEwA0FcOl1zpeD7azWYgggRWWPjmBRc&#10;KMBi/tCbYa7dmXd0KmIlUgiHHBWYGNtcylAashiGriVO3I/zFmOCvpLa4zmF20Y+ZdlEWqw5NRhs&#10;6d1QeSiOVsHG7z8Po2tl5J43ftlsP16C/VWq/9i9vYKI1MW7+OZe6zR//DyB/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wtKnDAAAA3QAAAA8AAAAAAAAAAAAA&#10;AAAAoQIAAGRycy9kb3ducmV2LnhtbFBLBQYAAAAABAAEAPkAAACRAwAAAAA=&#10;" strokeweight="1pt"/>
          <v:line id="Line 25" o:spid="_x0000_s4375"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wRMsMAAADdAAAADwAAAGRycy9kb3ducmV2LnhtbERPzWoCMRC+F3yHMEJvNWspta5GEdtC&#10;xYN09QHGzbhZ3UyWJNWtT2+EQm/z8f3OdN7ZRpzJh9qxguEgA0FcOl1zpWC3/Xx6AxEissbGMSn4&#10;pQDzWe9hirl2F/6mcxErkUI45KjAxNjmUobSkMUwcC1x4g7OW4wJ+kpqj5cUbhv5nGWv0mLNqcFg&#10;S0tD5an4sQpWfr8+Da+VkXte+Y9m8z4O9qjUY79bTEBE6uK/+M/9pdP8l9EI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8ETLDAAAA3QAAAA8AAAAAAAAAAAAA&#10;AAAAoQIAAGRycy9kb3ducmV2LnhtbFBLBQYAAAAABAAEAPkAAACRAwAAAAA=&#10;" strokeweight="1pt"/>
          <v:line id="Line 26" o:spid="_x0000_s4374"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OFQMYAAADdAAAADwAAAGRycy9kb3ducmV2LnhtbESPQU8CMRCF7yb+h2ZMvEkXQhQXCjGC&#10;icQDAfkBw3bcrmynm7bCyq9nDibeZvLevPfNbNH7Vp0opiawgeGgAEVcBdtwbWD/+fYwAZUyssU2&#10;MBn4pQSL+e3NDEsbzryl0y7XSkI4lWjA5dyVWqfKkcc0CB2xaF8hesyyxlrbiGcJ960eFcWj9tiw&#10;NDjs6NVRddz9eAPrePg4Di+10wdex1W7WT4n/23M/V3/MgWVqc//5r/rdyv44yfBlW9kBD2/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YjhUDGAAAA3QAAAA8AAAAAAAAA&#10;AAAAAAAAoQIAAGRycy9kb3ducmV2LnhtbFBLBQYAAAAABAAEAPkAAACUAwAAAAA=&#10;" strokeweight="1pt"/>
          <v:group id="Group 27" o:spid="_x0000_s4371"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0pH5rFAAAA3QAA&#10;AA8AAAAAAAAAAAAAAAAAqgIAAGRycy9kb3ducmV2LnhtbFBLBQYAAAAABAAEAPoAAACcAwAAAAA=&#10;">
            <v:rect id="Rectangle 28" o:spid="_x0000_s437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l8/cMA&#10;AADdAAAADwAAAGRycy9kb3ducmV2LnhtbESPQWvCQBCF7wX/wzKCt7ppEYmpqwRB8GragschOyZp&#10;s7Nxd6vx3zsHobcZ3pv3vllvR9erK4XYeTbwNs9AEdfedtwY+Prcv+agYkK22HsmA3eKsN1MXtZY&#10;WH/jI12r1CgJ4ViggTalodA61i05jHM/EIt29sFhkjU02ga8Sbjr9XuWLbXDjqWhxYF2LdW/1Z8z&#10;UJY/4/elWuE+6jwLS7uwTXkyZjYdyw9Qicb0b35eH6zgL3Lhl2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l8/cMAAADdAAAADwAAAAAAAAAAAAAAAACYAgAAZHJzL2Rv&#10;d25yZXYueG1sUEsFBgAAAAAEAAQA9QAAAIgDAAAAAA==&#10;" filled="f" stroked="f" strokeweight=".25pt">
              <v:textbox inset="1pt,1pt,1pt,1pt">
                <w:txbxContent>
                  <w:p w:rsidR="003A3F35" w:rsidRPr="008F2322" w:rsidRDefault="003A3F35" w:rsidP="00BE6F3F">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437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XZZsAA&#10;AADdAAAADwAAAGRycy9kb3ducmV2LnhtbERPTYvCMBC9C/sfwgh7s6ki0q1GKYKw160KHodmtq02&#10;k26S1frvjSB4m8f7nNVmMJ24kvOtZQXTJAVBXFndcq3gsN9NMhA+IGvsLJOCO3nYrD9GK8y1vfEP&#10;XctQixjCPkcFTQh9LqWvGjLoE9sTR+7XOoMhQldL7fAWw00nZ2m6kAZbjg0N9rRtqLqU/0ZBUZyH&#10;41/5hTsvs9Qt9FzXxUmpz/FQLEEEGsJb/HJ/6zh/nk3h+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0XZZsAAAADdAAAADwAAAAAAAAAAAAAAAACYAgAAZHJzL2Rvd25y&#10;ZXYueG1sUEsFBgAAAAAEAAQA9QAAAIUDAAAAAA==&#10;" filled="f" stroked="f" strokeweight=".25pt">
              <v:textbox inset="1pt,1pt,1pt,1pt">
                <w:txbxContent>
                  <w:p w:rsidR="003A3F35" w:rsidRPr="008F2322" w:rsidRDefault="003A3F35" w:rsidP="00BE6F3F">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4368"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GWP3MwwAAAN0AAAAP&#10;AAAAAAAAAAAAAAAAAKoCAABkcnMvZG93bnJldi54bWxQSwUGAAAAAAQABAD6AAAAmgMAAAAA&#10;">
            <v:rect id="Rectangle 31" o:spid="_x0000_s437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viisIA&#10;AADdAAAADwAAAGRycy9kb3ducmV2LnhtbERPTWvDMAy9D/ofjAq7LU63UrI0bgmDwK7NVthRxGqS&#10;NpZT20vTfz8PBrvp8T5V7GcziImc7y0rWCUpCOLG6p5bBZ8f1VMGwgdkjYNlUnAnD/vd4qHAXNsb&#10;H2iqQytiCPscFXQhjLmUvunIoE/sSBy5k3UGQ4SuldrhLYabQT6n6UYa7Dk2dDjSW0fNpf42Csry&#10;PB+v9StWXmap2+i1bssvpR6Xc7kFEWgO/+I/97uO89fZC/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2+KKwgAAAN0AAAAPAAAAAAAAAAAAAAAAAJgCAABkcnMvZG93&#10;bnJldi54bWxQSwUGAAAAAAQABAD1AAAAhwMAAAAA&#10;" filled="f" stroked="f" strokeweight=".25pt">
              <v:textbox inset="1pt,1pt,1pt,1pt">
                <w:txbxContent>
                  <w:p w:rsidR="003A3F35" w:rsidRPr="008F2322" w:rsidRDefault="003A3F35" w:rsidP="00BE6F3F">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436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J6/sAA&#10;AADdAAAADwAAAGRycy9kb3ducmV2LnhtbERPTYvCMBC9C/sfwizsTdOVIrVrlCIIXrcqeBya2bba&#10;TLpJ1PrvjSB4m8f7nMVqMJ24kvOtZQXfkwQEcWV1y7WC/W4zzkD4gKyxs0wK7uRhtfwYLTDX9sa/&#10;dC1DLWII+xwVNCH0uZS+asign9ieOHJ/1hkMEbpaaoe3GG46OU2SmTTYcmxosKd1Q9W5vBgFRXEa&#10;Dv/lHDdeZomb6VTXxVGpr8+h+AERaAhv8cu91XF+mqXw/CaeIJ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zJ6/sAAAADdAAAADwAAAAAAAAAAAAAAAACYAgAAZHJzL2Rvd25y&#10;ZXYueG1sUEsFBgAAAAAEAAQA9QAAAIUDAAAAAA==&#10;" filled="f" stroked="f" strokeweight=".25pt">
              <v:textbox inset="1pt,1pt,1pt,1pt">
                <w:txbxContent>
                  <w:p w:rsidR="003A3F35" w:rsidRPr="008F2322" w:rsidRDefault="003A3F35" w:rsidP="00BE6F3F">
                    <w:pPr>
                      <w:pStyle w:val="a7"/>
                      <w:rPr>
                        <w:rFonts w:ascii="Times New Roman" w:hAnsi="Times New Roman"/>
                        <w:i w:val="0"/>
                        <w:sz w:val="18"/>
                      </w:rPr>
                    </w:pPr>
                    <w:proofErr w:type="spellStart"/>
                    <w:r w:rsidRPr="008F2322">
                      <w:rPr>
                        <w:rFonts w:ascii="Times New Roman" w:hAnsi="Times New Roman"/>
                        <w:i w:val="0"/>
                        <w:sz w:val="18"/>
                      </w:rPr>
                      <w:t>Тишевич</w:t>
                    </w:r>
                    <w:proofErr w:type="spellEnd"/>
                    <w:r w:rsidRPr="008F2322">
                      <w:rPr>
                        <w:rFonts w:ascii="Times New Roman" w:hAnsi="Times New Roman"/>
                        <w:i w:val="0"/>
                        <w:sz w:val="18"/>
                      </w:rPr>
                      <w:t xml:space="preserve"> Б.Л.</w:t>
                    </w:r>
                  </w:p>
                </w:txbxContent>
              </v:textbox>
            </v:rect>
          </v:group>
          <v:group id="Group 33" o:spid="_x0000_s436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bFluMMAAADdAAAADwAAAGRycy9kb3ducmV2LnhtbERPS4vCMBC+C/sfwix4&#10;07TrA6lGEdkVDyKoC4u3oRnbYjMpTbat/94Igrf5+J6zWHWmFA3VrrCsIB5GIIhTqwvOFPyefwYz&#10;EM4jaywtk4I7OVgtP3oLTLRt+UjNyWcihLBLUEHufZVI6dKcDLqhrYgDd7W1QR9gnUldYxvCTSm/&#10;omgqDRYcGnKsaJNTejv9GwXbFtv1KP5u9rfr5n45Tw5/+5iU6n926zkIT51/i1/unQ7zx7MJ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JsWW4wwAAAN0AAAAP&#10;AAAAAAAAAAAAAAAAAKoCAABkcnMvZG93bnJldi54bWxQSwUGAAAAAAQABAD6AAAAmgMAAAAA&#10;">
            <v:rect id="Rectangle 34" o:spid="_x0000_s436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xBEsAA&#10;AADdAAAADwAAAGRycy9kb3ducmV2LnhtbERPTYvCMBC9L/gfwgje1tRFSrcapSwIXu0q7HFoxrba&#10;TGoStf57syB4m8f7nOV6MJ24kfOtZQWzaQKCuLK65VrB/nfzmYHwAVljZ5kUPMjDejX6WGKu7Z13&#10;dCtDLWII+xwVNCH0uZS+asign9qeOHJH6wyGCF0ttcN7DDed/EqSVBpsOTY02NNPQ9W5vBoFRXEa&#10;DpfyGzdeZolL9VzXxZ9Sk/FQLEAEGsJb/HJvdZw/z1L4/yaeIF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KxBEsAAAADdAAAADwAAAAAAAAAAAAAAAACYAgAAZHJzL2Rvd25y&#10;ZXYueG1sUEsFBgAAAAAEAAQA9QAAAIUDAAAAAA==&#10;" filled="f" stroked="f" strokeweight=".25pt">
              <v:textbox inset="1pt,1pt,1pt,1pt">
                <w:txbxContent>
                  <w:p w:rsidR="003A3F35" w:rsidRDefault="003A3F35" w:rsidP="00BE6F3F">
                    <w:pPr>
                      <w:pStyle w:val="a7"/>
                      <w:rPr>
                        <w:sz w:val="18"/>
                      </w:rPr>
                    </w:pPr>
                    <w:r>
                      <w:rPr>
                        <w:sz w:val="18"/>
                      </w:rPr>
                      <w:t xml:space="preserve"> </w:t>
                    </w:r>
                  </w:p>
                </w:txbxContent>
              </v:textbox>
            </v:rect>
            <v:rect id="Rectangle 35" o:spid="_x0000_s436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kicAA&#10;AADdAAAADwAAAGRycy9kb3ducmV2LnhtbERPTYvCMBC9L/gfwgje1tRFtFajlAVhr3YVPA7N2Fab&#10;SU2yWv+9EYS9zeN9zmrTm1bcyPnGsoLJOAFBXFrdcKVg/7v9TEH4gKyxtUwKHuRhsx58rDDT9s47&#10;uhWhEjGEfYYK6hC6TEpf1mTQj21HHLmTdQZDhK6S2uE9hptWfiXJTBpsODbU2NF3TeWl+DMK8vzc&#10;H67FArdepomb6amu8qNSo2GfL0EE6sO/+O3+0XH+NJ3D65t4gl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DkicAAAADdAAAADwAAAAAAAAAAAAAAAACYAgAAZHJzL2Rvd25y&#10;ZXYueG1sUEsFBgAAAAAEAAQA9QAAAIUDAAAAAA==&#10;" filled="f" stroked="f" strokeweight=".25pt">
              <v:textbox inset="1pt,1pt,1pt,1pt">
                <w:txbxContent>
                  <w:p w:rsidR="003A3F35" w:rsidRDefault="003A3F35" w:rsidP="00BE6F3F">
                    <w:pPr>
                      <w:pStyle w:val="a7"/>
                      <w:rPr>
                        <w:sz w:val="18"/>
                      </w:rPr>
                    </w:pPr>
                  </w:p>
                </w:txbxContent>
              </v:textbox>
            </v:rect>
          </v:group>
          <v:group id="Group 36" o:spid="_x0000_s436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57DKJscAAADd&#10;AAAADwAAAAAAAAAAAAAAAACqAgAAZHJzL2Rvd25yZXYueG1sUEsFBgAAAAAEAAQA+gAAAJ4DAAAA&#10;AA==&#10;">
            <v:rect id="Rectangle 37" o:spid="_x0000_s436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PVYMAA&#10;AADdAAAADwAAAGRycy9kb3ducmV2LnhtbERPTYvCMBC9C/sfwgh701QRabtGKYKw160KHodmtq02&#10;k26S1frvjSB4m8f7nNVmMJ24kvOtZQWzaQKCuLK65VrBYb+bpCB8QNbYWSYFd/KwWX+MVphre+Mf&#10;upahFjGEfY4KmhD6XEpfNWTQT21PHLlf6wyGCF0ttcNbDDednCfJUhpsOTY02NO2oepS/hsFRXEe&#10;jn9lhjsv08Qt9ULXxUmpz/FQfIEINIS3+OX+1nH+Is3g+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TPVYMAAAADdAAAADwAAAAAAAAAAAAAAAACYAgAAZHJzL2Rvd25y&#10;ZXYueG1sUEsFBgAAAAAEAAQA9QAAAIUDAAAAAA==&#10;" filled="f" stroked="f" strokeweight=".25pt">
              <v:textbox inset="1pt,1pt,1pt,1pt">
                <w:txbxContent>
                  <w:p w:rsidR="003A3F35" w:rsidRPr="00165B73" w:rsidRDefault="003A3F35" w:rsidP="00BE6F3F">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436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DqIMMA&#10;AADdAAAADwAAAGRycy9kb3ducmV2LnhtbESPQWvCQBCF74L/YRmhN90oIpq6ShCEXhsVehyy0yQ1&#10;Oxt3V03/fedQ8DbDe/PeN9v94Dr1oBBbzwbmswwUceVty7WB8+k4XYOKCdli55kM/FKE/W482mJu&#10;/ZM/6VGmWkkIxxwNNCn1udaxashhnPmeWLRvHxwmWUOtbcCnhLtOL7JspR22LA0N9nRoqLqWd2eg&#10;KH6Gy63c4DHqdRZWdmnr4suYt8lQvINKNKSX+f/6wwr+ciP88o2Mo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dDqIMMAAADdAAAADwAAAAAAAAAAAAAAAACYAgAAZHJzL2Rv&#10;d25yZXYueG1sUEsFBgAAAAAEAAQA9QAAAIgDAAAAAA==&#10;" filled="f" stroked="f" strokeweight=".25pt">
              <v:textbox inset="1pt,1pt,1pt,1pt">
                <w:txbxContent>
                  <w:p w:rsidR="003A3F35" w:rsidRPr="00165B73" w:rsidRDefault="003A3F35" w:rsidP="00BE6F3F">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4359"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1P1ZsQAAADdAAAADwAAAGRycy9kb3ducmV2LnhtbERPTWvCQBC9F/wPywje&#10;dBNtpY2uIqLFgwhqoXgbsmMSzM6G7JrEf+8WhN7m8T5nvuxMKRqqXWFZQTyKQBCnVhecKfg5b4ef&#10;IJxH1lhaJgUPcrBc9N7mmGjb8pGak89ECGGXoILc+yqR0qU5GXQjWxEH7mprgz7AOpO6xjaEm1KO&#10;o2gqDRYcGnKsaJ1TejvdjYLvFtvVJN40+9t1/bicPw6/+5iUGvS71QyEp87/i1/unQ7z379i+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81P1ZsQAAADdAAAA&#10;DwAAAAAAAAAAAAAAAACqAgAAZHJzL2Rvd25yZXYueG1sUEsFBgAAAAAEAAQA+gAAAJsDAAAAAA==&#10;">
            <v:rect id="Rectangle 40" o:spid="_x0000_s436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7RzMAA&#10;AADdAAAADwAAAGRycy9kb3ducmV2LnhtbERPTYvCMBC9L/gfwgje1tQiotVYiiB4tbsLexya2bba&#10;TGoStf57syB4m8f7nE0+mE7cyPnWsoLZNAFBXFndcq3g+2v/uQThA7LGzjIpeJCHfDv62GCm7Z2P&#10;dCtDLWII+wwVNCH0mZS+asign9qeOHJ/1hkMEbpaaof3GG46mSbJQhpsOTY02NOuoepcXo2CojgN&#10;P5dyhXsvl4lb6Lmui1+lJuOhWIMINIS3+OU+6Dh/vkrh/5t4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k7RzMAAAADdAAAADwAAAAAAAAAAAAAAAACYAgAAZHJzL2Rvd25y&#10;ZXYueG1sUEsFBgAAAAAEAAQA9QAAAIUDAAAAAA==&#10;" filled="f" stroked="f" strokeweight=".25pt">
              <v:textbox inset="1pt,1pt,1pt,1pt">
                <w:txbxContent>
                  <w:p w:rsidR="003A3F35" w:rsidRDefault="003A3F35" w:rsidP="00BE6F3F">
                    <w:pPr>
                      <w:pStyle w:val="a7"/>
                      <w:rPr>
                        <w:sz w:val="18"/>
                      </w:rPr>
                    </w:pPr>
                    <w:r>
                      <w:rPr>
                        <w:sz w:val="18"/>
                      </w:rPr>
                      <w:t xml:space="preserve"> </w:t>
                    </w:r>
                  </w:p>
                </w:txbxContent>
              </v:textbox>
            </v:rect>
            <v:rect id="Rectangle 41" o:spid="_x0000_s436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J0V8AA&#10;AADdAAAADwAAAGRycy9kb3ducmV2LnhtbERPS4vCMBC+C/6HMII3m/pAtGuUIgherSt4HJrZtrvN&#10;pCZR67/fLAh7m4/vOZtdb1rxIOcbywqmSQqCuLS64UrB5/kwWYHwAVlja5kUvMjDbjscbDDT9skn&#10;ehShEjGEfYYK6hC6TEpf1mTQJ7YjjtyXdQZDhK6S2uEzhptWztJ0KQ02HBtq7GhfU/lT3I2CPP/u&#10;L7dijQcvV6lb6oWu8qtS41Gff4AI1Id/8dt91HH+Yj2H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QJ0V8AAAADdAAAADwAAAAAAAAAAAAAAAACYAgAAZHJzL2Rvd25y&#10;ZXYueG1sUEsFBgAAAAAEAAQA9QAAAIUDAAAAAA==&#10;" filled="f" stroked="f" strokeweight=".25pt">
              <v:textbox inset="1pt,1pt,1pt,1pt">
                <w:txbxContent>
                  <w:p w:rsidR="003A3F35" w:rsidRDefault="003A3F35" w:rsidP="00BE6F3F">
                    <w:pPr>
                      <w:pStyle w:val="a7"/>
                      <w:rPr>
                        <w:sz w:val="18"/>
                      </w:rPr>
                    </w:pPr>
                  </w:p>
                </w:txbxContent>
              </v:textbox>
            </v:rect>
          </v:group>
          <v:line id="Line 42" o:spid="_x0000_s435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cPVcMAAADdAAAADwAAAGRycy9kb3ducmV2LnhtbERPTWvCQBC9C/0PyxS86aZipU1dQxAi&#10;vUmTXHIbs2MSzM6G7Krpv3cLBW/zeJ+zTSbTixuNrrOs4G0ZgSCure64UVAW2eIDhPPIGnvLpOCX&#10;HCS7l9kWY23v/EO33DcihLCLUUHr/RBL6eqWDLqlHYgDd7ajQR/g2Eg94j2Em16uomgjDXYcGloc&#10;aN9SfcmvRsGlKt+zw3Gviz5P9anJfHU6a6Xmr1P6BcLT5J/if/e3DvPXn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nD1XDAAAA3QAAAA8AAAAAAAAAAAAA&#10;AAAAoQIAAGRycy9kb3ducmV2LnhtbFBLBQYAAAAABAAEAPkAAACRAwAAAAA=&#10;" strokeweight="2pt"/>
          <v:rect id="Rectangle 43" o:spid="_x0000_s435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dJuMAA&#10;AADdAAAADwAAAGRycy9kb3ducmV2LnhtbERPTYvCMBC9C/6HMAt7s+mKK1qNUgTBq10Fj0MzttVm&#10;UpOo3X9vFha8zeN9znLdm1Y8yPnGsoKvJAVBXFrdcKXg8LMdzUD4gKyxtUwKfsnDejUcLDHT9sl7&#10;ehShEjGEfYYK6hC6TEpf1mTQJ7YjjtzZOoMhQldJ7fAZw00rx2k6lQYbjg01drSpqbwWd6Mgzy/9&#10;8VbMcevlLHVTPdFVflLq86PPFyAC9eEt/nfvdJw/mX/D3zfxBL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adJuMAAAADdAAAADwAAAAAAAAAAAAAAAACYAgAAZHJzL2Rvd25y&#10;ZXYueG1sUEsFBgAAAAAEAAQA9QAAAIUDAAAAAA==&#10;" filled="f" stroked="f" strokeweight=".25pt">
            <v:textbox inset="1pt,1pt,1pt,1pt">
              <w:txbxContent>
                <w:p w:rsidR="003A3F35" w:rsidRDefault="003A3F35" w:rsidP="00BE6F3F">
                  <w:pPr>
                    <w:pStyle w:val="a7"/>
                    <w:jc w:val="left"/>
                    <w:rPr>
                      <w:rFonts w:ascii="Times New Roman" w:hAnsi="Times New Roman"/>
                      <w:i w:val="0"/>
                      <w:szCs w:val="28"/>
                    </w:rPr>
                  </w:pPr>
                  <w:r>
                    <w:rPr>
                      <w:rFonts w:ascii="Times New Roman" w:hAnsi="Times New Roman"/>
                      <w:i w:val="0"/>
                      <w:szCs w:val="28"/>
                    </w:rPr>
                    <w:t>Розділ 2. Автоматизація</w:t>
                  </w:r>
                </w:p>
                <w:p w:rsidR="003A3F35" w:rsidRPr="008F2322" w:rsidRDefault="003A3F35" w:rsidP="00BE6F3F">
                  <w:pPr>
                    <w:pStyle w:val="a7"/>
                    <w:jc w:val="left"/>
                    <w:rPr>
                      <w:rFonts w:ascii="Times New Roman" w:hAnsi="Times New Roman"/>
                      <w:i w:val="0"/>
                      <w:szCs w:val="28"/>
                    </w:rPr>
                  </w:pPr>
                  <w:r>
                    <w:rPr>
                      <w:rFonts w:ascii="Times New Roman" w:hAnsi="Times New Roman"/>
                      <w:i w:val="0"/>
                      <w:szCs w:val="28"/>
                    </w:rPr>
                    <w:t>та енергозбереження вентиляторної установки</w:t>
                  </w:r>
                </w:p>
              </w:txbxContent>
            </v:textbox>
          </v:rect>
          <v:line id="Line 44" o:spid="_x0000_s435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k0ucEAAADdAAAADwAAAGRycy9kb3ducmV2LnhtbERPTYvCMBC9C/6HMII3TZVVdqtRROji&#10;TWy9eBubsS02k9JErf/eCIK3ebzPWa47U4s7ta6yrGAyjkAQ51ZXXCg4ZsnoF4TzyBpry6TgSQ7W&#10;q35vibG2Dz7QPfWFCCHsYlRQet/EUrq8JINubBviwF1sa9AH2BZSt/gI4aaW0yiaS4MVh4YSG9qW&#10;lF/Tm1FwPR1nyf9+q7M63ehzkfjT+aKVGg66zQKEp85/xR/3Tof5P39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OTS5wQAAAN0AAAAPAAAAAAAAAAAAAAAA&#10;AKECAABkcnMvZG93bnJldi54bWxQSwUGAAAAAAQABAD5AAAAjwMAAAAA&#10;" strokeweight="2pt"/>
          <v:line id="Line 45" o:spid="_x0000_s4355"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RIsIAAADdAAAADwAAAGRycy9kb3ducmV2LnhtbERPS4vCMBC+C/6HMII3TRVdtRpFhIq3&#10;ZasXb9Nm+sBmUpqo3X+/WVjY23x8z9kdetOIF3WutqxgNo1AEOdW11wquF2TyRqE88gaG8uk4Jsc&#10;HPbDwQ5jbd/8Ra/UlyKEsItRQeV9G0vp8ooMuqltiQNX2M6gD7Arpe7wHcJNI+dR9CEN1hwaKmzp&#10;VFH+SJ9GweN+Wybnz5O+NulRZ2Xi71mhlRqP+uMWhKfe/4v/3Bcd5i82K/j9Jpwg9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WRIsIAAADdAAAADwAAAAAAAAAAAAAA&#10;AAChAgAAZHJzL2Rvd25yZXYueG1sUEsFBgAAAAAEAAQA+QAAAJADAAAAAA==&#10;" strokeweight="2pt"/>
          <v:line id="Line 46" o:spid="_x0000_s4354"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oFUMQAAADdAAAADwAAAGRycy9kb3ducmV2LnhtbESPQYvCQAyF7wv+hyHC3tapsitaHUWE&#10;Lt4WqxdvsRPbYidTOqN2/705CN4S3st7X5br3jXqTl2oPRsYjxJQxIW3NZcGjofsawYqRGSLjWcy&#10;8E8B1qvBxxJT6x+8p3seSyUhHFI0UMXYplqHoiKHYeRbYtEuvnMYZe1KbTt8SLhr9CRJptphzdJQ&#10;YUvbioprfnMGrqfjT/b7t7WHJt/Yc5nF0/lijfkc9psFqEh9fJtf1zsr+N9zwZV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6gVQxAAAAN0AAAAPAAAAAAAAAAAA&#10;AAAAAKECAABkcnMvZG93bnJldi54bWxQSwUGAAAAAAQABAD5AAAAkgMAAAAA&#10;" strokeweight="2pt"/>
          <v:rect id="Rectangle 47" o:spid="_x0000_s435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pDvb8A&#10;AADdAAAADwAAAGRycy9kb3ducmV2LnhtbERPTYvCMBC9C/6HMII3TRURW41SBMGr3V3wODRjW20m&#10;NYla/71ZWNjbPN7nbHa9acWTnG8sK5hNExDEpdUNVwq+vw6TFQgfkDW2lknBmzzstsPBBjNtX3yi&#10;ZxEqEUPYZ6igDqHLpPRlTQb91HbEkbtYZzBE6CqpHb5iuGnlPEmW0mDDsaHGjvY1lbfiYRTk+bX/&#10;uRcpHrxcJW6pF7rKz0qNR32+BhGoD//iP/dRx/mLNIX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E6kO9vwAAAN0AAAAPAAAAAAAAAAAAAAAAAJgCAABkcnMvZG93bnJl&#10;di54bWxQSwUGAAAAAAQABAD1AAAAhAMAAAAA&#10;" filled="f" stroked="f" strokeweight=".25pt">
            <v:textbox inset="1pt,1pt,1pt,1pt">
              <w:txbxContent>
                <w:p w:rsidR="003A3F35" w:rsidRDefault="003A3F35" w:rsidP="00BE6F3F">
                  <w:pPr>
                    <w:pStyle w:val="a7"/>
                    <w:jc w:val="center"/>
                    <w:rPr>
                      <w:sz w:val="18"/>
                    </w:rPr>
                  </w:pPr>
                  <w:proofErr w:type="spellStart"/>
                  <w:r>
                    <w:rPr>
                      <w:sz w:val="18"/>
                    </w:rPr>
                    <w:t>Лит</w:t>
                  </w:r>
                  <w:proofErr w:type="spellEnd"/>
                  <w:r>
                    <w:rPr>
                      <w:sz w:val="18"/>
                    </w:rPr>
                    <w:t>.</w:t>
                  </w:r>
                </w:p>
              </w:txbxContent>
            </v:textbox>
          </v:rect>
          <v:rect id="Rectangle 48" o:spid="_x0000_s435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twOsQA&#10;AADdAAAADwAAAGRycy9kb3ducmV2LnhtbESPQW/CMAyF70j8h8iTdoNk04ZYIaBqEtKuKyDtaDWm&#10;LTROSTLo/v18mLSbrff83uf1dvS9ulFMXWALT3MDirgOruPGwmG/my1BpYzssA9MFn4owXYznayx&#10;cOHOn3SrcqMkhFOBFtqch0LrVLfkMc3DQCzaKUSPWdbYaBfxLuG+18/GLLTHjqWhxYHeW6ov1be3&#10;UJbn8Xit3nCX9NLEhXtxTfll7ePDWK5AZRrzv/nv+sMJ/qsRfvlGRt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7cDrEAAAA3QAAAA8AAAAAAAAAAAAAAAAAmAIAAGRycy9k&#10;b3ducmV2LnhtbFBLBQYAAAAABAAEAPUAAACJAwAAAAA=&#10;" filled="f" stroked="f" strokeweight=".25pt">
            <v:textbox inset="1pt,1pt,1pt,1pt">
              <w:txbxContent>
                <w:p w:rsidR="003A3F35" w:rsidRDefault="003A3F35" w:rsidP="00BE6F3F">
                  <w:pPr>
                    <w:pStyle w:val="a7"/>
                    <w:jc w:val="center"/>
                    <w:rPr>
                      <w:sz w:val="18"/>
                    </w:rPr>
                  </w:pPr>
                  <w:proofErr w:type="spellStart"/>
                  <w:r>
                    <w:rPr>
                      <w:sz w:val="18"/>
                    </w:rPr>
                    <w:t>Листов</w:t>
                  </w:r>
                  <w:proofErr w:type="spellEnd"/>
                </w:p>
              </w:txbxContent>
            </v:textbox>
          </v:rect>
          <v:rect id="Rectangle 49" o:spid="_x0000_s435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fVocEA&#10;AADdAAAADwAAAGRycy9kb3ducmV2LnhtbERP32vCMBB+H/g/hBP2NhPFiXampQiCr3YTfDyaW9ut&#10;udQkavffm8Fgb/fx/bxtMdpe3MiHzrGG+UyBIK6d6bjR8PG+f1mDCBHZYO+YNPxQgCKfPG0xM+7O&#10;R7pVsREphEOGGtoYh0zKULdkMczcQJy4T+ctxgR9I43Hewq3vVwotZIWO04NLQ60a6n+rq5WQ1l+&#10;jadLtcF9kGvlV2ZpmvKs9fN0LN9ARBrjv/jPfTBp/quaw+836QS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31aHBAAAA3QAAAA8AAAAAAAAAAAAAAAAAmAIAAGRycy9kb3du&#10;cmV2LnhtbFBLBQYAAAAABAAEAPUAAACGAwAAAAA=&#10;" filled="f" stroked="f" strokeweight=".25pt">
            <v:textbox inset="1pt,1pt,1pt,1pt">
              <w:txbxContent>
                <w:p w:rsidR="003A3F35" w:rsidRDefault="003A3F35" w:rsidP="00BE6F3F">
                  <w:pPr>
                    <w:pStyle w:val="a7"/>
                    <w:jc w:val="center"/>
                    <w:rPr>
                      <w:sz w:val="18"/>
                      <w:lang w:val="en-US"/>
                    </w:rPr>
                  </w:pPr>
                </w:p>
              </w:txbxContent>
            </v:textbox>
          </v:rect>
          <v:line id="Line 50" o:spid="_x0000_s4350"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OSsMAAADdAAAADwAAAGRycy9kb3ducmV2LnhtbERPzWoCMRC+C32HMAVvNavQoqvZpbQW&#10;lB5E2wcYN+Nm62ayJFG3Pr0pFLzNx/c7i7K3rTiTD41jBeNRBoK4crrhWsH318fTFESIyBpbx6Tg&#10;lwKUxcNggbl2F97SeRdrkUI45KjAxNjlUobKkMUwch1x4g7OW4wJ+lpqj5cUbls5ybIXabHh1GCw&#10;ozdD1XF3sgrWfv95HF9rI/e89st28z4L9kep4WP/OgcRqY938b97pdP852wCf9+kE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kszkrDAAAA3QAAAA8AAAAAAAAAAAAA&#10;AAAAoQIAAGRycy9kb3ducmV2LnhtbFBLBQYAAAAABAAEAPkAAACRAwAAAAA=&#10;" strokeweight="1pt"/>
          <v:line id="Line 51" o:spid="_x0000_s4349"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Br0cMAAADdAAAADwAAAGRycy9kb3ducmV2LnhtbERPzWoCMRC+C32HMEJvNatFqatRim1B&#10;6aF06wOMm3GzupksSaqrT98IBW/z8f3OfNnZRpzIh9qxguEgA0FcOl1zpWD78/H0AiJEZI2NY1Jw&#10;oQDLxUNvjrl2Z/6mUxErkUI45KjAxNjmUobSkMUwcC1x4vbOW4wJ+kpqj+cUbhs5yrKJtFhzajDY&#10;0spQeSx+rYKN330eh9fKyB1v/Hvz9TYN9qDUY797nYGI1MW7+N+91mn+OHuG2zfpBL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ga9HDAAAA3QAAAA8AAAAAAAAAAAAA&#10;AAAAoQIAAGRycy9kb3ducmV2LnhtbFBLBQYAAAAABAAEAPkAAACRAwAAAAA=&#10;" strokeweight="1pt"/>
          <v:rect id="Rectangle 52" o:spid="_x0000_s4348"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B2OcEA&#10;AADdAAAADwAAAGRycy9kb3ducmV2LnhtbERP32vCMBB+F/Y/hBP2pomiUjujFEHY66qCj0dza7s1&#10;ly7JtPvvF0Hw7T6+n7fZDbYTV/KhdaxhNlUgiCtnWq41nI6HSQYiRGSDnWPS8EcBdtuX0QZz4278&#10;Qdcy1iKFcMhRQxNjn0sZqoYshqnriRP36bzFmKCvpfF4S+G2k3OlVtJiy6mhwZ72DVXf5a/VUBRf&#10;w/mnXOMhyEz5lVmYurho/ToeijcQkYb4FD/c7ybNX6oF3L9JJ8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AdjnBAAAA3QAAAA8AAAAAAAAAAAAAAAAAmAIAAGRycy9kb3du&#10;cmV2LnhtbFBLBQYAAAAABAAEAPUAAACGAwAAAAA=&#10;" filled="f" stroked="f" strokeweight=".25pt">
            <v:textbox inset="1pt,1pt,1pt,1pt">
              <w:txbxContent>
                <w:p w:rsidR="003A3F35" w:rsidRPr="008F2322" w:rsidRDefault="003A3F35" w:rsidP="00BE6F3F">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sz w:val="28"/>
        <w:szCs w:val="28"/>
        <w:lang w:val="ru-RU"/>
      </w:rPr>
      <w:pict>
        <v:group id="Группа 1614" o:spid="_x0000_s4327" style="position:absolute;left:0;text-align:left;margin-left:45pt;margin-top:24.05pt;width:518.8pt;height:766.3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" o:allowincell="f">
          <v:rect id="Rectangle 94" o:spid="_x0000_s434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5h3cIA&#10;AADdAAAADwAAAGRycy9kb3ducmV2LnhtbERPzYrCMBC+C75DGGFvmrqwYrtGqQvCnkSrDzA0s22x&#10;mXSb2Faf3giCt/n4fme1GUwtOmpdZVnBfBaBIM6trrhQcD7tpksQziNrrC2Tghs52KzHoxUm2vZ8&#10;pC7zhQgh7BJUUHrfJFK6vCSDbmYb4sD92dagD7AtpG6xD+Gmlp9RtJAGKw4NJTb0U1J+ya5GwcUP&#10;3T4tsvsuPm/j/LBN++t/qtTHZEi/QXga/Fv8cv/qMH8x/4LnN+EE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zmHdwgAAAN0AAAAPAAAAAAAAAAAAAAAAAJgCAABkcnMvZG93&#10;bnJldi54bWxQSwUGAAAAAAQABAD1AAAAhwMAAAAA&#10;" filled="f" strokeweight="2pt"/>
          <v:line id="Line 95" o:spid="_x0000_s4345"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5ZAr4AAADdAAAADwAAAGRycy9kb3ducmV2LnhtbERPvQrCMBDeBd8hnOCmqYJFqlFEqLiJ&#10;1cXtbM622FxKE7W+vREEt/v4fm+57kwtntS6yrKCyTgCQZxbXXGh4HxKR3MQziNrrC2Tgjc5WK/6&#10;vSUm2r74SM/MFyKEsEtQQel9k0jp8pIMurFtiAN3s61BH2BbSN3iK4SbWk6jKJYGKw4NJTa0LSm/&#10;Zw+j4H45z9LdYatPdbbR1yL1l+tNKzUcdJsFCE+d/4t/7r0O8+NJ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SLlkCvgAAAN0AAAAPAAAAAAAAAAAAAAAAAKEC&#10;AABkcnMvZG93bnJldi54bWxQSwUGAAAAAAQABAD5AAAAjAMAAAAA&#10;" strokeweight="2pt"/>
          <v:line id="Line 96" o:spid="_x0000_s434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L8mb8AAADdAAAADwAAAGRycy9kb3ducmV2LnhtbERPSwrCMBDdC94hjOBOUwU/VKOIUHEn&#10;VjfuxmZsi82kNFHr7Y0guJvH+85y3ZpKPKlxpWUFo2EEgjizuuRcwfmUDOYgnEfWWFkmBW9ysF51&#10;O0uMtX3xkZ6pz0UIYRejgsL7OpbSZQUZdENbEwfuZhuDPsAml7rBVwg3lRxH0VQaLDk0FFjTtqDs&#10;nj6MgvvlPEl2h60+VelGX/PEX643rVS/124WIDy1/i/+ufc6zJ+OZv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WL8mb8AAADdAAAADwAAAAAAAAAAAAAAAACh&#10;AgAAZHJzL2Rvd25yZXYueG1sUEsFBgAAAAAEAAQA+QAAAI0DAAAAAA==&#10;" strokeweight="2pt"/>
          <v:line id="Line 97" o:spid="_x0000_s4343"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1o68MAAADdAAAADwAAAGRycy9kb3ducmV2LnhtbESPQYvCQAyF74L/YciCN526oEjXUUTo&#10;4k2sXrzFTmyLnUzpjFr/vTkI3hLey3tfluveNepBXag9G5hOElDEhbc1lwZOx2y8ABUissXGMxl4&#10;UYD1ajhYYmr9kw/0yGOpJIRDigaqGNtU61BU5DBMfEss2tV3DqOsXalth08Jd43+TZK5dlizNFTY&#10;0rai4pbfnYHb+TTL/vdbe2zyjb2UWTxfrtaY0U+/+QMVqY9f8+d6ZwV/PhVc+UZG0K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9aOvDAAAA3QAAAA8AAAAAAAAAAAAA&#10;AAAAoQIAAGRycy9kb3ducmV2LnhtbFBLBQYAAAAABAAEAPkAAACRAwAAAAA=&#10;" strokeweight="2pt"/>
          <v:line id="Line 98" o:spid="_x0000_s434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HNcL4AAADdAAAADwAAAGRycy9kb3ducmV2LnhtbERPvQrCMBDeBd8hnOCmqYKi1SgiVNzE&#10;6uJ2NmdbbC6liVrf3giC2318v7dct6YST2pcaVnBaBiBIM6sLjlXcD4lgxkI55E1VpZJwZscrFfd&#10;zhJjbV98pGfqcxFC2MWooPC+jqV0WUEG3dDWxIG72cagD7DJpW7wFcJNJcdRNJUGSw4NBda0LSi7&#10;pw+j4H45T5LdYatPVbrR1zzxl+tNK9XvtZsFCE+t/4t/7r0O86e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jsc1wvgAAAN0AAAAPAAAAAAAAAAAAAAAAAKEC&#10;AABkcnMvZG93bnJldi54bWxQSwUGAAAAAAQABAD5AAAAjAMAAAAA&#10;" strokeweight="2pt"/>
          <v:line id="Line 99" o:spid="_x0000_s4341"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euUMMAAADdAAAADwAAAGRycy9kb3ducmV2LnhtbESPQYvCQAyF74L/YYiwN52uoEjXUUSo&#10;eBOrF2+xE9tiJ1M6o9Z/vzkI3hLey3tfluveNepJXag9G/idJKCIC29rLg2cT9l4ASpEZIuNZzLw&#10;pgDr1XCwxNT6Fx/pmcdSSQiHFA1UMbap1qGoyGGY+JZYtJvvHEZZu1LbDl8S7ho9TZK5dlizNFTY&#10;0rai4p4/nIH75TzLdoetPTX5xl7LLF6uN2vMz6jf/IGK1Mev+XO9t4I/nwq/fCMj6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nrlDDAAAA3QAAAA8AAAAAAAAAAAAA&#10;AAAAoQIAAGRycy9kb3ducmV2LnhtbFBLBQYAAAAABAAEAPkAAACRAwAAAAA=&#10;" strokeweight="2pt"/>
          <v:line id="Line 100" o:spid="_x0000_s4340"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sLy74AAADdAAAADwAAAGRycy9kb3ducmV2LnhtbERPvQrCMBDeBd8hnOCmqYIi1SgiVNzE&#10;6tLtbM622FxKE7W+vREEt/v4fm+16UwtntS6yrKCyTgCQZxbXXGh4HJORgsQziNrrC2Tgjc52Kz7&#10;vRXG2r74RM/UFyKEsItRQel9E0vp8pIMurFtiAN3s61BH2BbSN3iK4SbWk6jaC4NVhwaSmxoV1J+&#10;Tx9GwT27zJL9cafPdbrV1yLx2fWmlRoOuu0ShKfO/8U/90GH+fPp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TqwvLvgAAAN0AAAAPAAAAAAAAAAAAAAAAAKEC&#10;AABkcnMvZG93bnJldi54bWxQSwUGAAAAAAQABAD5AAAAjAMAAAAA&#10;" strokeweight="2pt"/>
          <v:line id="Line 101" o:spid="_x0000_s433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mVvL4AAADdAAAADwAAAGRycy9kb3ducmV2LnhtbERPvQrCMBDeBd8hnOCmqQVFqlFEqLiJ&#10;1cXtbM622FxKE7W+vREEt/v4fm+57kwtntS6yrKCyTgCQZxbXXGh4HxKR3MQziNrrC2Tgjc5WK/6&#10;vSUm2r74SM/MFyKEsEtQQel9k0jp8pIMurFtiAN3s61BH2BbSN3iK4SbWsZRNJMGKw4NJTa0LSm/&#10;Zw+j4H45T9PdYatPdbbR1yL1l+tNKzUcdJsFCE+d/4t/7r0O82dxDN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jeZW8vgAAAN0AAAAPAAAAAAAAAAAAAAAAAKEC&#10;AABkcnMvZG93bnJldi54bWxQSwUGAAAAAAQABAD5AAAAjAMAAAAA&#10;" strokeweight="2pt"/>
          <v:line id="Line 102" o:spid="_x0000_s433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BWzcQAAADdAAAADwAAAGRycy9kb3ducmV2LnhtbERP22oCMRB9L/gPYYS+1awWpK5mF1EL&#10;lT4ULx8wbsbN6mayJKlu+/VNodC3OZzrLMretuJGPjSOFYxHGQjiyumGawXHw+vTC4gQkTW2jknB&#10;FwUoi8HDAnPt7ryj2z7WIoVwyFGBibHLpQyVIYth5DrixJ2dtxgT9LXUHu8p3LZykmVTabHh1GCw&#10;o5Wh6rr/tAq2/vR+HX/XRp546zftx3oW7EWpx2G/nIOI1Md/8Z/7Taf508kz/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8FbNxAAAAN0AAAAPAAAAAAAAAAAA&#10;AAAAAKECAABkcnMvZG93bnJldi54bWxQSwUGAAAAAAQABAD5AAAAkgMAAAAA&#10;" strokeweight="1pt"/>
          <v:line id="Line 103" o:spid="_x0000_s433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yoU74AAADdAAAADwAAAGRycy9kb3ducmV2LnhtbERPvQrCMBDeBd8hnOCmqaIi1SgiVNzE&#10;6uJ2NmdbbC6liVrf3giC2318v7dct6YST2pcaVnBaBiBIM6sLjlXcD4lgzkI55E1VpZJwZscrFfd&#10;zhJjbV98pGfqcxFC2MWooPC+jqV0WUEG3dDWxIG72cagD7DJpW7wFcJNJcdRNJMGSw4NBda0LSi7&#10;pw+j4H45T5PdYatPVbrR1zzxl+tNK9XvtZsFCE+t/4t/7r0O82f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D3KhTvgAAAN0AAAAPAAAAAAAAAAAAAAAAAKEC&#10;AABkcnMvZG93bnJldi54bWxQSwUGAAAAAAQABAD5AAAAjAMAAAAA&#10;" strokeweight="2pt"/>
          <v:line id="Line 104" o:spid="_x0000_s4336"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VrIsQAAADdAAAADwAAAGRycy9kb3ducmV2LnhtbERP22oCMRB9L/gPYYS+1axCpa5mF1EL&#10;lT4ULx8wbsbN6mayJKlu+/VNodC3OZzrLMretuJGPjSOFYxHGQjiyumGawXHw+vTC4gQkTW2jknB&#10;FwUoi8HDAnPt7ryj2z7WIoVwyFGBibHLpQyVIYth5DrixJ2dtxgT9LXUHu8p3LZykmVTabHh1GCw&#10;o5Wh6rr/tAq2/vR+HX/XRp546zftx3oW7EWpx2G/nIOI1Md/8Z/7Taf508kz/H6TTpD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VWsixAAAAN0AAAAPAAAAAAAAAAAA&#10;AAAAAKECAABkcnMvZG93bnJldi54bWxQSwUGAAAAAAQABAD5AAAAkgMAAAAA&#10;" strokeweight="1pt"/>
          <v:rect id="Rectangle 105" o:spid="_x0000_s4335"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5wyb8A&#10;AADdAAAADwAAAGRycy9kb3ducmV2LnhtbERPTYvCMBC9L/gfwgje1lSRotUoZUHwalfB49CMbbWZ&#10;1CSr9d+bBcHbPN7nrDa9acWdnG8sK5iMExDEpdUNVwoOv9vvOQgfkDW2lknBkzxs1oOvFWbaPnhP&#10;9yJUIoawz1BBHUKXSenLmgz6se2II3e2zmCI0FVSO3zEcNPKaZKk0mDDsaHGjn5qKq/Fn1GQ55f+&#10;eCsWuPVynrhUz3SVn5QaDft8CSJQHz7it3un4/x0msL/N/EE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7DnDJvwAAAN0AAAAPAAAAAAAAAAAAAAAAAJgCAABkcnMvZG93bnJl&#10;di54bWxQSwUGAAAAAAQABAD1AAAAhAMAAAAA&#10;" filled="f" stroked="f" strokeweight=".25pt">
            <v:textbox inset="1pt,1pt,1pt,1pt">
              <w:txbxContent>
                <w:p w:rsidR="003A3F35" w:rsidRDefault="003A3F35" w:rsidP="0018391E">
                  <w:pPr>
                    <w:pStyle w:val="a7"/>
                    <w:jc w:val="center"/>
                    <w:rPr>
                      <w:sz w:val="18"/>
                    </w:rPr>
                  </w:pPr>
                  <w:proofErr w:type="spellStart"/>
                  <w:r>
                    <w:rPr>
                      <w:sz w:val="18"/>
                    </w:rPr>
                    <w:t>Изм</w:t>
                  </w:r>
                  <w:proofErr w:type="spellEnd"/>
                  <w:r>
                    <w:rPr>
                      <w:sz w:val="18"/>
                    </w:rPr>
                    <w:t>.</w:t>
                  </w:r>
                </w:p>
              </w:txbxContent>
            </v:textbox>
          </v:rect>
          <v:rect id="Rectangle 106" o:spid="_x0000_s433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LVUsAA&#10;AADdAAAADwAAAGRycy9kb3ducmV2LnhtbERPTYvCMBC9C/sfwizsTdMVqdo1ShEEr1YFj0Mz21ab&#10;STeJ2v33RhC8zeN9zmLVm1bcyPnGsoLvUQKCuLS64UrBYb8ZzkD4gKyxtUwK/snDavkxWGCm7Z13&#10;dCtCJWII+wwV1CF0mZS+rMmgH9mOOHK/1hkMEbpKaof3GG5aOU6SVBpsODbU2NG6pvJSXI2CPD/3&#10;x79ijhsvZ4lL9URX+Umpr88+/wERqA9v8cu91XF+Op7C85t4gl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ELVUsAAAADdAAAADwAAAAAAAAAAAAAAAACYAgAAZHJzL2Rvd25y&#10;ZXYueG1sUEsFBgAAAAAEAAQA9QAAAIUDAAAAAA==&#10;" filled="f" stroked="f" strokeweight=".25pt">
            <v:textbox inset="1pt,1pt,1pt,1pt">
              <w:txbxContent>
                <w:p w:rsidR="003A3F35" w:rsidRDefault="003A3F35" w:rsidP="0018391E">
                  <w:pPr>
                    <w:pStyle w:val="a7"/>
                    <w:jc w:val="center"/>
                    <w:rPr>
                      <w:sz w:val="18"/>
                    </w:rPr>
                  </w:pPr>
                  <w:r>
                    <w:rPr>
                      <w:sz w:val="18"/>
                    </w:rPr>
                    <w:t>Лист</w:t>
                  </w:r>
                </w:p>
              </w:txbxContent>
            </v:textbox>
          </v:rect>
          <v:rect id="Rectangle 107" o:spid="_x0000_s4333"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1BIMMA&#10;AADdAAAADwAAAGRycy9kb3ducmV2LnhtbESPQWvCQBCF7wX/wzJCb3VTKUFTVwmC4LVRweOQHZO0&#10;2dm4u2r67zuHgrcZ3pv3vlltRterO4XYeTbwPstAEdfedtwYOB52bwtQMSFb7D2TgV+KsFlPXlZY&#10;WP/gL7pXqVESwrFAA21KQ6F1rFtyGGd+IBbt4oPDJGtotA34kHDX63mW5dphx9LQ4kDbluqf6uYM&#10;lOX3eLpWS9xFvchCbj9sU56NeZ2O5SeoRGN6mv+v91bw87ngyjcyg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d1BIMMAAADdAAAADwAAAAAAAAAAAAAAAACYAgAAZHJzL2Rv&#10;d25yZXYueG1sUEsFBgAAAAAEAAQA9QAAAIgDAAAAAA==&#10;" filled="f" stroked="f" strokeweight=".25pt">
            <v:textbox inset="1pt,1pt,1pt,1pt">
              <w:txbxContent>
                <w:p w:rsidR="003A3F35" w:rsidRDefault="003A3F35" w:rsidP="0018391E">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433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Hku8AA&#10;AADdAAAADwAAAGRycy9kb3ducmV2LnhtbERPTYvCMBC9L/gfwgh7W1NlKbYapQiCV7sKHodmbKvN&#10;pCZRu/9+syB4m8f7nOV6MJ14kPOtZQXTSQKCuLK65VrB4Wf7NQfhA7LGzjIp+CUP69XoY4m5tk/e&#10;06MMtYgh7HNU0ITQ51L6qiGDfmJ74sidrTMYInS11A6fMdx0cpYkqTTYcmxosKdNQ9W1vBsFRXEZ&#10;jrcyw62X88Sl+lvXxUmpz/FQLEAEGsJb/HLvdJyfzjL4/yae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pHku8AAAADdAAAADwAAAAAAAAAAAAAAAACYAgAAZHJzL2Rvd25y&#10;ZXYueG1sUEsFBgAAAAAEAAQA9QAAAIUDAAAAAA==&#10;" filled="f" stroked="f" strokeweight=".25pt">
            <v:textbox inset="1pt,1pt,1pt,1pt">
              <w:txbxContent>
                <w:p w:rsidR="003A3F35" w:rsidRDefault="003A3F35" w:rsidP="0018391E">
                  <w:pPr>
                    <w:pStyle w:val="a7"/>
                    <w:jc w:val="center"/>
                    <w:rPr>
                      <w:sz w:val="18"/>
                    </w:rPr>
                  </w:pPr>
                  <w:proofErr w:type="spellStart"/>
                  <w:r>
                    <w:rPr>
                      <w:sz w:val="18"/>
                    </w:rPr>
                    <w:t>Подпись</w:t>
                  </w:r>
                  <w:proofErr w:type="spellEnd"/>
                </w:p>
              </w:txbxContent>
            </v:textbox>
          </v:rect>
          <v:rect id="Rectangle 109" o:spid="_x0000_s4331"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Lb+8QA&#10;AADdAAAADwAAAGRycy9kb3ducmV2LnhtbESPQWvCQBCF7wX/wzKCt7qxlqCpq4SC4NW0gschO03S&#10;Zmfj7qrx33cOhd5meG/e+2azG12vbhRi59nAYp6BIq697bgx8Pmxf16BignZYu+ZDDwowm47edpg&#10;Yf2dj3SrUqMkhGOBBtqUhkLrWLfkMM79QCzalw8Ok6yh0TbgXcJdr1+yLNcOO5aGFgd6b6n+qa7O&#10;QFl+j6dLtcZ91Kss5PbVNuXZmNl0LN9AJRrTv/nv+mAFP18K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y2/vEAAAA3QAAAA8AAAAAAAAAAAAAAAAAmAIAAGRycy9k&#10;b3ducmV2LnhtbFBLBQYAAAAABAAEAPUAAACJAwAAAAA=&#10;" filled="f" stroked="f" strokeweight=".25pt">
            <v:textbox inset="1pt,1pt,1pt,1pt">
              <w:txbxContent>
                <w:p w:rsidR="003A3F35" w:rsidRDefault="003A3F35" w:rsidP="0018391E">
                  <w:pPr>
                    <w:pStyle w:val="a7"/>
                    <w:jc w:val="center"/>
                    <w:rPr>
                      <w:sz w:val="18"/>
                    </w:rPr>
                  </w:pPr>
                  <w:r>
                    <w:rPr>
                      <w:sz w:val="18"/>
                    </w:rPr>
                    <w:t>Дата</w:t>
                  </w:r>
                </w:p>
              </w:txbxContent>
            </v:textbox>
          </v:rect>
          <v:rect id="Rectangle 110" o:spid="_x0000_s4330"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5+YMAA&#10;AADdAAAADwAAAGRycy9kb3ducmV2LnhtbERPS4vCMBC+C/sfwix409QHxe0apSwIXq0Kexya2bba&#10;TLpJ1PrvjSB4m4/vOct1b1pxJecbywom4wQEcWl1w5WCw34zWoDwAVlja5kU3MnDevUxWGKm7Y13&#10;dC1CJWII+wwV1CF0mZS+rMmgH9uOOHJ/1hkMEbpKaoe3GG5aOU2SVBpsODbU2NFPTeW5uBgFeX7q&#10;j//FF268XCQu1XNd5b9KDT/7/BtEoD68xS/3Vsf56WwCz2/iC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T5+YMAAAADdAAAADwAAAAAAAAAAAAAAAACYAgAAZHJzL2Rvd25y&#10;ZXYueG1sUEsFBgAAAAAEAAQA9QAAAIUDAAAAAA==&#10;" filled="f" stroked="f" strokeweight=".25pt">
            <v:textbox inset="1pt,1pt,1pt,1pt">
              <w:txbxContent>
                <w:p w:rsidR="003A3F35" w:rsidRDefault="003A3F35" w:rsidP="0018391E">
                  <w:pPr>
                    <w:pStyle w:val="a7"/>
                    <w:jc w:val="center"/>
                    <w:rPr>
                      <w:sz w:val="18"/>
                    </w:rPr>
                  </w:pPr>
                  <w:r>
                    <w:rPr>
                      <w:sz w:val="18"/>
                    </w:rPr>
                    <w:t>Лист</w:t>
                  </w:r>
                </w:p>
              </w:txbxContent>
            </v:textbox>
          </v:rect>
          <v:rect id="Rectangle 111" o:spid="_x0000_s432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zgF8IA&#10;AADdAAAADwAAAGRycy9kb3ducmV2LnhtbERPTWvDMAy9D/ofjAq9LU67EbK0bgmDwK7LVthRxGqS&#10;NpZT20vTfz8PBrvp8T61O8xmEBM531tWsE5SEMSN1T23Cj4/qscchA/IGgfLpOBOHg77xcMOC21v&#10;/E5THVoRQ9gXqKALYSyk9E1HBn1iR+LInawzGCJ0rdQObzHcDHKTppk02HNs6HCk146aS/1tFJTl&#10;eT5e6xesvMxTl+ln3ZZfSq2Wc7kFEWgO/+I/95uO87On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7OAXwgAAAN0AAAAPAAAAAAAAAAAAAAAAAJgCAABkcnMvZG93&#10;bnJldi54bWxQSwUGAAAAAAQABAD1AAAAhwMAAAAA&#10;" filled="f" stroked="f" strokeweight=".25pt">
            <v:textbox inset="1pt,1pt,1pt,1pt">
              <w:txbxContent>
                <w:p w:rsidR="003A3F35" w:rsidRPr="00B375F2" w:rsidRDefault="003A3F35" w:rsidP="0018391E">
                  <w:pPr>
                    <w:pStyle w:val="a7"/>
                    <w:jc w:val="center"/>
                    <w:rPr>
                      <w:sz w:val="24"/>
                      <w:lang w:val="en-US"/>
                    </w:rPr>
                  </w:pPr>
                </w:p>
              </w:txbxContent>
            </v:textbox>
          </v:rect>
          <v:rect id="Rectangle 112" o:spid="_x0000_s4328"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FjMIA&#10;AADdAAAADwAAAGRycy9kb3ducmV2LnhtbERPTWvDMAy9D/ofjAq7LU7XEbK0bgmDwq7NVthRxGqS&#10;NpZT20uyf18PBrvp8T613c+mFyM531lWsEpSEMS11R03Cj4/Dk85CB+QNfaWScEPedjvFg9bLLSd&#10;+EhjFRoRQ9gXqKANYSik9HVLBn1iB+LIna0zGCJ0jdQOpxhuevmcppk02HFsaHGgt5bqa/VtFJTl&#10;ZT7dqlc8eJmnLtMvuim/lHpczuUGRKA5/Iv/3O86zs/Wa/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oEWMwgAAAN0AAAAPAAAAAAAAAAAAAAAAAJgCAABkcnMvZG93&#10;bnJldi54bWxQSwUGAAAAAAQABAD1AAAAhwMAAAAA&#10;" filled="f" stroked="f" strokeweight=".25pt">
            <v:textbox inset="1pt,1pt,1pt,1pt">
              <w:txbxContent>
                <w:p w:rsidR="003A3F35" w:rsidRPr="005003D4" w:rsidRDefault="003A3F35" w:rsidP="0018391E">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18391E">
                  <w:pPr>
                    <w:pStyle w:val="a7"/>
                    <w:jc w:val="center"/>
                  </w:pPr>
                </w:p>
              </w:txbxContent>
            </v:textbox>
          </v:rect>
          <w10:wrap anchorx="page" anchory="page"/>
          <w10:anchorlock/>
        </v:group>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lang w:val="ru-RU"/>
      </w:rPr>
      <w:pict>
        <v:group id="Группа 1404" o:spid="_x0000_s4277" style="position:absolute;left:0;text-align:left;margin-left:53.2pt;margin-top:30.25pt;width:518.8pt;height:802.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" o:allowincell="f">
          <v:rect id="Rectangle 4" o:spid="_x0000_s432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OZ4cIA&#10;AADdAAAADwAAAGRycy9kb3ducmV2LnhtbERPzYrCMBC+C/sOYYS9aaqssnaNUgXBk2jXBxia2bbY&#10;TLpNbKtPbwTB23x8v7Nc96YSLTWutKxgMo5AEGdWl5wrOP/uRt8gnEfWWFkmBTdysF59DJYYa9vx&#10;idrU5yKEsItRQeF9HUvpsoIMurGtiQP3ZxuDPsAml7rBLoSbSk6jaC4NlhwaCqxpW1B2Sa9GwcX3&#10;7SHJ0/tucd4ssuMm6a7/iVKfwz75AeGp92/xy73XYf5XNIPnN+EE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05nhwgAAAN0AAAAPAAAAAAAAAAAAAAAAAJgCAABkcnMvZG93&#10;bnJldi54bWxQSwUGAAAAAAQABAD1AAAAhwMAAAAA&#10;" filled="f" strokeweight="2pt"/>
          <v:line id="Line 5" o:spid="_x0000_s4325"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OhPr4AAADdAAAADwAAAGRycy9kb3ducmV2LnhtbERPvQrCMBDeBd8hnOCmqaIi1SgiVNzE&#10;6uJ2NmdbbC6liVrf3giC2318v7dct6YST2pcaVnBaBiBIM6sLjlXcD4lgzkI55E1VpZJwZscrFfd&#10;zhJjbV98pGfqcxFC2MWooPC+jqV0WUEG3dDWxIG72cagD7DJpW7wFcJNJcdRNJMGSw4NBda0LSi7&#10;pw+j4H45T5PdYatPVbrR1zzxl+tNK9XvtZsFCE+t/4t/7r0O8yfRD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6M6E+vgAAAN0AAAAPAAAAAAAAAAAAAAAAAKEC&#10;AABkcnMvZG93bnJldi54bWxQSwUGAAAAAAQABAD5AAAAjAMAAAAA&#10;" strokeweight="2pt"/>
          <v:line id="Line 6" o:spid="_x0000_s4324"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8EpcEAAADdAAAADwAAAGRycy9kb3ducmV2LnhtbERPS4vCMBC+L/gfwgje1lTRVWqjiFDx&#10;tli9eBub6QObSWmi1n+/EYS9zcf3nGTTm0Y8qHO1ZQWTcQSCOLe65lLB+ZR+L0E4j6yxsUwKXuRg&#10;sx58JRhr++QjPTJfihDCLkYFlfdtLKXLKzLoxrYlDlxhO4M+wK6UusNnCDeNnEbRjzRYc2iosKVd&#10;RfktuxsFt8t5nu5/d/rUZFt9LVN/uRZaqdGw365AeOr9v/jjPugwfxYt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fwSlwQAAAN0AAAAPAAAAAAAAAAAAAAAA&#10;AKECAABkcnMvZG93bnJldi54bWxQSwUGAAAAAAQABAD5AAAAjwMAAAAA&#10;" strokeweight="2pt"/>
          <v:line id="Line 7" o:spid="_x0000_s432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LyMMIAAADdAAAADwAAAGRycy9kb3ducmV2LnhtbESPQYvCQAyF74L/YYjgTacuKEt1FBG6&#10;eBOrF2+xE9tiJ1M6o9Z/bw7C3hLey3tfVpveNepJXag9G5hNE1DEhbc1lwbOp2zyCypEZIuNZzLw&#10;pgCb9XCwwtT6Fx/pmcdSSQiHFA1UMbap1qGoyGGY+pZYtJvvHEZZu1LbDl8S7hr9kyQL7bBmaaiw&#10;pV1FxT1/OAP3y3me/R129tTkW3sts3i53qwx41G/XYKK1Md/8/d6bwV/kQi/fCMj6P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1LyMMIAAADdAAAADwAAAAAAAAAAAAAA&#10;AAChAgAAZHJzL2Rvd25yZXYueG1sUEsFBgAAAAAEAAQA+QAAAJADAAAAAA==&#10;" strokeweight="2pt"/>
          <v:line id="Line 8" o:spid="_x0000_s432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5Xq74AAADdAAAADwAAAGRycy9kb3ducmV2LnhtbERPvQrCMBDeBd8hnOCmqYIi1SgiVNzE&#10;6tLtbM622FxKE7W+vREEt/v4fm+16UwtntS6yrKCyTgCQZxbXXGh4HJORgsQziNrrC2Tgjc52Kz7&#10;vRXG2r74RM/UFyKEsItRQel9E0vp8pIMurFtiAN3s61BH2BbSN3iK4SbWk6jaC4NVhwaSmxoV1J+&#10;Tx9GwT27zJL9cafPdbrV1yLx2fWmlRoOuu0ShKfO/8U/90GH+fNoA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YHlervgAAAN0AAAAPAAAAAAAAAAAAAAAAAKEC&#10;AABkcnMvZG93bnJldi54bWxQSwUGAAAAAAQABAD5AAAAjAMAAAAA&#10;" strokeweight="2pt"/>
          <v:line id="Line 9" o:spid="_x0000_s432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zJ3L4AAADdAAAADwAAAGRycy9kb3ducmV2LnhtbERPvQrCMBDeBd8hnOCmqYIi1SgiVNzE&#10;6tLtbM622FxKE7W+vREEt/v4fm+16UwtntS6yrKCyTgCQZxbXXGh4HJORgsQziNrrC2Tgjc52Kz7&#10;vRXG2r74RM/UFyKEsItRQel9E0vp8pIMurFtiAN3s61BH2BbSN3iK4SbWk6jaC4NVhwaSmxoV1J+&#10;Tx9GwT27zJL9cafPdbrV1yLx2fWmlRoOuu0ShKfO/8U/90GH+fNoC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ozMncvgAAAN0AAAAPAAAAAAAAAAAAAAAAAKEC&#10;AABkcnMvZG93bnJldi54bWxQSwUGAAAAAAQABAD5AAAAjAMAAAAA&#10;" strokeweight="2pt"/>
          <v:line id="Line 10" o:spid="_x0000_s4320"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BsR74AAADdAAAADwAAAGRycy9kb3ducmV2LnhtbERPvQrCMBDeBd8hnOCmqYoi1SgiVNzE&#10;6uJ2NmdbbC6liVrf3giC2318v7dct6YST2pcaVnBaBiBIM6sLjlXcD4lgzkI55E1VpZJwZscrFfd&#10;zhJjbV98pGfqcxFC2MWooPC+jqV0WUEG3dDWxIG72cagD7DJpW7wFcJNJcdRNJMGSw4NBda0LSi7&#10;pw+j4H45T5PdYatPVbrR1zzxl+tNK9XvtZsFCE+t/4t/7r0O82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HgGxHvgAAAN0AAAAPAAAAAAAAAAAAAAAAAKEC&#10;AABkcnMvZG93bnJldi54bWxQSwUGAAAAAAQABAD5AAAAjAMAAAAA&#10;" strokeweight="2pt"/>
          <v:line id="Line 11" o:spid="_x0000_s4319"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n0M74AAADdAAAADwAAAGRycy9kb3ducmV2LnhtbERPvQrCMBDeBd8hnOCmqaIi1SgiVNzE&#10;6uJ2NmdbbC6liVrf3giC2318v7dct6YST2pcaVnBaBiBIM6sLjlXcD4lgzkI55E1VpZJwZscrFfd&#10;zhJjbV98pGfqcxFC2MWooPC+jqV0WUEG3dDWxIG72cagD7DJpW7wFcJNJcdRNJMGSw4NBda0LSi7&#10;pw+j4H45T5PdYatPVbrR1zzxl+tNK9XvtZsFCE+t/4t/7r0O82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IafQzvgAAAN0AAAAPAAAAAAAAAAAAAAAAAKEC&#10;AABkcnMvZG93bnJldi54bWxQSwUGAAAAAAQABAD5AAAAjAMAAAAA&#10;" strokeweight="2pt"/>
          <v:line id="Line 12" o:spid="_x0000_s431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A3QsIAAADdAAAADwAAAGRycy9kb3ducmV2LnhtbERPzWoCMRC+F3yHMEJvmrVQqatRilZQ&#10;PBRtH2DcjJutm8mSRF19eiMIvc3H9zuTWWtrcSYfKscKBv0MBHHhdMWlgt+fZe8DRIjIGmvHpOBK&#10;AWbTzssEc+0uvKXzLpYihXDIUYGJscmlDIUhi6HvGuLEHZy3GBP0pdQeLync1vIty4bSYsWpwWBD&#10;c0PFcXeyCtZ+vzkObqWRe177r/p7MQr2T6nXbvs5BhGpjf/ip3ul0/xh9g6Pb9IJcn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eA3QsIAAADdAAAADwAAAAAAAAAAAAAA&#10;AAChAgAAZHJzL2Rvd25yZXYueG1sUEsFBgAAAAAEAAQA+QAAAJADAAAAAA==&#10;" strokeweight="1pt"/>
          <v:line id="Line 13" o:spid="_x0000_s431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KpNcIAAADdAAAADwAAAGRycy9kb3ducmV2LnhtbERPzWoCMRC+F3yHMIK3mtXD0q5GEbWg&#10;9FCqPsC4GTerm8mSpLrt0zeC4G0+vt+ZzjvbiCv5UDtWMBpmIIhLp2uuFBz2H69vIEJE1tg4JgW/&#10;FGA+671MsdDuxt903cVKpBAOBSowMbaFlKE0ZDEMXUucuJPzFmOCvpLa4y2F20aOsyyXFmtODQZb&#10;WhoqL7sfq2Drj5+X0V9l5JG3ft18rd6DPSs16HeLCYhIXXyKH+6NTvPzLIf7N+kEOf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TKpNcIAAADdAAAADwAAAAAAAAAAAAAA&#10;AAChAgAAZHJzL2Rvd25yZXYueG1sUEsFBgAAAAAEAAQA+QAAAJADAAAAAA==&#10;" strokeweight="1pt"/>
          <v:rect id="Rectangle 14" o:spid="_x0000_s4316"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JMsEA&#10;AADdAAAADwAAAGRycy9kb3ducmV2LnhtbERP32vCMBB+F/Y/hBv4psnGqFqbShkIe7VzsMejOdu6&#10;5tIlmdb/3gwGe7uP7+cVu8kO4kI+9I41PC0VCOLGmZ5bDcf3/WINIkRkg4Nj0nCjALvyYVZgbtyV&#10;D3SpYytSCIccNXQxjrmUoenIYli6kThxJ+ctxgR9K43Hawq3g3xWKpMWe04NHY702lHzVf9YDVV1&#10;nj6+6w3ug1wrn5kX01afWs8fp2oLItIU/8V/7jeT5mdqBb/fpBNk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3iTLBAAAA3QAAAA8AAAAAAAAAAAAAAAAAmAIAAGRycy9kb3du&#10;cmV2LnhtbFBLBQYAAAAABAAEAPUAAACGAwAAAAA=&#10;" filled="f" stroked="f" strokeweight=".25pt">
            <v:textbox inset="1pt,1pt,1pt,1pt">
              <w:txbxContent>
                <w:p w:rsidR="003A3F35" w:rsidRDefault="003A3F35" w:rsidP="00655728">
                  <w:pPr>
                    <w:pStyle w:val="a7"/>
                    <w:jc w:val="center"/>
                    <w:rPr>
                      <w:sz w:val="18"/>
                    </w:rPr>
                  </w:pPr>
                  <w:proofErr w:type="spellStart"/>
                  <w:r>
                    <w:rPr>
                      <w:sz w:val="18"/>
                    </w:rPr>
                    <w:t>Изм</w:t>
                  </w:r>
                  <w:proofErr w:type="spellEnd"/>
                  <w:r>
                    <w:rPr>
                      <w:sz w:val="18"/>
                    </w:rPr>
                    <w:t>.</w:t>
                  </w:r>
                </w:p>
              </w:txbxContent>
            </v:textbox>
          </v:rect>
          <v:rect id="Rectangle 15" o:spid="_x0000_s4315"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gdQMMA&#10;AADdAAAADwAAAGRycy9kb3ducmV2LnhtbESPQWvDMAyF74P9B6PBbqu9MUKb1S1hUNh1aQs9ilhL&#10;0sZyZntt9u+rQ6E3iff03qflevKDOlNMfWALrzMDirgJrufWwm67eZmDShnZ4RCYLPxTgvXq8WGJ&#10;pQsX/qZznVslIZxKtNDlPJZap6Yjj2kWRmLRfkL0mGWNrXYRLxLuB/1mTKE99iwNHY702VFzqv+8&#10;hao6TvvfeoGbpOcmFu7dtdXB2uenqfoAlWnKd/Pt+ssJfmEEV76REfTq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gdQMMAAADdAAAADwAAAAAAAAAAAAAAAACYAgAAZHJzL2Rv&#10;d25yZXYueG1sUEsFBgAAAAAEAAQA9QAAAIgDAAAAAA==&#10;" filled="f" stroked="f" strokeweight=".25pt">
            <v:textbox inset="1pt,1pt,1pt,1pt">
              <w:txbxContent>
                <w:p w:rsidR="003A3F35" w:rsidRDefault="003A3F35" w:rsidP="00655728">
                  <w:pPr>
                    <w:pStyle w:val="a7"/>
                    <w:jc w:val="center"/>
                    <w:rPr>
                      <w:sz w:val="18"/>
                    </w:rPr>
                  </w:pPr>
                  <w:r>
                    <w:rPr>
                      <w:sz w:val="18"/>
                    </w:rPr>
                    <w:t>Лист</w:t>
                  </w:r>
                </w:p>
              </w:txbxContent>
            </v:textbox>
          </v:rect>
          <v:rect id="Rectangle 16" o:spid="_x0000_s4314"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S428EA&#10;AADdAAAADwAAAGRycy9kb3ducmV2LnhtbERP32vCMBB+H+x/CDfwbSaKFK2mpQyEva7bwMejOdtq&#10;c+mSqN1/vwwE3+7j+3m7crKDuJIPvWMNi7kCQdw403Or4etz/7oGESKywcExafilAGXx/LTD3Lgb&#10;f9C1jq1IIRxy1NDFOOZShqYji2HuRuLEHZ23GBP0rTQebyncDnKpVCYt9pwaOhzpraPmXF+shqo6&#10;Td8/9Qb3Qa6Vz8zKtNVB69nLVG1BRJriQ3x3v5s0P1Mb+P8mnSC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EkuNvBAAAA3QAAAA8AAAAAAAAAAAAAAAAAmAIAAGRycy9kb3du&#10;cmV2LnhtbFBLBQYAAAAABAAEAPUAAACGAwAAAAA=&#10;" filled="f" stroked="f" strokeweight=".25pt">
            <v:textbox inset="1pt,1pt,1pt,1pt">
              <w:txbxContent>
                <w:p w:rsidR="003A3F35" w:rsidRDefault="003A3F35" w:rsidP="00655728">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4313"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eHm8MA&#10;AADdAAAADwAAAGRycy9kb3ducmV2LnhtbESPQWvCQBCF7wX/wzKF3urGIkFTVwkFwatRweOQHZO0&#10;2dm4u2r67zuHgrcZ3pv3vlltRterO4XYeTYwm2agiGtvO24MHA/b9wWomJAt9p7JwC9F2KwnLyss&#10;rH/wnu5VapSEcCzQQJvSUGgd65YcxqkfiEW7+OAwyRoabQM+JNz1+iPLcu2wY2locaCvluqf6uYM&#10;lOX3eLpWS9xGvchCbue2Kc/GvL2O5SeoRGN6mv+vd1bw85nwyzcyg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eHm8MAAADdAAAADwAAAAAAAAAAAAAAAACYAgAAZHJzL2Rv&#10;d25yZXYueG1sUEsFBgAAAAAEAAQA9QAAAIgDAAAAAA==&#10;" filled="f" stroked="f" strokeweight=".25pt">
            <v:textbox inset="1pt,1pt,1pt,1pt">
              <w:txbxContent>
                <w:p w:rsidR="003A3F35" w:rsidRDefault="003A3F35" w:rsidP="00655728">
                  <w:pPr>
                    <w:pStyle w:val="a7"/>
                    <w:jc w:val="center"/>
                    <w:rPr>
                      <w:sz w:val="18"/>
                    </w:rPr>
                  </w:pPr>
                  <w:proofErr w:type="spellStart"/>
                  <w:r>
                    <w:rPr>
                      <w:sz w:val="18"/>
                    </w:rPr>
                    <w:t>Подпись</w:t>
                  </w:r>
                  <w:proofErr w:type="spellEnd"/>
                </w:p>
              </w:txbxContent>
            </v:textbox>
          </v:rect>
          <v:rect id="Rectangle 18" o:spid="_x0000_s431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siAMAA&#10;AADdAAAADwAAAGRycy9kb3ducmV2LnhtbERPTYvCMBC9C/sfwix407SLFK1GKYKw160KHodmbKvN&#10;pCZZ7f77jSB4m8f7nNVmMJ24k/OtZQXpNAFBXFndcq3gsN9N5iB8QNbYWSYFf+Rhs/4YrTDX9sE/&#10;dC9DLWII+xwVNCH0uZS+asign9qeOHJn6wyGCF0ttcNHDDed/EqSTBpsOTY02NO2oepa/hoFRXEZ&#10;jrdygTsv54nL9EzXxUmp8edQLEEEGsJb/HJ/6zg/S1N4fhN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siAMAAAADdAAAADwAAAAAAAAAAAAAAAACYAgAAZHJzL2Rvd25y&#10;ZXYueG1sUEsFBgAAAAAEAAQA9QAAAIUDAAAAAA==&#10;" filled="f" stroked="f" strokeweight=".25pt">
            <v:textbox inset="1pt,1pt,1pt,1pt">
              <w:txbxContent>
                <w:p w:rsidR="003A3F35" w:rsidRDefault="003A3F35" w:rsidP="00655728">
                  <w:pPr>
                    <w:pStyle w:val="a7"/>
                    <w:jc w:val="center"/>
                    <w:rPr>
                      <w:sz w:val="18"/>
                    </w:rPr>
                  </w:pPr>
                  <w:r>
                    <w:rPr>
                      <w:sz w:val="18"/>
                    </w:rPr>
                    <w:t>Дата</w:t>
                  </w:r>
                </w:p>
              </w:txbxContent>
            </v:textbox>
          </v:rect>
          <v:rect id="Rectangle 19" o:spid="_x0000_s431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m8d78A&#10;AADdAAAADwAAAGRycy9kb3ducmV2LnhtbERPTYvCMBC9L/gfwgje1lSRotUoZUHwalfB49CMbbWZ&#10;1CSr9d+bBcHbPN7nrDa9acWdnG8sK5iMExDEpdUNVwoOv9vvOQgfkDW2lknBkzxs1oOvFWbaPnhP&#10;9yJUIoawz1BBHUKXSenLmgz6se2II3e2zmCI0FVSO3zEcNPKaZKk0mDDsaHGjn5qKq/Fn1GQ55f+&#10;eCsWuPVynrhUz3SVn5QaDft8CSJQHz7it3un4/x0Mo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Wbx3vwAAAN0AAAAPAAAAAAAAAAAAAAAAAJgCAABkcnMvZG93bnJl&#10;di54bWxQSwUGAAAAAAQABAD1AAAAhAMAAAAA&#10;" filled="f" stroked="f" strokeweight=".25pt">
            <v:textbox inset="1pt,1pt,1pt,1pt">
              <w:txbxContent>
                <w:p w:rsidR="003A3F35" w:rsidRDefault="003A3F35" w:rsidP="00655728">
                  <w:pPr>
                    <w:pStyle w:val="a7"/>
                    <w:jc w:val="center"/>
                    <w:rPr>
                      <w:sz w:val="18"/>
                    </w:rPr>
                  </w:pPr>
                  <w:r>
                    <w:rPr>
                      <w:sz w:val="18"/>
                    </w:rPr>
                    <w:t>Лист</w:t>
                  </w:r>
                </w:p>
              </w:txbxContent>
            </v:textbox>
          </v:rect>
          <v:rect id="Rectangle 20" o:spid="_x0000_s4310"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UZ7MAA&#10;AADdAAAADwAAAGRycy9kb3ducmV2LnhtbERPS4vCMBC+C/sfwix409QHxe0apSwIXq0Kexya2bba&#10;TLpJ1PrvjSB4m4/vOct1b1pxJecbywom4wQEcWl1w5WCw34zWoDwAVlja5kU3MnDevUxWGKm7Y13&#10;dC1CJWII+wwV1CF0mZS+rMmgH9uOOHJ/1hkMEbpKaoe3GG5aOU2SVBpsODbU2NFPTeW5uBgFeX7q&#10;j//FF268XCQu1XNd5b9KDT/7/BtEoD68xS/3Vsf56WQGz2/iCXL1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RUZ7MAAAADdAAAADwAAAAAAAAAAAAAAAACYAgAAZHJzL2Rvd25y&#10;ZXYueG1sUEsFBgAAAAAEAAQA9QAAAIUDAAAAAA==&#10;" filled="f" stroked="f" strokeweight=".25pt">
            <v:textbox inset="1pt,1pt,1pt,1pt">
              <w:txbxContent>
                <w:p w:rsidR="003A3F35" w:rsidRPr="00F4637E" w:rsidRDefault="003A3F35" w:rsidP="00655728">
                  <w:pPr>
                    <w:pStyle w:val="a7"/>
                    <w:jc w:val="center"/>
                    <w:rPr>
                      <w:sz w:val="18"/>
                      <w:lang w:val="en-US"/>
                    </w:rPr>
                  </w:pPr>
                </w:p>
              </w:txbxContent>
            </v:textbox>
          </v:rect>
          <v:rect id="Rectangle 21" o:spid="_x0000_s4309"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xzocMA&#10;AADdAAAADwAAAGRycy9kb3ducmV2LnhtbESPQWsCMRCF74X+hzCF3mrSImJXoyyC4NVVweOwme6u&#10;3UzWJNXtv+8cCt5meG/e+2a5Hn2vbhRTF9jC+8SAIq6D67ixcDxs3+agUkZ22AcmC7+UYL16flpi&#10;4cKd93SrcqMkhFOBFtqch0LrVLfkMU3CQCzaV4ges6yx0S7iXcJ9rz+MmWmPHUtDiwNtWqq/qx9v&#10;oSwv4+lafeI26bmJMzd1TXm29vVlLBegMo35Yf6/3jnBnxrBlW9kBL3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6xzocMAAADdAAAADwAAAAAAAAAAAAAAAACYAgAAZHJzL2Rv&#10;d25yZXYueG1sUEsFBgAAAAAEAAQA9QAAAIgDAAAAAA==&#10;" filled="f" stroked="f" strokeweight=".25pt">
            <v:textbox inset="1pt,1pt,1pt,1pt">
              <w:txbxContent>
                <w:p w:rsidR="003A3F35" w:rsidRPr="005003D4" w:rsidRDefault="003A3F35" w:rsidP="00655728">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655728">
                  <w:pPr>
                    <w:pStyle w:val="a7"/>
                    <w:jc w:val="center"/>
                    <w:rPr>
                      <w:rFonts w:ascii="Journal" w:hAnsi="Journal"/>
                      <w:lang w:val="ru-RU"/>
                    </w:rPr>
                  </w:pPr>
                </w:p>
              </w:txbxContent>
            </v:textbox>
          </v:rect>
          <v:line id="Line 22" o:spid="_x0000_s430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w1TMEAAADdAAAADwAAAGRycy9kb3ducmV2LnhtbERPS4vCMBC+L/gfwgje1lTRRWujiFDx&#10;tli9eBub6QObSWmi1n+/EYS9zcf3nGTTm0Y8qHO1ZQWTcQSCOLe65lLB+ZR+L0A4j6yxsUwKXuRg&#10;sx58JRhr++QjPTJfihDCLkYFlfdtLKXLKzLoxrYlDlxhO4M+wK6UusNnCDeNnEbRjzRYc2iosKVd&#10;RfktuxsFt8t5nu5/d/rUZFt9LVN/uRZaqdGw365AeOr9v/jjPugwfxYt4f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rDVMwQAAAN0AAAAPAAAAAAAAAAAAAAAA&#10;AKECAABkcnMvZG93bnJldi54bWxQSwUGAAAAAAQABAD5AAAAjwMAAAAA&#10;" strokeweight="2pt"/>
          <v:line id="Line 23" o:spid="_x0000_s430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8KDMMAAADdAAAADwAAAGRycy9kb3ducmV2LnhtbESPQYvCQAyF7wv+hyGCt3Wq6CLVUUSo&#10;eFusXrzFTmyLnUzpjFr/vTks7C3hvbz3ZbXpXaOe1IXas4HJOAFFXHhbc2ngfMq+F6BCRLbYeCYD&#10;bwqwWQ++Vpha/+IjPfNYKgnhkKKBKsY21ToUFTkMY98Si3bzncMoa1dq2+FLwl2jp0nyox3WLA0V&#10;trSrqLjnD2fgfjnPs/3vzp6afGuvZRYv15s1ZjTst0tQkfr4b/67PljBn02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9PCgzDAAAA3QAAAA8AAAAAAAAAAAAA&#10;AAAAoQIAAGRycy9kb3ducmV2LnhtbFBLBQYAAAAABAAEAPkAAACRAwAAAAA=&#10;" strokeweight="2pt"/>
          <v:line id="Line 24" o:spid="_x0000_s430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JfcMAAADdAAAADwAAAGRycy9kb3ducmV2LnhtbERPzWoCMRC+F3yHMII3za4UqVujiLag&#10;eChqH2DcTDdbN5MlSXXt0zeC0Nt8fL8zW3S2ERfyoXasIB9lIIhLp2uuFHwe34cvIEJE1tg4JgU3&#10;CrCY955mWGh35T1dDrESKYRDgQpMjG0hZSgNWQwj1xIn7st5izFBX0nt8ZrCbSPHWTaRFmtODQZb&#10;Whkqz4cfq2DrT7tz/lsZeeKtf2s+1tNgv5Ua9LvlK4hIXfwXP9wbneY/5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GyX3DAAAA3QAAAA8AAAAAAAAAAAAA&#10;AAAAoQIAAGRycy9kb3ducmV2LnhtbFBLBQYAAAAABAAEAPkAAACRAwAAAAA=&#10;" strokeweight="1pt"/>
          <v:line id="Line 25" o:spid="_x0000_s4305"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RXCsMAAADdAAAADwAAAGRycy9kb3ducmV2LnhtbERP22oCMRB9F/yHMELfNLsipd0apXiB&#10;Sh9KVz9g3Ew3WzeTJYm67dc3BcG3OZzrzJe9bcWFfGgcK8gnGQjiyumGawWH/Xb8BCJEZI2tY1Lw&#10;QwGWi+FgjoV2V/6kSxlrkUI4FKjAxNgVUobKkMUwcR1x4r6ctxgT9LXUHq8p3LZymmWP0mLDqcFg&#10;RytD1ak8WwU7f3w/5b+1kUfe+U37sX4O9luph1H/+gIiUh/v4pv7Taf5s3wK/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UVwrDAAAA3QAAAA8AAAAAAAAAAAAA&#10;AAAAoQIAAGRycy9kb3ducmV2LnhtbFBLBQYAAAAABAAEAPkAAACRAwAAAAA=&#10;" strokeweight="1pt"/>
          <v:line id="Line 26" o:spid="_x0000_s4304"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jykcMAAADdAAAADwAAAGRycy9kb3ducmV2LnhtbERP22oCMRB9L/QfwhT6ptm1pdTVKMUL&#10;VHwotX7AuBk3WzeTJYm6+vWmIPRtDuc642lnG3EiH2rHCvJ+BoK4dLrmSsH2Z9l7BxEissbGMSm4&#10;UIDp5PFhjIV2Z/6m0yZWIoVwKFCBibEtpAylIYuh71rixO2dtxgT9JXUHs8p3DZykGVv0mLNqcFg&#10;SzND5WFztApWfrc+5NfKyB2v/KL5mg+D/VXq+an7GIGI1MV/8d39qdP81/wF/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Y8pHDAAAA3QAAAA8AAAAAAAAAAAAA&#10;AAAAoQIAAGRycy9kb3ducmV2LnhtbFBLBQYAAAAABAAEAPkAAACRAwAAAAA=&#10;" strokeweight="1pt"/>
          <v:group id="Group 27" o:spid="_x0000_s4301"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91WkwwAAAN0AAAAP&#10;AAAAAAAAAAAAAAAAAKoCAABkcnMvZG93bnJldi54bWxQSwUGAAAAAAQABAD6AAAAmgMAAAAA&#10;">
            <v:rect id="Rectangle 28" o:spid="_x0000_s430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RK4sIA&#10;AADdAAAADwAAAGRycy9kb3ducmV2LnhtbERPTWvDMAy9D/YfjAa9rU5KFtK0bgmFwK7NNthRxGqS&#10;LpYz22vTf18PBrvp8T613c9mFBdyfrCsIF0mIIhbqwfuFLy/1c8FCB+QNY6WScGNPOx3jw9bLLW9&#10;8pEuTehEDGFfooI+hKmU0rc9GfRLOxFH7mSdwRCh66R2eI3hZpSrJMmlwYFjQ48THXpqv5ofo6Cq&#10;zvPHd7PG2ssicbnOdFd9KrV4mqsNiEBz+Bf/uV91nJ+lL/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dEriwgAAAN0AAAAPAAAAAAAAAAAAAAAAAJgCAABkcnMvZG93&#10;bnJldi54bWxQSwUGAAAAAAQABAD1AAAAhwMAAAAA&#10;" filled="f" stroked="f" strokeweight=".25pt">
              <v:textbox inset="1pt,1pt,1pt,1pt">
                <w:txbxContent>
                  <w:p w:rsidR="003A3F35" w:rsidRPr="008F2322" w:rsidRDefault="003A3F35" w:rsidP="00655728">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430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bUlcAA&#10;AADdAAAADwAAAGRycy9kb3ducmV2LnhtbERPTYvCMBC9C/sfwgh7s6kixa1GKYKw160KHodmtq02&#10;k26S1frvjSB4m8f7nNVmMJ24kvOtZQXTJAVBXFndcq3gsN9NFiB8QNbYWSYFd/KwWX+MVphre+Mf&#10;upahFjGEfY4KmhD6XEpfNWTQJ7YnjtyvdQZDhK6W2uEthptOztI0kwZbjg0N9rRtqLqU/0ZBUZyH&#10;41/5hTsvF6nL9FzXxUmpz/FQLEEEGsJb/HJ/6zh/Ps3g+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KbUlcAAAADdAAAADwAAAAAAAAAAAAAAAACYAgAAZHJzL2Rvd25y&#10;ZXYueG1sUEsFBgAAAAAEAAQA9QAAAIUDAAAAAA==&#10;" filled="f" stroked="f" strokeweight=".25pt">
              <v:textbox inset="1pt,1pt,1pt,1pt">
                <w:txbxContent>
                  <w:p w:rsidR="003A3F35" w:rsidRPr="008F2322" w:rsidRDefault="003A3F35" w:rsidP="00655728">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4298"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XL08QAAADdAAAADwAAAGRycy9kb3ducmV2LnhtbERPTWvCQBC9F/wPywje&#10;dBNtbYmuIqLFgwhqoXgbsmMSzM6G7JrEf+8WhN7m8T5nvuxMKRqqXWFZQTyKQBCnVhecKfg5b4df&#10;IJxH1lhaJgUPcrBc9N7mmGjb8pGak89ECGGXoILc+yqR0qU5GXQjWxEH7mprgz7AOpO6xjaEm1KO&#10;o2gqDRYcGnKsaJ1TejvdjYLvFtvVJN40+9t1/bicPw6/+5iUGvS71QyEp87/i1/unQ7z3+NP+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XL08QAAADdAAAA&#10;DwAAAAAAAAAAAAAAAACqAgAAZHJzL2Rvd25yZXYueG1sUEsFBgAAAAAEAAQA+gAAAJsDAAAAAA==&#10;">
            <v:rect id="Rectangle 31" o:spid="_x0000_s430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XlfMQA&#10;AADdAAAADwAAAGRycy9kb3ducmV2LnhtbESPQWvDMAyF74P+B6PCbouTUUqb1Q1hUNh12QY9ilhL&#10;0sZyZntt9u+rQ2E3iff03qddNbtRXSjEwbOBIstBEbfeDtwZ+Pw4PG1AxYRscfRMBv4oQrVfPOyw&#10;tP7K73RpUqckhGOJBvqUplLr2PbkMGZ+Ihbt2weHSdbQaRvwKuFu1M95vtYOB5aGHid67ak9N7/O&#10;QF2f5q+fZouHqDd5WNuV7eqjMY/LuX4BlWhO/+b79ZsV/FUhuPKNjKD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15XzEAAAA3QAAAA8AAAAAAAAAAAAAAAAAmAIAAGRycy9k&#10;b3ducmV2LnhtbFBLBQYAAAAABAAEAPUAAACJAwAAAAA=&#10;" filled="f" stroked="f" strokeweight=".25pt">
              <v:textbox inset="1pt,1pt,1pt,1pt">
                <w:txbxContent>
                  <w:p w:rsidR="003A3F35" w:rsidRPr="008F2322" w:rsidRDefault="003A3F35" w:rsidP="00655728">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429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lA58EA&#10;AADdAAAADwAAAGRycy9kb3ducmV2LnhtbERPTWvCQBC9C/6HZQq96UYJoqmrBCHQa1OFHofsNEmb&#10;nY272yT+e7cgeJvH+5z9cTKdGMj51rKC1TIBQVxZ3XKt4PxZLLYgfEDW2FkmBTfycDzMZ3vMtB35&#10;g4Yy1CKGsM9QQRNCn0npq4YM+qXtiSP3bZ3BEKGrpXY4xnDTyXWSbKTBlmNDgz2dGqp+yz+jIM9/&#10;psu13GHh5TZxG53qOv9S6vVlyt9ABJrCU/xwv+s4P13t4P+beII8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5QOfBAAAA3QAAAA8AAAAAAAAAAAAAAAAAmAIAAGRycy9kb3du&#10;cmV2LnhtbFBLBQYAAAAABAAEAPUAAACGAwAAAAA=&#10;" filled="f" stroked="f" strokeweight=".25pt">
              <v:textbox inset="1pt,1pt,1pt,1pt">
                <w:txbxContent>
                  <w:p w:rsidR="003A3F35" w:rsidRPr="008F2322" w:rsidRDefault="003A3F35" w:rsidP="00655728">
                    <w:pPr>
                      <w:pStyle w:val="a7"/>
                      <w:rPr>
                        <w:rFonts w:ascii="Times New Roman" w:hAnsi="Times New Roman"/>
                        <w:i w:val="0"/>
                        <w:sz w:val="18"/>
                      </w:rPr>
                    </w:pPr>
                    <w:proofErr w:type="spellStart"/>
                    <w:r>
                      <w:rPr>
                        <w:rFonts w:ascii="Times New Roman" w:hAnsi="Times New Roman"/>
                        <w:i w:val="0"/>
                        <w:sz w:val="18"/>
                      </w:rPr>
                      <w:t>Мейта</w:t>
                    </w:r>
                    <w:proofErr w:type="spellEnd"/>
                    <w:r>
                      <w:rPr>
                        <w:rFonts w:ascii="Times New Roman" w:hAnsi="Times New Roman"/>
                        <w:i w:val="0"/>
                        <w:sz w:val="18"/>
                      </w:rPr>
                      <w:t xml:space="preserve"> О.В.</w:t>
                    </w:r>
                  </w:p>
                </w:txbxContent>
              </v:textbox>
            </v:rect>
          </v:group>
          <v:group id="Group 33" o:spid="_x0000_s429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6CZGscAAADd&#10;AAAADwAAAAAAAAAAAAAAAACqAgAAZHJzL2Rvd25yZXYueG1sUEsFBgAAAAAEAAQA+gAAAJ4DAAAA&#10;AA==&#10;">
            <v:rect id="Rectangle 34" o:spid="_x0000_s429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OGXMEA&#10;AADdAAAADwAAAGRycy9kb3ducmV2LnhtbERPTWuDQBC9F/oflin01qyKhNRmFQkEcq1tocfBnaqt&#10;O2t2N9H8+2whkNs83udsq8WM4kzOD5YVpKsEBHFr9cCdgs+P/csGhA/IGkfLpOBCHqry8WGLhbYz&#10;v9O5CZ2IIewLVNCHMBVS+rYng35lJ+LI/VhnMEToOqkdzjHcjDJLkrU0OHBs6HGiXU/tX3MyCur6&#10;d/k6Nq+493KTuLXOdVd/K/X8tNRvIAIt4S6+uQ86zs+zFP6/iSfI8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jhlzBAAAA3QAAAA8AAAAAAAAAAAAAAAAAmAIAAGRycy9kb3du&#10;cmV2LnhtbFBLBQYAAAAABAAEAPUAAACGAwAAAAA=&#10;" filled="f" stroked="f" strokeweight=".25pt">
              <v:textbox inset="1pt,1pt,1pt,1pt">
                <w:txbxContent>
                  <w:p w:rsidR="003A3F35" w:rsidRDefault="003A3F35" w:rsidP="00655728">
                    <w:pPr>
                      <w:pStyle w:val="a7"/>
                      <w:rPr>
                        <w:sz w:val="18"/>
                      </w:rPr>
                    </w:pPr>
                    <w:r>
                      <w:rPr>
                        <w:sz w:val="18"/>
                      </w:rPr>
                      <w:t xml:space="preserve"> </w:t>
                    </w:r>
                  </w:p>
                </w:txbxContent>
              </v:textbox>
            </v:rect>
            <v:rect id="Rectangle 35" o:spid="_x0000_s429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EYK78A&#10;AADdAAAADwAAAGRycy9kb3ducmV2LnhtbERPTYvCMBC9C/6HMII3TS0iWo1SBGGvdhU8Ds3YVptJ&#10;TbJa/71ZWNjbPN7nbHa9acWTnG8sK5hNExDEpdUNVwpO34fJEoQPyBpby6TgTR522+Fgg5m2Lz7S&#10;swiViCHsM1RQh9BlUvqyJoN+ajviyF2tMxgidJXUDl8x3LQyTZKFNNhwbKixo31N5b34MQry/Naf&#10;H8UKD14uE7fQc13lF6XGoz5fgwjUh3/xn/tLx/nzNIX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8RgrvwAAAN0AAAAPAAAAAAAAAAAAAAAAAJgCAABkcnMvZG93bnJl&#10;di54bWxQSwUGAAAAAAQABAD1AAAAhAMAAAAA&#10;" filled="f" stroked="f" strokeweight=".25pt">
              <v:textbox inset="1pt,1pt,1pt,1pt">
                <w:txbxContent>
                  <w:p w:rsidR="003A3F35" w:rsidRDefault="003A3F35" w:rsidP="00655728">
                    <w:pPr>
                      <w:pStyle w:val="a7"/>
                      <w:rPr>
                        <w:sz w:val="18"/>
                      </w:rPr>
                    </w:pPr>
                  </w:p>
                </w:txbxContent>
              </v:textbox>
            </v:rect>
          </v:group>
          <v:group id="Group 36" o:spid="_x0000_s429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9yB23FAAAA3QAA&#10;AA8AAAAAAAAAAAAAAAAAqgIAAGRycy9kb3ducmV2LnhtbFBLBQYAAAAABAAEAPoAAACcAwAAAAA=&#10;">
            <v:rect id="Rectangle 37" o:spid="_x0000_s429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QlxMAA&#10;AADdAAAADwAAAGRycy9kb3ducmV2LnhtbERPTYvCMBC9C/sfwizszaZKEbcapSwIXrcqeBya2bba&#10;TLpJ1PrvjSB4m8f7nOV6MJ24kvOtZQWTJAVBXFndcq1gv9uM5yB8QNbYWSYFd/KwXn2Mlphre+Nf&#10;upahFjGEfY4KmhD6XEpfNWTQJ7YnjtyfdQZDhK6W2uEthptOTtN0Jg22HBsa7OmnoepcXoyCojgN&#10;h//yGzdezlM305mui6NSX59DsQARaAhv8cu91XF+Ns3g+U08Qa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VQlxMAAAADdAAAADwAAAAAAAAAAAAAAAACYAgAAZHJzL2Rvd25y&#10;ZXYueG1sUEsFBgAAAAAEAAQA9QAAAIUDAAAAAA==&#10;" filled="f" stroked="f" strokeweight=".25pt">
              <v:textbox inset="1pt,1pt,1pt,1pt">
                <w:txbxContent>
                  <w:p w:rsidR="003A3F35" w:rsidRPr="00165B73" w:rsidRDefault="003A3F35" w:rsidP="00655728">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429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iAX8IA&#10;AADdAAAADwAAAGRycy9kb3ducmV2LnhtbERPTWvDMAy9D/YfjAa7rc5CV7KsbgmDQK9NW+hRxFqS&#10;LZYz202yf18PCr3p8T613s6mFyM531lW8LpIQBDXVnfcKDgeypcMhA/IGnvLpOCPPGw3jw9rzLWd&#10;eE9jFRoRQ9jnqKANYcil9HVLBv3CDsSR+7LOYIjQNVI7nGK46WWaJCtpsOPY0OJAny3VP9XFKCiK&#10;7/n0W71j6WWWuJVe6qY4K/X8NBcfIALN4S6+uXc6zl+mb/D/TTxBb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GIBfwgAAAN0AAAAPAAAAAAAAAAAAAAAAAJgCAABkcnMvZG93&#10;bnJldi54bWxQSwUGAAAAAAQABAD1AAAAhwMAAAAA&#10;" filled="f" stroked="f" strokeweight=".25pt">
              <v:textbox inset="1pt,1pt,1pt,1pt">
                <w:txbxContent>
                  <w:p w:rsidR="003A3F35" w:rsidRPr="00165B73" w:rsidRDefault="003A3F35" w:rsidP="00655728">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4289"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wWk9cUAAADdAAAADwAAAGRycy9kb3ducmV2LnhtbERPTWvCQBC9F/wPyxS8&#10;NZtoGyTNKiJWPIRCVSi9DdkxCWZnQ3abxH/fLRR6m8f7nHwzmVYM1LvGsoIkikEQl1Y3XCm4nN+e&#10;ViCcR9bYWiYFd3KwWc8ecsy0HfmDhpOvRAhhl6GC2vsuk9KVNRl0ke2IA3e1vUEfYF9J3eMYwk0r&#10;F3GcSoMNh4YaO9rVVN5O30bBYcRxu0z2Q3G77u5f55f3zyIhpeaP0/YVhKfJ/4v/3Ecd5j8vUv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8FpPXFAAAA3QAA&#10;AA8AAAAAAAAAAAAAAAAAqgIAAGRycy9kb3ducmV2LnhtbFBLBQYAAAAABAAEAPoAAACcAwAAAAA=&#10;">
            <v:rect id="Rectangle 40" o:spid="_x0000_s429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7s8IA&#10;AADdAAAADwAAAGRycy9kb3ducmV2LnhtbERPTWvDMAy9F/YfjAa7tc5C6bKsbgmDQK9NV+hRxFqS&#10;LZYz202yf18PBr3p8T613c+mFyM531lW8LxKQBDXVnfcKPg4lcsMhA/IGnvLpOCXPOx3D4st5tpO&#10;fKSxCo2IIexzVNCGMORS+rolg35lB+LIfVpnMEToGqkdTjHc9DJNko002HFsaHGg95bq7+pqFBTF&#10;13z+qV6x9DJL3EavdVNclHp6nIs3EIHmcBf/uw86zl+nL/D3TTxB7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hruzwgAAAN0AAAAPAAAAAAAAAAAAAAAAAJgCAABkcnMvZG93&#10;bnJldi54bWxQSwUGAAAAAAQABAD1AAAAhwMAAAAA&#10;" filled="f" stroked="f" strokeweight=".25pt">
              <v:textbox inset="1pt,1pt,1pt,1pt">
                <w:txbxContent>
                  <w:p w:rsidR="003A3F35" w:rsidRDefault="003A3F35" w:rsidP="00655728">
                    <w:pPr>
                      <w:pStyle w:val="a7"/>
                      <w:rPr>
                        <w:sz w:val="18"/>
                      </w:rPr>
                    </w:pPr>
                    <w:r>
                      <w:rPr>
                        <w:sz w:val="18"/>
                      </w:rPr>
                      <w:t xml:space="preserve"> </w:t>
                    </w:r>
                  </w:p>
                </w:txbxContent>
              </v:textbox>
            </v:rect>
            <v:rect id="Rectangle 41" o:spid="_x0000_s429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kvwcQA&#10;AADdAAAADwAAAGRycy9kb3ducmV2LnhtbESPQWvCQBCF70L/wzJCb7oxiNjUNQRB6LVpCz0O2WkS&#10;zc6mu6um/945CL3N8N68982unNygrhRi79nAapmBIm687bk18PlxXGxBxYRscfBMBv4oQrl/mu2w&#10;sP7G73StU6skhGOBBrqUxkLr2HTkMC79SCzajw8Ok6yh1TbgTcLdoPMs22iHPUtDhyMdOmrO9cUZ&#10;qKrT9PVbv+Ax6m0WNnZt2+rbmOf5VL2CSjSlf/Pj+s0K/joXXPlGRtD7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ZL8HEAAAA3QAAAA8AAAAAAAAAAAAAAAAAmAIAAGRycy9k&#10;b3ducmV2LnhtbFBLBQYAAAAABAAEAPUAAACJAwAAAAA=&#10;" filled="f" stroked="f" strokeweight=".25pt">
              <v:textbox inset="1pt,1pt,1pt,1pt">
                <w:txbxContent>
                  <w:p w:rsidR="003A3F35" w:rsidRDefault="003A3F35" w:rsidP="00655728">
                    <w:pPr>
                      <w:pStyle w:val="a7"/>
                      <w:rPr>
                        <w:sz w:val="18"/>
                      </w:rPr>
                    </w:pPr>
                  </w:p>
                </w:txbxContent>
              </v:textbox>
            </v:rect>
          </v:group>
          <v:line id="Line 42" o:spid="_x0000_s428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lpLMIAAADdAAAADwAAAGRycy9kb3ducmV2LnhtbERPS4vCMBC+C/sfwix403TFFe02iggV&#10;b7KtF29jM31gMylN1PrvzcKCt/n4npNsBtOKO/WusazgaxqBIC6sbrhScMrTyRKE88gaW8uk4EkO&#10;NuuPUYKxtg/+pXvmKxFC2MWooPa+i6V0RU0G3dR2xIErbW/QB9hXUvf4COGmlbMoWkiDDYeGGjva&#10;1VRcs5tRcD2fvtP9cafzNtvqS5X686XUSo0/h+0PCE+Df4v/3Qcd5s9nK/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lpLMIAAADdAAAADwAAAAAAAAAAAAAA&#10;AAChAgAAZHJzL2Rvd25yZXYueG1sUEsFBgAAAAAEAAQA+QAAAJADAAAAAA==&#10;" strokeweight="2pt"/>
          <v:rect id="Rectangle 43" o:spid="_x0000_s428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a1GsMA&#10;AADdAAAADwAAAGRycy9kb3ducmV2LnhtbESPQWvCQBCF7wX/wzJCb3VjFdHoKkEQvJq20OOQHZNo&#10;djbubjX9986h0NsM781732x2g+vUnUJsPRuYTjJQxJW3LdcGPj8Ob0tQMSFb7DyTgV+KsNuOXjaY&#10;W//gE93LVCsJ4ZijgSalPtc6Vg05jBPfE4t29sFhkjXU2gZ8SLjr9HuWLbTDlqWhwZ72DVXX8scZ&#10;KIrL8HUrV3iIepmFhZ3buvg25nU8FGtQiYb0b/67PlrBn8+EX76REf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a1GsMAAADdAAAADwAAAAAAAAAAAAAAAACYAgAAZHJzL2Rv&#10;d25yZXYueG1sUEsFBgAAAAAEAAQA9QAAAIgDAAAAAA==&#10;" filled="f" stroked="f" strokeweight=".25pt">
            <v:textbox inset="1pt,1pt,1pt,1pt">
              <w:txbxContent>
                <w:p w:rsidR="003A3F35" w:rsidRPr="008F2322" w:rsidRDefault="003A3F35" w:rsidP="00655728">
                  <w:pPr>
                    <w:pStyle w:val="a7"/>
                    <w:jc w:val="left"/>
                    <w:rPr>
                      <w:rFonts w:ascii="Times New Roman" w:hAnsi="Times New Roman"/>
                      <w:i w:val="0"/>
                      <w:szCs w:val="28"/>
                    </w:rPr>
                  </w:pPr>
                  <w:r>
                    <w:rPr>
                      <w:rFonts w:ascii="Times New Roman" w:hAnsi="Times New Roman"/>
                      <w:i w:val="0"/>
                      <w:szCs w:val="28"/>
                    </w:rPr>
                    <w:t>Розділ 3. Електропостачання у ливарному цеху</w:t>
                  </w:r>
                </w:p>
              </w:txbxContent>
            </v:textbox>
          </v:rect>
          <v:line id="Line 44" o:spid="_x0000_s428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bz98EAAADdAAAADwAAAGRycy9kb3ducmV2LnhtbERPS4vCMBC+C/6HMII3m/pEqlFE6LK3&#10;xerF27QZ22IzKU1Wu/9+Iwje5uN7znbfm0Y8qHO1ZQXTKAZBXFhdc6ngck4naxDOI2tsLJOCP3Kw&#10;3w0HW0y0ffKJHpkvRQhhl6CCyvs2kdIVFRl0kW2JA3eznUEfYFdK3eEzhJtGzuJ4JQ3WHBoqbOlY&#10;UXHPfo2C+/WyTL9+jvrcZAedl6m/5jet1HjUHzYgPPX+I367v3WYv5hP4fVNOEHu/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tvP3wQAAAN0AAAAPAAAAAAAAAAAAAAAA&#10;AKECAABkcnMvZG93bnJldi54bWxQSwUGAAAAAAQABAD5AAAAjwMAAAAA&#10;" strokeweight="2pt"/>
          <v:line id="Line 45" o:spid="_x0000_s4285"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RtgMIAAADdAAAADwAAAGRycy9kb3ducmV2LnhtbERPS4vCMBC+C/sfwix403R1Fek2iggV&#10;b7KtF29jM31gMylN1PrvzcKCt/n4npNsBtOKO/WusazgaxqBIC6sbrhScMrTyQqE88gaW8uk4EkO&#10;NuuPUYKxtg/+pXvmKxFC2MWooPa+i6V0RU0G3dR2xIErbW/QB9hXUvf4COGmlbMoWkqDDYeGGjva&#10;1VRcs5tRcD2fFun+uNN5m231pUr9+VJqpcafw/YHhKfBv8X/7oMO87/n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2RtgMIAAADdAAAADwAAAAAAAAAAAAAA&#10;AAChAgAAZHJzL2Rvd25yZXYueG1sUEsFBgAAAAAEAAQA+QAAAJADAAAAAA==&#10;" strokeweight="2pt"/>
          <v:line id="Line 46" o:spid="_x0000_s4284"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jIG8MAAADdAAAADwAAAGRycy9kb3ducmV2LnhtbERPTWvCQBC9C/0PyxS86aZaS0ldQxAi&#10;vUmTXHIbs2MSzM6G7Krpv3cLBW/zeJ+zTSbTixuNrrOs4G0ZgSCure64UVAW2eIThPPIGnvLpOCX&#10;HCS7l9kWY23v/EO33DcihLCLUUHr/RBL6eqWDLqlHYgDd7ajQR/g2Eg94j2Em16uouhDGuw4NLQ4&#10;0L6l+pJfjYJLVW6yw3Gviz5P9anJfHU6a6Xmr1P6BcLT5J/if/e3DvPf1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oyBvDAAAA3QAAAA8AAAAAAAAAAAAA&#10;AAAAoQIAAGRycy9kb3ducmV2LnhtbFBLBQYAAAAABAAEAPkAAACRAwAAAAA=&#10;" strokeweight="2pt"/>
          <v:rect id="Rectangle 47" o:spid="_x0000_s428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nd+MAA&#10;AADdAAAADwAAAGRycy9kb3ducmV2LnhtbERPTYvCMBC9C/sfwix403RVinaNUgTB61YFj0Mz21ab&#10;STeJ2v33RhC8zeN9znLdm1bcyPnGsoKvcQKCuLS64UrBYb8dzUH4gKyxtUwK/snDevUxWGKm7Z1/&#10;6FaESsQQ9hkqqEPoMil9WZNBP7YdceR+rTMYInSV1A7vMdy0cpIkqTTYcGyosaNNTeWluBoFeX7u&#10;j3/FArdezhOX6pmu8pNSw88+/wYRqA9v8cu903F+Op3B85t4gl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Und+MAAAADdAAAADwAAAAAAAAAAAAAAAACYAgAAZHJzL2Rvd25y&#10;ZXYueG1sUEsFBgAAAAAEAAQA9QAAAIUDAAAAAA==&#10;" filled="f" stroked="f" strokeweight=".25pt">
            <v:textbox inset="1pt,1pt,1pt,1pt">
              <w:txbxContent>
                <w:p w:rsidR="003A3F35" w:rsidRDefault="003A3F35" w:rsidP="00655728">
                  <w:pPr>
                    <w:pStyle w:val="a7"/>
                    <w:jc w:val="center"/>
                    <w:rPr>
                      <w:sz w:val="18"/>
                    </w:rPr>
                  </w:pPr>
                  <w:proofErr w:type="spellStart"/>
                  <w:r>
                    <w:rPr>
                      <w:sz w:val="18"/>
                    </w:rPr>
                    <w:t>Лит</w:t>
                  </w:r>
                  <w:proofErr w:type="spellEnd"/>
                  <w:r>
                    <w:rPr>
                      <w:sz w:val="18"/>
                    </w:rPr>
                    <w:t>.</w:t>
                  </w:r>
                </w:p>
              </w:txbxContent>
            </v:textbox>
          </v:rect>
          <v:rect id="Rectangle 48" o:spid="_x0000_s428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4Y8EA&#10;AADdAAAADwAAAGRycy9kb3ducmV2LnhtbERPTWvCQBC9F/wPywi91U1tGzS6CUEQvDZV8DhkxyQ2&#10;Oxt3V43/vlso9DaP9znrYjS9uJHznWUFr7MEBHFtdceNgv3X9mUBwgdkjb1lUvAgD0U+eVpjpu2d&#10;P+lWhUbEEPYZKmhDGDIpfd2SQT+zA3HkTtYZDBG6RmqH9xhuejlPklQa7Dg2tDjQpqX6u7oaBWV5&#10;Hg+XaolbLxeJS/W7bsqjUs/TsVyBCDSGf/Gfe6fj/PTtA36/iSfI/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FeGPBAAAA3QAAAA8AAAAAAAAAAAAAAAAAmAIAAGRycy9kb3du&#10;cmV2LnhtbFBLBQYAAAAABAAEAPUAAACGAwAAAAA=&#10;" filled="f" stroked="f" strokeweight=".25pt">
            <v:textbox inset="1pt,1pt,1pt,1pt">
              <w:txbxContent>
                <w:p w:rsidR="003A3F35" w:rsidRDefault="003A3F35" w:rsidP="00655728">
                  <w:pPr>
                    <w:pStyle w:val="a7"/>
                    <w:jc w:val="center"/>
                    <w:rPr>
                      <w:sz w:val="18"/>
                    </w:rPr>
                  </w:pPr>
                  <w:proofErr w:type="spellStart"/>
                  <w:r>
                    <w:rPr>
                      <w:sz w:val="18"/>
                    </w:rPr>
                    <w:t>Листов</w:t>
                  </w:r>
                  <w:proofErr w:type="spellEnd"/>
                </w:p>
              </w:txbxContent>
            </v:textbox>
          </v:rect>
          <v:rect id="Rectangle 49" o:spid="_x0000_s428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mFMAA&#10;AADdAAAADwAAAGRycy9kb3ducmV2LnhtbERPS4vCMBC+L/gfwgh7W1MfFK1GKYLgdesKHodmbKvN&#10;pCZRu/9+Iwh7m4/vOatNb1rxIOcbywrGowQEcWl1w5WCn8Puaw7CB2SNrWVS8EseNuvBxwozbZ/8&#10;TY8iVCKGsM9QQR1Cl0npy5oM+pHtiCN3ts5giNBVUjt8xnDTykmSpNJgw7Ghxo62NZXX4m4U5Pml&#10;P96KBe68nCcu1TNd5SelPod9vgQRqA//4rd7r+P8dJrC65t4gl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fmFMAAAADdAAAADwAAAAAAAAAAAAAAAACYAgAAZHJzL2Rvd25y&#10;ZXYueG1sUEsFBgAAAAAEAAQA9QAAAIUDAAAAAA==&#10;" filled="f" stroked="f" strokeweight=".25pt">
            <v:textbox inset="1pt,1pt,1pt,1pt">
              <w:txbxContent>
                <w:p w:rsidR="003A3F35" w:rsidRDefault="003A3F35" w:rsidP="00655728">
                  <w:pPr>
                    <w:pStyle w:val="a7"/>
                    <w:jc w:val="center"/>
                    <w:rPr>
                      <w:sz w:val="18"/>
                      <w:lang w:val="en-US"/>
                    </w:rPr>
                  </w:pPr>
                </w:p>
              </w:txbxContent>
            </v:textbox>
          </v:rect>
          <v:line id="Line 50" o:spid="_x0000_s4280"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GE8MAAADdAAAADwAAAGRycy9kb3ducmV2LnhtbERPzWoCMRC+C32HMAVvmrWCtVujlFZB&#10;6UHc9gHGzXSzdTNZkqirT98UBG/z8f3ObNHZRpzIh9qxgtEwA0FcOl1zpeD7azWYgggRWWPjmBRc&#10;KMBi/tCbYa7dmXd0KmIlUgiHHBWYGNtcylAashiGriVO3I/zFmOCvpLa4zmF20Y+ZdlEWqw5NRhs&#10;6d1QeSiOVsHG7z8Po2tl5J43ftlsP16C/VWq/9i9vYKI1MW7+OZe6zR/Mn6G/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wSxhPDAAAA3QAAAA8AAAAAAAAAAAAA&#10;AAAAoQIAAGRycy9kb3ducmV2LnhtbFBLBQYAAAAABAAEAPkAAACRAwAAAAA=&#10;" strokeweight="1pt"/>
          <v:line id="Line 51" o:spid="_x0000_s4279"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1SYcYAAADdAAAADwAAAGRycy9kb3ducmV2LnhtbESPQWsCMRCF74X+hzCF3mpWBWm3RilV&#10;oeKhaPsDxs24Wd1MliTqtr/eORR6m+G9ee+b6bz3rbpQTE1gA8NBAYq4Crbh2sD31+rpGVTKyBbb&#10;wGTghxLMZ/d3UyxtuPKWLrtcKwnhVKIBl3NXap0qRx7TIHTEoh1C9JhljbW2Ea8S7ls9KoqJ9tiw&#10;NDjs6N1RddqdvYF13G9Ow9/a6T2v47L9XLwkfzTm8aF/ewWVqc//5r/rDyv4k7Hgyjcygp7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2NUmHGAAAA3QAAAA8AAAAAAAAA&#10;AAAAAAAAoQIAAGRycy9kb3ducmV2LnhtbFBLBQYAAAAABAAEAPkAAACUAwAAAAA=&#10;" strokeweight="1pt"/>
          <v:rect id="Rectangle 52" o:spid="_x0000_s4278"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hyZsIA&#10;AADdAAAADwAAAGRycy9kb3ducmV2LnhtbERPTWvDMAy9F/YfjAa9Nc66EdK0bgmDwK7LWthRxFqS&#10;LpYz203Tfz8PBr3p8T61O8xmEBM531tW8JSkIIgbq3tuFRw/qlUOwgdkjYNlUnAjD4f9w2KHhbZX&#10;fqepDq2IIewLVNCFMBZS+qYjgz6xI3HkvqwzGCJ0rdQOrzHcDHKdppk02HNs6HCk146a7/piFJTl&#10;eT791BusvMxTl+kX3ZafSi0f53ILItAc7uJ/95uO87PnD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SHJmwgAAAN0AAAAPAAAAAAAAAAAAAAAAAJgCAABkcnMvZG93&#10;bnJldi54bWxQSwUGAAAAAAQABAD1AAAAhwMAAAAA&#10;" filled="f" stroked="f" strokeweight=".25pt">
            <v:textbox inset="1pt,1pt,1pt,1pt">
              <w:txbxContent>
                <w:p w:rsidR="003A3F35" w:rsidRPr="008F2322" w:rsidRDefault="003A3F35" w:rsidP="00655728">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sz w:val="28"/>
        <w:szCs w:val="28"/>
        <w:lang w:val="ru-RU"/>
      </w:rPr>
      <w:pict>
        <v:group id="Группа 1530" o:spid="_x0000_s4257" style="position:absolute;left:0;text-align:left;margin-left:41.95pt;margin-top:29.95pt;width:518.8pt;height:766.3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" o:allowincell="f">
          <v:rect id="Rectangle 94" o:spid="_x0000_s427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VawsIA&#10;AADdAAAADwAAAGRycy9kb3ducmV2LnhtbERPzYrCMBC+C/sOYRa8aariol2jVEHwJLvVBxiasS02&#10;k24T2+rTmwXB23x8v7Pa9KYSLTWutKxgMo5AEGdWl5wrOJ/2owUI55E1VpZJwZ0cbNYfgxXG2nb8&#10;S23qcxFC2MWooPC+jqV0WUEG3djWxIG72MagD7DJpW6wC+GmktMo+pIGSw4NBda0Kyi7pjej4Or7&#10;9pjk6WO/PG+X2c826W5/iVLDzz75BuGp92/xy33QYf58NoH/b8IJcv0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ZVrCwgAAAN0AAAAPAAAAAAAAAAAAAAAAAJgCAABkcnMvZG93&#10;bnJldi54bWxQSwUGAAAAAAQABAD1AAAAhwMAAAAA&#10;" filled="f" strokeweight="2pt"/>
          <v:line id="Line 95" o:spid="_x0000_s4275"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ViHb4AAADdAAAADwAAAGRycy9kb3ducmV2LnhtbERPvQrCMBDeBd8hnOCmqYoi1SgiVNzE&#10;6uJ2NmdbbC6liVrf3giC2318v7dct6YST2pcaVnBaBiBIM6sLjlXcD4lgzkI55E1VpZJwZscrFfd&#10;zhJjbV98pGfqcxFC2MWooPC+jqV0WUEG3dDWxIG72cagD7DJpW7wFcJNJcdRNJMGSw4NBda0LSi7&#10;pw+j4H45T5PdYatPVbrR1zzxl+tNK9XvtZsFCE+t/4t/7r0O86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9hWIdvgAAAN0AAAAPAAAAAAAAAAAAAAAAAKEC&#10;AABkcnMvZG93bnJldi54bWxQSwUGAAAAAAQABAD5AAAAjAMAAAAA&#10;" strokeweight="2pt"/>
          <v:line id="Line 96" o:spid="_x0000_s427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nHhr4AAADdAAAADwAAAGRycy9kb3ducmV2LnhtbERPvQrCMBDeBd8hnOCmqYoi1SgiVNzE&#10;6uJ2NmdbbC6liVrf3giC2318v7dct6YST2pcaVnBaBiBIM6sLjlXcD4lgzkI55E1VpZJwZscrFfd&#10;zhJjbV98pGfqcxFC2MWooPC+jqV0WUEG3dDWxIG72cagD7DJpW7wFcJNJcdRNJMGSw4NBda0LSi7&#10;pw+j4H45T5PdYatPVbrR1zzxl+tNK9XvtZsFCE+t/4t/7r0O86e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SyceGvgAAAN0AAAAPAAAAAAAAAAAAAAAAAKEC&#10;AABkcnMvZG93bnJldi54bWxQSwUGAAAAAAQABAD5AAAAjAMAAAAA&#10;" strokeweight="2pt"/>
          <v:line id="Line 97" o:spid="_x0000_s4273"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Bf8sEAAADdAAAADwAAAGRycy9kb3ducmV2LnhtbERPTYvCMBC9C/6HMII3TXV1WapRROji&#10;TWy9eBubsS02k9JErf/eCIK3ebzPWa47U4s7ta6yrGAyjkAQ51ZXXCg4ZsnoD4TzyBpry6TgSQ7W&#10;q35vibG2Dz7QPfWFCCHsYlRQet/EUrq8JINubBviwF1sa9AH2BZSt/gI4aaW0yj6lQYrDg0lNrQt&#10;Kb+mN6PgejrOk//9Vmd1utHnIvGn80UrNRx0mwUIT53/ij/unQ7z5z8z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IF/ywQAAAN0AAAAPAAAAAAAAAAAAAAAA&#10;AKECAABkcnMvZG93bnJldi54bWxQSwUGAAAAAAQABAD5AAAAjwMAAAAA&#10;" strokeweight="2pt"/>
          <v:line id="Line 98" o:spid="_x0000_s427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z6acIAAADdAAAADwAAAGRycy9kb3ducmV2LnhtbERPTWvCQBC9F/wPywi9NRstKRJdJQQi&#10;3kqjl9zG7JgEs7Mhu2r8926h0Ns83udsdpPpxZ1G11lWsIhiEMS11R03Ck7H4mMFwnlkjb1lUvAk&#10;B7vt7G2DqbYP/qF76RsRQtilqKD1fkildHVLBl1kB+LAXexo0Ac4NlKP+AjhppfLOP6SBjsODS0O&#10;lLdUX8ubUXCtTkmx/871sS8zfW4KX50vWqn3+ZStQXia/L/4z33QYX7ymc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mz6acIAAADdAAAADwAAAAAAAAAAAAAA&#10;AAChAgAAZHJzL2Rvd25yZXYueG1sUEsFBgAAAAAEAAQA+QAAAJADAAAAAA==&#10;" strokeweight="2pt"/>
          <v:line id="Line 99" o:spid="_x0000_s4271"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5kHr4AAADdAAAADwAAAGRycy9kb3ducmV2LnhtbERPvQrCMBDeBd8hnOCmqYoi1SgiVNzE&#10;6uJ2NmdbbC6liVrf3giC2318v7dct6YST2pcaVnBaBiBIM6sLjlXcD4lgzkI55E1VpZJwZscrFfd&#10;zhJjbV98pGfqcxFC2MWooPC+jqV0WUEG3dDWxIG72cagD7DJpW7wFcJNJcdRNJMGSw4NBda0LSi7&#10;pw+j4H45T5PdYatPVbrR1zzxl+tNK9XvtZsFCE+t/4t/7r0O86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CvmQevgAAAN0AAAAPAAAAAAAAAAAAAAAAAKEC&#10;AABkcnMvZG93bnJldi54bWxQSwUGAAAAAAQABAD5AAAAjAMAAAAA&#10;" strokeweight="2pt"/>
          <v:line id="Line 100" o:spid="_x0000_s4270"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LBhcMAAADdAAAADwAAAGRycy9kb3ducmV2LnhtbERPTWvCQBC9C/0PyxS86aYWbUldQxBS&#10;vJUmueQ2ZsckmJ0N2VXjv3cLBW/zeJ+zTSbTiyuNrrOs4G0ZgSCure64UVAW2eIThPPIGnvLpOBO&#10;DpLdy2yLsbY3/qVr7hsRQtjFqKD1foildHVLBt3SDsSBO9nRoA9wbKQe8RbCTS9XUbSRBjsODS0O&#10;tG+pPucXo+Bclevs+2eviz5P9bHJfHU8aaXmr1P6BcLT5J/if/dBh/nr9w/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3ywYXDAAAA3QAAAA8AAAAAAAAAAAAA&#10;AAAAoQIAAGRycy9kb3ducmV2LnhtbFBLBQYAAAAABAAEAPkAAACRAwAAAAA=&#10;" strokeweight="2pt"/>
          <v:line id="Line 101" o:spid="_x0000_s426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1V98MAAADdAAAADwAAAGRycy9kb3ducmV2LnhtbESPQYvCQAyF74L/YYjgTacqytJ1FBG6&#10;eJOtXrzFTmyLnUzpzGr99+aw4C3hvbz3Zb3tXaMe1IXas4HZNAFFXHhbc2ngfMomX6BCRLbYeCYD&#10;Lwqw3QwHa0ytf/IvPfJYKgnhkKKBKsY21ToUFTkMU98Si3bzncMoa1dq2+FTwl2j50my0g5rloYK&#10;W9pXVNzzP2fgfjkvs5/j3p6afGevZRYv15s1Zjzqd9+gIvXxY/6/PljBXy4E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tVffDAAAA3QAAAA8AAAAAAAAAAAAA&#10;AAAAoQIAAGRycy9kb3ducmV2LnhtbFBLBQYAAAAABAAEAPkAAACRAwAAAAA=&#10;" strokeweight="2pt"/>
          <v:line id="Line 102" o:spid="_x0000_s426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SWhsQAAADdAAAADwAAAGRycy9kb3ducmV2LnhtbERP22oCMRB9L/QfwhT6plktlro1SvEC&#10;ig/SbT9g3Ew3WzeTJYm6+vWmIPRtDuc6k1lnG3EiH2rHCgb9DARx6XTNlYLvr1XvDUSIyBobx6Tg&#10;QgFm08eHCebanfmTTkWsRArhkKMCE2ObSxlKQxZD37XEiftx3mJM0FdSezyncNvIYZa9Sos1pwaD&#10;Lc0NlYfiaBVs/H57GFwrI/e88ctmtxgH+6vU81P38Q4iUhf/xXf3Wqf5o5cx/H2TTp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5JaGxAAAAN0AAAAPAAAAAAAAAAAA&#10;AAAAAKECAABkcnMvZG93bnJldi54bWxQSwUGAAAAAAQABAD5AAAAkgMAAAAA&#10;" strokeweight="1pt"/>
          <v:line id="Line 103" o:spid="_x0000_s426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0qjMMAAADdAAAADwAAAGRycy9kb3ducmV2LnhtbESPQYvCQAyF74L/YYjgTaeKytJ1FBG6&#10;eJOtXrzFTmyLnUzpzGr99+aw4C3hvbz3Zb3tXaMe1IXas4HZNAFFXHhbc2ngfMomX6BCRLbYeCYD&#10;Lwqw3QwHa0ytf/IvPfJYKgnhkKKBKsY21ToUFTkMU98Si3bzncMoa1dq2+FTwl2j50my0g5rloYK&#10;W9pXVNzzP2fgfjkvs5/j3p6afGevZRYv15s1Zjzqd9+gIvXxY/6/PljBXy6EX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dKozDAAAA3QAAAA8AAAAAAAAAAAAA&#10;AAAAoQIAAGRycy9kb3ducmV2LnhtbFBLBQYAAAAABAAEAPkAAACRAwAAAAA=&#10;" strokeweight="2pt"/>
          <v:line id="Line 104" o:spid="_x0000_s4266"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Tp/cMAAADdAAAADwAAAGRycy9kb3ducmV2LnhtbERP22oCMRB9L/QfwhT6ptmVttTVKMUL&#10;VHwotX7AuBk3WzeTJYm6+vWmIPRtDuc642lnG3EiH2rHCvJ+BoK4dLrmSsH2Z9l7BxEissbGMSm4&#10;UIDp5PFhjIV2Z/6m0yZWIoVwKFCBibEtpAylIYuh71rixO2dtxgT9JXUHs8p3DZykGVv0mLNqcFg&#10;SzND5WFztApWfrc+5NfKyB2v/KL5mg+D/VXq+an7GIGI1MV/8d39qdP815cc/r5JJ8jJ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U6f3DAAAA3QAAAA8AAAAAAAAAAAAA&#10;AAAAoQIAAGRycy9kb3ducmV2LnhtbFBLBQYAAAAABAAEAPkAAACRAwAAAAA=&#10;" strokeweight="1pt"/>
          <v:rect id="Rectangle 105" o:spid="_x0000_s4265"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yFsIA&#10;AADdAAAADwAAAGRycy9kb3ducmV2LnhtbERPTWvDMAy9D/YfjAa7rc5CV7KsbgmDQK9NW+hRxFqS&#10;LZYz202yf18PCr3p8T613s6mFyM531lW8LpIQBDXVnfcKDgeypcMhA/IGnvLpOCPPGw3jw9rzLWd&#10;eE9jFRoRQ9jnqKANYcil9HVLBv3CDsSR+7LOYIjQNVI7nGK46WWaJCtpsOPY0OJAny3VP9XFKCiK&#10;7/n0W71j6WWWuJVe6qY4K/X8NBcfIALN4S6+uXc6zn9bpvD/TTxBb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z/IWwgAAAN0AAAAPAAAAAAAAAAAAAAAAAJgCAABkcnMvZG93&#10;bnJldi54bWxQSwUGAAAAAAQABAD1AAAAhwMAAAAA&#10;" filled="f" stroked="f" strokeweight=".25pt">
            <v:textbox inset="1pt,1pt,1pt,1pt">
              <w:txbxContent>
                <w:p w:rsidR="003A3F35" w:rsidRDefault="003A3F35" w:rsidP="0047791B">
                  <w:pPr>
                    <w:pStyle w:val="a7"/>
                    <w:jc w:val="center"/>
                    <w:rPr>
                      <w:sz w:val="18"/>
                    </w:rPr>
                  </w:pPr>
                  <w:proofErr w:type="spellStart"/>
                  <w:r>
                    <w:rPr>
                      <w:sz w:val="18"/>
                    </w:rPr>
                    <w:t>Изм</w:t>
                  </w:r>
                  <w:proofErr w:type="spellEnd"/>
                  <w:r>
                    <w:rPr>
                      <w:sz w:val="18"/>
                    </w:rPr>
                    <w:t>.</w:t>
                  </w:r>
                </w:p>
              </w:txbxContent>
            </v:textbox>
          </v:rect>
          <v:rect id="Rectangle 106" o:spid="_x0000_s426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NXjcAA&#10;AADdAAAADwAAAGRycy9kb3ducmV2LnhtbERPTYvCMBC9C/6HMMLeNNVV0WqUIgh7tSp4HJqx7W4z&#10;qUlWu/9+Iwje5vE+Z73tTCPu5HxtWcF4lIAgLqyuuVRwOu6HCxA+IGtsLJOCP/Kw3fR7a0y1ffCB&#10;7nkoRQxhn6KCKoQ2ldIXFRn0I9sSR+5qncEQoSuldviI4aaRkySZS4M1x4YKW9pVVPzkv0ZBln13&#10;51u+xL2Xi8TN9VSX2UWpj0GXrUAE6sJb/HJ/6Th/Nv2E5zfxBLn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YNXjcAAAADdAAAADwAAAAAAAAAAAAAAAACYAgAAZHJzL2Rvd25y&#10;ZXYueG1sUEsFBgAAAAAEAAQA9QAAAIUDAAAAAA==&#10;" filled="f" stroked="f" strokeweight=".25pt">
            <v:textbox inset="1pt,1pt,1pt,1pt">
              <w:txbxContent>
                <w:p w:rsidR="003A3F35" w:rsidRDefault="003A3F35" w:rsidP="0047791B">
                  <w:pPr>
                    <w:pStyle w:val="a7"/>
                    <w:jc w:val="center"/>
                    <w:rPr>
                      <w:sz w:val="18"/>
                    </w:rPr>
                  </w:pPr>
                  <w:r>
                    <w:rPr>
                      <w:sz w:val="18"/>
                    </w:rPr>
                    <w:t>Лист</w:t>
                  </w:r>
                </w:p>
              </w:txbxContent>
            </v:textbox>
          </v:rect>
          <v:rect id="Rectangle 107" o:spid="_x0000_s4263"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rP+cIA&#10;AADdAAAADwAAAGRycy9kb3ducmV2LnhtbERPTWvDMAy9D/ofjAq7LU5HVrK0bgmDwq7NVthRxGqS&#10;NpZT20uyf18PBrvp8T613c+mFyM531lWsEpSEMS11R03Cj4/Dk85CB+QNfaWScEPedjvFg9bLLSd&#10;+EhjFRoRQ9gXqKANYSik9HVLBn1iB+LIna0zGCJ0jdQOpxhuevmcpmtpsOPY0OJAby3V1+rbKCjL&#10;y3y6Va948DJP3Vpnuim/lHpczuUGRKA5/Iv/3O86zn/JMv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as/5wgAAAN0AAAAPAAAAAAAAAAAAAAAAAJgCAABkcnMvZG93&#10;bnJldi54bWxQSwUGAAAAAAQABAD1AAAAhwMAAAAA&#10;" filled="f" stroked="f" strokeweight=".25pt">
            <v:textbox inset="1pt,1pt,1pt,1pt">
              <w:txbxContent>
                <w:p w:rsidR="003A3F35" w:rsidRDefault="003A3F35" w:rsidP="0047791B">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426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ZqYsIA&#10;AADdAAAADwAAAGRycy9kb3ducmV2LnhtbERP32vCMBB+H+x/CDfY25pOVLquUYog7HWdgo9Hc0u7&#10;NZeaRO3+eyMMfLuP7+dV68kO4kw+9I4VvGY5COLW6Z6Ngt3X9qUAESKyxsExKfijAOvV40OFpXYX&#10;/qRzE41IIRxKVNDFOJZShrYjiyFzI3Hivp23GBP0RmqPlxRuBznL86W02HNq6HCkTUftb3OyCur6&#10;Z9ofmzfcBlnkfqnn2tQHpZ6fpvodRKQp3sX/7g+d5i/mC7h9k06Q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mpiwgAAAN0AAAAPAAAAAAAAAAAAAAAAAJgCAABkcnMvZG93&#10;bnJldi54bWxQSwUGAAAAAAQABAD1AAAAhwMAAAAA&#10;" filled="f" stroked="f" strokeweight=".25pt">
            <v:textbox inset="1pt,1pt,1pt,1pt">
              <w:txbxContent>
                <w:p w:rsidR="003A3F35" w:rsidRDefault="003A3F35" w:rsidP="0047791B">
                  <w:pPr>
                    <w:pStyle w:val="a7"/>
                    <w:jc w:val="center"/>
                    <w:rPr>
                      <w:sz w:val="18"/>
                    </w:rPr>
                  </w:pPr>
                  <w:proofErr w:type="spellStart"/>
                  <w:r>
                    <w:rPr>
                      <w:sz w:val="18"/>
                    </w:rPr>
                    <w:t>Подпись</w:t>
                  </w:r>
                  <w:proofErr w:type="spellEnd"/>
                </w:p>
              </w:txbxContent>
            </v:textbox>
          </v:rect>
          <v:rect id="Rectangle 109" o:spid="_x0000_s4261"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T0FcIA&#10;AADdAAAADwAAAGRycy9kb3ducmV2LnhtbERPTWvDMAy9D/ofjAq7LU5HF7K0bgmDwq7NVthRxGqS&#10;NpZT20uyf18PBrvp8T613c+mFyM531lWsEpSEMS11R03Cj4/Dk85CB+QNfaWScEPedjvFg9bLLSd&#10;+EhjFRoRQ9gXqKANYSik9HVLBn1iB+LIna0zGCJ0jdQOpxhuevmcppk02HFsaHGgt5bqa/VtFJTl&#10;ZT7dqlc8eJmnLtNr3ZRfSj0u53IDItAc/sV/7ncd57+sM/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9PQVwgAAAN0AAAAPAAAAAAAAAAAAAAAAAJgCAABkcnMvZG93&#10;bnJldi54bWxQSwUGAAAAAAQABAD1AAAAhwMAAAAA&#10;" filled="f" stroked="f" strokeweight=".25pt">
            <v:textbox inset="1pt,1pt,1pt,1pt">
              <w:txbxContent>
                <w:p w:rsidR="003A3F35" w:rsidRDefault="003A3F35" w:rsidP="0047791B">
                  <w:pPr>
                    <w:pStyle w:val="a7"/>
                    <w:jc w:val="center"/>
                    <w:rPr>
                      <w:sz w:val="18"/>
                    </w:rPr>
                  </w:pPr>
                  <w:r>
                    <w:rPr>
                      <w:sz w:val="18"/>
                    </w:rPr>
                    <w:t>Дата</w:t>
                  </w:r>
                </w:p>
              </w:txbxContent>
            </v:textbox>
          </v:rect>
          <v:rect id="Rectangle 110" o:spid="_x0000_s4260"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hRjsIA&#10;AADdAAAADwAAAGRycy9kb3ducmV2LnhtbERPTWvCQBC9F/wPywje6kZJo01dJQiC16YteByy0yQ1&#10;Oxt31yT9991Cobd5vM/ZHSbTiYGcby0rWC0TEMSV1S3XCt7fTo9bED4ga+wsk4Jv8nDYzx52mGs7&#10;8isNZahFDGGfo4ImhD6X0lcNGfRL2xNH7tM6gyFCV0vtcIzhppPrJMmkwZZjQ4M9HRuqruXdKCiK&#10;r+njVj7jyctt4jKd6rq4KLWYT8ULiEBT+Bf/uc86zn9KN/D7TTxB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uFGOwgAAAN0AAAAPAAAAAAAAAAAAAAAAAJgCAABkcnMvZG93&#10;bnJldi54bWxQSwUGAAAAAAQABAD1AAAAhwMAAAAA&#10;" filled="f" stroked="f" strokeweight=".25pt">
            <v:textbox inset="1pt,1pt,1pt,1pt">
              <w:txbxContent>
                <w:p w:rsidR="003A3F35" w:rsidRDefault="003A3F35" w:rsidP="0047791B">
                  <w:pPr>
                    <w:pStyle w:val="a7"/>
                    <w:jc w:val="center"/>
                    <w:rPr>
                      <w:sz w:val="18"/>
                    </w:rPr>
                  </w:pPr>
                  <w:r>
                    <w:rPr>
                      <w:sz w:val="18"/>
                    </w:rPr>
                    <w:t>Лист</w:t>
                  </w:r>
                </w:p>
              </w:txbxContent>
            </v:textbox>
          </v:rect>
          <v:rect id="Rectangle 111" o:spid="_x0000_s425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fF/MMA&#10;AADdAAAADwAAAGRycy9kb3ducmV2LnhtbESPQWvCQBCF7wX/wzKCt7qxWNHoKkEQvJq20OOQHZNo&#10;djbubjX++86h0NsM781732x2g+vUnUJsPRuYTTNQxJW3LdcGPj8Or0tQMSFb7DyTgSdF2G1HLxvM&#10;rX/wie5lqpWEcMzRQJNSn2sdq4YcxqnviUU7++AwyRpqbQM+JNx1+i3LFtphy9LQYE/7hqpr+eMM&#10;FMVl+LqVKzxEvczCws5tXXwbMxkPxRpUoiH9m/+uj1bw3+eCK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fF/MMAAADdAAAADwAAAAAAAAAAAAAAAACYAgAAZHJzL2Rv&#10;d25yZXYueG1sUEsFBgAAAAAEAAQA9QAAAIgDAAAAAA==&#10;" filled="f" stroked="f" strokeweight=".25pt">
            <v:textbox inset="1pt,1pt,1pt,1pt">
              <w:txbxContent>
                <w:p w:rsidR="003A3F35" w:rsidRPr="00B375F2" w:rsidRDefault="003A3F35" w:rsidP="0047791B">
                  <w:pPr>
                    <w:pStyle w:val="a7"/>
                    <w:jc w:val="center"/>
                    <w:rPr>
                      <w:sz w:val="24"/>
                      <w:lang w:val="en-US"/>
                    </w:rPr>
                  </w:pPr>
                </w:p>
              </w:txbxContent>
            </v:textbox>
          </v:rect>
          <v:rect id="Rectangle 112" o:spid="_x0000_s4258"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tgZ8AA&#10;AADdAAAADwAAAGRycy9kb3ducmV2LnhtbERPTYvCMBC9C/6HMAt7s+mKK1qNUgTBq10Fj0MzttVm&#10;UpOo3X9vFha8zeN9znLdm1Y8yPnGsoKvJAVBXFrdcKXg8LMdzUD4gKyxtUwKfsnDejUcLDHT9sl7&#10;ehShEjGEfYYK6hC6TEpf1mTQJ7YjjtzZOoMhQldJ7fAZw00rx2k6lQYbjg01drSpqbwWd6Mgzy/9&#10;8VbMcevlLHVTPdFVflLq86PPFyAC9eEt/nfvdJz/PZnD3zfxBL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GtgZ8AAAADdAAAADwAAAAAAAAAAAAAAAACYAgAAZHJzL2Rvd25y&#10;ZXYueG1sUEsFBgAAAAAEAAQA9QAAAIUDAAAAAA==&#10;" filled="f" stroked="f" strokeweight=".25pt">
            <v:textbox inset="1pt,1pt,1pt,1pt">
              <w:txbxContent>
                <w:p w:rsidR="003A3F35" w:rsidRPr="005003D4" w:rsidRDefault="003A3F35" w:rsidP="0047791B">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47791B">
                  <w:pPr>
                    <w:pStyle w:val="a7"/>
                    <w:jc w:val="center"/>
                  </w:pPr>
                </w:p>
              </w:txbxContent>
            </v:textbox>
          </v:rect>
          <w10:wrap anchorx="page" anchory="page"/>
          <w10:anchorlock/>
        </v:group>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lang w:val="ru-RU"/>
      </w:rPr>
      <w:pict>
        <v:group id="Группа 1725" o:spid="_x0000_s4207" style="position:absolute;left:0;text-align:left;margin-left:58.9pt;margin-top:30.1pt;width:518.8pt;height:802.3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" o:allowincell="f">
          <v:rect id="Rectangle 4" o:spid="_x0000_s425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E6isIA&#10;AADdAAAADwAAAGRycy9kb3ducmV2LnhtbERPzYrCMBC+C75DmAVvmq4HXbtGqYLgSbT6AEMz2xab&#10;SW1iW316Iwh7m4/vd5br3lSipcaVlhV8TyIQxJnVJecKLufd+AeE88gaK8uk4EEO1qvhYImxth2f&#10;qE19LkIIuxgVFN7XsZQuK8igm9iaOHB/tjHoA2xyqRvsQrip5DSKZtJgyaGhwJq2BWXX9G4UXH3f&#10;HpI8fe4Wl80iO26S7n5LlBp99ckvCE+9/xd/3Hsd5s+nM3h/E06Qq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kTqKwgAAAN0AAAAPAAAAAAAAAAAAAAAAAJgCAABkcnMvZG93&#10;bnJldi54bWxQSwUGAAAAAAQABAD1AAAAhwMAAAAA&#10;" filled="f" strokeweight="2pt"/>
          <v:line id="Line 5" o:spid="_x0000_s4255"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85ub8AAADdAAAADwAAAGRycy9kb3ducmV2LnhtbERPSwrCMBDdC94hjOBOUwU/VKOIUHEn&#10;VjfuxmZsi82kNFHr7Y0guJvH+85y3ZpKPKlxpWUFo2EEgjizuuRcwfmUDOYgnEfWWFkmBW9ysF51&#10;O0uMtX3xkZ6pz0UIYRejgsL7OpbSZQUZdENbEwfuZhuDPsAml7rBVwg3lRxH0VQaLDk0FFjTtqDs&#10;nj6MgvvlPEl2h60+VelGX/PEX643rVS/124WIDy1/i/+ufc6zJ+N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e85ub8AAADdAAAADwAAAAAAAAAAAAAAAACh&#10;AgAAZHJzL2Rvd25yZXYueG1sUEsFBgAAAAAEAAQA+QAAAI0DAAAAAA==&#10;" strokeweight="2pt"/>
          <v:line id="Line 6" o:spid="_x0000_s4254"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Cty8QAAADdAAAADwAAAGRycy9kb3ducmV2LnhtbESPQYvCQAyF74L/YYiwN50qrLt0HUWE&#10;irfF2ou32IltsZMpnVHrvzeHhb0lvJf3vqw2g2vVg/rQeDYwnyWgiEtvG64MFKds+g0qRGSLrWcy&#10;8KIAm/V4tMLU+icf6ZHHSkkIhxQN1DF2qdahrMlhmPmOWLSr7x1GWftK2x6fEu5avUiSpXbYsDTU&#10;2NGupvKW352B27n4zPa/O3tq8629VFk8X67WmI/JsP0BFWmI/+a/64MV/K+F4Mo3MoJe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cK3LxAAAAN0AAAAPAAAAAAAAAAAA&#10;AAAAAKECAABkcnMvZG93bnJldi54bWxQSwUGAAAAAAQABAD5AAAAkgMAAAAA&#10;" strokeweight="2pt"/>
          <v:line id="Line 7" o:spid="_x0000_s4253"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wIUMIAAADdAAAADwAAAGRycy9kb3ducmV2LnhtbERPS4vCMBC+C/sfwix403QFV+02iggV&#10;b7KtF29jM31gMylN1PrvzcKCt/n4npNsBtOKO/WusazgaxqBIC6sbrhScMrTyRKE88gaW8uk4EkO&#10;NuuPUYKxtg/+pXvmKxFC2MWooPa+i6V0RU0G3dR2xIErbW/QB9hXUvf4COGmlbMo+pYGGw4NNXa0&#10;q6m4Zjej4Ho+zdP9cafzNtvqS5X686XUSo0/h+0PCE+Df4v/3Qcd5i9mK/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zwIUMIAAADdAAAADwAAAAAAAAAAAAAA&#10;AAChAgAAZHJzL2Rvd25yZXYueG1sUEsFBgAAAAAEAAQA+QAAAJADAAAAAA==&#10;" strokeweight="2pt"/>
          <v:line id="Line 8" o:spid="_x0000_s425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83EMQAAADdAAAADwAAAGRycy9kb3ducmV2LnhtbESPQYvCQAyF7wv+hyHC3tapLqtSHUWE&#10;Lt4WqxdvsRPbYidTOqN2/705CN4S3st7X5br3jXqTl2oPRsYjxJQxIW3NZcGjofsaw4qRGSLjWcy&#10;8E8B1qvBxxJT6x+8p3seSyUhHFI0UMXYplqHoiKHYeRbYtEuvnMYZe1KbTt8SLhr9CRJptphzdJQ&#10;YUvbioprfnMGrqfjT/b7t7WHJt/Yc5nF0/lijfkc9psFqEh9fJtf1zsr+LNv4ZdvZAS9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3zcQxAAAAN0AAAAPAAAAAAAAAAAA&#10;AAAAAKECAABkcnMvZG93bnJldi54bWxQSwUGAAAAAAQABAD5AAAAkgMAAAAA&#10;" strokeweight="2pt"/>
          <v:line id="Line 9" o:spid="_x0000_s425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OSi8EAAADdAAAADwAAAGRycy9kb3ducmV2LnhtbERPS4vCMBC+C/6HMII3m6r4oBpFhC57&#10;W6xevE2bsS02k9JktfvvN4LgbT6+52z3vWnEgzpXW1YwjWIQxIXVNZcKLud0sgbhPLLGxjIp+CMH&#10;+91wsMVE2yef6JH5UoQQdgkqqLxvEyldUZFBF9mWOHA32xn0AXal1B0+Q7hp5CyOl9JgzaGhwpaO&#10;FRX37NcouF8vi/Tr56jPTXbQeZn6a37TSo1H/WEDwlPvP+K3+1uH+av5FF7fhBPk7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k5KLwQAAAN0AAAAPAAAAAAAAAAAAAAAA&#10;AKECAABkcnMvZG93bnJldi54bWxQSwUGAAAAAAQABAD5AAAAjwMAAAAA&#10;" strokeweight="2pt"/>
          <v:line id="Line 10" o:spid="_x0000_s4250"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EM/MIAAADdAAAADwAAAGRycy9kb3ducmV2LnhtbERPS4vCMBC+C/sfwix403SVVek2iggV&#10;b7KtF29jM31gMylN1PrvzcKCt/n4npNsBtOKO/WusazgaxqBIC6sbrhScMrTyQqE88gaW8uk4EkO&#10;NuuPUYKxtg/+pXvmKxFC2MWooPa+i6V0RU0G3dR2xIErbW/QB9hXUvf4COGmlbMoWkiDDYeGGjva&#10;1VRcs5tRcD2fvtP9cafzNtvqS5X686XUSo0/h+0PCE+Df4v/3Qcd5i/nM/j7Jpw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EEM/MIAAADdAAAADwAAAAAAAAAAAAAA&#10;AAChAgAAZHJzL2Rvd25yZXYueG1sUEsFBgAAAAAEAAQA+QAAAJADAAAAAA==&#10;" strokeweight="2pt"/>
          <v:line id="Line 11" o:spid="_x0000_s4249"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2pZ8MAAADdAAAADwAAAGRycy9kb3ducmV2LnhtbERPTWvCQBC9C/0PyxS86aZKbUldQxAi&#10;vUmTXHIbs2MSzM6G7Krpv3cLBW/zeJ+zTSbTixuNrrOs4G0ZgSCure64UVAW2eIThPPIGnvLpOCX&#10;HCS7l9kWY23v/EO33DcihLCLUUHr/RBL6eqWDLqlHYgDd7ajQR/g2Eg94j2Em16uomgjDXYcGloc&#10;aN9SfcmvRsGlKt+zw3Gviz5P9anJfHU6a6Xmr1P6BcLT5J/if/e3DvM/1m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8NqWfDAAAA3QAAAA8AAAAAAAAAAAAA&#10;AAAAoQIAAGRycy9kb3ducmV2LnhtbFBLBQYAAAAABAAEAPkAAACRAwAAAAA=&#10;" strokeweight="2pt"/>
          <v:line id="Line 12" o:spid="_x0000_s424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FX+cMAAADdAAAADwAAAGRycy9kb3ducmV2LnhtbERPzWoCMRC+F/oOYQreNGst2m6NUtSC&#10;4kFq+wDjZrrZupksSdTVpzeC0Nt8fL8znra2FkfyoXKsoN/LQBAXTldcKvj5/uy+gggRWWPtmBSc&#10;KcB08vgwxly7E3/RcRtLkUI45KjAxNjkUobCkMXQcw1x4n6dtxgT9KXUHk8p3NbyOcuG0mLFqcFg&#10;QzNDxX57sApWfrfe9y+lkTte+UW9mb8F+6dU56n9eAcRqY3/4rt7qdP80eAFbt+kE+Tk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hV/nDAAAA3QAAAA8AAAAAAAAAAAAA&#10;AAAAoQIAAGRycy9kb3ducmV2LnhtbFBLBQYAAAAABAAEAPkAAACRAwAAAAA=&#10;" strokeweight="1pt"/>
          <v:line id="Line 13" o:spid="_x0000_s424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3yYsMAAADdAAAADwAAAGRycy9kb3ducmV2LnhtbERPzWoCMRC+F/oOYQreNGul2m6NUtSC&#10;4kFq+wDjZrrZupksSdTVpzeC0Nt8fL8znra2FkfyoXKsoN/LQBAXTldcKvj5/uy+gggRWWPtmBSc&#10;KcB08vgwxly7E3/RcRtLkUI45KjAxNjkUobCkMXQcw1x4n6dtxgT9KXUHk8p3NbyOcuG0mLFqcFg&#10;QzNDxX57sApWfrfe9y+lkTte+UW9mb8F+6dU56n9eAcRqY3/4rt7qdP80eAFbt+kE+Tk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t8mLDAAAA3QAAAA8AAAAAAAAAAAAA&#10;AAAAoQIAAGRycy9kb3ducmV2LnhtbFBLBQYAAAAABAAEAPkAAACRAwAAAAA=&#10;" strokeweight="1pt"/>
          <v:rect id="Rectangle 14" o:spid="_x0000_s4246"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bpicEA&#10;AADdAAAADwAAAGRycy9kb3ducmV2LnhtbERPTWvCQBC9C/6HZQq96aatRBvdhFAQejUq9DhkxyRt&#10;djbubjX9911B8DaP9zmbYjS9uJDznWUFL/MEBHFtdceNgsN+O1uB8AFZY2+ZFPyRhyKfTjaYaXvl&#10;HV2q0IgYwj5DBW0IQyalr1sy6Od2II7cyTqDIULXSO3wGsNNL1+TJJUGO44NLQ700VL9U/0aBWX5&#10;PR7P1TtuvVwlLtUL3ZRfSj0/jeUaRKAxPMR396eO85dvK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26YnBAAAA3QAAAA8AAAAAAAAAAAAAAAAAmAIAAGRycy9kb3du&#10;cmV2LnhtbFBLBQYAAAAABAAEAPUAAACGAwAAAAA=&#10;" filled="f" stroked="f" strokeweight=".25pt">
            <v:textbox inset="1pt,1pt,1pt,1pt">
              <w:txbxContent>
                <w:p w:rsidR="003A3F35" w:rsidRDefault="003A3F35" w:rsidP="004C3E87">
                  <w:pPr>
                    <w:pStyle w:val="a7"/>
                    <w:jc w:val="center"/>
                    <w:rPr>
                      <w:sz w:val="18"/>
                    </w:rPr>
                  </w:pPr>
                  <w:proofErr w:type="spellStart"/>
                  <w:r>
                    <w:rPr>
                      <w:sz w:val="18"/>
                    </w:rPr>
                    <w:t>Изм</w:t>
                  </w:r>
                  <w:proofErr w:type="spellEnd"/>
                  <w:r>
                    <w:rPr>
                      <w:sz w:val="18"/>
                    </w:rPr>
                    <w:t>.</w:t>
                  </w:r>
                </w:p>
              </w:txbxContent>
            </v:textbox>
          </v:rect>
          <v:rect id="Rectangle 15" o:spid="_x0000_s4245"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pMEsIA&#10;AADdAAAADwAAAGRycy9kb3ducmV2LnhtbERPTWvCQBC9F/wPywje6sZaok1dJRQCXpu20OOQnSbR&#10;7GzcXZP4791Cobd5vM/ZHSbTiYGcby0rWC0TEMSV1S3XCj4/isctCB+QNXaWScGNPBz2s4cdZtqO&#10;/E5DGWoRQ9hnqKAJoc+k9FVDBv3S9sSR+7HOYIjQ1VI7HGO46eRTkqTSYMuxocGe3hqqzuXVKMjz&#10;0/R1KV+w8HKbuFQ/6zr/Vmoxn/JXEIGm8C/+cx91nL9Zb+D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ekwSwgAAAN0AAAAPAAAAAAAAAAAAAAAAAJgCAABkcnMvZG93&#10;bnJldi54bWxQSwUGAAAAAAQABAD1AAAAhwMAAAAA&#10;" filled="f" stroked="f" strokeweight=".25pt">
            <v:textbox inset="1pt,1pt,1pt,1pt">
              <w:txbxContent>
                <w:p w:rsidR="003A3F35" w:rsidRDefault="003A3F35" w:rsidP="004C3E87">
                  <w:pPr>
                    <w:pStyle w:val="a7"/>
                    <w:jc w:val="center"/>
                    <w:rPr>
                      <w:sz w:val="18"/>
                    </w:rPr>
                  </w:pPr>
                  <w:r>
                    <w:rPr>
                      <w:sz w:val="18"/>
                    </w:rPr>
                    <w:t>Лист</w:t>
                  </w:r>
                </w:p>
              </w:txbxContent>
            </v:textbox>
          </v:rect>
          <v:rect id="Rectangle 16" o:spid="_x0000_s4244"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XYYMQA&#10;AADdAAAADwAAAGRycy9kb3ducmV2LnhtbESPT2/CMAzF75P4DpGRuI0UmPhTCKiahLTruk3iaDWm&#10;LTROSTLovv18mLSbrff83s+7w+A6dacQW88GZtMMFHHlbcu1gc+P4/MaVEzIFjvPZOCHIhz2o6cd&#10;5tY/+J3uZaqVhHDM0UCTUp9rHauGHMap74lFO/vgMMkaam0DPiTcdXqeZUvtsGVpaLCn14aqa/nt&#10;DBTFZfi6lRs8Rr3OwtK+2Lo4GTMZD8UWVKIh/Zv/rt+s4K8WgivfyAh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l2GDEAAAA3QAAAA8AAAAAAAAAAAAAAAAAmAIAAGRycy9k&#10;b3ducmV2LnhtbFBLBQYAAAAABAAEAPUAAACJAwAAAAA=&#10;" filled="f" stroked="f" strokeweight=".25pt">
            <v:textbox inset="1pt,1pt,1pt,1pt">
              <w:txbxContent>
                <w:p w:rsidR="003A3F35" w:rsidRDefault="003A3F35" w:rsidP="004C3E87">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 o:spid="_x0000_s4243"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l9+8IA&#10;AADdAAAADwAAAGRycy9kb3ducmV2LnhtbERPTWvCQBC9F/wPywje6sZaoqauEgoBr01b8Dhkp0na&#10;7GzcXZP4791Cobd5vM/ZHyfTiYGcby0rWC0TEMSV1S3XCj7ei8ctCB+QNXaWScGNPBwPs4c9ZtqO&#10;/EZDGWoRQ9hnqKAJoc+k9FVDBv3S9sSR+7LOYIjQ1VI7HGO46eRTkqTSYMuxocGeXhuqfsqrUZDn&#10;39Pnpdxh4eU2cal+1nV+Vmoxn/IXEIGm8C/+c590nL9Z7+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qX37wgAAAN0AAAAPAAAAAAAAAAAAAAAAAJgCAABkcnMvZG93&#10;bnJldi54bWxQSwUGAAAAAAQABAD1AAAAhwMAAAAA&#10;" filled="f" stroked="f" strokeweight=".25pt">
            <v:textbox inset="1pt,1pt,1pt,1pt">
              <w:txbxContent>
                <w:p w:rsidR="003A3F35" w:rsidRDefault="003A3F35" w:rsidP="004C3E87">
                  <w:pPr>
                    <w:pStyle w:val="a7"/>
                    <w:jc w:val="center"/>
                    <w:rPr>
                      <w:sz w:val="18"/>
                    </w:rPr>
                  </w:pPr>
                  <w:proofErr w:type="spellStart"/>
                  <w:r>
                    <w:rPr>
                      <w:sz w:val="18"/>
                    </w:rPr>
                    <w:t>Подпись</w:t>
                  </w:r>
                  <w:proofErr w:type="spellEnd"/>
                </w:p>
              </w:txbxContent>
            </v:textbox>
          </v:rect>
          <v:rect id="Rectangle 18" o:spid="_x0000_s424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WnG8MA&#10;AADdAAAADwAAAGRycy9kb3ducmV2LnhtbESPQWvCQBCF7wX/wzKCt7qxiNXoKkEQvJq20OOQHZNo&#10;djbubjX++86h0NsM781732x2g+vUnUJsPRuYTTNQxJW3LdcGPj8Or0tQMSFb7DyTgSdF2G1HLxvM&#10;rX/wie5lqpWEcMzRQJNSn2sdq4YcxqnviUU7++AwyRpqbQM+JNx1+i3LFtphy9LQYE/7hqpr+eMM&#10;FMVl+LqVKzxEvczCws5tXXwbMxkPxRpUoiH9m/+uj1bw3+f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WnG8MAAADdAAAADwAAAAAAAAAAAAAAAACYAgAAZHJzL2Rv&#10;d25yZXYueG1sUEsFBgAAAAAEAAQA9QAAAIgDAAAAAA==&#10;" filled="f" stroked="f" strokeweight=".25pt">
            <v:textbox inset="1pt,1pt,1pt,1pt">
              <w:txbxContent>
                <w:p w:rsidR="003A3F35" w:rsidRDefault="003A3F35" w:rsidP="004C3E87">
                  <w:pPr>
                    <w:pStyle w:val="a7"/>
                    <w:jc w:val="center"/>
                    <w:rPr>
                      <w:sz w:val="18"/>
                    </w:rPr>
                  </w:pPr>
                  <w:r>
                    <w:rPr>
                      <w:sz w:val="18"/>
                    </w:rPr>
                    <w:t>Дата</w:t>
                  </w:r>
                </w:p>
              </w:txbxContent>
            </v:textbox>
          </v:rect>
          <v:rect id="Rectangle 19" o:spid="_x0000_s424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kCgMIA&#10;AADdAAAADwAAAGRycy9kb3ducmV2LnhtbERPTWvDMAy9D/YfjAa9rU5KyNK0bgmFwK7NNthRxGqS&#10;LpYz22vTf18PBrvp8T613c9mFBdyfrCsIF0mIIhbqwfuFLy/1c8FCB+QNY6WScGNPOx3jw9bLLW9&#10;8pEuTehEDGFfooI+hKmU0rc9GfRLOxFH7mSdwRCh66R2eI3hZpSrJMmlwYFjQ48THXpqv5ofo6Cq&#10;zvPHd7PG2ssicbnOdFd9KrV4mqsNiEBz+Bf/uV91nP+Spf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2QKAwgAAAN0AAAAPAAAAAAAAAAAAAAAAAJgCAABkcnMvZG93&#10;bnJldi54bWxQSwUGAAAAAAQABAD1AAAAhwMAAAAA&#10;" filled="f" stroked="f" strokeweight=".25pt">
            <v:textbox inset="1pt,1pt,1pt,1pt">
              <w:txbxContent>
                <w:p w:rsidR="003A3F35" w:rsidRDefault="003A3F35" w:rsidP="004C3E87">
                  <w:pPr>
                    <w:pStyle w:val="a7"/>
                    <w:jc w:val="center"/>
                    <w:rPr>
                      <w:sz w:val="18"/>
                    </w:rPr>
                  </w:pPr>
                  <w:r>
                    <w:rPr>
                      <w:sz w:val="18"/>
                    </w:rPr>
                    <w:t>Лист</w:t>
                  </w:r>
                </w:p>
              </w:txbxContent>
            </v:textbox>
          </v:rect>
          <v:rect id="Rectangle 20" o:spid="_x0000_s4240"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uc98IA&#10;AADdAAAADwAAAGRycy9kb3ducmV2LnhtbERPTWvDMAy9F/YfjAa7tc5C6bKsbgmDQK9NV+hRxFqS&#10;LZYz202yf18PBr3p8T613c+mFyM531lW8LxKQBDXVnfcKPg4lcsMhA/IGnvLpOCXPOx3D4st5tpO&#10;fKSxCo2IIexzVNCGMORS+rolg35lB+LIfVpnMEToGqkdTjHc9DJNko002HFsaHGg95bq7+pqFBTF&#10;13z+qV6x9DJL3EavdVNclHp6nIs3EIHmcBf/uw86zn9Zp/D3TTxB7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C5z3wgAAAN0AAAAPAAAAAAAAAAAAAAAAAJgCAABkcnMvZG93&#10;bnJldi54bWxQSwUGAAAAAAQABAD1AAAAhwMAAAAA&#10;" filled="f" stroked="f" strokeweight=".25pt">
            <v:textbox inset="1pt,1pt,1pt,1pt">
              <w:txbxContent>
                <w:p w:rsidR="003A3F35" w:rsidRPr="00F4637E" w:rsidRDefault="003A3F35" w:rsidP="004C3E87">
                  <w:pPr>
                    <w:pStyle w:val="a7"/>
                    <w:jc w:val="center"/>
                    <w:rPr>
                      <w:sz w:val="18"/>
                      <w:lang w:val="en-US"/>
                    </w:rPr>
                  </w:pPr>
                </w:p>
              </w:txbxContent>
            </v:textbox>
          </v:rect>
          <v:rect id="Rectangle 21" o:spid="_x0000_s4239"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c5bMIA&#10;AADdAAAADwAAAGRycy9kb3ducmV2LnhtbERPTWvCQBC9F/wPywje6kYN0aauEgqC16YteByy0yQ1&#10;Oxt3t0n8991Cobd5vM/ZHyfTiYGcby0rWC0TEMSV1S3XCt7fTo87ED4ga+wsk4I7eTgeZg97zLUd&#10;+ZWGMtQihrDPUUETQp9L6auGDPql7Ykj92mdwRChq6V2OMZw08l1kmTSYMuxocGeXhqqruW3UVAU&#10;X9PHrXzCk5e7xGU61XVxUWoxn4pnEIGm8C/+c591nL9NN/D7TTxBH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RzlswgAAAN0AAAAPAAAAAAAAAAAAAAAAAJgCAABkcnMvZG93&#10;bnJldi54bWxQSwUGAAAAAAQABAD1AAAAhwMAAAAA&#10;" filled="f" stroked="f" strokeweight=".25pt">
            <v:textbox inset="1pt,1pt,1pt,1pt">
              <w:txbxContent>
                <w:p w:rsidR="003A3F35" w:rsidRPr="005003D4" w:rsidRDefault="003A3F35" w:rsidP="004C3E87">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4C3E87">
                  <w:pPr>
                    <w:pStyle w:val="a7"/>
                    <w:jc w:val="center"/>
                    <w:rPr>
                      <w:rFonts w:ascii="Journal" w:hAnsi="Journal"/>
                      <w:lang w:val="ru-RU"/>
                    </w:rPr>
                  </w:pPr>
                </w:p>
              </w:txbxContent>
            </v:textbox>
          </v:rect>
          <v:line id="Line 22" o:spid="_x0000_s4238"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JCbsMAAADdAAAADwAAAGRycy9kb3ducmV2LnhtbERPTWvCQBC9C/0PyxS86aZibUldQxAi&#10;vUmTXHIbs2MSzM6G7Krpv3cLBW/zeJ+zTSbTixuNrrOs4G0ZgSCure64UVAW2eIThPPIGnvLpOCX&#10;HCS7l9kWY23v/EO33DcihLCLUUHr/RBL6eqWDLqlHYgDd7ajQR/g2Eg94j2Em16uomgjDXYcGloc&#10;aN9SfcmvRsGlKt+zw3Gviz5P9anJfHU6a6Xmr1P6BcLT5J/if/e3DvM/1m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iQm7DAAAA3QAAAA8AAAAAAAAAAAAA&#10;AAAAoQIAAGRycy9kb3ducmV2LnhtbFBLBQYAAAAABAAEAPkAAACRAwAAAAA=&#10;" strokeweight="2pt"/>
          <v:line id="Line 23" o:spid="_x0000_s423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7n9cMAAADdAAAADwAAAGRycy9kb3ducmV2LnhtbERPTWvCQBC9C/0PyxS86aZSbUldQxBS&#10;vJUmueQ2ZsckmJ0N2VXjv3cLBW/zeJ+zTSbTiyuNrrOs4G0ZgSCure64UVAW2eIThPPIGnvLpOBO&#10;DpLdy2yLsbY3/qVr7hsRQtjFqKD1foildHVLBt3SDsSBO9nRoA9wbKQe8RbCTS9XUbSRBjsODS0O&#10;tG+pPucXo+Bclevs+2eviz5P9bHJfHU8aaXmr1P6BcLT5J/if/dBh/kf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u5/XDAAAA3QAAAA8AAAAAAAAAAAAA&#10;AAAAoQIAAGRycy9kb3ducmV2LnhtbFBLBQYAAAAABAAEAPkAAACRAwAAAAA=&#10;" strokeweight="2pt"/>
          <v:line id="Line 24" o:spid="_x0000_s423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kfaMMAAADdAAAADwAAAGRycy9kb3ducmV2LnhtbERPzWoCMRC+C32HMAVvmrWItVujlFZB&#10;6UHc9gHGzXSzdTNZkqirT98UBG/z8f3ObNHZRpzIh9qxgtEwA0FcOl1zpeD7azWYgggRWWPjmBRc&#10;KMBi/tCbYa7dmXd0KmIlUgiHHBWYGNtcylAashiGriVO3I/zFmOCvpLa4zmF20Y+ZdlEWqw5NRhs&#10;6d1QeSiOVsHG7z8Po2tl5J43ftlsP16C/VWq/9i9vYKI1MW7+OZe6zT/eTyB/2/SC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25H2jDAAAA3QAAAA8AAAAAAAAAAAAA&#10;AAAAoQIAAGRycy9kb3ducmV2LnhtbFBLBQYAAAAABAAEAPkAAACRAwAAAAA=&#10;" strokeweight="1pt"/>
          <v:line id="Line 25" o:spid="_x0000_s4235"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W688MAAADdAAAADwAAAGRycy9kb3ducmV2LnhtbERPzWoCMRC+F3yHMEJvNWspta5GEdtC&#10;xYN09QHGzbhZ3UyWJNWtT2+EQm/z8f3OdN7ZRpzJh9qxguEgA0FcOl1zpWC3/Xx6AxEissbGMSn4&#10;pQDzWe9hirl2F/6mcxErkUI45KjAxNjmUobSkMUwcC1x4g7OW4wJ+kpqj5cUbhv5nGWv0mLNqcFg&#10;S0tD5an4sQpWfr8+Da+VkXte+Y9m8z4O9qjUY79bTEBE6uK/+M/9pdP80csI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1uvPDAAAA3QAAAA8AAAAAAAAAAAAA&#10;AAAAoQIAAGRycy9kb3ducmV2LnhtbFBLBQYAAAAABAAEAPkAAACRAwAAAAA=&#10;" strokeweight="1pt"/>
          <v:line id="Line 26" o:spid="_x0000_s4234"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ougcYAAADdAAAADwAAAGRycy9kb3ducmV2LnhtbESPQU8CMRCF7yb+h2ZMvEkXQhQXCjGC&#10;icQDAfkBw3bcrmynm7bCyq9nDibeZvLevPfNbNH7Vp0opiawgeGgAEVcBdtwbWD/+fYwAZUyssU2&#10;MBn4pQSL+e3NDEsbzryl0y7XSkI4lWjA5dyVWqfKkcc0CB2xaF8hesyyxlrbiGcJ960eFcWj9tiw&#10;NDjs6NVRddz9eAPrePg4Di+10wdex1W7WT4n/23M/V3/MgWVqc//5r/rdyv4T2PBlW9kBD2/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qLoHGAAAA3QAAAA8AAAAAAAAA&#10;AAAAAAAAoQIAAGRycy9kb3ducmV2LnhtbFBLBQYAAAAABAAEAPkAAACUAwAAAAA=&#10;" strokeweight="1pt"/>
          <v:group id="Group 27" o:spid="_x0000_s4231"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hgtFvFAAAA3QAA&#10;AA8AAAAAAAAAAAAAAAAAqgIAAGRycy9kb3ducmV2LnhtbFBLBQYAAAAABAAEAPoAAACcAwAAAAA=&#10;">
            <v:rect id="Rectangle 28" o:spid="_x0000_s423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wxxsQA&#10;AADdAAAADwAAAGRycy9kb3ducmV2LnhtbESPT2/CMAzF75P4DpGRuI0UxPhTCKiahLTruk3iaDWm&#10;LTROSTLovv18mLSbrff83s+7w+A6dacQW88GZtMMFHHlbcu1gc+P4/MaVEzIFjvPZOCHIhz2o6cd&#10;5tY/+J3uZaqVhHDM0UCTUp9rHauGHMap74lFO/vgMMkaam0DPiTcdXqeZUvtsGVpaLCn14aqa/nt&#10;DBTFZfi6lRs8Rr3OwtIubF2cjJmMh2ILKtGQ/s1/129W8Fcvwi/fyAh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MMcbEAAAA3QAAAA8AAAAAAAAAAAAAAAAAmAIAAGRycy9k&#10;b3ducmV2LnhtbFBLBQYAAAAABAAEAPUAAACJAwAAAAA=&#10;" filled="f" stroked="f" strokeweight=".25pt">
              <v:textbox inset="1pt,1pt,1pt,1pt">
                <w:txbxContent>
                  <w:p w:rsidR="003A3F35" w:rsidRPr="008F2322" w:rsidRDefault="003A3F35" w:rsidP="004C3E87">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Разраб</w:t>
                    </w:r>
                    <w:proofErr w:type="spellEnd"/>
                    <w:r w:rsidRPr="008F2322">
                      <w:rPr>
                        <w:rFonts w:ascii="Times New Roman" w:hAnsi="Times New Roman"/>
                        <w:i w:val="0"/>
                        <w:sz w:val="18"/>
                      </w:rPr>
                      <w:t>.</w:t>
                    </w:r>
                  </w:p>
                </w:txbxContent>
              </v:textbox>
            </v:rect>
            <v:rect id="Rectangle 29" o:spid="_x0000_s423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CUXcIA&#10;AADdAAAADwAAAGRycy9kb3ducmV2LnhtbERP32vCMBB+F/Y/hBN8s6myua4zShEEX1cV9ng0t6az&#10;uXRJpt1/vwwGvt3H9/PW29H24ko+dI4VLLIcBHHjdMetgtNxPy9AhIissXdMCn4owHbzMFljqd2N&#10;3+hax1akEA4lKjAxDqWUoTFkMWRuIE7ch/MWY4K+ldrjLYXbXi7zfCUtdpwaDA60M9Rc6m+roKo+&#10;x/NX/YL7IIvcr/Sjbqt3pWbTsXoFEWmMd/G/+6DT/OenBfx9k06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AJRdwgAAAN0AAAAPAAAAAAAAAAAAAAAAAJgCAABkcnMvZG93&#10;bnJldi54bWxQSwUGAAAAAAQABAD1AAAAhwMAAAAA&#10;" filled="f" stroked="f" strokeweight=".25pt">
              <v:textbox inset="1pt,1pt,1pt,1pt">
                <w:txbxContent>
                  <w:p w:rsidR="003A3F35" w:rsidRPr="008F2322" w:rsidRDefault="003A3F35" w:rsidP="004C3E87">
                    <w:pPr>
                      <w:pStyle w:val="a7"/>
                      <w:rPr>
                        <w:rFonts w:ascii="Times New Roman" w:hAnsi="Times New Roman"/>
                        <w:i w:val="0"/>
                        <w:sz w:val="18"/>
                      </w:rPr>
                    </w:pPr>
                    <w:proofErr w:type="spellStart"/>
                    <w:r w:rsidRPr="008F2322">
                      <w:rPr>
                        <w:rFonts w:ascii="Times New Roman" w:hAnsi="Times New Roman"/>
                        <w:i w:val="0"/>
                        <w:sz w:val="18"/>
                      </w:rPr>
                      <w:t>Хомяк</w:t>
                    </w:r>
                    <w:proofErr w:type="spellEnd"/>
                    <w:r w:rsidRPr="008F2322">
                      <w:rPr>
                        <w:rFonts w:ascii="Times New Roman" w:hAnsi="Times New Roman"/>
                        <w:i w:val="0"/>
                        <w:sz w:val="18"/>
                      </w:rPr>
                      <w:t xml:space="preserve"> А.О.</w:t>
                    </w:r>
                  </w:p>
                </w:txbxContent>
              </v:textbox>
            </v:rect>
          </v:group>
          <v:group id="Group 30" o:spid="_x0000_s4228"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x2w98UAAADdAAAADwAAAGRycy9kb3ducmV2LnhtbERPTWvCQBC9F/wPyxS8&#10;NZsoaSXNKiJWPIRCVSi9DdkxCWZnQ3abxH/fLRR6m8f7nHwzmVYM1LvGsoIkikEQl1Y3XCm4nN+e&#10;ViCcR9bYWiYFd3KwWc8ecsy0HfmDhpOvRAhhl6GC2vsuk9KVNRl0ke2IA3e1vUEfYF9J3eMYwk0r&#10;F3H8LA02HBpq7GhXU3k7fRsFhxHH7TLZD8Xturt/ndP3zyIhpeaP0/YVhKfJ/4v/3Ecd5r+kC/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MdsPfFAAAA3QAA&#10;AA8AAAAAAAAAAAAAAAAAqgIAAGRycy9kb3ducmV2LnhtbFBLBQYAAAAABAAEAPoAAACcAwAAAAA=&#10;">
            <v:rect id="Rectangle 31" o:spid="_x0000_s423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6vscIA&#10;AADdAAAADwAAAGRycy9kb3ducmV2LnhtbERPS2vCQBC+C/6HZQq96aYPo8ZsJBSEXhst9DhkxySa&#10;nY27W03/fbdQ8DYf33Py7Wh6cSXnO8sKnuYJCOLa6o4bBYf9brYC4QOyxt4yKfghD9tiOskx0/bG&#10;H3StQiNiCPsMFbQhDJmUvm7JoJ/bgThyR+sMhghdI7XDWww3vXxOklQa7Dg2tDjQW0v1ufo2Csry&#10;NH5eqjXuvFwlLtWvuim/lHp8GMsNiEBjuIv/3e86zl8uXuDvm3iC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nq+xwgAAAN0AAAAPAAAAAAAAAAAAAAAAAJgCAABkcnMvZG93&#10;bnJldi54bWxQSwUGAAAAAAQABAD1AAAAhwMAAAAA&#10;" filled="f" stroked="f" strokeweight=".25pt">
              <v:textbox inset="1pt,1pt,1pt,1pt">
                <w:txbxContent>
                  <w:p w:rsidR="003A3F35" w:rsidRPr="008F2322" w:rsidRDefault="003A3F35" w:rsidP="004C3E87">
                    <w:pPr>
                      <w:pStyle w:val="a7"/>
                      <w:rPr>
                        <w:rFonts w:ascii="Times New Roman" w:hAnsi="Times New Roman"/>
                        <w:i w:val="0"/>
                        <w:sz w:val="18"/>
                      </w:rPr>
                    </w:pPr>
                    <w:r>
                      <w:rPr>
                        <w:sz w:val="18"/>
                      </w:rPr>
                      <w:t xml:space="preserve"> </w:t>
                    </w:r>
                    <w:proofErr w:type="spellStart"/>
                    <w:r w:rsidRPr="008F2322">
                      <w:rPr>
                        <w:rFonts w:ascii="Times New Roman" w:hAnsi="Times New Roman"/>
                        <w:i w:val="0"/>
                        <w:sz w:val="18"/>
                      </w:rPr>
                      <w:t>Провер</w:t>
                    </w:r>
                    <w:proofErr w:type="spellEnd"/>
                    <w:r w:rsidRPr="008F2322">
                      <w:rPr>
                        <w:rFonts w:ascii="Times New Roman" w:hAnsi="Times New Roman"/>
                        <w:i w:val="0"/>
                        <w:sz w:val="18"/>
                      </w:rPr>
                      <w:t>.</w:t>
                    </w:r>
                  </w:p>
                </w:txbxContent>
              </v:textbox>
            </v:rect>
            <v:rect id="Rectangle 32" o:spid="_x0000_s422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c3xcIA&#10;AADdAAAADwAAAGRycy9kb3ducmV2LnhtbERPTWvCQBC9F/wPywje6kZJo01dJQiC16YteByy0yQ1&#10;Oxt31yT9991Cobd5vM/ZHSbTiYGcby0rWC0TEMSV1S3XCt7fTo9bED4ga+wsk4Jv8nDYzx52mGs7&#10;8isNZahFDGGfo4ImhD6X0lcNGfRL2xNH7tM6gyFCV0vtcIzhppPrJMmkwZZjQ4M9HRuqruXdKCiK&#10;r+njVj7jyctt4jKd6rq4KLWYT8ULiEBT+Bf/uc86zt88pfD7TTxB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dzfFwgAAAN0AAAAPAAAAAAAAAAAAAAAAAJgCAABkcnMvZG93&#10;bnJldi54bWxQSwUGAAAAAAQABAD1AAAAhwMAAAAA&#10;" filled="f" stroked="f" strokeweight=".25pt">
              <v:textbox inset="1pt,1pt,1pt,1pt">
                <w:txbxContent>
                  <w:p w:rsidR="003A3F35" w:rsidRPr="008F2322" w:rsidRDefault="003A3F35" w:rsidP="004C3E87">
                    <w:pPr>
                      <w:pStyle w:val="a7"/>
                      <w:rPr>
                        <w:rFonts w:ascii="Times New Roman" w:hAnsi="Times New Roman"/>
                        <w:i w:val="0"/>
                        <w:sz w:val="18"/>
                      </w:rPr>
                    </w:pPr>
                    <w:proofErr w:type="spellStart"/>
                    <w:r>
                      <w:rPr>
                        <w:rFonts w:ascii="Times New Roman" w:hAnsi="Times New Roman"/>
                        <w:i w:val="0"/>
                        <w:sz w:val="18"/>
                      </w:rPr>
                      <w:t>Тишевич</w:t>
                    </w:r>
                    <w:proofErr w:type="spellEnd"/>
                    <w:r>
                      <w:rPr>
                        <w:rFonts w:ascii="Times New Roman" w:hAnsi="Times New Roman"/>
                        <w:i w:val="0"/>
                        <w:sz w:val="18"/>
                      </w:rPr>
                      <w:t xml:space="preserve"> Б.Л.</w:t>
                    </w:r>
                  </w:p>
                </w:txbxContent>
              </v:textbox>
            </v:rect>
          </v:group>
          <v:group id="Group 33" o:spid="_x0000_s422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PQog8QAAADdAAAA&#10;DwAAAAAAAAAAAAAAAACqAgAAZHJzL2Rvd25yZXYueG1sUEsFBgAAAAAEAAQA+gAAAJsDAAAAAA==&#10;">
            <v:rect id="Rectangle 34" o:spid="_x0000_s422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kMKcEA&#10;AADdAAAADwAAAGRycy9kb3ducmV2LnhtbERPTWvCQBC9C/6HZQq96aalRhvdhFAQejUq9DhkxyRt&#10;djbubjX9911B8DaP9zmbYjS9uJDznWUFL/MEBHFtdceNgsN+O1uB8AFZY2+ZFPyRhyKfTjaYaXvl&#10;HV2q0IgYwj5DBW0IQyalr1sy6Od2II7cyTqDIULXSO3wGsNNL1+TJJUGO44NLQ700VL9U/0aBWX5&#10;PR7P1TtuvVwlLtVvuim/lHp+Gss1iEBjeIjv7k8d5y8XK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pDCnBAAAA3QAAAA8AAAAAAAAAAAAAAAAAmAIAAGRycy9kb3du&#10;cmV2LnhtbFBLBQYAAAAABAAEAPUAAACGAwAAAAA=&#10;" filled="f" stroked="f" strokeweight=".25pt">
              <v:textbox inset="1pt,1pt,1pt,1pt">
                <w:txbxContent>
                  <w:p w:rsidR="003A3F35" w:rsidRDefault="003A3F35" w:rsidP="004C3E87">
                    <w:pPr>
                      <w:pStyle w:val="a7"/>
                      <w:rPr>
                        <w:sz w:val="18"/>
                      </w:rPr>
                    </w:pPr>
                    <w:r>
                      <w:rPr>
                        <w:sz w:val="18"/>
                      </w:rPr>
                      <w:t xml:space="preserve"> </w:t>
                    </w:r>
                  </w:p>
                </w:txbxContent>
              </v:textbox>
            </v:rect>
            <v:rect id="Rectangle 35" o:spid="_x0000_s422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WpssIA&#10;AADdAAAADwAAAGRycy9kb3ducmV2LnhtbERPTWvCQBC9F/wPywje6sZio01dJRQCXpu20OOQnSbR&#10;7GzcXZP4791Cobd5vM/ZHSbTiYGcby0rWC0TEMSV1S3XCj4/isctCB+QNXaWScGNPBz2s4cdZtqO&#10;/E5DGWoRQ9hnqKAJoc+k9FVDBv3S9sSR+7HOYIjQ1VI7HGO46eRTkqTSYMuxocGe3hqqzuXVKMjz&#10;0/R1KV+w8HKbuFSvdZ1/K7WYT/kriEBT+Bf/uY86zt88b+D3m3iC3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pamywgAAAN0AAAAPAAAAAAAAAAAAAAAAAJgCAABkcnMvZG93&#10;bnJldi54bWxQSwUGAAAAAAQABAD1AAAAhwMAAAAA&#10;" filled="f" stroked="f" strokeweight=".25pt">
              <v:textbox inset="1pt,1pt,1pt,1pt">
                <w:txbxContent>
                  <w:p w:rsidR="003A3F35" w:rsidRDefault="003A3F35" w:rsidP="004C3E87">
                    <w:pPr>
                      <w:pStyle w:val="a7"/>
                      <w:rPr>
                        <w:sz w:val="18"/>
                      </w:rPr>
                    </w:pPr>
                  </w:p>
                </w:txbxContent>
              </v:textbox>
            </v:rect>
          </v:group>
          <v:group id="Group 36" o:spid="_x0000_s422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vWHHccAAADd&#10;AAAADwAAAAAAAAAAAAAAAACqAgAAZHJzL2Rvd25yZXYueG1sUEsFBgAAAAAEAAQA+gAAAJ4DAAAA&#10;AA==&#10;">
            <v:rect id="Rectangle 37" o:spid="_x0000_s422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aYW8IA&#10;AADdAAAADwAAAGRycy9kb3ducmV2LnhtbERPTWvCQBC9F/wPywje6sZio6auEgoBr01b8Dhkp0na&#10;7GzcXZP4791Cobd5vM/ZHyfTiYGcby0rWC0TEMSV1S3XCj7ei8ctCB+QNXaWScGNPBwPs4c9ZtqO&#10;/EZDGWoRQ9hnqKAJoc+k9FVDBv3S9sSR+7LOYIjQ1VI7HGO46eRTkqTSYMuxocGeXhuqfsqrUZDn&#10;39Pnpdxh4eU2cale6zo/K7WYT/kLiEBT+Bf/uU86zt887+D3m3iCP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phbwgAAAN0AAAAPAAAAAAAAAAAAAAAAAJgCAABkcnMvZG93&#10;bnJldi54bWxQSwUGAAAAAAQABAD1AAAAhwMAAAAA&#10;" filled="f" stroked="f" strokeweight=".25pt">
              <v:textbox inset="1pt,1pt,1pt,1pt">
                <w:txbxContent>
                  <w:p w:rsidR="003A3F35" w:rsidRPr="00165B73" w:rsidRDefault="003A3F35" w:rsidP="004C3E87">
                    <w:pPr>
                      <w:pStyle w:val="a7"/>
                      <w:rPr>
                        <w:rFonts w:ascii="Times New Roman" w:hAnsi="Times New Roman"/>
                        <w:i w:val="0"/>
                        <w:sz w:val="18"/>
                      </w:rPr>
                    </w:pPr>
                    <w:r>
                      <w:rPr>
                        <w:sz w:val="18"/>
                      </w:rPr>
                      <w:t xml:space="preserve"> </w:t>
                    </w:r>
                    <w:r>
                      <w:rPr>
                        <w:rFonts w:ascii="Times New Roman" w:hAnsi="Times New Roman"/>
                        <w:i w:val="0"/>
                        <w:sz w:val="18"/>
                      </w:rPr>
                      <w:t>Н.Контр.</w:t>
                    </w:r>
                  </w:p>
                </w:txbxContent>
              </v:textbox>
            </v:rect>
            <v:rect id="Rectangle 38" o:spid="_x0000_s422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D7e8QA&#10;AADdAAAADwAAAGRycy9kb3ducmV2LnhtbESPQWvCQBCF7wX/wzKCt7qxSKqpq4SC4NW0gschO03S&#10;Zmfj7qrx33cOhd5meG/e+2azG12vbhRi59nAYp6BIq697bgx8Pmxf16BignZYu+ZDDwowm47edpg&#10;Yf2dj3SrUqMkhGOBBtqUhkLrWLfkMM79QCzalw8Ok6yh0TbgXcJdr1+yLNcOO5aGFgd6b6n+qa7O&#10;QFl+j6dLtcZ91Kss5HZpm/JszGw6lm+gEo3p3/x3fbCC/5oLv3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g+3vEAAAA3QAAAA8AAAAAAAAAAAAAAAAAmAIAAGRycy9k&#10;b3ducmV2LnhtbFBLBQYAAAAABAAEAPUAAACJAwAAAAA=&#10;" filled="f" stroked="f" strokeweight=".25pt">
              <v:textbox inset="1pt,1pt,1pt,1pt">
                <w:txbxContent>
                  <w:p w:rsidR="003A3F35" w:rsidRPr="00165B73" w:rsidRDefault="003A3F35" w:rsidP="004C3E87">
                    <w:pPr>
                      <w:pStyle w:val="a7"/>
                      <w:rPr>
                        <w:rFonts w:ascii="Times New Roman" w:hAnsi="Times New Roman"/>
                        <w:i w:val="0"/>
                        <w:sz w:val="18"/>
                      </w:rPr>
                    </w:pPr>
                    <w:r>
                      <w:rPr>
                        <w:rFonts w:ascii="Times New Roman" w:hAnsi="Times New Roman"/>
                        <w:i w:val="0"/>
                        <w:sz w:val="18"/>
                      </w:rPr>
                      <w:t>Смоляр В.Г.</w:t>
                    </w:r>
                  </w:p>
                </w:txbxContent>
              </v:textbox>
            </v:rect>
          </v:group>
          <v:group id="Group 39" o:spid="_x0000_s4219"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PkPcMAAADdAAAADwAAAGRycy9kb3ducmV2LnhtbERPS4vCMBC+C/6HMIK3&#10;Na2yunSNIqLiQRZ8wLK3oRnbYjMpTWzrv98Igrf5+J4zX3amFA3VrrCsIB5FIIhTqwvOFFzO248v&#10;EM4jaywtk4IHOVgu+r05Jtq2fKTm5DMRQtglqCD3vkqkdGlOBt3IVsSBu9raoA+wzqSusQ3hppTj&#10;KJpKgwWHhhwrWueU3k53o2DXYruaxJvmcLuuH3/nz5/fQ0xKDQfd6huEp86/xS/3Xof5s2kM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o+Q9wwAAAN0AAAAP&#10;AAAAAAAAAAAAAAAAAKoCAABkcnMvZG93bnJldi54bWxQSwUGAAAAAAQABAD6AAAAmgMAAAAA&#10;">
            <v:rect id="Rectangle 40" o:spid="_x0000_s422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7Al8AA&#10;AADdAAAADwAAAGRycy9kb3ducmV2LnhtbERPTYvCMBC9C/sfwizsTdMVqdo1ShEEr1YFj0Mz21ab&#10;STeJ2v33RhC8zeN9zmLVm1bcyPnGsoLvUQKCuLS64UrBYb8ZzkD4gKyxtUwK/snDavkxWGCm7Z13&#10;dCtCJWII+wwV1CF0mZS+rMmgH9mOOHK/1hkMEbpKaof3GG5aOU6SVBpsODbU2NG6pvJSXI2CPD/3&#10;x79ijhsvZ4lL9URX+Umpr88+/wERqA9v8cu91XH+NB3D85t4gl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7Al8AAAADdAAAADwAAAAAAAAAAAAAAAACYAgAAZHJzL2Rvd25y&#10;ZXYueG1sUEsFBgAAAAAEAAQA9QAAAIUDAAAAAA==&#10;" filled="f" stroked="f" strokeweight=".25pt">
              <v:textbox inset="1pt,1pt,1pt,1pt">
                <w:txbxContent>
                  <w:p w:rsidR="003A3F35" w:rsidRDefault="003A3F35" w:rsidP="004C3E87">
                    <w:pPr>
                      <w:pStyle w:val="a7"/>
                      <w:rPr>
                        <w:sz w:val="18"/>
                      </w:rPr>
                    </w:pPr>
                    <w:r>
                      <w:rPr>
                        <w:sz w:val="18"/>
                      </w:rPr>
                      <w:t xml:space="preserve"> </w:t>
                    </w:r>
                  </w:p>
                </w:txbxContent>
              </v:textbox>
            </v:rect>
            <v:rect id="Rectangle 41" o:spid="_x0000_s422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lDMEA&#10;AADdAAAADwAAAGRycy9kb3ducmV2LnhtbERPTWvCQBC9C/6HZQq96aatRBvdhFAQejUq9DhkxyRt&#10;djbubjX9911B8DaP9zmbYjS9uJDznWUFL/MEBHFtdceNgsN+O1uB8AFZY2+ZFPyRhyKfTjaYaXvl&#10;HV2q0IgYwj5DBW0IQyalr1sy6Od2II7cyTqDIULXSO3wGsNNL1+TJJUGO44NLQ700VL9U/0aBWX5&#10;PR7P1TtuvVwlLtUL3ZRfSj0/jeUaRKAxPMR396eO85fpG9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yZQzBAAAA3QAAAA8AAAAAAAAAAAAAAAAAmAIAAGRycy9kb3du&#10;cmV2LnhtbFBLBQYAAAAABAAEAPUAAACGAwAAAAA=&#10;" filled="f" stroked="f" strokeweight=".25pt">
              <v:textbox inset="1pt,1pt,1pt,1pt">
                <w:txbxContent>
                  <w:p w:rsidR="003A3F35" w:rsidRDefault="003A3F35" w:rsidP="004C3E87">
                    <w:pPr>
                      <w:pStyle w:val="a7"/>
                      <w:rPr>
                        <w:sz w:val="18"/>
                      </w:rPr>
                    </w:pPr>
                  </w:p>
                </w:txbxContent>
              </v:textbox>
            </v:rect>
          </v:group>
          <v:line id="Line 42" o:spid="_x0000_s4218"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1ceDsEAAADdAAAADwAAAGRycy9kb3ducmV2LnhtbERPTYvCMBC9C/6HMII3TZXVXapRROji&#10;TWy9eBubsS02k9JErf/eCIK3ebzPWa47U4s7ta6yrGAyjkAQ51ZXXCg4ZsnoD4TzyBpry6TgSQ7W&#10;q35vibG2Dz7QPfWFCCHsYlRQet/EUrq8JINubBviwF1sa9AH2BZSt/gI4aaW0yiaS4MVh4YSG9qW&#10;lF/Tm1FwPR1nyf9+q7M63ehzkfjT+aKVGg66zQKEp85/xR/3Tof5v/MfeH8TTp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Vx4OwQAAAN0AAAAPAAAAAAAAAAAAAAAA&#10;AKECAABkcnMvZG93bnJldi54bWxQSwUGAAAAAAQABAD5AAAAjwMAAAAA&#10;" strokeweight="2pt"/>
          <v:rect id="Rectangle 43" o:spid="_x0000_s421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dY48EA&#10;AADdAAAADwAAAGRycy9kb3ducmV2LnhtbERPTWvCQBC9C/6HZQq96aalRhvdhFAQejUq9DhkxyRt&#10;djbubjX9911B8DaP9zmbYjS9uJDznWUFL/MEBHFtdceNgsN+O1uB8AFZY2+ZFPyRhyKfTjaYaXvl&#10;HV2q0IgYwj5DBW0IQyalr1sy6Od2II7cyTqDIULXSO3wGsNNL1+TJJUGO44NLQ700VL9U/0aBWX5&#10;PR7P1TtuvVwlLtVvuim/lHp+Gss1iEBjeIjv7k8d5y/TB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XWOPBAAAA3QAAAA8AAAAAAAAAAAAAAAAAmAIAAGRycy9kb3du&#10;cmV2LnhtbFBLBQYAAAAABAAEAPUAAACGAwAAAAA=&#10;" filled="f" stroked="f" strokeweight=".25pt">
            <v:textbox inset="1pt,1pt,1pt,1pt">
              <w:txbxContent>
                <w:p w:rsidR="003A3F35" w:rsidRPr="008F2322" w:rsidRDefault="003A3F35" w:rsidP="004C3E87">
                  <w:pPr>
                    <w:pStyle w:val="a7"/>
                    <w:jc w:val="left"/>
                    <w:rPr>
                      <w:rFonts w:ascii="Times New Roman" w:hAnsi="Times New Roman"/>
                      <w:i w:val="0"/>
                      <w:szCs w:val="28"/>
                    </w:rPr>
                  </w:pPr>
                  <w:r>
                    <w:rPr>
                      <w:rFonts w:ascii="Times New Roman" w:hAnsi="Times New Roman"/>
                      <w:i w:val="0"/>
                      <w:szCs w:val="28"/>
                    </w:rPr>
                    <w:t>Розділ 4. Моделювання</w:t>
                  </w:r>
                </w:p>
              </w:txbxContent>
            </v:textbox>
          </v:rect>
          <v:line id="Line 44" o:spid="_x0000_s421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kl4sIAAADdAAAADwAAAGRycy9kb3ducmV2LnhtbERPTWvCQBC9F/wPywi9NRuFphJdJQQi&#10;3kqjl9zG7JgEs7Mhu2r8926h0Ns83udsdpPpxZ1G11lWsIhiEMS11R03Ck7H4mMFwnlkjb1lUvAk&#10;B7vt7G2DqbYP/qF76RsRQtilqKD1fkildHVLBl1kB+LAXexo0Ac4NlKP+AjhppfLOE6kwY5DQ4sD&#10;5S3V1/JmFFyr02ex/871sS8zfW4KX50vWqn3+ZStQXia/L/4z33QYf5XksD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kl4sIAAADdAAAADwAAAAAAAAAAAAAA&#10;AAChAgAAZHJzL2Rvd25yZXYueG1sUEsFBgAAAAAEAAQA+QAAAJADAAAAAA==&#10;" strokeweight="2pt"/>
          <v:line id="Line 45" o:spid="_x0000_s4215"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WAeb8AAADdAAAADwAAAGRycy9kb3ducmV2LnhtbERPSwrCMBDdC94hjOBOUwU/VKOIUHEn&#10;VjfuxmZsi82kNFHr7Y0guJvH+85y3ZpKPKlxpWUFo2EEgjizuuRcwfmUDOYgnEfWWFkmBW9ysF51&#10;O0uMtX3xkZ6pz0UIYRejgsL7OpbSZQUZdENbEwfuZhuDPsAml7rBVwg3lRxH0VQaLDk0FFjTtqDs&#10;nj6MgvvlPEl2h60+VelGX/PEX643rVS/124WIDy1/i/+ufc6zJ9N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4WAeb8AAADdAAAADwAAAAAAAAAAAAAAAACh&#10;AgAAZHJzL2Rvd25yZXYueG1sUEsFBgAAAAAEAAQA+QAAAI0DAAAAAA==&#10;" strokeweight="2pt"/>
          <v:line id="Line 46" o:spid="_x0000_s4214"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oUC8MAAADdAAAADwAAAGRycy9kb3ducmV2LnhtbESPQYvCQAyF74L/YYjgTacK6tJ1FBG6&#10;eJOtXrzFTmyLnUzpzGr99+aw4C3hvbz3Zb3tXaMe1IXas4HZNAFFXHhbc2ngfMomX6BCRLbYeCYD&#10;Lwqw3QwHa0ytf/IvPfJYKgnhkKKBKsY21ToUFTkMU98Si3bzncMoa1dq2+FTwl2j50my1A5rloYK&#10;W9pXVNzzP2fgfjkvsp/j3p6afGevZRYv15s1Zjzqd9+gIvXxY/6/PljBXy0FV76REf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aFAvDAAAA3QAAAA8AAAAAAAAAAAAA&#10;AAAAoQIAAGRycy9kb3ducmV2LnhtbFBLBQYAAAAABAAEAPkAAACRAwAAAAA=&#10;" strokeweight="2pt"/>
          <v:rect id="Rectangle 47" o:spid="_x0000_s4213"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pS5sIA&#10;AADdAAAADwAAAGRycy9kb3ducmV2LnhtbERPTWvDMAy9F/YfjAa9Nc7KSNO0bgmDwK7LWthRxFqS&#10;LpYz203Tfz8PBrvp8T61P85mEBM531tW8JSkIIgbq3tuFZzeq1UOwgdkjYNlUnAnD8fDw2KPhbY3&#10;fqOpDq2IIewLVNCFMBZS+qYjgz6xI3HkPq0zGCJ0rdQObzHcDHKdppk02HNs6HCkl46ar/pqFJTl&#10;ZT5/11usvMxTl+ln3ZYfSi0f53IHItAc/sV/7lcd52+yLfx+E0+Qh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GlLmwgAAAN0AAAAPAAAAAAAAAAAAAAAAAJgCAABkcnMvZG93&#10;bnJldi54bWxQSwUGAAAAAAQABAD1AAAAhwMAAAAA&#10;" filled="f" stroked="f" strokeweight=".25pt">
            <v:textbox inset="1pt,1pt,1pt,1pt">
              <w:txbxContent>
                <w:p w:rsidR="003A3F35" w:rsidRDefault="003A3F35" w:rsidP="004C3E87">
                  <w:pPr>
                    <w:pStyle w:val="a7"/>
                    <w:jc w:val="center"/>
                    <w:rPr>
                      <w:sz w:val="18"/>
                    </w:rPr>
                  </w:pPr>
                  <w:proofErr w:type="spellStart"/>
                  <w:r>
                    <w:rPr>
                      <w:sz w:val="18"/>
                    </w:rPr>
                    <w:t>Лит</w:t>
                  </w:r>
                  <w:proofErr w:type="spellEnd"/>
                  <w:r>
                    <w:rPr>
                      <w:sz w:val="18"/>
                    </w:rPr>
                    <w:t>.</w:t>
                  </w:r>
                </w:p>
              </w:txbxContent>
            </v:textbox>
          </v:rect>
          <v:rect id="Rectangle 48" o:spid="_x0000_s421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ltpsQA&#10;AADdAAAADwAAAGRycy9kb3ducmV2LnhtbESPT2vCQBDF7wW/wzJCb3VjEf9EVwmC4NW0hR6H7JhE&#10;s7Nxd6vpt3cOhd5meG/e+81mN7hO3SnE1rOB6SQDRVx523Jt4PPj8LYEFROyxc4zGfilCLvt6GWD&#10;ufUPPtG9TLWSEI45GmhS6nOtY9WQwzjxPbFoZx8cJllDrW3Ah4S7Tr9n2Vw7bFkaGuxp31B1LX+c&#10;gaK4DF+3coWHqJdZmNuZrYtvY17HQ7EGlWhI/+a/66MV/MVC+OUbGUFv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5babEAAAA3QAAAA8AAAAAAAAAAAAAAAAAmAIAAGRycy9k&#10;b3ducmV2LnhtbFBLBQYAAAAABAAEAPUAAACJAwAAAAA=&#10;" filled="f" stroked="f" strokeweight=".25pt">
            <v:textbox inset="1pt,1pt,1pt,1pt">
              <w:txbxContent>
                <w:p w:rsidR="003A3F35" w:rsidRDefault="003A3F35" w:rsidP="004C3E87">
                  <w:pPr>
                    <w:pStyle w:val="a7"/>
                    <w:jc w:val="center"/>
                    <w:rPr>
                      <w:sz w:val="18"/>
                    </w:rPr>
                  </w:pPr>
                  <w:proofErr w:type="spellStart"/>
                  <w:r>
                    <w:rPr>
                      <w:sz w:val="18"/>
                    </w:rPr>
                    <w:t>Листов</w:t>
                  </w:r>
                  <w:proofErr w:type="spellEnd"/>
                </w:p>
              </w:txbxContent>
            </v:textbox>
          </v:rect>
          <v:rect id="Rectangle 49" o:spid="_x0000_s421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XIPcIA&#10;AADdAAAADwAAAGRycy9kb3ducmV2LnhtbERPTWvDMAy9D/YfjAa9rU5GSbKsbgmDQK9NV+hRxFqS&#10;LZYz223Tfz8PCrvp8T613s5mFBdyfrCsIF0mIIhbqwfuFHwc6ucChA/IGkfLpOBGHrabx4c1ltpe&#10;eU+XJnQihrAvUUEfwlRK6dueDPqlnYgj92mdwRCh66R2eI3hZpQvSZJJgwPHhh4neu+p/W7ORkFV&#10;fc3Hn+YVay+LxGV6pbvqpNTiaa7eQASaw7/47t7pOD/PU/j7Jp4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tcg9wgAAAN0AAAAPAAAAAAAAAAAAAAAAAJgCAABkcnMvZG93&#10;bnJldi54bWxQSwUGAAAAAAQABAD1AAAAhwMAAAAA&#10;" filled="f" stroked="f" strokeweight=".25pt">
            <v:textbox inset="1pt,1pt,1pt,1pt">
              <w:txbxContent>
                <w:p w:rsidR="003A3F35" w:rsidRDefault="003A3F35" w:rsidP="004C3E87">
                  <w:pPr>
                    <w:pStyle w:val="a7"/>
                    <w:jc w:val="center"/>
                    <w:rPr>
                      <w:sz w:val="18"/>
                      <w:lang w:val="en-US"/>
                    </w:rPr>
                  </w:pPr>
                </w:p>
              </w:txbxContent>
            </v:textbox>
          </v:rect>
          <v:line id="Line 50" o:spid="_x0000_s4210"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7T1sQAAADdAAAADwAAAGRycy9kb3ducmV2LnhtbERPS27CMBDdV+IO1iB1VxxYlBJwIgRU&#10;Kuqi4nOAIR7iQDyObBfSnr6uVKm7eXrfWZS9bcWNfGgcKxiPMhDEldMN1wqOh9enFxAhImtsHZOC&#10;LwpQFoOHBeba3XlHt32sRQrhkKMCE2OXSxkqQxbDyHXEiTs7bzEm6GupPd5TuG3lJMuepcWGU4PB&#10;jlaGquv+0yrY+tP7dfxdG3nird+0H+tZsBelHof9cg4iUh//xX/uN53mT6cT+P0mnSC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7tPWxAAAAN0AAAAPAAAAAAAAAAAA&#10;AAAAAKECAABkcnMvZG93bnJldi54bWxQSwUGAAAAAAQABAD5AAAAkgMAAAAA&#10;" strokeweight="1pt"/>
          <v:line id="Line 51" o:spid="_x0000_s4209"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J2TcMAAADdAAAADwAAAGRycy9kb3ducmV2LnhtbERPzWoCMRC+F3yHMEJvNWsLta5GEdtC&#10;xYN09QHGzbhZ3UyWJNWtT2+EQm/z8f3OdN7ZRpzJh9qxguEgA0FcOl1zpWC3/Xx6AxEissbGMSn4&#10;pQDzWe9hirl2F/6mcxErkUI45KjAxNjmUobSkMUwcC1x4g7OW4wJ+kpqj5cUbhv5nGWv0mLNqcFg&#10;S0tD5an4sQpWfr8+Da+VkXte+Y9m8z4O9qjUY79bTEBE6uK/+M/9pdP80egF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idk3DAAAA3QAAAA8AAAAAAAAAAAAA&#10;AAAAoQIAAGRycy9kb3ducmV2LnhtbFBLBQYAAAAABAAEAPkAAACRAwAAAAA=&#10;" strokeweight="1pt"/>
          <v:rect id="Rectangle 52" o:spid="_x0000_s4208"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JrpcIA&#10;AADdAAAADwAAAGRycy9kb3ducmV2LnhtbERP32vCMBB+H+x/CDfY25pORLuuUYog7HWdgo9Hc0u7&#10;NZeaRO3+eyMMfLuP7+dV68kO4kw+9I4VvGY5COLW6Z6Ngt3X9qUAESKyxsExKfijAOvV40OFpXYX&#10;/qRzE41IIRxKVNDFOJZShrYjiyFzI3Hivp23GBP0RmqPlxRuBznL84W02HNq6HCkTUftb3OyCur6&#10;Z9ofmzfcBlnkfqHn2tQHpZ6fpvodRKQp3sX/7g+d5i+Xc7h9k06Q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wmulwgAAAN0AAAAPAAAAAAAAAAAAAAAAAJgCAABkcnMvZG93&#10;bnJldi54bWxQSwUGAAAAAAQABAD1AAAAhwMAAAAA&#10;" filled="f" stroked="f" strokeweight=".25pt">
            <v:textbox inset="1pt,1pt,1pt,1pt">
              <w:txbxContent>
                <w:p w:rsidR="003A3F35" w:rsidRPr="008F2322" w:rsidRDefault="003A3F35" w:rsidP="004C3E87">
                  <w:pPr>
                    <w:pStyle w:val="a7"/>
                    <w:jc w:val="center"/>
                    <w:rPr>
                      <w:rFonts w:ascii="Times New Roman" w:hAnsi="Times New Roman"/>
                      <w:i w:val="0"/>
                      <w:sz w:val="24"/>
                    </w:rPr>
                  </w:pPr>
                  <w:r w:rsidRPr="008F2322">
                    <w:rPr>
                      <w:rFonts w:ascii="Times New Roman" w:hAnsi="Times New Roman"/>
                      <w:i w:val="0"/>
                      <w:sz w:val="24"/>
                    </w:rPr>
                    <w:t>НТУУ КПІ ІЕЕ ОА-51</w:t>
                  </w:r>
                </w:p>
              </w:txbxContent>
            </v:textbox>
          </v:rect>
          <w10:wrap anchorx="page" anchory="page"/>
          <w10:anchorlock/>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F35" w:rsidRDefault="001F24A6">
    <w:pPr>
      <w:pStyle w:val="a3"/>
    </w:pPr>
    <w:r w:rsidRPr="001F24A6">
      <w:rPr>
        <w:noProof/>
        <w:sz w:val="28"/>
        <w:szCs w:val="28"/>
        <w:lang w:val="ru-RU"/>
      </w:rPr>
      <w:pict>
        <v:group id="Группа 1825" o:spid="_x0000_s4187" style="position:absolute;left:0;text-align:left;margin-left:40.55pt;margin-top:30.55pt;width:518.8pt;height:766.3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" o:allowincell="f">
          <v:rect id="Rectangle 94" o:spid="_x0000_s420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Wu3MMA&#10;AADdAAAADwAAAGRycy9kb3ducmV2LnhtbERPzWqDQBC+F/oOywRyq2tyEGOyCaYQ6Cmk1gcY3IlK&#10;3FnjbtT26buBQm/z8f3O7jCbTow0uNayglUUgyCurG65VlB+nd5SEM4ja+wsk4JvcnDYv77sMNN2&#10;4k8aC1+LEMIuQwWN930mpasaMugi2xMH7moHgz7AoZZ6wCmEm06u4ziRBlsODQ329N5QdSseRsHN&#10;z+M5r4uf06Y8bqrLMZ8e91yp5WLOtyA8zf5f/Of+0GF+uk7g+U04Qe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Wu3MMAAADdAAAADwAAAAAAAAAAAAAAAACYAgAAZHJzL2Rv&#10;d25yZXYueG1sUEsFBgAAAAAEAAQA9QAAAIgDAAAAAA==&#10;" filled="f" strokeweight="2pt"/>
          <v:line id="Line 95" o:spid="_x0000_s4205"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ut778AAADdAAAADwAAAGRycy9kb3ducmV2LnhtbERPSwrCMBDdC94hjOBOUwU/VKOIUHEn&#10;VjfuxmZsi82kNFHr7Y0guJvH+85y3ZpKPKlxpWUFo2EEgjizuuRcwfmUDOYgnEfWWFkmBW9ysF51&#10;O0uMtX3xkZ6pz0UIYRejgsL7OpbSZQUZdENbEwfuZhuDPsAml7rBVwg3lRxH0VQaLDk0FFjTtqDs&#10;nj6MgvvlPEl2h60+VelGX/PEX643rVS/124WIDy1/i/+ufc6zJ+PZ/D9Jpw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1ut778AAADdAAAADwAAAAAAAAAAAAAAAACh&#10;AgAAZHJzL2Rvd25yZXYueG1sUEsFBgAAAAAEAAQA+QAAAI0DAAAAAA==&#10;" strokeweight="2pt"/>
          <v:line id="Line 96" o:spid="_x0000_s420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Q5ncMAAADdAAAADwAAAGRycy9kb3ducmV2LnhtbESPQYvCQAyF74L/YYjgTacKilRHEaGy&#10;N9nqxVvsxLbYyZTOqN1/bw4L3hLey3tfNrveNepFXag9G5hNE1DEhbc1lwYu52yyAhUissXGMxn4&#10;owC77XCwwdT6N//SK4+lkhAOKRqoYmxTrUNRkcMw9S2xaHffOYyydqW2Hb4l3DV6niRL7bBmaaiw&#10;pUNFxSN/OgOP62WRHU8He27yvb2VWbze7taY8ajfr0FF6uPX/H/9YwV/NRdc+UZG0Ns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LEOZ3DAAAA3QAAAA8AAAAAAAAAAAAA&#10;AAAAoQIAAGRycy9kb3ducmV2LnhtbFBLBQYAAAAABAAEAPkAAACRAwAAAAA=&#10;" strokeweight="2pt"/>
          <v:line id="Line 97" o:spid="_x0000_s4203"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icBr4AAADdAAAADwAAAGRycy9kb3ducmV2LnhtbERPvQrCMBDeBd8hnOCmqYKi1SgiVNzE&#10;6uJ2NmdbbC6liVrf3giC2318v7dct6YST2pcaVnBaBiBIM6sLjlXcD4lgxkI55E1VpZJwZscrFfd&#10;zhJjbV98pGfqcxFC2MWooPC+jqV0WUEG3dDWxIG72cagD7DJpW7wFcJNJcdRNJUGSw4NBda0LSi7&#10;pw+j4H45T5LdYatPVbrR1zzxl+tNK9XvtZsFCE+t/4t/7r0O82f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iJwGvgAAAN0AAAAPAAAAAAAAAAAAAAAAAKEC&#10;AABkcnMvZG93bnJldi54bWxQSwUGAAAAAAQABAD5AAAAjAMAAAAA&#10;" strokeweight="2pt"/>
          <v:line id="Line 98" o:spid="_x0000_s4202"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ujRsMAAADdAAAADwAAAGRycy9kb3ducmV2LnhtbESPQYvCQAyF7wv+hyGCt3Wq4iLVUUSo&#10;eFusXrzFTmyLnUzpjFr/vTks7C3hvbz3ZbXpXaOe1IXas4HJOAFFXHhbc2ngfMq+F6BCRLbYeCYD&#10;bwqwWQ++Vpha/+IjPfNYKgnhkKKBKsY21ToUFTkMY98Si3bzncMoa1dq2+FLwl2jp0nyox3WLA0V&#10;trSrqLjnD2fgfjnPs/3vzp6afGuvZRYv15s1ZjTst0tQkfr4b/67PljBX8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lro0bDAAAA3QAAAA8AAAAAAAAAAAAA&#10;AAAAoQIAAGRycy9kb3ducmV2LnhtbFBLBQYAAAAABAAEAPkAAACRAwAAAAA=&#10;" strokeweight="2pt"/>
          <v:line id="Line 99" o:spid="_x0000_s4201"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cG3b4AAADdAAAADwAAAGRycy9kb3ducmV2LnhtbERPvQrCMBDeBd8hnOCmqYoi1SgiVNzE&#10;6uJ2NmdbbC6liVrf3giC2318v7dct6YST2pcaVnBaBiBIM6sLjlXcD4lgzkI55E1VpZJwZscrFfd&#10;zhJjbV98pGfqcxFC2MWooPC+jqV0WUEG3dDWxIG72cagD7DJpW7wFcJNJcdRNJMGSw4NBda0LSi7&#10;pw+j4H45T5PdYatPVbrR1zzxl+tNK9XvtZsFCE+t/4t/7r0O8+eTE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WJwbdvgAAAN0AAAAPAAAAAAAAAAAAAAAAAKEC&#10;AABkcnMvZG93bnJldi54bWxQSwUGAAAAAAQABAD5AAAAjAMAAAAA&#10;" strokeweight="2pt"/>
          <v:line id="Line 100" o:spid="_x0000_s4200"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WYqr4AAADdAAAADwAAAGRycy9kb3ducmV2LnhtbERPvQrCMBDeBd8hnOCmqYoi1SgiVNzE&#10;6uJ2NmdbbC6liVrf3giC2318v7dct6YST2pcaVnBaBiBIM6sLjlXcD4lgzkI55E1VpZJwZscrFfd&#10;zhJjbV98pGfqcxFC2MWooPC+jqV0WUEG3dDWxIG72cagD7DJpW7wFcJNJcdRNJMGSw4NBda0LSi7&#10;pw+j4H45T5PdYatPVbrR1zzxl+tNK9XvtZsFCE+t/4t/7r0O8+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m9ZiqvgAAAN0AAAAPAAAAAAAAAAAAAAAAAKEC&#10;AABkcnMvZG93bnJldi54bWxQSwUGAAAAAAQABAD5AAAAjAMAAAAA&#10;" strokeweight="2pt"/>
          <v:line id="Line 101" o:spid="_x0000_s419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k9Mb4AAADdAAAADwAAAGRycy9kb3ducmV2LnhtbERPvQrCMBDeBd8hnOCmqYoi1SgiVNzE&#10;6uJ2NmdbbC6liVrf3giC2318v7dct6YST2pcaVnBaBiBIM6sLjlXcD4lgzkI55E1VpZJwZscrFfd&#10;zhJjbV98pGfqcxFC2MWooPC+jqV0WUEG3dDWxIG72cagD7DJpW7wFcJNJcdRNJMGSw4NBda0LSi7&#10;pw+j4H45T5PdYatPVbrR1zzxl+tNK9XvtZsFCE+t/4t/7r0O8+e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JuT0xvgAAAN0AAAAPAAAAAAAAAAAAAAAAAKEC&#10;AABkcnMvZG93bnJldi54bWxQSwUGAAAAAAQABAD5AAAAjAMAAAAA&#10;" strokeweight="2pt"/>
          <v:line id="Line 102" o:spid="_x0000_s419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XDr8MAAADdAAAADwAAAGRycy9kb3ducmV2LnhtbERPzWoCMRC+F3yHMEJvNWtbiq5GEdtC&#10;xYN09QHGzbhZ3UyWJNWtT2+EQm/z8f3OdN7ZRpzJh9qxguEgA0FcOl1zpWC3/XwagQgRWWPjmBT8&#10;UoD5rPcwxVy7C3/TuYiVSCEcclRgYmxzKUNpyGIYuJY4cQfnLcYEfSW1x0sKt418zrI3abHm1GCw&#10;paWh8lT8WAUrv1+fhtfKyD2v/EezeR8He1Tqsd8tJiAidfFf/Of+0mn+6OUV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yVw6/DAAAA3QAAAA8AAAAAAAAAAAAA&#10;AAAAoQIAAGRycy9kb3ducmV2LnhtbFBLBQYAAAAABAAEAPkAAACRAwAAAAA=&#10;" strokeweight="1pt"/>
          <v:line id="Line 103" o:spid="_x0000_s419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wA3r4AAADdAAAADwAAAGRycy9kb3ducmV2LnhtbERPvQrCMBDeBd8hnOCmqYoi1SgiVNzE&#10;6uJ2NmdbbC6liVrf3giC2318v7dct6YST2pcaVnBaBiBIM6sLjlXcD4lgzkI55E1VpZJwZscrFfd&#10;zhJjbV98pGfqcxFC2MWooPC+jqV0WUEG3dDWxIG72cagD7DJpW7wFcJNJcdRNJMGSw4NBda0LSi7&#10;pw+j4H45T5PdYatPVbrR1zzxl+tNK9XvtZsFCE+t/4t/7r0O8+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pHADevgAAAN0AAAAPAAAAAAAAAAAAAAAAAKEC&#10;AABkcnMvZG93bnJldi54bWxQSwUGAAAAAAQABAD5AAAAjAMAAAAA&#10;" strokeweight="2pt"/>
          <v:line id="Line 104" o:spid="_x0000_s4196"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v4Q8IAAADdAAAADwAAAGRycy9kb3ducmV2LnhtbERPzWoCMRC+C32HMIXeNKsFsatRSm2h&#10;4kG0PsC4GTerm8mSpLr69EYQvM3H9zuTWWtrcSIfKscK+r0MBHHhdMWlgu3fT3cEIkRkjbVjUnCh&#10;ALPpS2eCuXZnXtNpE0uRQjjkqMDE2ORShsKQxdBzDXHi9s5bjAn6UmqP5xRuaznIsqG0WHFqMNjQ&#10;l6HiuPm3ChZ+tzz2r6WRO17473o1/wj2oNTba/s5BhGpjU/xw/2r0/zR+xDu36QT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v4Q8IAAADdAAAADwAAAAAAAAAAAAAA&#10;AAChAgAAZHJzL2Rvd25yZXYueG1sUEsFBgAAAAAEAAQA+QAAAJADAAAAAA==&#10;" strokeweight="1pt"/>
          <v:rect id="Rectangle 105" o:spid="_x0000_s4195"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7YRMEA&#10;AADdAAAADwAAAGRycy9kb3ducmV2LnhtbERPTWvCQBC9C/0PywjedKMtNkbXEISA16YWPA7ZMYlm&#10;Z9Pdrab/vlso9DaP9zm7fDS9uJPznWUFy0UCgri2uuNGwem9nKcgfEDW2FsmBd/kId8/TXaYafvg&#10;N7pXoRExhH2GCtoQhkxKX7dk0C/sQBy5i3UGQ4SukdrhI4abXq6SZC0NdhwbWhzo0FJ9q76MgqK4&#10;jh+f1QZLL9PErfWLboqzUrPpWGxBBBrDv/jPfdRxfvr8Cr/fxB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O2ETBAAAA3QAAAA8AAAAAAAAAAAAAAAAAmAIAAGRycy9kb3du&#10;cmV2LnhtbFBLBQYAAAAABAAEAPUAAACGAwAAAAA=&#10;" filled="f" stroked="f" strokeweight=".25pt">
            <v:textbox inset="1pt,1pt,1pt,1pt">
              <w:txbxContent>
                <w:p w:rsidR="003A3F35" w:rsidRDefault="003A3F35" w:rsidP="00A3276A">
                  <w:pPr>
                    <w:pStyle w:val="a7"/>
                    <w:jc w:val="center"/>
                    <w:rPr>
                      <w:sz w:val="18"/>
                    </w:rPr>
                  </w:pPr>
                  <w:proofErr w:type="spellStart"/>
                  <w:r>
                    <w:rPr>
                      <w:sz w:val="18"/>
                    </w:rPr>
                    <w:t>Изм</w:t>
                  </w:r>
                  <w:proofErr w:type="spellEnd"/>
                  <w:r>
                    <w:rPr>
                      <w:sz w:val="18"/>
                    </w:rPr>
                    <w:t>.</w:t>
                  </w:r>
                </w:p>
              </w:txbxContent>
            </v:textbox>
          </v:rect>
          <v:rect id="Rectangle 106" o:spid="_x0000_s419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MNsQA&#10;AADdAAAADwAAAGRycy9kb3ducmV2LnhtbESPQWvCQBCF7wX/wzKCt7qxFompq4SC4NW0gschO03S&#10;Zmfj7qrx33cOhd5meG/e+2azG12vbhRi59nAYp6BIq697bgx8Pmxf85BxYRssfdMBh4UYbedPG2w&#10;sP7OR7pVqVESwrFAA21KQ6F1rFtyGOd+IBbtyweHSdbQaBvwLuGu1y9ZttIOO5aGFgd6b6n+qa7O&#10;QFl+j6dLtcZ91HkWVvbVNuXZmNl0LN9AJRrTv/nv+mAFP18K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RTDbEAAAA3QAAAA8AAAAAAAAAAAAAAAAAmAIAAGRycy9k&#10;b3ducmV2LnhtbFBLBQYAAAAABAAEAPUAAACJAwAAAAA=&#10;" filled="f" stroked="f" strokeweight=".25pt">
            <v:textbox inset="1pt,1pt,1pt,1pt">
              <w:txbxContent>
                <w:p w:rsidR="003A3F35" w:rsidRDefault="003A3F35" w:rsidP="00A3276A">
                  <w:pPr>
                    <w:pStyle w:val="a7"/>
                    <w:jc w:val="center"/>
                    <w:rPr>
                      <w:sz w:val="18"/>
                    </w:rPr>
                  </w:pPr>
                  <w:r>
                    <w:rPr>
                      <w:sz w:val="18"/>
                    </w:rPr>
                    <w:t>Лист</w:t>
                  </w:r>
                </w:p>
              </w:txbxContent>
            </v:textbox>
          </v:rect>
          <v:rect id="Rectangle 107" o:spid="_x0000_s4193"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3prcIA&#10;AADdAAAADwAAAGRycy9kb3ducmV2LnhtbERPTWvDMAy9D/ofjAq7LU63UZK0bgmFwq7LVuhRxGqS&#10;NpZT20uyfz8PBrvp8T613c+mFyM531lWsEpSEMS11R03Cj4/jk8ZCB+QNfaWScE3edjvFg9bLLSd&#10;+J3GKjQihrAvUEEbwlBI6euWDPrEDsSRu1hnMEToGqkdTjHc9PI5TdfSYMexocWBDi3Vt+rLKCjL&#10;63y6VzkevcxSt9avuinPSj0u53IDItAc/sV/7jcd52cvO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HemtwgAAAN0AAAAPAAAAAAAAAAAAAAAAAJgCAABkcnMvZG93&#10;bnJldi54bWxQSwUGAAAAAAQABAD1AAAAhwMAAAAA&#10;" filled="f" stroked="f" strokeweight=".25pt">
            <v:textbox inset="1pt,1pt,1pt,1pt">
              <w:txbxContent>
                <w:p w:rsidR="003A3F35" w:rsidRDefault="003A3F35" w:rsidP="00A3276A">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4192"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EzTcMA&#10;AADdAAAADwAAAGRycy9kb3ducmV2LnhtbESPQWvCQBCF7wX/wzKCt7ppEYmpqwRB8GragschOyZp&#10;s7Nxd6vx3zsHobcZ3pv3vllvR9erK4XYeTbwNs9AEdfedtwY+Prcv+agYkK22HsmA3eKsN1MXtZY&#10;WH/jI12r1CgJ4ViggTalodA61i05jHM/EIt29sFhkjU02ga8Sbjr9XuWLbXDjqWhxYF2LdW/1Z8z&#10;UJY/4/elWuE+6jwLS7uwTXkyZjYdyw9Qicb0b35eH6zg5wvhl29kBL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EzTcMAAADdAAAADwAAAAAAAAAAAAAAAACYAgAAZHJzL2Rv&#10;d25yZXYueG1sUEsFBgAAAAAEAAQA9QAAAIgDAAAAAA==&#10;" filled="f" stroked="f" strokeweight=".25pt">
            <v:textbox inset="1pt,1pt,1pt,1pt">
              <w:txbxContent>
                <w:p w:rsidR="003A3F35" w:rsidRDefault="003A3F35" w:rsidP="00A3276A">
                  <w:pPr>
                    <w:pStyle w:val="a7"/>
                    <w:jc w:val="center"/>
                    <w:rPr>
                      <w:sz w:val="18"/>
                    </w:rPr>
                  </w:pPr>
                  <w:proofErr w:type="spellStart"/>
                  <w:r>
                    <w:rPr>
                      <w:sz w:val="18"/>
                    </w:rPr>
                    <w:t>Подпись</w:t>
                  </w:r>
                  <w:proofErr w:type="spellEnd"/>
                </w:p>
              </w:txbxContent>
            </v:textbox>
          </v:rect>
          <v:rect id="Rectangle 109" o:spid="_x0000_s4191"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2W1sAA&#10;AADdAAAADwAAAGRycy9kb3ducmV2LnhtbERPTYvCMBC9C/sfwgh7s6ki0q1GKYKw160KHodmtq02&#10;k26S1frvjSB4m8f7nNVmMJ24kvOtZQXTJAVBXFndcq3gsN9NMhA+IGvsLJOCO3nYrD9GK8y1vfEP&#10;XctQixjCPkcFTQh9LqWvGjLoE9sTR+7XOoMhQldL7fAWw00nZ2m6kAZbjg0N9rRtqLqU/0ZBUZyH&#10;41/5hTsvs9Qt9FzXxUmpz/FQLEEEGsJb/HJ/6zg/m0/h+U08Qa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W2W1sAAAADdAAAADwAAAAAAAAAAAAAAAACYAgAAZHJzL2Rvd25y&#10;ZXYueG1sUEsFBgAAAAAEAAQA9QAAAIUDAAAAAA==&#10;" filled="f" stroked="f" strokeweight=".25pt">
            <v:textbox inset="1pt,1pt,1pt,1pt">
              <w:txbxContent>
                <w:p w:rsidR="003A3F35" w:rsidRDefault="003A3F35" w:rsidP="00A3276A">
                  <w:pPr>
                    <w:pStyle w:val="a7"/>
                    <w:jc w:val="center"/>
                    <w:rPr>
                      <w:sz w:val="18"/>
                    </w:rPr>
                  </w:pPr>
                  <w:r>
                    <w:rPr>
                      <w:sz w:val="18"/>
                    </w:rPr>
                    <w:t>Дата</w:t>
                  </w:r>
                </w:p>
              </w:txbxContent>
            </v:textbox>
          </v:rect>
          <v:rect id="Rectangle 110" o:spid="_x0000_s4190"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8IocAA&#10;AADdAAAADwAAAGRycy9kb3ducmV2LnhtbERPTYvCMBC9C/sfwizszaaKSLcapSwIXrcqeBya2bba&#10;TLpJ1PrvjSB4m8f7nOV6MJ24kvOtZQWTJAVBXFndcq1gv9uMMxA+IGvsLJOCO3lYrz5GS8y1vfEv&#10;XctQixjCPkcFTQh9LqWvGjLoE9sTR+7POoMhQldL7fAWw00np2k6lwZbjg0N9vTTUHUuL0ZBUZyG&#10;w3/5jRsvs9TN9UzXxVGpr8+hWIAINIS3+OXe6jg/m03h+U08Qa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b8IocAAAADdAAAADwAAAAAAAAAAAAAAAACYAgAAZHJzL2Rvd25y&#10;ZXYueG1sUEsFBgAAAAAEAAQA9QAAAIUDAAAAAA==&#10;" filled="f" stroked="f" strokeweight=".25pt">
            <v:textbox inset="1pt,1pt,1pt,1pt">
              <w:txbxContent>
                <w:p w:rsidR="003A3F35" w:rsidRDefault="003A3F35" w:rsidP="00A3276A">
                  <w:pPr>
                    <w:pStyle w:val="a7"/>
                    <w:jc w:val="center"/>
                    <w:rPr>
                      <w:sz w:val="18"/>
                    </w:rPr>
                  </w:pPr>
                  <w:r>
                    <w:rPr>
                      <w:sz w:val="18"/>
                    </w:rPr>
                    <w:t>Лист</w:t>
                  </w:r>
                </w:p>
              </w:txbxContent>
            </v:textbox>
          </v:rect>
          <v:rect id="Rectangle 111" o:spid="_x0000_s418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OtOsIA&#10;AADdAAAADwAAAGRycy9kb3ducmV2LnhtbERPTWvDMAy9D/ofjAq7LU63UrI0bgmDwK7NVthRxGqS&#10;NpZT20vTfz8PBrvp8T5V7GcziImc7y0rWCUpCOLG6p5bBZ8f1VMGwgdkjYNlUnAnD/vd4qHAXNsb&#10;H2iqQytiCPscFXQhjLmUvunIoE/sSBy5k3UGQ4SuldrhLYabQT6n6UYa7Dk2dDjSW0fNpf42Csry&#10;PB+v9StWXmap2+i1bssvpR6Xc7kFEWgO/+I/97uO87P1C/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8606wgAAAN0AAAAPAAAAAAAAAAAAAAAAAJgCAABkcnMvZG93&#10;bnJldi54bWxQSwUGAAAAAAQABAD1AAAAhwMAAAAA&#10;" filled="f" stroked="f" strokeweight=".25pt">
            <v:textbox inset="1pt,1pt,1pt,1pt">
              <w:txbxContent>
                <w:p w:rsidR="003A3F35" w:rsidRPr="00B375F2" w:rsidRDefault="003A3F35" w:rsidP="00A3276A">
                  <w:pPr>
                    <w:pStyle w:val="a7"/>
                    <w:jc w:val="center"/>
                    <w:rPr>
                      <w:sz w:val="24"/>
                      <w:lang w:val="en-US"/>
                    </w:rPr>
                  </w:pPr>
                </w:p>
              </w:txbxContent>
            </v:textbox>
          </v:rect>
          <v:rect id="Rectangle 112" o:spid="_x0000_s4188"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1TsAA&#10;AADdAAAADwAAAGRycy9kb3ducmV2LnhtbERPTYvCMBC9C/sfwizsTdOVIrVrlCIIXrcqeBya2bba&#10;TLpJ1PrvjSB4m8f7nMVqMJ24kvOtZQXfkwQEcWV1y7WC/W4zzkD4gKyxs0wK7uRhtfwYLTDX9sa/&#10;dC1DLWII+xwVNCH0uZS+asign9ieOHJ/1hkMEbpaaoe3GG46OU2SmTTYcmxosKd1Q9W5vBgFRXEa&#10;Dv/lHDdeZomb6VTXxVGpr8+h+AERaAhv8cu91XF+lqbw/CaeIJ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o1TsAAAADdAAAADwAAAAAAAAAAAAAAAACYAgAAZHJzL2Rvd25y&#10;ZXYueG1sUEsFBgAAAAAEAAQA9QAAAIUDAAAAAA==&#10;" filled="f" stroked="f" strokeweight=".25pt">
            <v:textbox inset="1pt,1pt,1pt,1pt">
              <w:txbxContent>
                <w:p w:rsidR="003A3F35" w:rsidRPr="005003D4" w:rsidRDefault="003A3F35" w:rsidP="00A3276A">
                  <w:pPr>
                    <w:pStyle w:val="a7"/>
                    <w:jc w:val="center"/>
                    <w:rPr>
                      <w:rFonts w:ascii="Journal" w:hAnsi="Journal"/>
                      <w:i w:val="0"/>
                      <w:lang w:val="ru-RU"/>
                    </w:rPr>
                  </w:pPr>
                  <w:r>
                    <w:rPr>
                      <w:rFonts w:ascii="Times New Roman" w:hAnsi="Times New Roman"/>
                      <w:i w:val="0"/>
                      <w:szCs w:val="28"/>
                    </w:rPr>
                    <w:t>ДП.2410.</w:t>
                  </w:r>
                  <w:r w:rsidRPr="005003D4">
                    <w:rPr>
                      <w:rFonts w:ascii="Times New Roman" w:hAnsi="Times New Roman"/>
                      <w:i w:val="0"/>
                      <w:szCs w:val="28"/>
                    </w:rPr>
                    <w:t xml:space="preserve"> ОА-51-24.ПЗ</w:t>
                  </w:r>
                </w:p>
                <w:p w:rsidR="003A3F35" w:rsidRDefault="003A3F35" w:rsidP="00A3276A">
                  <w:pPr>
                    <w:pStyle w:val="a7"/>
                    <w:jc w:val="center"/>
                  </w:pPr>
                </w:p>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897D66"/>
    <w:multiLevelType w:val="hybridMultilevel"/>
    <w:tmpl w:val="DA52032E"/>
    <w:lvl w:ilvl="0" w:tplc="3ADE9F32">
      <w:start w:val="1"/>
      <w:numFmt w:val="decimal"/>
      <w:lvlText w:val="%1."/>
      <w:lvlJc w:val="left"/>
      <w:pPr>
        <w:ind w:left="1182" w:hanging="825"/>
      </w:pPr>
      <w:rPr>
        <w:rFonts w:hint="default"/>
        <w:b w:val="0"/>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
    <w:nsid w:val="277C7B80"/>
    <w:multiLevelType w:val="hybridMultilevel"/>
    <w:tmpl w:val="9AAE9C9A"/>
    <w:lvl w:ilvl="0" w:tplc="F9085DD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8672B5C"/>
    <w:multiLevelType w:val="hybridMultilevel"/>
    <w:tmpl w:val="73702ABE"/>
    <w:lvl w:ilvl="0" w:tplc="E9CE05B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2D3C1EE4"/>
    <w:multiLevelType w:val="hybridMultilevel"/>
    <w:tmpl w:val="254C3BA6"/>
    <w:lvl w:ilvl="0" w:tplc="B05E9B02">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2EFF2F86"/>
    <w:multiLevelType w:val="hybridMultilevel"/>
    <w:tmpl w:val="757CB99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21905A9"/>
    <w:multiLevelType w:val="hybridMultilevel"/>
    <w:tmpl w:val="43B296DA"/>
    <w:lvl w:ilvl="0" w:tplc="21ECB2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44DF51F3"/>
    <w:multiLevelType w:val="hybridMultilevel"/>
    <w:tmpl w:val="9B0453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C50635E"/>
    <w:multiLevelType w:val="hybridMultilevel"/>
    <w:tmpl w:val="A156F7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F681E25"/>
    <w:multiLevelType w:val="hybridMultilevel"/>
    <w:tmpl w:val="F20A285E"/>
    <w:lvl w:ilvl="0" w:tplc="236A17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504E7984"/>
    <w:multiLevelType w:val="hybridMultilevel"/>
    <w:tmpl w:val="721E554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2624712"/>
    <w:multiLevelType w:val="hybridMultilevel"/>
    <w:tmpl w:val="697AF746"/>
    <w:lvl w:ilvl="0" w:tplc="C73A83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63A4317"/>
    <w:multiLevelType w:val="hybridMultilevel"/>
    <w:tmpl w:val="BABC4CFA"/>
    <w:lvl w:ilvl="0" w:tplc="F5346C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59D62CBC"/>
    <w:multiLevelType w:val="hybridMultilevel"/>
    <w:tmpl w:val="134E1CEE"/>
    <w:lvl w:ilvl="0" w:tplc="6052BDF6">
      <w:start w:val="1"/>
      <w:numFmt w:val="decimal"/>
      <w:lvlText w:val="%1)"/>
      <w:lvlJc w:val="left"/>
      <w:pPr>
        <w:ind w:left="720" w:hanging="360"/>
      </w:pPr>
      <w:rPr>
        <w:rFonts w:ascii="Times New Roman" w:eastAsiaTheme="minorHAnsi"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F7C6861"/>
    <w:multiLevelType w:val="hybridMultilevel"/>
    <w:tmpl w:val="5CBC3274"/>
    <w:lvl w:ilvl="0" w:tplc="4ADC2C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5F9B1A40"/>
    <w:multiLevelType w:val="hybridMultilevel"/>
    <w:tmpl w:val="1C10EF7E"/>
    <w:lvl w:ilvl="0" w:tplc="BADC1FC4">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617801AC"/>
    <w:multiLevelType w:val="hybridMultilevel"/>
    <w:tmpl w:val="09BA726A"/>
    <w:lvl w:ilvl="0" w:tplc="A7CE31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70357471"/>
    <w:multiLevelType w:val="hybridMultilevel"/>
    <w:tmpl w:val="16A078BA"/>
    <w:lvl w:ilvl="0" w:tplc="1AC2E61C">
      <w:start w:val="2"/>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0535E52"/>
    <w:multiLevelType w:val="hybridMultilevel"/>
    <w:tmpl w:val="5658E1B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A6D7AC3"/>
    <w:multiLevelType w:val="hybridMultilevel"/>
    <w:tmpl w:val="32C080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7"/>
  </w:num>
  <w:num w:numId="4">
    <w:abstractNumId w:val="11"/>
  </w:num>
  <w:num w:numId="5">
    <w:abstractNumId w:val="16"/>
  </w:num>
  <w:num w:numId="6">
    <w:abstractNumId w:val="17"/>
  </w:num>
  <w:num w:numId="7">
    <w:abstractNumId w:val="6"/>
  </w:num>
  <w:num w:numId="8">
    <w:abstractNumId w:val="18"/>
  </w:num>
  <w:num w:numId="9">
    <w:abstractNumId w:val="13"/>
  </w:num>
  <w:num w:numId="10">
    <w:abstractNumId w:val="5"/>
  </w:num>
  <w:num w:numId="11">
    <w:abstractNumId w:val="12"/>
  </w:num>
  <w:num w:numId="12">
    <w:abstractNumId w:val="9"/>
  </w:num>
  <w:num w:numId="13">
    <w:abstractNumId w:val="10"/>
  </w:num>
  <w:num w:numId="14">
    <w:abstractNumId w:val="15"/>
  </w:num>
  <w:num w:numId="15">
    <w:abstractNumId w:val="8"/>
  </w:num>
  <w:num w:numId="16">
    <w:abstractNumId w:val="14"/>
  </w:num>
  <w:num w:numId="17">
    <w:abstractNumId w:val="4"/>
  </w:num>
  <w:num w:numId="18">
    <w:abstractNumId w:val="1"/>
  </w:num>
  <w:num w:numId="1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hdrShapeDefaults>
    <o:shapedefaults v:ext="edit" spidmax="4529"/>
    <o:shapelayout v:ext="edit">
      <o:idmap v:ext="edit" data="4"/>
    </o:shapelayout>
  </w:hdrShapeDefaults>
  <w:footnotePr>
    <w:footnote w:id="-1"/>
    <w:footnote w:id="0"/>
  </w:footnotePr>
  <w:endnotePr>
    <w:endnote w:id="-1"/>
    <w:endnote w:id="0"/>
  </w:endnotePr>
  <w:compat/>
  <w:rsids>
    <w:rsidRoot w:val="004127C1"/>
    <w:rsid w:val="00013E9B"/>
    <w:rsid w:val="000A48FF"/>
    <w:rsid w:val="000D374D"/>
    <w:rsid w:val="000E7B41"/>
    <w:rsid w:val="001144D7"/>
    <w:rsid w:val="00121B6F"/>
    <w:rsid w:val="001333B4"/>
    <w:rsid w:val="00165B73"/>
    <w:rsid w:val="00174B89"/>
    <w:rsid w:val="0018391E"/>
    <w:rsid w:val="0018504F"/>
    <w:rsid w:val="001B36F0"/>
    <w:rsid w:val="001D4E79"/>
    <w:rsid w:val="001E1088"/>
    <w:rsid w:val="001E3045"/>
    <w:rsid w:val="001F24A6"/>
    <w:rsid w:val="001F7516"/>
    <w:rsid w:val="0021312D"/>
    <w:rsid w:val="00215291"/>
    <w:rsid w:val="002430B8"/>
    <w:rsid w:val="002543EB"/>
    <w:rsid w:val="002C2D9B"/>
    <w:rsid w:val="002C387F"/>
    <w:rsid w:val="002D2372"/>
    <w:rsid w:val="002D4970"/>
    <w:rsid w:val="003146BE"/>
    <w:rsid w:val="0033210B"/>
    <w:rsid w:val="00376001"/>
    <w:rsid w:val="003835A3"/>
    <w:rsid w:val="003A3F35"/>
    <w:rsid w:val="003A7304"/>
    <w:rsid w:val="003C03E0"/>
    <w:rsid w:val="003C2053"/>
    <w:rsid w:val="003D2575"/>
    <w:rsid w:val="003F0CE1"/>
    <w:rsid w:val="003F2C0E"/>
    <w:rsid w:val="003F54B9"/>
    <w:rsid w:val="00403581"/>
    <w:rsid w:val="004127C1"/>
    <w:rsid w:val="00472A30"/>
    <w:rsid w:val="0047791B"/>
    <w:rsid w:val="004B5C0F"/>
    <w:rsid w:val="004C3E87"/>
    <w:rsid w:val="004D597D"/>
    <w:rsid w:val="004D6B1D"/>
    <w:rsid w:val="005003D4"/>
    <w:rsid w:val="005033FB"/>
    <w:rsid w:val="005423E5"/>
    <w:rsid w:val="0055476E"/>
    <w:rsid w:val="00561154"/>
    <w:rsid w:val="005834B2"/>
    <w:rsid w:val="0060284D"/>
    <w:rsid w:val="00607A19"/>
    <w:rsid w:val="0064526D"/>
    <w:rsid w:val="00655728"/>
    <w:rsid w:val="0065703B"/>
    <w:rsid w:val="006D0E54"/>
    <w:rsid w:val="006D4F6D"/>
    <w:rsid w:val="006F401C"/>
    <w:rsid w:val="0070548B"/>
    <w:rsid w:val="00710BBA"/>
    <w:rsid w:val="007148E4"/>
    <w:rsid w:val="0076125B"/>
    <w:rsid w:val="00773603"/>
    <w:rsid w:val="00795FFC"/>
    <w:rsid w:val="007D1C2F"/>
    <w:rsid w:val="00840263"/>
    <w:rsid w:val="00853F30"/>
    <w:rsid w:val="00860A15"/>
    <w:rsid w:val="00871DE8"/>
    <w:rsid w:val="00892D66"/>
    <w:rsid w:val="008B4DF9"/>
    <w:rsid w:val="008C007E"/>
    <w:rsid w:val="008C35E7"/>
    <w:rsid w:val="008D24AA"/>
    <w:rsid w:val="008D64B0"/>
    <w:rsid w:val="008E7A72"/>
    <w:rsid w:val="008F2322"/>
    <w:rsid w:val="008F2A81"/>
    <w:rsid w:val="00903239"/>
    <w:rsid w:val="00963A0E"/>
    <w:rsid w:val="00987D1B"/>
    <w:rsid w:val="009C2895"/>
    <w:rsid w:val="009D2F14"/>
    <w:rsid w:val="009E7DCF"/>
    <w:rsid w:val="00A131AF"/>
    <w:rsid w:val="00A3276A"/>
    <w:rsid w:val="00A3557F"/>
    <w:rsid w:val="00A62149"/>
    <w:rsid w:val="00A80F08"/>
    <w:rsid w:val="00A81D92"/>
    <w:rsid w:val="00A86A0E"/>
    <w:rsid w:val="00AC2650"/>
    <w:rsid w:val="00AF27E5"/>
    <w:rsid w:val="00AF2F4D"/>
    <w:rsid w:val="00B5542B"/>
    <w:rsid w:val="00B57CEF"/>
    <w:rsid w:val="00BA05D7"/>
    <w:rsid w:val="00BE69EA"/>
    <w:rsid w:val="00BE6F3F"/>
    <w:rsid w:val="00C1335A"/>
    <w:rsid w:val="00C63838"/>
    <w:rsid w:val="00C92327"/>
    <w:rsid w:val="00C972DD"/>
    <w:rsid w:val="00CC57E6"/>
    <w:rsid w:val="00CE3656"/>
    <w:rsid w:val="00D05B90"/>
    <w:rsid w:val="00D273D4"/>
    <w:rsid w:val="00D65A47"/>
    <w:rsid w:val="00DF0665"/>
    <w:rsid w:val="00DF3F86"/>
    <w:rsid w:val="00E13068"/>
    <w:rsid w:val="00E16D6E"/>
    <w:rsid w:val="00E3144B"/>
    <w:rsid w:val="00E67D3E"/>
    <w:rsid w:val="00EA030F"/>
    <w:rsid w:val="00EA1C25"/>
    <w:rsid w:val="00ED2BFF"/>
    <w:rsid w:val="00F00E0F"/>
    <w:rsid w:val="00F12F96"/>
    <w:rsid w:val="00F20CAC"/>
    <w:rsid w:val="00F34980"/>
    <w:rsid w:val="00F773FC"/>
    <w:rsid w:val="00FA3940"/>
    <w:rsid w:val="00FF36DB"/>
    <w:rsid w:val="00FF4AD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5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7E6"/>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3F0CE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E3045"/>
    <w:pPr>
      <w:keepNext/>
      <w:keepLines/>
      <w:spacing w:before="200"/>
      <w:outlineLvl w:val="1"/>
    </w:pPr>
    <w:rPr>
      <w:rFonts w:asciiTheme="majorHAnsi" w:eastAsiaTheme="majorEastAsia" w:hAnsiTheme="majorHAnsi" w:cstheme="majorBidi"/>
      <w:b/>
      <w:bCs/>
      <w:color w:val="4F81BD" w:themeColor="accent1"/>
      <w:szCs w:val="26"/>
    </w:rPr>
  </w:style>
  <w:style w:type="paragraph" w:styleId="3">
    <w:name w:val="heading 3"/>
    <w:basedOn w:val="a"/>
    <w:next w:val="a"/>
    <w:link w:val="30"/>
    <w:uiPriority w:val="9"/>
    <w:semiHidden/>
    <w:unhideWhenUsed/>
    <w:qFormat/>
    <w:rsid w:val="001E304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E304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semiHidden/>
    <w:unhideWhenUsed/>
    <w:qFormat/>
    <w:rsid w:val="0047791B"/>
    <w:pPr>
      <w:spacing w:before="240" w:after="60" w:line="240" w:lineRule="auto"/>
      <w:ind w:firstLine="0"/>
      <w:jc w:val="left"/>
      <w:outlineLvl w:val="4"/>
    </w:pPr>
    <w:rPr>
      <w:rFonts w:ascii="Calibri" w:hAnsi="Calibri"/>
      <w:b/>
      <w:bCs/>
      <w:i/>
      <w:iCs/>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C57E6"/>
    <w:pPr>
      <w:tabs>
        <w:tab w:val="center" w:pos="4677"/>
        <w:tab w:val="right" w:pos="9355"/>
      </w:tabs>
      <w:spacing w:line="240" w:lineRule="auto"/>
    </w:pPr>
  </w:style>
  <w:style w:type="character" w:customStyle="1" w:styleId="a4">
    <w:name w:val="Верхний колонтитул Знак"/>
    <w:basedOn w:val="a0"/>
    <w:link w:val="a3"/>
    <w:uiPriority w:val="99"/>
    <w:rsid w:val="00CC57E6"/>
    <w:rPr>
      <w:rFonts w:ascii="Times New Roman" w:eastAsia="Times New Roman" w:hAnsi="Times New Roman" w:cs="Times New Roman"/>
      <w:sz w:val="26"/>
      <w:szCs w:val="24"/>
      <w:lang w:val="uk-UA" w:eastAsia="ru-RU"/>
    </w:rPr>
  </w:style>
  <w:style w:type="paragraph" w:styleId="a5">
    <w:name w:val="footer"/>
    <w:basedOn w:val="a"/>
    <w:link w:val="a6"/>
    <w:uiPriority w:val="99"/>
    <w:unhideWhenUsed/>
    <w:rsid w:val="00CC57E6"/>
    <w:pPr>
      <w:tabs>
        <w:tab w:val="center" w:pos="4677"/>
        <w:tab w:val="right" w:pos="9355"/>
      </w:tabs>
      <w:spacing w:line="240" w:lineRule="auto"/>
    </w:pPr>
  </w:style>
  <w:style w:type="character" w:customStyle="1" w:styleId="a6">
    <w:name w:val="Нижний колонтитул Знак"/>
    <w:basedOn w:val="a0"/>
    <w:link w:val="a5"/>
    <w:uiPriority w:val="99"/>
    <w:rsid w:val="00CC57E6"/>
    <w:rPr>
      <w:rFonts w:ascii="Times New Roman" w:eastAsia="Times New Roman" w:hAnsi="Times New Roman" w:cs="Times New Roman"/>
      <w:sz w:val="26"/>
      <w:szCs w:val="24"/>
      <w:lang w:val="uk-UA" w:eastAsia="ru-RU"/>
    </w:rPr>
  </w:style>
  <w:style w:type="paragraph" w:customStyle="1" w:styleId="a7">
    <w:name w:val="Чертежный"/>
    <w:link w:val="a8"/>
    <w:rsid w:val="008F2322"/>
    <w:pPr>
      <w:spacing w:after="0" w:line="240" w:lineRule="auto"/>
      <w:jc w:val="both"/>
    </w:pPr>
    <w:rPr>
      <w:rFonts w:ascii="ISOCPEUR" w:eastAsia="Times New Roman" w:hAnsi="ISOCPEUR" w:cs="Times New Roman"/>
      <w:i/>
      <w:sz w:val="28"/>
      <w:szCs w:val="20"/>
      <w:lang w:val="uk-UA" w:eastAsia="ru-RU"/>
    </w:rPr>
  </w:style>
  <w:style w:type="paragraph" w:styleId="a9">
    <w:name w:val="List Paragraph"/>
    <w:basedOn w:val="a"/>
    <w:uiPriority w:val="34"/>
    <w:qFormat/>
    <w:rsid w:val="001E1088"/>
    <w:pPr>
      <w:ind w:left="720"/>
      <w:contextualSpacing/>
    </w:pPr>
  </w:style>
  <w:style w:type="paragraph" w:styleId="aa">
    <w:name w:val="Balloon Text"/>
    <w:basedOn w:val="a"/>
    <w:link w:val="ab"/>
    <w:uiPriority w:val="99"/>
    <w:semiHidden/>
    <w:unhideWhenUsed/>
    <w:rsid w:val="002543EB"/>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543EB"/>
    <w:rPr>
      <w:rFonts w:ascii="Tahoma" w:eastAsia="Times New Roman" w:hAnsi="Tahoma" w:cs="Tahoma"/>
      <w:sz w:val="16"/>
      <w:szCs w:val="16"/>
      <w:lang w:val="uk-UA" w:eastAsia="ru-RU"/>
    </w:rPr>
  </w:style>
  <w:style w:type="character" w:styleId="ac">
    <w:name w:val="Hyperlink"/>
    <w:basedOn w:val="a0"/>
    <w:uiPriority w:val="99"/>
    <w:semiHidden/>
    <w:unhideWhenUsed/>
    <w:rsid w:val="0018391E"/>
    <w:rPr>
      <w:color w:val="0000FF"/>
      <w:u w:val="single"/>
    </w:rPr>
  </w:style>
  <w:style w:type="character" w:styleId="ad">
    <w:name w:val="Placeholder Text"/>
    <w:basedOn w:val="a0"/>
    <w:uiPriority w:val="99"/>
    <w:semiHidden/>
    <w:rsid w:val="0018391E"/>
    <w:rPr>
      <w:color w:val="808080"/>
    </w:rPr>
  </w:style>
  <w:style w:type="character" w:customStyle="1" w:styleId="50">
    <w:name w:val="Заголовок 5 Знак"/>
    <w:basedOn w:val="a0"/>
    <w:link w:val="5"/>
    <w:semiHidden/>
    <w:rsid w:val="0047791B"/>
    <w:rPr>
      <w:rFonts w:ascii="Calibri" w:eastAsia="Times New Roman" w:hAnsi="Calibri" w:cs="Times New Roman"/>
      <w:b/>
      <w:bCs/>
      <w:i/>
      <w:iCs/>
      <w:sz w:val="26"/>
      <w:szCs w:val="26"/>
    </w:rPr>
  </w:style>
  <w:style w:type="table" w:styleId="ae">
    <w:name w:val="Table Grid"/>
    <w:basedOn w:val="a1"/>
    <w:uiPriority w:val="59"/>
    <w:rsid w:val="00477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Чертежный Знак"/>
    <w:basedOn w:val="a0"/>
    <w:link w:val="a7"/>
    <w:locked/>
    <w:rsid w:val="0047791B"/>
    <w:rPr>
      <w:rFonts w:ascii="ISOCPEUR" w:eastAsia="Times New Roman" w:hAnsi="ISOCPEUR" w:cs="Times New Roman"/>
      <w:i/>
      <w:sz w:val="28"/>
      <w:szCs w:val="20"/>
      <w:lang w:val="uk-UA" w:eastAsia="ru-RU"/>
    </w:rPr>
  </w:style>
  <w:style w:type="paragraph" w:styleId="af">
    <w:name w:val="Normal (Web)"/>
    <w:basedOn w:val="a"/>
    <w:uiPriority w:val="99"/>
    <w:rsid w:val="00795FFC"/>
    <w:pPr>
      <w:spacing w:before="100" w:beforeAutospacing="1" w:after="100" w:afterAutospacing="1" w:line="240" w:lineRule="auto"/>
      <w:ind w:firstLine="0"/>
      <w:jc w:val="left"/>
    </w:pPr>
    <w:rPr>
      <w:color w:val="000000"/>
      <w:sz w:val="24"/>
      <w:lang w:val="ru-RU"/>
    </w:rPr>
  </w:style>
  <w:style w:type="paragraph" w:customStyle="1" w:styleId="tabl">
    <w:name w:val="tabl"/>
    <w:basedOn w:val="a"/>
    <w:rsid w:val="00795FFC"/>
    <w:pPr>
      <w:spacing w:before="30" w:after="30" w:line="240" w:lineRule="auto"/>
      <w:ind w:firstLine="0"/>
      <w:jc w:val="left"/>
    </w:pPr>
    <w:rPr>
      <w:sz w:val="24"/>
      <w:lang w:val="ru-RU"/>
    </w:rPr>
  </w:style>
  <w:style w:type="paragraph" w:styleId="af0">
    <w:name w:val="Body Text Indent"/>
    <w:basedOn w:val="a"/>
    <w:link w:val="af1"/>
    <w:rsid w:val="00795FFC"/>
    <w:pPr>
      <w:spacing w:line="240" w:lineRule="auto"/>
      <w:ind w:firstLine="426"/>
    </w:pPr>
    <w:rPr>
      <w:sz w:val="28"/>
      <w:szCs w:val="20"/>
    </w:rPr>
  </w:style>
  <w:style w:type="character" w:customStyle="1" w:styleId="af1">
    <w:name w:val="Основной текст с отступом Знак"/>
    <w:basedOn w:val="a0"/>
    <w:link w:val="af0"/>
    <w:rsid w:val="00795FFC"/>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rsid w:val="003F0CE1"/>
    <w:rPr>
      <w:rFonts w:asciiTheme="majorHAnsi" w:eastAsiaTheme="majorEastAsia" w:hAnsiTheme="majorHAnsi" w:cstheme="majorBidi"/>
      <w:b/>
      <w:bCs/>
      <w:color w:val="365F91" w:themeColor="accent1" w:themeShade="BF"/>
      <w:sz w:val="28"/>
      <w:szCs w:val="28"/>
      <w:lang w:val="uk-UA" w:eastAsia="ru-RU"/>
    </w:rPr>
  </w:style>
  <w:style w:type="character" w:customStyle="1" w:styleId="20">
    <w:name w:val="Заголовок 2 Знак"/>
    <w:basedOn w:val="a0"/>
    <w:link w:val="2"/>
    <w:uiPriority w:val="9"/>
    <w:semiHidden/>
    <w:rsid w:val="001E3045"/>
    <w:rPr>
      <w:rFonts w:asciiTheme="majorHAnsi" w:eastAsiaTheme="majorEastAsia" w:hAnsiTheme="majorHAnsi" w:cstheme="majorBidi"/>
      <w:b/>
      <w:bCs/>
      <w:color w:val="4F81BD" w:themeColor="accent1"/>
      <w:sz w:val="26"/>
      <w:szCs w:val="26"/>
      <w:lang w:val="uk-UA" w:eastAsia="ru-RU"/>
    </w:rPr>
  </w:style>
  <w:style w:type="character" w:customStyle="1" w:styleId="30">
    <w:name w:val="Заголовок 3 Знак"/>
    <w:basedOn w:val="a0"/>
    <w:link w:val="3"/>
    <w:uiPriority w:val="9"/>
    <w:semiHidden/>
    <w:rsid w:val="001E3045"/>
    <w:rPr>
      <w:rFonts w:asciiTheme="majorHAnsi" w:eastAsiaTheme="majorEastAsia" w:hAnsiTheme="majorHAnsi" w:cstheme="majorBidi"/>
      <w:b/>
      <w:bCs/>
      <w:color w:val="4F81BD" w:themeColor="accent1"/>
      <w:sz w:val="26"/>
      <w:szCs w:val="24"/>
      <w:lang w:val="uk-UA" w:eastAsia="ru-RU"/>
    </w:rPr>
  </w:style>
  <w:style w:type="character" w:customStyle="1" w:styleId="40">
    <w:name w:val="Заголовок 4 Знак"/>
    <w:basedOn w:val="a0"/>
    <w:link w:val="4"/>
    <w:uiPriority w:val="9"/>
    <w:semiHidden/>
    <w:rsid w:val="001E3045"/>
    <w:rPr>
      <w:rFonts w:asciiTheme="majorHAnsi" w:eastAsiaTheme="majorEastAsia" w:hAnsiTheme="majorHAnsi" w:cstheme="majorBidi"/>
      <w:b/>
      <w:bCs/>
      <w:i/>
      <w:iCs/>
      <w:color w:val="4F81BD" w:themeColor="accent1"/>
      <w:sz w:val="26"/>
      <w:szCs w:val="24"/>
      <w:lang w:val="uk-UA" w:eastAsia="ru-RU"/>
    </w:rPr>
  </w:style>
  <w:style w:type="paragraph" w:styleId="af2">
    <w:name w:val="Body Text"/>
    <w:basedOn w:val="a"/>
    <w:link w:val="af3"/>
    <w:uiPriority w:val="99"/>
    <w:semiHidden/>
    <w:unhideWhenUsed/>
    <w:rsid w:val="001E3045"/>
    <w:pPr>
      <w:spacing w:after="120"/>
    </w:pPr>
  </w:style>
  <w:style w:type="character" w:customStyle="1" w:styleId="af3">
    <w:name w:val="Основной текст Знак"/>
    <w:basedOn w:val="a0"/>
    <w:link w:val="af2"/>
    <w:uiPriority w:val="99"/>
    <w:semiHidden/>
    <w:rsid w:val="001E3045"/>
    <w:rPr>
      <w:rFonts w:ascii="Times New Roman" w:eastAsia="Times New Roman" w:hAnsi="Times New Roman" w:cs="Times New Roman"/>
      <w:sz w:val="26"/>
      <w:szCs w:val="24"/>
      <w:lang w:val="uk-UA" w:eastAsia="ru-RU"/>
    </w:rPr>
  </w:style>
  <w:style w:type="paragraph" w:styleId="21">
    <w:name w:val="Body Text 2"/>
    <w:basedOn w:val="a"/>
    <w:link w:val="22"/>
    <w:uiPriority w:val="99"/>
    <w:semiHidden/>
    <w:unhideWhenUsed/>
    <w:rsid w:val="001E3045"/>
    <w:pPr>
      <w:spacing w:after="120" w:line="480" w:lineRule="auto"/>
    </w:pPr>
  </w:style>
  <w:style w:type="character" w:customStyle="1" w:styleId="22">
    <w:name w:val="Основной текст 2 Знак"/>
    <w:basedOn w:val="a0"/>
    <w:link w:val="21"/>
    <w:uiPriority w:val="99"/>
    <w:semiHidden/>
    <w:rsid w:val="001E3045"/>
    <w:rPr>
      <w:rFonts w:ascii="Times New Roman" w:eastAsia="Times New Roman" w:hAnsi="Times New Roman" w:cs="Times New Roman"/>
      <w:sz w:val="26"/>
      <w:szCs w:val="24"/>
      <w:lang w:val="uk-UA" w:eastAsia="ru-RU"/>
    </w:rPr>
  </w:style>
  <w:style w:type="paragraph" w:styleId="31">
    <w:name w:val="Body Text Indent 3"/>
    <w:basedOn w:val="a"/>
    <w:link w:val="32"/>
    <w:semiHidden/>
    <w:unhideWhenUsed/>
    <w:rsid w:val="001E3045"/>
    <w:pPr>
      <w:spacing w:after="120" w:line="240" w:lineRule="auto"/>
      <w:ind w:left="283" w:firstLine="0"/>
      <w:jc w:val="left"/>
    </w:pPr>
    <w:rPr>
      <w:sz w:val="16"/>
      <w:szCs w:val="16"/>
      <w:lang w:val="ru-RU"/>
    </w:rPr>
  </w:style>
  <w:style w:type="character" w:customStyle="1" w:styleId="32">
    <w:name w:val="Основной текст с отступом 3 Знак"/>
    <w:basedOn w:val="a0"/>
    <w:link w:val="31"/>
    <w:semiHidden/>
    <w:rsid w:val="001E3045"/>
    <w:rPr>
      <w:rFonts w:ascii="Times New Roman" w:eastAsia="Times New Roman" w:hAnsi="Times New Roman" w:cs="Times New Roman"/>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7E6"/>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3F0CE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E3045"/>
    <w:pPr>
      <w:keepNext/>
      <w:keepLines/>
      <w:spacing w:before="200"/>
      <w:outlineLvl w:val="1"/>
    </w:pPr>
    <w:rPr>
      <w:rFonts w:asciiTheme="majorHAnsi" w:eastAsiaTheme="majorEastAsia" w:hAnsiTheme="majorHAnsi" w:cstheme="majorBidi"/>
      <w:b/>
      <w:bCs/>
      <w:color w:val="4F81BD" w:themeColor="accent1"/>
      <w:szCs w:val="26"/>
    </w:rPr>
  </w:style>
  <w:style w:type="paragraph" w:styleId="3">
    <w:name w:val="heading 3"/>
    <w:basedOn w:val="a"/>
    <w:next w:val="a"/>
    <w:link w:val="30"/>
    <w:uiPriority w:val="9"/>
    <w:semiHidden/>
    <w:unhideWhenUsed/>
    <w:qFormat/>
    <w:rsid w:val="001E304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E304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semiHidden/>
    <w:unhideWhenUsed/>
    <w:qFormat/>
    <w:rsid w:val="0047791B"/>
    <w:pPr>
      <w:spacing w:before="240" w:after="60" w:line="240" w:lineRule="auto"/>
      <w:ind w:firstLine="0"/>
      <w:jc w:val="left"/>
      <w:outlineLvl w:val="4"/>
    </w:pPr>
    <w:rPr>
      <w:rFonts w:ascii="Calibri" w:hAnsi="Calibri"/>
      <w:b/>
      <w:bCs/>
      <w:i/>
      <w:iCs/>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C57E6"/>
    <w:pPr>
      <w:tabs>
        <w:tab w:val="center" w:pos="4677"/>
        <w:tab w:val="right" w:pos="9355"/>
      </w:tabs>
      <w:spacing w:line="240" w:lineRule="auto"/>
    </w:pPr>
  </w:style>
  <w:style w:type="character" w:customStyle="1" w:styleId="a4">
    <w:name w:val="Верхний колонтитул Знак"/>
    <w:basedOn w:val="a0"/>
    <w:link w:val="a3"/>
    <w:uiPriority w:val="99"/>
    <w:rsid w:val="00CC57E6"/>
    <w:rPr>
      <w:rFonts w:ascii="Times New Roman" w:eastAsia="Times New Roman" w:hAnsi="Times New Roman" w:cs="Times New Roman"/>
      <w:sz w:val="26"/>
      <w:szCs w:val="24"/>
      <w:lang w:val="uk-UA" w:eastAsia="ru-RU"/>
    </w:rPr>
  </w:style>
  <w:style w:type="paragraph" w:styleId="a5">
    <w:name w:val="footer"/>
    <w:basedOn w:val="a"/>
    <w:link w:val="a6"/>
    <w:uiPriority w:val="99"/>
    <w:unhideWhenUsed/>
    <w:rsid w:val="00CC57E6"/>
    <w:pPr>
      <w:tabs>
        <w:tab w:val="center" w:pos="4677"/>
        <w:tab w:val="right" w:pos="9355"/>
      </w:tabs>
      <w:spacing w:line="240" w:lineRule="auto"/>
    </w:pPr>
  </w:style>
  <w:style w:type="character" w:customStyle="1" w:styleId="a6">
    <w:name w:val="Нижний колонтитул Знак"/>
    <w:basedOn w:val="a0"/>
    <w:link w:val="a5"/>
    <w:uiPriority w:val="99"/>
    <w:rsid w:val="00CC57E6"/>
    <w:rPr>
      <w:rFonts w:ascii="Times New Roman" w:eastAsia="Times New Roman" w:hAnsi="Times New Roman" w:cs="Times New Roman"/>
      <w:sz w:val="26"/>
      <w:szCs w:val="24"/>
      <w:lang w:val="uk-UA" w:eastAsia="ru-RU"/>
    </w:rPr>
  </w:style>
  <w:style w:type="paragraph" w:customStyle="1" w:styleId="a7">
    <w:name w:val="Чертежный"/>
    <w:link w:val="a8"/>
    <w:rsid w:val="008F2322"/>
    <w:pPr>
      <w:spacing w:after="0" w:line="240" w:lineRule="auto"/>
      <w:jc w:val="both"/>
    </w:pPr>
    <w:rPr>
      <w:rFonts w:ascii="ISOCPEUR" w:eastAsia="Times New Roman" w:hAnsi="ISOCPEUR" w:cs="Times New Roman"/>
      <w:i/>
      <w:sz w:val="28"/>
      <w:szCs w:val="20"/>
      <w:lang w:val="uk-UA" w:eastAsia="ru-RU"/>
    </w:rPr>
  </w:style>
  <w:style w:type="paragraph" w:styleId="a9">
    <w:name w:val="List Paragraph"/>
    <w:basedOn w:val="a"/>
    <w:uiPriority w:val="34"/>
    <w:qFormat/>
    <w:rsid w:val="001E1088"/>
    <w:pPr>
      <w:ind w:left="720"/>
      <w:contextualSpacing/>
    </w:pPr>
  </w:style>
  <w:style w:type="paragraph" w:styleId="aa">
    <w:name w:val="Balloon Text"/>
    <w:basedOn w:val="a"/>
    <w:link w:val="ab"/>
    <w:uiPriority w:val="99"/>
    <w:semiHidden/>
    <w:unhideWhenUsed/>
    <w:rsid w:val="002543EB"/>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2543EB"/>
    <w:rPr>
      <w:rFonts w:ascii="Tahoma" w:eastAsia="Times New Roman" w:hAnsi="Tahoma" w:cs="Tahoma"/>
      <w:sz w:val="16"/>
      <w:szCs w:val="16"/>
      <w:lang w:val="uk-UA" w:eastAsia="ru-RU"/>
    </w:rPr>
  </w:style>
  <w:style w:type="character" w:styleId="ac">
    <w:name w:val="Hyperlink"/>
    <w:basedOn w:val="a0"/>
    <w:uiPriority w:val="99"/>
    <w:semiHidden/>
    <w:unhideWhenUsed/>
    <w:rsid w:val="0018391E"/>
    <w:rPr>
      <w:color w:val="0000FF"/>
      <w:u w:val="single"/>
    </w:rPr>
  </w:style>
  <w:style w:type="character" w:styleId="ad">
    <w:name w:val="Placeholder Text"/>
    <w:basedOn w:val="a0"/>
    <w:uiPriority w:val="99"/>
    <w:semiHidden/>
    <w:rsid w:val="0018391E"/>
    <w:rPr>
      <w:color w:val="808080"/>
    </w:rPr>
  </w:style>
  <w:style w:type="character" w:customStyle="1" w:styleId="50">
    <w:name w:val="Заголовок 5 Знак"/>
    <w:basedOn w:val="a0"/>
    <w:link w:val="5"/>
    <w:semiHidden/>
    <w:rsid w:val="0047791B"/>
    <w:rPr>
      <w:rFonts w:ascii="Calibri" w:eastAsia="Times New Roman" w:hAnsi="Calibri" w:cs="Times New Roman"/>
      <w:b/>
      <w:bCs/>
      <w:i/>
      <w:iCs/>
      <w:sz w:val="26"/>
      <w:szCs w:val="26"/>
    </w:rPr>
  </w:style>
  <w:style w:type="table" w:styleId="ae">
    <w:name w:val="Table Grid"/>
    <w:basedOn w:val="a1"/>
    <w:uiPriority w:val="59"/>
    <w:rsid w:val="00477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Чертежный Знак"/>
    <w:basedOn w:val="a0"/>
    <w:link w:val="a7"/>
    <w:locked/>
    <w:rsid w:val="0047791B"/>
    <w:rPr>
      <w:rFonts w:ascii="ISOCPEUR" w:eastAsia="Times New Roman" w:hAnsi="ISOCPEUR" w:cs="Times New Roman"/>
      <w:i/>
      <w:sz w:val="28"/>
      <w:szCs w:val="20"/>
      <w:lang w:val="uk-UA" w:eastAsia="ru-RU"/>
    </w:rPr>
  </w:style>
  <w:style w:type="paragraph" w:styleId="af">
    <w:name w:val="Normal (Web)"/>
    <w:basedOn w:val="a"/>
    <w:uiPriority w:val="99"/>
    <w:rsid w:val="00795FFC"/>
    <w:pPr>
      <w:spacing w:before="100" w:beforeAutospacing="1" w:after="100" w:afterAutospacing="1" w:line="240" w:lineRule="auto"/>
      <w:ind w:firstLine="0"/>
      <w:jc w:val="left"/>
    </w:pPr>
    <w:rPr>
      <w:color w:val="000000"/>
      <w:sz w:val="24"/>
      <w:lang w:val="ru-RU"/>
    </w:rPr>
  </w:style>
  <w:style w:type="paragraph" w:customStyle="1" w:styleId="tabl">
    <w:name w:val="tabl"/>
    <w:basedOn w:val="a"/>
    <w:rsid w:val="00795FFC"/>
    <w:pPr>
      <w:spacing w:before="30" w:after="30" w:line="240" w:lineRule="auto"/>
      <w:ind w:firstLine="0"/>
      <w:jc w:val="left"/>
    </w:pPr>
    <w:rPr>
      <w:sz w:val="24"/>
      <w:lang w:val="ru-RU"/>
    </w:rPr>
  </w:style>
  <w:style w:type="paragraph" w:styleId="af0">
    <w:name w:val="Body Text Indent"/>
    <w:basedOn w:val="a"/>
    <w:link w:val="af1"/>
    <w:rsid w:val="00795FFC"/>
    <w:pPr>
      <w:spacing w:line="240" w:lineRule="auto"/>
      <w:ind w:firstLine="426"/>
    </w:pPr>
    <w:rPr>
      <w:sz w:val="28"/>
      <w:szCs w:val="20"/>
    </w:rPr>
  </w:style>
  <w:style w:type="character" w:customStyle="1" w:styleId="af1">
    <w:name w:val="Основной текст с отступом Знак"/>
    <w:basedOn w:val="a0"/>
    <w:link w:val="af0"/>
    <w:rsid w:val="00795FFC"/>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rsid w:val="003F0CE1"/>
    <w:rPr>
      <w:rFonts w:asciiTheme="majorHAnsi" w:eastAsiaTheme="majorEastAsia" w:hAnsiTheme="majorHAnsi" w:cstheme="majorBidi"/>
      <w:b/>
      <w:bCs/>
      <w:color w:val="365F91" w:themeColor="accent1" w:themeShade="BF"/>
      <w:sz w:val="28"/>
      <w:szCs w:val="28"/>
      <w:lang w:val="uk-UA" w:eastAsia="ru-RU"/>
    </w:rPr>
  </w:style>
  <w:style w:type="character" w:customStyle="1" w:styleId="20">
    <w:name w:val="Заголовок 2 Знак"/>
    <w:basedOn w:val="a0"/>
    <w:link w:val="2"/>
    <w:uiPriority w:val="9"/>
    <w:semiHidden/>
    <w:rsid w:val="001E3045"/>
    <w:rPr>
      <w:rFonts w:asciiTheme="majorHAnsi" w:eastAsiaTheme="majorEastAsia" w:hAnsiTheme="majorHAnsi" w:cstheme="majorBidi"/>
      <w:b/>
      <w:bCs/>
      <w:color w:val="4F81BD" w:themeColor="accent1"/>
      <w:sz w:val="26"/>
      <w:szCs w:val="26"/>
      <w:lang w:val="uk-UA" w:eastAsia="ru-RU"/>
    </w:rPr>
  </w:style>
  <w:style w:type="character" w:customStyle="1" w:styleId="30">
    <w:name w:val="Заголовок 3 Знак"/>
    <w:basedOn w:val="a0"/>
    <w:link w:val="3"/>
    <w:uiPriority w:val="9"/>
    <w:semiHidden/>
    <w:rsid w:val="001E3045"/>
    <w:rPr>
      <w:rFonts w:asciiTheme="majorHAnsi" w:eastAsiaTheme="majorEastAsia" w:hAnsiTheme="majorHAnsi" w:cstheme="majorBidi"/>
      <w:b/>
      <w:bCs/>
      <w:color w:val="4F81BD" w:themeColor="accent1"/>
      <w:sz w:val="26"/>
      <w:szCs w:val="24"/>
      <w:lang w:val="uk-UA" w:eastAsia="ru-RU"/>
    </w:rPr>
  </w:style>
  <w:style w:type="character" w:customStyle="1" w:styleId="40">
    <w:name w:val="Заголовок 4 Знак"/>
    <w:basedOn w:val="a0"/>
    <w:link w:val="4"/>
    <w:uiPriority w:val="9"/>
    <w:semiHidden/>
    <w:rsid w:val="001E3045"/>
    <w:rPr>
      <w:rFonts w:asciiTheme="majorHAnsi" w:eastAsiaTheme="majorEastAsia" w:hAnsiTheme="majorHAnsi" w:cstheme="majorBidi"/>
      <w:b/>
      <w:bCs/>
      <w:i/>
      <w:iCs/>
      <w:color w:val="4F81BD" w:themeColor="accent1"/>
      <w:sz w:val="26"/>
      <w:szCs w:val="24"/>
      <w:lang w:val="uk-UA" w:eastAsia="ru-RU"/>
    </w:rPr>
  </w:style>
  <w:style w:type="paragraph" w:styleId="af2">
    <w:name w:val="Body Text"/>
    <w:basedOn w:val="a"/>
    <w:link w:val="af3"/>
    <w:uiPriority w:val="99"/>
    <w:semiHidden/>
    <w:unhideWhenUsed/>
    <w:rsid w:val="001E3045"/>
    <w:pPr>
      <w:spacing w:after="120"/>
    </w:pPr>
  </w:style>
  <w:style w:type="character" w:customStyle="1" w:styleId="af3">
    <w:name w:val="Основной текст Знак"/>
    <w:basedOn w:val="a0"/>
    <w:link w:val="af2"/>
    <w:uiPriority w:val="99"/>
    <w:semiHidden/>
    <w:rsid w:val="001E3045"/>
    <w:rPr>
      <w:rFonts w:ascii="Times New Roman" w:eastAsia="Times New Roman" w:hAnsi="Times New Roman" w:cs="Times New Roman"/>
      <w:sz w:val="26"/>
      <w:szCs w:val="24"/>
      <w:lang w:val="uk-UA" w:eastAsia="ru-RU"/>
    </w:rPr>
  </w:style>
  <w:style w:type="paragraph" w:styleId="21">
    <w:name w:val="Body Text 2"/>
    <w:basedOn w:val="a"/>
    <w:link w:val="22"/>
    <w:uiPriority w:val="99"/>
    <w:semiHidden/>
    <w:unhideWhenUsed/>
    <w:rsid w:val="001E3045"/>
    <w:pPr>
      <w:spacing w:after="120" w:line="480" w:lineRule="auto"/>
    </w:pPr>
  </w:style>
  <w:style w:type="character" w:customStyle="1" w:styleId="22">
    <w:name w:val="Основной текст 2 Знак"/>
    <w:basedOn w:val="a0"/>
    <w:link w:val="21"/>
    <w:uiPriority w:val="99"/>
    <w:semiHidden/>
    <w:rsid w:val="001E3045"/>
    <w:rPr>
      <w:rFonts w:ascii="Times New Roman" w:eastAsia="Times New Roman" w:hAnsi="Times New Roman" w:cs="Times New Roman"/>
      <w:sz w:val="26"/>
      <w:szCs w:val="24"/>
      <w:lang w:val="uk-UA" w:eastAsia="ru-RU"/>
    </w:rPr>
  </w:style>
  <w:style w:type="paragraph" w:styleId="31">
    <w:name w:val="Body Text Indent 3"/>
    <w:basedOn w:val="a"/>
    <w:link w:val="32"/>
    <w:semiHidden/>
    <w:unhideWhenUsed/>
    <w:rsid w:val="001E3045"/>
    <w:pPr>
      <w:spacing w:after="120" w:line="240" w:lineRule="auto"/>
      <w:ind w:left="283" w:firstLine="0"/>
      <w:jc w:val="left"/>
    </w:pPr>
    <w:rPr>
      <w:sz w:val="16"/>
      <w:szCs w:val="16"/>
      <w:lang w:val="ru-RU"/>
    </w:rPr>
  </w:style>
  <w:style w:type="character" w:customStyle="1" w:styleId="32">
    <w:name w:val="Основной текст с отступом 3 Знак"/>
    <w:basedOn w:val="a0"/>
    <w:link w:val="31"/>
    <w:semiHidden/>
    <w:rsid w:val="001E3045"/>
    <w:rPr>
      <w:rFonts w:ascii="Times New Roman" w:eastAsia="Times New Roman" w:hAnsi="Times New Roman" w:cs="Times New Roman"/>
      <w:sz w:val="16"/>
      <w:szCs w:val="16"/>
      <w:lang w:eastAsia="ru-RU"/>
    </w:rPr>
  </w:style>
</w:styles>
</file>

<file path=word/webSettings.xml><?xml version="1.0" encoding="utf-8"?>
<w:webSettings xmlns:r="http://schemas.openxmlformats.org/officeDocument/2006/relationships" xmlns:w="http://schemas.openxmlformats.org/wordprocessingml/2006/main">
  <w:divs>
    <w:div w:id="797188280">
      <w:bodyDiv w:val="1"/>
      <w:marLeft w:val="0"/>
      <w:marRight w:val="0"/>
      <w:marTop w:val="0"/>
      <w:marBottom w:val="0"/>
      <w:divBdr>
        <w:top w:val="none" w:sz="0" w:space="0" w:color="auto"/>
        <w:left w:val="none" w:sz="0" w:space="0" w:color="auto"/>
        <w:bottom w:val="none" w:sz="0" w:space="0" w:color="auto"/>
        <w:right w:val="none" w:sz="0" w:space="0" w:color="auto"/>
      </w:divBdr>
    </w:div>
    <w:div w:id="987318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ru.wikipedia.org/wiki/%D0%AD%D1%82%D0%B0" TargetMode="External"/><Relationship Id="rId26" Type="http://schemas.openxmlformats.org/officeDocument/2006/relationships/package" Target="embeddings/_________Microsoft_Visio1.vsdx"/><Relationship Id="rId39" Type="http://schemas.openxmlformats.org/officeDocument/2006/relationships/image" Target="media/image13.jpeg"/><Relationship Id="rId21" Type="http://schemas.openxmlformats.org/officeDocument/2006/relationships/image" Target="media/image8.jpeg"/><Relationship Id="rId34" Type="http://schemas.openxmlformats.org/officeDocument/2006/relationships/image" Target="media/image12.png"/><Relationship Id="rId42" Type="http://schemas.openxmlformats.org/officeDocument/2006/relationships/image" Target="media/image14.png"/><Relationship Id="rId47" Type="http://schemas.openxmlformats.org/officeDocument/2006/relationships/oleObject" Target="embeddings/oleObject2.bin"/><Relationship Id="rId50" Type="http://schemas.openxmlformats.org/officeDocument/2006/relationships/image" Target="media/image19.wmf"/><Relationship Id="rId55" Type="http://schemas.openxmlformats.org/officeDocument/2006/relationships/package" Target="embeddings/_________Microsoft_Visio3.vsdx"/><Relationship Id="rId63" Type="http://schemas.openxmlformats.org/officeDocument/2006/relationships/image" Target="media/image26.emf"/><Relationship Id="rId68" Type="http://schemas.openxmlformats.org/officeDocument/2006/relationships/header" Target="header12.xml"/><Relationship Id="rId76" Type="http://schemas.openxmlformats.org/officeDocument/2006/relationships/hyperlink" Target="https://armavent.ru/obscheobmennaya_ventilyaciya" TargetMode="External"/><Relationship Id="rId84" Type="http://schemas.openxmlformats.org/officeDocument/2006/relationships/theme" Target="theme/theme1.xml"/><Relationship Id="rId7" Type="http://schemas.openxmlformats.org/officeDocument/2006/relationships/header" Target="header1.xml"/><Relationship Id="rId71" Type="http://schemas.openxmlformats.org/officeDocument/2006/relationships/hyperlink" Target="http://elkniga.info/book_288_glava_11_1_Bezpeka_pra%D1%81%D1%96_v_livarnomu_.html" TargetMode="External"/><Relationship Id="rId2" Type="http://schemas.openxmlformats.org/officeDocument/2006/relationships/styles" Target="styles.xml"/><Relationship Id="rId16" Type="http://schemas.openxmlformats.org/officeDocument/2006/relationships/header" Target="header4.xml"/><Relationship Id="rId29" Type="http://schemas.openxmlformats.org/officeDocument/2006/relationships/image" Target="media/image11.emf"/><Relationship Id="rId11" Type="http://schemas.openxmlformats.org/officeDocument/2006/relationships/image" Target="media/image1.png"/><Relationship Id="rId24" Type="http://schemas.microsoft.com/office/2007/relationships/hdphoto" Target="media/hdphoto1.wdp"/><Relationship Id="rId32" Type="http://schemas.openxmlformats.org/officeDocument/2006/relationships/header" Target="header6.xml"/><Relationship Id="rId37" Type="http://schemas.openxmlformats.org/officeDocument/2006/relationships/hyperlink" Target="https://ru.wikipedia.org/wiki/%D0%AD%D1%82%D0%B0" TargetMode="External"/><Relationship Id="rId40" Type="http://schemas.openxmlformats.org/officeDocument/2006/relationships/header" Target="header7.xml"/><Relationship Id="rId45" Type="http://schemas.openxmlformats.org/officeDocument/2006/relationships/oleObject" Target="embeddings/oleObject1.bin"/><Relationship Id="rId53" Type="http://schemas.openxmlformats.org/officeDocument/2006/relationships/oleObject" Target="embeddings/oleObject5.bin"/><Relationship Id="rId58" Type="http://schemas.openxmlformats.org/officeDocument/2006/relationships/image" Target="media/image23.emf"/><Relationship Id="rId66" Type="http://schemas.openxmlformats.org/officeDocument/2006/relationships/header" Target="header10.xml"/><Relationship Id="rId74" Type="http://schemas.openxmlformats.org/officeDocument/2006/relationships/hyperlink" Target="http://obrobka.pp.ua/1925-struktura-livarnogo-cehu.html" TargetMode="External"/><Relationship Id="rId79" Type="http://schemas.openxmlformats.org/officeDocument/2006/relationships/hyperlink" Target="http://venta-nt.ru/catalog/ventilyaciya/promyishlennyie-ventilyatoryi-obschie-svedeniya" TargetMode="External"/><Relationship Id="rId5" Type="http://schemas.openxmlformats.org/officeDocument/2006/relationships/footnotes" Target="footnotes.xml"/><Relationship Id="rId61" Type="http://schemas.openxmlformats.org/officeDocument/2006/relationships/image" Target="media/image25.emf"/><Relationship Id="rId82" Type="http://schemas.openxmlformats.org/officeDocument/2006/relationships/hyperlink" Target="https://rozetka.com.ua/preobrazovateli-chastoti/c4639224/?gclid=Cj0KCQjwxYLoBRCxARIsAEf16-vDEngATuGF6TzV1AIwjZwU2aDo4K3c6VT66cI5r67SaTRip7Fzq4UaAvfyEALw_wcB" TargetMode="Externa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header" Target="header5.xml"/><Relationship Id="rId44" Type="http://schemas.openxmlformats.org/officeDocument/2006/relationships/image" Target="media/image16.emf"/><Relationship Id="rId52" Type="http://schemas.openxmlformats.org/officeDocument/2006/relationships/image" Target="media/image20.wmf"/><Relationship Id="rId60" Type="http://schemas.openxmlformats.org/officeDocument/2006/relationships/image" Target="media/image24.png"/><Relationship Id="rId65" Type="http://schemas.openxmlformats.org/officeDocument/2006/relationships/header" Target="header9.xml"/><Relationship Id="rId73" Type="http://schemas.openxmlformats.org/officeDocument/2006/relationships/hyperlink" Target="https://dnaop.com/html/43150/doc-%D0%94%D0%9D%D0%90%D0%9E%D0%9F_27.5-1.15-97" TargetMode="External"/><Relationship Id="rId78" Type="http://schemas.openxmlformats.org/officeDocument/2006/relationships/hyperlink" Target="http://www.spbastion.ru/about_company/stati/promyshlennye_ventilyatory/" TargetMode="External"/><Relationship Id="rId81" Type="http://schemas.openxmlformats.org/officeDocument/2006/relationships/hyperlink" Target="https://uk.wikipedia.org/wiki/%D0%9C%D1%96%D0%BA%D1%80%D0%BE%D0%BF%D1%80%D0%BE%D1%86%D0%B5%D1%81%D0%BE%D1%80" TargetMode="Externa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image" Target="media/image4.jpeg"/><Relationship Id="rId22" Type="http://schemas.openxmlformats.org/officeDocument/2006/relationships/image" Target="media/image9.jpeg"/><Relationship Id="rId27" Type="http://schemas.openxmlformats.org/officeDocument/2006/relationships/hyperlink" Target="https://ru.wikipedia.org/wiki/%D0%AD%D1%82%D0%B0" TargetMode="External"/><Relationship Id="rId30" Type="http://schemas.openxmlformats.org/officeDocument/2006/relationships/package" Target="embeddings/_________Microsoft_Visio2.vsdx"/><Relationship Id="rId35" Type="http://schemas.openxmlformats.org/officeDocument/2006/relationships/hyperlink" Target="https://ru.wikipedia.org/wiki/%D0%AD%D1%82%D0%B0" TargetMode="External"/><Relationship Id="rId43" Type="http://schemas.openxmlformats.org/officeDocument/2006/relationships/image" Target="media/image15.png"/><Relationship Id="rId48" Type="http://schemas.openxmlformats.org/officeDocument/2006/relationships/image" Target="media/image18.wmf"/><Relationship Id="rId56" Type="http://schemas.openxmlformats.org/officeDocument/2006/relationships/image" Target="media/image22.emf"/><Relationship Id="rId64" Type="http://schemas.openxmlformats.org/officeDocument/2006/relationships/package" Target="embeddings/_________Microsoft_Visio7.vsdx"/><Relationship Id="rId69" Type="http://schemas.openxmlformats.org/officeDocument/2006/relationships/hyperlink" Target="https://samsnab.com.ua/" TargetMode="External"/><Relationship Id="rId77" Type="http://schemas.openxmlformats.org/officeDocument/2006/relationships/hyperlink" Target="http://megavattspb.ru/prod7.html" TargetMode="External"/><Relationship Id="rId8" Type="http://schemas.openxmlformats.org/officeDocument/2006/relationships/header" Target="header2.xml"/><Relationship Id="rId51" Type="http://schemas.openxmlformats.org/officeDocument/2006/relationships/oleObject" Target="embeddings/oleObject4.bin"/><Relationship Id="rId72" Type="http://schemas.openxmlformats.org/officeDocument/2006/relationships/hyperlink" Target="https://zakon.rada.gov.ua/laws/show/z1476-14" TargetMode="External"/><Relationship Id="rId80" Type="http://schemas.openxmlformats.org/officeDocument/2006/relationships/hyperlink" Target="https://uk.wikipedia.org/wiki/%D0%9F%D0%B5%D1%80%D0%B5%D1%82%D0%B2%D0%BE%D1%80%D1%8E%D0%B2%D0%B0%D1%87_%D1%87%D0%B0%D1%81%D1%82%D0%BE%D1%82%D0%B8" TargetMode="External"/><Relationship Id="rId85" Type="http://schemas.microsoft.com/office/2007/relationships/stylesWithEffects" Target="stylesWithEffects.xml"/><Relationship Id="rId3"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ru.wikipedia.org/wiki/%D0%AD%D1%82%D0%B0" TargetMode="External"/><Relationship Id="rId25" Type="http://schemas.openxmlformats.org/officeDocument/2006/relationships/image" Target="media/image10.emf"/><Relationship Id="rId33" Type="http://schemas.openxmlformats.org/officeDocument/2006/relationships/hyperlink" Target="https://ru.wikipedia.org/wiki/%D0%9B%D0%B0%D1%82%D0%B8%D0%BD%D1%81%D0%BA%D0%B0%D1%8F_%D0%BB%D1%8F%D0%BC%D0%B1%D0%B4%D0%B0" TargetMode="External"/><Relationship Id="rId38" Type="http://schemas.openxmlformats.org/officeDocument/2006/relationships/hyperlink" Target="https://ru.wikipedia.org/wiki/%D0%AD%D1%82%D0%B0" TargetMode="External"/><Relationship Id="rId46" Type="http://schemas.openxmlformats.org/officeDocument/2006/relationships/image" Target="media/image17.emf"/><Relationship Id="rId59" Type="http://schemas.openxmlformats.org/officeDocument/2006/relationships/package" Target="embeddings/_________Microsoft_Visio5.vsdx"/><Relationship Id="rId67" Type="http://schemas.openxmlformats.org/officeDocument/2006/relationships/header" Target="header11.xml"/><Relationship Id="rId20" Type="http://schemas.openxmlformats.org/officeDocument/2006/relationships/image" Target="media/image7.jpeg"/><Relationship Id="rId41" Type="http://schemas.openxmlformats.org/officeDocument/2006/relationships/header" Target="header8.xml"/><Relationship Id="rId54" Type="http://schemas.openxmlformats.org/officeDocument/2006/relationships/image" Target="media/image21.emf"/><Relationship Id="rId62" Type="http://schemas.openxmlformats.org/officeDocument/2006/relationships/package" Target="embeddings/_________Microsoft_Visio6.vsdx"/><Relationship Id="rId70" Type="http://schemas.openxmlformats.org/officeDocument/2006/relationships/hyperlink" Target="https://www.axair-fans.co.uk/" TargetMode="External"/><Relationship Id="rId75" Type="http://schemas.openxmlformats.org/officeDocument/2006/relationships/hyperlink" Target="https://pidruchniki.com/14860110/ekonomika/osoblivosti_organizatsiyi_virobnitstva_tsehah_riznih_stadiyah_virobnichogo_protsesu"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jpeg"/><Relationship Id="rId28" Type="http://schemas.openxmlformats.org/officeDocument/2006/relationships/hyperlink" Target="https://ru.wikipedia.org/wiki/%D0%AD%D1%82%D0%B0" TargetMode="External"/><Relationship Id="rId36" Type="http://schemas.openxmlformats.org/officeDocument/2006/relationships/hyperlink" Target="https://ru.wikipedia.org/wiki/%D0%AD%D1%82%D0%B0" TargetMode="External"/><Relationship Id="rId49" Type="http://schemas.openxmlformats.org/officeDocument/2006/relationships/oleObject" Target="embeddings/oleObject3.bin"/><Relationship Id="rId57" Type="http://schemas.openxmlformats.org/officeDocument/2006/relationships/package" Target="embeddings/_________Microsoft_Visio4.vsdx"/></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833</TotalTime>
  <Pages>82</Pages>
  <Words>13146</Words>
  <Characters>74937</Characters>
  <Application>Microsoft Office Word</Application>
  <DocSecurity>0</DocSecurity>
  <Lines>624</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Пользователь Windows</cp:lastModifiedBy>
  <cp:revision>58</cp:revision>
  <dcterms:created xsi:type="dcterms:W3CDTF">2019-06-12T06:48:00Z</dcterms:created>
  <dcterms:modified xsi:type="dcterms:W3CDTF">2019-06-19T08:33:00Z</dcterms:modified>
</cp:coreProperties>
</file>